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6.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7.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8.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4BAAEF" w14:textId="223172DC" w:rsidR="00995189" w:rsidRPr="00E328CE" w:rsidRDefault="00995189" w:rsidP="085CD721">
      <w:pPr>
        <w:pStyle w:val="Title"/>
        <w:rPr>
          <w:rFonts w:ascii="Versus Arthritis Display" w:hAnsi="Versus Arthritis Display"/>
          <w:b w:val="0"/>
          <w:noProof w:val="0"/>
          <w:sz w:val="137"/>
          <w:szCs w:val="137"/>
        </w:rPr>
      </w:pPr>
      <w:r w:rsidRPr="085CD721">
        <w:rPr>
          <w:rFonts w:ascii="Versus Arthritis Display" w:hAnsi="Versus Arthritis Display"/>
          <w:b w:val="0"/>
          <w:noProof w:val="0"/>
          <w:sz w:val="137"/>
          <w:szCs w:val="137"/>
        </w:rPr>
        <w:t xml:space="preserve">THE STATE OF MUSCULOSKELETAL </w:t>
      </w:r>
    </w:p>
    <w:p w14:paraId="55E9610C" w14:textId="2F814D45" w:rsidR="00995189" w:rsidRPr="00E328CE" w:rsidRDefault="00995189" w:rsidP="006A6953">
      <w:pPr>
        <w:pStyle w:val="Title"/>
        <w:tabs>
          <w:tab w:val="right" w:pos="15704"/>
        </w:tabs>
        <w:rPr>
          <w:rStyle w:val="Heading2Char"/>
          <w:rFonts w:ascii="Versus Arthritis Display" w:hAnsi="Versus Arthritis Display"/>
          <w:sz w:val="137"/>
          <w:szCs w:val="137"/>
        </w:rPr>
      </w:pPr>
      <w:r w:rsidRPr="00E328CE">
        <w:rPr>
          <w:rFonts w:ascii="Versus Arthritis Display" w:hAnsi="Versus Arthritis Display"/>
          <w:b w:val="0"/>
          <w:bCs/>
          <w:noProof w:val="0"/>
          <w:sz w:val="137"/>
          <w:szCs w:val="137"/>
        </w:rPr>
        <w:t xml:space="preserve">HEALTH </w:t>
      </w:r>
      <w:r w:rsidRPr="00E328CE">
        <w:rPr>
          <w:rStyle w:val="Heading2Char"/>
          <w:rFonts w:ascii="Versus Arthritis Display" w:hAnsi="Versus Arthritis Display"/>
          <w:sz w:val="137"/>
          <w:szCs w:val="137"/>
        </w:rPr>
        <w:t>202</w:t>
      </w:r>
      <w:r>
        <w:rPr>
          <w:rStyle w:val="Heading2Char"/>
          <w:rFonts w:ascii="Versus Arthritis Display" w:hAnsi="Versus Arthritis Display"/>
          <w:sz w:val="137"/>
          <w:szCs w:val="137"/>
        </w:rPr>
        <w:t>3</w:t>
      </w:r>
      <w:r w:rsidR="006A6953">
        <w:rPr>
          <w:rStyle w:val="Heading2Char"/>
          <w:rFonts w:ascii="Versus Arthritis Display" w:hAnsi="Versus Arthritis Display"/>
          <w:sz w:val="137"/>
          <w:szCs w:val="137"/>
        </w:rPr>
        <w:tab/>
      </w:r>
    </w:p>
    <w:p w14:paraId="753CFB79" w14:textId="653B6216" w:rsidR="00995189" w:rsidRPr="00E3121E" w:rsidRDefault="00995189" w:rsidP="00995189">
      <w:pPr>
        <w:rPr>
          <w:rFonts w:cstheme="minorHAnsi"/>
          <w:sz w:val="40"/>
          <w:szCs w:val="40"/>
        </w:rPr>
      </w:pPr>
      <w:r w:rsidRPr="00E3121E">
        <w:rPr>
          <w:rFonts w:cstheme="minorHAnsi"/>
          <w:sz w:val="40"/>
          <w:szCs w:val="40"/>
        </w:rPr>
        <w:t xml:space="preserve">Arthritis and other musculoskeletal conditions in numbers </w:t>
      </w:r>
    </w:p>
    <w:p w14:paraId="3F88434C" w14:textId="77777777" w:rsidR="00995189" w:rsidRDefault="00995189" w:rsidP="00995189">
      <w:pPr>
        <w:pStyle w:val="Title"/>
        <w:rPr>
          <w:rFonts w:ascii="Versus Arthritis Display" w:hAnsi="Versus Arthritis Display"/>
          <w:b w:val="0"/>
          <w:bCs/>
          <w:noProof w:val="0"/>
        </w:rPr>
        <w:sectPr w:rsidR="00995189">
          <w:headerReference w:type="default" r:id="rId11"/>
          <w:footnotePr>
            <w:numFmt w:val="lowerRoman"/>
          </w:footnotePr>
          <w:endnotePr>
            <w:numFmt w:val="decimal"/>
          </w:endnotePr>
          <w:pgSz w:w="16838" w:h="11906" w:orient="landscape" w:code="9"/>
          <w:pgMar w:top="567" w:right="567" w:bottom="567" w:left="567" w:header="680" w:footer="680" w:gutter="0"/>
          <w:cols w:space="720"/>
          <w:titlePg/>
          <w:docGrid w:linePitch="326"/>
        </w:sectPr>
      </w:pPr>
      <w:r w:rsidRPr="00050635">
        <w:rPr>
          <w:b w:val="0"/>
          <w:sz w:val="18"/>
          <w:szCs w:val="16"/>
        </w:rPr>
        <w:drawing>
          <wp:anchor distT="0" distB="0" distL="114300" distR="114300" simplePos="0" relativeHeight="251658240" behindDoc="1" locked="0" layoutInCell="1" allowOverlap="0" wp14:anchorId="698A9BA4" wp14:editId="6A96A0ED">
            <wp:simplePos x="0" y="0"/>
            <wp:positionH relativeFrom="margin">
              <wp:align>left</wp:align>
            </wp:positionH>
            <wp:positionV relativeFrom="margin">
              <wp:posOffset>5944810</wp:posOffset>
            </wp:positionV>
            <wp:extent cx="1923583" cy="925033"/>
            <wp:effectExtent l="0" t="0" r="635" b="8890"/>
            <wp:wrapNone/>
            <wp:docPr id="2" name="Picture 2"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ersusArthritis_RGB_Black.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23583" cy="925033"/>
                    </a:xfrm>
                    <a:prstGeom prst="rect">
                      <a:avLst/>
                    </a:prstGeom>
                  </pic:spPr>
                </pic:pic>
              </a:graphicData>
            </a:graphic>
            <wp14:sizeRelH relativeFrom="margin">
              <wp14:pctWidth>0</wp14:pctWidth>
            </wp14:sizeRelH>
            <wp14:sizeRelV relativeFrom="margin">
              <wp14:pctHeight>0</wp14:pctHeight>
            </wp14:sizeRelV>
          </wp:anchor>
        </w:drawing>
      </w:r>
    </w:p>
    <w:p w14:paraId="4F1701CC" w14:textId="77777777" w:rsidR="004E7441" w:rsidRDefault="004E7441" w:rsidP="0074553F">
      <w:pPr>
        <w:pStyle w:val="TOCHeading"/>
      </w:pPr>
    </w:p>
    <w:p w14:paraId="3400A40E" w14:textId="77777777" w:rsidR="004E7441" w:rsidRDefault="004E7441" w:rsidP="0074553F">
      <w:pPr>
        <w:pStyle w:val="TOCHeading"/>
      </w:pPr>
    </w:p>
    <w:p w14:paraId="5228E3E8" w14:textId="77777777" w:rsidR="004E7441" w:rsidRDefault="004E7441" w:rsidP="0074553F">
      <w:pPr>
        <w:pStyle w:val="TOCHeading"/>
      </w:pPr>
    </w:p>
    <w:p w14:paraId="5796FB39" w14:textId="77777777" w:rsidR="004E7441" w:rsidRDefault="004E7441" w:rsidP="004E7441">
      <w:pPr>
        <w:pStyle w:val="TOCHeading"/>
      </w:pPr>
    </w:p>
    <w:p w14:paraId="301D6067" w14:textId="77777777" w:rsidR="004E7441" w:rsidRDefault="004E7441" w:rsidP="004E7441">
      <w:pPr>
        <w:pStyle w:val="TOCHeading"/>
      </w:pPr>
    </w:p>
    <w:p w14:paraId="714626FD" w14:textId="77777777" w:rsidR="004E7441" w:rsidRDefault="004E7441" w:rsidP="004E7441">
      <w:pPr>
        <w:pStyle w:val="TOCHeading"/>
      </w:pPr>
    </w:p>
    <w:p w14:paraId="1629958B" w14:textId="62E47415" w:rsidR="004E7441" w:rsidRDefault="004E7441" w:rsidP="004E7441">
      <w:pPr>
        <w:pStyle w:val="TOCHeading"/>
      </w:pPr>
      <w:r>
        <w:rPr>
          <w:noProof/>
        </w:rPr>
        <w:lastRenderedPageBreak/>
        <mc:AlternateContent>
          <mc:Choice Requires="wps">
            <w:drawing>
              <wp:anchor distT="0" distB="0" distL="114300" distR="114300" simplePos="0" relativeHeight="251658246" behindDoc="0" locked="0" layoutInCell="1" allowOverlap="1" wp14:anchorId="6911B1D7" wp14:editId="66E06FA7">
                <wp:simplePos x="0" y="0"/>
                <wp:positionH relativeFrom="column">
                  <wp:posOffset>4488815</wp:posOffset>
                </wp:positionH>
                <wp:positionV relativeFrom="paragraph">
                  <wp:posOffset>712222</wp:posOffset>
                </wp:positionV>
                <wp:extent cx="4762005" cy="4940135"/>
                <wp:effectExtent l="0" t="0" r="635" b="0"/>
                <wp:wrapNone/>
                <wp:docPr id="13" name="Text Box 13"/>
                <wp:cNvGraphicFramePr/>
                <a:graphic xmlns:a="http://schemas.openxmlformats.org/drawingml/2006/main">
                  <a:graphicData uri="http://schemas.microsoft.com/office/word/2010/wordprocessingShape">
                    <wps:wsp>
                      <wps:cNvSpPr txBox="1"/>
                      <wps:spPr>
                        <a:xfrm>
                          <a:off x="0" y="0"/>
                          <a:ext cx="4762005" cy="4940135"/>
                        </a:xfrm>
                        <a:prstGeom prst="rect">
                          <a:avLst/>
                        </a:prstGeom>
                        <a:solidFill>
                          <a:sysClr val="window" lastClr="FFFFFF"/>
                        </a:solidFill>
                        <a:ln w="6350">
                          <a:noFill/>
                        </a:ln>
                      </wps:spPr>
                      <wps:txbx>
                        <w:txbxContent>
                          <w:p w14:paraId="3EFF385F" w14:textId="241C9A3C" w:rsidR="004E7441" w:rsidRDefault="004E7441" w:rsidP="004E7441">
                            <w:r w:rsidRPr="00C36C8B">
                              <w:rPr>
                                <w:b/>
                                <w:bCs/>
                              </w:rPr>
                              <w:t>Conditions where arthritis is the main symptom</w:t>
                            </w:r>
                            <w:r>
                              <w:t>…</w:t>
                            </w:r>
                            <w:r w:rsidRPr="00CB2248">
                              <w:t>…</w:t>
                            </w:r>
                            <w:r>
                              <w:t>………………………</w:t>
                            </w:r>
                            <w:r w:rsidR="000B3A39">
                              <w:t>…</w:t>
                            </w:r>
                            <w:r>
                              <w:t xml:space="preserve">  2</w:t>
                            </w:r>
                            <w:r w:rsidR="000B3A39">
                              <w:t>9</w:t>
                            </w:r>
                          </w:p>
                          <w:p w14:paraId="602271A5" w14:textId="6954DE15" w:rsidR="004E7441" w:rsidRDefault="004E7441" w:rsidP="004E7441">
                            <w:r>
                              <w:t>Osteoarthritis</w:t>
                            </w:r>
                            <w:r w:rsidRPr="00CB2248">
                              <w:t>……………………………………</w:t>
                            </w:r>
                            <w:r>
                              <w:t>…</w:t>
                            </w:r>
                            <w:r w:rsidRPr="00CB2248">
                              <w:t>……………………………………</w:t>
                            </w:r>
                            <w:r>
                              <w:t xml:space="preserve">…………. </w:t>
                            </w:r>
                            <w:r w:rsidR="00CC42F6">
                              <w:t>30</w:t>
                            </w:r>
                          </w:p>
                          <w:p w14:paraId="246EBEAE" w14:textId="1BD631FA" w:rsidR="004E7441" w:rsidRDefault="004E7441" w:rsidP="004E7441">
                            <w:r>
                              <w:t>Gout ………………..</w:t>
                            </w:r>
                            <w:r w:rsidRPr="00CB2248">
                              <w:t>……………………………………</w:t>
                            </w:r>
                            <w:r>
                              <w:t>…</w:t>
                            </w:r>
                            <w:r w:rsidRPr="00CB2248">
                              <w:t>……………………………………</w:t>
                            </w:r>
                            <w:r>
                              <w:t xml:space="preserve">……. </w:t>
                            </w:r>
                            <w:r w:rsidR="00CC42F6">
                              <w:t>31</w:t>
                            </w:r>
                          </w:p>
                          <w:p w14:paraId="4795D6BA" w14:textId="74829F43" w:rsidR="004E7441" w:rsidRDefault="004E7441" w:rsidP="004E7441">
                            <w:r>
                              <w:t>Rheumatoid Arthritis</w:t>
                            </w:r>
                            <w:r w:rsidRPr="00CB2248">
                              <w:t>……………………………………</w:t>
                            </w:r>
                            <w:r>
                              <w:t>…</w:t>
                            </w:r>
                            <w:r w:rsidRPr="00CB2248">
                              <w:t>……………………………………</w:t>
                            </w:r>
                            <w:r>
                              <w:t xml:space="preserve"> 3</w:t>
                            </w:r>
                            <w:r w:rsidR="00CC42F6">
                              <w:t>2</w:t>
                            </w:r>
                          </w:p>
                          <w:p w14:paraId="5A5B7C47" w14:textId="7B9F0AC8" w:rsidR="004E7441" w:rsidRDefault="004E7441" w:rsidP="004E7441">
                            <w:r>
                              <w:t xml:space="preserve">Psoriatic Arthritis </w:t>
                            </w:r>
                            <w:r w:rsidRPr="00CB2248">
                              <w:t>……………………………………</w:t>
                            </w:r>
                            <w:r>
                              <w:t>…</w:t>
                            </w:r>
                            <w:r w:rsidRPr="00CB2248">
                              <w:t>……………………………………</w:t>
                            </w:r>
                            <w:r>
                              <w:t>…… 3</w:t>
                            </w:r>
                            <w:r w:rsidR="00CC42F6">
                              <w:t>3</w:t>
                            </w:r>
                            <w:r>
                              <w:t xml:space="preserve"> </w:t>
                            </w:r>
                          </w:p>
                          <w:p w14:paraId="02BBA06A" w14:textId="17B6BA0C" w:rsidR="004E7441" w:rsidRDefault="004E7441" w:rsidP="004E7441">
                            <w:r>
                              <w:t xml:space="preserve">Axial Spondyloarthritis </w:t>
                            </w:r>
                            <w:r w:rsidRPr="00CB2248">
                              <w:t>……………………………………</w:t>
                            </w:r>
                            <w:r>
                              <w:t>…</w:t>
                            </w:r>
                            <w:r w:rsidRPr="00CB2248">
                              <w:t>………………………………</w:t>
                            </w:r>
                            <w:r w:rsidR="00F47A4F">
                              <w:t>…</w:t>
                            </w:r>
                            <w:r>
                              <w:t xml:space="preserve"> 3</w:t>
                            </w:r>
                            <w:r w:rsidR="00CC42F6">
                              <w:t>4</w:t>
                            </w:r>
                          </w:p>
                          <w:p w14:paraId="7305B635" w14:textId="7051EB1A" w:rsidR="004E7441" w:rsidRDefault="004E7441" w:rsidP="004E7441">
                            <w:r>
                              <w:t>Juvenile Idiopathic Arthritis (JIA) …………………………………………………</w:t>
                            </w:r>
                            <w:r w:rsidR="00C40BFC">
                              <w:t>…..</w:t>
                            </w:r>
                            <w:r>
                              <w:t>….</w:t>
                            </w:r>
                            <w:r w:rsidR="00F47A4F">
                              <w:t xml:space="preserve"> </w:t>
                            </w:r>
                            <w:r>
                              <w:t>3</w:t>
                            </w:r>
                            <w:r w:rsidR="00CC42F6">
                              <w:t>5</w:t>
                            </w:r>
                          </w:p>
                          <w:p w14:paraId="3D2BF5D5" w14:textId="3A512382" w:rsidR="004E7441" w:rsidRDefault="004E7441" w:rsidP="004E7441">
                            <w:r w:rsidRPr="00B02AC9">
                              <w:rPr>
                                <w:b/>
                                <w:bCs/>
                              </w:rPr>
                              <w:t>Conditions where arthritis is one symptom among many</w:t>
                            </w:r>
                            <w:r>
                              <w:t xml:space="preserve"> ………………… </w:t>
                            </w:r>
                            <w:r w:rsidR="00CC42F6">
                              <w:t>36</w:t>
                            </w:r>
                          </w:p>
                          <w:p w14:paraId="5A82D068" w14:textId="12ACEB47" w:rsidR="004E7441" w:rsidRDefault="004E7441" w:rsidP="004E7441">
                            <w:r>
                              <w:t xml:space="preserve">Lupus </w:t>
                            </w:r>
                            <w:r w:rsidRPr="00CB2248">
                              <w:t>……………………………………</w:t>
                            </w:r>
                            <w:r>
                              <w:t>…</w:t>
                            </w:r>
                            <w:r w:rsidRPr="00CB2248">
                              <w:t>……………………………………</w:t>
                            </w:r>
                            <w:r>
                              <w:t>……………………. 3</w:t>
                            </w:r>
                            <w:r w:rsidR="00CC42F6">
                              <w:t>7</w:t>
                            </w:r>
                          </w:p>
                          <w:p w14:paraId="6782126D" w14:textId="4A53179A" w:rsidR="004E7441" w:rsidRDefault="00AA4BAA" w:rsidP="004E7441">
                            <w:r>
                              <w:rPr>
                                <w:b/>
                                <w:bCs/>
                              </w:rPr>
                              <w:t>Other m</w:t>
                            </w:r>
                            <w:r w:rsidR="004E7441" w:rsidRPr="00B02AC9">
                              <w:rPr>
                                <w:b/>
                                <w:bCs/>
                              </w:rPr>
                              <w:t>usculoskeletal conditions</w:t>
                            </w:r>
                            <w:r w:rsidR="004E7441">
                              <w:t xml:space="preserve"> </w:t>
                            </w:r>
                            <w:r w:rsidR="004E7441" w:rsidRPr="00CB2248">
                              <w:t>…………</w:t>
                            </w:r>
                            <w:r w:rsidR="004E7441">
                              <w:t>……….</w:t>
                            </w:r>
                            <w:r w:rsidR="004E7441" w:rsidRPr="00CB2248">
                              <w:t>……………………………</w:t>
                            </w:r>
                            <w:r w:rsidR="002920AB">
                              <w:t>…….</w:t>
                            </w:r>
                            <w:r w:rsidR="004E7441">
                              <w:t>3</w:t>
                            </w:r>
                            <w:r w:rsidR="00CC42F6">
                              <w:t>8</w:t>
                            </w:r>
                          </w:p>
                          <w:p w14:paraId="0409C7FA" w14:textId="4CFCA947" w:rsidR="004E7441" w:rsidRDefault="004E7441" w:rsidP="004E7441">
                            <w:r>
                              <w:t xml:space="preserve">Back pain </w:t>
                            </w:r>
                            <w:r w:rsidRPr="00CB2248">
                              <w:t>……………………………………</w:t>
                            </w:r>
                            <w:r>
                              <w:t>…</w:t>
                            </w:r>
                            <w:r w:rsidRPr="00CB2248">
                              <w:t>……………………………………</w:t>
                            </w:r>
                            <w:r>
                              <w:t>……………… 3</w:t>
                            </w:r>
                            <w:r w:rsidR="00CC42F6">
                              <w:t>9</w:t>
                            </w:r>
                          </w:p>
                          <w:p w14:paraId="06497646" w14:textId="6C41BE43" w:rsidR="004E7441" w:rsidRDefault="004E7441" w:rsidP="004E7441">
                            <w:r>
                              <w:t xml:space="preserve">Fibromyalgia </w:t>
                            </w:r>
                            <w:r w:rsidRPr="00CB2248">
                              <w:t>……………………………………</w:t>
                            </w:r>
                            <w:r>
                              <w:t>…</w:t>
                            </w:r>
                            <w:r w:rsidRPr="00CB2248">
                              <w:t>……………………………………</w:t>
                            </w:r>
                            <w:r>
                              <w:t xml:space="preserve">………… </w:t>
                            </w:r>
                            <w:r w:rsidR="00CC42F6">
                              <w:t>40</w:t>
                            </w:r>
                          </w:p>
                          <w:p w14:paraId="4B4B149A" w14:textId="56A1465A" w:rsidR="004E7441" w:rsidRDefault="004E7441" w:rsidP="004E7441">
                            <w:r>
                              <w:t xml:space="preserve">Chronic pain </w:t>
                            </w:r>
                            <w:r w:rsidRPr="00CB2248">
                              <w:t>……………………………………</w:t>
                            </w:r>
                            <w:r>
                              <w:t>…</w:t>
                            </w:r>
                            <w:r w:rsidRPr="00CB2248">
                              <w:t>…………………………………</w:t>
                            </w:r>
                            <w:r>
                              <w:t>…………</w:t>
                            </w:r>
                            <w:r w:rsidRPr="00CB2248">
                              <w:t>…</w:t>
                            </w:r>
                            <w:r>
                              <w:t xml:space="preserve"> </w:t>
                            </w:r>
                            <w:r w:rsidR="00CC42F6">
                              <w:t>41</w:t>
                            </w:r>
                          </w:p>
                          <w:p w14:paraId="2E7B3B8D" w14:textId="575E1885" w:rsidR="00CC42F6" w:rsidRDefault="00CC42F6" w:rsidP="004E7441">
                            <w:r>
                              <w:t>Osteoporosis and fragility fractures …………………………………………………….42</w:t>
                            </w:r>
                          </w:p>
                          <w:p w14:paraId="1A622220" w14:textId="1155CB61" w:rsidR="004E7441" w:rsidRDefault="004E7441" w:rsidP="004E7441">
                            <w:r>
                              <w:t>Glossary</w:t>
                            </w:r>
                            <w:r w:rsidRPr="00CB2248">
                              <w:t>……………………………………</w:t>
                            </w:r>
                            <w:r>
                              <w:t>…</w:t>
                            </w:r>
                            <w:r w:rsidRPr="00CB2248">
                              <w:t>……………………………………</w:t>
                            </w:r>
                            <w:r>
                              <w:t>…………………. 4</w:t>
                            </w:r>
                            <w:r w:rsidR="00CC42F6">
                              <w:t>3</w:t>
                            </w:r>
                          </w:p>
                          <w:p w14:paraId="41C3F8B8" w14:textId="16E4B30A" w:rsidR="004E7441" w:rsidRDefault="004E7441" w:rsidP="004E7441">
                            <w:r>
                              <w:t>References</w:t>
                            </w:r>
                            <w:r w:rsidRPr="00CB2248">
                              <w:t>……………………………………</w:t>
                            </w:r>
                            <w:r>
                              <w:t>…</w:t>
                            </w:r>
                            <w:r w:rsidRPr="00CB2248">
                              <w:t>……………………………………</w:t>
                            </w:r>
                            <w:r>
                              <w:t>…………….. 4</w:t>
                            </w:r>
                            <w:r w:rsidR="00CC42F6">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type w14:anchorId="6911B1D7" id="_x0000_t202" coordsize="21600,21600" o:spt="202" path="m,l,21600r21600,l21600,xe">
                <v:stroke joinstyle="miter"/>
                <v:path gradientshapeok="t" o:connecttype="rect"/>
              </v:shapetype>
              <v:shape id="Text Box 13" o:spid="_x0000_s1026" type="#_x0000_t202" style="position:absolute;margin-left:353.45pt;margin-top:56.1pt;width:374.95pt;height:389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" fillcolor="window" stroked="f" strokeweight=".5pt">
                <v:textbox>
                  <w:txbxContent>
                    <w:p w14:paraId="3EFF385F" w14:textId="241C9A3C" w:rsidR="004E7441" w:rsidRDefault="004E7441" w:rsidP="004E7441">
                      <w:r w:rsidRPr="00C36C8B">
                        <w:rPr>
                          <w:b/>
                          <w:bCs/>
                        </w:rPr>
                        <w:t>Conditions where arthritis is the main symptom</w:t>
                      </w:r>
                      <w:r>
                        <w:t>…</w:t>
                      </w:r>
                      <w:r w:rsidRPr="00CB2248">
                        <w:t>…</w:t>
                      </w:r>
                      <w:r>
                        <w:t>………………………</w:t>
                      </w:r>
                      <w:r w:rsidR="000B3A39">
                        <w:t>…</w:t>
                      </w:r>
                      <w:r>
                        <w:t xml:space="preserve">  2</w:t>
                      </w:r>
                      <w:r w:rsidR="000B3A39">
                        <w:t>9</w:t>
                      </w:r>
                    </w:p>
                    <w:p w14:paraId="602271A5" w14:textId="6954DE15" w:rsidR="004E7441" w:rsidRDefault="004E7441" w:rsidP="004E7441">
                      <w:r>
                        <w:t>Osteoarthritis</w:t>
                      </w:r>
                      <w:r w:rsidRPr="00CB2248">
                        <w:t>……………………………………</w:t>
                      </w:r>
                      <w:r>
                        <w:t>…</w:t>
                      </w:r>
                      <w:r w:rsidRPr="00CB2248">
                        <w:t>……………………………………</w:t>
                      </w:r>
                      <w:r>
                        <w:t xml:space="preserve">…………. </w:t>
                      </w:r>
                      <w:r w:rsidR="00CC42F6">
                        <w:t>30</w:t>
                      </w:r>
                    </w:p>
                    <w:p w14:paraId="246EBEAE" w14:textId="1BD631FA" w:rsidR="004E7441" w:rsidRDefault="004E7441" w:rsidP="004E7441">
                      <w:r>
                        <w:t>Gout ………………..</w:t>
                      </w:r>
                      <w:r w:rsidRPr="00CB2248">
                        <w:t>……………………………………</w:t>
                      </w:r>
                      <w:r>
                        <w:t>…</w:t>
                      </w:r>
                      <w:r w:rsidRPr="00CB2248">
                        <w:t>……………………………………</w:t>
                      </w:r>
                      <w:r>
                        <w:t xml:space="preserve">……. </w:t>
                      </w:r>
                      <w:r w:rsidR="00CC42F6">
                        <w:t>31</w:t>
                      </w:r>
                    </w:p>
                    <w:p w14:paraId="4795D6BA" w14:textId="74829F43" w:rsidR="004E7441" w:rsidRDefault="004E7441" w:rsidP="004E7441">
                      <w:r>
                        <w:t>Rheumatoid Arthritis</w:t>
                      </w:r>
                      <w:r w:rsidRPr="00CB2248">
                        <w:t>……………………………………</w:t>
                      </w:r>
                      <w:r>
                        <w:t>…</w:t>
                      </w:r>
                      <w:r w:rsidRPr="00CB2248">
                        <w:t>……………………………………</w:t>
                      </w:r>
                      <w:r>
                        <w:t xml:space="preserve"> 3</w:t>
                      </w:r>
                      <w:r w:rsidR="00CC42F6">
                        <w:t>2</w:t>
                      </w:r>
                    </w:p>
                    <w:p w14:paraId="5A5B7C47" w14:textId="7B9F0AC8" w:rsidR="004E7441" w:rsidRDefault="004E7441" w:rsidP="004E7441">
                      <w:r>
                        <w:t xml:space="preserve">Psoriatic Arthritis </w:t>
                      </w:r>
                      <w:r w:rsidRPr="00CB2248">
                        <w:t>……………………………………</w:t>
                      </w:r>
                      <w:r>
                        <w:t>…</w:t>
                      </w:r>
                      <w:r w:rsidRPr="00CB2248">
                        <w:t>……………………………………</w:t>
                      </w:r>
                      <w:r>
                        <w:t>…… 3</w:t>
                      </w:r>
                      <w:r w:rsidR="00CC42F6">
                        <w:t>3</w:t>
                      </w:r>
                      <w:r>
                        <w:t xml:space="preserve"> </w:t>
                      </w:r>
                    </w:p>
                    <w:p w14:paraId="02BBA06A" w14:textId="17B6BA0C" w:rsidR="004E7441" w:rsidRDefault="004E7441" w:rsidP="004E7441">
                      <w:r>
                        <w:t xml:space="preserve">Axial Spondyloarthritis </w:t>
                      </w:r>
                      <w:r w:rsidRPr="00CB2248">
                        <w:t>……………………………………</w:t>
                      </w:r>
                      <w:r>
                        <w:t>…</w:t>
                      </w:r>
                      <w:r w:rsidRPr="00CB2248">
                        <w:t>………………………………</w:t>
                      </w:r>
                      <w:r w:rsidR="00F47A4F">
                        <w:t>…</w:t>
                      </w:r>
                      <w:r>
                        <w:t xml:space="preserve"> 3</w:t>
                      </w:r>
                      <w:r w:rsidR="00CC42F6">
                        <w:t>4</w:t>
                      </w:r>
                    </w:p>
                    <w:p w14:paraId="7305B635" w14:textId="7051EB1A" w:rsidR="004E7441" w:rsidRDefault="004E7441" w:rsidP="004E7441">
                      <w:r>
                        <w:t>Juvenile Idiopathic Arthritis (JIA) …………………………………………………</w:t>
                      </w:r>
                      <w:r w:rsidR="00C40BFC">
                        <w:t>…..</w:t>
                      </w:r>
                      <w:r>
                        <w:t>….</w:t>
                      </w:r>
                      <w:r w:rsidR="00F47A4F">
                        <w:t xml:space="preserve"> </w:t>
                      </w:r>
                      <w:r>
                        <w:t>3</w:t>
                      </w:r>
                      <w:r w:rsidR="00CC42F6">
                        <w:t>5</w:t>
                      </w:r>
                    </w:p>
                    <w:p w14:paraId="3D2BF5D5" w14:textId="3A512382" w:rsidR="004E7441" w:rsidRDefault="004E7441" w:rsidP="004E7441">
                      <w:r w:rsidRPr="00B02AC9">
                        <w:rPr>
                          <w:b/>
                          <w:bCs/>
                        </w:rPr>
                        <w:t>Conditions where arthritis is one symptom among many</w:t>
                      </w:r>
                      <w:r>
                        <w:t xml:space="preserve"> ………………… </w:t>
                      </w:r>
                      <w:r w:rsidR="00CC42F6">
                        <w:t>36</w:t>
                      </w:r>
                    </w:p>
                    <w:p w14:paraId="5A82D068" w14:textId="12ACEB47" w:rsidR="004E7441" w:rsidRDefault="004E7441" w:rsidP="004E7441">
                      <w:r>
                        <w:t xml:space="preserve">Lupus </w:t>
                      </w:r>
                      <w:r w:rsidRPr="00CB2248">
                        <w:t>……………………………………</w:t>
                      </w:r>
                      <w:r>
                        <w:t>…</w:t>
                      </w:r>
                      <w:r w:rsidRPr="00CB2248">
                        <w:t>……………………………………</w:t>
                      </w:r>
                      <w:r>
                        <w:t>……………………. 3</w:t>
                      </w:r>
                      <w:r w:rsidR="00CC42F6">
                        <w:t>7</w:t>
                      </w:r>
                    </w:p>
                    <w:p w14:paraId="6782126D" w14:textId="4A53179A" w:rsidR="004E7441" w:rsidRDefault="00AA4BAA" w:rsidP="004E7441">
                      <w:r>
                        <w:rPr>
                          <w:b/>
                          <w:bCs/>
                        </w:rPr>
                        <w:t>Other m</w:t>
                      </w:r>
                      <w:r w:rsidR="004E7441" w:rsidRPr="00B02AC9">
                        <w:rPr>
                          <w:b/>
                          <w:bCs/>
                        </w:rPr>
                        <w:t>usculoskeletal conditions</w:t>
                      </w:r>
                      <w:r w:rsidR="004E7441">
                        <w:t xml:space="preserve"> </w:t>
                      </w:r>
                      <w:r w:rsidR="004E7441" w:rsidRPr="00CB2248">
                        <w:t>…………</w:t>
                      </w:r>
                      <w:r w:rsidR="004E7441">
                        <w:t>……….</w:t>
                      </w:r>
                      <w:r w:rsidR="004E7441" w:rsidRPr="00CB2248">
                        <w:t>……………………………</w:t>
                      </w:r>
                      <w:r w:rsidR="002920AB">
                        <w:t>…….</w:t>
                      </w:r>
                      <w:r w:rsidR="004E7441">
                        <w:t>3</w:t>
                      </w:r>
                      <w:r w:rsidR="00CC42F6">
                        <w:t>8</w:t>
                      </w:r>
                    </w:p>
                    <w:p w14:paraId="0409C7FA" w14:textId="4CFCA947" w:rsidR="004E7441" w:rsidRDefault="004E7441" w:rsidP="004E7441">
                      <w:r>
                        <w:t xml:space="preserve">Back pain </w:t>
                      </w:r>
                      <w:r w:rsidRPr="00CB2248">
                        <w:t>……………………………………</w:t>
                      </w:r>
                      <w:r>
                        <w:t>…</w:t>
                      </w:r>
                      <w:r w:rsidRPr="00CB2248">
                        <w:t>……………………………………</w:t>
                      </w:r>
                      <w:r>
                        <w:t>……………… 3</w:t>
                      </w:r>
                      <w:r w:rsidR="00CC42F6">
                        <w:t>9</w:t>
                      </w:r>
                    </w:p>
                    <w:p w14:paraId="06497646" w14:textId="6C41BE43" w:rsidR="004E7441" w:rsidRDefault="004E7441" w:rsidP="004E7441">
                      <w:r>
                        <w:t xml:space="preserve">Fibromyalgia </w:t>
                      </w:r>
                      <w:r w:rsidRPr="00CB2248">
                        <w:t>……………………………………</w:t>
                      </w:r>
                      <w:r>
                        <w:t>…</w:t>
                      </w:r>
                      <w:r w:rsidRPr="00CB2248">
                        <w:t>……………………………………</w:t>
                      </w:r>
                      <w:r>
                        <w:t xml:space="preserve">………… </w:t>
                      </w:r>
                      <w:r w:rsidR="00CC42F6">
                        <w:t>40</w:t>
                      </w:r>
                    </w:p>
                    <w:p w14:paraId="4B4B149A" w14:textId="56A1465A" w:rsidR="004E7441" w:rsidRDefault="004E7441" w:rsidP="004E7441">
                      <w:r>
                        <w:t xml:space="preserve">Chronic pain </w:t>
                      </w:r>
                      <w:r w:rsidRPr="00CB2248">
                        <w:t>……………………………………</w:t>
                      </w:r>
                      <w:r>
                        <w:t>…</w:t>
                      </w:r>
                      <w:r w:rsidRPr="00CB2248">
                        <w:t>…………………………………</w:t>
                      </w:r>
                      <w:r>
                        <w:t>…………</w:t>
                      </w:r>
                      <w:r w:rsidRPr="00CB2248">
                        <w:t>…</w:t>
                      </w:r>
                      <w:r>
                        <w:t xml:space="preserve"> </w:t>
                      </w:r>
                      <w:r w:rsidR="00CC42F6">
                        <w:t>41</w:t>
                      </w:r>
                    </w:p>
                    <w:p w14:paraId="2E7B3B8D" w14:textId="575E1885" w:rsidR="00CC42F6" w:rsidRDefault="00CC42F6" w:rsidP="004E7441">
                      <w:r>
                        <w:t>Osteoporosis and fragility fractures …………………………………………………….42</w:t>
                      </w:r>
                    </w:p>
                    <w:p w14:paraId="1A622220" w14:textId="1155CB61" w:rsidR="004E7441" w:rsidRDefault="004E7441" w:rsidP="004E7441">
                      <w:r>
                        <w:t>Glossary</w:t>
                      </w:r>
                      <w:r w:rsidRPr="00CB2248">
                        <w:t>……………………………………</w:t>
                      </w:r>
                      <w:r>
                        <w:t>…</w:t>
                      </w:r>
                      <w:r w:rsidRPr="00CB2248">
                        <w:t>……………………………………</w:t>
                      </w:r>
                      <w:r>
                        <w:t>…………………. 4</w:t>
                      </w:r>
                      <w:r w:rsidR="00CC42F6">
                        <w:t>3</w:t>
                      </w:r>
                    </w:p>
                    <w:p w14:paraId="41C3F8B8" w14:textId="16E4B30A" w:rsidR="004E7441" w:rsidRDefault="004E7441" w:rsidP="004E7441">
                      <w:r>
                        <w:t>References</w:t>
                      </w:r>
                      <w:r w:rsidRPr="00CB2248">
                        <w:t>……………………………………</w:t>
                      </w:r>
                      <w:r>
                        <w:t>…</w:t>
                      </w:r>
                      <w:r w:rsidRPr="00CB2248">
                        <w:t>……………………………………</w:t>
                      </w:r>
                      <w:r>
                        <w:t>…………….. 4</w:t>
                      </w:r>
                      <w:r w:rsidR="00CC42F6">
                        <w:t>4</w:t>
                      </w:r>
                    </w:p>
                  </w:txbxContent>
                </v:textbox>
              </v:shape>
            </w:pict>
          </mc:Fallback>
        </mc:AlternateContent>
      </w:r>
      <w:r>
        <w:t>Contents</w:t>
      </w:r>
    </w:p>
    <w:p w14:paraId="545AC226" w14:textId="77777777" w:rsidR="004E7441" w:rsidRDefault="004E7441" w:rsidP="004E7441">
      <w:pPr>
        <w:sectPr w:rsidR="004E7441" w:rsidSect="004E7441">
          <w:type w:val="continuous"/>
          <w:pgSz w:w="16838" w:h="11906" w:orient="landscape"/>
          <w:pgMar w:top="1440" w:right="1440" w:bottom="1440" w:left="1440" w:header="708" w:footer="708" w:gutter="0"/>
          <w:cols w:num="2" w:space="708"/>
          <w:docGrid w:linePitch="360"/>
        </w:sectPr>
      </w:pPr>
    </w:p>
    <w:p w14:paraId="38D6FEAD" w14:textId="77777777" w:rsidR="004E7441" w:rsidRDefault="004E7441" w:rsidP="004E7441">
      <w:r>
        <w:t>Introduction &amp; Methods……………………………………………………………. 3</w:t>
      </w:r>
    </w:p>
    <w:p w14:paraId="2AF508A4" w14:textId="77777777" w:rsidR="004E7441" w:rsidRDefault="004E7441" w:rsidP="004E7441">
      <w:r>
        <w:t>What is Arthritis?........................................................................... 5</w:t>
      </w:r>
    </w:p>
    <w:p w14:paraId="15595499" w14:textId="21C015C3" w:rsidR="004E7441" w:rsidRDefault="004E7441" w:rsidP="004E7441">
      <w:r w:rsidRPr="00C36C8B">
        <w:rPr>
          <w:b/>
          <w:bCs/>
        </w:rPr>
        <w:t>Population</w:t>
      </w:r>
      <w:r w:rsidRPr="008A6882">
        <w:rPr>
          <w:b/>
          <w:bCs/>
        </w:rPr>
        <w:t xml:space="preserve"> </w:t>
      </w:r>
      <w:r w:rsidR="008A6882" w:rsidRPr="008A6882">
        <w:rPr>
          <w:b/>
          <w:bCs/>
        </w:rPr>
        <w:t>health</w:t>
      </w:r>
      <w:r>
        <w:t>…………………………………………………………………….. 6</w:t>
      </w:r>
    </w:p>
    <w:p w14:paraId="1F0F1CF8" w14:textId="0F0E439A" w:rsidR="004E7441" w:rsidRDefault="004E7441" w:rsidP="004E7441">
      <w:r>
        <w:t>How many people have arthritis</w:t>
      </w:r>
      <w:r w:rsidR="00D14FBA">
        <w:t>?</w:t>
      </w:r>
      <w:r>
        <w:t>…………………………………………….. 7</w:t>
      </w:r>
    </w:p>
    <w:p w14:paraId="21D71017" w14:textId="77777777" w:rsidR="004E7441" w:rsidRDefault="004E7441" w:rsidP="004E7441">
      <w:pPr>
        <w:sectPr w:rsidR="004E7441" w:rsidSect="00CB2ED2">
          <w:type w:val="continuous"/>
          <w:pgSz w:w="16838" w:h="11906" w:orient="landscape"/>
          <w:pgMar w:top="1440" w:right="1440" w:bottom="1440" w:left="1440" w:header="708" w:footer="708" w:gutter="0"/>
          <w:cols w:space="708"/>
          <w:docGrid w:linePitch="360"/>
        </w:sectPr>
      </w:pPr>
      <w:r>
        <w:t>What are musculoskeletal conditions?.......................................... 8</w:t>
      </w:r>
    </w:p>
    <w:p w14:paraId="52910C75" w14:textId="77777777" w:rsidR="004E7441" w:rsidRPr="00C36C8B" w:rsidRDefault="004E7441" w:rsidP="004E7441">
      <w:r w:rsidRPr="00C36C8B">
        <w:t>How many people have musculoskeletal conditions?</w:t>
      </w:r>
      <w:r>
        <w:t>....................9</w:t>
      </w:r>
      <w:r w:rsidRPr="00C36C8B">
        <w:t xml:space="preserve"> </w:t>
      </w:r>
    </w:p>
    <w:p w14:paraId="2197D6FF" w14:textId="0C3F3DA0" w:rsidR="004E7441" w:rsidRDefault="004E7441" w:rsidP="004E7441">
      <w:r>
        <w:t xml:space="preserve">Health </w:t>
      </w:r>
      <w:r w:rsidR="00A01CE4">
        <w:t>i</w:t>
      </w:r>
      <w:r>
        <w:t>nequalities…………………………………………………………………….. 10</w:t>
      </w:r>
    </w:p>
    <w:p w14:paraId="69A7C74D" w14:textId="2EBBE8CB" w:rsidR="005761FB" w:rsidRPr="00AB3ACC" w:rsidRDefault="005761FB" w:rsidP="005761FB">
      <w:pPr>
        <w:rPr>
          <w:b/>
          <w:bCs/>
        </w:rPr>
      </w:pPr>
      <w:r w:rsidRPr="00AB3ACC">
        <w:rPr>
          <w:b/>
          <w:bCs/>
        </w:rPr>
        <w:t>P</w:t>
      </w:r>
      <w:r>
        <w:rPr>
          <w:b/>
          <w:bCs/>
        </w:rPr>
        <w:t>erson</w:t>
      </w:r>
      <w:r w:rsidRPr="00C36C8B">
        <w:t>……………………………………………..</w:t>
      </w:r>
      <w:r w:rsidRPr="00CB2248">
        <w:t>……………………………………</w:t>
      </w:r>
      <w:r>
        <w:t>……</w:t>
      </w:r>
      <w:r w:rsidRPr="00CB2248">
        <w:t xml:space="preserve"> </w:t>
      </w:r>
      <w:r>
        <w:t>1</w:t>
      </w:r>
      <w:r w:rsidR="008A6882">
        <w:t>4</w:t>
      </w:r>
    </w:p>
    <w:p w14:paraId="46EDF995" w14:textId="693E0CEC" w:rsidR="008A6882" w:rsidRDefault="008A6882" w:rsidP="008A6882">
      <w:r>
        <w:t xml:space="preserve">Impact of arthritis and musculoskeletal conditions……………….…….15 </w:t>
      </w:r>
    </w:p>
    <w:p w14:paraId="4A73C607" w14:textId="119CC260" w:rsidR="004E7441" w:rsidRDefault="004E7441" w:rsidP="004E7441">
      <w:r>
        <w:t>Arthritis, musculoskeletal conditions and multiple long-term</w:t>
      </w:r>
    </w:p>
    <w:p w14:paraId="5680E4F1" w14:textId="64990715" w:rsidR="004E7441" w:rsidRDefault="004E7441" w:rsidP="004E7441">
      <w:r>
        <w:t>conditions……………………………………………………………………………………1</w:t>
      </w:r>
      <w:r w:rsidR="000B3A39">
        <w:t>8</w:t>
      </w:r>
      <w:r>
        <w:t xml:space="preserve"> </w:t>
      </w:r>
    </w:p>
    <w:p w14:paraId="29DBC8B2" w14:textId="11D80CCA" w:rsidR="004E7441" w:rsidRDefault="004E7441" w:rsidP="004E7441">
      <w:r>
        <w:t>Arthritis, musculoskeletal conditions, and wider health ……………..</w:t>
      </w:r>
      <w:r w:rsidR="000B3A39">
        <w:t>20</w:t>
      </w:r>
    </w:p>
    <w:p w14:paraId="6FAF11A7" w14:textId="48205031" w:rsidR="004E7441" w:rsidRPr="00706C42" w:rsidRDefault="004E7441" w:rsidP="004E7441">
      <w:pPr>
        <w:rPr>
          <w:b/>
          <w:bCs/>
        </w:rPr>
      </w:pPr>
      <w:r>
        <w:rPr>
          <w:b/>
          <w:bCs/>
        </w:rPr>
        <w:t xml:space="preserve">Provision </w:t>
      </w:r>
      <w:r w:rsidRPr="00CB2248">
        <w:t>…</w:t>
      </w:r>
      <w:r>
        <w:t>………………………………………………..</w:t>
      </w:r>
      <w:r w:rsidRPr="00CB2248">
        <w:t>………………………………</w:t>
      </w:r>
      <w:r>
        <w:t>.2</w:t>
      </w:r>
      <w:r w:rsidR="000B3A39">
        <w:t>3</w:t>
      </w:r>
    </w:p>
    <w:p w14:paraId="2A452E54" w14:textId="5CB7D81E" w:rsidR="004E7441" w:rsidRDefault="004E7441" w:rsidP="004E7441">
      <w:r>
        <w:t>Access to care …………….</w:t>
      </w:r>
      <w:r w:rsidRPr="00CB2248">
        <w:t>……………………………………</w:t>
      </w:r>
      <w:r>
        <w:t>……………………….. 2</w:t>
      </w:r>
      <w:r w:rsidR="000B3A39">
        <w:t>4</w:t>
      </w:r>
    </w:p>
    <w:p w14:paraId="3B0F0D54" w14:textId="66D8071F" w:rsidR="004E7441" w:rsidRDefault="008A6882" w:rsidP="004E7441">
      <w:r>
        <w:rPr>
          <w:b/>
          <w:bCs/>
        </w:rPr>
        <w:t>Societal i</w:t>
      </w:r>
      <w:r w:rsidR="004E7441" w:rsidRPr="00C36C8B">
        <w:rPr>
          <w:b/>
          <w:bCs/>
        </w:rPr>
        <w:t>m</w:t>
      </w:r>
      <w:r>
        <w:rPr>
          <w:b/>
          <w:bCs/>
        </w:rPr>
        <w:t>p</w:t>
      </w:r>
      <w:r w:rsidR="004E7441" w:rsidRPr="00C36C8B">
        <w:rPr>
          <w:b/>
          <w:bCs/>
        </w:rPr>
        <w:t>act</w:t>
      </w:r>
      <w:r w:rsidR="004E7441" w:rsidRPr="00CB2248">
        <w:t>……………………………………</w:t>
      </w:r>
      <w:r w:rsidR="004E7441">
        <w:t>…………………………………….. 2</w:t>
      </w:r>
      <w:r w:rsidR="000B3A39">
        <w:t>6</w:t>
      </w:r>
    </w:p>
    <w:p w14:paraId="4B7F2DED" w14:textId="28A04955" w:rsidR="004E7441" w:rsidRDefault="004E7441" w:rsidP="004E7441">
      <w:r>
        <w:t>Impact on healthcare, social services, and the economy ……………. 2</w:t>
      </w:r>
      <w:r w:rsidR="000B3A39">
        <w:t>7</w:t>
      </w:r>
    </w:p>
    <w:p w14:paraId="59B6E19C" w14:textId="509DDC17" w:rsidR="0074553F" w:rsidRDefault="0074553F" w:rsidP="0074553F">
      <w:pPr>
        <w:pStyle w:val="TOCHeading"/>
      </w:pPr>
      <w:r>
        <w:lastRenderedPageBreak/>
        <w:t>Introduction</w:t>
      </w:r>
      <w:r w:rsidR="00CA30C0">
        <w:t xml:space="preserve"> &amp; Methods</w:t>
      </w:r>
    </w:p>
    <w:p w14:paraId="6868B355" w14:textId="77777777" w:rsidR="00CA30C0" w:rsidRDefault="00CA30C0" w:rsidP="00A03DE0">
      <w:pPr>
        <w:pStyle w:val="Heading1"/>
        <w:rPr>
          <w:rFonts w:cstheme="minorHAnsi"/>
        </w:rPr>
        <w:sectPr w:rsidR="00CA30C0" w:rsidSect="00CA30C0">
          <w:type w:val="continuous"/>
          <w:pgSz w:w="16838" w:h="11906" w:orient="landscape"/>
          <w:pgMar w:top="1440" w:right="1440" w:bottom="1440" w:left="1440" w:header="708" w:footer="708" w:gutter="0"/>
          <w:cols w:space="708"/>
          <w:docGrid w:linePitch="360"/>
        </w:sectPr>
      </w:pPr>
      <w:bookmarkStart w:id="0" w:name="_Hlk125023044"/>
      <w:bookmarkStart w:id="1" w:name="_Toc83807371"/>
      <w:bookmarkStart w:id="2" w:name="_Toc83890146"/>
    </w:p>
    <w:p w14:paraId="3C762160" w14:textId="643776FF" w:rsidR="00A03DE0" w:rsidRPr="005F06FC" w:rsidRDefault="00A03DE0" w:rsidP="00A03DE0">
      <w:pPr>
        <w:pStyle w:val="Heading1"/>
        <w:rPr>
          <w:rFonts w:cstheme="minorHAnsi"/>
        </w:rPr>
      </w:pPr>
      <w:r w:rsidRPr="005F06FC">
        <w:rPr>
          <w:rFonts w:cstheme="minorHAnsi"/>
        </w:rPr>
        <w:t xml:space="preserve">What is </w:t>
      </w:r>
      <w:r w:rsidR="006E61EA">
        <w:rPr>
          <w:rFonts w:cstheme="minorHAnsi"/>
        </w:rPr>
        <w:t>The</w:t>
      </w:r>
      <w:r w:rsidRPr="005F06FC">
        <w:rPr>
          <w:rFonts w:cstheme="minorHAnsi"/>
        </w:rPr>
        <w:t xml:space="preserve"> State of Musculoskeletal Health</w:t>
      </w:r>
      <w:bookmarkEnd w:id="0"/>
      <w:r w:rsidRPr="005F06FC">
        <w:rPr>
          <w:rFonts w:cstheme="minorHAnsi"/>
        </w:rPr>
        <w:t>?</w:t>
      </w:r>
      <w:bookmarkEnd w:id="1"/>
      <w:bookmarkEnd w:id="2"/>
      <w:r w:rsidR="00F85497">
        <w:rPr>
          <w:rFonts w:cstheme="minorHAnsi"/>
        </w:rPr>
        <w:t xml:space="preserve"> </w:t>
      </w:r>
    </w:p>
    <w:p w14:paraId="7CF4DE1E" w14:textId="184FD70E" w:rsidR="006C6155" w:rsidRDefault="00A03DE0">
      <w:r>
        <w:t xml:space="preserve">The </w:t>
      </w:r>
      <w:r w:rsidR="00F262DA">
        <w:t xml:space="preserve">State of Musculoskeletal </w:t>
      </w:r>
      <w:r w:rsidR="00777A46">
        <w:t>H</w:t>
      </w:r>
      <w:r w:rsidR="00F262DA">
        <w:t>ealth is a collection of the most up</w:t>
      </w:r>
      <w:r w:rsidR="00BD305B">
        <w:t>-</w:t>
      </w:r>
      <w:r w:rsidR="00F262DA">
        <w:t>to</w:t>
      </w:r>
      <w:r w:rsidR="00BD305B">
        <w:t>-</w:t>
      </w:r>
      <w:r w:rsidR="00F262DA">
        <w:t>date</w:t>
      </w:r>
      <w:r w:rsidR="005D5A6E">
        <w:t>,</w:t>
      </w:r>
      <w:r w:rsidR="00F262DA">
        <w:t xml:space="preserve"> </w:t>
      </w:r>
      <w:r w:rsidR="005D5A6E">
        <w:t xml:space="preserve">UK-wide </w:t>
      </w:r>
      <w:r w:rsidR="00F262DA">
        <w:t>statistics</w:t>
      </w:r>
      <w:r w:rsidR="005D5A6E">
        <w:t xml:space="preserve"> </w:t>
      </w:r>
      <w:r w:rsidR="00AD4473">
        <w:t xml:space="preserve">on </w:t>
      </w:r>
      <w:r w:rsidR="004B1E81">
        <w:t>arthritis and other</w:t>
      </w:r>
      <w:r w:rsidR="00AD4473">
        <w:t xml:space="preserve"> </w:t>
      </w:r>
      <w:r w:rsidR="004B1E81">
        <w:t>m</w:t>
      </w:r>
      <w:r w:rsidR="00AD4473">
        <w:t xml:space="preserve">usculoskeletal (MSK) conditions. This includes how many people have these conditions, the number at risk of developing </w:t>
      </w:r>
      <w:r w:rsidR="0088721D">
        <w:t xml:space="preserve">these </w:t>
      </w:r>
      <w:r w:rsidR="00255B35">
        <w:t xml:space="preserve">conditions, </w:t>
      </w:r>
      <w:r w:rsidR="005D0603">
        <w:t>the impact of these on</w:t>
      </w:r>
      <w:r w:rsidR="00F82DA8">
        <w:t xml:space="preserve"> </w:t>
      </w:r>
      <w:r w:rsidR="0067748D">
        <w:t>a person</w:t>
      </w:r>
      <w:r w:rsidR="00F82DA8">
        <w:t xml:space="preserve">, </w:t>
      </w:r>
      <w:r w:rsidR="00047FBB">
        <w:t>on</w:t>
      </w:r>
      <w:r w:rsidR="00F82DA8">
        <w:t xml:space="preserve"> the health system and society</w:t>
      </w:r>
      <w:r w:rsidR="00CE6927">
        <w:t>,</w:t>
      </w:r>
      <w:r w:rsidR="00F82DA8">
        <w:t xml:space="preserve"> and inequalities that</w:t>
      </w:r>
      <w:r w:rsidR="006C6155">
        <w:t xml:space="preserve"> can be found within all the topics above. </w:t>
      </w:r>
      <w:r w:rsidR="00255B35">
        <w:t xml:space="preserve"> </w:t>
      </w:r>
    </w:p>
    <w:p w14:paraId="559C03D9" w14:textId="77777777" w:rsidR="00E25FB8" w:rsidRPr="005F06FC" w:rsidRDefault="00E25FB8" w:rsidP="00E25FB8">
      <w:pPr>
        <w:pStyle w:val="Heading1"/>
        <w:rPr>
          <w:rFonts w:cstheme="minorHAnsi"/>
        </w:rPr>
      </w:pPr>
      <w:bookmarkStart w:id="3" w:name="_Toc83807372"/>
      <w:bookmarkStart w:id="4" w:name="_Toc83890147"/>
      <w:r w:rsidRPr="005F06FC">
        <w:rPr>
          <w:rFonts w:cstheme="minorHAnsi"/>
        </w:rPr>
        <w:t>Who is it for?</w:t>
      </w:r>
      <w:bookmarkEnd w:id="3"/>
      <w:bookmarkEnd w:id="4"/>
    </w:p>
    <w:p w14:paraId="0DC1DB8A" w14:textId="3D2B7DF1" w:rsidR="006C6155" w:rsidRPr="007C70A7" w:rsidRDefault="00144C89">
      <w:pPr>
        <w:rPr>
          <w:rFonts w:cstheme="minorHAnsi"/>
        </w:rPr>
      </w:pPr>
      <w:r w:rsidRPr="005F06FC">
        <w:rPr>
          <w:rFonts w:cstheme="minorHAnsi"/>
        </w:rPr>
        <w:t>It is a resource for health</w:t>
      </w:r>
      <w:r>
        <w:rPr>
          <w:rFonts w:cstheme="minorHAnsi"/>
        </w:rPr>
        <w:t>care</w:t>
      </w:r>
      <w:r w:rsidRPr="005F06FC">
        <w:rPr>
          <w:rFonts w:cstheme="minorHAnsi"/>
        </w:rPr>
        <w:t xml:space="preserve"> professionals, policy makers, public health leads</w:t>
      </w:r>
      <w:r w:rsidR="00EF44EE">
        <w:rPr>
          <w:rFonts w:cstheme="minorHAnsi"/>
        </w:rPr>
        <w:t>,</w:t>
      </w:r>
      <w:r w:rsidR="002374E7">
        <w:rPr>
          <w:rFonts w:cstheme="minorHAnsi"/>
        </w:rPr>
        <w:t xml:space="preserve"> researchers</w:t>
      </w:r>
      <w:r w:rsidR="00281ACC">
        <w:rPr>
          <w:rFonts w:cstheme="minorHAnsi"/>
        </w:rPr>
        <w:t>,</w:t>
      </w:r>
      <w:r w:rsidR="00EF44EE">
        <w:rPr>
          <w:rFonts w:cstheme="minorHAnsi"/>
        </w:rPr>
        <w:t xml:space="preserve"> </w:t>
      </w:r>
      <w:r w:rsidR="00712F16">
        <w:rPr>
          <w:rFonts w:cstheme="minorHAnsi"/>
        </w:rPr>
        <w:t>people with these conditions,</w:t>
      </w:r>
      <w:r w:rsidR="00712F16" w:rsidRPr="005F06FC">
        <w:rPr>
          <w:rFonts w:cstheme="minorHAnsi"/>
        </w:rPr>
        <w:t xml:space="preserve"> </w:t>
      </w:r>
      <w:r w:rsidRPr="005F06FC">
        <w:rPr>
          <w:rFonts w:cstheme="minorHAnsi"/>
        </w:rPr>
        <w:t>and anyone interested in MSK health. We believe that with the best information you can build awareness, make more informed decisions, feel more confident and ultimately help more people with MSK conditions</w:t>
      </w:r>
      <w:r w:rsidR="00712F16">
        <w:rPr>
          <w:rFonts w:cstheme="minorHAnsi"/>
        </w:rPr>
        <w:t>, such as arthritis</w:t>
      </w:r>
      <w:r w:rsidRPr="005F06FC">
        <w:rPr>
          <w:rFonts w:cstheme="minorHAnsi"/>
        </w:rPr>
        <w:t xml:space="preserve">. </w:t>
      </w:r>
    </w:p>
    <w:p w14:paraId="034A7BF9" w14:textId="6B66D14B" w:rsidR="00763FD2" w:rsidRPr="005F06FC" w:rsidRDefault="00305B97" w:rsidP="00763FD2">
      <w:pPr>
        <w:pStyle w:val="Heading1"/>
        <w:rPr>
          <w:rFonts w:cstheme="minorHAnsi"/>
        </w:rPr>
      </w:pPr>
      <w:r>
        <w:rPr>
          <w:rFonts w:cstheme="minorHAnsi"/>
        </w:rPr>
        <w:t>About Versus Arthritis</w:t>
      </w:r>
    </w:p>
    <w:p w14:paraId="70C535F4" w14:textId="3765EF78" w:rsidR="00845B16" w:rsidRDefault="005413AE">
      <w:r w:rsidRPr="002763CA">
        <w:rPr>
          <w:rFonts w:cstheme="minorHAnsi"/>
        </w:rPr>
        <w:t>Over 10 million people in the UK have arthritis</w:t>
      </w:r>
      <w:r w:rsidR="00BA2804">
        <w:rPr>
          <w:rFonts w:cstheme="minorHAnsi"/>
        </w:rPr>
        <w:t xml:space="preserve"> </w:t>
      </w:r>
      <w:sdt>
        <w:sdtPr>
          <w:rPr>
            <w:rFonts w:cstheme="minorHAnsi"/>
          </w:rPr>
          <w:id w:val="-643510608"/>
          <w:citation/>
        </w:sdtPr>
        <w:sdtContent>
          <w:r w:rsidR="00AA5116">
            <w:rPr>
              <w:rFonts w:cstheme="minorHAnsi"/>
            </w:rPr>
            <w:fldChar w:fldCharType="begin"/>
          </w:r>
          <w:r w:rsidR="00AA5116">
            <w:rPr>
              <w:rFonts w:cstheme="minorHAnsi"/>
            </w:rPr>
            <w:instrText xml:space="preserve"> CITATION Jor10 \l 2057 </w:instrText>
          </w:r>
          <w:r w:rsidR="00AA5116">
            <w:rPr>
              <w:rFonts w:cstheme="minorHAnsi"/>
            </w:rPr>
            <w:fldChar w:fldCharType="separate"/>
          </w:r>
          <w:r w:rsidR="00215D0A" w:rsidRPr="00215D0A">
            <w:rPr>
              <w:rFonts w:cstheme="minorHAnsi"/>
              <w:noProof/>
            </w:rPr>
            <w:t>(1)</w:t>
          </w:r>
          <w:r w:rsidR="00AA5116">
            <w:rPr>
              <w:rFonts w:cstheme="minorHAnsi"/>
            </w:rPr>
            <w:fldChar w:fldCharType="end"/>
          </w:r>
        </w:sdtContent>
      </w:sdt>
      <w:r w:rsidRPr="002763CA">
        <w:rPr>
          <w:rFonts w:cstheme="minorHAnsi"/>
        </w:rPr>
        <w:t>. That’s one in six people living with the pain, fatigue</w:t>
      </w:r>
      <w:r w:rsidR="0003672D">
        <w:rPr>
          <w:rFonts w:cstheme="minorHAnsi"/>
        </w:rPr>
        <w:t>,</w:t>
      </w:r>
      <w:r w:rsidRPr="002763CA">
        <w:rPr>
          <w:rFonts w:cstheme="minorHAnsi"/>
        </w:rPr>
        <w:t xml:space="preserve"> lack of mobility and dexterity it can cause.</w:t>
      </w:r>
      <w:r>
        <w:rPr>
          <w:rStyle w:val="cf01"/>
        </w:rPr>
        <w:t xml:space="preserve"> </w:t>
      </w:r>
      <w:r w:rsidR="00845B16" w:rsidRPr="00845B16">
        <w:t xml:space="preserve">The impact is huge as these conditions </w:t>
      </w:r>
      <w:r w:rsidR="001261A6">
        <w:t>can</w:t>
      </w:r>
      <w:r w:rsidR="00845B16" w:rsidRPr="00845B16">
        <w:t xml:space="preserve"> intrude on everyday life – affecting the ability to work, care for a family, to move free from pain and live independently. Yet arthritis is often dismissed as an inevitable part of ageing or shrugged off as ‘just a bit of arthritis’. We don’t think this is OK. Versus Arthritis is here to change that.</w:t>
      </w:r>
    </w:p>
    <w:p w14:paraId="4D90FC17" w14:textId="7A9B25CB" w:rsidR="00144C89" w:rsidRDefault="00D65353">
      <w:r>
        <w:t xml:space="preserve">Find out more about </w:t>
      </w:r>
      <w:hyperlink r:id="rId13" w:history="1">
        <w:r w:rsidRPr="00D65353">
          <w:rPr>
            <w:rStyle w:val="Hyperlink"/>
          </w:rPr>
          <w:t>Versus Arthritis here</w:t>
        </w:r>
      </w:hyperlink>
      <w:r>
        <w:t xml:space="preserve">. </w:t>
      </w:r>
    </w:p>
    <w:p w14:paraId="17511330" w14:textId="40618246" w:rsidR="0006347B" w:rsidRDefault="0006347B" w:rsidP="0006347B">
      <w:pPr>
        <w:pStyle w:val="Heading1"/>
        <w:rPr>
          <w:rFonts w:cstheme="minorHAnsi"/>
        </w:rPr>
      </w:pPr>
      <w:r>
        <w:rPr>
          <w:rFonts w:cstheme="minorHAnsi"/>
        </w:rPr>
        <w:t>Methods</w:t>
      </w:r>
    </w:p>
    <w:p w14:paraId="7D263DF9" w14:textId="622DEFD6" w:rsidR="007E34BB" w:rsidRDefault="008E5F5F" w:rsidP="007E34BB">
      <w:r>
        <w:rPr>
          <w:noProof/>
        </w:rPr>
        <mc:AlternateContent>
          <mc:Choice Requires="wpg">
            <w:drawing>
              <wp:anchor distT="0" distB="0" distL="114300" distR="114300" simplePos="0" relativeHeight="251658241" behindDoc="0" locked="0" layoutInCell="1" allowOverlap="1" wp14:anchorId="5A870CF6" wp14:editId="072D4CB4">
                <wp:simplePos x="0" y="0"/>
                <wp:positionH relativeFrom="margin">
                  <wp:posOffset>7697470</wp:posOffset>
                </wp:positionH>
                <wp:positionV relativeFrom="margin">
                  <wp:posOffset>3242310</wp:posOffset>
                </wp:positionV>
                <wp:extent cx="1972310" cy="2636520"/>
                <wp:effectExtent l="0" t="0" r="27940" b="11430"/>
                <wp:wrapSquare wrapText="bothSides"/>
                <wp:docPr id="5" name="Group 5"/>
                <wp:cNvGraphicFramePr/>
                <a:graphic xmlns:a="http://schemas.openxmlformats.org/drawingml/2006/main">
                  <a:graphicData uri="http://schemas.microsoft.com/office/word/2010/wordprocessingGroup">
                    <wpg:wgp>
                      <wpg:cNvGrpSpPr/>
                      <wpg:grpSpPr>
                        <a:xfrm>
                          <a:off x="0" y="0"/>
                          <a:ext cx="1972310" cy="2636520"/>
                          <a:chOff x="0" y="0"/>
                          <a:chExt cx="2514600" cy="3248025"/>
                        </a:xfrm>
                      </wpg:grpSpPr>
                      <pic:pic xmlns:pic="http://schemas.openxmlformats.org/drawingml/2006/picture">
                        <pic:nvPicPr>
                          <pic:cNvPr id="1" name="Picture 1"/>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5550" cy="2911475"/>
                          </a:xfrm>
                          <a:prstGeom prst="rect">
                            <a:avLst/>
                          </a:prstGeom>
                          <a:noFill/>
                        </pic:spPr>
                      </pic:pic>
                      <wps:wsp>
                        <wps:cNvPr id="4" name="Text Box 4"/>
                        <wps:cNvSpPr txBox="1"/>
                        <wps:spPr>
                          <a:xfrm>
                            <a:off x="200025" y="2943225"/>
                            <a:ext cx="2314575" cy="304800"/>
                          </a:xfrm>
                          <a:prstGeom prst="rect">
                            <a:avLst/>
                          </a:prstGeom>
                          <a:solidFill>
                            <a:schemeClr val="lt1"/>
                          </a:solidFill>
                          <a:ln w="6350">
                            <a:solidFill>
                              <a:schemeClr val="bg1"/>
                            </a:solidFill>
                          </a:ln>
                        </wps:spPr>
                        <wps:txbx>
                          <w:txbxContent>
                            <w:p w14:paraId="1F0C63A9" w14:textId="0DF4D13D" w:rsidR="0040734F" w:rsidRDefault="00A33DFB">
                              <w:r w:rsidRPr="00B60C2E">
                                <w:rPr>
                                  <w:sz w:val="18"/>
                                  <w:szCs w:val="16"/>
                                </w:rPr>
                                <w:t>Figure 1. Hierarchy of Evidence</w:t>
                              </w:r>
                              <w:r w:rsidR="0038332D">
                                <w:rPr>
                                  <w:sz w:val="18"/>
                                  <w:szCs w:val="16"/>
                                  <w:vertAlign w:val="superscript"/>
                                </w:rPr>
                                <w:t>2</w:t>
                              </w:r>
                              <w:r w:rsidR="005069DE">
                                <w:rPr>
                                  <w:sz w:val="18"/>
                                  <w:szCs w:val="16"/>
                                </w:rPr>
                                <w:t xml:space="preserve"> </w:t>
                              </w:r>
                              <w:r w:rsidR="00041929">
                                <w:rPr>
                                  <w:sz w:val="18"/>
                                  <w:szCs w:val="16"/>
                                </w:rPr>
                                <w:t xml:space="preserve"> </w:t>
                              </w:r>
                              <w:sdt>
                                <w:sdtPr>
                                  <w:rPr>
                                    <w:sz w:val="18"/>
                                    <w:szCs w:val="16"/>
                                  </w:rPr>
                                  <w:id w:val="-2082206142"/>
                                  <w:citation/>
                                </w:sdtPr>
                                <w:sdtContent>
                                  <w:r w:rsidR="00F036B3">
                                    <w:rPr>
                                      <w:sz w:val="18"/>
                                      <w:szCs w:val="16"/>
                                    </w:rPr>
                                    <w:fldChar w:fldCharType="begin"/>
                                  </w:r>
                                  <w:r w:rsidR="00F036B3">
                                    <w:rPr>
                                      <w:sz w:val="18"/>
                                      <w:szCs w:val="16"/>
                                    </w:rPr>
                                    <w:instrText xml:space="preserve"> CITATION Bel15 \l 2057 </w:instrText>
                                  </w:r>
                                  <w:r w:rsidR="00F036B3">
                                    <w:rPr>
                                      <w:sz w:val="18"/>
                                      <w:szCs w:val="16"/>
                                    </w:rPr>
                                    <w:fldChar w:fldCharType="separate"/>
                                  </w:r>
                                  <w:r w:rsidR="00215D0A" w:rsidRPr="00215D0A">
                                    <w:rPr>
                                      <w:noProof/>
                                      <w:sz w:val="18"/>
                                      <w:szCs w:val="16"/>
                                    </w:rPr>
                                    <w:t>(134)</w:t>
                                  </w:r>
                                  <w:r w:rsidR="00F036B3">
                                    <w:rPr>
                                      <w:sz w:val="18"/>
                                      <w:szCs w:val="16"/>
                                    </w:rPr>
                                    <w:fldChar w:fldCharType="end"/>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5A870CF6" id="Group 5" o:spid="_x0000_s1027" style="position:absolute;margin-left:606.1pt;margin-top:255.3pt;width:155.3pt;height:207.6pt;z-index:251658241;mso-position-horizontal-relative:margin;mso-position-vertical-relative:margin;mso-width-relative:margin;mso-height-relative:margin" coordsize="25146,32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24955;height:29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">
                  <v:imagedata r:id="rId15" o:title=""/>
                </v:shape>
                <v:shape id="Text Box 4" o:spid="_x0000_s1029" type="#_x0000_t202" style="position:absolute;left:2000;top:29432;width:2314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" fillcolor="white [3201]" strokecolor="white [3212]" strokeweight=".5pt">
                  <v:textbox>
                    <w:txbxContent>
                      <w:p w14:paraId="1F0C63A9" w14:textId="0DF4D13D" w:rsidR="0040734F" w:rsidRDefault="00A33DFB">
                        <w:r w:rsidRPr="00B60C2E">
                          <w:rPr>
                            <w:sz w:val="18"/>
                            <w:szCs w:val="16"/>
                          </w:rPr>
                          <w:t>Figure 1. Hierarchy of Evidence</w:t>
                        </w:r>
                        <w:r w:rsidR="0038332D">
                          <w:rPr>
                            <w:sz w:val="18"/>
                            <w:szCs w:val="16"/>
                            <w:vertAlign w:val="superscript"/>
                          </w:rPr>
                          <w:t>2</w:t>
                        </w:r>
                        <w:r w:rsidR="005069DE">
                          <w:rPr>
                            <w:sz w:val="18"/>
                            <w:szCs w:val="16"/>
                          </w:rPr>
                          <w:t xml:space="preserve"> </w:t>
                        </w:r>
                        <w:r w:rsidR="00041929">
                          <w:rPr>
                            <w:sz w:val="18"/>
                            <w:szCs w:val="16"/>
                          </w:rPr>
                          <w:t xml:space="preserve"> </w:t>
                        </w:r>
                        <w:sdt>
                          <w:sdtPr>
                            <w:rPr>
                              <w:sz w:val="18"/>
                              <w:szCs w:val="16"/>
                            </w:rPr>
                            <w:id w:val="-2082206142"/>
                            <w:citation/>
                          </w:sdtPr>
                          <w:sdtEndPr/>
                          <w:sdtContent>
                            <w:r w:rsidR="00F036B3">
                              <w:rPr>
                                <w:sz w:val="18"/>
                                <w:szCs w:val="16"/>
                              </w:rPr>
                              <w:fldChar w:fldCharType="begin"/>
                            </w:r>
                            <w:r w:rsidR="00F036B3">
                              <w:rPr>
                                <w:sz w:val="18"/>
                                <w:szCs w:val="16"/>
                              </w:rPr>
                              <w:instrText xml:space="preserve"> CITATION Bel15 \l 2057 </w:instrText>
                            </w:r>
                            <w:r w:rsidR="00F036B3">
                              <w:rPr>
                                <w:sz w:val="18"/>
                                <w:szCs w:val="16"/>
                              </w:rPr>
                              <w:fldChar w:fldCharType="separate"/>
                            </w:r>
                            <w:r w:rsidR="00215D0A" w:rsidRPr="00215D0A">
                              <w:rPr>
                                <w:noProof/>
                                <w:sz w:val="18"/>
                                <w:szCs w:val="16"/>
                              </w:rPr>
                              <w:t>(134)</w:t>
                            </w:r>
                            <w:r w:rsidR="00F036B3">
                              <w:rPr>
                                <w:sz w:val="18"/>
                                <w:szCs w:val="16"/>
                              </w:rPr>
                              <w:fldChar w:fldCharType="end"/>
                            </w:r>
                          </w:sdtContent>
                        </w:sdt>
                      </w:p>
                    </w:txbxContent>
                  </v:textbox>
                </v:shape>
                <w10:wrap type="square" anchorx="margin" anchory="margin"/>
              </v:group>
            </w:pict>
          </mc:Fallback>
        </mc:AlternateContent>
      </w:r>
      <w:r w:rsidR="007E34BB">
        <w:t>Data, information</w:t>
      </w:r>
      <w:r w:rsidR="00A56822">
        <w:t>,</w:t>
      </w:r>
      <w:r w:rsidR="007E34BB">
        <w:t xml:space="preserve"> and insight</w:t>
      </w:r>
      <w:r w:rsidR="00DC1CB8">
        <w:t>s</w:t>
      </w:r>
      <w:r w:rsidR="007E34BB">
        <w:t xml:space="preserve"> </w:t>
      </w:r>
      <w:r w:rsidR="00DC1CB8">
        <w:t>about</w:t>
      </w:r>
      <w:r w:rsidR="003A7FA5">
        <w:t xml:space="preserve"> MSK</w:t>
      </w:r>
      <w:r w:rsidR="007E34BB">
        <w:t xml:space="preserve"> conditions </w:t>
      </w:r>
      <w:r w:rsidR="00DD02B4">
        <w:t xml:space="preserve">such as arthritis </w:t>
      </w:r>
      <w:r w:rsidR="007E34BB">
        <w:t xml:space="preserve">are available from </w:t>
      </w:r>
      <w:r w:rsidR="00A56822">
        <w:t>numerous</w:t>
      </w:r>
      <w:r w:rsidR="007E34BB">
        <w:t xml:space="preserve"> sources. At Versus Arthritis, we judge all evidence based on individual merit and ‘good evidence’ is evidence that accurately represents the needs, experiences, and perspectives of people with arthritis</w:t>
      </w:r>
      <w:r w:rsidR="00DD02B4">
        <w:t xml:space="preserve"> and musculoskeletal conditions</w:t>
      </w:r>
      <w:r w:rsidR="007E34BB">
        <w:t>. Different types of evidence can help answer different types of questions. The key is to select evidence based on the question and what is most relevant and useful for answering it. Figure 1 depicts a hierarchy of evidence.  It is important to note that while such frameworks have their merits in specific contexts, they are not without their limitations</w:t>
      </w:r>
      <w:r w:rsidR="00B130A8">
        <w:t xml:space="preserve"> as r</w:t>
      </w:r>
      <w:r w:rsidR="007E34BB">
        <w:t>anking evidence in this way may indirectly favour certain</w:t>
      </w:r>
      <w:r w:rsidR="00B130A8">
        <w:t xml:space="preserve"> sources of</w:t>
      </w:r>
      <w:r w:rsidR="007E34BB">
        <w:t xml:space="preserve"> evidence over others</w:t>
      </w:r>
      <w:r w:rsidR="00B130A8">
        <w:t>.</w:t>
      </w:r>
    </w:p>
    <w:p w14:paraId="744C7666" w14:textId="4E20F227" w:rsidR="007E34BB" w:rsidRDefault="007E34BB" w:rsidP="007E34BB">
      <w:r>
        <w:t>The evidence in this report mainly comes from quantitative studies</w:t>
      </w:r>
      <w:r w:rsidR="002A5D9A">
        <w:t xml:space="preserve"> </w:t>
      </w:r>
      <w:r>
        <w:t>and real-world evidence</w:t>
      </w:r>
      <w:r w:rsidR="002A5D9A">
        <w:t xml:space="preserve">. </w:t>
      </w:r>
      <w:r>
        <w:t xml:space="preserve">However, </w:t>
      </w:r>
      <w:r w:rsidR="002A5D9A">
        <w:t>i</w:t>
      </w:r>
      <w:r w:rsidR="00B130A8">
        <w:t>t</w:t>
      </w:r>
      <w:r>
        <w:t xml:space="preserve"> also include</w:t>
      </w:r>
      <w:r w:rsidR="002A5D9A">
        <w:t>s</w:t>
      </w:r>
      <w:r>
        <w:t xml:space="preserve"> evidence that has been generated from</w:t>
      </w:r>
      <w:r w:rsidR="00A01125">
        <w:t xml:space="preserve"> other</w:t>
      </w:r>
      <w:r>
        <w:t xml:space="preserve"> methodological approache</w:t>
      </w:r>
      <w:r w:rsidR="00A01125">
        <w:t>s</w:t>
      </w:r>
      <w:r>
        <w:t>, some of which may not rank highly in such hierarchies. This kind of evidence, drawing on lived experience of MSK conditions</w:t>
      </w:r>
      <w:r w:rsidR="00DD02B4">
        <w:t xml:space="preserve"> such as arthritis</w:t>
      </w:r>
      <w:r>
        <w:t>, adds</w:t>
      </w:r>
      <w:r w:rsidR="008E5F5F">
        <w:t xml:space="preserve"> </w:t>
      </w:r>
      <w:r>
        <w:t xml:space="preserve">increased </w:t>
      </w:r>
      <w:r>
        <w:lastRenderedPageBreak/>
        <w:t xml:space="preserve">depth and context to some of the statistics we present in this report. </w:t>
      </w:r>
    </w:p>
    <w:p w14:paraId="776346F4" w14:textId="77777777" w:rsidR="00033E70" w:rsidRDefault="00033E70" w:rsidP="00A54BD9">
      <w:pPr>
        <w:pStyle w:val="TOCHeading"/>
        <w:sectPr w:rsidR="00033E70" w:rsidSect="008E5F5F">
          <w:type w:val="continuous"/>
          <w:pgSz w:w="16838" w:h="11906" w:orient="landscape"/>
          <w:pgMar w:top="720" w:right="720" w:bottom="720" w:left="720" w:header="708" w:footer="708" w:gutter="0"/>
          <w:cols w:num="2" w:space="708"/>
          <w:docGrid w:linePitch="360"/>
        </w:sectPr>
      </w:pPr>
    </w:p>
    <w:p w14:paraId="5EAFACCD" w14:textId="77777777" w:rsidR="00ED01BB" w:rsidRDefault="00ED01BB" w:rsidP="00A54BD9">
      <w:pPr>
        <w:pStyle w:val="TOCHeading"/>
      </w:pPr>
    </w:p>
    <w:p w14:paraId="4EFEAAAF" w14:textId="77777777" w:rsidR="00ED01BB" w:rsidRDefault="00ED01BB">
      <w:pPr>
        <w:rPr>
          <w:rFonts w:ascii="Versus Arthritis Display" w:hAnsi="Versus Arthritis Display" w:cs="Arial"/>
          <w:color w:val="000000" w:themeColor="text1"/>
          <w:sz w:val="80"/>
          <w:szCs w:val="28"/>
        </w:rPr>
      </w:pPr>
      <w:r>
        <w:br w:type="page"/>
      </w:r>
    </w:p>
    <w:p w14:paraId="124B2FA6" w14:textId="741D56ED" w:rsidR="005A7A76" w:rsidRDefault="00FA146B" w:rsidP="00A54BD9">
      <w:pPr>
        <w:pStyle w:val="TOCHeading"/>
      </w:pPr>
      <w:r>
        <w:rPr>
          <w:noProof/>
        </w:rPr>
        <w:lastRenderedPageBreak/>
        <mc:AlternateContent>
          <mc:Choice Requires="wps">
            <w:drawing>
              <wp:anchor distT="0" distB="0" distL="114300" distR="114300" simplePos="0" relativeHeight="251658253" behindDoc="0" locked="0" layoutInCell="1" allowOverlap="1" wp14:anchorId="1FACCCAB" wp14:editId="4507D2EF">
                <wp:simplePos x="457200" y="818515"/>
                <wp:positionH relativeFrom="margin">
                  <wp:align>right</wp:align>
                </wp:positionH>
                <wp:positionV relativeFrom="margin">
                  <wp:align>top</wp:align>
                </wp:positionV>
                <wp:extent cx="3633470" cy="925830"/>
                <wp:effectExtent l="0" t="0" r="24130" b="26670"/>
                <wp:wrapSquare wrapText="bothSides"/>
                <wp:docPr id="31300739" name="Text Box 31300739"/>
                <wp:cNvGraphicFramePr/>
                <a:graphic xmlns:a="http://schemas.openxmlformats.org/drawingml/2006/main">
                  <a:graphicData uri="http://schemas.microsoft.com/office/word/2010/wordprocessingShape">
                    <wps:wsp>
                      <wps:cNvSpPr txBox="1"/>
                      <wps:spPr>
                        <a:xfrm>
                          <a:off x="0" y="0"/>
                          <a:ext cx="3633470" cy="925830"/>
                        </a:xfrm>
                        <a:prstGeom prst="rect">
                          <a:avLst/>
                        </a:prstGeom>
                        <a:solidFill>
                          <a:srgbClr val="7030A0"/>
                        </a:solidFill>
                        <a:ln w="6350">
                          <a:solidFill>
                            <a:prstClr val="black"/>
                          </a:solidFill>
                        </a:ln>
                      </wps:spPr>
                      <wps:txbx>
                        <w:txbxContent>
                          <w:p w14:paraId="493D577E" w14:textId="289BCE44" w:rsidR="00FA146B" w:rsidRPr="00862144" w:rsidRDefault="00BD70A9" w:rsidP="00FA146B">
                            <w:pPr>
                              <w:jc w:val="center"/>
                              <w:rPr>
                                <w:rFonts w:ascii="Calibre-Medium" w:hAnsi="Calibre-Medium"/>
                                <w:color w:val="FFFFFF" w:themeColor="background1"/>
                                <w:sz w:val="34"/>
                                <w:szCs w:val="34"/>
                              </w:rPr>
                            </w:pPr>
                            <w:r>
                              <w:rPr>
                                <w:rFonts w:ascii="Calibre-Medium" w:hAnsi="Calibre-Medium"/>
                                <w:color w:val="FFFFFF" w:themeColor="background1"/>
                                <w:sz w:val="34"/>
                                <w:szCs w:val="34"/>
                              </w:rPr>
                              <w:t>Over</w:t>
                            </w:r>
                            <w:r w:rsidR="00FA146B" w:rsidRPr="00862144">
                              <w:rPr>
                                <w:rFonts w:ascii="Calibre-Medium" w:hAnsi="Calibre-Medium"/>
                                <w:color w:val="FFFFFF" w:themeColor="background1"/>
                                <w:sz w:val="54"/>
                                <w:szCs w:val="54"/>
                              </w:rPr>
                              <w:t xml:space="preserve"> 10 MILLION </w:t>
                            </w:r>
                            <w:r w:rsidR="00FA146B" w:rsidRPr="00862144">
                              <w:rPr>
                                <w:rFonts w:ascii="Calibre-Medium" w:hAnsi="Calibre-Medium"/>
                                <w:color w:val="FFFFFF" w:themeColor="background1"/>
                                <w:sz w:val="34"/>
                                <w:szCs w:val="34"/>
                              </w:rPr>
                              <w:t>people in the UK have arthritis</w:t>
                            </w:r>
                            <w:r w:rsidR="00FA146B">
                              <w:rPr>
                                <w:rFonts w:ascii="Calibre-Medium" w:hAnsi="Calibre-Medium"/>
                                <w:color w:val="FFFFFF" w:themeColor="background1"/>
                                <w:sz w:val="34"/>
                                <w:szCs w:val="34"/>
                              </w:rPr>
                              <w:t xml:space="preserve"> </w:t>
                            </w:r>
                            <w:sdt>
                              <w:sdtPr>
                                <w:rPr>
                                  <w:rFonts w:ascii="Calibre-Medium" w:hAnsi="Calibre-Medium"/>
                                  <w:color w:val="FFFFFF" w:themeColor="background1"/>
                                  <w:sz w:val="20"/>
                                  <w:szCs w:val="16"/>
                                </w:rPr>
                                <w:id w:val="297275863"/>
                                <w:citation/>
                              </w:sdtPr>
                              <w:sdtContent>
                                <w:r w:rsidR="00FA146B" w:rsidRPr="002807F0">
                                  <w:rPr>
                                    <w:rFonts w:ascii="Calibre-Medium" w:hAnsi="Calibre-Medium"/>
                                    <w:color w:val="FFFFFF" w:themeColor="background1"/>
                                    <w:sz w:val="20"/>
                                    <w:szCs w:val="16"/>
                                  </w:rPr>
                                  <w:fldChar w:fldCharType="begin"/>
                                </w:r>
                                <w:r w:rsidR="00FA146B" w:rsidRPr="002807F0">
                                  <w:rPr>
                                    <w:rFonts w:ascii="Calibre-Medium" w:hAnsi="Calibre-Medium"/>
                                    <w:color w:val="FFFFFF" w:themeColor="background1"/>
                                    <w:sz w:val="20"/>
                                    <w:szCs w:val="16"/>
                                  </w:rPr>
                                  <w:instrText xml:space="preserve"> CITATION Jor10 \l 2057 </w:instrText>
                                </w:r>
                                <w:r w:rsidR="00FA146B" w:rsidRPr="002807F0">
                                  <w:rPr>
                                    <w:rFonts w:ascii="Calibre-Medium" w:hAnsi="Calibre-Medium"/>
                                    <w:color w:val="FFFFFF" w:themeColor="background1"/>
                                    <w:sz w:val="20"/>
                                    <w:szCs w:val="16"/>
                                  </w:rPr>
                                  <w:fldChar w:fldCharType="separate"/>
                                </w:r>
                                <w:r w:rsidR="00215D0A" w:rsidRPr="00215D0A">
                                  <w:rPr>
                                    <w:rFonts w:ascii="Calibre-Medium" w:hAnsi="Calibre-Medium"/>
                                    <w:noProof/>
                                    <w:color w:val="FFFFFF" w:themeColor="background1"/>
                                    <w:sz w:val="20"/>
                                    <w:szCs w:val="16"/>
                                  </w:rPr>
                                  <w:t>(1)</w:t>
                                </w:r>
                                <w:r w:rsidR="00FA146B" w:rsidRPr="002807F0">
                                  <w:rPr>
                                    <w:rFonts w:ascii="Calibre-Medium" w:hAnsi="Calibre-Medium"/>
                                    <w:color w:val="FFFFFF" w:themeColor="background1"/>
                                    <w:sz w:val="20"/>
                                    <w:szCs w:val="16"/>
                                  </w:rPr>
                                  <w:fldChar w:fldCharType="end"/>
                                </w:r>
                              </w:sdtContent>
                            </w:sdt>
                          </w:p>
                          <w:p w14:paraId="51525F4E" w14:textId="77777777" w:rsidR="00FA146B" w:rsidRPr="00224BA3" w:rsidRDefault="00FA146B" w:rsidP="00FA146B">
                            <w:pPr>
                              <w:rPr>
                                <w:rFonts w:ascii="Calibre-Medium" w:hAnsi="Calibre-Medium"/>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1FACCCAB" id="Text Box 31300739" o:spid="_x0000_s1030" type="#_x0000_t202" style="position:absolute;margin-left:234.9pt;margin-top:0;width:286.1pt;height:72.9pt;z-index:251658253;visibility:visible;mso-wrap-style:square;mso-wrap-distance-left:9pt;mso-wrap-distance-top:0;mso-wrap-distance-right:9pt;mso-wrap-distance-bottom:0;mso-position-horizontal:right;mso-position-horizontal-relative:margin;mso-position-vertical:top;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" fillcolor="#7030a0" strokeweight=".5pt">
                <v:textbox>
                  <w:txbxContent>
                    <w:p w14:paraId="493D577E" w14:textId="289BCE44" w:rsidR="00FA146B" w:rsidRPr="00862144" w:rsidRDefault="00BD70A9" w:rsidP="00FA146B">
                      <w:pPr>
                        <w:jc w:val="center"/>
                        <w:rPr>
                          <w:rFonts w:ascii="Calibre-Medium" w:hAnsi="Calibre-Medium"/>
                          <w:color w:val="FFFFFF" w:themeColor="background1"/>
                          <w:sz w:val="34"/>
                          <w:szCs w:val="34"/>
                        </w:rPr>
                      </w:pPr>
                      <w:r>
                        <w:rPr>
                          <w:rFonts w:ascii="Calibre-Medium" w:hAnsi="Calibre-Medium"/>
                          <w:color w:val="FFFFFF" w:themeColor="background1"/>
                          <w:sz w:val="34"/>
                          <w:szCs w:val="34"/>
                        </w:rPr>
                        <w:t>Over</w:t>
                      </w:r>
                      <w:r w:rsidR="00FA146B" w:rsidRPr="00862144">
                        <w:rPr>
                          <w:rFonts w:ascii="Calibre-Medium" w:hAnsi="Calibre-Medium"/>
                          <w:color w:val="FFFFFF" w:themeColor="background1"/>
                          <w:sz w:val="54"/>
                          <w:szCs w:val="54"/>
                        </w:rPr>
                        <w:t xml:space="preserve"> 10 MILLION </w:t>
                      </w:r>
                      <w:r w:rsidR="00FA146B" w:rsidRPr="00862144">
                        <w:rPr>
                          <w:rFonts w:ascii="Calibre-Medium" w:hAnsi="Calibre-Medium"/>
                          <w:color w:val="FFFFFF" w:themeColor="background1"/>
                          <w:sz w:val="34"/>
                          <w:szCs w:val="34"/>
                        </w:rPr>
                        <w:t>people in the UK have arthritis</w:t>
                      </w:r>
                      <w:r w:rsidR="00FA146B">
                        <w:rPr>
                          <w:rFonts w:ascii="Calibre-Medium" w:hAnsi="Calibre-Medium"/>
                          <w:color w:val="FFFFFF" w:themeColor="background1"/>
                          <w:sz w:val="34"/>
                          <w:szCs w:val="34"/>
                        </w:rPr>
                        <w:t xml:space="preserve"> </w:t>
                      </w:r>
                      <w:sdt>
                        <w:sdtPr>
                          <w:rPr>
                            <w:rFonts w:ascii="Calibre-Medium" w:hAnsi="Calibre-Medium"/>
                            <w:color w:val="FFFFFF" w:themeColor="background1"/>
                            <w:sz w:val="20"/>
                            <w:szCs w:val="16"/>
                          </w:rPr>
                          <w:id w:val="297275863"/>
                          <w:citation/>
                        </w:sdtPr>
                        <w:sdtEndPr/>
                        <w:sdtContent>
                          <w:r w:rsidR="00FA146B" w:rsidRPr="002807F0">
                            <w:rPr>
                              <w:rFonts w:ascii="Calibre-Medium" w:hAnsi="Calibre-Medium"/>
                              <w:color w:val="FFFFFF" w:themeColor="background1"/>
                              <w:sz w:val="20"/>
                              <w:szCs w:val="16"/>
                            </w:rPr>
                            <w:fldChar w:fldCharType="begin"/>
                          </w:r>
                          <w:r w:rsidR="00FA146B" w:rsidRPr="002807F0">
                            <w:rPr>
                              <w:rFonts w:ascii="Calibre-Medium" w:hAnsi="Calibre-Medium"/>
                              <w:color w:val="FFFFFF" w:themeColor="background1"/>
                              <w:sz w:val="20"/>
                              <w:szCs w:val="16"/>
                            </w:rPr>
                            <w:instrText xml:space="preserve"> CITATION Jor10 \l 2057 </w:instrText>
                          </w:r>
                          <w:r w:rsidR="00FA146B" w:rsidRPr="002807F0">
                            <w:rPr>
                              <w:rFonts w:ascii="Calibre-Medium" w:hAnsi="Calibre-Medium"/>
                              <w:color w:val="FFFFFF" w:themeColor="background1"/>
                              <w:sz w:val="20"/>
                              <w:szCs w:val="16"/>
                            </w:rPr>
                            <w:fldChar w:fldCharType="separate"/>
                          </w:r>
                          <w:r w:rsidR="00215D0A" w:rsidRPr="00215D0A">
                            <w:rPr>
                              <w:rFonts w:ascii="Calibre-Medium" w:hAnsi="Calibre-Medium"/>
                              <w:noProof/>
                              <w:color w:val="FFFFFF" w:themeColor="background1"/>
                              <w:sz w:val="20"/>
                              <w:szCs w:val="16"/>
                            </w:rPr>
                            <w:t>(1)</w:t>
                          </w:r>
                          <w:r w:rsidR="00FA146B" w:rsidRPr="002807F0">
                            <w:rPr>
                              <w:rFonts w:ascii="Calibre-Medium" w:hAnsi="Calibre-Medium"/>
                              <w:color w:val="FFFFFF" w:themeColor="background1"/>
                              <w:sz w:val="20"/>
                              <w:szCs w:val="16"/>
                            </w:rPr>
                            <w:fldChar w:fldCharType="end"/>
                          </w:r>
                        </w:sdtContent>
                      </w:sdt>
                    </w:p>
                    <w:p w14:paraId="51525F4E" w14:textId="77777777" w:rsidR="00FA146B" w:rsidRPr="00224BA3" w:rsidRDefault="00FA146B" w:rsidP="00FA146B">
                      <w:pPr>
                        <w:rPr>
                          <w:rFonts w:ascii="Calibre-Medium" w:hAnsi="Calibre-Medium"/>
                          <w:color w:val="FFFFFF" w:themeColor="background1"/>
                          <w:sz w:val="28"/>
                          <w:szCs w:val="28"/>
                        </w:rPr>
                      </w:pPr>
                    </w:p>
                  </w:txbxContent>
                </v:textbox>
                <w10:wrap type="square" anchorx="margin" anchory="margin"/>
              </v:shape>
            </w:pict>
          </mc:Fallback>
        </mc:AlternateContent>
      </w:r>
      <w:r w:rsidR="009F38E3">
        <w:t xml:space="preserve">What is </w:t>
      </w:r>
      <w:r w:rsidR="00033E70">
        <w:t>Arthritis</w:t>
      </w:r>
      <w:r w:rsidR="009F38E3">
        <w:t>?</w:t>
      </w:r>
      <w:r w:rsidRPr="00FA146B">
        <w:rPr>
          <w:noProof/>
        </w:rPr>
        <w:t xml:space="preserve"> </w:t>
      </w:r>
    </w:p>
    <w:p w14:paraId="4F2BA61E" w14:textId="77777777" w:rsidR="002A7FBB" w:rsidRDefault="00E508D3" w:rsidP="00E508D3">
      <w:pPr>
        <w:pStyle w:val="paragraph"/>
        <w:spacing w:after="0"/>
        <w:textAlignment w:val="baseline"/>
        <w:rPr>
          <w:rFonts w:asciiTheme="minorHAnsi" w:eastAsiaTheme="minorEastAsia" w:hAnsiTheme="minorHAnsi" w:cstheme="minorBidi"/>
          <w:szCs w:val="22"/>
          <w:lang w:eastAsia="ja-JP"/>
        </w:rPr>
      </w:pPr>
      <w:r w:rsidRPr="00E508D3">
        <w:rPr>
          <w:rFonts w:asciiTheme="minorHAnsi" w:eastAsiaTheme="minorEastAsia" w:hAnsiTheme="minorHAnsi" w:cstheme="minorBidi"/>
          <w:b/>
          <w:bCs/>
          <w:color w:val="7030A0"/>
          <w:sz w:val="32"/>
          <w:szCs w:val="28"/>
          <w:lang w:eastAsia="ja-JP"/>
        </w:rPr>
        <w:t xml:space="preserve">Arthritis </w:t>
      </w:r>
      <w:r w:rsidRPr="00E508D3">
        <w:rPr>
          <w:rFonts w:asciiTheme="minorHAnsi" w:eastAsiaTheme="minorEastAsia" w:hAnsiTheme="minorHAnsi" w:cstheme="minorBidi"/>
          <w:szCs w:val="22"/>
          <w:lang w:eastAsia="ja-JP"/>
        </w:rPr>
        <w:t xml:space="preserve">refers to painful, </w:t>
      </w:r>
      <w:r w:rsidR="00177C74" w:rsidRPr="00E508D3">
        <w:rPr>
          <w:rFonts w:asciiTheme="minorHAnsi" w:eastAsiaTheme="minorEastAsia" w:hAnsiTheme="minorHAnsi" w:cstheme="minorBidi"/>
          <w:szCs w:val="22"/>
          <w:lang w:eastAsia="ja-JP"/>
        </w:rPr>
        <w:t>stiff,</w:t>
      </w:r>
      <w:r w:rsidRPr="00E508D3">
        <w:rPr>
          <w:rFonts w:asciiTheme="minorHAnsi" w:eastAsiaTheme="minorEastAsia" w:hAnsiTheme="minorHAnsi" w:cstheme="minorBidi"/>
          <w:szCs w:val="22"/>
          <w:lang w:eastAsia="ja-JP"/>
        </w:rPr>
        <w:t xml:space="preserve"> or restricted joints. Arthritis symptoms are common in conditions that cause joint damage or inflammation. These include osteoarthritis, autoimmune inflammatory arthritis conditions including axial spondyloarthritis, crystal arthritis (such as gout), or as symptom of inflammatory connective tissue diseases (such as lupus). </w:t>
      </w:r>
    </w:p>
    <w:p w14:paraId="7A2B6B06" w14:textId="7BA6F5AB" w:rsidR="00E508D3" w:rsidRPr="00E508D3" w:rsidRDefault="00E508D3" w:rsidP="00E508D3">
      <w:pPr>
        <w:pStyle w:val="paragraph"/>
        <w:spacing w:after="0"/>
        <w:textAlignment w:val="baseline"/>
        <w:rPr>
          <w:rFonts w:asciiTheme="minorHAnsi" w:eastAsiaTheme="minorEastAsia" w:hAnsiTheme="minorHAnsi" w:cstheme="minorBidi"/>
          <w:szCs w:val="22"/>
          <w:lang w:eastAsia="ja-JP"/>
        </w:rPr>
      </w:pPr>
      <w:r w:rsidRPr="00E508D3">
        <w:rPr>
          <w:rFonts w:asciiTheme="minorHAnsi" w:eastAsiaTheme="minorEastAsia" w:hAnsiTheme="minorHAnsi" w:cstheme="minorBidi"/>
          <w:szCs w:val="22"/>
          <w:lang w:eastAsia="ja-JP"/>
        </w:rPr>
        <w:t xml:space="preserve">Arthritis is also used as an umbrella term for a range of conditions where arthritis is their main symptom.  </w:t>
      </w:r>
    </w:p>
    <w:p w14:paraId="4E1D1574" w14:textId="77777777" w:rsidR="00E508D3" w:rsidRPr="00E508D3" w:rsidRDefault="00E508D3" w:rsidP="00E508D3">
      <w:pPr>
        <w:pStyle w:val="paragraph"/>
        <w:spacing w:after="0"/>
        <w:textAlignment w:val="baseline"/>
        <w:rPr>
          <w:rFonts w:asciiTheme="minorHAnsi" w:eastAsiaTheme="minorEastAsia" w:hAnsiTheme="minorHAnsi" w:cstheme="minorBidi"/>
          <w:szCs w:val="22"/>
          <w:lang w:eastAsia="ja-JP"/>
        </w:rPr>
      </w:pPr>
      <w:r w:rsidRPr="00E508D3">
        <w:rPr>
          <w:rFonts w:asciiTheme="minorHAnsi" w:eastAsiaTheme="minorEastAsia" w:hAnsiTheme="minorHAnsi" w:cstheme="minorBidi"/>
          <w:szCs w:val="22"/>
          <w:lang w:eastAsia="ja-JP"/>
        </w:rPr>
        <w:t xml:space="preserve">Most types of arthritis are long-term conditions. People with arthritis often have multiple long-term conditions. The most common type is osteoarthritis, where the body is unable to maintain and repair the joints leading to thinned and damaged cartilage, usually due to rising age or injury to a joint. Osteoarthritis mainly affects older adults and is uncommon below age 45 years.  </w:t>
      </w:r>
    </w:p>
    <w:p w14:paraId="68D66B68" w14:textId="0F521F2E" w:rsidR="00E508D3" w:rsidRPr="00E508D3" w:rsidRDefault="00E508D3" w:rsidP="00E508D3">
      <w:pPr>
        <w:pStyle w:val="paragraph"/>
        <w:spacing w:after="0"/>
        <w:textAlignment w:val="baseline"/>
        <w:rPr>
          <w:rFonts w:asciiTheme="minorHAnsi" w:eastAsiaTheme="minorEastAsia" w:hAnsiTheme="minorHAnsi" w:cstheme="minorBidi"/>
          <w:szCs w:val="22"/>
          <w:lang w:eastAsia="ja-JP"/>
        </w:rPr>
      </w:pPr>
      <w:r w:rsidRPr="00E508D3">
        <w:rPr>
          <w:rFonts w:asciiTheme="minorHAnsi" w:eastAsiaTheme="minorEastAsia" w:hAnsiTheme="minorHAnsi" w:cstheme="minorBidi"/>
          <w:szCs w:val="22"/>
          <w:lang w:eastAsia="ja-JP"/>
        </w:rPr>
        <w:t xml:space="preserve">Less common types of arthritis are autoimmune conditions, such as rheumatoid arthritis, psoriatic arthritis and axial spondyloarthritis. Here the immune system attacks and inflames the joints and surrounding tissues causing swelling, pain, </w:t>
      </w:r>
      <w:r w:rsidR="002A7FBB" w:rsidRPr="00E508D3">
        <w:rPr>
          <w:rFonts w:asciiTheme="minorHAnsi" w:eastAsiaTheme="minorEastAsia" w:hAnsiTheme="minorHAnsi" w:cstheme="minorBidi"/>
          <w:szCs w:val="22"/>
          <w:lang w:eastAsia="ja-JP"/>
        </w:rPr>
        <w:t>stiffness,</w:t>
      </w:r>
      <w:r w:rsidRPr="00E508D3">
        <w:rPr>
          <w:rFonts w:asciiTheme="minorHAnsi" w:eastAsiaTheme="minorEastAsia" w:hAnsiTheme="minorHAnsi" w:cstheme="minorBidi"/>
          <w:szCs w:val="22"/>
          <w:lang w:eastAsia="ja-JP"/>
        </w:rPr>
        <w:t xml:space="preserve"> and joint damage. Peak onset is usually in middle age, but these can strike at any age including juvenile arthritis (JIA) in childhood. Arthritis is also a common symptom in other, mainly rare autoimmune conditions, including lupus, sarcoid and Behçet's.  </w:t>
      </w:r>
    </w:p>
    <w:p w14:paraId="0BB9420E" w14:textId="11C02356" w:rsidR="00570A28" w:rsidRPr="00570A28" w:rsidRDefault="00E508D3" w:rsidP="00E508D3">
      <w:pPr>
        <w:pStyle w:val="paragraph"/>
        <w:spacing w:before="0" w:beforeAutospacing="0" w:after="0" w:afterAutospacing="0"/>
        <w:textAlignment w:val="baseline"/>
        <w:rPr>
          <w:rFonts w:asciiTheme="minorHAnsi" w:eastAsiaTheme="minorEastAsia" w:hAnsiTheme="minorHAnsi" w:cstheme="minorBidi"/>
          <w:szCs w:val="22"/>
          <w:lang w:eastAsia="ja-JP"/>
        </w:rPr>
      </w:pPr>
      <w:r w:rsidRPr="00E508D3">
        <w:rPr>
          <w:rFonts w:asciiTheme="minorHAnsi" w:eastAsiaTheme="minorEastAsia" w:hAnsiTheme="minorHAnsi" w:cstheme="minorBidi"/>
          <w:szCs w:val="22"/>
          <w:lang w:eastAsia="ja-JP"/>
        </w:rPr>
        <w:t xml:space="preserve">Conditions such as gout are types of crystal arthritis, where people have severe but self-limiting arthritis episodes caused by microscopic crystals being deposited in and around the joints.  </w:t>
      </w:r>
    </w:p>
    <w:p w14:paraId="72E29DD1" w14:textId="1CB70A82" w:rsidR="0082020D" w:rsidRDefault="0082020D" w:rsidP="003840BD">
      <w:pPr>
        <w:sectPr w:rsidR="0082020D" w:rsidSect="003B7AC9">
          <w:type w:val="continuous"/>
          <w:pgSz w:w="16838" w:h="11906" w:orient="landscape"/>
          <w:pgMar w:top="720" w:right="720" w:bottom="720" w:left="720" w:header="708" w:footer="708" w:gutter="0"/>
          <w:cols w:space="708"/>
          <w:docGrid w:linePitch="360"/>
        </w:sectPr>
      </w:pPr>
    </w:p>
    <w:p w14:paraId="071FBDAD" w14:textId="77777777" w:rsidR="00EE6CFC" w:rsidRDefault="00EE6CFC" w:rsidP="001C29A7">
      <w:pPr>
        <w:sectPr w:rsidR="00EE6CFC" w:rsidSect="003B7AC9">
          <w:type w:val="continuous"/>
          <w:pgSz w:w="16838" w:h="11906" w:orient="landscape"/>
          <w:pgMar w:top="720" w:right="720" w:bottom="720" w:left="720" w:header="708" w:footer="708" w:gutter="0"/>
          <w:cols w:space="708"/>
          <w:docGrid w:linePitch="360"/>
        </w:sectPr>
      </w:pPr>
    </w:p>
    <w:p w14:paraId="6A8F5F05" w14:textId="77777777" w:rsidR="00850CB9" w:rsidRDefault="00850CB9" w:rsidP="00A54BD9">
      <w:pPr>
        <w:pStyle w:val="TOCHeading"/>
      </w:pPr>
    </w:p>
    <w:p w14:paraId="6B84E4AB" w14:textId="77777777" w:rsidR="00850CB9" w:rsidRDefault="00850CB9" w:rsidP="00A54BD9">
      <w:pPr>
        <w:pStyle w:val="TOCHeading"/>
      </w:pPr>
    </w:p>
    <w:p w14:paraId="019F3F5C" w14:textId="77777777" w:rsidR="00850CB9" w:rsidRDefault="00850CB9" w:rsidP="00A54BD9">
      <w:pPr>
        <w:pStyle w:val="TOCHeading"/>
      </w:pPr>
    </w:p>
    <w:p w14:paraId="115403ED" w14:textId="77777777" w:rsidR="00C54A6E" w:rsidRDefault="00C54A6E" w:rsidP="00A54BD9">
      <w:pPr>
        <w:pStyle w:val="TOCHeading"/>
      </w:pPr>
    </w:p>
    <w:p w14:paraId="4CFF6C0E" w14:textId="77777777" w:rsidR="00826258" w:rsidRDefault="00826258" w:rsidP="00A31C20">
      <w:pPr>
        <w:rPr>
          <w:rFonts w:ascii="Versus Arthritis Display" w:hAnsi="Versus Arthritis Display" w:cs="Arial"/>
          <w:color w:val="000000" w:themeColor="text1"/>
          <w:sz w:val="80"/>
          <w:szCs w:val="28"/>
        </w:rPr>
      </w:pPr>
    </w:p>
    <w:p w14:paraId="3C69AE6A" w14:textId="1B358668" w:rsidR="00A31C20" w:rsidRDefault="00826258" w:rsidP="00A31C20">
      <w:pPr>
        <w:rPr>
          <w:rFonts w:ascii="Versus Arthritis Display" w:hAnsi="Versus Arthritis Display" w:cs="Arial"/>
          <w:color w:val="000000" w:themeColor="text1"/>
          <w:sz w:val="80"/>
          <w:szCs w:val="28"/>
        </w:rPr>
        <w:sectPr w:rsidR="00A31C20" w:rsidSect="00FF2344">
          <w:type w:val="continuous"/>
          <w:pgSz w:w="16838" w:h="11906" w:orient="landscape"/>
          <w:pgMar w:top="720" w:right="720" w:bottom="720" w:left="720" w:header="708" w:footer="708" w:gutter="0"/>
          <w:cols w:space="708"/>
          <w:docGrid w:linePitch="360"/>
        </w:sectPr>
      </w:pPr>
      <w:r>
        <w:rPr>
          <w:rFonts w:ascii="Versus Arthritis Display" w:hAnsi="Versus Arthritis Display" w:cs="Arial"/>
          <w:color w:val="000000" w:themeColor="text1"/>
          <w:sz w:val="80"/>
          <w:szCs w:val="28"/>
        </w:rPr>
        <w:t>Population</w:t>
      </w:r>
      <w:r w:rsidR="000A38FF">
        <w:rPr>
          <w:rFonts w:ascii="Versus Arthritis Display" w:hAnsi="Versus Arthritis Display" w:cs="Arial"/>
          <w:color w:val="000000" w:themeColor="text1"/>
          <w:sz w:val="80"/>
          <w:szCs w:val="28"/>
        </w:rPr>
        <w:t xml:space="preserve"> Health</w:t>
      </w:r>
    </w:p>
    <w:p w14:paraId="4A4849A6" w14:textId="2835381B" w:rsidR="00845D82" w:rsidRDefault="00C54A6E">
      <w:r>
        <w:br w:type="page"/>
      </w:r>
      <w:r w:rsidR="00845D82" w:rsidRPr="00845D82">
        <w:rPr>
          <w:rFonts w:ascii="Versus Arthritis Display" w:hAnsi="Versus Arthritis Display" w:cs="Arial"/>
          <w:color w:val="000000" w:themeColor="text1"/>
          <w:sz w:val="80"/>
          <w:szCs w:val="28"/>
        </w:rPr>
        <w:lastRenderedPageBreak/>
        <w:t>How many people have arthritis?</w:t>
      </w:r>
      <w:r w:rsidR="00845D82">
        <w:t xml:space="preserve"> </w:t>
      </w:r>
    </w:p>
    <w:p w14:paraId="65A1D37E" w14:textId="77777777" w:rsidR="00D766F3" w:rsidRDefault="00FD7CB3">
      <w:r>
        <w:t>There is no definitive figure of how many people have arthritis in the UK</w:t>
      </w:r>
      <w:r w:rsidR="00426EC2">
        <w:t>, however e</w:t>
      </w:r>
      <w:r>
        <w:t>stimates are available</w:t>
      </w:r>
      <w:r w:rsidR="00426EC2">
        <w:t xml:space="preserve"> </w:t>
      </w:r>
      <w:r>
        <w:t>of the prevalence of many types of arthritis. Prevalence changes over time with demographic changes including population ageing, rising prevalence of obesity, shifts in health inequalities and deprivation, and changes in ethnic mix.</w:t>
      </w:r>
    </w:p>
    <w:p w14:paraId="4783CB8E" w14:textId="780E5DF2" w:rsidR="003B67E4" w:rsidRDefault="0021465E">
      <w:r>
        <w:rPr>
          <w:noProof/>
        </w:rPr>
        <w:drawing>
          <wp:anchor distT="0" distB="0" distL="114300" distR="114300" simplePos="0" relativeHeight="251658248" behindDoc="0" locked="0" layoutInCell="1" allowOverlap="1" wp14:anchorId="264BF086" wp14:editId="407834FC">
            <wp:simplePos x="0" y="0"/>
            <wp:positionH relativeFrom="margin">
              <wp:posOffset>5367020</wp:posOffset>
            </wp:positionH>
            <wp:positionV relativeFrom="margin">
              <wp:posOffset>1984375</wp:posOffset>
            </wp:positionV>
            <wp:extent cx="4337685" cy="2555875"/>
            <wp:effectExtent l="0" t="0" r="5715" b="15875"/>
            <wp:wrapSquare wrapText="bothSides"/>
            <wp:docPr id="28" name="Chart 28">
              <a:extLst xmlns:a="http://schemas.openxmlformats.org/drawingml/2006/main">
                <a:ext uri="{FF2B5EF4-FFF2-40B4-BE49-F238E27FC236}">
                  <a16:creationId xmlns:a16="http://schemas.microsoft.com/office/drawing/2014/main" id="{CF21578B-D7CB-8D05-49CE-E0ECC29D34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FD7CB3">
        <w:t>Because people often have more than one type of arthritis at the same time (such as osteoarthritis alongside a form of inflammatory arthritis), the size of the population with arthritis can’t be estimated by simply adding up the numbers of the most common different types.</w:t>
      </w:r>
      <w:r w:rsidR="00D766F3">
        <w:t xml:space="preserve"> </w:t>
      </w:r>
      <w:r w:rsidR="003B67E4" w:rsidRPr="003B67E4">
        <w:t>The best current estimate is that between 10 and 11 million people in the UK have arthritis</w:t>
      </w:r>
      <w:r w:rsidR="000A38FF">
        <w:t xml:space="preserve"> (1) (87)</w:t>
      </w:r>
      <w:r w:rsidR="003B67E4" w:rsidRPr="003B67E4">
        <w:t>. </w:t>
      </w:r>
    </w:p>
    <w:p w14:paraId="29C023B6" w14:textId="43576D4F" w:rsidR="00A60240" w:rsidRDefault="00A60240" w:rsidP="00A60240">
      <w:pPr>
        <w:rPr>
          <w:rFonts w:ascii="Calibri" w:eastAsia="SimSun" w:hAnsi="Calibri"/>
        </w:rPr>
      </w:pPr>
      <w:r>
        <w:tab/>
      </w:r>
      <w:r>
        <w:rPr>
          <w:rFonts w:ascii="Calibri" w:eastAsia="SimSun" w:hAnsi="Calibri"/>
        </w:rPr>
        <w:t xml:space="preserve"> </w:t>
      </w:r>
    </w:p>
    <w:tbl>
      <w:tblPr>
        <w:tblStyle w:val="TableGridLight1"/>
        <w:tblpPr w:leftFromText="180" w:rightFromText="180" w:vertAnchor="text" w:horzAnchor="page" w:tblpX="1726" w:tblpY="368"/>
        <w:tblW w:w="0" w:type="auto"/>
        <w:tblLook w:val="04A0" w:firstRow="1" w:lastRow="0" w:firstColumn="1" w:lastColumn="0" w:noHBand="0" w:noVBand="1"/>
      </w:tblPr>
      <w:tblGrid>
        <w:gridCol w:w="6194"/>
      </w:tblGrid>
      <w:tr w:rsidR="002B53BF" w14:paraId="7FE09E2F" w14:textId="77777777" w:rsidTr="002B53BF">
        <w:trPr>
          <w:trHeight w:val="438"/>
        </w:trPr>
        <w:tc>
          <w:tcPr>
            <w:tcW w:w="6194" w:type="dxa"/>
          </w:tcPr>
          <w:p w14:paraId="3ADB0877" w14:textId="6EADFBFA" w:rsidR="002B53BF" w:rsidRDefault="002B53BF" w:rsidP="002B53BF">
            <w:r w:rsidRPr="00FA535B">
              <w:rPr>
                <w:rFonts w:ascii="Calibri" w:eastAsia="SimSun" w:hAnsi="Calibri"/>
                <w:b/>
                <w:bCs/>
                <w:color w:val="7030A0"/>
                <w:sz w:val="34"/>
                <w:szCs w:val="32"/>
              </w:rPr>
              <w:t>10 million</w:t>
            </w:r>
            <w:r w:rsidRPr="0049446A">
              <w:rPr>
                <w:rFonts w:ascii="Calibri" w:eastAsia="SimSun" w:hAnsi="Calibri"/>
                <w:sz w:val="30"/>
                <w:szCs w:val="28"/>
              </w:rPr>
              <w:t xml:space="preserve"> </w:t>
            </w:r>
            <w:r>
              <w:rPr>
                <w:rFonts w:ascii="Calibri" w:eastAsia="SimSun" w:hAnsi="Calibri"/>
              </w:rPr>
              <w:t xml:space="preserve">people have Osteoarthritis (OA) </w:t>
            </w:r>
            <w:sdt>
              <w:sdtPr>
                <w:rPr>
                  <w:rFonts w:ascii="Calibri" w:eastAsia="SimSun" w:hAnsi="Calibri"/>
                </w:rPr>
                <w:id w:val="1237824078"/>
                <w:citation/>
              </w:sdtPr>
              <w:sdtContent>
                <w:r>
                  <w:rPr>
                    <w:rFonts w:ascii="Calibri" w:eastAsia="SimSun" w:hAnsi="Calibri"/>
                  </w:rPr>
                  <w:fldChar w:fldCharType="begin"/>
                </w:r>
                <w:r>
                  <w:rPr>
                    <w:rFonts w:ascii="Calibri" w:eastAsia="SimSun" w:hAnsi="Calibri"/>
                  </w:rPr>
                  <w:instrText xml:space="preserve"> CITATION Jor10 \l 2057 </w:instrText>
                </w:r>
                <w:r>
                  <w:rPr>
                    <w:rFonts w:ascii="Calibri" w:eastAsia="SimSun" w:hAnsi="Calibri"/>
                  </w:rPr>
                  <w:fldChar w:fldCharType="separate"/>
                </w:r>
                <w:r w:rsidR="00215D0A" w:rsidRPr="00215D0A">
                  <w:rPr>
                    <w:rFonts w:ascii="Calibri" w:eastAsia="SimSun" w:hAnsi="Calibri"/>
                    <w:noProof/>
                  </w:rPr>
                  <w:t>(1)</w:t>
                </w:r>
                <w:r>
                  <w:rPr>
                    <w:rFonts w:ascii="Calibri" w:eastAsia="SimSun" w:hAnsi="Calibri"/>
                  </w:rPr>
                  <w:fldChar w:fldCharType="end"/>
                </w:r>
              </w:sdtContent>
            </w:sdt>
            <w:r>
              <w:rPr>
                <w:rFonts w:ascii="Calibri" w:eastAsia="SimSun" w:hAnsi="Calibri"/>
              </w:rPr>
              <w:t>.</w:t>
            </w:r>
          </w:p>
        </w:tc>
      </w:tr>
      <w:tr w:rsidR="002B53BF" w14:paraId="0942BFB3" w14:textId="77777777" w:rsidTr="002B53BF">
        <w:trPr>
          <w:trHeight w:val="457"/>
        </w:trPr>
        <w:tc>
          <w:tcPr>
            <w:tcW w:w="6194" w:type="dxa"/>
          </w:tcPr>
          <w:p w14:paraId="672172EC" w14:textId="58A63EBD" w:rsidR="002B53BF" w:rsidRPr="00A60240" w:rsidRDefault="002B53BF" w:rsidP="002B53BF">
            <w:pPr>
              <w:rPr>
                <w:rFonts w:ascii="Calibri" w:eastAsia="SimSun" w:hAnsi="Calibri"/>
              </w:rPr>
            </w:pPr>
            <w:r w:rsidRPr="00FA535B">
              <w:rPr>
                <w:rFonts w:ascii="Calibri" w:eastAsia="SimSun" w:hAnsi="Calibri"/>
                <w:b/>
                <w:bCs/>
                <w:color w:val="7030A0"/>
                <w:sz w:val="34"/>
                <w:szCs w:val="32"/>
              </w:rPr>
              <w:t>5.4 million</w:t>
            </w:r>
            <w:r>
              <w:rPr>
                <w:rFonts w:ascii="Calibri" w:eastAsia="SimSun" w:hAnsi="Calibri"/>
              </w:rPr>
              <w:t xml:space="preserve"> people are estimated to have knee OA </w:t>
            </w:r>
            <w:sdt>
              <w:sdtPr>
                <w:rPr>
                  <w:rFonts w:ascii="Calibri" w:eastAsia="SimSun" w:hAnsi="Calibri"/>
                </w:rPr>
                <w:id w:val="-1030333424"/>
                <w:citation/>
              </w:sdtPr>
              <w:sdtContent>
                <w:r>
                  <w:rPr>
                    <w:rFonts w:ascii="Calibri" w:eastAsia="SimSun" w:hAnsi="Calibri"/>
                  </w:rPr>
                  <w:fldChar w:fldCharType="begin"/>
                </w:r>
                <w:r>
                  <w:rPr>
                    <w:rFonts w:ascii="Calibri" w:eastAsia="SimSun" w:hAnsi="Calibri"/>
                  </w:rPr>
                  <w:instrText xml:space="preserve"> CITATION Ver23 \l 2057 </w:instrText>
                </w:r>
                <w:r>
                  <w:rPr>
                    <w:rFonts w:ascii="Calibri" w:eastAsia="SimSun" w:hAnsi="Calibri"/>
                  </w:rPr>
                  <w:fldChar w:fldCharType="separate"/>
                </w:r>
                <w:r w:rsidR="00215D0A" w:rsidRPr="00215D0A">
                  <w:rPr>
                    <w:rFonts w:ascii="Calibri" w:eastAsia="SimSun" w:hAnsi="Calibri"/>
                    <w:noProof/>
                  </w:rPr>
                  <w:t>(3)</w:t>
                </w:r>
                <w:r>
                  <w:rPr>
                    <w:rFonts w:ascii="Calibri" w:eastAsia="SimSun" w:hAnsi="Calibri"/>
                  </w:rPr>
                  <w:fldChar w:fldCharType="end"/>
                </w:r>
              </w:sdtContent>
            </w:sdt>
            <w:r>
              <w:rPr>
                <w:rFonts w:ascii="Calibri" w:eastAsia="SimSun" w:hAnsi="Calibri"/>
              </w:rPr>
              <w:t>.</w:t>
            </w:r>
          </w:p>
        </w:tc>
      </w:tr>
      <w:tr w:rsidR="002B53BF" w14:paraId="62AE3856" w14:textId="77777777" w:rsidTr="002B53BF">
        <w:trPr>
          <w:trHeight w:val="418"/>
        </w:trPr>
        <w:tc>
          <w:tcPr>
            <w:tcW w:w="6194" w:type="dxa"/>
          </w:tcPr>
          <w:p w14:paraId="60C0E215" w14:textId="14BEEE5F" w:rsidR="002B53BF" w:rsidRPr="00A60240" w:rsidRDefault="002B53BF" w:rsidP="002B53BF">
            <w:pPr>
              <w:rPr>
                <w:rFonts w:ascii="Calibri" w:eastAsia="SimSun" w:hAnsi="Calibri"/>
              </w:rPr>
            </w:pPr>
            <w:r w:rsidRPr="00FA535B">
              <w:rPr>
                <w:rFonts w:ascii="Calibri" w:eastAsia="SimSun" w:hAnsi="Calibri"/>
                <w:b/>
                <w:bCs/>
                <w:color w:val="7030A0"/>
                <w:sz w:val="34"/>
                <w:szCs w:val="32"/>
              </w:rPr>
              <w:t>3.2 million</w:t>
            </w:r>
            <w:r w:rsidRPr="00FA535B">
              <w:rPr>
                <w:rFonts w:ascii="Calibri" w:eastAsia="SimSun" w:hAnsi="Calibri"/>
                <w:color w:val="7030A0"/>
                <w:sz w:val="28"/>
                <w:szCs w:val="26"/>
              </w:rPr>
              <w:t xml:space="preserve"> </w:t>
            </w:r>
            <w:r>
              <w:rPr>
                <w:rFonts w:ascii="Calibri" w:eastAsia="SimSun" w:hAnsi="Calibri"/>
              </w:rPr>
              <w:t xml:space="preserve">people are estimated to have hip OA </w:t>
            </w:r>
            <w:sdt>
              <w:sdtPr>
                <w:rPr>
                  <w:rFonts w:ascii="Calibri" w:eastAsia="SimSun" w:hAnsi="Calibri"/>
                </w:rPr>
                <w:id w:val="887148504"/>
                <w:citation/>
              </w:sdtPr>
              <w:sdtContent>
                <w:r>
                  <w:rPr>
                    <w:rFonts w:ascii="Calibri" w:eastAsia="SimSun" w:hAnsi="Calibri"/>
                  </w:rPr>
                  <w:fldChar w:fldCharType="begin"/>
                </w:r>
                <w:r>
                  <w:rPr>
                    <w:rFonts w:ascii="Calibri" w:eastAsia="SimSun" w:hAnsi="Calibri"/>
                  </w:rPr>
                  <w:instrText xml:space="preserve"> CITATION Ver23 \l 2057 </w:instrText>
                </w:r>
                <w:r>
                  <w:rPr>
                    <w:rFonts w:ascii="Calibri" w:eastAsia="SimSun" w:hAnsi="Calibri"/>
                  </w:rPr>
                  <w:fldChar w:fldCharType="separate"/>
                </w:r>
                <w:r w:rsidR="00215D0A" w:rsidRPr="00215D0A">
                  <w:rPr>
                    <w:rFonts w:ascii="Calibri" w:eastAsia="SimSun" w:hAnsi="Calibri"/>
                    <w:noProof/>
                  </w:rPr>
                  <w:t>(3)</w:t>
                </w:r>
                <w:r>
                  <w:rPr>
                    <w:rFonts w:ascii="Calibri" w:eastAsia="SimSun" w:hAnsi="Calibri"/>
                  </w:rPr>
                  <w:fldChar w:fldCharType="end"/>
                </w:r>
              </w:sdtContent>
            </w:sdt>
            <w:r>
              <w:rPr>
                <w:rFonts w:ascii="Calibri" w:eastAsia="SimSun" w:hAnsi="Calibri"/>
              </w:rPr>
              <w:t>.</w:t>
            </w:r>
          </w:p>
        </w:tc>
      </w:tr>
    </w:tbl>
    <w:p w14:paraId="360F3756" w14:textId="65EB2D81" w:rsidR="00441161" w:rsidRDefault="00441161"/>
    <w:p w14:paraId="0DA37ED6" w14:textId="03E84B8D" w:rsidR="00B26FE6" w:rsidRDefault="00B26FE6" w:rsidP="00B26FE6">
      <w:pPr>
        <w:rPr>
          <w:rFonts w:ascii="Calibri" w:eastAsia="SimSun" w:hAnsi="Calibri"/>
        </w:rPr>
      </w:pPr>
    </w:p>
    <w:p w14:paraId="007620C6" w14:textId="4F0851EF" w:rsidR="00B26FE6" w:rsidRDefault="00B26FE6" w:rsidP="00B26FE6"/>
    <w:p w14:paraId="67BAB778" w14:textId="79A40E90" w:rsidR="00B26FE6" w:rsidRDefault="00B26FE6" w:rsidP="00B26FE6"/>
    <w:p w14:paraId="29C754DB" w14:textId="63AB7B79" w:rsidR="00B26FE6" w:rsidRDefault="00B26FE6" w:rsidP="00B26FE6"/>
    <w:p w14:paraId="180B370C" w14:textId="3527FEE7" w:rsidR="00B26FE6" w:rsidRDefault="00B26FE6" w:rsidP="00B26FE6"/>
    <w:tbl>
      <w:tblPr>
        <w:tblStyle w:val="TableGridLight1"/>
        <w:tblpPr w:leftFromText="180" w:rightFromText="180" w:vertAnchor="text" w:horzAnchor="margin" w:tblpY="511"/>
        <w:tblW w:w="0" w:type="auto"/>
        <w:tblLook w:val="04A0" w:firstRow="1" w:lastRow="0" w:firstColumn="1" w:lastColumn="0" w:noHBand="0" w:noVBand="1"/>
      </w:tblPr>
      <w:tblGrid>
        <w:gridCol w:w="3114"/>
        <w:gridCol w:w="7513"/>
      </w:tblGrid>
      <w:tr w:rsidR="0021465E" w14:paraId="404A6D42" w14:textId="77777777" w:rsidTr="007331F5">
        <w:tc>
          <w:tcPr>
            <w:tcW w:w="3114" w:type="dxa"/>
          </w:tcPr>
          <w:p w14:paraId="5B2238A9" w14:textId="77777777" w:rsidR="0021465E" w:rsidRDefault="0021465E" w:rsidP="007331F5">
            <w:r>
              <w:t>Gout</w:t>
            </w:r>
          </w:p>
        </w:tc>
        <w:tc>
          <w:tcPr>
            <w:tcW w:w="7513" w:type="dxa"/>
          </w:tcPr>
          <w:p w14:paraId="4AE4A2E8" w14:textId="77777777" w:rsidR="0021465E" w:rsidRPr="005F6601" w:rsidRDefault="0021465E" w:rsidP="007331F5">
            <w:pPr>
              <w:rPr>
                <w:rFonts w:ascii="Calibri" w:eastAsia="SimSun" w:hAnsi="Calibri"/>
                <w:b/>
                <w:bCs/>
                <w:color w:val="7030A0"/>
                <w:sz w:val="34"/>
                <w:szCs w:val="32"/>
              </w:rPr>
            </w:pPr>
            <w:r w:rsidRPr="004A7096">
              <w:rPr>
                <w:rFonts w:ascii="Calibri" w:eastAsia="SimSun" w:hAnsi="Calibri"/>
                <w:b/>
                <w:bCs/>
                <w:color w:val="7030A0"/>
                <w:sz w:val="34"/>
                <w:szCs w:val="32"/>
              </w:rPr>
              <w:t>1</w:t>
            </w:r>
            <w:r>
              <w:rPr>
                <w:rFonts w:ascii="Calibri" w:eastAsia="SimSun" w:hAnsi="Calibri"/>
                <w:b/>
                <w:bCs/>
                <w:color w:val="7030A0"/>
                <w:sz w:val="34"/>
                <w:szCs w:val="32"/>
              </w:rPr>
              <w:t>,600,000</w:t>
            </w:r>
            <w:r w:rsidRPr="004A7096">
              <w:t xml:space="preserve"> people have recorded diagnoses of Gout (77)</w:t>
            </w:r>
            <w:r>
              <w:t>.</w:t>
            </w:r>
          </w:p>
        </w:tc>
      </w:tr>
      <w:tr w:rsidR="0021465E" w14:paraId="5CCD5ECE" w14:textId="77777777" w:rsidTr="007331F5">
        <w:tc>
          <w:tcPr>
            <w:tcW w:w="3114" w:type="dxa"/>
          </w:tcPr>
          <w:p w14:paraId="024E41B1" w14:textId="77777777" w:rsidR="0021465E" w:rsidRDefault="0021465E" w:rsidP="007331F5">
            <w:r>
              <w:t>Rheumatoid Arthritis</w:t>
            </w:r>
          </w:p>
        </w:tc>
        <w:tc>
          <w:tcPr>
            <w:tcW w:w="7513" w:type="dxa"/>
          </w:tcPr>
          <w:p w14:paraId="0F3AC612" w14:textId="7A754587" w:rsidR="0021465E" w:rsidRDefault="0021465E" w:rsidP="007331F5">
            <w:pPr>
              <w:spacing w:after="160" w:line="259" w:lineRule="auto"/>
            </w:pPr>
            <w:r w:rsidRPr="005F6601">
              <w:rPr>
                <w:rFonts w:ascii="Calibri" w:eastAsia="SimSun" w:hAnsi="Calibri"/>
                <w:b/>
                <w:bCs/>
                <w:color w:val="7030A0"/>
                <w:sz w:val="34"/>
                <w:szCs w:val="32"/>
              </w:rPr>
              <w:t>450,000</w:t>
            </w:r>
            <w:r>
              <w:t xml:space="preserve"> </w:t>
            </w:r>
            <w:r w:rsidRPr="005F6601">
              <w:t xml:space="preserve">adults have a recorded diagnosis of RA </w:t>
            </w:r>
            <w:r w:rsidR="00F453BF">
              <w:t>(87)</w:t>
            </w:r>
            <w:r w:rsidRPr="005F6601">
              <w:t>.</w:t>
            </w:r>
          </w:p>
        </w:tc>
      </w:tr>
      <w:tr w:rsidR="0021465E" w14:paraId="187D1950" w14:textId="77777777" w:rsidTr="007331F5">
        <w:tc>
          <w:tcPr>
            <w:tcW w:w="3114" w:type="dxa"/>
          </w:tcPr>
          <w:p w14:paraId="4DBAF381" w14:textId="77777777" w:rsidR="0021465E" w:rsidRDefault="0021465E" w:rsidP="007331F5">
            <w:r>
              <w:t>Psoriatic Arthritis</w:t>
            </w:r>
          </w:p>
        </w:tc>
        <w:tc>
          <w:tcPr>
            <w:tcW w:w="7513" w:type="dxa"/>
          </w:tcPr>
          <w:p w14:paraId="181C8092" w14:textId="3A003B15" w:rsidR="0021465E" w:rsidRDefault="0021465E" w:rsidP="007331F5">
            <w:r w:rsidRPr="00457FE6">
              <w:rPr>
                <w:rFonts w:ascii="Calibri" w:eastAsia="SimSun" w:hAnsi="Calibri"/>
                <w:b/>
                <w:bCs/>
                <w:color w:val="7030A0"/>
                <w:sz w:val="34"/>
                <w:szCs w:val="32"/>
              </w:rPr>
              <w:t>190,000</w:t>
            </w:r>
            <w:r w:rsidRPr="00457FE6">
              <w:t xml:space="preserve"> adults </w:t>
            </w:r>
            <w:r>
              <w:t xml:space="preserve">are estimated to </w:t>
            </w:r>
            <w:r w:rsidRPr="00457FE6">
              <w:t>have psoriatic arthritis</w:t>
            </w:r>
            <w:r w:rsidR="00F470F7">
              <w:rPr>
                <w:noProof/>
              </w:rPr>
              <w:t xml:space="preserve"> </w:t>
            </w:r>
            <w:sdt>
              <w:sdtPr>
                <w:rPr>
                  <w:noProof/>
                </w:rPr>
                <w:id w:val="454305755"/>
                <w:citation/>
              </w:sdtPr>
              <w:sdtContent>
                <w:r w:rsidR="00F470F7">
                  <w:rPr>
                    <w:noProof/>
                  </w:rPr>
                  <w:fldChar w:fldCharType="begin"/>
                </w:r>
                <w:r w:rsidR="00F470F7">
                  <w:rPr>
                    <w:noProof/>
                  </w:rPr>
                  <w:instrText xml:space="preserve"> </w:instrText>
                </w:r>
                <w:r w:rsidR="00F470F7">
                  <w:rPr>
                    <w:noProof/>
                    <w:lang w:val="en-GB"/>
                  </w:rPr>
                  <w:instrText xml:space="preserve">CITATION </w:instrText>
                </w:r>
                <w:r w:rsidR="00F470F7">
                  <w:rPr>
                    <w:noProof/>
                  </w:rPr>
                  <w:instrText xml:space="preserve">Dru23 \l 2057 </w:instrText>
                </w:r>
                <w:r w:rsidR="00F470F7">
                  <w:rPr>
                    <w:noProof/>
                  </w:rPr>
                  <w:fldChar w:fldCharType="separate"/>
                </w:r>
                <w:r w:rsidR="00215D0A" w:rsidRPr="00215D0A">
                  <w:rPr>
                    <w:noProof/>
                    <w:lang w:val="en-GB"/>
                  </w:rPr>
                  <w:t>(4)</w:t>
                </w:r>
                <w:r w:rsidR="00F470F7">
                  <w:rPr>
                    <w:noProof/>
                  </w:rPr>
                  <w:fldChar w:fldCharType="end"/>
                </w:r>
              </w:sdtContent>
            </w:sdt>
            <w:r w:rsidR="00D75CAC">
              <w:rPr>
                <w:noProof/>
              </w:rPr>
              <w:t>.</w:t>
            </w:r>
            <w:r w:rsidRPr="00457FE6">
              <w:t xml:space="preserve">   </w:t>
            </w:r>
          </w:p>
        </w:tc>
      </w:tr>
      <w:tr w:rsidR="0021465E" w14:paraId="7485CF27" w14:textId="77777777" w:rsidTr="007331F5">
        <w:tc>
          <w:tcPr>
            <w:tcW w:w="3114" w:type="dxa"/>
          </w:tcPr>
          <w:p w14:paraId="1240D55A" w14:textId="77777777" w:rsidR="0021465E" w:rsidRDefault="0021465E" w:rsidP="007331F5">
            <w:r>
              <w:t>Axial Spondyloarthritis</w:t>
            </w:r>
          </w:p>
        </w:tc>
        <w:tc>
          <w:tcPr>
            <w:tcW w:w="7513" w:type="dxa"/>
          </w:tcPr>
          <w:p w14:paraId="5C459584" w14:textId="523B8072" w:rsidR="0021465E" w:rsidRDefault="0021465E" w:rsidP="007331F5">
            <w:r w:rsidRPr="00457FE6">
              <w:rPr>
                <w:rFonts w:ascii="Calibri" w:eastAsia="SimSun" w:hAnsi="Calibri"/>
                <w:b/>
                <w:bCs/>
                <w:color w:val="7030A0"/>
                <w:sz w:val="34"/>
                <w:szCs w:val="32"/>
              </w:rPr>
              <w:t>60,000</w:t>
            </w:r>
            <w:r w:rsidRPr="00457FE6">
              <w:t xml:space="preserve"> adults have a recorded diagnosis of axial spondyloarthritis (</w:t>
            </w:r>
            <w:r w:rsidR="00F453BF">
              <w:t>87</w:t>
            </w:r>
            <w:r w:rsidRPr="00457FE6">
              <w:t>).</w:t>
            </w:r>
          </w:p>
        </w:tc>
      </w:tr>
      <w:tr w:rsidR="0021465E" w14:paraId="4E7C32E4" w14:textId="77777777" w:rsidTr="007331F5">
        <w:tc>
          <w:tcPr>
            <w:tcW w:w="3114" w:type="dxa"/>
          </w:tcPr>
          <w:p w14:paraId="4C690214" w14:textId="77777777" w:rsidR="0021465E" w:rsidRDefault="0021465E" w:rsidP="007331F5">
            <w:r>
              <w:t xml:space="preserve">Juvenile Idiopathic Arthritis </w:t>
            </w:r>
          </w:p>
        </w:tc>
        <w:tc>
          <w:tcPr>
            <w:tcW w:w="7513" w:type="dxa"/>
          </w:tcPr>
          <w:p w14:paraId="73819D4B" w14:textId="39CFDA0B" w:rsidR="0021465E" w:rsidRDefault="00647CBC" w:rsidP="007331F5">
            <w:r w:rsidRPr="00647CBC">
              <w:rPr>
                <w:rFonts w:ascii="Calibri" w:eastAsia="SimSun" w:hAnsi="Calibri"/>
                <w:b/>
                <w:bCs/>
                <w:color w:val="7030A0"/>
                <w:sz w:val="34"/>
                <w:szCs w:val="32"/>
              </w:rPr>
              <w:t>12,000</w:t>
            </w:r>
            <w:r w:rsidR="0021465E" w:rsidRPr="004A7096">
              <w:t xml:space="preserve"> children </w:t>
            </w:r>
            <w:r w:rsidR="000C2826">
              <w:t>have</w:t>
            </w:r>
            <w:r w:rsidR="0021465E" w:rsidRPr="004A7096">
              <w:t xml:space="preserve"> JIA </w:t>
            </w:r>
            <w:r w:rsidR="000C2826">
              <w:t>(100)</w:t>
            </w:r>
            <w:r w:rsidR="0021465E" w:rsidRPr="004A7096">
              <w:t>.</w:t>
            </w:r>
          </w:p>
        </w:tc>
      </w:tr>
    </w:tbl>
    <w:p w14:paraId="13C33335" w14:textId="5F099C38" w:rsidR="00B26FE6" w:rsidRDefault="00C5764D" w:rsidP="00B26FE6">
      <w:r>
        <w:rPr>
          <w:noProof/>
        </w:rPr>
        <mc:AlternateContent>
          <mc:Choice Requires="wps">
            <w:drawing>
              <wp:anchor distT="0" distB="0" distL="114300" distR="114300" simplePos="0" relativeHeight="251658247" behindDoc="0" locked="0" layoutInCell="1" allowOverlap="1" wp14:anchorId="6B1CFCC1" wp14:editId="7B459230">
                <wp:simplePos x="0" y="0"/>
                <wp:positionH relativeFrom="margin">
                  <wp:posOffset>9180195</wp:posOffset>
                </wp:positionH>
                <wp:positionV relativeFrom="paragraph">
                  <wp:posOffset>274955</wp:posOffset>
                </wp:positionV>
                <wp:extent cx="504825" cy="314325"/>
                <wp:effectExtent l="0" t="0" r="28575" b="28575"/>
                <wp:wrapNone/>
                <wp:docPr id="25" name="Text Box 25"/>
                <wp:cNvGraphicFramePr/>
                <a:graphic xmlns:a="http://schemas.openxmlformats.org/drawingml/2006/main">
                  <a:graphicData uri="http://schemas.microsoft.com/office/word/2010/wordprocessingShape">
                    <wps:wsp>
                      <wps:cNvSpPr txBox="1"/>
                      <wps:spPr>
                        <a:xfrm>
                          <a:off x="0" y="0"/>
                          <a:ext cx="504825" cy="314325"/>
                        </a:xfrm>
                        <a:prstGeom prst="rect">
                          <a:avLst/>
                        </a:prstGeom>
                        <a:solidFill>
                          <a:sysClr val="window" lastClr="FFFFFF"/>
                        </a:solidFill>
                        <a:ln w="6350">
                          <a:solidFill>
                            <a:prstClr val="black"/>
                          </a:solidFill>
                        </a:ln>
                      </wps:spPr>
                      <wps:txbx>
                        <w:txbxContent>
                          <w:p w14:paraId="336B4586" w14:textId="3358F060" w:rsidR="00B26FE6" w:rsidRDefault="00000000" w:rsidP="00B26FE6">
                            <w:sdt>
                              <w:sdtPr>
                                <w:id w:val="1468401832"/>
                                <w:citation/>
                              </w:sdtPr>
                              <w:sdtContent>
                                <w:r w:rsidR="00B26FE6">
                                  <w:fldChar w:fldCharType="begin"/>
                                </w:r>
                                <w:r w:rsidR="00B26FE6">
                                  <w:instrText xml:space="preserve"> CITATION Ver23 \l 2057 </w:instrText>
                                </w:r>
                                <w:r w:rsidR="00B26FE6">
                                  <w:fldChar w:fldCharType="separate"/>
                                </w:r>
                                <w:r w:rsidR="00215D0A">
                                  <w:rPr>
                                    <w:noProof/>
                                  </w:rPr>
                                  <w:t>(3)</w:t>
                                </w:r>
                                <w:r w:rsidR="00B26FE6">
                                  <w:fldChar w:fldCharType="end"/>
                                </w:r>
                              </w:sdtContent>
                            </w:sdt>
                            <w:r w:rsidR="00B26FE6">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B1CFCC1" id="Text Box 25" o:spid="_x0000_s1031" type="#_x0000_t202" style="position:absolute;margin-left:722.85pt;margin-top:21.65pt;width:39.75pt;height:24.7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" fillcolor="window" strokeweight=".5pt">
                <v:textbox>
                  <w:txbxContent>
                    <w:p w14:paraId="336B4586" w14:textId="3358F060" w:rsidR="00B26FE6" w:rsidRDefault="00AE3B4D" w:rsidP="00B26FE6">
                      <w:sdt>
                        <w:sdtPr>
                          <w:id w:val="1468401832"/>
                          <w:citation/>
                        </w:sdtPr>
                        <w:sdtEndPr/>
                        <w:sdtContent>
                          <w:r w:rsidR="00B26FE6">
                            <w:fldChar w:fldCharType="begin"/>
                          </w:r>
                          <w:r w:rsidR="00B26FE6">
                            <w:instrText xml:space="preserve"> CITATION Ver23 \l 2057 </w:instrText>
                          </w:r>
                          <w:r w:rsidR="00B26FE6">
                            <w:fldChar w:fldCharType="separate"/>
                          </w:r>
                          <w:r w:rsidR="00215D0A">
                            <w:rPr>
                              <w:noProof/>
                            </w:rPr>
                            <w:t>(3)</w:t>
                          </w:r>
                          <w:r w:rsidR="00B26FE6">
                            <w:fldChar w:fldCharType="end"/>
                          </w:r>
                        </w:sdtContent>
                      </w:sdt>
                      <w:r w:rsidR="00B26FE6">
                        <w:t xml:space="preserve"> </w:t>
                      </w:r>
                    </w:p>
                  </w:txbxContent>
                </v:textbox>
                <w10:wrap anchorx="margin"/>
              </v:shape>
            </w:pict>
          </mc:Fallback>
        </mc:AlternateContent>
      </w:r>
    </w:p>
    <w:p w14:paraId="3F970EC2" w14:textId="5D53484D" w:rsidR="00441161" w:rsidRPr="003B67E4" w:rsidRDefault="00441161" w:rsidP="00B26FE6"/>
    <w:p w14:paraId="4A78F6E3" w14:textId="10C66B00" w:rsidR="00A54BD9" w:rsidRDefault="00123163" w:rsidP="00A54BD9">
      <w:pPr>
        <w:pStyle w:val="TOCHeading"/>
      </w:pPr>
      <w:r>
        <w:lastRenderedPageBreak/>
        <w:t>What are Musculoskeletal conditions?</w:t>
      </w:r>
    </w:p>
    <w:p w14:paraId="67BC5B87" w14:textId="77777777" w:rsidR="00EE6CFC" w:rsidRDefault="00EE6CFC" w:rsidP="00201DE7">
      <w:pPr>
        <w:sectPr w:rsidR="00EE6CFC" w:rsidSect="00EE6CFC">
          <w:type w:val="continuous"/>
          <w:pgSz w:w="16838" w:h="11906" w:orient="landscape"/>
          <w:pgMar w:top="720" w:right="720" w:bottom="720" w:left="720" w:header="708" w:footer="708" w:gutter="0"/>
          <w:cols w:space="708"/>
          <w:docGrid w:linePitch="360"/>
        </w:sectPr>
      </w:pPr>
    </w:p>
    <w:p w14:paraId="300243E8" w14:textId="12E8661F" w:rsidR="00201DE7" w:rsidRPr="00201DE7" w:rsidRDefault="00201DE7" w:rsidP="00201DE7"/>
    <w:p w14:paraId="36A5F9C0" w14:textId="21C622EA" w:rsidR="00033E70" w:rsidRDefault="00190A2A">
      <w:pPr>
        <w:sectPr w:rsidR="00033E70" w:rsidSect="00190A2A">
          <w:type w:val="continuous"/>
          <w:pgSz w:w="16838" w:h="11906" w:orient="landscape"/>
          <w:pgMar w:top="720" w:right="720" w:bottom="720" w:left="720" w:header="708" w:footer="708" w:gutter="0"/>
          <w:cols w:space="708"/>
          <w:docGrid w:linePitch="360"/>
        </w:sectPr>
      </w:pPr>
      <w:r w:rsidRPr="00190A2A">
        <w:t xml:space="preserve">Musculoskeletal (MSK) conditions are characterised by problems with the muscles, bones, </w:t>
      </w:r>
      <w:r w:rsidR="00C5764D" w:rsidRPr="00190A2A">
        <w:t>joints,</w:t>
      </w:r>
      <w:r w:rsidRPr="00190A2A">
        <w:t xml:space="preserve"> and adjacent connective tissues leading to temporary or lifelong limitations in functioning</w:t>
      </w:r>
      <w:r w:rsidR="00517647">
        <w:t xml:space="preserve"> </w:t>
      </w:r>
      <w:r w:rsidR="00517647" w:rsidRPr="00517647">
        <w:t>and the ability to participate in everyday activities</w:t>
      </w:r>
      <w:r w:rsidRPr="00190A2A">
        <w:t>. They are typically characterised by pain and limitations in mobility and dexterity, including conditions such as arthritis conditions, back and neck pain, and fibromyalgia. Some musculoskeletal conditions like osteoporosis may be painless.  </w:t>
      </w:r>
    </w:p>
    <w:p w14:paraId="149E78C0" w14:textId="35F5B198" w:rsidR="00190A2A" w:rsidRDefault="00190A2A" w:rsidP="00EE6CFC"/>
    <w:p w14:paraId="67E4D635" w14:textId="4A42C0D9" w:rsidR="00C234F0" w:rsidRDefault="00190A2A">
      <w:pPr>
        <w:rPr>
          <w:rFonts w:ascii="Versus Arthritis Display" w:hAnsi="Versus Arthritis Display" w:cs="Arial"/>
          <w:color w:val="000000" w:themeColor="text1"/>
          <w:sz w:val="80"/>
          <w:szCs w:val="28"/>
        </w:rPr>
      </w:pPr>
      <w:r>
        <w:br w:type="page"/>
      </w:r>
    </w:p>
    <w:p w14:paraId="134E050E" w14:textId="77777777" w:rsidR="00CD5627" w:rsidRDefault="00CD5627" w:rsidP="00EE6CFC">
      <w:pPr>
        <w:rPr>
          <w:rFonts w:ascii="Versus Arthritis Display" w:hAnsi="Versus Arthritis Display" w:cs="Arial"/>
          <w:color w:val="000000" w:themeColor="text1"/>
          <w:sz w:val="80"/>
          <w:szCs w:val="28"/>
        </w:rPr>
        <w:sectPr w:rsidR="00CD5627" w:rsidSect="00CD5627">
          <w:type w:val="continuous"/>
          <w:pgSz w:w="16838" w:h="11906" w:orient="landscape"/>
          <w:pgMar w:top="720" w:right="720" w:bottom="720" w:left="720" w:header="708" w:footer="708" w:gutter="0"/>
          <w:cols w:num="2" w:space="708"/>
          <w:docGrid w:linePitch="360"/>
        </w:sectPr>
      </w:pPr>
    </w:p>
    <w:p w14:paraId="185953EF" w14:textId="36501581" w:rsidR="00A245A7" w:rsidRDefault="00B75B91" w:rsidP="00EE6CFC">
      <w:pPr>
        <w:rPr>
          <w:rFonts w:ascii="Versus Arthritis Display" w:hAnsi="Versus Arthritis Display" w:cs="Arial"/>
          <w:color w:val="000000" w:themeColor="text1"/>
          <w:sz w:val="80"/>
          <w:szCs w:val="28"/>
        </w:rPr>
      </w:pPr>
      <w:r w:rsidRPr="00B75B91">
        <w:rPr>
          <w:rFonts w:ascii="Versus Arthritis Display" w:hAnsi="Versus Arthritis Display" w:cs="Arial"/>
          <w:color w:val="000000" w:themeColor="text1"/>
          <w:sz w:val="80"/>
          <w:szCs w:val="28"/>
        </w:rPr>
        <w:lastRenderedPageBreak/>
        <w:t xml:space="preserve">How </w:t>
      </w:r>
      <w:r w:rsidR="00612D13">
        <w:rPr>
          <w:rFonts w:ascii="Versus Arthritis Display" w:hAnsi="Versus Arthritis Display" w:cs="Arial"/>
          <w:color w:val="000000" w:themeColor="text1"/>
          <w:sz w:val="80"/>
          <w:szCs w:val="28"/>
        </w:rPr>
        <w:t>many people have</w:t>
      </w:r>
      <w:r w:rsidR="002D437E">
        <w:rPr>
          <w:rFonts w:ascii="Versus Arthritis Display" w:hAnsi="Versus Arthritis Display" w:cs="Arial"/>
          <w:color w:val="000000" w:themeColor="text1"/>
          <w:sz w:val="80"/>
          <w:szCs w:val="28"/>
        </w:rPr>
        <w:t xml:space="preserve"> MSK Conditions</w:t>
      </w:r>
      <w:r w:rsidRPr="00B75B91">
        <w:rPr>
          <w:rFonts w:ascii="Versus Arthritis Display" w:hAnsi="Versus Arthritis Display" w:cs="Arial"/>
          <w:color w:val="000000" w:themeColor="text1"/>
          <w:sz w:val="80"/>
          <w:szCs w:val="28"/>
        </w:rPr>
        <w:t>?</w:t>
      </w:r>
    </w:p>
    <w:p w14:paraId="3324B371" w14:textId="3F334F6D" w:rsidR="00CD5627" w:rsidRDefault="00CD5627" w:rsidP="00EE6CFC">
      <w:pPr>
        <w:sectPr w:rsidR="00CD5627" w:rsidSect="00CD5627">
          <w:type w:val="continuous"/>
          <w:pgSz w:w="16838" w:h="11906" w:orient="landscape"/>
          <w:pgMar w:top="720" w:right="720" w:bottom="720" w:left="720" w:header="708" w:footer="708" w:gutter="0"/>
          <w:cols w:space="708"/>
          <w:docGrid w:linePitch="360"/>
        </w:sectPr>
      </w:pPr>
    </w:p>
    <w:p w14:paraId="51D64BE0" w14:textId="40FC1B8D" w:rsidR="003F216A" w:rsidRDefault="001E5582" w:rsidP="00764933">
      <w:pPr>
        <w:jc w:val="center"/>
      </w:pPr>
      <w:r>
        <w:rPr>
          <w:noProof/>
        </w:rPr>
        <w:drawing>
          <wp:inline distT="0" distB="0" distL="0" distR="0" wp14:anchorId="67FBC697" wp14:editId="0A00D01F">
            <wp:extent cx="3331675" cy="759896"/>
            <wp:effectExtent l="0" t="0" r="2540" b="2540"/>
            <wp:docPr id="14" name="Picture 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7"/>
                    <a:stretch>
                      <a:fillRect/>
                    </a:stretch>
                  </pic:blipFill>
                  <pic:spPr>
                    <a:xfrm>
                      <a:off x="0" y="0"/>
                      <a:ext cx="3368595" cy="768317"/>
                    </a:xfrm>
                    <a:prstGeom prst="rect">
                      <a:avLst/>
                    </a:prstGeom>
                  </pic:spPr>
                </pic:pic>
              </a:graphicData>
            </a:graphic>
          </wp:inline>
        </w:drawing>
      </w:r>
    </w:p>
    <w:p w14:paraId="5F1A3B86" w14:textId="775FF96D" w:rsidR="00FB6F23" w:rsidRDefault="00CD5627" w:rsidP="00EE6CFC">
      <w:r>
        <w:t xml:space="preserve">Around a </w:t>
      </w:r>
      <w:r w:rsidRPr="00CE4C08">
        <w:rPr>
          <w:b/>
          <w:bCs/>
        </w:rPr>
        <w:t>third</w:t>
      </w:r>
      <w:r>
        <w:t xml:space="preserve"> of the UK population, </w:t>
      </w:r>
      <w:r w:rsidRPr="00CE4C08">
        <w:rPr>
          <w:b/>
          <w:bCs/>
        </w:rPr>
        <w:t>over 20 million</w:t>
      </w:r>
      <w:r>
        <w:t xml:space="preserve"> people</w:t>
      </w:r>
      <w:r w:rsidR="00CD25BC">
        <w:t xml:space="preserve"> (20,</w:t>
      </w:r>
      <w:r w:rsidR="00883D12">
        <w:t>295,706)</w:t>
      </w:r>
      <w:r>
        <w:t>, live with a</w:t>
      </w:r>
      <w:r w:rsidR="00590168">
        <w:t>n</w:t>
      </w:r>
      <w:r>
        <w:t xml:space="preserve"> MSK condition</w:t>
      </w:r>
      <w:r w:rsidR="00FF2344">
        <w:t xml:space="preserve"> </w:t>
      </w:r>
      <w:sdt>
        <w:sdtPr>
          <w:id w:val="-1080982069"/>
          <w:citation/>
        </w:sdtPr>
        <w:sdtContent>
          <w:r w:rsidR="00836B00">
            <w:fldChar w:fldCharType="begin"/>
          </w:r>
          <w:r w:rsidR="00836B00">
            <w:instrText xml:space="preserve"> CITATION Glo20 \l 2057 </w:instrText>
          </w:r>
          <w:r w:rsidR="00836B00">
            <w:fldChar w:fldCharType="separate"/>
          </w:r>
          <w:r w:rsidR="00215D0A">
            <w:rPr>
              <w:noProof/>
            </w:rPr>
            <w:t>(5)</w:t>
          </w:r>
          <w:r w:rsidR="00836B00">
            <w:fldChar w:fldCharType="end"/>
          </w:r>
        </w:sdtContent>
      </w:sdt>
      <w:r w:rsidR="00FF2344">
        <w:t xml:space="preserve">. </w:t>
      </w:r>
    </w:p>
    <w:tbl>
      <w:tblPr>
        <w:tblStyle w:val="TableGrid"/>
        <w:tblpPr w:leftFromText="180" w:rightFromText="180" w:vertAnchor="text" w:horzAnchor="margin" w:tblpY="66"/>
        <w:tblW w:w="7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472C4" w:themeFill="accent1"/>
        <w:tblLook w:val="04A0" w:firstRow="1" w:lastRow="0" w:firstColumn="1" w:lastColumn="0" w:noHBand="0" w:noVBand="1"/>
      </w:tblPr>
      <w:tblGrid>
        <w:gridCol w:w="1847"/>
        <w:gridCol w:w="1827"/>
        <w:gridCol w:w="1784"/>
        <w:gridCol w:w="1829"/>
      </w:tblGrid>
      <w:tr w:rsidR="00764933" w:rsidRPr="00A32C6F" w14:paraId="43A56B8D" w14:textId="77777777" w:rsidTr="00764933">
        <w:trPr>
          <w:cnfStyle w:val="100000000000" w:firstRow="1" w:lastRow="0" w:firstColumn="0" w:lastColumn="0" w:oddVBand="0" w:evenVBand="0" w:oddHBand="0" w:evenHBand="0" w:firstRowFirstColumn="0" w:firstRowLastColumn="0" w:lastRowFirstColumn="0" w:lastRowLastColumn="0"/>
          <w:trHeight w:val="468"/>
        </w:trPr>
        <w:tc>
          <w:tcPr>
            <w:tcW w:w="7287" w:type="dxa"/>
            <w:gridSpan w:val="4"/>
            <w:shd w:val="clear" w:color="auto" w:fill="4472C4" w:themeFill="accent1"/>
          </w:tcPr>
          <w:p w14:paraId="109873F6" w14:textId="77777777" w:rsidR="00764933" w:rsidRPr="00496B66" w:rsidRDefault="00764933" w:rsidP="00764933">
            <w:pPr>
              <w:rPr>
                <w:rFonts w:ascii="Calibre-Medium" w:hAnsi="Calibre-Medium"/>
                <w:sz w:val="28"/>
                <w:szCs w:val="28"/>
                <w:vertAlign w:val="superscript"/>
              </w:rPr>
            </w:pPr>
            <w:r w:rsidRPr="00496B66">
              <w:rPr>
                <w:rFonts w:ascii="Calibre-Medium" w:hAnsi="Calibre-Medium"/>
                <w:sz w:val="28"/>
                <w:szCs w:val="28"/>
              </w:rPr>
              <w:t>The estimated number of people with a MSK condition in…</w:t>
            </w:r>
          </w:p>
        </w:tc>
      </w:tr>
      <w:tr w:rsidR="00764933" w:rsidRPr="00FF39CB" w14:paraId="57CFA45E" w14:textId="77777777" w:rsidTr="00764933">
        <w:trPr>
          <w:trHeight w:val="229"/>
        </w:trPr>
        <w:tc>
          <w:tcPr>
            <w:tcW w:w="1847" w:type="dxa"/>
            <w:shd w:val="clear" w:color="auto" w:fill="4472C4" w:themeFill="accent1"/>
          </w:tcPr>
          <w:p w14:paraId="3C1BC921" w14:textId="77777777" w:rsidR="00764933" w:rsidRPr="00FF39CB" w:rsidRDefault="00764933" w:rsidP="00764933">
            <w:pPr>
              <w:shd w:val="clear" w:color="auto" w:fill="4472C4" w:themeFill="accent1"/>
              <w:rPr>
                <w:rFonts w:ascii="Calibre-Medium" w:hAnsi="Calibre-Medium"/>
                <w:noProof/>
                <w:color w:val="FFFFFF" w:themeColor="background1"/>
                <w:szCs w:val="24"/>
              </w:rPr>
            </w:pPr>
            <w:r w:rsidRPr="00FF39CB">
              <w:rPr>
                <w:rFonts w:ascii="Calibre-Medium" w:hAnsi="Calibre-Medium"/>
                <w:noProof/>
                <w:color w:val="FFFFFF" w:themeColor="background1"/>
                <w:szCs w:val="24"/>
                <w:shd w:val="clear" w:color="auto" w:fill="4472C4" w:themeFill="accent1"/>
              </w:rPr>
              <w:drawing>
                <wp:inline distT="0" distB="0" distL="0" distR="0" wp14:anchorId="38E8E9E9" wp14:editId="5A626164">
                  <wp:extent cx="1035964" cy="1214651"/>
                  <wp:effectExtent l="0" t="0" r="0" b="0"/>
                  <wp:docPr id="54" name="Picture 5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Icon&#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43595" cy="1223598"/>
                          </a:xfrm>
                          <a:prstGeom prst="rect">
                            <a:avLst/>
                          </a:prstGeom>
                          <a:noFill/>
                          <a:ln>
                            <a:noFill/>
                          </a:ln>
                        </pic:spPr>
                      </pic:pic>
                    </a:graphicData>
                  </a:graphic>
                </wp:inline>
              </w:drawing>
            </w:r>
          </w:p>
        </w:tc>
        <w:tc>
          <w:tcPr>
            <w:tcW w:w="1827" w:type="dxa"/>
            <w:shd w:val="clear" w:color="auto" w:fill="4472C4" w:themeFill="accent1"/>
          </w:tcPr>
          <w:p w14:paraId="10FFC6B7" w14:textId="77777777" w:rsidR="00764933" w:rsidRPr="00FF39CB" w:rsidRDefault="00764933" w:rsidP="00764933">
            <w:pPr>
              <w:shd w:val="clear" w:color="auto" w:fill="4472C4" w:themeFill="accent1"/>
              <w:rPr>
                <w:rFonts w:ascii="Calibre-Medium" w:hAnsi="Calibre-Medium"/>
                <w:b/>
                <w:bCs/>
                <w:noProof/>
                <w:color w:val="FFFFFF" w:themeColor="background1"/>
                <w:szCs w:val="24"/>
              </w:rPr>
            </w:pPr>
            <w:r w:rsidRPr="00FF39CB">
              <w:rPr>
                <w:rFonts w:ascii="Calibre-Medium" w:hAnsi="Calibre-Medium"/>
                <w:noProof/>
                <w:color w:val="FFFFFF" w:themeColor="background1"/>
                <w:szCs w:val="24"/>
                <w:shd w:val="clear" w:color="auto" w:fill="4472C4" w:themeFill="accent1"/>
              </w:rPr>
              <w:drawing>
                <wp:inline distT="0" distB="0" distL="0" distR="0" wp14:anchorId="0B3F19B1" wp14:editId="0EC93F0B">
                  <wp:extent cx="1023583" cy="1200132"/>
                  <wp:effectExtent l="0" t="0" r="0" b="0"/>
                  <wp:docPr id="56" name="Picture 56" descr="A close-up of a ma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close-up of a map&#10;&#10;Description automatically generated with low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30419" cy="1208147"/>
                          </a:xfrm>
                          <a:prstGeom prst="rect">
                            <a:avLst/>
                          </a:prstGeom>
                          <a:noFill/>
                          <a:ln>
                            <a:noFill/>
                          </a:ln>
                        </pic:spPr>
                      </pic:pic>
                    </a:graphicData>
                  </a:graphic>
                </wp:inline>
              </w:drawing>
            </w:r>
          </w:p>
        </w:tc>
        <w:tc>
          <w:tcPr>
            <w:tcW w:w="1784" w:type="dxa"/>
            <w:shd w:val="clear" w:color="auto" w:fill="4472C4" w:themeFill="accent1"/>
          </w:tcPr>
          <w:p w14:paraId="3F771826" w14:textId="77777777" w:rsidR="00764933" w:rsidRPr="00FF39CB" w:rsidRDefault="00764933" w:rsidP="00764933">
            <w:pPr>
              <w:shd w:val="clear" w:color="auto" w:fill="4472C4" w:themeFill="accent1"/>
              <w:rPr>
                <w:rFonts w:ascii="Calibre-Medium" w:hAnsi="Calibre-Medium"/>
                <w:noProof/>
                <w:color w:val="FFFFFF" w:themeColor="background1"/>
                <w:szCs w:val="24"/>
              </w:rPr>
            </w:pPr>
            <w:r w:rsidRPr="00FF39CB">
              <w:rPr>
                <w:rFonts w:ascii="Calibre-Medium" w:hAnsi="Calibre-Medium"/>
                <w:bCs/>
                <w:noProof/>
                <w:color w:val="FFFFFF" w:themeColor="background1"/>
                <w:szCs w:val="24"/>
                <w:shd w:val="clear" w:color="auto" w:fill="4472C4" w:themeFill="accent1"/>
              </w:rPr>
              <w:drawing>
                <wp:inline distT="0" distB="0" distL="0" distR="0" wp14:anchorId="5984551F" wp14:editId="44C27515">
                  <wp:extent cx="996286" cy="1168128"/>
                  <wp:effectExtent l="0" t="0" r="0" b="0"/>
                  <wp:docPr id="57" name="Picture 57"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Icon&#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04654" cy="1177939"/>
                          </a:xfrm>
                          <a:prstGeom prst="rect">
                            <a:avLst/>
                          </a:prstGeom>
                          <a:noFill/>
                          <a:ln>
                            <a:noFill/>
                          </a:ln>
                        </pic:spPr>
                      </pic:pic>
                    </a:graphicData>
                  </a:graphic>
                </wp:inline>
              </w:drawing>
            </w:r>
          </w:p>
        </w:tc>
        <w:tc>
          <w:tcPr>
            <w:tcW w:w="1829" w:type="dxa"/>
            <w:shd w:val="clear" w:color="auto" w:fill="4472C4" w:themeFill="accent1"/>
          </w:tcPr>
          <w:p w14:paraId="56E63016" w14:textId="77777777" w:rsidR="00764933" w:rsidRPr="00FF39CB" w:rsidRDefault="00764933" w:rsidP="00764933">
            <w:pPr>
              <w:shd w:val="clear" w:color="auto" w:fill="4472C4" w:themeFill="accent1"/>
              <w:rPr>
                <w:rFonts w:ascii="Calibre-Medium" w:hAnsi="Calibre-Medium"/>
                <w:noProof/>
                <w:color w:val="FFFFFF" w:themeColor="background1"/>
                <w:szCs w:val="24"/>
              </w:rPr>
            </w:pPr>
            <w:r w:rsidRPr="00FF39CB">
              <w:rPr>
                <w:rFonts w:ascii="Calibre-Medium" w:hAnsi="Calibre-Medium"/>
                <w:bCs/>
                <w:noProof/>
                <w:color w:val="FFFFFF" w:themeColor="background1"/>
                <w:szCs w:val="24"/>
                <w:shd w:val="clear" w:color="auto" w:fill="4472C4" w:themeFill="accent1"/>
              </w:rPr>
              <w:drawing>
                <wp:inline distT="0" distB="0" distL="0" distR="0" wp14:anchorId="731272E7" wp14:editId="25CF04AD">
                  <wp:extent cx="1024325" cy="1201003"/>
                  <wp:effectExtent l="0" t="0" r="0" b="0"/>
                  <wp:docPr id="59" name="Picture 59"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icture containing silhouett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30916" cy="1208731"/>
                          </a:xfrm>
                          <a:prstGeom prst="rect">
                            <a:avLst/>
                          </a:prstGeom>
                          <a:noFill/>
                          <a:ln>
                            <a:noFill/>
                          </a:ln>
                        </pic:spPr>
                      </pic:pic>
                    </a:graphicData>
                  </a:graphic>
                </wp:inline>
              </w:drawing>
            </w:r>
          </w:p>
        </w:tc>
      </w:tr>
      <w:tr w:rsidR="00764933" w:rsidRPr="00FF39CB" w14:paraId="2676DC29" w14:textId="77777777" w:rsidTr="00764933">
        <w:trPr>
          <w:trHeight w:val="229"/>
        </w:trPr>
        <w:tc>
          <w:tcPr>
            <w:tcW w:w="1847" w:type="dxa"/>
            <w:shd w:val="clear" w:color="auto" w:fill="4472C4" w:themeFill="accent1"/>
          </w:tcPr>
          <w:p w14:paraId="53E184F6" w14:textId="77777777" w:rsidR="00764933" w:rsidRPr="00FF39CB" w:rsidRDefault="00764933" w:rsidP="00764933">
            <w:pPr>
              <w:shd w:val="clear" w:color="auto" w:fill="4472C4" w:themeFill="accent1"/>
              <w:rPr>
                <w:rFonts w:ascii="Calibre-Medium" w:hAnsi="Calibre-Medium"/>
                <w:noProof/>
                <w:color w:val="FFFFFF" w:themeColor="background1"/>
                <w:szCs w:val="24"/>
              </w:rPr>
            </w:pPr>
            <w:r w:rsidRPr="00FF39CB">
              <w:rPr>
                <w:rFonts w:ascii="Calibre-Medium" w:hAnsi="Calibre-Medium"/>
                <w:noProof/>
                <w:color w:val="FFFFFF" w:themeColor="background1"/>
                <w:szCs w:val="24"/>
              </w:rPr>
              <w:t xml:space="preserve">England is </w:t>
            </w:r>
            <w:r w:rsidRPr="00FF39CB">
              <w:rPr>
                <w:rFonts w:ascii="Calibre-Medium" w:hAnsi="Calibre-Medium"/>
                <w:b/>
                <w:bCs/>
                <w:noProof/>
                <w:color w:val="FFFFFF" w:themeColor="background1"/>
                <w:szCs w:val="24"/>
              </w:rPr>
              <w:t>17.1M</w:t>
            </w:r>
            <w:r w:rsidRPr="00FF39CB">
              <w:rPr>
                <w:rFonts w:ascii="Calibre-Medium" w:hAnsi="Calibre-Medium"/>
                <w:noProof/>
                <w:color w:val="FFFFFF" w:themeColor="background1"/>
                <w:szCs w:val="24"/>
              </w:rPr>
              <w:t xml:space="preserve"> people</w:t>
            </w:r>
          </w:p>
          <w:p w14:paraId="0DB6B0E7" w14:textId="17476809" w:rsidR="00764933" w:rsidRPr="00FF39CB" w:rsidRDefault="00764933" w:rsidP="00764933">
            <w:pPr>
              <w:shd w:val="clear" w:color="auto" w:fill="4472C4" w:themeFill="accent1"/>
              <w:rPr>
                <w:rFonts w:ascii="Calibre-Medium" w:hAnsi="Calibre-Medium"/>
                <w:noProof/>
                <w:color w:val="FFFFFF" w:themeColor="background1"/>
                <w:szCs w:val="24"/>
              </w:rPr>
            </w:pPr>
            <w:r w:rsidRPr="00FF39CB">
              <w:rPr>
                <w:rFonts w:ascii="Calibre-Medium" w:hAnsi="Calibre-Medium"/>
                <w:noProof/>
                <w:color w:val="FFFFFF" w:themeColor="background1"/>
                <w:szCs w:val="24"/>
              </w:rPr>
              <w:t>(32%)</w:t>
            </w:r>
            <w:r>
              <w:rPr>
                <w:rFonts w:ascii="Calibre-Medium" w:hAnsi="Calibre-Medium"/>
                <w:noProof/>
                <w:color w:val="FFFFFF" w:themeColor="background1"/>
                <w:szCs w:val="24"/>
              </w:rPr>
              <w:t>.</w:t>
            </w:r>
            <w:sdt>
              <w:sdtPr>
                <w:rPr>
                  <w:rFonts w:ascii="Calibre-Medium" w:hAnsi="Calibre-Medium"/>
                  <w:noProof/>
                  <w:color w:val="FFFFFF" w:themeColor="background1"/>
                  <w:szCs w:val="24"/>
                </w:rPr>
                <w:id w:val="-493333460"/>
                <w:citation/>
              </w:sdtPr>
              <w:sdtContent>
                <w:r>
                  <w:rPr>
                    <w:rFonts w:ascii="Calibre-Medium" w:hAnsi="Calibre-Medium"/>
                    <w:noProof/>
                    <w:color w:val="FFFFFF" w:themeColor="background1"/>
                    <w:szCs w:val="24"/>
                  </w:rPr>
                  <w:fldChar w:fldCharType="begin"/>
                </w:r>
                <w:r>
                  <w:rPr>
                    <w:rFonts w:ascii="Calibre-Medium" w:hAnsi="Calibre-Medium"/>
                    <w:noProof/>
                    <w:color w:val="FFFFFF" w:themeColor="background1"/>
                    <w:szCs w:val="24"/>
                    <w:lang w:val="en-GB"/>
                  </w:rPr>
                  <w:instrText xml:space="preserve"> CITATION Glo20 \l 2057 </w:instrText>
                </w:r>
                <w:r>
                  <w:rPr>
                    <w:rFonts w:ascii="Calibre-Medium" w:hAnsi="Calibre-Medium"/>
                    <w:noProof/>
                    <w:color w:val="FFFFFF" w:themeColor="background1"/>
                    <w:szCs w:val="24"/>
                  </w:rPr>
                  <w:fldChar w:fldCharType="separate"/>
                </w:r>
                <w:r w:rsidR="00215D0A">
                  <w:rPr>
                    <w:rFonts w:ascii="Calibre-Medium" w:hAnsi="Calibre-Medium"/>
                    <w:noProof/>
                    <w:color w:val="FFFFFF" w:themeColor="background1"/>
                    <w:szCs w:val="24"/>
                    <w:lang w:val="en-GB"/>
                  </w:rPr>
                  <w:t xml:space="preserve"> </w:t>
                </w:r>
                <w:r w:rsidR="00215D0A" w:rsidRPr="00215D0A">
                  <w:rPr>
                    <w:rFonts w:ascii="Calibre-Medium" w:hAnsi="Calibre-Medium"/>
                    <w:noProof/>
                    <w:color w:val="FFFFFF" w:themeColor="background1"/>
                    <w:szCs w:val="24"/>
                    <w:lang w:val="en-GB"/>
                  </w:rPr>
                  <w:t>(5)</w:t>
                </w:r>
                <w:r>
                  <w:rPr>
                    <w:rFonts w:ascii="Calibre-Medium" w:hAnsi="Calibre-Medium"/>
                    <w:noProof/>
                    <w:color w:val="FFFFFF" w:themeColor="background1"/>
                    <w:szCs w:val="24"/>
                  </w:rPr>
                  <w:fldChar w:fldCharType="end"/>
                </w:r>
              </w:sdtContent>
            </w:sdt>
          </w:p>
        </w:tc>
        <w:tc>
          <w:tcPr>
            <w:tcW w:w="1827" w:type="dxa"/>
            <w:shd w:val="clear" w:color="auto" w:fill="4472C4" w:themeFill="accent1"/>
          </w:tcPr>
          <w:p w14:paraId="34AD5819" w14:textId="77777777" w:rsidR="00764933" w:rsidRPr="00FF39CB" w:rsidRDefault="00764933" w:rsidP="00764933">
            <w:pPr>
              <w:shd w:val="clear" w:color="auto" w:fill="4472C4" w:themeFill="accent1"/>
              <w:rPr>
                <w:rFonts w:ascii="Calibre-Medium" w:hAnsi="Calibre-Medium"/>
                <w:noProof/>
                <w:color w:val="FFFFFF" w:themeColor="background1"/>
                <w:szCs w:val="24"/>
              </w:rPr>
            </w:pPr>
            <w:r w:rsidRPr="00FF39CB">
              <w:rPr>
                <w:rFonts w:ascii="Calibre-Medium" w:hAnsi="Calibre-Medium"/>
                <w:noProof/>
                <w:color w:val="FFFFFF" w:themeColor="background1"/>
                <w:szCs w:val="24"/>
              </w:rPr>
              <w:t xml:space="preserve">Scotland is </w:t>
            </w:r>
          </w:p>
          <w:p w14:paraId="79198A2D" w14:textId="77777777" w:rsidR="00764933" w:rsidRPr="00FF39CB" w:rsidRDefault="00764933" w:rsidP="00764933">
            <w:pPr>
              <w:shd w:val="clear" w:color="auto" w:fill="4472C4" w:themeFill="accent1"/>
              <w:rPr>
                <w:rFonts w:ascii="Calibre-Medium" w:hAnsi="Calibre-Medium"/>
                <w:noProof/>
                <w:color w:val="FFFFFF" w:themeColor="background1"/>
                <w:szCs w:val="24"/>
              </w:rPr>
            </w:pPr>
            <w:r w:rsidRPr="00FF39CB">
              <w:rPr>
                <w:rFonts w:ascii="Calibre-Medium" w:hAnsi="Calibre-Medium"/>
                <w:b/>
                <w:bCs/>
                <w:noProof/>
                <w:color w:val="FFFFFF" w:themeColor="background1"/>
                <w:szCs w:val="24"/>
              </w:rPr>
              <w:t>1.7M</w:t>
            </w:r>
            <w:r w:rsidRPr="00FF39CB">
              <w:rPr>
                <w:rFonts w:ascii="Calibre-Medium" w:hAnsi="Calibre-Medium"/>
                <w:noProof/>
                <w:color w:val="FFFFFF" w:themeColor="background1"/>
                <w:szCs w:val="24"/>
              </w:rPr>
              <w:t xml:space="preserve"> people</w:t>
            </w:r>
          </w:p>
          <w:p w14:paraId="63D6CB0B" w14:textId="2DC3A906" w:rsidR="00764933" w:rsidRPr="00FF39CB" w:rsidRDefault="00764933" w:rsidP="00764933">
            <w:pPr>
              <w:shd w:val="clear" w:color="auto" w:fill="4472C4" w:themeFill="accent1"/>
              <w:rPr>
                <w:rFonts w:ascii="Calibre-Medium" w:hAnsi="Calibre-Medium"/>
                <w:noProof/>
                <w:color w:val="FFFFFF" w:themeColor="background1"/>
                <w:szCs w:val="24"/>
              </w:rPr>
            </w:pPr>
            <w:r w:rsidRPr="00FF39CB">
              <w:rPr>
                <w:rFonts w:ascii="Calibre-Medium" w:hAnsi="Calibre-Medium"/>
                <w:noProof/>
                <w:color w:val="FFFFFF" w:themeColor="background1"/>
                <w:szCs w:val="24"/>
              </w:rPr>
              <w:t>(33%)</w:t>
            </w:r>
            <w:r>
              <w:rPr>
                <w:rFonts w:ascii="Calibre-Medium" w:hAnsi="Calibre-Medium"/>
                <w:noProof/>
                <w:color w:val="FFFFFF" w:themeColor="background1"/>
                <w:szCs w:val="24"/>
              </w:rPr>
              <w:t>.</w:t>
            </w:r>
            <w:sdt>
              <w:sdtPr>
                <w:rPr>
                  <w:rFonts w:ascii="Calibre-Medium" w:hAnsi="Calibre-Medium"/>
                  <w:noProof/>
                  <w:color w:val="FFFFFF" w:themeColor="background1"/>
                  <w:szCs w:val="24"/>
                </w:rPr>
                <w:id w:val="720480850"/>
                <w:citation/>
              </w:sdtPr>
              <w:sdtContent>
                <w:r>
                  <w:rPr>
                    <w:rFonts w:ascii="Calibre-Medium" w:hAnsi="Calibre-Medium"/>
                    <w:noProof/>
                    <w:color w:val="FFFFFF" w:themeColor="background1"/>
                    <w:szCs w:val="24"/>
                  </w:rPr>
                  <w:fldChar w:fldCharType="begin"/>
                </w:r>
                <w:r>
                  <w:rPr>
                    <w:rFonts w:ascii="Calibre-Medium" w:hAnsi="Calibre-Medium"/>
                    <w:noProof/>
                    <w:color w:val="FFFFFF" w:themeColor="background1"/>
                    <w:szCs w:val="24"/>
                    <w:lang w:val="en-GB"/>
                  </w:rPr>
                  <w:instrText xml:space="preserve"> CITATION Glo20 \l 2057 </w:instrText>
                </w:r>
                <w:r>
                  <w:rPr>
                    <w:rFonts w:ascii="Calibre-Medium" w:hAnsi="Calibre-Medium"/>
                    <w:noProof/>
                    <w:color w:val="FFFFFF" w:themeColor="background1"/>
                    <w:szCs w:val="24"/>
                  </w:rPr>
                  <w:fldChar w:fldCharType="separate"/>
                </w:r>
                <w:r w:rsidR="00215D0A">
                  <w:rPr>
                    <w:rFonts w:ascii="Calibre-Medium" w:hAnsi="Calibre-Medium"/>
                    <w:noProof/>
                    <w:color w:val="FFFFFF" w:themeColor="background1"/>
                    <w:szCs w:val="24"/>
                    <w:lang w:val="en-GB"/>
                  </w:rPr>
                  <w:t xml:space="preserve"> </w:t>
                </w:r>
                <w:r w:rsidR="00215D0A" w:rsidRPr="00215D0A">
                  <w:rPr>
                    <w:rFonts w:ascii="Calibre-Medium" w:hAnsi="Calibre-Medium"/>
                    <w:noProof/>
                    <w:color w:val="FFFFFF" w:themeColor="background1"/>
                    <w:szCs w:val="24"/>
                    <w:lang w:val="en-GB"/>
                  </w:rPr>
                  <w:t>(5)</w:t>
                </w:r>
                <w:r>
                  <w:rPr>
                    <w:rFonts w:ascii="Calibre-Medium" w:hAnsi="Calibre-Medium"/>
                    <w:noProof/>
                    <w:color w:val="FFFFFF" w:themeColor="background1"/>
                    <w:szCs w:val="24"/>
                  </w:rPr>
                  <w:fldChar w:fldCharType="end"/>
                </w:r>
              </w:sdtContent>
            </w:sdt>
          </w:p>
        </w:tc>
        <w:tc>
          <w:tcPr>
            <w:tcW w:w="1784" w:type="dxa"/>
            <w:shd w:val="clear" w:color="auto" w:fill="4472C4" w:themeFill="accent1"/>
          </w:tcPr>
          <w:p w14:paraId="42385803" w14:textId="5CD15CD9" w:rsidR="00764933" w:rsidRPr="00FF39CB" w:rsidRDefault="00764933" w:rsidP="00764933">
            <w:pPr>
              <w:shd w:val="clear" w:color="auto" w:fill="4472C4" w:themeFill="accent1"/>
              <w:rPr>
                <w:rFonts w:ascii="Calibre-Medium" w:hAnsi="Calibre-Medium"/>
                <w:noProof/>
                <w:color w:val="FFFFFF" w:themeColor="background1"/>
                <w:szCs w:val="24"/>
              </w:rPr>
            </w:pPr>
            <w:r w:rsidRPr="00FF39CB">
              <w:rPr>
                <w:rFonts w:ascii="Calibre-Medium" w:hAnsi="Calibre-Medium"/>
                <w:noProof/>
                <w:color w:val="FFFFFF" w:themeColor="background1"/>
                <w:szCs w:val="24"/>
              </w:rPr>
              <w:t xml:space="preserve">Wales is </w:t>
            </w:r>
            <w:r w:rsidRPr="00FF39CB">
              <w:rPr>
                <w:rFonts w:ascii="Calibre-Medium" w:hAnsi="Calibre-Medium"/>
                <w:b/>
                <w:bCs/>
                <w:noProof/>
                <w:color w:val="FFFFFF" w:themeColor="background1"/>
                <w:szCs w:val="24"/>
              </w:rPr>
              <w:t xml:space="preserve">974,000 </w:t>
            </w:r>
            <w:r w:rsidRPr="00FF39CB">
              <w:rPr>
                <w:rFonts w:ascii="Calibre-Medium" w:hAnsi="Calibre-Medium"/>
                <w:noProof/>
                <w:color w:val="FFFFFF" w:themeColor="background1"/>
                <w:szCs w:val="24"/>
              </w:rPr>
              <w:t>people (32%)</w:t>
            </w:r>
            <w:r>
              <w:rPr>
                <w:rFonts w:ascii="Calibre-Medium" w:hAnsi="Calibre-Medium"/>
                <w:noProof/>
                <w:color w:val="FFFFFF" w:themeColor="background1"/>
                <w:szCs w:val="24"/>
              </w:rPr>
              <w:t>.</w:t>
            </w:r>
            <w:sdt>
              <w:sdtPr>
                <w:rPr>
                  <w:rFonts w:ascii="Calibre-Medium" w:hAnsi="Calibre-Medium"/>
                  <w:noProof/>
                  <w:color w:val="FFFFFF" w:themeColor="background1"/>
                  <w:szCs w:val="24"/>
                </w:rPr>
                <w:id w:val="2005553617"/>
                <w:citation/>
              </w:sdtPr>
              <w:sdtContent>
                <w:r>
                  <w:rPr>
                    <w:rFonts w:ascii="Calibre-Medium" w:hAnsi="Calibre-Medium"/>
                    <w:noProof/>
                    <w:color w:val="FFFFFF" w:themeColor="background1"/>
                    <w:szCs w:val="24"/>
                  </w:rPr>
                  <w:fldChar w:fldCharType="begin"/>
                </w:r>
                <w:r>
                  <w:rPr>
                    <w:rFonts w:ascii="Calibre-Medium" w:hAnsi="Calibre-Medium"/>
                    <w:noProof/>
                    <w:color w:val="FFFFFF" w:themeColor="background1"/>
                    <w:szCs w:val="24"/>
                    <w:lang w:val="en-GB"/>
                  </w:rPr>
                  <w:instrText xml:space="preserve"> CITATION Glo20 \l 2057 </w:instrText>
                </w:r>
                <w:r>
                  <w:rPr>
                    <w:rFonts w:ascii="Calibre-Medium" w:hAnsi="Calibre-Medium"/>
                    <w:noProof/>
                    <w:color w:val="FFFFFF" w:themeColor="background1"/>
                    <w:szCs w:val="24"/>
                  </w:rPr>
                  <w:fldChar w:fldCharType="separate"/>
                </w:r>
                <w:r w:rsidR="00215D0A">
                  <w:rPr>
                    <w:rFonts w:ascii="Calibre-Medium" w:hAnsi="Calibre-Medium"/>
                    <w:noProof/>
                    <w:color w:val="FFFFFF" w:themeColor="background1"/>
                    <w:szCs w:val="24"/>
                    <w:lang w:val="en-GB"/>
                  </w:rPr>
                  <w:t xml:space="preserve"> </w:t>
                </w:r>
                <w:r w:rsidR="00215D0A" w:rsidRPr="00215D0A">
                  <w:rPr>
                    <w:rFonts w:ascii="Calibre-Medium" w:hAnsi="Calibre-Medium"/>
                    <w:noProof/>
                    <w:color w:val="FFFFFF" w:themeColor="background1"/>
                    <w:szCs w:val="24"/>
                    <w:lang w:val="en-GB"/>
                  </w:rPr>
                  <w:t>(5)</w:t>
                </w:r>
                <w:r>
                  <w:rPr>
                    <w:rFonts w:ascii="Calibre-Medium" w:hAnsi="Calibre-Medium"/>
                    <w:noProof/>
                    <w:color w:val="FFFFFF" w:themeColor="background1"/>
                    <w:szCs w:val="24"/>
                  </w:rPr>
                  <w:fldChar w:fldCharType="end"/>
                </w:r>
              </w:sdtContent>
            </w:sdt>
          </w:p>
        </w:tc>
        <w:tc>
          <w:tcPr>
            <w:tcW w:w="1829" w:type="dxa"/>
            <w:shd w:val="clear" w:color="auto" w:fill="4472C4" w:themeFill="accent1"/>
          </w:tcPr>
          <w:p w14:paraId="06953DF7" w14:textId="02E57453" w:rsidR="00764933" w:rsidRPr="00FF39CB" w:rsidRDefault="00764933" w:rsidP="00764933">
            <w:pPr>
              <w:shd w:val="clear" w:color="auto" w:fill="4472C4" w:themeFill="accent1"/>
              <w:rPr>
                <w:rFonts w:ascii="Calibre-Medium" w:hAnsi="Calibre-Medium"/>
                <w:noProof/>
                <w:color w:val="FFFFFF" w:themeColor="background1"/>
                <w:szCs w:val="24"/>
              </w:rPr>
            </w:pPr>
            <w:r w:rsidRPr="00FF39CB">
              <w:rPr>
                <w:rFonts w:ascii="Calibre-Medium" w:hAnsi="Calibre-Medium"/>
                <w:noProof/>
                <w:color w:val="FFFFFF" w:themeColor="background1"/>
                <w:szCs w:val="24"/>
              </w:rPr>
              <w:t xml:space="preserve">Northern Ireland is </w:t>
            </w:r>
            <w:r w:rsidRPr="00FF39CB">
              <w:rPr>
                <w:rFonts w:ascii="Calibre-Medium" w:hAnsi="Calibre-Medium"/>
                <w:b/>
                <w:bCs/>
                <w:noProof/>
                <w:color w:val="FFFFFF" w:themeColor="background1"/>
                <w:szCs w:val="24"/>
              </w:rPr>
              <w:t>525,000</w:t>
            </w:r>
            <w:r w:rsidRPr="00FF39CB">
              <w:rPr>
                <w:rFonts w:ascii="Calibre-Medium" w:hAnsi="Calibre-Medium"/>
                <w:noProof/>
                <w:color w:val="FFFFFF" w:themeColor="background1"/>
                <w:szCs w:val="24"/>
              </w:rPr>
              <w:t xml:space="preserve"> people (29%)</w:t>
            </w:r>
            <w:r>
              <w:rPr>
                <w:rFonts w:ascii="Calibre-Medium" w:hAnsi="Calibre-Medium"/>
                <w:noProof/>
                <w:color w:val="FFFFFF" w:themeColor="background1"/>
                <w:szCs w:val="24"/>
              </w:rPr>
              <w:t>.</w:t>
            </w:r>
            <w:sdt>
              <w:sdtPr>
                <w:rPr>
                  <w:rFonts w:ascii="Calibre-Medium" w:hAnsi="Calibre-Medium"/>
                  <w:noProof/>
                  <w:color w:val="FFFFFF" w:themeColor="background1"/>
                  <w:szCs w:val="24"/>
                </w:rPr>
                <w:id w:val="1710526180"/>
                <w:citation/>
              </w:sdtPr>
              <w:sdtContent>
                <w:r>
                  <w:rPr>
                    <w:rFonts w:ascii="Calibre-Medium" w:hAnsi="Calibre-Medium"/>
                    <w:noProof/>
                    <w:color w:val="FFFFFF" w:themeColor="background1"/>
                    <w:szCs w:val="24"/>
                  </w:rPr>
                  <w:fldChar w:fldCharType="begin"/>
                </w:r>
                <w:r>
                  <w:rPr>
                    <w:rFonts w:ascii="Calibre-Medium" w:hAnsi="Calibre-Medium"/>
                    <w:noProof/>
                    <w:color w:val="FFFFFF" w:themeColor="background1"/>
                    <w:szCs w:val="24"/>
                    <w:lang w:val="en-GB"/>
                  </w:rPr>
                  <w:instrText xml:space="preserve"> CITATION Glo20 \l 2057 </w:instrText>
                </w:r>
                <w:r>
                  <w:rPr>
                    <w:rFonts w:ascii="Calibre-Medium" w:hAnsi="Calibre-Medium"/>
                    <w:noProof/>
                    <w:color w:val="FFFFFF" w:themeColor="background1"/>
                    <w:szCs w:val="24"/>
                  </w:rPr>
                  <w:fldChar w:fldCharType="separate"/>
                </w:r>
                <w:r w:rsidR="00215D0A">
                  <w:rPr>
                    <w:rFonts w:ascii="Calibre-Medium" w:hAnsi="Calibre-Medium"/>
                    <w:noProof/>
                    <w:color w:val="FFFFFF" w:themeColor="background1"/>
                    <w:szCs w:val="24"/>
                    <w:lang w:val="en-GB"/>
                  </w:rPr>
                  <w:t xml:space="preserve"> </w:t>
                </w:r>
                <w:r w:rsidR="00215D0A" w:rsidRPr="00215D0A">
                  <w:rPr>
                    <w:rFonts w:ascii="Calibre-Medium" w:hAnsi="Calibre-Medium"/>
                    <w:noProof/>
                    <w:color w:val="FFFFFF" w:themeColor="background1"/>
                    <w:szCs w:val="24"/>
                    <w:lang w:val="en-GB"/>
                  </w:rPr>
                  <w:t>(5)</w:t>
                </w:r>
                <w:r>
                  <w:rPr>
                    <w:rFonts w:ascii="Calibre-Medium" w:hAnsi="Calibre-Medium"/>
                    <w:noProof/>
                    <w:color w:val="FFFFFF" w:themeColor="background1"/>
                    <w:szCs w:val="24"/>
                  </w:rPr>
                  <w:fldChar w:fldCharType="end"/>
                </w:r>
              </w:sdtContent>
            </w:sdt>
          </w:p>
        </w:tc>
      </w:tr>
    </w:tbl>
    <w:p w14:paraId="12EC2967" w14:textId="77777777" w:rsidR="00F453BF" w:rsidRDefault="00F453BF" w:rsidP="00470F79">
      <w:pPr>
        <w:spacing w:before="360" w:after="0" w:line="276" w:lineRule="auto"/>
        <w:outlineLvl w:val="0"/>
        <w:rPr>
          <w:rFonts w:ascii="Calibri" w:eastAsia="SimSun" w:hAnsi="Calibri" w:cs="Arial"/>
          <w:b/>
          <w:color w:val="644BA5"/>
          <w:sz w:val="32"/>
          <w:szCs w:val="28"/>
        </w:rPr>
      </w:pPr>
      <w:bookmarkStart w:id="5" w:name="_Toc83807377"/>
      <w:bookmarkStart w:id="6" w:name="_Toc83890152"/>
    </w:p>
    <w:p w14:paraId="700D57E0" w14:textId="77777777" w:rsidR="00F453BF" w:rsidRDefault="00F453BF" w:rsidP="00470F79">
      <w:pPr>
        <w:spacing w:before="360" w:after="0" w:line="276" w:lineRule="auto"/>
        <w:outlineLvl w:val="0"/>
        <w:rPr>
          <w:rFonts w:ascii="Calibri" w:eastAsia="SimSun" w:hAnsi="Calibri" w:cs="Arial"/>
          <w:b/>
          <w:color w:val="644BA5"/>
          <w:sz w:val="32"/>
          <w:szCs w:val="28"/>
        </w:rPr>
      </w:pPr>
    </w:p>
    <w:p w14:paraId="1FB58D9F" w14:textId="77777777" w:rsidR="00F453BF" w:rsidRDefault="00F453BF" w:rsidP="00470F79">
      <w:pPr>
        <w:spacing w:before="360" w:after="0" w:line="276" w:lineRule="auto"/>
        <w:outlineLvl w:val="0"/>
        <w:rPr>
          <w:rFonts w:ascii="Calibri" w:eastAsia="SimSun" w:hAnsi="Calibri" w:cs="Arial"/>
          <w:b/>
          <w:color w:val="644BA5"/>
          <w:sz w:val="32"/>
          <w:szCs w:val="28"/>
        </w:rPr>
      </w:pPr>
    </w:p>
    <w:p w14:paraId="292BE541" w14:textId="4AF12216" w:rsidR="00470F79" w:rsidRPr="00470F79" w:rsidRDefault="00470F79" w:rsidP="00470F79">
      <w:pPr>
        <w:spacing w:before="360" w:after="0" w:line="276" w:lineRule="auto"/>
        <w:outlineLvl w:val="0"/>
        <w:rPr>
          <w:rFonts w:ascii="Calibri" w:eastAsia="SimSun" w:hAnsi="Calibri" w:cs="Arial"/>
          <w:b/>
          <w:color w:val="644BA5"/>
          <w:sz w:val="32"/>
          <w:szCs w:val="28"/>
        </w:rPr>
      </w:pPr>
      <w:r w:rsidRPr="00470F79">
        <w:rPr>
          <w:rFonts w:ascii="Calibri" w:eastAsia="SimSun" w:hAnsi="Calibri" w:cs="Arial"/>
          <w:b/>
          <w:color w:val="644BA5"/>
          <w:sz w:val="32"/>
          <w:szCs w:val="28"/>
        </w:rPr>
        <w:t>Children and long-term MSK conditions</w:t>
      </w:r>
      <w:bookmarkEnd w:id="5"/>
      <w:bookmarkEnd w:id="6"/>
    </w:p>
    <w:p w14:paraId="1406C1A3" w14:textId="609D57AC" w:rsidR="00470F79" w:rsidRDefault="00470F79" w:rsidP="00470F79">
      <w:pPr>
        <w:shd w:val="clear" w:color="auto" w:fill="FFFFFF"/>
        <w:rPr>
          <w:rFonts w:ascii="Calibri" w:eastAsia="SimSun" w:hAnsi="Calibri" w:cs="Arial"/>
        </w:rPr>
      </w:pPr>
      <w:r w:rsidRPr="00470F79">
        <w:rPr>
          <w:rFonts w:ascii="Calibri" w:eastAsia="SimSun" w:hAnsi="Calibri" w:cs="Arial"/>
        </w:rPr>
        <w:t xml:space="preserve">Two in 100 children (2%) aged under 16 years </w:t>
      </w:r>
      <w:r w:rsidR="00ED7417">
        <w:rPr>
          <w:rFonts w:ascii="Calibri" w:eastAsia="SimSun" w:hAnsi="Calibri" w:cs="Arial"/>
        </w:rPr>
        <w:t xml:space="preserve">in England and Scotland </w:t>
      </w:r>
      <w:r w:rsidRPr="00470F79">
        <w:rPr>
          <w:rFonts w:ascii="Calibri" w:eastAsia="SimSun" w:hAnsi="Calibri" w:cs="Arial"/>
        </w:rPr>
        <w:t>report having a long-term MSK condition</w:t>
      </w:r>
      <w:r w:rsidR="008232F8">
        <w:rPr>
          <w:rStyle w:val="FootnoteReference"/>
          <w:rFonts w:ascii="Calibri" w:eastAsia="SimSun" w:hAnsi="Calibri" w:cs="Arial"/>
        </w:rPr>
        <w:footnoteReference w:id="2"/>
      </w:r>
      <w:r w:rsidRPr="00470F79">
        <w:rPr>
          <w:rFonts w:ascii="Calibri" w:eastAsia="SimSun" w:hAnsi="Calibri" w:cs="Arial"/>
        </w:rPr>
        <w:t xml:space="preserve">. </w:t>
      </w:r>
      <w:sdt>
        <w:sdtPr>
          <w:rPr>
            <w:rFonts w:ascii="Calibri" w:eastAsia="SimSun" w:hAnsi="Calibri" w:cs="Arial"/>
          </w:rPr>
          <w:id w:val="1799943775"/>
          <w:citation/>
        </w:sdtPr>
        <w:sdtContent>
          <w:r w:rsidR="005F2D5D">
            <w:rPr>
              <w:rFonts w:ascii="Calibri" w:eastAsia="SimSun" w:hAnsi="Calibri" w:cs="Arial"/>
            </w:rPr>
            <w:fldChar w:fldCharType="begin"/>
          </w:r>
          <w:r w:rsidR="00AC5D9E">
            <w:rPr>
              <w:rFonts w:ascii="Calibri" w:eastAsia="SimSun" w:hAnsi="Calibri" w:cs="Arial"/>
            </w:rPr>
            <w:instrText xml:space="preserve">CITATION Soc22 \l 2057 </w:instrText>
          </w:r>
          <w:r w:rsidR="005F2D5D">
            <w:rPr>
              <w:rFonts w:ascii="Calibri" w:eastAsia="SimSun" w:hAnsi="Calibri" w:cs="Arial"/>
            </w:rPr>
            <w:fldChar w:fldCharType="separate"/>
          </w:r>
          <w:r w:rsidR="00215D0A" w:rsidRPr="00215D0A">
            <w:rPr>
              <w:rFonts w:ascii="Calibri" w:eastAsia="SimSun" w:hAnsi="Calibri" w:cs="Arial"/>
              <w:noProof/>
            </w:rPr>
            <w:t>(7)</w:t>
          </w:r>
          <w:r w:rsidR="005F2D5D">
            <w:rPr>
              <w:rFonts w:ascii="Calibri" w:eastAsia="SimSun" w:hAnsi="Calibri" w:cs="Arial"/>
            </w:rPr>
            <w:fldChar w:fldCharType="end"/>
          </w:r>
        </w:sdtContent>
      </w:sdt>
      <w:r w:rsidR="00F061B3">
        <w:rPr>
          <w:rFonts w:ascii="Calibri" w:eastAsia="SimSun" w:hAnsi="Calibri" w:cs="Arial"/>
        </w:rPr>
        <w:t xml:space="preserve"> </w:t>
      </w:r>
      <w:sdt>
        <w:sdtPr>
          <w:rPr>
            <w:rFonts w:ascii="Calibri" w:eastAsia="SimSun" w:hAnsi="Calibri" w:cs="Arial"/>
          </w:rPr>
          <w:id w:val="-995025342"/>
          <w:citation/>
        </w:sdtPr>
        <w:sdtContent>
          <w:r w:rsidR="008A158A">
            <w:rPr>
              <w:rFonts w:ascii="Calibri" w:eastAsia="SimSun" w:hAnsi="Calibri" w:cs="Arial"/>
            </w:rPr>
            <w:fldChar w:fldCharType="begin"/>
          </w:r>
          <w:r w:rsidR="008A158A">
            <w:rPr>
              <w:rFonts w:ascii="Calibri" w:eastAsia="SimSun" w:hAnsi="Calibri" w:cs="Arial"/>
            </w:rPr>
            <w:instrText xml:space="preserve"> CITATION NHS19 \l 2057 </w:instrText>
          </w:r>
          <w:r w:rsidR="008A158A">
            <w:rPr>
              <w:rFonts w:ascii="Calibri" w:eastAsia="SimSun" w:hAnsi="Calibri" w:cs="Arial"/>
            </w:rPr>
            <w:fldChar w:fldCharType="separate"/>
          </w:r>
          <w:r w:rsidR="00215D0A" w:rsidRPr="00215D0A">
            <w:rPr>
              <w:rFonts w:ascii="Calibri" w:eastAsia="SimSun" w:hAnsi="Calibri" w:cs="Arial"/>
              <w:noProof/>
            </w:rPr>
            <w:t>(10)</w:t>
          </w:r>
          <w:r w:rsidR="008A158A">
            <w:rPr>
              <w:rFonts w:ascii="Calibri" w:eastAsia="SimSun" w:hAnsi="Calibri" w:cs="Arial"/>
            </w:rPr>
            <w:fldChar w:fldCharType="end"/>
          </w:r>
        </w:sdtContent>
      </w:sdt>
    </w:p>
    <w:p w14:paraId="3F4CC9F5" w14:textId="1CD2547D" w:rsidR="008C2745" w:rsidRDefault="00811E0B" w:rsidP="00470F79">
      <w:pPr>
        <w:shd w:val="clear" w:color="auto" w:fill="FFFFFF"/>
        <w:rPr>
          <w:rFonts w:ascii="Calibri" w:eastAsia="SimSun" w:hAnsi="Calibri" w:cs="Arial"/>
        </w:rPr>
      </w:pPr>
      <w:r>
        <w:rPr>
          <w:rFonts w:ascii="Calibri" w:eastAsia="SimSun" w:hAnsi="Calibri" w:cs="Arial"/>
        </w:rPr>
        <w:t>Estimated number of children (aged under 16 years) reporting a long-term</w:t>
      </w:r>
      <w:r w:rsidR="008232F8">
        <w:rPr>
          <w:rStyle w:val="FootnoteReference"/>
          <w:rFonts w:ascii="Calibri" w:eastAsia="SimSun" w:hAnsi="Calibri" w:cs="Arial"/>
        </w:rPr>
        <w:footnoteReference w:id="3"/>
      </w:r>
      <w:r>
        <w:rPr>
          <w:rFonts w:ascii="Calibri" w:eastAsia="SimSun" w:hAnsi="Calibri" w:cs="Arial"/>
        </w:rPr>
        <w:t xml:space="preserve"> MSK condition </w:t>
      </w:r>
    </w:p>
    <w:p w14:paraId="03CA1793" w14:textId="53CCDB70" w:rsidR="00811E0B" w:rsidRDefault="00811E0B" w:rsidP="00811E0B">
      <w:pPr>
        <w:pStyle w:val="ListParagraph"/>
        <w:numPr>
          <w:ilvl w:val="0"/>
          <w:numId w:val="25"/>
        </w:numPr>
        <w:shd w:val="clear" w:color="auto" w:fill="FFFFFF"/>
        <w:rPr>
          <w:rFonts w:ascii="Calibri" w:eastAsia="SimSun" w:hAnsi="Calibri" w:cs="Arial"/>
        </w:rPr>
      </w:pPr>
      <w:r>
        <w:rPr>
          <w:rFonts w:ascii="Calibri" w:eastAsia="SimSun" w:hAnsi="Calibri" w:cs="Arial"/>
        </w:rPr>
        <w:t xml:space="preserve">In England- </w:t>
      </w:r>
      <w:r w:rsidRPr="007338C4">
        <w:rPr>
          <w:rFonts w:ascii="Calibri" w:eastAsia="SimSun" w:hAnsi="Calibri" w:cs="Arial"/>
          <w:b/>
          <w:bCs/>
          <w:color w:val="7030A0"/>
          <w:sz w:val="28"/>
          <w:szCs w:val="26"/>
        </w:rPr>
        <w:t>216,344</w:t>
      </w:r>
      <w:r w:rsidRPr="007338C4">
        <w:rPr>
          <w:rFonts w:ascii="Calibri" w:eastAsia="SimSun" w:hAnsi="Calibri" w:cs="Arial"/>
          <w:color w:val="7030A0"/>
          <w:sz w:val="28"/>
          <w:szCs w:val="26"/>
        </w:rPr>
        <w:t xml:space="preserve"> </w:t>
      </w:r>
      <w:r>
        <w:rPr>
          <w:rFonts w:ascii="Calibri" w:eastAsia="SimSun" w:hAnsi="Calibri" w:cs="Arial"/>
        </w:rPr>
        <w:t>children (2%)</w:t>
      </w:r>
    </w:p>
    <w:p w14:paraId="6D285E51" w14:textId="77777777" w:rsidR="007338C4" w:rsidRDefault="00811E0B" w:rsidP="00811E0B">
      <w:pPr>
        <w:pStyle w:val="ListParagraph"/>
        <w:numPr>
          <w:ilvl w:val="0"/>
          <w:numId w:val="25"/>
        </w:numPr>
        <w:shd w:val="clear" w:color="auto" w:fill="FFFFFF"/>
        <w:rPr>
          <w:rFonts w:ascii="Calibri" w:eastAsia="SimSun" w:hAnsi="Calibri" w:cs="Arial"/>
        </w:rPr>
        <w:sectPr w:rsidR="007338C4" w:rsidSect="00412745">
          <w:type w:val="continuous"/>
          <w:pgSz w:w="16838" w:h="11906" w:orient="landscape"/>
          <w:pgMar w:top="720" w:right="720" w:bottom="720" w:left="720" w:header="708" w:footer="708" w:gutter="0"/>
          <w:cols w:num="2" w:space="708"/>
          <w:docGrid w:linePitch="360"/>
        </w:sectPr>
      </w:pPr>
      <w:r>
        <w:rPr>
          <w:rFonts w:ascii="Calibri" w:eastAsia="SimSun" w:hAnsi="Calibri" w:cs="Arial"/>
        </w:rPr>
        <w:t xml:space="preserve">In Scotland- </w:t>
      </w:r>
      <w:r w:rsidRPr="007338C4">
        <w:rPr>
          <w:rFonts w:ascii="Calibri" w:eastAsia="SimSun" w:hAnsi="Calibri" w:cs="Arial"/>
          <w:b/>
          <w:bCs/>
          <w:color w:val="7030A0"/>
          <w:sz w:val="28"/>
          <w:szCs w:val="26"/>
        </w:rPr>
        <w:t>18,427</w:t>
      </w:r>
      <w:r>
        <w:rPr>
          <w:rFonts w:ascii="Calibri" w:eastAsia="SimSun" w:hAnsi="Calibri" w:cs="Arial"/>
        </w:rPr>
        <w:t xml:space="preserve"> children (2%)</w:t>
      </w:r>
    </w:p>
    <w:p w14:paraId="34AA2DEC" w14:textId="7B33D45B" w:rsidR="00586EEC" w:rsidRDefault="00586EEC" w:rsidP="00586EEC">
      <w:pPr>
        <w:rPr>
          <w:rFonts w:ascii="Versus Arthritis Display" w:hAnsi="Versus Arthritis Display" w:cs="Arial"/>
          <w:color w:val="000000" w:themeColor="text1"/>
          <w:sz w:val="80"/>
          <w:szCs w:val="28"/>
        </w:rPr>
      </w:pPr>
      <w:r>
        <w:rPr>
          <w:rFonts w:ascii="Versus Arthritis Display" w:hAnsi="Versus Arthritis Display" w:cs="Arial"/>
          <w:color w:val="000000" w:themeColor="text1"/>
          <w:sz w:val="80"/>
          <w:szCs w:val="28"/>
        </w:rPr>
        <w:lastRenderedPageBreak/>
        <w:t>Health Inequalities</w:t>
      </w:r>
    </w:p>
    <w:p w14:paraId="7FB08A33" w14:textId="75736D1E" w:rsidR="00586EEC" w:rsidRPr="00DC6A44" w:rsidRDefault="00586EEC" w:rsidP="00586EEC">
      <w:pPr>
        <w:rPr>
          <w:rFonts w:ascii="Calibri" w:eastAsia="SimSun" w:hAnsi="Calibri" w:cs="Arial"/>
          <w:b/>
          <w:bCs/>
          <w:color w:val="7030A0"/>
          <w:sz w:val="28"/>
          <w:szCs w:val="26"/>
        </w:rPr>
      </w:pPr>
      <w:r w:rsidRPr="00DC6A44">
        <w:rPr>
          <w:rFonts w:ascii="Calibri" w:eastAsia="SimSun" w:hAnsi="Calibri" w:cs="Arial"/>
          <w:b/>
          <w:bCs/>
          <w:color w:val="7030A0"/>
          <w:sz w:val="28"/>
          <w:szCs w:val="26"/>
        </w:rPr>
        <w:t xml:space="preserve">Health inequalities are “unfair and avoidable differences in health across the population, and between different groups within society” </w:t>
      </w:r>
      <w:sdt>
        <w:sdtPr>
          <w:rPr>
            <w:rFonts w:ascii="Calibri" w:eastAsia="SimSun" w:hAnsi="Calibri" w:cs="Arial"/>
            <w:b/>
            <w:bCs/>
            <w:color w:val="7030A0"/>
            <w:sz w:val="28"/>
            <w:szCs w:val="26"/>
          </w:rPr>
          <w:id w:val="2115176872"/>
          <w:citation/>
        </w:sdtPr>
        <w:sdtContent>
          <w:r w:rsidRPr="00DC6A44">
            <w:rPr>
              <w:rFonts w:ascii="Calibri" w:eastAsia="SimSun" w:hAnsi="Calibri" w:cs="Arial"/>
              <w:b/>
              <w:bCs/>
              <w:color w:val="7030A0"/>
              <w:sz w:val="28"/>
              <w:szCs w:val="26"/>
            </w:rPr>
            <w:fldChar w:fldCharType="begin"/>
          </w:r>
          <w:r w:rsidRPr="00DC6A44">
            <w:rPr>
              <w:rFonts w:ascii="Calibri" w:eastAsia="SimSun" w:hAnsi="Calibri" w:cs="Arial"/>
              <w:b/>
              <w:bCs/>
              <w:color w:val="7030A0"/>
              <w:sz w:val="28"/>
              <w:szCs w:val="26"/>
            </w:rPr>
            <w:instrText xml:space="preserve"> CITATION NHS224 \l 2057 </w:instrText>
          </w:r>
          <w:r w:rsidRPr="00DC6A44">
            <w:rPr>
              <w:rFonts w:ascii="Calibri" w:eastAsia="SimSun" w:hAnsi="Calibri" w:cs="Arial"/>
              <w:b/>
              <w:bCs/>
              <w:color w:val="7030A0"/>
              <w:sz w:val="28"/>
              <w:szCs w:val="26"/>
            </w:rPr>
            <w:fldChar w:fldCharType="separate"/>
          </w:r>
          <w:r w:rsidR="00215D0A" w:rsidRPr="00215D0A">
            <w:rPr>
              <w:rFonts w:ascii="Calibri" w:eastAsia="SimSun" w:hAnsi="Calibri" w:cs="Arial"/>
              <w:noProof/>
              <w:color w:val="7030A0"/>
              <w:sz w:val="28"/>
              <w:szCs w:val="26"/>
            </w:rPr>
            <w:t>(11)</w:t>
          </w:r>
          <w:r w:rsidRPr="00DC6A44">
            <w:rPr>
              <w:rFonts w:ascii="Calibri" w:eastAsia="SimSun" w:hAnsi="Calibri" w:cs="Arial"/>
              <w:b/>
              <w:bCs/>
              <w:color w:val="7030A0"/>
              <w:sz w:val="28"/>
              <w:szCs w:val="26"/>
            </w:rPr>
            <w:fldChar w:fldCharType="end"/>
          </w:r>
        </w:sdtContent>
      </w:sdt>
      <w:r w:rsidRPr="00DC6A44">
        <w:rPr>
          <w:rFonts w:ascii="Calibri" w:eastAsia="SimSun" w:hAnsi="Calibri" w:cs="Arial"/>
          <w:b/>
          <w:bCs/>
          <w:color w:val="7030A0"/>
          <w:sz w:val="28"/>
          <w:szCs w:val="26"/>
        </w:rPr>
        <w:t xml:space="preserve">. </w:t>
      </w:r>
    </w:p>
    <w:p w14:paraId="32B2D411" w14:textId="77777777" w:rsidR="00586EEC" w:rsidRPr="002F5F44" w:rsidRDefault="00586EEC" w:rsidP="00586EEC">
      <w:pPr>
        <w:rPr>
          <w:rFonts w:ascii="Calibri" w:eastAsia="SimSun" w:hAnsi="Calibri" w:cs="Arial"/>
          <w:b/>
          <w:color w:val="644BA5"/>
          <w:sz w:val="32"/>
          <w:szCs w:val="28"/>
        </w:rPr>
      </w:pPr>
      <w:r w:rsidRPr="002F5F44">
        <w:rPr>
          <w:rFonts w:ascii="Calibri" w:eastAsia="SimSun" w:hAnsi="Calibri" w:cs="Arial"/>
          <w:b/>
          <w:color w:val="644BA5"/>
          <w:sz w:val="32"/>
          <w:szCs w:val="28"/>
        </w:rPr>
        <w:t>Deprivation</w:t>
      </w:r>
    </w:p>
    <w:p w14:paraId="3CD67D42" w14:textId="13ACEA0D" w:rsidR="008010AD" w:rsidRDefault="00041009" w:rsidP="00586EEC">
      <w:pPr>
        <w:rPr>
          <w:rFonts w:ascii="Calibri" w:eastAsia="SimSun" w:hAnsi="Calibri" w:cs="Arial"/>
          <w:b/>
          <w:bCs/>
        </w:rPr>
      </w:pPr>
      <w:r>
        <w:rPr>
          <w:rFonts w:ascii="Calibri" w:eastAsia="SimSun" w:hAnsi="Calibri" w:cs="Arial"/>
          <w:b/>
          <w:bCs/>
        </w:rPr>
        <w:t>Arthritis</w:t>
      </w:r>
      <w:r w:rsidR="00B266C1">
        <w:rPr>
          <w:rFonts w:ascii="Calibri" w:eastAsia="SimSun" w:hAnsi="Calibri" w:cs="Arial"/>
          <w:b/>
          <w:bCs/>
        </w:rPr>
        <w:t>,</w:t>
      </w:r>
      <w:r>
        <w:rPr>
          <w:rFonts w:ascii="Calibri" w:eastAsia="SimSun" w:hAnsi="Calibri" w:cs="Arial"/>
          <w:b/>
          <w:bCs/>
        </w:rPr>
        <w:t xml:space="preserve"> </w:t>
      </w:r>
      <w:r w:rsidR="00586EEC" w:rsidRPr="00BB7B62">
        <w:rPr>
          <w:rFonts w:ascii="Calibri" w:eastAsia="SimSun" w:hAnsi="Calibri" w:cs="Arial"/>
          <w:b/>
          <w:bCs/>
        </w:rPr>
        <w:t>MSK conditions</w:t>
      </w:r>
      <w:r w:rsidR="00B266C1">
        <w:rPr>
          <w:rFonts w:ascii="Calibri" w:eastAsia="SimSun" w:hAnsi="Calibri" w:cs="Arial"/>
          <w:b/>
          <w:bCs/>
        </w:rPr>
        <w:t xml:space="preserve"> and chronic pain</w:t>
      </w:r>
      <w:r w:rsidR="00586EEC" w:rsidRPr="00BB7B62">
        <w:rPr>
          <w:rFonts w:ascii="Calibri" w:eastAsia="SimSun" w:hAnsi="Calibri" w:cs="Arial"/>
          <w:b/>
          <w:bCs/>
        </w:rPr>
        <w:t xml:space="preserve"> are more common in areas of greater poverty.</w:t>
      </w:r>
    </w:p>
    <w:p w14:paraId="3D0DCA8B" w14:textId="19F596D1" w:rsidR="00960262" w:rsidRDefault="00960262" w:rsidP="00586EEC">
      <w:pPr>
        <w:rPr>
          <w:rFonts w:ascii="Calibri" w:eastAsia="SimSun" w:hAnsi="Calibri" w:cs="Arial"/>
          <w:b/>
          <w:bCs/>
        </w:rPr>
      </w:pPr>
      <w:r>
        <w:rPr>
          <w:rFonts w:ascii="Calibri" w:eastAsia="SimSun" w:hAnsi="Calibri" w:cs="Arial"/>
          <w:b/>
          <w:bCs/>
        </w:rPr>
        <w:t>Arthritis</w:t>
      </w:r>
    </w:p>
    <w:p w14:paraId="20197F54" w14:textId="2C9E796C" w:rsidR="00960262" w:rsidRDefault="00960262" w:rsidP="00586EEC">
      <w:pPr>
        <w:rPr>
          <w:rFonts w:ascii="Calibri" w:eastAsia="SimSun" w:hAnsi="Calibri" w:cs="Arial"/>
        </w:rPr>
      </w:pPr>
      <w:r>
        <w:rPr>
          <w:rFonts w:ascii="Calibri" w:eastAsia="SimSun" w:hAnsi="Calibri" w:cs="Arial"/>
          <w:noProof/>
        </w:rPr>
        <w:drawing>
          <wp:inline distT="0" distB="0" distL="0" distR="0" wp14:anchorId="5116095B" wp14:editId="5571C199">
            <wp:extent cx="4344019" cy="2611225"/>
            <wp:effectExtent l="0" t="0" r="0" b="0"/>
            <wp:docPr id="39" name="Picture 39" descr="Chart, bar 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 bar chart, waterfall char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46017" cy="2612426"/>
                    </a:xfrm>
                    <a:prstGeom prst="rect">
                      <a:avLst/>
                    </a:prstGeom>
                    <a:noFill/>
                  </pic:spPr>
                </pic:pic>
              </a:graphicData>
            </a:graphic>
          </wp:inline>
        </w:drawing>
      </w:r>
      <w:sdt>
        <w:sdtPr>
          <w:rPr>
            <w:rFonts w:ascii="Calibri" w:eastAsia="SimSun" w:hAnsi="Calibri" w:cs="Arial"/>
          </w:rPr>
          <w:id w:val="-1908831786"/>
          <w:citation/>
        </w:sdtPr>
        <w:sdtContent>
          <w:r>
            <w:rPr>
              <w:rFonts w:ascii="Calibri" w:eastAsia="SimSun" w:hAnsi="Calibri" w:cs="Arial"/>
            </w:rPr>
            <w:fldChar w:fldCharType="begin"/>
          </w:r>
          <w:r>
            <w:rPr>
              <w:rFonts w:ascii="Calibri" w:eastAsia="SimSun" w:hAnsi="Calibri" w:cs="Arial"/>
            </w:rPr>
            <w:instrText xml:space="preserve"> CITATION Pub22 \l 2057 </w:instrText>
          </w:r>
          <w:r>
            <w:rPr>
              <w:rFonts w:ascii="Calibri" w:eastAsia="SimSun" w:hAnsi="Calibri" w:cs="Arial"/>
            </w:rPr>
            <w:fldChar w:fldCharType="separate"/>
          </w:r>
          <w:r w:rsidR="00215D0A">
            <w:rPr>
              <w:rFonts w:ascii="Calibri" w:eastAsia="SimSun" w:hAnsi="Calibri" w:cs="Arial"/>
              <w:noProof/>
            </w:rPr>
            <w:t xml:space="preserve"> </w:t>
          </w:r>
          <w:r w:rsidR="00215D0A" w:rsidRPr="00215D0A">
            <w:rPr>
              <w:rFonts w:ascii="Calibri" w:eastAsia="SimSun" w:hAnsi="Calibri" w:cs="Arial"/>
              <w:noProof/>
            </w:rPr>
            <w:t>(6)</w:t>
          </w:r>
          <w:r>
            <w:rPr>
              <w:rFonts w:ascii="Calibri" w:eastAsia="SimSun" w:hAnsi="Calibri" w:cs="Arial"/>
            </w:rPr>
            <w:fldChar w:fldCharType="end"/>
          </w:r>
        </w:sdtContent>
      </w:sdt>
    </w:p>
    <w:p w14:paraId="211429FD" w14:textId="745F5FA1" w:rsidR="00ED1110" w:rsidRDefault="0031406C" w:rsidP="00586EEC">
      <w:r w:rsidRPr="00AD164D">
        <w:t xml:space="preserve">The </w:t>
      </w:r>
      <w:r>
        <w:t xml:space="preserve">prevalence of </w:t>
      </w:r>
      <w:r w:rsidR="00A03062">
        <w:t xml:space="preserve">hip osteoarthritis is higher in </w:t>
      </w:r>
      <w:r w:rsidR="003E5E0D">
        <w:t xml:space="preserve">people living in the most deprived tenth of society than those living in the least deprived tenth </w:t>
      </w:r>
      <w:sdt>
        <w:sdtPr>
          <w:id w:val="32306505"/>
          <w:citation/>
        </w:sdtPr>
        <w:sdtContent>
          <w:r w:rsidR="003E5E0D">
            <w:fldChar w:fldCharType="begin"/>
          </w:r>
          <w:r w:rsidR="003E5E0D">
            <w:instrText xml:space="preserve"> CITATION Pub22 \l 2057 </w:instrText>
          </w:r>
          <w:r w:rsidR="003E5E0D">
            <w:fldChar w:fldCharType="separate"/>
          </w:r>
          <w:r w:rsidR="00215D0A">
            <w:rPr>
              <w:noProof/>
            </w:rPr>
            <w:t>(6)</w:t>
          </w:r>
          <w:r w:rsidR="003E5E0D">
            <w:fldChar w:fldCharType="end"/>
          </w:r>
        </w:sdtContent>
      </w:sdt>
      <w:r w:rsidR="003E5E0D">
        <w:t xml:space="preserve">. </w:t>
      </w:r>
    </w:p>
    <w:p w14:paraId="72A791F8" w14:textId="583E5E2F" w:rsidR="003E5E0D" w:rsidRPr="00AD164D" w:rsidRDefault="003E5E0D" w:rsidP="00586EEC">
      <w:r>
        <w:t xml:space="preserve">The prevalence of knee osteoarthritis is higher </w:t>
      </w:r>
      <w:r w:rsidR="00AD164D">
        <w:t xml:space="preserve">in people living in the most deprived tenth of society than those living in the least deprived tenth </w:t>
      </w:r>
      <w:sdt>
        <w:sdtPr>
          <w:id w:val="1512334720"/>
          <w:citation/>
        </w:sdtPr>
        <w:sdtContent>
          <w:r w:rsidR="00AD164D">
            <w:fldChar w:fldCharType="begin"/>
          </w:r>
          <w:r w:rsidR="00AD164D">
            <w:instrText xml:space="preserve"> CITATION Pub22 \l 2057 </w:instrText>
          </w:r>
          <w:r w:rsidR="00AD164D">
            <w:fldChar w:fldCharType="separate"/>
          </w:r>
          <w:r w:rsidR="00215D0A">
            <w:rPr>
              <w:noProof/>
            </w:rPr>
            <w:t>(6)</w:t>
          </w:r>
          <w:r w:rsidR="00AD164D">
            <w:fldChar w:fldCharType="end"/>
          </w:r>
        </w:sdtContent>
      </w:sdt>
      <w:r w:rsidR="00AD164D">
        <w:t>.</w:t>
      </w:r>
    </w:p>
    <w:p w14:paraId="6FB3FDA5" w14:textId="181AE6E7" w:rsidR="005B21E8" w:rsidRDefault="005B21E8" w:rsidP="005B21E8">
      <w:pPr>
        <w:rPr>
          <w:rFonts w:ascii="Calibri" w:eastAsia="SimSun" w:hAnsi="Calibri" w:cs="Arial"/>
          <w:b/>
          <w:bCs/>
        </w:rPr>
      </w:pPr>
      <w:r>
        <w:rPr>
          <w:rFonts w:ascii="Calibri" w:eastAsia="SimSun" w:hAnsi="Calibri" w:cs="Arial"/>
          <w:b/>
          <w:bCs/>
        </w:rPr>
        <w:t>MSK conditions</w:t>
      </w:r>
    </w:p>
    <w:p w14:paraId="117E6EAA" w14:textId="646E1F4F" w:rsidR="00586EEC" w:rsidRPr="00BB7B62" w:rsidRDefault="008010AD" w:rsidP="006E1CFA">
      <w:pPr>
        <w:jc w:val="center"/>
        <w:rPr>
          <w:rFonts w:ascii="Calibri" w:eastAsia="SimSun" w:hAnsi="Calibri" w:cs="Arial"/>
          <w:b/>
          <w:bCs/>
        </w:rPr>
      </w:pPr>
      <w:r>
        <w:rPr>
          <w:rFonts w:ascii="Calibri" w:eastAsia="SimSun" w:hAnsi="Calibri" w:cs="Arial"/>
          <w:b/>
          <w:bCs/>
          <w:noProof/>
        </w:rPr>
        <w:drawing>
          <wp:inline distT="0" distB="0" distL="0" distR="0" wp14:anchorId="3251F70F" wp14:editId="6AFB61B1">
            <wp:extent cx="2945291" cy="3371850"/>
            <wp:effectExtent l="0" t="0" r="7620" b="0"/>
            <wp:docPr id="30" name="Picture 3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ar char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54437" cy="3382321"/>
                    </a:xfrm>
                    <a:prstGeom prst="rect">
                      <a:avLst/>
                    </a:prstGeom>
                    <a:noFill/>
                  </pic:spPr>
                </pic:pic>
              </a:graphicData>
            </a:graphic>
          </wp:inline>
        </w:drawing>
      </w:r>
      <w:r w:rsidR="00EA48CD">
        <w:rPr>
          <w:rStyle w:val="FootnoteReference"/>
          <w:rFonts w:ascii="Calibri" w:eastAsia="SimSun" w:hAnsi="Calibri" w:cs="Arial"/>
          <w:b/>
          <w:bCs/>
        </w:rPr>
        <w:footnoteReference w:id="4"/>
      </w:r>
    </w:p>
    <w:p w14:paraId="3A68251C" w14:textId="5F9143EA" w:rsidR="00586EEC" w:rsidRDefault="00586EEC" w:rsidP="00586EEC">
      <w:pPr>
        <w:rPr>
          <w:rFonts w:ascii="Calibri" w:eastAsia="SimSun" w:hAnsi="Calibri" w:cs="Arial"/>
        </w:rPr>
      </w:pPr>
      <w:r w:rsidRPr="00BB7B62">
        <w:rPr>
          <w:rFonts w:ascii="Calibri" w:eastAsia="SimSun" w:hAnsi="Calibri" w:cs="Arial"/>
        </w:rPr>
        <w:t>People who live in the most deprived fifth of society are more likely to report a</w:t>
      </w:r>
      <w:r w:rsidR="00315B94">
        <w:rPr>
          <w:rFonts w:ascii="Calibri" w:eastAsia="SimSun" w:hAnsi="Calibri" w:cs="Arial"/>
        </w:rPr>
        <w:t>rthritis or a</w:t>
      </w:r>
      <w:r w:rsidRPr="00BB7B62">
        <w:rPr>
          <w:rFonts w:ascii="Calibri" w:eastAsia="SimSun" w:hAnsi="Calibri" w:cs="Arial"/>
        </w:rPr>
        <w:t xml:space="preserve"> long-term</w:t>
      </w:r>
      <w:r w:rsidRPr="00BB7B62">
        <w:rPr>
          <w:rFonts w:ascii="Calibri" w:eastAsia="SimSun" w:hAnsi="Calibri" w:cs="Arial"/>
          <w:vertAlign w:val="superscript"/>
        </w:rPr>
        <w:footnoteReference w:id="5"/>
      </w:r>
      <w:r w:rsidRPr="00BB7B62">
        <w:rPr>
          <w:rFonts w:ascii="Calibri" w:eastAsia="SimSun" w:hAnsi="Calibri" w:cs="Arial"/>
        </w:rPr>
        <w:t xml:space="preserve"> MSK condition compared to those living in the least deprived fifth</w:t>
      </w:r>
      <w:r>
        <w:rPr>
          <w:rFonts w:ascii="Calibri" w:eastAsia="SimSun" w:hAnsi="Calibri" w:cs="Arial"/>
        </w:rPr>
        <w:t xml:space="preserve">. </w:t>
      </w:r>
    </w:p>
    <w:p w14:paraId="616DEBDD" w14:textId="77777777" w:rsidR="005B21E8" w:rsidRDefault="005B21E8" w:rsidP="00586EEC">
      <w:pPr>
        <w:rPr>
          <w:rFonts w:ascii="Calibri" w:eastAsia="SimSun" w:hAnsi="Calibri" w:cs="Arial"/>
          <w:b/>
          <w:bCs/>
        </w:rPr>
      </w:pPr>
      <w:r>
        <w:rPr>
          <w:rFonts w:ascii="Calibri" w:eastAsia="SimSun" w:hAnsi="Calibri" w:cs="Arial"/>
          <w:b/>
          <w:bCs/>
        </w:rPr>
        <w:lastRenderedPageBreak/>
        <w:t>Chronic pain</w:t>
      </w:r>
    </w:p>
    <w:p w14:paraId="4E3FDA40" w14:textId="125A081B" w:rsidR="00586EEC" w:rsidRDefault="00586EEC" w:rsidP="00586EEC">
      <w:pPr>
        <w:rPr>
          <w:rFonts w:ascii="Calibri" w:eastAsia="SimSun" w:hAnsi="Calibri" w:cs="Arial"/>
        </w:rPr>
      </w:pPr>
      <w:r>
        <w:rPr>
          <w:rFonts w:ascii="Calibri" w:eastAsia="SimSun" w:hAnsi="Calibri" w:cs="Arial"/>
        </w:rPr>
        <w:t xml:space="preserve">Chronic pain is linked to deprivation. </w:t>
      </w:r>
      <w:r>
        <w:t xml:space="preserve">Four in ten people (41%) who live in the most deprived fifth of society in England report chronic pain compared to 3 in 10 (30%) in the least deprived quintile </w:t>
      </w:r>
      <w:sdt>
        <w:sdtPr>
          <w:id w:val="142096955"/>
          <w:citation/>
        </w:sdtPr>
        <w:sdtContent>
          <w:r>
            <w:fldChar w:fldCharType="begin"/>
          </w:r>
          <w:r>
            <w:instrText xml:space="preserve"> CITATION Ver21 \l 2057 </w:instrText>
          </w:r>
          <w:r>
            <w:fldChar w:fldCharType="separate"/>
          </w:r>
          <w:r w:rsidR="00215D0A">
            <w:rPr>
              <w:noProof/>
            </w:rPr>
            <w:t>(12)</w:t>
          </w:r>
          <w:r>
            <w:fldChar w:fldCharType="end"/>
          </w:r>
        </w:sdtContent>
      </w:sdt>
      <w:r>
        <w:t>.</w:t>
      </w:r>
    </w:p>
    <w:p w14:paraId="02A4A0D8" w14:textId="03CFED96" w:rsidR="00586EEC" w:rsidRDefault="009950B3" w:rsidP="00586EEC">
      <w:pPr>
        <w:rPr>
          <w:rFonts w:ascii="Calibri" w:eastAsia="SimSun" w:hAnsi="Calibri" w:cs="Arial"/>
          <w:b/>
          <w:bCs/>
        </w:rPr>
      </w:pPr>
      <w:r>
        <w:rPr>
          <w:rFonts w:ascii="Calibri" w:eastAsia="SimSun" w:hAnsi="Calibri" w:cs="Arial"/>
          <w:b/>
          <w:bCs/>
        </w:rPr>
        <w:t>Over</w:t>
      </w:r>
      <w:r w:rsidR="00304572">
        <w:rPr>
          <w:rFonts w:ascii="Calibri" w:eastAsia="SimSun" w:hAnsi="Calibri" w:cs="Arial"/>
          <w:b/>
          <w:bCs/>
        </w:rPr>
        <w:t>w</w:t>
      </w:r>
      <w:r w:rsidR="00586EEC" w:rsidRPr="00C64CA9">
        <w:rPr>
          <w:rFonts w:ascii="Calibri" w:eastAsia="SimSun" w:hAnsi="Calibri" w:cs="Arial"/>
          <w:b/>
          <w:bCs/>
        </w:rPr>
        <w:t>eight</w:t>
      </w:r>
      <w:r w:rsidR="00586EEC">
        <w:rPr>
          <w:rFonts w:ascii="Calibri" w:eastAsia="SimSun" w:hAnsi="Calibri" w:cs="Arial"/>
          <w:b/>
          <w:bCs/>
        </w:rPr>
        <w:t xml:space="preserve"> and physical inactivity</w:t>
      </w:r>
    </w:p>
    <w:p w14:paraId="293FDD8A" w14:textId="02472DA4" w:rsidR="00D36D5A" w:rsidRPr="00C64CA9" w:rsidRDefault="00D36D5A" w:rsidP="00586EEC">
      <w:pPr>
        <w:rPr>
          <w:rFonts w:ascii="Calibri" w:eastAsia="SimSun" w:hAnsi="Calibri" w:cs="Arial"/>
          <w:b/>
          <w:bCs/>
        </w:rPr>
      </w:pPr>
      <w:r>
        <w:rPr>
          <w:rFonts w:ascii="Calibri" w:eastAsia="SimSun" w:hAnsi="Calibri" w:cs="Arial"/>
          <w:b/>
          <w:bCs/>
        </w:rPr>
        <w:t>Arthritis</w:t>
      </w:r>
    </w:p>
    <w:p w14:paraId="6F801128" w14:textId="2D5B7A7F" w:rsidR="004C4FF9" w:rsidRDefault="004C4FF9" w:rsidP="006B555F">
      <w:pPr>
        <w:rPr>
          <w:rFonts w:ascii="Calibri" w:eastAsia="SimSun" w:hAnsi="Calibri" w:cs="Arial"/>
        </w:rPr>
      </w:pPr>
      <w:r>
        <w:rPr>
          <w:rFonts w:ascii="Calibri" w:eastAsia="SimSun" w:hAnsi="Calibri" w:cs="Arial"/>
        </w:rPr>
        <w:t>The risk of developing osteoarthritis increases by 1% for each 1kg/m</w:t>
      </w:r>
      <w:r>
        <w:rPr>
          <w:rFonts w:ascii="Calibri" w:eastAsia="SimSun" w:hAnsi="Calibri" w:cs="Arial"/>
          <w:vertAlign w:val="superscript"/>
        </w:rPr>
        <w:t>2</w:t>
      </w:r>
      <w:r>
        <w:rPr>
          <w:rFonts w:ascii="Calibri" w:eastAsia="SimSun" w:hAnsi="Calibri" w:cs="Arial"/>
        </w:rPr>
        <w:t xml:space="preserve"> increase in BMI (Body Mass Index- an estimate of body fat based on weight and height) </w:t>
      </w:r>
      <w:sdt>
        <w:sdtPr>
          <w:rPr>
            <w:rFonts w:ascii="Calibri" w:eastAsia="SimSun" w:hAnsi="Calibri" w:cs="Arial"/>
          </w:rPr>
          <w:id w:val="-146050124"/>
          <w:citation/>
        </w:sdtPr>
        <w:sdtContent>
          <w:r>
            <w:rPr>
              <w:rFonts w:ascii="Calibri" w:eastAsia="SimSun" w:hAnsi="Calibri" w:cs="Arial"/>
            </w:rPr>
            <w:fldChar w:fldCharType="begin"/>
          </w:r>
          <w:r>
            <w:rPr>
              <w:rFonts w:ascii="Calibri" w:eastAsia="SimSun" w:hAnsi="Calibri" w:cs="Arial"/>
            </w:rPr>
            <w:instrText xml:space="preserve"> CITATION Wit22 \l 2057 </w:instrText>
          </w:r>
          <w:r>
            <w:rPr>
              <w:rFonts w:ascii="Calibri" w:eastAsia="SimSun" w:hAnsi="Calibri" w:cs="Arial"/>
            </w:rPr>
            <w:fldChar w:fldCharType="separate"/>
          </w:r>
          <w:r w:rsidR="00215D0A" w:rsidRPr="00215D0A">
            <w:rPr>
              <w:rFonts w:ascii="Calibri" w:eastAsia="SimSun" w:hAnsi="Calibri" w:cs="Arial"/>
              <w:noProof/>
            </w:rPr>
            <w:t>(13)</w:t>
          </w:r>
          <w:r>
            <w:rPr>
              <w:rFonts w:ascii="Calibri" w:eastAsia="SimSun" w:hAnsi="Calibri" w:cs="Arial"/>
            </w:rPr>
            <w:fldChar w:fldCharType="end"/>
          </w:r>
        </w:sdtContent>
      </w:sdt>
      <w:r>
        <w:rPr>
          <w:rFonts w:ascii="Calibri" w:eastAsia="SimSun" w:hAnsi="Calibri" w:cs="Arial"/>
        </w:rPr>
        <w:t xml:space="preserve">. The risk of developing osteoarthritis increases by 3% for every 5cm increase in waist circumference </w:t>
      </w:r>
      <w:sdt>
        <w:sdtPr>
          <w:rPr>
            <w:rFonts w:ascii="Calibri" w:eastAsia="SimSun" w:hAnsi="Calibri" w:cs="Arial"/>
          </w:rPr>
          <w:id w:val="189034290"/>
          <w:citation/>
        </w:sdtPr>
        <w:sdtContent>
          <w:r>
            <w:rPr>
              <w:rFonts w:ascii="Calibri" w:eastAsia="SimSun" w:hAnsi="Calibri" w:cs="Arial"/>
            </w:rPr>
            <w:fldChar w:fldCharType="begin"/>
          </w:r>
          <w:r>
            <w:rPr>
              <w:rFonts w:ascii="Calibri" w:eastAsia="SimSun" w:hAnsi="Calibri" w:cs="Arial"/>
            </w:rPr>
            <w:instrText xml:space="preserve"> CITATION Wit22 \l 2057 </w:instrText>
          </w:r>
          <w:r>
            <w:rPr>
              <w:rFonts w:ascii="Calibri" w:eastAsia="SimSun" w:hAnsi="Calibri" w:cs="Arial"/>
            </w:rPr>
            <w:fldChar w:fldCharType="separate"/>
          </w:r>
          <w:r w:rsidR="00215D0A" w:rsidRPr="00215D0A">
            <w:rPr>
              <w:rFonts w:ascii="Calibri" w:eastAsia="SimSun" w:hAnsi="Calibri" w:cs="Arial"/>
              <w:noProof/>
            </w:rPr>
            <w:t>(13)</w:t>
          </w:r>
          <w:r>
            <w:rPr>
              <w:rFonts w:ascii="Calibri" w:eastAsia="SimSun" w:hAnsi="Calibri" w:cs="Arial"/>
            </w:rPr>
            <w:fldChar w:fldCharType="end"/>
          </w:r>
        </w:sdtContent>
      </w:sdt>
      <w:r>
        <w:rPr>
          <w:rFonts w:ascii="Calibri" w:eastAsia="SimSun" w:hAnsi="Calibri" w:cs="Arial"/>
        </w:rPr>
        <w:t xml:space="preserve">. </w:t>
      </w:r>
    </w:p>
    <w:p w14:paraId="00BB3EE9" w14:textId="093ACD4C" w:rsidR="00586EEC" w:rsidRDefault="00640A0F" w:rsidP="00586EEC">
      <w:pPr>
        <w:rPr>
          <w:rFonts w:ascii="Calibri" w:eastAsia="SimSun" w:hAnsi="Calibri" w:cs="Arial"/>
        </w:rPr>
      </w:pPr>
      <w:r>
        <w:rPr>
          <w:rFonts w:ascii="Calibri" w:eastAsia="SimSun" w:hAnsi="Calibri" w:cs="Arial"/>
        </w:rPr>
        <w:t>People living</w:t>
      </w:r>
      <w:r w:rsidR="00586EEC">
        <w:rPr>
          <w:rFonts w:ascii="Calibri" w:eastAsia="SimSun" w:hAnsi="Calibri" w:cs="Arial"/>
        </w:rPr>
        <w:t xml:space="preserve"> in more deprived areas are more likely to be overweight or obese than those in less deprived areas </w:t>
      </w:r>
      <w:sdt>
        <w:sdtPr>
          <w:rPr>
            <w:rFonts w:ascii="Calibri" w:eastAsia="SimSun" w:hAnsi="Calibri" w:cs="Arial"/>
          </w:rPr>
          <w:id w:val="707841348"/>
          <w:citation/>
        </w:sdtPr>
        <w:sdtContent>
          <w:r w:rsidR="00586EEC">
            <w:rPr>
              <w:rFonts w:ascii="Calibri" w:eastAsia="SimSun" w:hAnsi="Calibri" w:cs="Arial"/>
            </w:rPr>
            <w:fldChar w:fldCharType="begin"/>
          </w:r>
          <w:r w:rsidR="00586EEC">
            <w:rPr>
              <w:rFonts w:ascii="Calibri" w:eastAsia="SimSun" w:hAnsi="Calibri" w:cs="Arial"/>
            </w:rPr>
            <w:instrText xml:space="preserve"> CITATION Off212 \l 2057 </w:instrText>
          </w:r>
          <w:r w:rsidR="00586EEC">
            <w:rPr>
              <w:rFonts w:ascii="Calibri" w:eastAsia="SimSun" w:hAnsi="Calibri" w:cs="Arial"/>
            </w:rPr>
            <w:fldChar w:fldCharType="separate"/>
          </w:r>
          <w:r w:rsidR="00215D0A" w:rsidRPr="00215D0A">
            <w:rPr>
              <w:rFonts w:ascii="Calibri" w:eastAsia="SimSun" w:hAnsi="Calibri" w:cs="Arial"/>
              <w:noProof/>
            </w:rPr>
            <w:t>(14)</w:t>
          </w:r>
          <w:r w:rsidR="00586EEC">
            <w:rPr>
              <w:rFonts w:ascii="Calibri" w:eastAsia="SimSun" w:hAnsi="Calibri" w:cs="Arial"/>
            </w:rPr>
            <w:fldChar w:fldCharType="end"/>
          </w:r>
        </w:sdtContent>
      </w:sdt>
      <w:r w:rsidR="00586EEC">
        <w:rPr>
          <w:rFonts w:ascii="Calibri" w:eastAsia="SimSun" w:hAnsi="Calibri" w:cs="Arial"/>
        </w:rPr>
        <w:t xml:space="preserve">. </w:t>
      </w:r>
    </w:p>
    <w:p w14:paraId="783476C3" w14:textId="1EA52B4E" w:rsidR="006C4FDD" w:rsidRDefault="00307F33" w:rsidP="006C4FDD">
      <w:pPr>
        <w:jc w:val="center"/>
        <w:rPr>
          <w:rFonts w:ascii="Calibri" w:eastAsia="SimSun" w:hAnsi="Calibri" w:cs="Arial"/>
        </w:rPr>
      </w:pPr>
      <w:r>
        <w:rPr>
          <w:rFonts w:ascii="Calibri" w:eastAsia="SimSun" w:hAnsi="Calibri" w:cs="Arial"/>
        </w:rPr>
        <w:t xml:space="preserve">                         </w:t>
      </w:r>
      <w:r w:rsidR="006C4FDD">
        <w:rPr>
          <w:rFonts w:ascii="Calibri" w:eastAsia="SimSun" w:hAnsi="Calibri" w:cs="Arial"/>
          <w:noProof/>
        </w:rPr>
        <w:drawing>
          <wp:inline distT="0" distB="0" distL="0" distR="0" wp14:anchorId="12C3D5E8" wp14:editId="11113F3A">
            <wp:extent cx="3328670" cy="229235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28670" cy="2292350"/>
                    </a:xfrm>
                    <a:prstGeom prst="rect">
                      <a:avLst/>
                    </a:prstGeom>
                    <a:noFill/>
                  </pic:spPr>
                </pic:pic>
              </a:graphicData>
            </a:graphic>
          </wp:inline>
        </w:drawing>
      </w:r>
    </w:p>
    <w:p w14:paraId="555497DA" w14:textId="06D605D2" w:rsidR="00200224" w:rsidRPr="008226F6" w:rsidRDefault="00200224" w:rsidP="00586EEC">
      <w:pPr>
        <w:rPr>
          <w:rFonts w:ascii="Calibri" w:eastAsia="SimSun" w:hAnsi="Calibri" w:cs="Arial"/>
        </w:rPr>
      </w:pPr>
      <w:r>
        <w:rPr>
          <w:rFonts w:ascii="Calibri" w:eastAsia="SimSun" w:hAnsi="Calibri" w:cs="Arial"/>
        </w:rPr>
        <w:t xml:space="preserve">Deprived areas have increased </w:t>
      </w:r>
      <w:r w:rsidR="00E85F78">
        <w:rPr>
          <w:rFonts w:ascii="Calibri" w:eastAsia="SimSun" w:hAnsi="Calibri" w:cs="Arial"/>
        </w:rPr>
        <w:t xml:space="preserve">prevalence </w:t>
      </w:r>
      <w:r>
        <w:rPr>
          <w:rFonts w:ascii="Calibri" w:eastAsia="SimSun" w:hAnsi="Calibri" w:cs="Arial"/>
        </w:rPr>
        <w:t>of osteoarthritis</w:t>
      </w:r>
      <w:r w:rsidR="00507DE6">
        <w:rPr>
          <w:rFonts w:ascii="Calibri" w:eastAsia="SimSun" w:hAnsi="Calibri" w:cs="Arial"/>
        </w:rPr>
        <w:t>. T</w:t>
      </w:r>
      <w:r>
        <w:rPr>
          <w:rFonts w:ascii="Calibri" w:eastAsia="SimSun" w:hAnsi="Calibri" w:cs="Arial"/>
        </w:rPr>
        <w:t xml:space="preserve">he increased prevalence of obesity in these </w:t>
      </w:r>
      <w:proofErr w:type="gramStart"/>
      <w:r>
        <w:rPr>
          <w:rFonts w:ascii="Calibri" w:eastAsia="SimSun" w:hAnsi="Calibri" w:cs="Arial"/>
        </w:rPr>
        <w:t>areas</w:t>
      </w:r>
      <w:proofErr w:type="gramEnd"/>
      <w:r>
        <w:rPr>
          <w:rFonts w:ascii="Calibri" w:eastAsia="SimSun" w:hAnsi="Calibri" w:cs="Arial"/>
        </w:rPr>
        <w:t xml:space="preserve"> accounts for 50% </w:t>
      </w:r>
      <w:r w:rsidR="00AB1512">
        <w:rPr>
          <w:rFonts w:ascii="Calibri" w:eastAsia="SimSun" w:hAnsi="Calibri" w:cs="Arial"/>
        </w:rPr>
        <w:t xml:space="preserve">of the extra risk for knee osteoarthritis </w:t>
      </w:r>
      <w:sdt>
        <w:sdtPr>
          <w:rPr>
            <w:rFonts w:ascii="Calibri" w:eastAsia="SimSun" w:hAnsi="Calibri" w:cs="Arial"/>
          </w:rPr>
          <w:id w:val="769893656"/>
          <w:citation/>
        </w:sdtPr>
        <w:sdtContent>
          <w:r w:rsidR="00306A11">
            <w:rPr>
              <w:rFonts w:ascii="Calibri" w:eastAsia="SimSun" w:hAnsi="Calibri" w:cs="Arial"/>
            </w:rPr>
            <w:fldChar w:fldCharType="begin"/>
          </w:r>
          <w:r w:rsidR="00306A11">
            <w:rPr>
              <w:rFonts w:ascii="Calibri" w:eastAsia="SimSun" w:hAnsi="Calibri" w:cs="Arial"/>
            </w:rPr>
            <w:instrText xml:space="preserve"> CITATION Rey15 \l 2057 </w:instrText>
          </w:r>
          <w:r w:rsidR="00306A11">
            <w:rPr>
              <w:rFonts w:ascii="Calibri" w:eastAsia="SimSun" w:hAnsi="Calibri" w:cs="Arial"/>
            </w:rPr>
            <w:fldChar w:fldCharType="separate"/>
          </w:r>
          <w:r w:rsidR="00215D0A" w:rsidRPr="00215D0A">
            <w:rPr>
              <w:rFonts w:ascii="Calibri" w:eastAsia="SimSun" w:hAnsi="Calibri" w:cs="Arial"/>
              <w:noProof/>
            </w:rPr>
            <w:t>(15)</w:t>
          </w:r>
          <w:r w:rsidR="00306A11">
            <w:rPr>
              <w:rFonts w:ascii="Calibri" w:eastAsia="SimSun" w:hAnsi="Calibri" w:cs="Arial"/>
            </w:rPr>
            <w:fldChar w:fldCharType="end"/>
          </w:r>
        </w:sdtContent>
      </w:sdt>
      <w:r w:rsidR="00306A11">
        <w:rPr>
          <w:rFonts w:ascii="Calibri" w:eastAsia="SimSun" w:hAnsi="Calibri" w:cs="Arial"/>
        </w:rPr>
        <w:t>.</w:t>
      </w:r>
    </w:p>
    <w:p w14:paraId="0562C851" w14:textId="5E0D965A" w:rsidR="008B1ADF" w:rsidRPr="007D0C39" w:rsidRDefault="008B1ADF" w:rsidP="00586EEC">
      <w:pPr>
        <w:shd w:val="clear" w:color="auto" w:fill="FFFFFF"/>
        <w:rPr>
          <w:rFonts w:ascii="Calibri" w:eastAsia="SimSun" w:hAnsi="Calibri" w:cs="Arial"/>
        </w:rPr>
      </w:pPr>
      <w:r w:rsidRPr="00B22DB0">
        <w:rPr>
          <w:rFonts w:ascii="Calibri" w:eastAsia="SimSun" w:hAnsi="Calibri" w:cs="Arial"/>
          <w:b/>
          <w:color w:val="644BA5"/>
          <w:sz w:val="32"/>
          <w:szCs w:val="28"/>
        </w:rPr>
        <w:t>Ethnicity</w:t>
      </w:r>
    </w:p>
    <w:p w14:paraId="39AB6F04" w14:textId="2B82A510" w:rsidR="008B1ADF" w:rsidRDefault="008B1ADF" w:rsidP="008B1ADF">
      <w:pPr>
        <w:rPr>
          <w:rFonts w:ascii="Calibri" w:eastAsia="SimSun" w:hAnsi="Calibri" w:cs="Arial"/>
          <w:b/>
          <w:bCs/>
        </w:rPr>
      </w:pPr>
      <w:r>
        <w:rPr>
          <w:rFonts w:ascii="Calibri" w:eastAsia="SimSun" w:hAnsi="Calibri" w:cs="Arial"/>
          <w:b/>
          <w:bCs/>
        </w:rPr>
        <w:t>MSK conditions</w:t>
      </w:r>
      <w:r w:rsidR="00DF1D1D">
        <w:rPr>
          <w:rFonts w:ascii="Calibri" w:eastAsia="SimSun" w:hAnsi="Calibri" w:cs="Arial"/>
          <w:b/>
          <w:bCs/>
        </w:rPr>
        <w:t xml:space="preserve"> and chronic pain</w:t>
      </w:r>
      <w:r>
        <w:rPr>
          <w:rFonts w:ascii="Calibri" w:eastAsia="SimSun" w:hAnsi="Calibri" w:cs="Arial"/>
          <w:b/>
          <w:bCs/>
        </w:rPr>
        <w:t xml:space="preserve"> disproportionately affect some minority ethnic groups</w:t>
      </w:r>
    </w:p>
    <w:p w14:paraId="29694C70" w14:textId="602AF0CE" w:rsidR="00EB7133" w:rsidRDefault="00EB7133" w:rsidP="008B1ADF">
      <w:pPr>
        <w:rPr>
          <w:rFonts w:ascii="Calibri" w:eastAsia="SimSun" w:hAnsi="Calibri" w:cs="Arial"/>
          <w:b/>
          <w:bCs/>
        </w:rPr>
      </w:pPr>
      <w:r>
        <w:rPr>
          <w:rFonts w:ascii="Calibri" w:eastAsia="SimSun" w:hAnsi="Calibri" w:cs="Arial"/>
          <w:b/>
          <w:bCs/>
        </w:rPr>
        <w:t>MSK conditions</w:t>
      </w:r>
    </w:p>
    <w:p w14:paraId="5EE383CB" w14:textId="6F91872A" w:rsidR="005C4C12" w:rsidRDefault="005C4C12" w:rsidP="005C4C12">
      <w:pPr>
        <w:rPr>
          <w:rFonts w:ascii="Calibri" w:eastAsia="SimSun" w:hAnsi="Calibri" w:cs="Arial"/>
        </w:rPr>
      </w:pPr>
      <w:r>
        <w:rPr>
          <w:rFonts w:ascii="Calibri" w:eastAsia="SimSun" w:hAnsi="Calibri" w:cs="Arial"/>
        </w:rPr>
        <w:t xml:space="preserve">The prevalence of MSK conditions differs between people from some different ethnic groups, and there are substantial differences in prevalence between men and women. </w:t>
      </w:r>
    </w:p>
    <w:p w14:paraId="00CED103" w14:textId="3C8669D4" w:rsidR="008B1ADF" w:rsidRDefault="008B1ADF" w:rsidP="008B1ADF">
      <w:pPr>
        <w:rPr>
          <w:rFonts w:ascii="Calibri" w:eastAsia="SimSun" w:hAnsi="Calibri" w:cs="Arial"/>
        </w:rPr>
      </w:pPr>
      <w:r w:rsidRPr="003C7AB0">
        <w:rPr>
          <w:rFonts w:ascii="Calibri" w:eastAsia="SimSun" w:hAnsi="Calibri" w:cs="Arial"/>
        </w:rPr>
        <w:t>Those</w:t>
      </w:r>
      <w:r>
        <w:rPr>
          <w:rFonts w:ascii="Calibri" w:eastAsia="SimSun" w:hAnsi="Calibri" w:cs="Arial"/>
        </w:rPr>
        <w:t xml:space="preserve"> most likely to report a long-term MSK condition in England are people from a Pakistani ethnic group (20.8%), Black Caribbean ethnic group (18.7%), White British ethnic group (16.8%) and Black African ethnic group (15.4%) </w:t>
      </w:r>
      <w:sdt>
        <w:sdtPr>
          <w:rPr>
            <w:rFonts w:ascii="Calibri" w:eastAsia="SimSun" w:hAnsi="Calibri" w:cs="Arial"/>
          </w:rPr>
          <w:id w:val="-1140185607"/>
          <w:citation/>
        </w:sdtPr>
        <w:sdtContent>
          <w:r>
            <w:rPr>
              <w:rFonts w:ascii="Calibri" w:eastAsia="SimSun" w:hAnsi="Calibri" w:cs="Arial"/>
            </w:rPr>
            <w:fldChar w:fldCharType="begin"/>
          </w:r>
          <w:r>
            <w:rPr>
              <w:rFonts w:ascii="Calibri" w:eastAsia="SimSun" w:hAnsi="Calibri" w:cs="Arial"/>
            </w:rPr>
            <w:instrText xml:space="preserve"> CITATION Off224 \l 2057 </w:instrText>
          </w:r>
          <w:r>
            <w:rPr>
              <w:rFonts w:ascii="Calibri" w:eastAsia="SimSun" w:hAnsi="Calibri" w:cs="Arial"/>
            </w:rPr>
            <w:fldChar w:fldCharType="separate"/>
          </w:r>
          <w:r w:rsidR="00215D0A" w:rsidRPr="00215D0A">
            <w:rPr>
              <w:rFonts w:ascii="Calibri" w:eastAsia="SimSun" w:hAnsi="Calibri" w:cs="Arial"/>
              <w:noProof/>
            </w:rPr>
            <w:t>(16)</w:t>
          </w:r>
          <w:r>
            <w:rPr>
              <w:rFonts w:ascii="Calibri" w:eastAsia="SimSun" w:hAnsi="Calibri" w:cs="Arial"/>
            </w:rPr>
            <w:fldChar w:fldCharType="end"/>
          </w:r>
        </w:sdtContent>
      </w:sdt>
      <w:r>
        <w:rPr>
          <w:rFonts w:ascii="Calibri" w:eastAsia="SimSun" w:hAnsi="Calibri" w:cs="Arial"/>
        </w:rPr>
        <w:t xml:space="preserve">. </w:t>
      </w:r>
    </w:p>
    <w:p w14:paraId="0BED0C5D" w14:textId="77CDD5C7" w:rsidR="008A76D1" w:rsidRDefault="00EA2819" w:rsidP="008B1ADF">
      <w:pPr>
        <w:rPr>
          <w:rFonts w:ascii="Calibri" w:eastAsia="SimSun" w:hAnsi="Calibri" w:cs="Arial"/>
        </w:rPr>
      </w:pPr>
      <w:r>
        <w:rPr>
          <w:noProof/>
        </w:rPr>
        <w:drawing>
          <wp:inline distT="0" distB="0" distL="0" distR="0" wp14:anchorId="2E8F2BB4" wp14:editId="458C6E55">
            <wp:extent cx="4635501" cy="2346325"/>
            <wp:effectExtent l="0" t="0" r="12700" b="15875"/>
            <wp:docPr id="3" name="Chart 3">
              <a:extLst xmlns:a="http://schemas.openxmlformats.org/drawingml/2006/main">
                <a:ext uri="{FF2B5EF4-FFF2-40B4-BE49-F238E27FC236}">
                  <a16:creationId xmlns:a16="http://schemas.microsoft.com/office/drawing/2014/main" id="{CF0C9456-6072-40B1-A204-AE0AB00A12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0938B90" w14:textId="08FAB696" w:rsidR="008B1ADF" w:rsidRDefault="00000000" w:rsidP="008B1ADF">
      <w:pPr>
        <w:rPr>
          <w:rFonts w:ascii="Calibri" w:eastAsia="SimSun" w:hAnsi="Calibri" w:cs="Arial"/>
        </w:rPr>
      </w:pPr>
      <w:sdt>
        <w:sdtPr>
          <w:rPr>
            <w:rFonts w:ascii="Calibri" w:eastAsia="SimSun" w:hAnsi="Calibri" w:cs="Arial"/>
          </w:rPr>
          <w:id w:val="-1866582762"/>
          <w:citation/>
        </w:sdtPr>
        <w:sdtContent>
          <w:r w:rsidR="008B1ADF">
            <w:rPr>
              <w:rFonts w:ascii="Calibri" w:eastAsia="SimSun" w:hAnsi="Calibri" w:cs="Arial"/>
            </w:rPr>
            <w:fldChar w:fldCharType="begin"/>
          </w:r>
          <w:r w:rsidR="008B1ADF">
            <w:rPr>
              <w:rFonts w:ascii="Calibri" w:eastAsia="SimSun" w:hAnsi="Calibri" w:cs="Arial"/>
            </w:rPr>
            <w:instrText xml:space="preserve"> CITATION Off224 \l 2057 </w:instrText>
          </w:r>
          <w:r w:rsidR="008B1ADF">
            <w:rPr>
              <w:rFonts w:ascii="Calibri" w:eastAsia="SimSun" w:hAnsi="Calibri" w:cs="Arial"/>
            </w:rPr>
            <w:fldChar w:fldCharType="separate"/>
          </w:r>
          <w:r w:rsidR="00215D0A" w:rsidRPr="00215D0A">
            <w:rPr>
              <w:rFonts w:ascii="Calibri" w:eastAsia="SimSun" w:hAnsi="Calibri" w:cs="Arial"/>
              <w:noProof/>
            </w:rPr>
            <w:t>(16)</w:t>
          </w:r>
          <w:r w:rsidR="008B1ADF">
            <w:rPr>
              <w:rFonts w:ascii="Calibri" w:eastAsia="SimSun" w:hAnsi="Calibri" w:cs="Arial"/>
            </w:rPr>
            <w:fldChar w:fldCharType="end"/>
          </w:r>
        </w:sdtContent>
      </w:sdt>
    </w:p>
    <w:p w14:paraId="5658F911" w14:textId="3A011FF2" w:rsidR="002D3E1E" w:rsidRDefault="002D3E1E" w:rsidP="008B1ADF">
      <w:pPr>
        <w:rPr>
          <w:rFonts w:ascii="Calibri" w:eastAsia="SimSun" w:hAnsi="Calibri" w:cs="Arial"/>
        </w:rPr>
      </w:pPr>
      <w:r>
        <w:rPr>
          <w:rFonts w:ascii="Calibri" w:eastAsia="SimSun" w:hAnsi="Calibri" w:cs="Arial"/>
        </w:rPr>
        <w:t>Women from Pakistani ethnic backgrounds have the highest prevalence of musculoskeletal conditions</w:t>
      </w:r>
      <w:sdt>
        <w:sdtPr>
          <w:rPr>
            <w:rFonts w:ascii="Calibri" w:eastAsia="SimSun" w:hAnsi="Calibri" w:cs="Arial"/>
          </w:rPr>
          <w:id w:val="-977909393"/>
          <w:citation/>
        </w:sdtPr>
        <w:sdtContent>
          <w:r>
            <w:rPr>
              <w:rFonts w:ascii="Calibri" w:eastAsia="SimSun" w:hAnsi="Calibri" w:cs="Arial"/>
            </w:rPr>
            <w:fldChar w:fldCharType="begin"/>
          </w:r>
          <w:r>
            <w:rPr>
              <w:rFonts w:ascii="Calibri" w:eastAsia="SimSun" w:hAnsi="Calibri" w:cs="Arial"/>
            </w:rPr>
            <w:instrText xml:space="preserve"> CITATION Off224 \l 2057 </w:instrText>
          </w:r>
          <w:r>
            <w:rPr>
              <w:rFonts w:ascii="Calibri" w:eastAsia="SimSun" w:hAnsi="Calibri" w:cs="Arial"/>
            </w:rPr>
            <w:fldChar w:fldCharType="separate"/>
          </w:r>
          <w:r w:rsidR="00215D0A">
            <w:rPr>
              <w:rFonts w:ascii="Calibri" w:eastAsia="SimSun" w:hAnsi="Calibri" w:cs="Arial"/>
              <w:noProof/>
            </w:rPr>
            <w:t xml:space="preserve"> </w:t>
          </w:r>
          <w:r w:rsidR="00215D0A" w:rsidRPr="00215D0A">
            <w:rPr>
              <w:rFonts w:ascii="Calibri" w:eastAsia="SimSun" w:hAnsi="Calibri" w:cs="Arial"/>
              <w:noProof/>
            </w:rPr>
            <w:t>(16)</w:t>
          </w:r>
          <w:r>
            <w:rPr>
              <w:rFonts w:ascii="Calibri" w:eastAsia="SimSun" w:hAnsi="Calibri" w:cs="Arial"/>
            </w:rPr>
            <w:fldChar w:fldCharType="end"/>
          </w:r>
        </w:sdtContent>
      </w:sdt>
      <w:r>
        <w:rPr>
          <w:rFonts w:ascii="Calibri" w:eastAsia="SimSun" w:hAnsi="Calibri" w:cs="Arial"/>
        </w:rPr>
        <w:t xml:space="preserve">. </w:t>
      </w:r>
    </w:p>
    <w:p w14:paraId="1B55FD51" w14:textId="77777777" w:rsidR="00EB7133" w:rsidRDefault="00EB7133" w:rsidP="008B1ADF">
      <w:pPr>
        <w:rPr>
          <w:rFonts w:ascii="Calibri" w:eastAsia="SimSun" w:hAnsi="Calibri" w:cs="Arial"/>
        </w:rPr>
      </w:pPr>
    </w:p>
    <w:p w14:paraId="1B5E88DD" w14:textId="02AE3EC5" w:rsidR="00EB7133" w:rsidRPr="00EB7133" w:rsidRDefault="00EB7133" w:rsidP="008B1ADF">
      <w:pPr>
        <w:rPr>
          <w:rFonts w:ascii="Calibri" w:eastAsia="SimSun" w:hAnsi="Calibri" w:cs="Arial"/>
          <w:b/>
          <w:bCs/>
        </w:rPr>
      </w:pPr>
      <w:r w:rsidRPr="00EB7133">
        <w:rPr>
          <w:rFonts w:ascii="Calibri" w:eastAsia="SimSun" w:hAnsi="Calibri" w:cs="Arial"/>
          <w:b/>
          <w:bCs/>
        </w:rPr>
        <w:lastRenderedPageBreak/>
        <w:t>Chronic pain</w:t>
      </w:r>
    </w:p>
    <w:p w14:paraId="58BA7A46" w14:textId="67557788" w:rsidR="008B1ADF" w:rsidRDefault="008B1ADF" w:rsidP="008B1ADF">
      <w:pPr>
        <w:rPr>
          <w:rFonts w:ascii="Calibri" w:eastAsia="SimSun" w:hAnsi="Calibri" w:cs="Arial"/>
        </w:rPr>
      </w:pPr>
      <w:r>
        <w:rPr>
          <w:rFonts w:ascii="Calibri" w:eastAsia="SimSun" w:hAnsi="Calibri" w:cs="Arial"/>
        </w:rPr>
        <w:t xml:space="preserve">The prevalence of chronic pain differs between some ethnic groups </w:t>
      </w:r>
      <w:sdt>
        <w:sdtPr>
          <w:rPr>
            <w:rFonts w:ascii="Calibri" w:eastAsia="SimSun" w:hAnsi="Calibri" w:cs="Arial"/>
          </w:rPr>
          <w:id w:val="-136639790"/>
          <w:citation/>
        </w:sdtPr>
        <w:sdtContent>
          <w:r>
            <w:rPr>
              <w:rFonts w:ascii="Calibri" w:eastAsia="SimSun" w:hAnsi="Calibri" w:cs="Arial"/>
            </w:rPr>
            <w:fldChar w:fldCharType="begin"/>
          </w:r>
          <w:r>
            <w:rPr>
              <w:rFonts w:ascii="Calibri" w:eastAsia="SimSun" w:hAnsi="Calibri" w:cs="Arial"/>
            </w:rPr>
            <w:instrText xml:space="preserve"> CITATION Ver21 \l 2057 </w:instrText>
          </w:r>
          <w:r>
            <w:rPr>
              <w:rFonts w:ascii="Calibri" w:eastAsia="SimSun" w:hAnsi="Calibri" w:cs="Arial"/>
            </w:rPr>
            <w:fldChar w:fldCharType="separate"/>
          </w:r>
          <w:r w:rsidR="00215D0A" w:rsidRPr="00215D0A">
            <w:rPr>
              <w:rFonts w:ascii="Calibri" w:eastAsia="SimSun" w:hAnsi="Calibri" w:cs="Arial"/>
              <w:noProof/>
            </w:rPr>
            <w:t>(12)</w:t>
          </w:r>
          <w:r>
            <w:rPr>
              <w:rFonts w:ascii="Calibri" w:eastAsia="SimSun" w:hAnsi="Calibri" w:cs="Arial"/>
            </w:rPr>
            <w:fldChar w:fldCharType="end"/>
          </w:r>
        </w:sdtContent>
      </w:sdt>
      <w:r>
        <w:rPr>
          <w:rFonts w:ascii="Calibri" w:eastAsia="SimSun" w:hAnsi="Calibri" w:cs="Arial"/>
        </w:rPr>
        <w:t xml:space="preserve">. </w:t>
      </w:r>
    </w:p>
    <w:p w14:paraId="04F1C2C9" w14:textId="77777777" w:rsidR="008B1ADF" w:rsidRDefault="008B1ADF" w:rsidP="008B1ADF">
      <w:pPr>
        <w:jc w:val="center"/>
        <w:rPr>
          <w:rFonts w:ascii="Calibri" w:eastAsia="SimSun" w:hAnsi="Calibri" w:cs="Arial"/>
        </w:rPr>
      </w:pPr>
      <w:r>
        <w:rPr>
          <w:noProof/>
        </w:rPr>
        <w:drawing>
          <wp:inline distT="0" distB="0" distL="0" distR="0" wp14:anchorId="63E71BB6" wp14:editId="341EEF42">
            <wp:extent cx="2617332" cy="1319178"/>
            <wp:effectExtent l="0" t="0" r="0" b="0"/>
            <wp:docPr id="29" name="Picture 2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26869" cy="1323985"/>
                    </a:xfrm>
                    <a:prstGeom prst="rect">
                      <a:avLst/>
                    </a:prstGeom>
                  </pic:spPr>
                </pic:pic>
              </a:graphicData>
            </a:graphic>
          </wp:inline>
        </w:drawing>
      </w:r>
    </w:p>
    <w:p w14:paraId="0049EEE9" w14:textId="7AD0F2F8" w:rsidR="00586411" w:rsidRDefault="0010525C" w:rsidP="008B1ADF">
      <w:pPr>
        <w:rPr>
          <w:rFonts w:ascii="Calibri" w:eastAsia="SimSun" w:hAnsi="Calibri" w:cs="Arial"/>
        </w:rPr>
      </w:pPr>
      <w:r>
        <w:t xml:space="preserve">One </w:t>
      </w:r>
      <w:r w:rsidR="008B1ADF">
        <w:t>England</w:t>
      </w:r>
      <w:r>
        <w:t>-based study</w:t>
      </w:r>
      <w:r w:rsidR="00B3623E">
        <w:t xml:space="preserve"> found</w:t>
      </w:r>
      <w:r w:rsidR="008B1ADF">
        <w:t xml:space="preserve">, 44% of Black people have chronic pain, compared with 34% of white people, 35% of Asian people, 34% of people of mixed ethnicity and 26% of people from other ethnicities </w:t>
      </w:r>
      <w:sdt>
        <w:sdtPr>
          <w:id w:val="-1991469808"/>
          <w:citation/>
        </w:sdtPr>
        <w:sdtContent>
          <w:r w:rsidR="008B1ADF">
            <w:fldChar w:fldCharType="begin"/>
          </w:r>
          <w:r w:rsidR="008B1ADF">
            <w:instrText xml:space="preserve"> CITATION Ver21 \l 2057 </w:instrText>
          </w:r>
          <w:r w:rsidR="008B1ADF">
            <w:fldChar w:fldCharType="separate"/>
          </w:r>
          <w:r w:rsidR="00215D0A">
            <w:rPr>
              <w:noProof/>
            </w:rPr>
            <w:t>(12)</w:t>
          </w:r>
          <w:r w:rsidR="008B1ADF">
            <w:fldChar w:fldCharType="end"/>
          </w:r>
        </w:sdtContent>
      </w:sdt>
      <w:r w:rsidR="008B1ADF">
        <w:t xml:space="preserve">. </w:t>
      </w:r>
      <w:bookmarkStart w:id="7" w:name="_Hlk126222179"/>
      <w:r>
        <w:rPr>
          <w:rFonts w:ascii="Calibri" w:eastAsia="SimSun" w:hAnsi="Calibri" w:cs="Arial"/>
        </w:rPr>
        <w:t xml:space="preserve">Another study in </w:t>
      </w:r>
      <w:r w:rsidR="002D3E1E">
        <w:rPr>
          <w:rFonts w:ascii="Calibri" w:eastAsia="SimSun" w:hAnsi="Calibri" w:cs="Arial"/>
        </w:rPr>
        <w:t xml:space="preserve">England </w:t>
      </w:r>
      <w:r>
        <w:rPr>
          <w:rFonts w:ascii="Calibri" w:eastAsia="SimSun" w:hAnsi="Calibri" w:cs="Arial"/>
        </w:rPr>
        <w:t>found that</w:t>
      </w:r>
      <w:r w:rsidR="002D3E1E">
        <w:rPr>
          <w:rFonts w:ascii="Calibri" w:eastAsia="SimSun" w:hAnsi="Calibri" w:cs="Arial"/>
        </w:rPr>
        <w:t xml:space="preserve"> p</w:t>
      </w:r>
      <w:r w:rsidR="00A71D50">
        <w:rPr>
          <w:rFonts w:ascii="Calibri" w:eastAsia="SimSun" w:hAnsi="Calibri" w:cs="Arial"/>
        </w:rPr>
        <w:t>eople from Pakistani and Bangladeshi</w:t>
      </w:r>
      <w:r w:rsidR="002D3E1E">
        <w:rPr>
          <w:rFonts w:ascii="Calibri" w:eastAsia="SimSun" w:hAnsi="Calibri" w:cs="Arial"/>
        </w:rPr>
        <w:t xml:space="preserve"> ethnic</w:t>
      </w:r>
      <w:r w:rsidR="00A71D50">
        <w:rPr>
          <w:rFonts w:ascii="Calibri" w:eastAsia="SimSun" w:hAnsi="Calibri" w:cs="Arial"/>
        </w:rPr>
        <w:t xml:space="preserve"> backgroun</w:t>
      </w:r>
      <w:r w:rsidR="008F74E0">
        <w:rPr>
          <w:rFonts w:ascii="Calibri" w:eastAsia="SimSun" w:hAnsi="Calibri" w:cs="Arial"/>
        </w:rPr>
        <w:t>d</w:t>
      </w:r>
      <w:r w:rsidR="002D3E1E">
        <w:rPr>
          <w:rFonts w:ascii="Calibri" w:eastAsia="SimSun" w:hAnsi="Calibri" w:cs="Arial"/>
        </w:rPr>
        <w:t xml:space="preserve">s have the highest rates of chronic pain </w:t>
      </w:r>
      <w:r>
        <w:rPr>
          <w:rFonts w:ascii="Calibri" w:eastAsia="SimSun" w:hAnsi="Calibri" w:cs="Arial"/>
        </w:rPr>
        <w:t>of all ethnic groups</w:t>
      </w:r>
      <w:r w:rsidR="002D3E1E">
        <w:rPr>
          <w:rFonts w:ascii="Calibri" w:eastAsia="SimSun" w:hAnsi="Calibri" w:cs="Arial"/>
        </w:rPr>
        <w:t xml:space="preserve"> </w:t>
      </w:r>
      <w:sdt>
        <w:sdtPr>
          <w:rPr>
            <w:rFonts w:ascii="Calibri" w:eastAsia="SimSun" w:hAnsi="Calibri" w:cs="Arial"/>
          </w:rPr>
          <w:id w:val="-1765444343"/>
          <w:citation/>
        </w:sdtPr>
        <w:sdtContent>
          <w:r w:rsidR="002D3E1E">
            <w:rPr>
              <w:rFonts w:ascii="Calibri" w:eastAsia="SimSun" w:hAnsi="Calibri" w:cs="Arial"/>
            </w:rPr>
            <w:fldChar w:fldCharType="begin"/>
          </w:r>
          <w:r w:rsidR="002D3E1E">
            <w:rPr>
              <w:rFonts w:ascii="Calibri" w:eastAsia="SimSun" w:hAnsi="Calibri" w:cs="Arial"/>
            </w:rPr>
            <w:instrText xml:space="preserve"> CITATION Wat22 \l 2057 </w:instrText>
          </w:r>
          <w:r w:rsidR="002D3E1E">
            <w:rPr>
              <w:rFonts w:ascii="Calibri" w:eastAsia="SimSun" w:hAnsi="Calibri" w:cs="Arial"/>
            </w:rPr>
            <w:fldChar w:fldCharType="separate"/>
          </w:r>
          <w:r w:rsidR="00215D0A" w:rsidRPr="00215D0A">
            <w:rPr>
              <w:rFonts w:ascii="Calibri" w:eastAsia="SimSun" w:hAnsi="Calibri" w:cs="Arial"/>
              <w:noProof/>
            </w:rPr>
            <w:t>(17)</w:t>
          </w:r>
          <w:r w:rsidR="002D3E1E">
            <w:rPr>
              <w:rFonts w:ascii="Calibri" w:eastAsia="SimSun" w:hAnsi="Calibri" w:cs="Arial"/>
            </w:rPr>
            <w:fldChar w:fldCharType="end"/>
          </w:r>
        </w:sdtContent>
      </w:sdt>
      <w:r w:rsidR="002D3E1E">
        <w:rPr>
          <w:rFonts w:ascii="Calibri" w:eastAsia="SimSun" w:hAnsi="Calibri" w:cs="Arial"/>
        </w:rPr>
        <w:t xml:space="preserve">. </w:t>
      </w:r>
    </w:p>
    <w:p w14:paraId="76D0B078" w14:textId="30CB3F58" w:rsidR="00413B30" w:rsidRDefault="008B1ADF" w:rsidP="008B1ADF">
      <w:pPr>
        <w:rPr>
          <w:rFonts w:ascii="Calibri" w:eastAsia="SimSun" w:hAnsi="Calibri" w:cs="Arial"/>
        </w:rPr>
      </w:pPr>
      <w:r>
        <w:rPr>
          <w:rFonts w:ascii="Calibri" w:eastAsia="SimSun" w:hAnsi="Calibri" w:cs="Arial"/>
        </w:rPr>
        <w:t xml:space="preserve">To find out more on health inequalities and chronic pain you can read our report, </w:t>
      </w:r>
      <w:hyperlink r:id="rId27" w:history="1">
        <w:r w:rsidRPr="002C3659">
          <w:rPr>
            <w:rStyle w:val="Hyperlink"/>
            <w:rFonts w:ascii="Calibri" w:eastAsia="SimSun" w:hAnsi="Calibri" w:cs="Arial"/>
          </w:rPr>
          <w:t>Chronic Pain in England: Unseen, Unequal, Unfair</w:t>
        </w:r>
      </w:hyperlink>
      <w:bookmarkEnd w:id="7"/>
    </w:p>
    <w:p w14:paraId="12406CA6" w14:textId="4E12988A" w:rsidR="00FA4506" w:rsidRDefault="00FA4506" w:rsidP="003C70FC">
      <w:pPr>
        <w:rPr>
          <w:rFonts w:ascii="Calibri" w:eastAsia="SimSun" w:hAnsi="Calibri" w:cs="Arial"/>
          <w:b/>
          <w:color w:val="644BA5"/>
          <w:sz w:val="32"/>
          <w:szCs w:val="28"/>
        </w:rPr>
      </w:pPr>
      <w:r w:rsidRPr="002F5F44">
        <w:rPr>
          <w:rFonts w:ascii="Calibri" w:eastAsia="SimSun" w:hAnsi="Calibri" w:cs="Arial"/>
          <w:b/>
          <w:color w:val="644BA5"/>
          <w:sz w:val="32"/>
          <w:szCs w:val="28"/>
        </w:rPr>
        <w:t>Age</w:t>
      </w:r>
    </w:p>
    <w:p w14:paraId="5D49B75F" w14:textId="0745F37D" w:rsidR="00EF3872" w:rsidRPr="00EF3872" w:rsidRDefault="00EF3872" w:rsidP="00AB01DB">
      <w:pPr>
        <w:rPr>
          <w:rFonts w:ascii="Calibri" w:eastAsia="SimSun" w:hAnsi="Calibri" w:cs="Arial"/>
          <w:b/>
          <w:bCs/>
        </w:rPr>
      </w:pPr>
      <w:r w:rsidRPr="00EF3872">
        <w:rPr>
          <w:rFonts w:ascii="Calibri" w:eastAsia="SimSun" w:hAnsi="Calibri" w:cs="Arial"/>
          <w:b/>
          <w:bCs/>
        </w:rPr>
        <w:t>Arthritis</w:t>
      </w:r>
    </w:p>
    <w:p w14:paraId="72E919C7" w14:textId="129FAD5F" w:rsidR="00212CEE" w:rsidRPr="00EF3872" w:rsidRDefault="6B6029BA" w:rsidP="00AB01DB">
      <w:pPr>
        <w:rPr>
          <w:rFonts w:ascii="Calibri" w:eastAsia="SimSun" w:hAnsi="Calibri" w:cs="Arial"/>
        </w:rPr>
      </w:pPr>
      <w:r w:rsidRPr="00EF3872">
        <w:rPr>
          <w:rFonts w:ascii="Calibri" w:eastAsia="SimSun" w:hAnsi="Calibri" w:cs="Arial"/>
        </w:rPr>
        <w:t>O</w:t>
      </w:r>
      <w:r w:rsidR="006578C7" w:rsidRPr="00EF3872">
        <w:rPr>
          <w:rFonts w:ascii="Calibri" w:eastAsia="SimSun" w:hAnsi="Calibri" w:cs="Arial"/>
        </w:rPr>
        <w:t>steoarthritis prevalence increases with age</w:t>
      </w:r>
      <w:r w:rsidR="00EF3872">
        <w:rPr>
          <w:rFonts w:ascii="Calibri" w:eastAsia="SimSun" w:hAnsi="Calibri" w:cs="Arial"/>
        </w:rPr>
        <w:t>.</w:t>
      </w:r>
      <w:r w:rsidR="006578C7" w:rsidRPr="00EF3872">
        <w:rPr>
          <w:rFonts w:ascii="Calibri" w:eastAsia="SimSun" w:hAnsi="Calibri" w:cs="Arial"/>
        </w:rPr>
        <w:t xml:space="preserve"> </w:t>
      </w:r>
    </w:p>
    <w:p w14:paraId="54043BF9" w14:textId="00248674" w:rsidR="007355A7" w:rsidRPr="00FB4F7A" w:rsidRDefault="00212CEE" w:rsidP="73428710">
      <w:pPr>
        <w:rPr>
          <w:rFonts w:ascii="Calibri" w:eastAsia="SimSun" w:hAnsi="Calibri" w:cs="Arial"/>
          <w:sz w:val="28"/>
          <w:szCs w:val="28"/>
        </w:rPr>
      </w:pPr>
      <w:r>
        <w:rPr>
          <w:noProof/>
        </w:rPr>
        <w:drawing>
          <wp:inline distT="0" distB="0" distL="0" distR="0" wp14:anchorId="5077E768" wp14:editId="749422B2">
            <wp:extent cx="3981450" cy="2419350"/>
            <wp:effectExtent l="0" t="0" r="0" b="0"/>
            <wp:docPr id="24" name="Chart 24">
              <a:extLst xmlns:a="http://schemas.openxmlformats.org/drawingml/2006/main">
                <a:ext uri="{FF2B5EF4-FFF2-40B4-BE49-F238E27FC236}">
                  <a16:creationId xmlns:a16="http://schemas.microsoft.com/office/drawing/2014/main" id="{819C4219-051D-D3B4-D25E-A0ABA8FA86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sdt>
        <w:sdtPr>
          <w:rPr>
            <w:rFonts w:ascii="Calibri" w:eastAsia="SimSun" w:hAnsi="Calibri" w:cs="Arial"/>
            <w:sz w:val="28"/>
            <w:szCs w:val="28"/>
          </w:rPr>
          <w:id w:val="439495245"/>
          <w:lock w:val="contentLocked"/>
          <w:placeholder>
            <w:docPart w:val="DefaultPlaceholder_1081868574"/>
          </w:placeholder>
          <w:citation/>
        </w:sdtPr>
        <w:sdtContent>
          <w:r w:rsidR="005D683C" w:rsidRPr="73428710">
            <w:rPr>
              <w:rFonts w:ascii="Calibri" w:eastAsia="SimSun" w:hAnsi="Calibri" w:cs="Arial"/>
              <w:sz w:val="28"/>
              <w:szCs w:val="28"/>
            </w:rPr>
            <w:fldChar w:fldCharType="begin"/>
          </w:r>
          <w:r w:rsidR="005D683C" w:rsidRPr="73428710">
            <w:rPr>
              <w:rFonts w:ascii="Calibri" w:eastAsia="SimSun" w:hAnsi="Calibri" w:cs="Arial"/>
              <w:sz w:val="28"/>
              <w:szCs w:val="28"/>
            </w:rPr>
            <w:instrText xml:space="preserve"> CITATION Swa20 \l 2057 </w:instrText>
          </w:r>
          <w:r w:rsidR="005D683C" w:rsidRPr="73428710">
            <w:rPr>
              <w:rFonts w:ascii="Calibri" w:eastAsia="SimSun" w:hAnsi="Calibri" w:cs="Arial"/>
              <w:sz w:val="28"/>
              <w:szCs w:val="28"/>
            </w:rPr>
            <w:fldChar w:fldCharType="separate"/>
          </w:r>
          <w:r w:rsidR="00215D0A" w:rsidRPr="73428710">
            <w:rPr>
              <w:rFonts w:ascii="Calibri" w:eastAsia="SimSun" w:hAnsi="Calibri" w:cs="Arial"/>
              <w:noProof/>
              <w:sz w:val="28"/>
              <w:szCs w:val="28"/>
            </w:rPr>
            <w:t xml:space="preserve"> </w:t>
          </w:r>
          <w:r w:rsidR="00215D0A" w:rsidRPr="00215D0A">
            <w:rPr>
              <w:rFonts w:ascii="Calibri" w:eastAsia="SimSun" w:hAnsi="Calibri" w:cs="Arial"/>
              <w:noProof/>
              <w:sz w:val="28"/>
              <w:szCs w:val="28"/>
            </w:rPr>
            <w:t>(18)</w:t>
          </w:r>
          <w:r w:rsidR="005D683C" w:rsidRPr="73428710">
            <w:rPr>
              <w:rFonts w:ascii="Calibri" w:eastAsia="SimSun" w:hAnsi="Calibri" w:cs="Arial"/>
              <w:sz w:val="28"/>
              <w:szCs w:val="28"/>
            </w:rPr>
            <w:fldChar w:fldCharType="end"/>
          </w:r>
        </w:sdtContent>
      </w:sdt>
    </w:p>
    <w:p w14:paraId="1D60A41B" w14:textId="241A2162" w:rsidR="00042CA0" w:rsidRDefault="006062E6" w:rsidP="004815CD">
      <w:pPr>
        <w:rPr>
          <w:rFonts w:ascii="Calibri" w:eastAsia="SimSun" w:hAnsi="Calibri" w:cs="Arial"/>
        </w:rPr>
      </w:pPr>
      <w:r w:rsidRPr="006062E6">
        <w:rPr>
          <w:rFonts w:ascii="Calibri" w:eastAsia="SimSun" w:hAnsi="Calibri" w:cs="Arial"/>
        </w:rPr>
        <w:t>Most people are aged between 46 and 70 years old when diagnosed with rheumatoid arthritis</w:t>
      </w:r>
      <w:r w:rsidR="00C84152">
        <w:rPr>
          <w:rFonts w:ascii="Calibri" w:eastAsia="SimSun" w:hAnsi="Calibri" w:cs="Arial"/>
        </w:rPr>
        <w:t xml:space="preserve"> </w:t>
      </w:r>
      <w:sdt>
        <w:sdtPr>
          <w:rPr>
            <w:rFonts w:ascii="Calibri" w:eastAsia="SimSun" w:hAnsi="Calibri" w:cs="Arial"/>
          </w:rPr>
          <w:id w:val="278843442"/>
          <w:citation/>
        </w:sdtPr>
        <w:sdtContent>
          <w:r w:rsidR="009F5DEB">
            <w:rPr>
              <w:rFonts w:ascii="Calibri" w:eastAsia="SimSun" w:hAnsi="Calibri" w:cs="Arial"/>
            </w:rPr>
            <w:fldChar w:fldCharType="begin"/>
          </w:r>
          <w:r w:rsidR="009F5DEB">
            <w:rPr>
              <w:rFonts w:ascii="Calibri" w:eastAsia="SimSun" w:hAnsi="Calibri" w:cs="Arial"/>
            </w:rPr>
            <w:instrText xml:space="preserve"> CITATION Ada22 \l 2057 </w:instrText>
          </w:r>
          <w:r w:rsidR="009F5DEB">
            <w:rPr>
              <w:rFonts w:ascii="Calibri" w:eastAsia="SimSun" w:hAnsi="Calibri" w:cs="Arial"/>
            </w:rPr>
            <w:fldChar w:fldCharType="separate"/>
          </w:r>
          <w:r w:rsidR="00215D0A" w:rsidRPr="00215D0A">
            <w:rPr>
              <w:rFonts w:ascii="Calibri" w:eastAsia="SimSun" w:hAnsi="Calibri" w:cs="Arial"/>
              <w:noProof/>
            </w:rPr>
            <w:t>(19)</w:t>
          </w:r>
          <w:r w:rsidR="009F5DEB">
            <w:rPr>
              <w:rFonts w:ascii="Calibri" w:eastAsia="SimSun" w:hAnsi="Calibri" w:cs="Arial"/>
            </w:rPr>
            <w:fldChar w:fldCharType="end"/>
          </w:r>
        </w:sdtContent>
      </w:sdt>
      <w:r w:rsidRPr="006062E6">
        <w:rPr>
          <w:rFonts w:ascii="Calibri" w:eastAsia="SimSun" w:hAnsi="Calibri" w:cs="Arial"/>
        </w:rPr>
        <w:t xml:space="preserve">. </w:t>
      </w:r>
    </w:p>
    <w:p w14:paraId="5E98A8CE" w14:textId="5EA896A0" w:rsidR="006062E6" w:rsidRPr="006062E6" w:rsidRDefault="006062E6" w:rsidP="004815CD">
      <w:pPr>
        <w:rPr>
          <w:rFonts w:ascii="Calibri" w:eastAsia="SimSun" w:hAnsi="Calibri" w:cs="Arial"/>
          <w:b/>
          <w:bCs/>
        </w:rPr>
      </w:pPr>
      <w:r w:rsidRPr="006062E6">
        <w:rPr>
          <w:rFonts w:ascii="Calibri" w:eastAsia="SimSun" w:hAnsi="Calibri" w:cs="Arial"/>
          <w:b/>
          <w:bCs/>
        </w:rPr>
        <w:t>MSK conditions</w:t>
      </w:r>
    </w:p>
    <w:p w14:paraId="64E3FF07" w14:textId="241A3B46" w:rsidR="004815CD" w:rsidRDefault="004815CD" w:rsidP="004815CD">
      <w:pPr>
        <w:rPr>
          <w:rFonts w:ascii="Calibri" w:eastAsia="SimSun" w:hAnsi="Calibri" w:cs="Arial"/>
          <w:b/>
          <w:bCs/>
          <w:sz w:val="28"/>
          <w:szCs w:val="28"/>
        </w:rPr>
      </w:pPr>
      <w:r w:rsidRPr="00FB4F7A">
        <w:rPr>
          <w:rFonts w:ascii="Calibri" w:eastAsia="SimSun" w:hAnsi="Calibri" w:cs="Arial"/>
          <w:b/>
          <w:bCs/>
          <w:sz w:val="28"/>
          <w:szCs w:val="28"/>
        </w:rPr>
        <w:t xml:space="preserve">MSK conditions affect people of all ages but become more common with increasing age. </w:t>
      </w:r>
    </w:p>
    <w:p w14:paraId="77A47CAF" w14:textId="087C6EEB" w:rsidR="00AB01DB" w:rsidRPr="00FB4F7A" w:rsidRDefault="00AB01DB" w:rsidP="00AB01DB">
      <w:pPr>
        <w:spacing w:after="0"/>
        <w:rPr>
          <w:rFonts w:ascii="Calibri" w:eastAsia="SimSun" w:hAnsi="Calibri" w:cs="Arial"/>
        </w:rPr>
      </w:pPr>
      <w:r w:rsidRPr="00FB4F7A">
        <w:rPr>
          <w:rFonts w:ascii="Calibri" w:eastAsia="SimSun" w:hAnsi="Calibri" w:cs="Arial"/>
          <w:b/>
          <w:bCs/>
          <w:color w:val="644BA5"/>
          <w:sz w:val="32"/>
          <w:szCs w:val="28"/>
        </w:rPr>
        <w:t>2.8M</w:t>
      </w:r>
      <w:r w:rsidRPr="00FB4F7A">
        <w:rPr>
          <w:rFonts w:ascii="Calibri" w:eastAsia="SimSun" w:hAnsi="Calibri" w:cs="Arial"/>
          <w:color w:val="644BA5"/>
          <w:sz w:val="32"/>
          <w:szCs w:val="28"/>
        </w:rPr>
        <w:t xml:space="preserve"> </w:t>
      </w:r>
      <w:r w:rsidRPr="00FB4F7A">
        <w:rPr>
          <w:rFonts w:ascii="Calibri" w:eastAsia="SimSun" w:hAnsi="Calibri" w:cs="Arial"/>
        </w:rPr>
        <w:t>people aged under 35 years (11%) live with a</w:t>
      </w:r>
      <w:r w:rsidR="00DC36FA">
        <w:rPr>
          <w:rFonts w:ascii="Calibri" w:eastAsia="SimSun" w:hAnsi="Calibri" w:cs="Arial"/>
        </w:rPr>
        <w:t>n</w:t>
      </w:r>
      <w:r w:rsidRPr="00FB4F7A">
        <w:rPr>
          <w:rFonts w:ascii="Calibri" w:eastAsia="SimSun" w:hAnsi="Calibri" w:cs="Arial"/>
        </w:rPr>
        <w:t xml:space="preserve"> MSK condition.</w:t>
      </w:r>
      <w:r>
        <w:rPr>
          <w:rFonts w:ascii="Calibri" w:eastAsia="SimSun" w:hAnsi="Calibri" w:cs="Arial"/>
        </w:rPr>
        <w:t xml:space="preserve"> </w:t>
      </w:r>
      <w:sdt>
        <w:sdtPr>
          <w:rPr>
            <w:rFonts w:ascii="Calibri" w:eastAsia="SimSun" w:hAnsi="Calibri" w:cs="Arial"/>
          </w:rPr>
          <w:id w:val="1511635579"/>
          <w:citation/>
        </w:sdtPr>
        <w:sdtContent>
          <w:r>
            <w:rPr>
              <w:rFonts w:ascii="Calibri" w:eastAsia="SimSun" w:hAnsi="Calibri" w:cs="Arial"/>
            </w:rPr>
            <w:fldChar w:fldCharType="begin"/>
          </w:r>
          <w:r>
            <w:rPr>
              <w:rFonts w:ascii="Calibri" w:eastAsia="SimSun" w:hAnsi="Calibri" w:cs="Arial"/>
            </w:rPr>
            <w:instrText xml:space="preserve"> CITATION Glo20 \l 2057 </w:instrText>
          </w:r>
          <w:r>
            <w:rPr>
              <w:rFonts w:ascii="Calibri" w:eastAsia="SimSun" w:hAnsi="Calibri" w:cs="Arial"/>
            </w:rPr>
            <w:fldChar w:fldCharType="separate"/>
          </w:r>
          <w:r w:rsidR="00215D0A" w:rsidRPr="00215D0A">
            <w:rPr>
              <w:rFonts w:ascii="Calibri" w:eastAsia="SimSun" w:hAnsi="Calibri" w:cs="Arial"/>
              <w:noProof/>
            </w:rPr>
            <w:t>(5)</w:t>
          </w:r>
          <w:r>
            <w:rPr>
              <w:rFonts w:ascii="Calibri" w:eastAsia="SimSun" w:hAnsi="Calibri" w:cs="Arial"/>
            </w:rPr>
            <w:fldChar w:fldCharType="end"/>
          </w:r>
        </w:sdtContent>
      </w:sdt>
    </w:p>
    <w:p w14:paraId="7C504B18" w14:textId="6CAFFF18" w:rsidR="00AB01DB" w:rsidRPr="00FB4F7A" w:rsidRDefault="00AB01DB" w:rsidP="00AB01DB">
      <w:pPr>
        <w:spacing w:after="0"/>
        <w:rPr>
          <w:rFonts w:ascii="Calibri" w:eastAsia="SimSun" w:hAnsi="Calibri" w:cs="Arial"/>
          <w:vertAlign w:val="superscript"/>
        </w:rPr>
      </w:pPr>
      <w:r w:rsidRPr="00FB4F7A">
        <w:rPr>
          <w:rFonts w:ascii="Calibri" w:eastAsia="SimSun" w:hAnsi="Calibri" w:cs="Arial"/>
          <w:b/>
          <w:bCs/>
          <w:color w:val="644BA5"/>
          <w:sz w:val="32"/>
          <w:szCs w:val="28"/>
        </w:rPr>
        <w:t>10.2M</w:t>
      </w:r>
      <w:r w:rsidRPr="00FB4F7A">
        <w:rPr>
          <w:rFonts w:ascii="Calibri" w:eastAsia="SimSun" w:hAnsi="Calibri" w:cs="Arial"/>
          <w:color w:val="644BA5"/>
          <w:sz w:val="32"/>
          <w:szCs w:val="28"/>
        </w:rPr>
        <w:t xml:space="preserve"> </w:t>
      </w:r>
      <w:r w:rsidRPr="00FB4F7A">
        <w:rPr>
          <w:rFonts w:ascii="Calibri" w:eastAsia="SimSun" w:hAnsi="Calibri" w:cs="Arial"/>
        </w:rPr>
        <w:t>people aged 35-64 years (40%) live with a</w:t>
      </w:r>
      <w:r w:rsidR="00DC36FA">
        <w:rPr>
          <w:rFonts w:ascii="Calibri" w:eastAsia="SimSun" w:hAnsi="Calibri" w:cs="Arial"/>
        </w:rPr>
        <w:t>n</w:t>
      </w:r>
      <w:r w:rsidRPr="00FB4F7A">
        <w:rPr>
          <w:rFonts w:ascii="Calibri" w:eastAsia="SimSun" w:hAnsi="Calibri" w:cs="Arial"/>
        </w:rPr>
        <w:t xml:space="preserve"> MSK condition</w:t>
      </w:r>
      <w:r>
        <w:rPr>
          <w:rFonts w:ascii="Calibri" w:eastAsia="SimSun" w:hAnsi="Calibri" w:cs="Arial"/>
        </w:rPr>
        <w:t xml:space="preserve">. </w:t>
      </w:r>
      <w:sdt>
        <w:sdtPr>
          <w:rPr>
            <w:rFonts w:ascii="Calibri" w:eastAsia="SimSun" w:hAnsi="Calibri" w:cs="Arial"/>
          </w:rPr>
          <w:id w:val="1562525956"/>
          <w:citation/>
        </w:sdtPr>
        <w:sdtContent>
          <w:r>
            <w:rPr>
              <w:rFonts w:ascii="Calibri" w:eastAsia="SimSun" w:hAnsi="Calibri" w:cs="Arial"/>
            </w:rPr>
            <w:fldChar w:fldCharType="begin"/>
          </w:r>
          <w:r>
            <w:rPr>
              <w:rFonts w:ascii="Calibri" w:eastAsia="SimSun" w:hAnsi="Calibri" w:cs="Arial"/>
            </w:rPr>
            <w:instrText xml:space="preserve"> CITATION Glo20 \l 2057 </w:instrText>
          </w:r>
          <w:r>
            <w:rPr>
              <w:rFonts w:ascii="Calibri" w:eastAsia="SimSun" w:hAnsi="Calibri" w:cs="Arial"/>
            </w:rPr>
            <w:fldChar w:fldCharType="separate"/>
          </w:r>
          <w:r w:rsidR="00215D0A" w:rsidRPr="00215D0A">
            <w:rPr>
              <w:rFonts w:ascii="Calibri" w:eastAsia="SimSun" w:hAnsi="Calibri" w:cs="Arial"/>
              <w:noProof/>
            </w:rPr>
            <w:t>(5)</w:t>
          </w:r>
          <w:r>
            <w:rPr>
              <w:rFonts w:ascii="Calibri" w:eastAsia="SimSun" w:hAnsi="Calibri" w:cs="Arial"/>
            </w:rPr>
            <w:fldChar w:fldCharType="end"/>
          </w:r>
        </w:sdtContent>
      </w:sdt>
    </w:p>
    <w:p w14:paraId="2F5DCBEF" w14:textId="77FBCCAA" w:rsidR="00AB01DB" w:rsidRDefault="00AB01DB" w:rsidP="00AB01DB">
      <w:pPr>
        <w:spacing w:after="0"/>
        <w:rPr>
          <w:rFonts w:ascii="Calibri" w:eastAsia="SimSun" w:hAnsi="Calibri" w:cs="Arial"/>
        </w:rPr>
      </w:pPr>
      <w:r w:rsidRPr="00FB4F7A">
        <w:rPr>
          <w:rFonts w:ascii="Calibri" w:eastAsia="SimSun" w:hAnsi="Calibri" w:cs="Arial"/>
          <w:b/>
          <w:bCs/>
          <w:color w:val="644BA5"/>
          <w:sz w:val="32"/>
          <w:szCs w:val="28"/>
        </w:rPr>
        <w:t>7.4M</w:t>
      </w:r>
      <w:r w:rsidRPr="00FB4F7A">
        <w:rPr>
          <w:rFonts w:ascii="Calibri" w:eastAsia="SimSun" w:hAnsi="Calibri" w:cs="Arial"/>
          <w:color w:val="644BA5"/>
          <w:sz w:val="32"/>
          <w:szCs w:val="28"/>
        </w:rPr>
        <w:t xml:space="preserve"> </w:t>
      </w:r>
      <w:r w:rsidRPr="00FB4F7A">
        <w:rPr>
          <w:rFonts w:ascii="Calibri" w:eastAsia="SimSun" w:hAnsi="Calibri" w:cs="Arial"/>
        </w:rPr>
        <w:t>people aged 65 and over (61%) live with a</w:t>
      </w:r>
      <w:r w:rsidR="00DC36FA">
        <w:rPr>
          <w:rFonts w:ascii="Calibri" w:eastAsia="SimSun" w:hAnsi="Calibri" w:cs="Arial"/>
        </w:rPr>
        <w:t>n</w:t>
      </w:r>
      <w:r w:rsidRPr="00FB4F7A">
        <w:rPr>
          <w:rFonts w:ascii="Calibri" w:eastAsia="SimSun" w:hAnsi="Calibri" w:cs="Arial"/>
        </w:rPr>
        <w:t xml:space="preserve"> MSK condition</w:t>
      </w:r>
      <w:r>
        <w:rPr>
          <w:rFonts w:ascii="Calibri" w:eastAsia="SimSun" w:hAnsi="Calibri" w:cs="Arial"/>
        </w:rPr>
        <w:t xml:space="preserve">. </w:t>
      </w:r>
      <w:sdt>
        <w:sdtPr>
          <w:rPr>
            <w:rFonts w:ascii="Calibri" w:eastAsia="SimSun" w:hAnsi="Calibri" w:cs="Arial"/>
          </w:rPr>
          <w:id w:val="-2145652203"/>
          <w:citation/>
        </w:sdtPr>
        <w:sdtContent>
          <w:r>
            <w:rPr>
              <w:rFonts w:ascii="Calibri" w:eastAsia="SimSun" w:hAnsi="Calibri" w:cs="Arial"/>
            </w:rPr>
            <w:fldChar w:fldCharType="begin"/>
          </w:r>
          <w:r>
            <w:rPr>
              <w:rFonts w:ascii="Calibri" w:eastAsia="SimSun" w:hAnsi="Calibri" w:cs="Arial"/>
            </w:rPr>
            <w:instrText xml:space="preserve"> CITATION Glo20 \l 2057 </w:instrText>
          </w:r>
          <w:r>
            <w:rPr>
              <w:rFonts w:ascii="Calibri" w:eastAsia="SimSun" w:hAnsi="Calibri" w:cs="Arial"/>
            </w:rPr>
            <w:fldChar w:fldCharType="separate"/>
          </w:r>
          <w:r w:rsidR="00215D0A" w:rsidRPr="00215D0A">
            <w:rPr>
              <w:rFonts w:ascii="Calibri" w:eastAsia="SimSun" w:hAnsi="Calibri" w:cs="Arial"/>
              <w:noProof/>
            </w:rPr>
            <w:t>(5)</w:t>
          </w:r>
          <w:r>
            <w:rPr>
              <w:rFonts w:ascii="Calibri" w:eastAsia="SimSun" w:hAnsi="Calibri" w:cs="Arial"/>
            </w:rPr>
            <w:fldChar w:fldCharType="end"/>
          </w:r>
        </w:sdtContent>
      </w:sdt>
    </w:p>
    <w:p w14:paraId="38A62B73" w14:textId="77777777" w:rsidR="00861AC7" w:rsidRDefault="00861AC7" w:rsidP="00AB01DB">
      <w:pPr>
        <w:spacing w:after="0"/>
        <w:rPr>
          <w:rFonts w:ascii="Calibri" w:eastAsia="SimSun" w:hAnsi="Calibri" w:cs="Arial"/>
        </w:rPr>
      </w:pPr>
    </w:p>
    <w:p w14:paraId="5B293BCB" w14:textId="6FF486AB" w:rsidR="00AB01DB" w:rsidRDefault="00E330D4" w:rsidP="00AB01DB">
      <w:pPr>
        <w:spacing w:after="0"/>
        <w:rPr>
          <w:rFonts w:ascii="Calibri" w:eastAsia="SimSun" w:hAnsi="Calibri" w:cs="Arial"/>
        </w:rPr>
      </w:pPr>
      <w:r w:rsidRPr="00062BFC">
        <w:rPr>
          <w:noProof/>
          <w:color w:val="FFFFFF" w:themeColor="background1"/>
          <w:shd w:val="clear" w:color="auto" w:fill="4472C4" w:themeFill="accent1"/>
        </w:rPr>
        <w:lastRenderedPageBreak/>
        <w:drawing>
          <wp:inline distT="0" distB="0" distL="0" distR="0" wp14:anchorId="12DF41D0" wp14:editId="375155AE">
            <wp:extent cx="5086350" cy="2324100"/>
            <wp:effectExtent l="0" t="0" r="0" b="0"/>
            <wp:docPr id="8" name="Chart 8">
              <a:extLst xmlns:a="http://schemas.openxmlformats.org/drawingml/2006/main">
                <a:ext uri="{FF2B5EF4-FFF2-40B4-BE49-F238E27FC236}">
                  <a16:creationId xmlns:a16="http://schemas.microsoft.com/office/drawing/2014/main" id="{649ADD0B-F92B-46F3-BC20-B44918EEC9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67E4BCD" w14:textId="77777777" w:rsidR="0043728E" w:rsidRDefault="0043728E" w:rsidP="003C70FC">
      <w:pPr>
        <w:rPr>
          <w:rFonts w:ascii="Calibri" w:eastAsia="SimSun" w:hAnsi="Calibri" w:cs="Arial"/>
          <w:b/>
          <w:color w:val="644BA5"/>
          <w:sz w:val="32"/>
          <w:szCs w:val="28"/>
        </w:rPr>
      </w:pPr>
    </w:p>
    <w:p w14:paraId="0849C670" w14:textId="56335E34" w:rsidR="00FA4506" w:rsidRDefault="002E6B14" w:rsidP="003C70FC">
      <w:pPr>
        <w:rPr>
          <w:rFonts w:ascii="Calibri" w:eastAsia="SimSun" w:hAnsi="Calibri" w:cs="Arial"/>
          <w:b/>
          <w:color w:val="644BA5"/>
          <w:sz w:val="32"/>
          <w:szCs w:val="28"/>
        </w:rPr>
      </w:pPr>
      <w:r>
        <w:rPr>
          <w:rFonts w:ascii="Calibri" w:eastAsia="SimSun" w:hAnsi="Calibri" w:cs="Arial"/>
          <w:b/>
          <w:color w:val="644BA5"/>
          <w:sz w:val="32"/>
          <w:szCs w:val="28"/>
        </w:rPr>
        <w:t>Differences between Men and Women</w:t>
      </w:r>
    </w:p>
    <w:p w14:paraId="51EF27F5" w14:textId="6D678F5E" w:rsidR="00E8767A" w:rsidRDefault="004D7D0F" w:rsidP="00E8767A">
      <w:r>
        <w:t xml:space="preserve">Arthritis and </w:t>
      </w:r>
      <w:r w:rsidR="00E8767A">
        <w:t xml:space="preserve">MSK conditions </w:t>
      </w:r>
      <w:r w:rsidR="00B228BD">
        <w:t xml:space="preserve">have different </w:t>
      </w:r>
      <w:r w:rsidR="0043728E">
        <w:t>prevalence between men and women</w:t>
      </w:r>
      <w:r w:rsidR="00E8767A">
        <w:t xml:space="preserve">. </w:t>
      </w:r>
    </w:p>
    <w:p w14:paraId="482CE68E" w14:textId="2B7F1ED7" w:rsidR="002964D1" w:rsidRPr="002964D1" w:rsidRDefault="002964D1" w:rsidP="00E8767A">
      <w:pPr>
        <w:rPr>
          <w:rFonts w:ascii="Calibri" w:eastAsia="SimSun" w:hAnsi="Calibri" w:cs="Arial"/>
          <w:b/>
          <w:bCs/>
        </w:rPr>
      </w:pPr>
      <w:r w:rsidRPr="002964D1">
        <w:rPr>
          <w:rFonts w:ascii="Calibri" w:eastAsia="SimSun" w:hAnsi="Calibri" w:cs="Arial"/>
          <w:b/>
          <w:bCs/>
        </w:rPr>
        <w:t>Arthritis</w:t>
      </w:r>
    </w:p>
    <w:p w14:paraId="1E6106B7" w14:textId="32103B32" w:rsidR="004D7D0F" w:rsidRDefault="004D7D0F" w:rsidP="00E8767A">
      <w:r>
        <w:t xml:space="preserve">Women are </w:t>
      </w:r>
      <w:r w:rsidR="00C16825" w:rsidRPr="006A561F">
        <w:rPr>
          <w:b/>
          <w:bCs/>
          <w:color w:val="7030A0"/>
          <w:sz w:val="30"/>
          <w:szCs w:val="28"/>
        </w:rPr>
        <w:t>2-3 times</w:t>
      </w:r>
      <w:r w:rsidR="00C16825" w:rsidRPr="006A561F">
        <w:rPr>
          <w:color w:val="7030A0"/>
          <w:sz w:val="30"/>
          <w:szCs w:val="28"/>
        </w:rPr>
        <w:t xml:space="preserve"> </w:t>
      </w:r>
      <w:r w:rsidR="00C16825">
        <w:t xml:space="preserve">more likely to </w:t>
      </w:r>
      <w:r w:rsidR="006A561F">
        <w:t xml:space="preserve">develop rheumatoid arthritis than men </w:t>
      </w:r>
      <w:sdt>
        <w:sdtPr>
          <w:id w:val="614792886"/>
          <w:citation/>
        </w:sdtPr>
        <w:sdtContent>
          <w:r w:rsidR="006A561F">
            <w:fldChar w:fldCharType="begin"/>
          </w:r>
          <w:r w:rsidR="006A561F">
            <w:instrText xml:space="preserve"> CITATION Gra23 \l 2057 </w:instrText>
          </w:r>
          <w:r w:rsidR="006A561F">
            <w:fldChar w:fldCharType="separate"/>
          </w:r>
          <w:r w:rsidR="00215D0A">
            <w:rPr>
              <w:noProof/>
            </w:rPr>
            <w:t>(20)</w:t>
          </w:r>
          <w:r w:rsidR="006A561F">
            <w:fldChar w:fldCharType="end"/>
          </w:r>
        </w:sdtContent>
      </w:sdt>
      <w:r w:rsidR="006A561F">
        <w:t xml:space="preserve">. </w:t>
      </w:r>
    </w:p>
    <w:p w14:paraId="2FA4CA91" w14:textId="47E651D9" w:rsidR="00367A37" w:rsidRDefault="00367A37" w:rsidP="00E8767A">
      <w:r w:rsidRPr="00367A37">
        <w:t>A</w:t>
      </w:r>
      <w:r>
        <w:t>xial spondyloarthritis</w:t>
      </w:r>
      <w:r w:rsidRPr="00367A37">
        <w:t xml:space="preserve"> or radiological axial </w:t>
      </w:r>
      <w:r>
        <w:t>spondyloarthritis</w:t>
      </w:r>
      <w:r w:rsidRPr="00367A37">
        <w:t xml:space="preserve"> is </w:t>
      </w:r>
      <w:r w:rsidRPr="00E800B6">
        <w:rPr>
          <w:b/>
          <w:bCs/>
          <w:color w:val="7030A0"/>
          <w:sz w:val="28"/>
          <w:szCs w:val="26"/>
        </w:rPr>
        <w:t>more frequently diagnosed in men</w:t>
      </w:r>
      <w:r w:rsidRPr="00E800B6">
        <w:rPr>
          <w:color w:val="7030A0"/>
          <w:sz w:val="28"/>
          <w:szCs w:val="26"/>
        </w:rPr>
        <w:t xml:space="preserve"> </w:t>
      </w:r>
      <w:r w:rsidRPr="00367A37">
        <w:t>compared with women (3:1), whereas non-radiographic ax</w:t>
      </w:r>
      <w:r>
        <w:t>ial spondyloarthritis</w:t>
      </w:r>
      <w:r w:rsidRPr="00367A37">
        <w:t xml:space="preserve"> has an equal distribution</w:t>
      </w:r>
      <w:r w:rsidR="000B02E0">
        <w:t xml:space="preserve"> between men and women</w:t>
      </w:r>
      <w:r w:rsidR="00E800B6">
        <w:t xml:space="preserve"> </w:t>
      </w:r>
      <w:sdt>
        <w:sdtPr>
          <w:id w:val="621817949"/>
          <w:citation/>
        </w:sdtPr>
        <w:sdtContent>
          <w:r w:rsidR="00E800B6">
            <w:fldChar w:fldCharType="begin"/>
          </w:r>
          <w:r w:rsidR="00E800B6">
            <w:instrText xml:space="preserve"> CITATION Rus20 \l 2057 </w:instrText>
          </w:r>
          <w:r w:rsidR="00E800B6">
            <w:fldChar w:fldCharType="separate"/>
          </w:r>
          <w:r w:rsidR="00215D0A">
            <w:rPr>
              <w:noProof/>
            </w:rPr>
            <w:t>(21)</w:t>
          </w:r>
          <w:r w:rsidR="00E800B6">
            <w:fldChar w:fldCharType="end"/>
          </w:r>
        </w:sdtContent>
      </w:sdt>
      <w:r w:rsidR="00E800B6">
        <w:t xml:space="preserve">. </w:t>
      </w:r>
    </w:p>
    <w:p w14:paraId="16060FC1" w14:textId="539AEAB7" w:rsidR="00127ECC" w:rsidRDefault="00EB7FB0" w:rsidP="00E8767A">
      <w:r>
        <w:t>Around 6M women have o</w:t>
      </w:r>
      <w:r w:rsidR="00127ECC">
        <w:t xml:space="preserve">steoarthritis </w:t>
      </w:r>
      <w:r w:rsidR="00D9133C">
        <w:t xml:space="preserve">in the UK compared to around 4M men </w:t>
      </w:r>
      <w:sdt>
        <w:sdtPr>
          <w:id w:val="-574904414"/>
          <w:citation/>
        </w:sdtPr>
        <w:sdtContent>
          <w:r w:rsidR="00D9133C">
            <w:fldChar w:fldCharType="begin"/>
          </w:r>
          <w:r w:rsidR="00D9133C">
            <w:instrText xml:space="preserve"> CITATION Swa20 \l 2057 </w:instrText>
          </w:r>
          <w:r w:rsidR="00D9133C">
            <w:fldChar w:fldCharType="separate"/>
          </w:r>
          <w:r w:rsidR="00215D0A">
            <w:rPr>
              <w:noProof/>
            </w:rPr>
            <w:t>(18)</w:t>
          </w:r>
          <w:r w:rsidR="00D9133C">
            <w:fldChar w:fldCharType="end"/>
          </w:r>
        </w:sdtContent>
      </w:sdt>
      <w:r w:rsidR="00D9133C">
        <w:t xml:space="preserve">. </w:t>
      </w:r>
    </w:p>
    <w:p w14:paraId="44958513" w14:textId="3F8AA8DF" w:rsidR="002964D1" w:rsidRPr="002964D1" w:rsidRDefault="002964D1" w:rsidP="00E8767A">
      <w:pPr>
        <w:rPr>
          <w:rFonts w:ascii="Calibri" w:eastAsia="SimSun" w:hAnsi="Calibri" w:cs="Arial"/>
          <w:b/>
          <w:bCs/>
        </w:rPr>
      </w:pPr>
      <w:r w:rsidRPr="002964D1">
        <w:rPr>
          <w:rFonts w:ascii="Calibri" w:eastAsia="SimSun" w:hAnsi="Calibri" w:cs="Arial"/>
          <w:b/>
          <w:bCs/>
        </w:rPr>
        <w:t>MSK conditions</w:t>
      </w:r>
    </w:p>
    <w:tbl>
      <w:tblPr>
        <w:tblStyle w:val="TableGrid"/>
        <w:tblW w:w="7326" w:type="dxa"/>
        <w:tblLook w:val="04A0" w:firstRow="1" w:lastRow="0" w:firstColumn="1" w:lastColumn="0" w:noHBand="0" w:noVBand="1"/>
      </w:tblPr>
      <w:tblGrid>
        <w:gridCol w:w="3663"/>
        <w:gridCol w:w="3663"/>
      </w:tblGrid>
      <w:tr w:rsidR="00E8767A" w:rsidRPr="00E73DC4" w14:paraId="7AA36AE1" w14:textId="77777777" w:rsidTr="00AB64DB">
        <w:trPr>
          <w:cnfStyle w:val="100000000000" w:firstRow="1" w:lastRow="0" w:firstColumn="0" w:lastColumn="0" w:oddVBand="0" w:evenVBand="0" w:oddHBand="0" w:evenHBand="0" w:firstRowFirstColumn="0" w:firstRowLastColumn="0" w:lastRowFirstColumn="0" w:lastRowLastColumn="0"/>
          <w:trHeight w:val="567"/>
        </w:trPr>
        <w:tc>
          <w:tcPr>
            <w:tcW w:w="3663" w:type="dxa"/>
            <w:shd w:val="clear" w:color="auto" w:fill="644BA5"/>
          </w:tcPr>
          <w:p w14:paraId="744011B5" w14:textId="2C6B8F19" w:rsidR="00E8767A" w:rsidRPr="00E73DC4" w:rsidRDefault="00E8767A" w:rsidP="00AB64DB">
            <w:pPr>
              <w:rPr>
                <w:rFonts w:eastAsia="SimSun" w:cs="Arial"/>
                <w:color w:val="FFFFFF"/>
              </w:rPr>
            </w:pPr>
            <w:r w:rsidRPr="00E73DC4">
              <w:rPr>
                <w:rFonts w:eastAsia="SimSun" w:cs="Arial"/>
                <w:bCs/>
                <w:color w:val="FFFFFF"/>
                <w:sz w:val="32"/>
                <w:szCs w:val="28"/>
              </w:rPr>
              <w:t>11.6M</w:t>
            </w:r>
            <w:r w:rsidRPr="00E73DC4">
              <w:rPr>
                <w:rFonts w:eastAsia="SimSun" w:cs="Arial"/>
                <w:color w:val="FFFFFF"/>
                <w:sz w:val="32"/>
                <w:szCs w:val="28"/>
              </w:rPr>
              <w:t xml:space="preserve"> </w:t>
            </w:r>
            <w:r w:rsidRPr="00E73DC4">
              <w:rPr>
                <w:rFonts w:eastAsia="SimSun" w:cs="Arial"/>
                <w:color w:val="FFFFFF"/>
              </w:rPr>
              <w:t xml:space="preserve">women </w:t>
            </w:r>
            <w:r w:rsidR="00C53195">
              <w:rPr>
                <w:rFonts w:eastAsia="SimSun" w:cs="Arial"/>
                <w:color w:val="FFFFFF"/>
              </w:rPr>
              <w:t>of all ages</w:t>
            </w:r>
          </w:p>
          <w:p w14:paraId="58F440F7" w14:textId="208E7A53" w:rsidR="00E8767A" w:rsidRPr="00E73DC4" w:rsidRDefault="00E8767A" w:rsidP="00AB64DB">
            <w:pPr>
              <w:rPr>
                <w:rFonts w:eastAsia="SimSun" w:cs="Arial"/>
                <w:color w:val="FFFFFF"/>
                <w:vertAlign w:val="superscript"/>
              </w:rPr>
            </w:pPr>
            <w:r w:rsidRPr="00E73DC4">
              <w:rPr>
                <w:rFonts w:eastAsia="SimSun" w:cs="Arial"/>
                <w:color w:val="FFFFFF"/>
              </w:rPr>
              <w:t>(35% of women have a MSK condition).</w:t>
            </w:r>
            <w:sdt>
              <w:sdtPr>
                <w:rPr>
                  <w:rFonts w:eastAsia="SimSun" w:cs="Arial"/>
                  <w:color w:val="FFFFFF"/>
                </w:rPr>
                <w:id w:val="450062420"/>
                <w:citation/>
              </w:sdtPr>
              <w:sdtContent>
                <w:r>
                  <w:rPr>
                    <w:rFonts w:eastAsia="SimSun" w:cs="Arial"/>
                    <w:color w:val="FFFFFF"/>
                  </w:rPr>
                  <w:fldChar w:fldCharType="begin"/>
                </w:r>
                <w:r>
                  <w:rPr>
                    <w:rFonts w:eastAsia="SimSun" w:cs="Arial"/>
                    <w:color w:val="FFFFFF"/>
                    <w:lang w:val="en-GB"/>
                  </w:rPr>
                  <w:instrText xml:space="preserve"> CITATION Glo20 \l 2057 </w:instrText>
                </w:r>
                <w:r>
                  <w:rPr>
                    <w:rFonts w:eastAsia="SimSun" w:cs="Arial"/>
                    <w:color w:val="FFFFFF"/>
                  </w:rPr>
                  <w:fldChar w:fldCharType="separate"/>
                </w:r>
                <w:r w:rsidR="00215D0A">
                  <w:rPr>
                    <w:rFonts w:eastAsia="SimSun" w:cs="Arial"/>
                    <w:noProof/>
                    <w:color w:val="FFFFFF"/>
                    <w:lang w:val="en-GB"/>
                  </w:rPr>
                  <w:t xml:space="preserve"> </w:t>
                </w:r>
                <w:r w:rsidR="00215D0A" w:rsidRPr="00215D0A">
                  <w:rPr>
                    <w:rFonts w:eastAsia="SimSun" w:cs="Arial"/>
                    <w:noProof/>
                    <w:color w:val="FFFFFF"/>
                    <w:lang w:val="en-GB"/>
                  </w:rPr>
                  <w:t>(5)</w:t>
                </w:r>
                <w:r>
                  <w:rPr>
                    <w:rFonts w:eastAsia="SimSun" w:cs="Arial"/>
                    <w:color w:val="FFFFFF"/>
                  </w:rPr>
                  <w:fldChar w:fldCharType="end"/>
                </w:r>
              </w:sdtContent>
            </w:sdt>
          </w:p>
        </w:tc>
        <w:tc>
          <w:tcPr>
            <w:tcW w:w="3663" w:type="dxa"/>
            <w:shd w:val="clear" w:color="auto" w:fill="644BA5"/>
          </w:tcPr>
          <w:p w14:paraId="2D6D3972" w14:textId="1E80805A" w:rsidR="00E8767A" w:rsidRPr="00E73DC4" w:rsidRDefault="00E8767A" w:rsidP="00AB64DB">
            <w:pPr>
              <w:rPr>
                <w:rFonts w:eastAsia="SimSun" w:cs="Arial"/>
                <w:color w:val="FFFFFF"/>
              </w:rPr>
            </w:pPr>
            <w:r w:rsidRPr="00E73DC4">
              <w:rPr>
                <w:rFonts w:eastAsia="SimSun" w:cs="Arial"/>
                <w:bCs/>
                <w:color w:val="FFFFFF"/>
                <w:sz w:val="32"/>
                <w:szCs w:val="28"/>
              </w:rPr>
              <w:t>8.7M</w:t>
            </w:r>
            <w:r w:rsidRPr="00E73DC4">
              <w:rPr>
                <w:rFonts w:eastAsia="SimSun" w:cs="Arial"/>
                <w:color w:val="FFFFFF"/>
                <w:sz w:val="32"/>
                <w:szCs w:val="28"/>
              </w:rPr>
              <w:t xml:space="preserve"> </w:t>
            </w:r>
            <w:r w:rsidRPr="00E73DC4">
              <w:rPr>
                <w:rFonts w:eastAsia="SimSun" w:cs="Arial"/>
                <w:color w:val="FFFFFF"/>
              </w:rPr>
              <w:t xml:space="preserve">men </w:t>
            </w:r>
            <w:r w:rsidR="00C53195">
              <w:rPr>
                <w:rFonts w:eastAsia="SimSun" w:cs="Arial"/>
                <w:color w:val="FFFFFF"/>
              </w:rPr>
              <w:t>of all ages</w:t>
            </w:r>
          </w:p>
          <w:p w14:paraId="52418B9A" w14:textId="1081E971" w:rsidR="00E8767A" w:rsidRPr="00E73DC4" w:rsidRDefault="00E8767A" w:rsidP="00AB64DB">
            <w:pPr>
              <w:rPr>
                <w:rFonts w:eastAsia="SimSun" w:cs="Arial"/>
                <w:color w:val="FFFFFF"/>
                <w:vertAlign w:val="superscript"/>
              </w:rPr>
            </w:pPr>
            <w:r w:rsidRPr="00E73DC4">
              <w:rPr>
                <w:rFonts w:eastAsia="SimSun" w:cs="Arial"/>
                <w:color w:val="FFFFFF"/>
              </w:rPr>
              <w:t>(28% of men have a MSK condition).</w:t>
            </w:r>
            <w:sdt>
              <w:sdtPr>
                <w:rPr>
                  <w:rFonts w:eastAsia="SimSun" w:cs="Arial"/>
                  <w:color w:val="FFFFFF"/>
                </w:rPr>
                <w:id w:val="-1172179002"/>
                <w:citation/>
              </w:sdtPr>
              <w:sdtContent>
                <w:r>
                  <w:rPr>
                    <w:rFonts w:eastAsia="SimSun" w:cs="Arial"/>
                    <w:color w:val="FFFFFF"/>
                  </w:rPr>
                  <w:fldChar w:fldCharType="begin"/>
                </w:r>
                <w:r>
                  <w:rPr>
                    <w:rFonts w:eastAsia="SimSun" w:cs="Arial"/>
                    <w:color w:val="FFFFFF"/>
                    <w:lang w:val="en-GB"/>
                  </w:rPr>
                  <w:instrText xml:space="preserve"> CITATION Glo20 \l 2057 </w:instrText>
                </w:r>
                <w:r>
                  <w:rPr>
                    <w:rFonts w:eastAsia="SimSun" w:cs="Arial"/>
                    <w:color w:val="FFFFFF"/>
                  </w:rPr>
                  <w:fldChar w:fldCharType="separate"/>
                </w:r>
                <w:r w:rsidR="00215D0A">
                  <w:rPr>
                    <w:rFonts w:eastAsia="SimSun" w:cs="Arial"/>
                    <w:noProof/>
                    <w:color w:val="FFFFFF"/>
                    <w:lang w:val="en-GB"/>
                  </w:rPr>
                  <w:t xml:space="preserve"> </w:t>
                </w:r>
                <w:r w:rsidR="00215D0A" w:rsidRPr="00215D0A">
                  <w:rPr>
                    <w:rFonts w:eastAsia="SimSun" w:cs="Arial"/>
                    <w:noProof/>
                    <w:color w:val="FFFFFF"/>
                    <w:lang w:val="en-GB"/>
                  </w:rPr>
                  <w:t>(5)</w:t>
                </w:r>
                <w:r>
                  <w:rPr>
                    <w:rFonts w:eastAsia="SimSun" w:cs="Arial"/>
                    <w:color w:val="FFFFFF"/>
                  </w:rPr>
                  <w:fldChar w:fldCharType="end"/>
                </w:r>
              </w:sdtContent>
            </w:sdt>
          </w:p>
          <w:p w14:paraId="37956DD6" w14:textId="77777777" w:rsidR="00E8767A" w:rsidRPr="00E73DC4" w:rsidRDefault="00E8767A" w:rsidP="00AB64DB">
            <w:pPr>
              <w:rPr>
                <w:rFonts w:eastAsia="SimSun" w:cs="Arial"/>
                <w:color w:val="FFFFFF"/>
                <w:vertAlign w:val="superscript"/>
              </w:rPr>
            </w:pPr>
          </w:p>
        </w:tc>
      </w:tr>
    </w:tbl>
    <w:p w14:paraId="6E78A464" w14:textId="77777777" w:rsidR="00E8767A" w:rsidRDefault="00E8767A" w:rsidP="003C70FC">
      <w:pPr>
        <w:rPr>
          <w:rFonts w:ascii="Calibri" w:eastAsia="SimSun" w:hAnsi="Calibri" w:cs="Arial"/>
          <w:b/>
          <w:color w:val="644BA5"/>
          <w:sz w:val="32"/>
          <w:szCs w:val="28"/>
        </w:rPr>
      </w:pPr>
    </w:p>
    <w:p w14:paraId="43047082" w14:textId="536CFE95" w:rsidR="00E8767A" w:rsidRPr="00491F55" w:rsidRDefault="00491F55" w:rsidP="003C70FC">
      <w:pPr>
        <w:rPr>
          <w:rFonts w:ascii="Calibri" w:eastAsia="SimSun" w:hAnsi="Calibri" w:cs="Arial"/>
          <w:b/>
          <w:bCs/>
        </w:rPr>
      </w:pPr>
      <w:r w:rsidRPr="00491F55">
        <w:rPr>
          <w:rFonts w:ascii="Calibri" w:eastAsia="SimSun" w:hAnsi="Calibri" w:cs="Arial"/>
          <w:b/>
          <w:bCs/>
        </w:rPr>
        <w:t xml:space="preserve">Chronic pain </w:t>
      </w:r>
    </w:p>
    <w:p w14:paraId="78476FA0" w14:textId="7EF0B736" w:rsidR="00491F55" w:rsidRPr="00D33DC5" w:rsidRDefault="00491F55" w:rsidP="00491F55">
      <w:pPr>
        <w:rPr>
          <w:rFonts w:ascii="Calibri" w:eastAsia="SimSun" w:hAnsi="Calibri" w:cs="Arial"/>
        </w:rPr>
      </w:pPr>
      <w:r w:rsidRPr="00D33DC5">
        <w:rPr>
          <w:rFonts w:ascii="Calibri" w:eastAsia="SimSun" w:hAnsi="Calibri" w:cs="Arial"/>
          <w:b/>
          <w:bCs/>
        </w:rPr>
        <w:t>38%</w:t>
      </w:r>
      <w:r w:rsidRPr="00D33DC5">
        <w:rPr>
          <w:rFonts w:ascii="Calibri" w:eastAsia="SimSun" w:hAnsi="Calibri" w:cs="Arial"/>
        </w:rPr>
        <w:t xml:space="preserve"> of women have chronic pain in England compared to </w:t>
      </w:r>
      <w:r w:rsidRPr="00D33DC5">
        <w:rPr>
          <w:rFonts w:ascii="Calibri" w:eastAsia="SimSun" w:hAnsi="Calibri" w:cs="Arial"/>
          <w:b/>
          <w:bCs/>
        </w:rPr>
        <w:t>30%</w:t>
      </w:r>
      <w:r w:rsidRPr="00D33DC5">
        <w:rPr>
          <w:rFonts w:ascii="Calibri" w:eastAsia="SimSun" w:hAnsi="Calibri" w:cs="Arial"/>
        </w:rPr>
        <w:t xml:space="preserve"> of men</w:t>
      </w:r>
      <w:r>
        <w:rPr>
          <w:rFonts w:ascii="Calibri" w:eastAsia="SimSun" w:hAnsi="Calibri" w:cs="Arial"/>
        </w:rPr>
        <w:t xml:space="preserve"> </w:t>
      </w:r>
      <w:sdt>
        <w:sdtPr>
          <w:rPr>
            <w:rFonts w:ascii="Calibri" w:eastAsia="SimSun" w:hAnsi="Calibri" w:cs="Arial"/>
          </w:rPr>
          <w:id w:val="-469909646"/>
          <w:citation/>
        </w:sdtPr>
        <w:sdtContent>
          <w:r>
            <w:rPr>
              <w:rFonts w:ascii="Calibri" w:eastAsia="SimSun" w:hAnsi="Calibri" w:cs="Arial"/>
            </w:rPr>
            <w:fldChar w:fldCharType="begin"/>
          </w:r>
          <w:r>
            <w:rPr>
              <w:rFonts w:ascii="Calibri" w:eastAsia="SimSun" w:hAnsi="Calibri" w:cs="Arial"/>
            </w:rPr>
            <w:instrText xml:space="preserve"> CITATION Ver21 \l 2057 </w:instrText>
          </w:r>
          <w:r>
            <w:rPr>
              <w:rFonts w:ascii="Calibri" w:eastAsia="SimSun" w:hAnsi="Calibri" w:cs="Arial"/>
            </w:rPr>
            <w:fldChar w:fldCharType="separate"/>
          </w:r>
          <w:r w:rsidR="00215D0A" w:rsidRPr="00215D0A">
            <w:rPr>
              <w:rFonts w:ascii="Calibri" w:eastAsia="SimSun" w:hAnsi="Calibri" w:cs="Arial"/>
              <w:noProof/>
            </w:rPr>
            <w:t>(12)</w:t>
          </w:r>
          <w:r>
            <w:rPr>
              <w:rFonts w:ascii="Calibri" w:eastAsia="SimSun" w:hAnsi="Calibri" w:cs="Arial"/>
            </w:rPr>
            <w:fldChar w:fldCharType="end"/>
          </w:r>
        </w:sdtContent>
      </w:sdt>
      <w:r w:rsidRPr="00D33DC5">
        <w:rPr>
          <w:rFonts w:ascii="Calibri" w:eastAsia="SimSun" w:hAnsi="Calibri" w:cs="Arial"/>
        </w:rPr>
        <w:t>.</w:t>
      </w:r>
      <w:r w:rsidRPr="00D33DC5">
        <w:rPr>
          <w:rFonts w:ascii="Calibri" w:eastAsia="SimSun" w:hAnsi="Calibri" w:cs="Arial"/>
          <w:vertAlign w:val="superscript"/>
        </w:rPr>
        <w:t xml:space="preserve"> </w:t>
      </w:r>
    </w:p>
    <w:p w14:paraId="67924F33" w14:textId="29790683" w:rsidR="00491F55" w:rsidRPr="00D33DC5" w:rsidRDefault="00491F55" w:rsidP="00491F55">
      <w:pPr>
        <w:rPr>
          <w:rFonts w:ascii="Calibri" w:eastAsia="SimSun" w:hAnsi="Calibri" w:cs="Arial"/>
        </w:rPr>
      </w:pPr>
      <w:r w:rsidRPr="00D33DC5">
        <w:rPr>
          <w:rFonts w:ascii="Calibri" w:eastAsia="SimSun" w:hAnsi="Calibri" w:cs="Arial"/>
          <w:b/>
          <w:bCs/>
        </w:rPr>
        <w:t>14%</w:t>
      </w:r>
      <w:r w:rsidRPr="00D33DC5">
        <w:rPr>
          <w:rFonts w:ascii="Calibri" w:eastAsia="SimSun" w:hAnsi="Calibri" w:cs="Arial"/>
        </w:rPr>
        <w:t xml:space="preserve"> of women have high-impact chronic pain compared to </w:t>
      </w:r>
      <w:r w:rsidRPr="00D33DC5">
        <w:rPr>
          <w:rFonts w:ascii="Calibri" w:eastAsia="SimSun" w:hAnsi="Calibri" w:cs="Arial"/>
          <w:b/>
          <w:bCs/>
        </w:rPr>
        <w:t>9%</w:t>
      </w:r>
      <w:r w:rsidRPr="00D33DC5">
        <w:rPr>
          <w:rFonts w:ascii="Calibri" w:eastAsia="SimSun" w:hAnsi="Calibri" w:cs="Arial"/>
        </w:rPr>
        <w:t xml:space="preserve"> of men</w:t>
      </w:r>
      <w:r>
        <w:rPr>
          <w:rFonts w:ascii="Calibri" w:eastAsia="SimSun" w:hAnsi="Calibri" w:cs="Arial"/>
        </w:rPr>
        <w:t xml:space="preserve"> </w:t>
      </w:r>
      <w:sdt>
        <w:sdtPr>
          <w:rPr>
            <w:rFonts w:ascii="Calibri" w:eastAsia="SimSun" w:hAnsi="Calibri" w:cs="Arial"/>
          </w:rPr>
          <w:id w:val="-874466883"/>
          <w:citation/>
        </w:sdtPr>
        <w:sdtContent>
          <w:r>
            <w:rPr>
              <w:rFonts w:ascii="Calibri" w:eastAsia="SimSun" w:hAnsi="Calibri" w:cs="Arial"/>
            </w:rPr>
            <w:fldChar w:fldCharType="begin"/>
          </w:r>
          <w:r>
            <w:rPr>
              <w:rFonts w:ascii="Calibri" w:eastAsia="SimSun" w:hAnsi="Calibri" w:cs="Arial"/>
            </w:rPr>
            <w:instrText xml:space="preserve"> CITATION Ver21 \l 2057 </w:instrText>
          </w:r>
          <w:r>
            <w:rPr>
              <w:rFonts w:ascii="Calibri" w:eastAsia="SimSun" w:hAnsi="Calibri" w:cs="Arial"/>
            </w:rPr>
            <w:fldChar w:fldCharType="separate"/>
          </w:r>
          <w:r w:rsidR="00215D0A" w:rsidRPr="00215D0A">
            <w:rPr>
              <w:rFonts w:ascii="Calibri" w:eastAsia="SimSun" w:hAnsi="Calibri" w:cs="Arial"/>
              <w:noProof/>
            </w:rPr>
            <w:t>(12)</w:t>
          </w:r>
          <w:r>
            <w:rPr>
              <w:rFonts w:ascii="Calibri" w:eastAsia="SimSun" w:hAnsi="Calibri" w:cs="Arial"/>
            </w:rPr>
            <w:fldChar w:fldCharType="end"/>
          </w:r>
        </w:sdtContent>
      </w:sdt>
      <w:r w:rsidRPr="00D33DC5">
        <w:rPr>
          <w:rFonts w:ascii="Calibri" w:eastAsia="SimSun" w:hAnsi="Calibri" w:cs="Arial"/>
        </w:rPr>
        <w:t>.</w:t>
      </w:r>
      <w:r w:rsidRPr="00D33DC5">
        <w:rPr>
          <w:rFonts w:ascii="Calibri" w:eastAsia="SimSun" w:hAnsi="Calibri" w:cs="Arial"/>
          <w:vertAlign w:val="superscript"/>
        </w:rPr>
        <w:t xml:space="preserve"> </w:t>
      </w:r>
    </w:p>
    <w:p w14:paraId="5CB69479" w14:textId="77777777" w:rsidR="00491F55" w:rsidRPr="002F5F44" w:rsidRDefault="00491F55" w:rsidP="003C70FC">
      <w:pPr>
        <w:rPr>
          <w:rFonts w:ascii="Calibri" w:eastAsia="SimSun" w:hAnsi="Calibri" w:cs="Arial"/>
          <w:b/>
          <w:color w:val="644BA5"/>
          <w:sz w:val="32"/>
          <w:szCs w:val="28"/>
        </w:rPr>
      </w:pPr>
    </w:p>
    <w:p w14:paraId="4E266E28" w14:textId="474E1D81" w:rsidR="008A6882" w:rsidRDefault="00FA4506" w:rsidP="003C70FC">
      <w:pPr>
        <w:rPr>
          <w:rFonts w:ascii="Versus Arthritis Display" w:hAnsi="Versus Arthritis Display" w:cs="Arial"/>
          <w:color w:val="000000" w:themeColor="text1"/>
          <w:sz w:val="80"/>
          <w:szCs w:val="28"/>
        </w:rPr>
      </w:pPr>
      <w:r>
        <w:rPr>
          <w:rFonts w:ascii="Versus Arthritis Display" w:hAnsi="Versus Arthritis Display" w:cs="Arial"/>
          <w:color w:val="000000" w:themeColor="text1"/>
          <w:sz w:val="80"/>
          <w:szCs w:val="28"/>
        </w:rPr>
        <w:br w:type="page"/>
      </w:r>
    </w:p>
    <w:p w14:paraId="105C3C58" w14:textId="77777777" w:rsidR="008A6882" w:rsidRDefault="008A6882" w:rsidP="008A6882">
      <w:pPr>
        <w:rPr>
          <w:rFonts w:ascii="Versus Arthritis Display" w:hAnsi="Versus Arthritis Display" w:cs="Arial"/>
          <w:color w:val="000000" w:themeColor="text1"/>
          <w:sz w:val="80"/>
          <w:szCs w:val="28"/>
        </w:rPr>
      </w:pPr>
    </w:p>
    <w:p w14:paraId="4CCDDB71" w14:textId="3F517754" w:rsidR="008A6882" w:rsidRDefault="008A6882" w:rsidP="008A6882">
      <w:pPr>
        <w:rPr>
          <w:rFonts w:ascii="Versus Arthritis Display" w:hAnsi="Versus Arthritis Display" w:cs="Arial"/>
          <w:color w:val="000000" w:themeColor="text1"/>
          <w:sz w:val="80"/>
          <w:szCs w:val="28"/>
        </w:rPr>
      </w:pPr>
      <w:r>
        <w:rPr>
          <w:rFonts w:ascii="Versus Arthritis Display" w:hAnsi="Versus Arthritis Display" w:cs="Arial"/>
          <w:color w:val="000000" w:themeColor="text1"/>
          <w:sz w:val="80"/>
          <w:szCs w:val="28"/>
        </w:rPr>
        <w:t>Person</w:t>
      </w:r>
    </w:p>
    <w:p w14:paraId="1ACEBB27" w14:textId="77777777" w:rsidR="008A6882" w:rsidRDefault="008A6882">
      <w:pPr>
        <w:rPr>
          <w:rFonts w:ascii="Versus Arthritis Display" w:hAnsi="Versus Arthritis Display" w:cs="Arial"/>
          <w:color w:val="000000" w:themeColor="text1"/>
          <w:sz w:val="80"/>
          <w:szCs w:val="28"/>
        </w:rPr>
      </w:pPr>
      <w:r>
        <w:rPr>
          <w:rFonts w:ascii="Versus Arthritis Display" w:hAnsi="Versus Arthritis Display" w:cs="Arial"/>
          <w:color w:val="000000" w:themeColor="text1"/>
          <w:sz w:val="80"/>
          <w:szCs w:val="28"/>
        </w:rPr>
        <w:br w:type="page"/>
      </w:r>
    </w:p>
    <w:p w14:paraId="12AE6464" w14:textId="77777777" w:rsidR="00413B30" w:rsidRDefault="00413B30" w:rsidP="003C70FC">
      <w:pPr>
        <w:rPr>
          <w:rFonts w:ascii="Versus Arthritis Display" w:hAnsi="Versus Arthritis Display" w:cs="Arial"/>
          <w:color w:val="000000" w:themeColor="text1"/>
          <w:sz w:val="80"/>
          <w:szCs w:val="28"/>
        </w:rPr>
        <w:sectPr w:rsidR="00413B30" w:rsidSect="008010AD">
          <w:pgSz w:w="16838" w:h="11906" w:orient="landscape"/>
          <w:pgMar w:top="720" w:right="720" w:bottom="720" w:left="720" w:header="708" w:footer="708" w:gutter="0"/>
          <w:cols w:num="2" w:space="708"/>
          <w:docGrid w:linePitch="360"/>
        </w:sectPr>
      </w:pPr>
    </w:p>
    <w:p w14:paraId="4A6571A4" w14:textId="51666151" w:rsidR="00841359" w:rsidRPr="00841359" w:rsidRDefault="00841359" w:rsidP="001200C8">
      <w:pPr>
        <w:pStyle w:val="Heading1"/>
        <w:keepNext w:val="0"/>
        <w:keepLines w:val="0"/>
        <w:spacing w:before="360" w:line="276" w:lineRule="auto"/>
        <w:rPr>
          <w:rFonts w:ascii="Versus Arthritis Display" w:eastAsiaTheme="minorEastAsia" w:hAnsi="Versus Arthritis Display" w:cs="Arial"/>
          <w:color w:val="000000" w:themeColor="text1"/>
          <w:sz w:val="80"/>
          <w:szCs w:val="28"/>
        </w:rPr>
        <w:sectPr w:rsidR="00841359" w:rsidRPr="00841359" w:rsidSect="00841359">
          <w:type w:val="continuous"/>
          <w:pgSz w:w="16838" w:h="11906" w:orient="landscape"/>
          <w:pgMar w:top="720" w:right="720" w:bottom="720" w:left="720" w:header="708" w:footer="708" w:gutter="0"/>
          <w:cols w:space="708"/>
          <w:docGrid w:linePitch="360"/>
        </w:sectPr>
      </w:pPr>
      <w:r w:rsidRPr="00841359">
        <w:rPr>
          <w:rFonts w:ascii="Versus Arthritis Display" w:eastAsiaTheme="minorEastAsia" w:hAnsi="Versus Arthritis Display" w:cs="Arial"/>
          <w:color w:val="000000" w:themeColor="text1"/>
          <w:sz w:val="80"/>
          <w:szCs w:val="28"/>
        </w:rPr>
        <w:lastRenderedPageBreak/>
        <w:t>impact of arthritis and MSK conditions</w:t>
      </w:r>
    </w:p>
    <w:p w14:paraId="339C9CE4" w14:textId="468DD842" w:rsidR="001200C8" w:rsidRPr="00971912" w:rsidRDefault="001200C8" w:rsidP="001200C8">
      <w:pPr>
        <w:pStyle w:val="Heading1"/>
        <w:keepNext w:val="0"/>
        <w:keepLines w:val="0"/>
        <w:spacing w:before="360" w:line="276" w:lineRule="auto"/>
        <w:rPr>
          <w:rFonts w:asciiTheme="minorHAnsi" w:eastAsiaTheme="minorEastAsia" w:hAnsiTheme="minorHAnsi" w:cs="Arial"/>
          <w:b/>
          <w:color w:val="4472C4" w:themeColor="accent1"/>
          <w:szCs w:val="28"/>
        </w:rPr>
      </w:pPr>
      <w:r w:rsidRPr="00971912">
        <w:rPr>
          <w:rFonts w:asciiTheme="minorHAnsi" w:eastAsiaTheme="minorEastAsia" w:hAnsiTheme="minorHAnsi" w:cs="Arial"/>
          <w:b/>
          <w:color w:val="4472C4" w:themeColor="accent1"/>
          <w:szCs w:val="28"/>
        </w:rPr>
        <w:t>Quality of life</w:t>
      </w:r>
    </w:p>
    <w:p w14:paraId="55E82E5C" w14:textId="1D237C09" w:rsidR="0011589E" w:rsidRDefault="009E5C3C" w:rsidP="00140301">
      <w:pPr>
        <w:rPr>
          <w:rFonts w:ascii="Calibri" w:eastAsia="SimSun" w:hAnsi="Calibri" w:cs="Arial"/>
        </w:rPr>
      </w:pPr>
      <w:r>
        <w:rPr>
          <w:rFonts w:ascii="Calibri" w:eastAsia="SimSun" w:hAnsi="Calibri" w:cs="Arial"/>
        </w:rPr>
        <w:t xml:space="preserve">Quality of life can be </w:t>
      </w:r>
      <w:r w:rsidR="00C76434">
        <w:rPr>
          <w:rFonts w:ascii="Calibri" w:eastAsia="SimSun" w:hAnsi="Calibri" w:cs="Arial"/>
        </w:rPr>
        <w:t>measured using a self-reported Qual</w:t>
      </w:r>
      <w:r w:rsidR="00A05EC0">
        <w:rPr>
          <w:rFonts w:ascii="Calibri" w:eastAsia="SimSun" w:hAnsi="Calibri" w:cs="Arial"/>
        </w:rPr>
        <w:t>i</w:t>
      </w:r>
      <w:r w:rsidR="00C76434">
        <w:rPr>
          <w:rFonts w:ascii="Calibri" w:eastAsia="SimSun" w:hAnsi="Calibri" w:cs="Arial"/>
        </w:rPr>
        <w:t xml:space="preserve">ty of Life </w:t>
      </w:r>
      <w:r w:rsidR="00A05EC0">
        <w:rPr>
          <w:rFonts w:ascii="Calibri" w:eastAsia="SimSun" w:hAnsi="Calibri" w:cs="Arial"/>
        </w:rPr>
        <w:t>score, a score of 1=perfect health.</w:t>
      </w:r>
      <w:r w:rsidR="00E860E5">
        <w:rPr>
          <w:rFonts w:ascii="Calibri" w:eastAsia="SimSun" w:hAnsi="Calibri" w:cs="Arial"/>
        </w:rPr>
        <w:t xml:space="preserve"> </w:t>
      </w:r>
      <w:r w:rsidR="00140301" w:rsidRPr="00140301">
        <w:rPr>
          <w:rFonts w:ascii="Calibri" w:eastAsia="SimSun" w:hAnsi="Calibri" w:cs="Arial"/>
        </w:rPr>
        <w:t>The presence of any long-term condition</w:t>
      </w:r>
      <w:r w:rsidR="00140301">
        <w:rPr>
          <w:rFonts w:ascii="Calibri" w:eastAsia="SimSun" w:hAnsi="Calibri" w:cs="Arial"/>
        </w:rPr>
        <w:t xml:space="preserve"> </w:t>
      </w:r>
      <w:r w:rsidR="00140301" w:rsidRPr="00140301">
        <w:rPr>
          <w:rFonts w:ascii="Calibri" w:eastAsia="SimSun" w:hAnsi="Calibri" w:cs="Arial"/>
        </w:rPr>
        <w:t>is associated with a drop in quality of life</w:t>
      </w:r>
      <w:r w:rsidR="00140301">
        <w:rPr>
          <w:rFonts w:ascii="Calibri" w:eastAsia="SimSun" w:hAnsi="Calibri" w:cs="Arial"/>
        </w:rPr>
        <w:t xml:space="preserve">, </w:t>
      </w:r>
      <w:r w:rsidR="00140301" w:rsidRPr="00140301">
        <w:rPr>
          <w:rFonts w:ascii="Calibri" w:eastAsia="SimSun" w:hAnsi="Calibri" w:cs="Arial"/>
        </w:rPr>
        <w:t>(self-reported Quality of Life score of 0.79), but if arthritis or back pain is present as</w:t>
      </w:r>
      <w:r w:rsidR="00140301">
        <w:rPr>
          <w:rFonts w:ascii="Calibri" w:eastAsia="SimSun" w:hAnsi="Calibri" w:cs="Arial"/>
        </w:rPr>
        <w:t xml:space="preserve"> </w:t>
      </w:r>
      <w:r w:rsidR="00140301" w:rsidRPr="00140301">
        <w:rPr>
          <w:rFonts w:ascii="Calibri" w:eastAsia="SimSun" w:hAnsi="Calibri" w:cs="Arial"/>
        </w:rPr>
        <w:t>one of the long-term conditions the drop</w:t>
      </w:r>
      <w:r w:rsidR="00140301">
        <w:rPr>
          <w:rFonts w:ascii="Calibri" w:eastAsia="SimSun" w:hAnsi="Calibri" w:cs="Arial"/>
        </w:rPr>
        <w:t xml:space="preserve"> </w:t>
      </w:r>
      <w:r w:rsidR="00140301" w:rsidRPr="00140301">
        <w:rPr>
          <w:rFonts w:ascii="Calibri" w:eastAsia="SimSun" w:hAnsi="Calibri" w:cs="Arial"/>
        </w:rPr>
        <w:t>is greater (self-reported Quality of Life</w:t>
      </w:r>
      <w:r w:rsidR="0011589E">
        <w:rPr>
          <w:rFonts w:ascii="Calibri" w:eastAsia="SimSun" w:hAnsi="Calibri" w:cs="Arial"/>
        </w:rPr>
        <w:t xml:space="preserve"> </w:t>
      </w:r>
      <w:r w:rsidR="00140301" w:rsidRPr="00140301">
        <w:rPr>
          <w:rFonts w:ascii="Calibri" w:eastAsia="SimSun" w:hAnsi="Calibri" w:cs="Arial"/>
        </w:rPr>
        <w:t>score of 0.71)</w:t>
      </w:r>
      <w:r w:rsidR="00924C0C">
        <w:rPr>
          <w:rFonts w:ascii="Calibri" w:eastAsia="SimSun" w:hAnsi="Calibri" w:cs="Arial"/>
        </w:rPr>
        <w:t xml:space="preserve"> </w:t>
      </w:r>
      <w:sdt>
        <w:sdtPr>
          <w:rPr>
            <w:rFonts w:ascii="Calibri" w:eastAsia="SimSun" w:hAnsi="Calibri" w:cs="Arial"/>
          </w:rPr>
          <w:id w:val="1862478685"/>
          <w:citation/>
        </w:sdtPr>
        <w:sdtContent>
          <w:r w:rsidR="0049426D">
            <w:rPr>
              <w:rFonts w:ascii="Calibri" w:eastAsia="SimSun" w:hAnsi="Calibri" w:cs="Arial"/>
            </w:rPr>
            <w:fldChar w:fldCharType="begin"/>
          </w:r>
          <w:r w:rsidR="0049426D">
            <w:rPr>
              <w:rFonts w:ascii="Calibri" w:eastAsia="SimSun" w:hAnsi="Calibri" w:cs="Arial"/>
            </w:rPr>
            <w:instrText xml:space="preserve"> CITATION Ver \l 2057 </w:instrText>
          </w:r>
          <w:r w:rsidR="0049426D">
            <w:rPr>
              <w:rFonts w:ascii="Calibri" w:eastAsia="SimSun" w:hAnsi="Calibri" w:cs="Arial"/>
            </w:rPr>
            <w:fldChar w:fldCharType="separate"/>
          </w:r>
          <w:r w:rsidR="00215D0A" w:rsidRPr="00215D0A">
            <w:rPr>
              <w:rFonts w:ascii="Calibri" w:eastAsia="SimSun" w:hAnsi="Calibri" w:cs="Arial"/>
              <w:noProof/>
            </w:rPr>
            <w:t>(22)</w:t>
          </w:r>
          <w:r w:rsidR="0049426D">
            <w:rPr>
              <w:rFonts w:ascii="Calibri" w:eastAsia="SimSun" w:hAnsi="Calibri" w:cs="Arial"/>
            </w:rPr>
            <w:fldChar w:fldCharType="end"/>
          </w:r>
        </w:sdtContent>
      </w:sdt>
      <w:r w:rsidR="00140301" w:rsidRPr="00140301">
        <w:rPr>
          <w:rFonts w:ascii="Calibri" w:eastAsia="SimSun" w:hAnsi="Calibri" w:cs="Arial"/>
        </w:rPr>
        <w:t>.</w:t>
      </w:r>
    </w:p>
    <w:p w14:paraId="1C21824E" w14:textId="3F6D5017" w:rsidR="003374A2" w:rsidRDefault="001200C8" w:rsidP="001200C8">
      <w:pPr>
        <w:rPr>
          <w:rFonts w:ascii="Calibri" w:eastAsia="SimSun" w:hAnsi="Calibri" w:cs="Arial"/>
        </w:rPr>
      </w:pPr>
      <w:r>
        <w:rPr>
          <w:rFonts w:ascii="Calibri" w:eastAsia="SimSun" w:hAnsi="Calibri" w:cs="Arial"/>
        </w:rPr>
        <w:t xml:space="preserve">Having arthritis or another </w:t>
      </w:r>
      <w:r w:rsidRPr="001F4D22">
        <w:rPr>
          <w:rFonts w:ascii="Calibri" w:eastAsia="SimSun" w:hAnsi="Calibri" w:cs="Arial"/>
        </w:rPr>
        <w:t>MSK condition</w:t>
      </w:r>
      <w:r w:rsidR="00A7659A">
        <w:rPr>
          <w:rFonts w:ascii="Calibri" w:eastAsia="SimSun" w:hAnsi="Calibri" w:cs="Arial"/>
        </w:rPr>
        <w:t xml:space="preserve"> </w:t>
      </w:r>
      <w:r w:rsidR="00D7636F">
        <w:rPr>
          <w:rFonts w:ascii="Calibri" w:eastAsia="SimSun" w:hAnsi="Calibri" w:cs="Arial"/>
        </w:rPr>
        <w:t xml:space="preserve">is one of the biggest </w:t>
      </w:r>
      <w:r w:rsidR="00924C0C">
        <w:rPr>
          <w:rFonts w:ascii="Calibri" w:eastAsia="SimSun" w:hAnsi="Calibri" w:cs="Arial"/>
        </w:rPr>
        <w:t>c</w:t>
      </w:r>
      <w:r w:rsidR="00D7636F">
        <w:rPr>
          <w:rFonts w:ascii="Calibri" w:eastAsia="SimSun" w:hAnsi="Calibri" w:cs="Arial"/>
        </w:rPr>
        <w:t>o</w:t>
      </w:r>
      <w:r w:rsidR="003374A2">
        <w:rPr>
          <w:rFonts w:ascii="Calibri" w:eastAsia="SimSun" w:hAnsi="Calibri" w:cs="Arial"/>
        </w:rPr>
        <w:t>n</w:t>
      </w:r>
      <w:r w:rsidR="00D7636F">
        <w:rPr>
          <w:rFonts w:ascii="Calibri" w:eastAsia="SimSun" w:hAnsi="Calibri" w:cs="Arial"/>
        </w:rPr>
        <w:t xml:space="preserve">tributors to </w:t>
      </w:r>
      <w:r w:rsidR="003374A2">
        <w:rPr>
          <w:rFonts w:ascii="Calibri" w:eastAsia="SimSun" w:hAnsi="Calibri" w:cs="Arial"/>
        </w:rPr>
        <w:t>years live</w:t>
      </w:r>
      <w:r w:rsidR="0049722D">
        <w:rPr>
          <w:rFonts w:ascii="Calibri" w:eastAsia="SimSun" w:hAnsi="Calibri" w:cs="Arial"/>
        </w:rPr>
        <w:t>d</w:t>
      </w:r>
      <w:r w:rsidR="003374A2">
        <w:rPr>
          <w:rFonts w:ascii="Calibri" w:eastAsia="SimSun" w:hAnsi="Calibri" w:cs="Arial"/>
        </w:rPr>
        <w:t xml:space="preserve"> with disability (YLDs). </w:t>
      </w:r>
    </w:p>
    <w:p w14:paraId="1A3B977E" w14:textId="0BE1D13C" w:rsidR="001200C8" w:rsidRDefault="003374A2" w:rsidP="001200C8">
      <w:pPr>
        <w:rPr>
          <w:rFonts w:ascii="Calibri" w:eastAsia="SimSun" w:hAnsi="Calibri" w:cs="Arial"/>
        </w:rPr>
      </w:pPr>
      <w:r>
        <w:rPr>
          <w:rFonts w:ascii="Calibri" w:eastAsia="SimSun" w:hAnsi="Calibri" w:cs="Arial"/>
        </w:rPr>
        <w:t>YLD</w:t>
      </w:r>
      <w:r w:rsidR="00F54112">
        <w:rPr>
          <w:rFonts w:ascii="Calibri" w:eastAsia="SimSun" w:hAnsi="Calibri" w:cs="Arial"/>
        </w:rPr>
        <w:t>s</w:t>
      </w:r>
      <w:r>
        <w:rPr>
          <w:rFonts w:ascii="Calibri" w:eastAsia="SimSun" w:hAnsi="Calibri" w:cs="Arial"/>
        </w:rPr>
        <w:t xml:space="preserve"> is </w:t>
      </w:r>
      <w:r w:rsidR="00043779">
        <w:rPr>
          <w:rFonts w:ascii="Calibri" w:eastAsia="SimSun" w:hAnsi="Calibri" w:cs="Arial"/>
        </w:rPr>
        <w:t xml:space="preserve">a measure </w:t>
      </w:r>
      <w:r w:rsidR="001F1068">
        <w:rPr>
          <w:rFonts w:ascii="Calibri" w:eastAsia="SimSun" w:hAnsi="Calibri" w:cs="Arial"/>
        </w:rPr>
        <w:t xml:space="preserve">which combines the prevalence of a disease with a rating of how disabling that disease is </w:t>
      </w:r>
      <w:sdt>
        <w:sdtPr>
          <w:rPr>
            <w:rFonts w:ascii="Calibri" w:eastAsia="SimSun" w:hAnsi="Calibri" w:cs="Arial"/>
          </w:rPr>
          <w:id w:val="-1503193000"/>
          <w:citation/>
        </w:sdtPr>
        <w:sdtContent>
          <w:r w:rsidR="001F1068">
            <w:rPr>
              <w:rFonts w:ascii="Calibri" w:eastAsia="SimSun" w:hAnsi="Calibri" w:cs="Arial"/>
            </w:rPr>
            <w:fldChar w:fldCharType="begin"/>
          </w:r>
          <w:r w:rsidR="001F1068">
            <w:rPr>
              <w:rFonts w:ascii="Calibri" w:eastAsia="SimSun" w:hAnsi="Calibri" w:cs="Arial"/>
            </w:rPr>
            <w:instrText xml:space="preserve"> CITATION Pub18 \l 2057 </w:instrText>
          </w:r>
          <w:r w:rsidR="001F1068">
            <w:rPr>
              <w:rFonts w:ascii="Calibri" w:eastAsia="SimSun" w:hAnsi="Calibri" w:cs="Arial"/>
            </w:rPr>
            <w:fldChar w:fldCharType="separate"/>
          </w:r>
          <w:r w:rsidR="00215D0A" w:rsidRPr="00215D0A">
            <w:rPr>
              <w:rFonts w:ascii="Calibri" w:eastAsia="SimSun" w:hAnsi="Calibri" w:cs="Arial"/>
              <w:noProof/>
            </w:rPr>
            <w:t>(23)</w:t>
          </w:r>
          <w:r w:rsidR="001F1068">
            <w:rPr>
              <w:rFonts w:ascii="Calibri" w:eastAsia="SimSun" w:hAnsi="Calibri" w:cs="Arial"/>
            </w:rPr>
            <w:fldChar w:fldCharType="end"/>
          </w:r>
        </w:sdtContent>
      </w:sdt>
      <w:r w:rsidR="001F1068">
        <w:rPr>
          <w:rFonts w:ascii="Calibri" w:eastAsia="SimSun" w:hAnsi="Calibri" w:cs="Arial"/>
        </w:rPr>
        <w:t xml:space="preserve">. </w:t>
      </w:r>
      <w:r w:rsidR="001200C8">
        <w:rPr>
          <w:rFonts w:ascii="Calibri" w:eastAsia="SimSun" w:hAnsi="Calibri" w:cs="Arial"/>
        </w:rPr>
        <w:t xml:space="preserve"> </w:t>
      </w:r>
    </w:p>
    <w:p w14:paraId="102E2ECA" w14:textId="20DE03AF" w:rsidR="00261EEC" w:rsidRDefault="000C68F9" w:rsidP="00C408F8">
      <w:pPr>
        <w:rPr>
          <w:rFonts w:ascii="Calibri" w:eastAsia="SimSun" w:hAnsi="Calibri" w:cs="Arial"/>
        </w:rPr>
      </w:pPr>
      <w:r w:rsidRPr="000C68F9">
        <w:rPr>
          <w:rFonts w:ascii="Calibri" w:eastAsia="SimSun" w:hAnsi="Calibri" w:cs="Arial"/>
        </w:rPr>
        <w:t xml:space="preserve">Low back pain </w:t>
      </w:r>
      <w:r w:rsidR="002776FE">
        <w:rPr>
          <w:rFonts w:ascii="Calibri" w:eastAsia="SimSun" w:hAnsi="Calibri" w:cs="Arial"/>
        </w:rPr>
        <w:t>i</w:t>
      </w:r>
      <w:r w:rsidR="002776FE" w:rsidRPr="000C68F9">
        <w:rPr>
          <w:rFonts w:ascii="Calibri" w:eastAsia="SimSun" w:hAnsi="Calibri" w:cs="Arial"/>
        </w:rPr>
        <w:t xml:space="preserve">s </w:t>
      </w:r>
      <w:r w:rsidRPr="000C68F9">
        <w:rPr>
          <w:rFonts w:ascii="Calibri" w:eastAsia="SimSun" w:hAnsi="Calibri" w:cs="Arial"/>
        </w:rPr>
        <w:t>the leading cause of YLDs (5)</w:t>
      </w:r>
      <w:r w:rsidR="00261EEC">
        <w:rPr>
          <w:rFonts w:ascii="Calibri" w:eastAsia="SimSun" w:hAnsi="Calibri" w:cs="Arial"/>
        </w:rPr>
        <w:t>.</w:t>
      </w:r>
    </w:p>
    <w:p w14:paraId="0CB94AEB" w14:textId="274DF88D" w:rsidR="000C68F9" w:rsidRDefault="00C408F8" w:rsidP="00C408F8">
      <w:pPr>
        <w:rPr>
          <w:rFonts w:ascii="Calibri" w:eastAsia="SimSun" w:hAnsi="Calibri" w:cs="Arial"/>
        </w:rPr>
      </w:pPr>
      <w:r w:rsidRPr="00794B6F">
        <w:rPr>
          <w:rFonts w:ascii="Calibri" w:eastAsia="SimSun" w:hAnsi="Calibri" w:cs="Arial"/>
          <w:b/>
          <w:bCs/>
          <w:color w:val="7030A0"/>
          <w:sz w:val="28"/>
          <w:szCs w:val="26"/>
        </w:rPr>
        <w:t>21%</w:t>
      </w:r>
      <w:r w:rsidRPr="00794B6F">
        <w:rPr>
          <w:rFonts w:ascii="Calibri" w:eastAsia="SimSun" w:hAnsi="Calibri" w:cs="Arial"/>
          <w:color w:val="7030A0"/>
          <w:sz w:val="28"/>
          <w:szCs w:val="26"/>
        </w:rPr>
        <w:t xml:space="preserve"> </w:t>
      </w:r>
      <w:r w:rsidRPr="00C408F8">
        <w:rPr>
          <w:rFonts w:ascii="Calibri" w:eastAsia="SimSun" w:hAnsi="Calibri" w:cs="Arial"/>
        </w:rPr>
        <w:t>of YLDs in the UK are accounted for by MSK conditions. (5)</w:t>
      </w:r>
    </w:p>
    <w:tbl>
      <w:tblPr>
        <w:tblStyle w:val="TableGridLight1"/>
        <w:tblW w:w="0" w:type="auto"/>
        <w:tblLook w:val="04A0" w:firstRow="1" w:lastRow="0" w:firstColumn="1" w:lastColumn="0" w:noHBand="0" w:noVBand="1"/>
      </w:tblPr>
      <w:tblGrid>
        <w:gridCol w:w="4390"/>
        <w:gridCol w:w="1842"/>
      </w:tblGrid>
      <w:tr w:rsidR="008F1DC7" w14:paraId="468D5548" w14:textId="77777777" w:rsidTr="00131526">
        <w:tc>
          <w:tcPr>
            <w:tcW w:w="4390" w:type="dxa"/>
          </w:tcPr>
          <w:p w14:paraId="3FA6DD97" w14:textId="224A200A" w:rsidR="008F1DC7" w:rsidRDefault="008F1DC7" w:rsidP="00C408F8">
            <w:pPr>
              <w:rPr>
                <w:rFonts w:ascii="Calibri" w:eastAsia="SimSun" w:hAnsi="Calibri" w:cs="Arial"/>
              </w:rPr>
            </w:pPr>
            <w:r>
              <w:rPr>
                <w:rFonts w:ascii="Calibri" w:eastAsia="SimSun" w:hAnsi="Calibri" w:cs="Arial"/>
              </w:rPr>
              <w:t xml:space="preserve">Low back pain accounts for </w:t>
            </w:r>
          </w:p>
        </w:tc>
        <w:tc>
          <w:tcPr>
            <w:tcW w:w="1842" w:type="dxa"/>
          </w:tcPr>
          <w:p w14:paraId="7F8FB12F" w14:textId="0547D458" w:rsidR="008F1DC7" w:rsidRDefault="00997027" w:rsidP="00C408F8">
            <w:pPr>
              <w:rPr>
                <w:rFonts w:ascii="Calibri" w:eastAsia="SimSun" w:hAnsi="Calibri" w:cs="Arial"/>
              </w:rPr>
            </w:pPr>
            <w:r>
              <w:rPr>
                <w:rFonts w:ascii="Calibri" w:eastAsia="SimSun" w:hAnsi="Calibri" w:cs="Arial"/>
              </w:rPr>
              <w:t>960,132 YLDs (5)</w:t>
            </w:r>
          </w:p>
        </w:tc>
      </w:tr>
      <w:tr w:rsidR="00C952E9" w14:paraId="744B8FBB" w14:textId="77777777" w:rsidTr="00131526">
        <w:tc>
          <w:tcPr>
            <w:tcW w:w="4390" w:type="dxa"/>
          </w:tcPr>
          <w:p w14:paraId="65D75816" w14:textId="70B8410D" w:rsidR="00C952E9" w:rsidRDefault="00997027" w:rsidP="00C408F8">
            <w:pPr>
              <w:rPr>
                <w:rFonts w:ascii="Calibri" w:eastAsia="SimSun" w:hAnsi="Calibri" w:cs="Arial"/>
              </w:rPr>
            </w:pPr>
            <w:r>
              <w:rPr>
                <w:rFonts w:ascii="Calibri" w:eastAsia="SimSun" w:hAnsi="Calibri" w:cs="Arial"/>
              </w:rPr>
              <w:t xml:space="preserve">Neck pain accounts for </w:t>
            </w:r>
            <w:r w:rsidR="003042FE">
              <w:rPr>
                <w:rFonts w:ascii="Calibri" w:eastAsia="SimSun" w:hAnsi="Calibri" w:cs="Arial"/>
              </w:rPr>
              <w:t xml:space="preserve"> </w:t>
            </w:r>
          </w:p>
        </w:tc>
        <w:tc>
          <w:tcPr>
            <w:tcW w:w="1842" w:type="dxa"/>
          </w:tcPr>
          <w:p w14:paraId="115B3D4E" w14:textId="785C6664" w:rsidR="00C952E9" w:rsidRDefault="00131526" w:rsidP="00C408F8">
            <w:pPr>
              <w:rPr>
                <w:rFonts w:ascii="Calibri" w:eastAsia="SimSun" w:hAnsi="Calibri" w:cs="Arial"/>
              </w:rPr>
            </w:pPr>
            <w:r>
              <w:rPr>
                <w:rFonts w:ascii="Calibri" w:eastAsia="SimSun" w:hAnsi="Calibri" w:cs="Arial"/>
              </w:rPr>
              <w:t>3</w:t>
            </w:r>
            <w:r w:rsidR="00997027">
              <w:rPr>
                <w:rFonts w:ascii="Calibri" w:eastAsia="SimSun" w:hAnsi="Calibri" w:cs="Arial"/>
              </w:rPr>
              <w:t>70,075</w:t>
            </w:r>
            <w:r>
              <w:rPr>
                <w:rFonts w:ascii="Calibri" w:eastAsia="SimSun" w:hAnsi="Calibri" w:cs="Arial"/>
              </w:rPr>
              <w:t xml:space="preserve"> YLDs </w:t>
            </w:r>
            <w:sdt>
              <w:sdtPr>
                <w:rPr>
                  <w:rFonts w:ascii="Calibri" w:eastAsia="SimSun" w:hAnsi="Calibri" w:cs="Arial"/>
                </w:rPr>
                <w:id w:val="631059731"/>
                <w:citation/>
              </w:sdtPr>
              <w:sdtContent>
                <w:r>
                  <w:rPr>
                    <w:rFonts w:ascii="Calibri" w:eastAsia="SimSun" w:hAnsi="Calibri" w:cs="Arial"/>
                  </w:rPr>
                  <w:fldChar w:fldCharType="begin"/>
                </w:r>
                <w:r>
                  <w:rPr>
                    <w:rFonts w:ascii="Calibri" w:eastAsia="SimSun" w:hAnsi="Calibri" w:cs="Arial"/>
                  </w:rPr>
                  <w:instrText xml:space="preserve"> </w:instrText>
                </w:r>
                <w:r>
                  <w:rPr>
                    <w:rFonts w:ascii="Calibri" w:eastAsia="SimSun" w:hAnsi="Calibri" w:cs="Arial"/>
                    <w:lang w:val="en-GB"/>
                  </w:rPr>
                  <w:instrText xml:space="preserve">CITATION </w:instrText>
                </w:r>
                <w:r>
                  <w:rPr>
                    <w:rFonts w:ascii="Calibri" w:eastAsia="SimSun" w:hAnsi="Calibri" w:cs="Arial"/>
                  </w:rPr>
                  <w:instrText xml:space="preserve">Glo20 \l 2057 </w:instrText>
                </w:r>
                <w:r>
                  <w:rPr>
                    <w:rFonts w:ascii="Calibri" w:eastAsia="SimSun" w:hAnsi="Calibri" w:cs="Arial"/>
                  </w:rPr>
                  <w:fldChar w:fldCharType="separate"/>
                </w:r>
                <w:r w:rsidR="00215D0A" w:rsidRPr="00215D0A">
                  <w:rPr>
                    <w:rFonts w:ascii="Calibri" w:eastAsia="SimSun" w:hAnsi="Calibri" w:cs="Arial"/>
                    <w:noProof/>
                    <w:lang w:val="en-GB"/>
                  </w:rPr>
                  <w:t>(5)</w:t>
                </w:r>
                <w:r>
                  <w:rPr>
                    <w:rFonts w:ascii="Calibri" w:eastAsia="SimSun" w:hAnsi="Calibri" w:cs="Arial"/>
                  </w:rPr>
                  <w:fldChar w:fldCharType="end"/>
                </w:r>
              </w:sdtContent>
            </w:sdt>
          </w:p>
        </w:tc>
      </w:tr>
      <w:tr w:rsidR="00C952E9" w14:paraId="71BC9370" w14:textId="77777777" w:rsidTr="00131526">
        <w:tc>
          <w:tcPr>
            <w:tcW w:w="4390" w:type="dxa"/>
          </w:tcPr>
          <w:p w14:paraId="11D5F432" w14:textId="0BD1067D" w:rsidR="00C952E9" w:rsidRDefault="003042FE" w:rsidP="00C408F8">
            <w:pPr>
              <w:rPr>
                <w:rFonts w:ascii="Calibri" w:eastAsia="SimSun" w:hAnsi="Calibri" w:cs="Arial"/>
              </w:rPr>
            </w:pPr>
            <w:r>
              <w:rPr>
                <w:rFonts w:ascii="Calibri" w:eastAsia="SimSun" w:hAnsi="Calibri" w:cs="Arial"/>
              </w:rPr>
              <w:t>Osteoarthritis accounts for</w:t>
            </w:r>
          </w:p>
        </w:tc>
        <w:tc>
          <w:tcPr>
            <w:tcW w:w="1842" w:type="dxa"/>
          </w:tcPr>
          <w:p w14:paraId="5805CDFF" w14:textId="5BCF853E" w:rsidR="00C952E9" w:rsidRDefault="00965044" w:rsidP="00C408F8">
            <w:pPr>
              <w:rPr>
                <w:rFonts w:ascii="Calibri" w:eastAsia="SimSun" w:hAnsi="Calibri" w:cs="Arial"/>
              </w:rPr>
            </w:pPr>
            <w:r>
              <w:rPr>
                <w:rFonts w:ascii="Calibri" w:eastAsia="SimSun" w:hAnsi="Calibri" w:cs="Arial"/>
              </w:rPr>
              <w:t>314,504</w:t>
            </w:r>
            <w:r w:rsidR="00131526">
              <w:rPr>
                <w:rFonts w:ascii="Calibri" w:eastAsia="SimSun" w:hAnsi="Calibri" w:cs="Arial"/>
              </w:rPr>
              <w:t xml:space="preserve"> YLDs </w:t>
            </w:r>
            <w:sdt>
              <w:sdtPr>
                <w:rPr>
                  <w:rFonts w:ascii="Calibri" w:eastAsia="SimSun" w:hAnsi="Calibri" w:cs="Arial"/>
                </w:rPr>
                <w:id w:val="-1029025552"/>
                <w:citation/>
              </w:sdtPr>
              <w:sdtContent>
                <w:r w:rsidR="00131526">
                  <w:rPr>
                    <w:rFonts w:ascii="Calibri" w:eastAsia="SimSun" w:hAnsi="Calibri" w:cs="Arial"/>
                  </w:rPr>
                  <w:fldChar w:fldCharType="begin"/>
                </w:r>
                <w:r w:rsidR="00131526">
                  <w:rPr>
                    <w:rFonts w:ascii="Calibri" w:eastAsia="SimSun" w:hAnsi="Calibri" w:cs="Arial"/>
                  </w:rPr>
                  <w:instrText xml:space="preserve"> </w:instrText>
                </w:r>
                <w:r w:rsidR="00131526">
                  <w:rPr>
                    <w:rFonts w:ascii="Calibri" w:eastAsia="SimSun" w:hAnsi="Calibri" w:cs="Arial"/>
                    <w:lang w:val="en-GB"/>
                  </w:rPr>
                  <w:instrText xml:space="preserve">CITATION </w:instrText>
                </w:r>
                <w:r w:rsidR="00131526">
                  <w:rPr>
                    <w:rFonts w:ascii="Calibri" w:eastAsia="SimSun" w:hAnsi="Calibri" w:cs="Arial"/>
                  </w:rPr>
                  <w:instrText xml:space="preserve">Glo20 \l 2057 </w:instrText>
                </w:r>
                <w:r w:rsidR="00131526">
                  <w:rPr>
                    <w:rFonts w:ascii="Calibri" w:eastAsia="SimSun" w:hAnsi="Calibri" w:cs="Arial"/>
                  </w:rPr>
                  <w:fldChar w:fldCharType="separate"/>
                </w:r>
                <w:r w:rsidR="00215D0A" w:rsidRPr="00215D0A">
                  <w:rPr>
                    <w:rFonts w:ascii="Calibri" w:eastAsia="SimSun" w:hAnsi="Calibri" w:cs="Arial"/>
                    <w:noProof/>
                    <w:lang w:val="en-GB"/>
                  </w:rPr>
                  <w:t>(5)</w:t>
                </w:r>
                <w:r w:rsidR="00131526">
                  <w:rPr>
                    <w:rFonts w:ascii="Calibri" w:eastAsia="SimSun" w:hAnsi="Calibri" w:cs="Arial"/>
                  </w:rPr>
                  <w:fldChar w:fldCharType="end"/>
                </w:r>
              </w:sdtContent>
            </w:sdt>
          </w:p>
        </w:tc>
      </w:tr>
      <w:tr w:rsidR="00965044" w14:paraId="13BA4113" w14:textId="77777777" w:rsidTr="00131526">
        <w:tc>
          <w:tcPr>
            <w:tcW w:w="4390" w:type="dxa"/>
          </w:tcPr>
          <w:p w14:paraId="12A6EF45" w14:textId="5444FA2A" w:rsidR="00965044" w:rsidRDefault="00965044" w:rsidP="00965044">
            <w:pPr>
              <w:rPr>
                <w:rFonts w:ascii="Calibri" w:eastAsia="SimSun" w:hAnsi="Calibri" w:cs="Arial"/>
              </w:rPr>
            </w:pPr>
            <w:r>
              <w:rPr>
                <w:rFonts w:ascii="Calibri" w:eastAsia="SimSun" w:hAnsi="Calibri" w:cs="Arial"/>
              </w:rPr>
              <w:t>Rheumatoid arthritis accounts for</w:t>
            </w:r>
          </w:p>
        </w:tc>
        <w:tc>
          <w:tcPr>
            <w:tcW w:w="1842" w:type="dxa"/>
          </w:tcPr>
          <w:p w14:paraId="2935E5B6" w14:textId="753DEE07" w:rsidR="00965044" w:rsidRDefault="00965044" w:rsidP="00965044">
            <w:pPr>
              <w:rPr>
                <w:rFonts w:ascii="Calibri" w:eastAsia="SimSun" w:hAnsi="Calibri" w:cs="Arial"/>
              </w:rPr>
            </w:pPr>
            <w:r>
              <w:rPr>
                <w:rFonts w:ascii="Calibri" w:eastAsia="SimSun" w:hAnsi="Calibri" w:cs="Arial"/>
              </w:rPr>
              <w:t xml:space="preserve">50,322 YLDs </w:t>
            </w:r>
            <w:sdt>
              <w:sdtPr>
                <w:rPr>
                  <w:rFonts w:ascii="Calibri" w:eastAsia="SimSun" w:hAnsi="Calibri" w:cs="Arial"/>
                </w:rPr>
                <w:id w:val="730580541"/>
                <w:citation/>
              </w:sdtPr>
              <w:sdtContent>
                <w:r>
                  <w:rPr>
                    <w:rFonts w:ascii="Calibri" w:eastAsia="SimSun" w:hAnsi="Calibri" w:cs="Arial"/>
                  </w:rPr>
                  <w:fldChar w:fldCharType="begin"/>
                </w:r>
                <w:r>
                  <w:rPr>
                    <w:rFonts w:ascii="Calibri" w:eastAsia="SimSun" w:hAnsi="Calibri" w:cs="Arial"/>
                  </w:rPr>
                  <w:instrText xml:space="preserve"> </w:instrText>
                </w:r>
                <w:r>
                  <w:rPr>
                    <w:rFonts w:ascii="Calibri" w:eastAsia="SimSun" w:hAnsi="Calibri" w:cs="Arial"/>
                    <w:lang w:val="en-GB"/>
                  </w:rPr>
                  <w:instrText xml:space="preserve">CITATION </w:instrText>
                </w:r>
                <w:r>
                  <w:rPr>
                    <w:rFonts w:ascii="Calibri" w:eastAsia="SimSun" w:hAnsi="Calibri" w:cs="Arial"/>
                  </w:rPr>
                  <w:instrText xml:space="preserve">Glo20 \l 2057 </w:instrText>
                </w:r>
                <w:r>
                  <w:rPr>
                    <w:rFonts w:ascii="Calibri" w:eastAsia="SimSun" w:hAnsi="Calibri" w:cs="Arial"/>
                  </w:rPr>
                  <w:fldChar w:fldCharType="separate"/>
                </w:r>
                <w:r w:rsidRPr="00215D0A">
                  <w:rPr>
                    <w:rFonts w:ascii="Calibri" w:eastAsia="SimSun" w:hAnsi="Calibri" w:cs="Arial"/>
                    <w:noProof/>
                    <w:lang w:val="en-GB"/>
                  </w:rPr>
                  <w:t>(5)</w:t>
                </w:r>
                <w:r>
                  <w:rPr>
                    <w:rFonts w:ascii="Calibri" w:eastAsia="SimSun" w:hAnsi="Calibri" w:cs="Arial"/>
                  </w:rPr>
                  <w:fldChar w:fldCharType="end"/>
                </w:r>
              </w:sdtContent>
            </w:sdt>
          </w:p>
        </w:tc>
      </w:tr>
      <w:tr w:rsidR="00965044" w14:paraId="1D2739B4" w14:textId="77777777" w:rsidTr="00131526">
        <w:tc>
          <w:tcPr>
            <w:tcW w:w="4390" w:type="dxa"/>
          </w:tcPr>
          <w:p w14:paraId="0DC552CE" w14:textId="1F9C1C69" w:rsidR="00965044" w:rsidRDefault="00965044" w:rsidP="00965044">
            <w:pPr>
              <w:rPr>
                <w:rFonts w:ascii="Calibri" w:eastAsia="SimSun" w:hAnsi="Calibri" w:cs="Arial"/>
              </w:rPr>
            </w:pPr>
            <w:r>
              <w:rPr>
                <w:rFonts w:ascii="Calibri" w:eastAsia="SimSun" w:hAnsi="Calibri" w:cs="Arial"/>
              </w:rPr>
              <w:t>Gout accounts for</w:t>
            </w:r>
          </w:p>
        </w:tc>
        <w:tc>
          <w:tcPr>
            <w:tcW w:w="1842" w:type="dxa"/>
          </w:tcPr>
          <w:p w14:paraId="66065CE9" w14:textId="42FAA5D0" w:rsidR="00965044" w:rsidRDefault="00965044" w:rsidP="00965044">
            <w:pPr>
              <w:rPr>
                <w:rFonts w:ascii="Calibri" w:eastAsia="SimSun" w:hAnsi="Calibri" w:cs="Arial"/>
              </w:rPr>
            </w:pPr>
            <w:r>
              <w:rPr>
                <w:rFonts w:ascii="Calibri" w:eastAsia="SimSun" w:hAnsi="Calibri" w:cs="Arial"/>
              </w:rPr>
              <w:t xml:space="preserve">21,760 YLDs </w:t>
            </w:r>
            <w:sdt>
              <w:sdtPr>
                <w:rPr>
                  <w:rFonts w:ascii="Calibri" w:eastAsia="SimSun" w:hAnsi="Calibri" w:cs="Arial"/>
                </w:rPr>
                <w:id w:val="1845668457"/>
                <w:citation/>
              </w:sdtPr>
              <w:sdtContent>
                <w:r>
                  <w:rPr>
                    <w:rFonts w:ascii="Calibri" w:eastAsia="SimSun" w:hAnsi="Calibri" w:cs="Arial"/>
                  </w:rPr>
                  <w:fldChar w:fldCharType="begin"/>
                </w:r>
                <w:r>
                  <w:rPr>
                    <w:rFonts w:ascii="Calibri" w:eastAsia="SimSun" w:hAnsi="Calibri" w:cs="Arial"/>
                  </w:rPr>
                  <w:instrText xml:space="preserve"> </w:instrText>
                </w:r>
                <w:r>
                  <w:rPr>
                    <w:rFonts w:ascii="Calibri" w:eastAsia="SimSun" w:hAnsi="Calibri" w:cs="Arial"/>
                    <w:lang w:val="en-GB"/>
                  </w:rPr>
                  <w:instrText xml:space="preserve">CITATION </w:instrText>
                </w:r>
                <w:r>
                  <w:rPr>
                    <w:rFonts w:ascii="Calibri" w:eastAsia="SimSun" w:hAnsi="Calibri" w:cs="Arial"/>
                  </w:rPr>
                  <w:instrText xml:space="preserve">Glo20 \l 2057 </w:instrText>
                </w:r>
                <w:r>
                  <w:rPr>
                    <w:rFonts w:ascii="Calibri" w:eastAsia="SimSun" w:hAnsi="Calibri" w:cs="Arial"/>
                  </w:rPr>
                  <w:fldChar w:fldCharType="separate"/>
                </w:r>
                <w:r w:rsidRPr="00215D0A">
                  <w:rPr>
                    <w:rFonts w:ascii="Calibri" w:eastAsia="SimSun" w:hAnsi="Calibri" w:cs="Arial"/>
                    <w:noProof/>
                    <w:lang w:val="en-GB"/>
                  </w:rPr>
                  <w:t>(5)</w:t>
                </w:r>
                <w:r>
                  <w:rPr>
                    <w:rFonts w:ascii="Calibri" w:eastAsia="SimSun" w:hAnsi="Calibri" w:cs="Arial"/>
                  </w:rPr>
                  <w:fldChar w:fldCharType="end"/>
                </w:r>
              </w:sdtContent>
            </w:sdt>
          </w:p>
        </w:tc>
      </w:tr>
    </w:tbl>
    <w:p w14:paraId="17B303B4" w14:textId="77777777" w:rsidR="00924C0C" w:rsidRDefault="00924C0C" w:rsidP="00C408F8">
      <w:pPr>
        <w:rPr>
          <w:rFonts w:ascii="Calibri" w:eastAsia="SimSun" w:hAnsi="Calibri" w:cs="Arial"/>
        </w:rPr>
      </w:pPr>
    </w:p>
    <w:p w14:paraId="2D0FA18F" w14:textId="77777777" w:rsidR="00924C0C" w:rsidRDefault="00924C0C" w:rsidP="00C408F8">
      <w:pPr>
        <w:rPr>
          <w:rFonts w:ascii="Calibri" w:eastAsia="SimSun" w:hAnsi="Calibri" w:cs="Arial"/>
        </w:rPr>
      </w:pPr>
    </w:p>
    <w:p w14:paraId="7F6659D5" w14:textId="77777777" w:rsidR="0061740C" w:rsidRDefault="0061740C" w:rsidP="00C408F8">
      <w:pPr>
        <w:rPr>
          <w:rFonts w:ascii="Calibri" w:eastAsia="SimSun" w:hAnsi="Calibri" w:cs="Arial"/>
        </w:rPr>
      </w:pPr>
    </w:p>
    <w:p w14:paraId="662512A2" w14:textId="77777777" w:rsidR="0061740C" w:rsidRDefault="0061740C" w:rsidP="00C408F8">
      <w:pPr>
        <w:rPr>
          <w:rFonts w:ascii="Calibri" w:eastAsia="SimSun" w:hAnsi="Calibri" w:cs="Arial"/>
        </w:rPr>
      </w:pPr>
    </w:p>
    <w:p w14:paraId="0AA28FF7" w14:textId="77777777" w:rsidR="0027200F" w:rsidRDefault="0027200F" w:rsidP="001200C8">
      <w:pPr>
        <w:rPr>
          <w:rFonts w:ascii="Calibri" w:eastAsia="SimSun" w:hAnsi="Calibri" w:cs="Arial"/>
        </w:rPr>
      </w:pPr>
    </w:p>
    <w:p w14:paraId="05F52D2B" w14:textId="77777777" w:rsidR="0027200F" w:rsidRDefault="0027200F" w:rsidP="001200C8">
      <w:pPr>
        <w:rPr>
          <w:rFonts w:ascii="Calibri" w:eastAsia="SimSun" w:hAnsi="Calibri" w:cs="Arial"/>
        </w:rPr>
      </w:pPr>
    </w:p>
    <w:p w14:paraId="444C3D3C" w14:textId="34DC6400" w:rsidR="001200C8" w:rsidRDefault="00794B6F" w:rsidP="001200C8">
      <w:pPr>
        <w:rPr>
          <w:rFonts w:ascii="Calibri" w:eastAsia="SimSun" w:hAnsi="Calibri" w:cs="Arial"/>
        </w:rPr>
      </w:pPr>
      <w:r>
        <w:rPr>
          <w:rFonts w:ascii="Calibri" w:eastAsia="SimSun" w:hAnsi="Calibri" w:cs="Arial"/>
        </w:rPr>
        <w:t>The top 10 UK causes of YLDs are</w:t>
      </w:r>
    </w:p>
    <w:p w14:paraId="75C9A9C3" w14:textId="6BA4E72A" w:rsidR="00794B6F" w:rsidRPr="000179EA" w:rsidRDefault="00794B6F" w:rsidP="00794B6F">
      <w:pPr>
        <w:pStyle w:val="ListParagraph"/>
        <w:numPr>
          <w:ilvl w:val="0"/>
          <w:numId w:val="26"/>
        </w:numPr>
        <w:rPr>
          <w:rFonts w:ascii="Calibri" w:eastAsia="SimSun" w:hAnsi="Calibri" w:cs="Arial"/>
          <w:b/>
          <w:bCs/>
        </w:rPr>
      </w:pPr>
      <w:r w:rsidRPr="000179EA">
        <w:rPr>
          <w:rFonts w:ascii="Calibri" w:eastAsia="SimSun" w:hAnsi="Calibri" w:cs="Arial"/>
          <w:b/>
          <w:bCs/>
        </w:rPr>
        <w:t>Low back pain</w:t>
      </w:r>
    </w:p>
    <w:p w14:paraId="652579CA" w14:textId="7B2BC29F" w:rsidR="00794B6F" w:rsidRDefault="00794B6F" w:rsidP="00794B6F">
      <w:pPr>
        <w:pStyle w:val="ListParagraph"/>
        <w:numPr>
          <w:ilvl w:val="0"/>
          <w:numId w:val="26"/>
        </w:numPr>
        <w:rPr>
          <w:rFonts w:ascii="Calibri" w:eastAsia="SimSun" w:hAnsi="Calibri" w:cs="Arial"/>
        </w:rPr>
      </w:pPr>
      <w:r>
        <w:rPr>
          <w:rFonts w:ascii="Calibri" w:eastAsia="SimSun" w:hAnsi="Calibri" w:cs="Arial"/>
        </w:rPr>
        <w:t>Diabetes</w:t>
      </w:r>
    </w:p>
    <w:p w14:paraId="320967F7" w14:textId="78F171A0" w:rsidR="00794B6F" w:rsidRDefault="00794B6F" w:rsidP="00794B6F">
      <w:pPr>
        <w:pStyle w:val="ListParagraph"/>
        <w:numPr>
          <w:ilvl w:val="0"/>
          <w:numId w:val="26"/>
        </w:numPr>
        <w:rPr>
          <w:rFonts w:ascii="Calibri" w:eastAsia="SimSun" w:hAnsi="Calibri" w:cs="Arial"/>
        </w:rPr>
      </w:pPr>
      <w:r>
        <w:rPr>
          <w:rFonts w:ascii="Calibri" w:eastAsia="SimSun" w:hAnsi="Calibri" w:cs="Arial"/>
        </w:rPr>
        <w:t>Depressive disorders</w:t>
      </w:r>
    </w:p>
    <w:p w14:paraId="75C06002" w14:textId="6D063DC8" w:rsidR="00794B6F" w:rsidRDefault="00794B6F" w:rsidP="00794B6F">
      <w:pPr>
        <w:pStyle w:val="ListParagraph"/>
        <w:numPr>
          <w:ilvl w:val="0"/>
          <w:numId w:val="26"/>
        </w:numPr>
        <w:rPr>
          <w:rFonts w:ascii="Calibri" w:eastAsia="SimSun" w:hAnsi="Calibri" w:cs="Arial"/>
        </w:rPr>
      </w:pPr>
      <w:r>
        <w:rPr>
          <w:rFonts w:ascii="Calibri" w:eastAsia="SimSun" w:hAnsi="Calibri" w:cs="Arial"/>
        </w:rPr>
        <w:t>Headache disorders</w:t>
      </w:r>
    </w:p>
    <w:p w14:paraId="10AB9C24" w14:textId="2ECBC013" w:rsidR="00794B6F" w:rsidRDefault="00794B6F" w:rsidP="00794B6F">
      <w:pPr>
        <w:pStyle w:val="ListParagraph"/>
        <w:numPr>
          <w:ilvl w:val="0"/>
          <w:numId w:val="26"/>
        </w:numPr>
        <w:rPr>
          <w:rFonts w:ascii="Calibri" w:eastAsia="SimSun" w:hAnsi="Calibri" w:cs="Arial"/>
        </w:rPr>
      </w:pPr>
      <w:r>
        <w:rPr>
          <w:rFonts w:ascii="Calibri" w:eastAsia="SimSun" w:hAnsi="Calibri" w:cs="Arial"/>
        </w:rPr>
        <w:t>Falls</w:t>
      </w:r>
    </w:p>
    <w:p w14:paraId="2AE3C429" w14:textId="3E44B3E4" w:rsidR="00794B6F" w:rsidRPr="000179EA" w:rsidRDefault="00794B6F" w:rsidP="00794B6F">
      <w:pPr>
        <w:pStyle w:val="ListParagraph"/>
        <w:numPr>
          <w:ilvl w:val="0"/>
          <w:numId w:val="26"/>
        </w:numPr>
        <w:rPr>
          <w:rFonts w:ascii="Calibri" w:eastAsia="SimSun" w:hAnsi="Calibri" w:cs="Arial"/>
          <w:b/>
          <w:bCs/>
        </w:rPr>
      </w:pPr>
      <w:r w:rsidRPr="000179EA">
        <w:rPr>
          <w:rFonts w:ascii="Calibri" w:eastAsia="SimSun" w:hAnsi="Calibri" w:cs="Arial"/>
          <w:b/>
          <w:bCs/>
        </w:rPr>
        <w:t>Neck</w:t>
      </w:r>
      <w:r w:rsidR="002A2148" w:rsidRPr="000179EA">
        <w:rPr>
          <w:rFonts w:ascii="Calibri" w:eastAsia="SimSun" w:hAnsi="Calibri" w:cs="Arial"/>
          <w:b/>
          <w:bCs/>
        </w:rPr>
        <w:t xml:space="preserve"> </w:t>
      </w:r>
      <w:r w:rsidRPr="000179EA">
        <w:rPr>
          <w:rFonts w:ascii="Calibri" w:eastAsia="SimSun" w:hAnsi="Calibri" w:cs="Arial"/>
          <w:b/>
          <w:bCs/>
        </w:rPr>
        <w:t>pain</w:t>
      </w:r>
    </w:p>
    <w:p w14:paraId="47B242BB" w14:textId="2D00907E" w:rsidR="00794B6F" w:rsidRDefault="002A2148" w:rsidP="00794B6F">
      <w:pPr>
        <w:pStyle w:val="ListParagraph"/>
        <w:numPr>
          <w:ilvl w:val="0"/>
          <w:numId w:val="26"/>
        </w:numPr>
        <w:rPr>
          <w:rFonts w:ascii="Calibri" w:eastAsia="SimSun" w:hAnsi="Calibri" w:cs="Arial"/>
        </w:rPr>
      </w:pPr>
      <w:r>
        <w:rPr>
          <w:rFonts w:ascii="Calibri" w:eastAsia="SimSun" w:hAnsi="Calibri" w:cs="Arial"/>
        </w:rPr>
        <w:t>Age-related hearing loss</w:t>
      </w:r>
    </w:p>
    <w:p w14:paraId="56ECE8B8" w14:textId="67BA16CF" w:rsidR="002A2148" w:rsidRPr="000179EA" w:rsidRDefault="002A2148" w:rsidP="00794B6F">
      <w:pPr>
        <w:pStyle w:val="ListParagraph"/>
        <w:numPr>
          <w:ilvl w:val="0"/>
          <w:numId w:val="26"/>
        </w:numPr>
        <w:rPr>
          <w:rFonts w:ascii="Calibri" w:eastAsia="SimSun" w:hAnsi="Calibri" w:cs="Arial"/>
          <w:b/>
          <w:bCs/>
        </w:rPr>
      </w:pPr>
      <w:r w:rsidRPr="000179EA">
        <w:rPr>
          <w:rFonts w:ascii="Calibri" w:eastAsia="SimSun" w:hAnsi="Calibri" w:cs="Arial"/>
          <w:b/>
          <w:bCs/>
        </w:rPr>
        <w:t>Osteoarthritis</w:t>
      </w:r>
    </w:p>
    <w:p w14:paraId="3E4E6DD1" w14:textId="5585A33D" w:rsidR="002A2148" w:rsidRPr="000179EA" w:rsidRDefault="002A2148" w:rsidP="00794B6F">
      <w:pPr>
        <w:pStyle w:val="ListParagraph"/>
        <w:numPr>
          <w:ilvl w:val="0"/>
          <w:numId w:val="26"/>
        </w:numPr>
        <w:rPr>
          <w:rFonts w:ascii="Calibri" w:eastAsia="SimSun" w:hAnsi="Calibri" w:cs="Arial"/>
          <w:b/>
          <w:bCs/>
        </w:rPr>
      </w:pPr>
      <w:r w:rsidRPr="000179EA">
        <w:rPr>
          <w:rFonts w:ascii="Calibri" w:eastAsia="SimSun" w:hAnsi="Calibri" w:cs="Arial"/>
          <w:b/>
          <w:bCs/>
        </w:rPr>
        <w:t>Other MSK conditions</w:t>
      </w:r>
    </w:p>
    <w:p w14:paraId="259FA908" w14:textId="7B216D0E" w:rsidR="002A2148" w:rsidRPr="00794B6F" w:rsidRDefault="002A2148" w:rsidP="00794B6F">
      <w:pPr>
        <w:pStyle w:val="ListParagraph"/>
        <w:numPr>
          <w:ilvl w:val="0"/>
          <w:numId w:val="26"/>
        </w:numPr>
        <w:rPr>
          <w:rFonts w:ascii="Calibri" w:eastAsia="SimSun" w:hAnsi="Calibri" w:cs="Arial"/>
        </w:rPr>
      </w:pPr>
      <w:r>
        <w:rPr>
          <w:rFonts w:ascii="Calibri" w:eastAsia="SimSun" w:hAnsi="Calibri" w:cs="Arial"/>
        </w:rPr>
        <w:t xml:space="preserve">Gynaecological </w:t>
      </w:r>
    </w:p>
    <w:p w14:paraId="3BD5F745" w14:textId="51E13C6E" w:rsidR="001200C8" w:rsidRDefault="001200C8" w:rsidP="001200C8">
      <w:pPr>
        <w:rPr>
          <w:rFonts w:ascii="Calibri" w:eastAsia="SimSun" w:hAnsi="Calibri" w:cs="Arial"/>
        </w:rPr>
      </w:pPr>
    </w:p>
    <w:p w14:paraId="6FE42BCE" w14:textId="77777777" w:rsidR="00924C0C" w:rsidRDefault="00924C0C" w:rsidP="001200C8">
      <w:pPr>
        <w:rPr>
          <w:rFonts w:cs="Arial"/>
          <w:b/>
          <w:color w:val="4472C4" w:themeColor="accent1"/>
          <w:sz w:val="32"/>
          <w:szCs w:val="28"/>
        </w:rPr>
      </w:pPr>
    </w:p>
    <w:p w14:paraId="3C606E93" w14:textId="77777777" w:rsidR="00924C0C" w:rsidRDefault="00924C0C" w:rsidP="001200C8">
      <w:pPr>
        <w:rPr>
          <w:rFonts w:cs="Arial"/>
          <w:b/>
          <w:color w:val="4472C4" w:themeColor="accent1"/>
          <w:sz w:val="32"/>
          <w:szCs w:val="28"/>
        </w:rPr>
      </w:pPr>
    </w:p>
    <w:p w14:paraId="5F6CCBAB" w14:textId="77777777" w:rsidR="003429EC" w:rsidRDefault="003429EC" w:rsidP="001200C8">
      <w:pPr>
        <w:rPr>
          <w:rFonts w:cs="Arial"/>
          <w:b/>
          <w:color w:val="4472C4" w:themeColor="accent1"/>
          <w:sz w:val="32"/>
          <w:szCs w:val="28"/>
        </w:rPr>
      </w:pPr>
    </w:p>
    <w:p w14:paraId="39A8AD9A" w14:textId="77777777" w:rsidR="003429EC" w:rsidRDefault="003429EC" w:rsidP="001200C8">
      <w:pPr>
        <w:rPr>
          <w:rFonts w:cs="Arial"/>
          <w:b/>
          <w:color w:val="4472C4" w:themeColor="accent1"/>
          <w:sz w:val="32"/>
          <w:szCs w:val="28"/>
        </w:rPr>
      </w:pPr>
    </w:p>
    <w:p w14:paraId="45F44810" w14:textId="77777777" w:rsidR="00D75114" w:rsidRDefault="00D75114" w:rsidP="001200C8">
      <w:pPr>
        <w:rPr>
          <w:rFonts w:cs="Arial"/>
          <w:b/>
          <w:color w:val="4472C4" w:themeColor="accent1"/>
          <w:sz w:val="32"/>
          <w:szCs w:val="28"/>
        </w:rPr>
      </w:pPr>
    </w:p>
    <w:p w14:paraId="62CD949A" w14:textId="2E5CF934" w:rsidR="001200C8" w:rsidRPr="009B7DFF" w:rsidRDefault="001200C8" w:rsidP="001200C8">
      <w:pPr>
        <w:rPr>
          <w:rFonts w:cs="Arial"/>
          <w:b/>
          <w:color w:val="4472C4" w:themeColor="accent1"/>
          <w:sz w:val="32"/>
          <w:szCs w:val="28"/>
        </w:rPr>
      </w:pPr>
      <w:r w:rsidRPr="009B7DFF">
        <w:rPr>
          <w:rFonts w:cs="Arial"/>
          <w:b/>
          <w:color w:val="4472C4" w:themeColor="accent1"/>
          <w:sz w:val="32"/>
          <w:szCs w:val="28"/>
        </w:rPr>
        <w:lastRenderedPageBreak/>
        <w:t xml:space="preserve">Impact on daily activities </w:t>
      </w:r>
    </w:p>
    <w:p w14:paraId="25C7DE72" w14:textId="484D4908" w:rsidR="001B132F" w:rsidRDefault="001200C8" w:rsidP="001200C8">
      <w:pPr>
        <w:rPr>
          <w:rFonts w:ascii="Calibri" w:eastAsia="SimSun" w:hAnsi="Calibri" w:cs="Arial"/>
        </w:rPr>
      </w:pPr>
      <w:r>
        <w:rPr>
          <w:rFonts w:ascii="Calibri" w:eastAsia="SimSun" w:hAnsi="Calibri" w:cs="Arial"/>
        </w:rPr>
        <w:t xml:space="preserve">Versus Arthritis surveyed people with MSK conditions to understand the factors that impact their lives. </w:t>
      </w:r>
      <w:r w:rsidR="00675634" w:rsidRPr="007C5F23">
        <w:rPr>
          <w:noProof/>
          <w:shd w:val="clear" w:color="auto" w:fill="A5A5A5" w:themeFill="accent3"/>
        </w:rPr>
        <w:drawing>
          <wp:anchor distT="0" distB="0" distL="114300" distR="114300" simplePos="0" relativeHeight="251658245" behindDoc="0" locked="0" layoutInCell="1" allowOverlap="1" wp14:anchorId="5CAB46DE" wp14:editId="59F1453F">
            <wp:simplePos x="0" y="0"/>
            <wp:positionH relativeFrom="margin">
              <wp:posOffset>19050</wp:posOffset>
            </wp:positionH>
            <wp:positionV relativeFrom="margin">
              <wp:posOffset>903605</wp:posOffset>
            </wp:positionV>
            <wp:extent cx="4109085" cy="2148205"/>
            <wp:effectExtent l="0" t="0" r="5715" b="4445"/>
            <wp:wrapSquare wrapText="bothSides"/>
            <wp:docPr id="20" name="Chart 20">
              <a:extLst xmlns:a="http://schemas.openxmlformats.org/drawingml/2006/main">
                <a:ext uri="{FF2B5EF4-FFF2-40B4-BE49-F238E27FC236}">
                  <a16:creationId xmlns:a16="http://schemas.microsoft.com/office/drawing/2014/main" id="{F8DEDA70-EE79-48F2-88C9-DB5AE4CC2E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14:paraId="21AC7873" w14:textId="6FD1773B" w:rsidR="00E84051" w:rsidRDefault="00E84051" w:rsidP="001200C8">
      <w:pPr>
        <w:rPr>
          <w:rFonts w:ascii="Calibri" w:eastAsia="SimSun" w:hAnsi="Calibri" w:cs="Arial"/>
        </w:rPr>
      </w:pPr>
    </w:p>
    <w:p w14:paraId="6077846E" w14:textId="18F37AFE" w:rsidR="00E84051" w:rsidRDefault="00E84051" w:rsidP="001200C8">
      <w:pPr>
        <w:rPr>
          <w:rFonts w:ascii="Calibri" w:eastAsia="SimSun" w:hAnsi="Calibri" w:cs="Arial"/>
        </w:rPr>
      </w:pPr>
    </w:p>
    <w:p w14:paraId="520703B1" w14:textId="1B090E90" w:rsidR="00E84051" w:rsidRDefault="00E84051" w:rsidP="001200C8">
      <w:pPr>
        <w:rPr>
          <w:rFonts w:ascii="Calibri" w:eastAsia="SimSun" w:hAnsi="Calibri" w:cs="Arial"/>
        </w:rPr>
      </w:pPr>
    </w:p>
    <w:p w14:paraId="40F9CE4D" w14:textId="77777777" w:rsidR="00E84051" w:rsidRDefault="00E84051" w:rsidP="001200C8">
      <w:pPr>
        <w:rPr>
          <w:rFonts w:ascii="Calibri" w:eastAsia="SimSun" w:hAnsi="Calibri" w:cs="Arial"/>
        </w:rPr>
      </w:pPr>
    </w:p>
    <w:p w14:paraId="10A1BDD6" w14:textId="67D91B6C" w:rsidR="00E84051" w:rsidRDefault="00E84051" w:rsidP="001200C8">
      <w:pPr>
        <w:rPr>
          <w:rFonts w:ascii="Calibri" w:eastAsia="SimSun" w:hAnsi="Calibri" w:cs="Arial"/>
        </w:rPr>
      </w:pPr>
    </w:p>
    <w:p w14:paraId="4117EAD8" w14:textId="18CFFA07" w:rsidR="008C5CE3" w:rsidRDefault="00000000" w:rsidP="008C5CE3">
      <w:pPr>
        <w:rPr>
          <w:rFonts w:ascii="Calibri" w:eastAsia="SimSun" w:hAnsi="Calibri" w:cs="Arial"/>
        </w:rPr>
      </w:pPr>
      <w:sdt>
        <w:sdtPr>
          <w:rPr>
            <w:rFonts w:ascii="Calibri" w:eastAsia="SimSun" w:hAnsi="Calibri" w:cs="Arial"/>
          </w:rPr>
          <w:id w:val="1468626601"/>
          <w:citation/>
        </w:sdtPr>
        <w:sdtContent>
          <w:r w:rsidR="008C5CE3">
            <w:rPr>
              <w:rFonts w:ascii="Calibri" w:eastAsia="SimSun" w:hAnsi="Calibri" w:cs="Arial"/>
            </w:rPr>
            <w:fldChar w:fldCharType="begin"/>
          </w:r>
          <w:r w:rsidR="008C5CE3">
            <w:rPr>
              <w:rFonts w:ascii="Calibri" w:eastAsia="SimSun" w:hAnsi="Calibri" w:cs="Arial"/>
            </w:rPr>
            <w:instrText xml:space="preserve"> CITATION Ver20 \l 2057 </w:instrText>
          </w:r>
          <w:r w:rsidR="008C5CE3">
            <w:rPr>
              <w:rFonts w:ascii="Calibri" w:eastAsia="SimSun" w:hAnsi="Calibri" w:cs="Arial"/>
            </w:rPr>
            <w:fldChar w:fldCharType="separate"/>
          </w:r>
          <w:r w:rsidR="00215D0A" w:rsidRPr="00215D0A">
            <w:rPr>
              <w:rFonts w:ascii="Calibri" w:eastAsia="SimSun" w:hAnsi="Calibri" w:cs="Arial"/>
              <w:noProof/>
            </w:rPr>
            <w:t>(24)</w:t>
          </w:r>
          <w:r w:rsidR="008C5CE3">
            <w:rPr>
              <w:rFonts w:ascii="Calibri" w:eastAsia="SimSun" w:hAnsi="Calibri" w:cs="Arial"/>
            </w:rPr>
            <w:fldChar w:fldCharType="end"/>
          </w:r>
        </w:sdtContent>
      </w:sdt>
    </w:p>
    <w:p w14:paraId="4165602B" w14:textId="77777777" w:rsidR="0027200F" w:rsidRDefault="0027200F" w:rsidP="001200C8">
      <w:pPr>
        <w:rPr>
          <w:rFonts w:ascii="Calibri" w:eastAsia="SimSun" w:hAnsi="Calibri" w:cs="Arial"/>
        </w:rPr>
      </w:pPr>
    </w:p>
    <w:p w14:paraId="61E238F0" w14:textId="77777777" w:rsidR="00D75114" w:rsidRDefault="00D75114" w:rsidP="001200C8">
      <w:pPr>
        <w:rPr>
          <w:rFonts w:ascii="Calibri" w:eastAsia="SimSun" w:hAnsi="Calibri" w:cs="Arial"/>
        </w:rPr>
      </w:pPr>
    </w:p>
    <w:p w14:paraId="37CD0BC7" w14:textId="65366A1D" w:rsidR="008C5CE3" w:rsidRDefault="001200C8" w:rsidP="001200C8">
      <w:pPr>
        <w:rPr>
          <w:rFonts w:cs="Arial"/>
          <w:b/>
          <w:color w:val="4472C4" w:themeColor="accent1"/>
          <w:sz w:val="32"/>
          <w:szCs w:val="28"/>
        </w:rPr>
      </w:pPr>
      <w:r>
        <w:rPr>
          <w:rFonts w:ascii="Calibri" w:eastAsia="SimSun" w:hAnsi="Calibri" w:cs="Arial"/>
        </w:rPr>
        <w:t xml:space="preserve">Half of </w:t>
      </w:r>
      <w:r w:rsidR="00F63BF8">
        <w:rPr>
          <w:rFonts w:ascii="Calibri" w:eastAsia="SimSun" w:hAnsi="Calibri" w:cs="Arial"/>
        </w:rPr>
        <w:t xml:space="preserve">respondents </w:t>
      </w:r>
      <w:r w:rsidR="001968E2">
        <w:rPr>
          <w:rFonts w:ascii="Calibri" w:eastAsia="SimSun" w:hAnsi="Calibri" w:cs="Arial"/>
        </w:rPr>
        <w:t>reported</w:t>
      </w:r>
      <w:r>
        <w:rPr>
          <w:rFonts w:ascii="Calibri" w:eastAsia="SimSun" w:hAnsi="Calibri" w:cs="Arial"/>
        </w:rPr>
        <w:t xml:space="preserve"> they cannot do anything themselves to lessen the impact of their condition on their lives </w:t>
      </w:r>
      <w:sdt>
        <w:sdtPr>
          <w:rPr>
            <w:rFonts w:ascii="Calibri" w:eastAsia="SimSun" w:hAnsi="Calibri" w:cs="Arial"/>
          </w:rPr>
          <w:id w:val="-682737879"/>
          <w:citation/>
        </w:sdtPr>
        <w:sdtContent>
          <w:r>
            <w:rPr>
              <w:rFonts w:ascii="Calibri" w:eastAsia="SimSun" w:hAnsi="Calibri" w:cs="Arial"/>
            </w:rPr>
            <w:fldChar w:fldCharType="begin"/>
          </w:r>
          <w:r>
            <w:rPr>
              <w:rFonts w:ascii="Calibri" w:eastAsia="SimSun" w:hAnsi="Calibri" w:cs="Arial"/>
            </w:rPr>
            <w:instrText xml:space="preserve"> CITATION Ver20 \l 2057 </w:instrText>
          </w:r>
          <w:r>
            <w:rPr>
              <w:rFonts w:ascii="Calibri" w:eastAsia="SimSun" w:hAnsi="Calibri" w:cs="Arial"/>
            </w:rPr>
            <w:fldChar w:fldCharType="separate"/>
          </w:r>
          <w:r w:rsidR="00215D0A" w:rsidRPr="00215D0A">
            <w:rPr>
              <w:rFonts w:ascii="Calibri" w:eastAsia="SimSun" w:hAnsi="Calibri" w:cs="Arial"/>
              <w:noProof/>
            </w:rPr>
            <w:t>(24)</w:t>
          </w:r>
          <w:r>
            <w:rPr>
              <w:rFonts w:ascii="Calibri" w:eastAsia="SimSun" w:hAnsi="Calibri" w:cs="Arial"/>
            </w:rPr>
            <w:fldChar w:fldCharType="end"/>
          </w:r>
        </w:sdtContent>
      </w:sdt>
      <w:r>
        <w:rPr>
          <w:rFonts w:ascii="Calibri" w:eastAsia="SimSun" w:hAnsi="Calibri" w:cs="Arial"/>
        </w:rPr>
        <w:t xml:space="preserve">. </w:t>
      </w:r>
    </w:p>
    <w:p w14:paraId="7AD17B34" w14:textId="42BC558A" w:rsidR="001200C8" w:rsidRPr="003A6FF9" w:rsidRDefault="001200C8" w:rsidP="001200C8">
      <w:pPr>
        <w:rPr>
          <w:rFonts w:cs="Arial"/>
          <w:b/>
          <w:color w:val="4472C4" w:themeColor="accent1"/>
          <w:sz w:val="32"/>
          <w:szCs w:val="28"/>
        </w:rPr>
      </w:pPr>
      <w:r w:rsidRPr="003A6FF9">
        <w:rPr>
          <w:rFonts w:cs="Arial"/>
          <w:b/>
          <w:color w:val="4472C4" w:themeColor="accent1"/>
          <w:sz w:val="32"/>
          <w:szCs w:val="28"/>
        </w:rPr>
        <w:t>Work</w:t>
      </w:r>
    </w:p>
    <w:p w14:paraId="51707BBE" w14:textId="52B98860" w:rsidR="001200C8" w:rsidRDefault="00884AF1" w:rsidP="001200C8">
      <w:pPr>
        <w:rPr>
          <w:rFonts w:ascii="Calibri" w:eastAsia="SimSun" w:hAnsi="Calibri" w:cs="Arial"/>
        </w:rPr>
      </w:pPr>
      <w:r>
        <w:rPr>
          <w:rFonts w:ascii="Calibri" w:eastAsia="SimSun" w:hAnsi="Calibri" w:cs="Arial"/>
        </w:rPr>
        <w:t xml:space="preserve">Arthritis and </w:t>
      </w:r>
      <w:r w:rsidR="001200C8" w:rsidRPr="007D2E9B">
        <w:rPr>
          <w:rFonts w:ascii="Calibri" w:eastAsia="SimSun" w:hAnsi="Calibri" w:cs="Arial"/>
        </w:rPr>
        <w:t>MSK conditions</w:t>
      </w:r>
      <w:r w:rsidR="001200C8">
        <w:rPr>
          <w:rFonts w:ascii="Calibri" w:eastAsia="SimSun" w:hAnsi="Calibri" w:cs="Arial"/>
        </w:rPr>
        <w:t xml:space="preserve"> </w:t>
      </w:r>
      <w:r w:rsidR="001200C8" w:rsidRPr="00CF0DAA">
        <w:rPr>
          <w:rFonts w:ascii="Calibri" w:eastAsia="SimSun" w:hAnsi="Calibri" w:cs="Arial"/>
        </w:rPr>
        <w:t>can</w:t>
      </w:r>
      <w:r w:rsidR="001200C8">
        <w:rPr>
          <w:rFonts w:ascii="Calibri" w:eastAsia="SimSun" w:hAnsi="Calibri" w:cs="Arial"/>
        </w:rPr>
        <w:t xml:space="preserve"> also impact a </w:t>
      </w:r>
      <w:r w:rsidR="001968E2">
        <w:rPr>
          <w:rFonts w:ascii="Calibri" w:eastAsia="SimSun" w:hAnsi="Calibri" w:cs="Arial"/>
        </w:rPr>
        <w:t>person</w:t>
      </w:r>
      <w:r w:rsidR="001968E2" w:rsidRPr="00CF0DAA">
        <w:rPr>
          <w:rFonts w:ascii="Calibri" w:eastAsia="SimSun" w:hAnsi="Calibri" w:cs="Arial"/>
        </w:rPr>
        <w:t>'s</w:t>
      </w:r>
      <w:r w:rsidR="001200C8">
        <w:rPr>
          <w:rFonts w:ascii="Calibri" w:eastAsia="SimSun" w:hAnsi="Calibri" w:cs="Arial"/>
        </w:rPr>
        <w:t xml:space="preserve"> ability to work. </w:t>
      </w:r>
    </w:p>
    <w:p w14:paraId="3EE80B01" w14:textId="3E432CF8" w:rsidR="00884AF1" w:rsidRDefault="00884AF1" w:rsidP="001200C8">
      <w:pPr>
        <w:rPr>
          <w:rFonts w:ascii="Calibri" w:eastAsia="SimSun" w:hAnsi="Calibri" w:cs="Arial"/>
        </w:rPr>
      </w:pPr>
      <w:r>
        <w:rPr>
          <w:rFonts w:ascii="Calibri" w:eastAsia="SimSun" w:hAnsi="Calibri" w:cs="Arial"/>
        </w:rPr>
        <w:t xml:space="preserve">People with arthritis are </w:t>
      </w:r>
      <w:r w:rsidRPr="003429EC">
        <w:rPr>
          <w:rFonts w:ascii="Calibri" w:eastAsia="SimSun" w:hAnsi="Calibri" w:cs="Arial"/>
          <w:b/>
          <w:bCs/>
          <w:color w:val="7030A0"/>
          <w:sz w:val="30"/>
          <w:szCs w:val="28"/>
        </w:rPr>
        <w:t>20%</w:t>
      </w:r>
      <w:r w:rsidRPr="00884AF1">
        <w:rPr>
          <w:rFonts w:ascii="Calibri" w:eastAsia="SimSun" w:hAnsi="Calibri" w:cs="Arial"/>
          <w:color w:val="7030A0"/>
          <w:sz w:val="30"/>
          <w:szCs w:val="28"/>
        </w:rPr>
        <w:t xml:space="preserve"> </w:t>
      </w:r>
      <w:r>
        <w:rPr>
          <w:rFonts w:ascii="Calibri" w:eastAsia="SimSun" w:hAnsi="Calibri" w:cs="Arial"/>
        </w:rPr>
        <w:t xml:space="preserve">less likely to be in work than someone without arthritis </w:t>
      </w:r>
      <w:sdt>
        <w:sdtPr>
          <w:rPr>
            <w:rFonts w:ascii="Calibri" w:eastAsia="SimSun" w:hAnsi="Calibri" w:cs="Arial"/>
          </w:rPr>
          <w:id w:val="-493107186"/>
          <w:citation/>
        </w:sdtPr>
        <w:sdtContent>
          <w:r>
            <w:rPr>
              <w:rFonts w:ascii="Calibri" w:eastAsia="SimSun" w:hAnsi="Calibri" w:cs="Arial"/>
            </w:rPr>
            <w:fldChar w:fldCharType="begin"/>
          </w:r>
          <w:r>
            <w:rPr>
              <w:rFonts w:ascii="Calibri" w:eastAsia="SimSun" w:hAnsi="Calibri" w:cs="Arial"/>
            </w:rPr>
            <w:instrText xml:space="preserve"> CITATION Raj23 \l 2057 </w:instrText>
          </w:r>
          <w:r>
            <w:rPr>
              <w:rFonts w:ascii="Calibri" w:eastAsia="SimSun" w:hAnsi="Calibri" w:cs="Arial"/>
            </w:rPr>
            <w:fldChar w:fldCharType="separate"/>
          </w:r>
          <w:r w:rsidR="00215D0A" w:rsidRPr="00215D0A">
            <w:rPr>
              <w:rFonts w:ascii="Calibri" w:eastAsia="SimSun" w:hAnsi="Calibri" w:cs="Arial"/>
              <w:noProof/>
            </w:rPr>
            <w:t>(25)</w:t>
          </w:r>
          <w:r>
            <w:rPr>
              <w:rFonts w:ascii="Calibri" w:eastAsia="SimSun" w:hAnsi="Calibri" w:cs="Arial"/>
            </w:rPr>
            <w:fldChar w:fldCharType="end"/>
          </w:r>
        </w:sdtContent>
      </w:sdt>
      <w:r>
        <w:rPr>
          <w:rFonts w:ascii="Calibri" w:eastAsia="SimSun" w:hAnsi="Calibri" w:cs="Arial"/>
        </w:rPr>
        <w:t>.</w:t>
      </w:r>
    </w:p>
    <w:p w14:paraId="727E7B72" w14:textId="2CFA836E" w:rsidR="005D0A20" w:rsidRPr="007D2E9B" w:rsidRDefault="005D0A20" w:rsidP="001200C8">
      <w:pPr>
        <w:rPr>
          <w:rFonts w:ascii="Calibri" w:eastAsia="SimSun" w:hAnsi="Calibri" w:cs="Arial"/>
        </w:rPr>
      </w:pPr>
      <w:r w:rsidRPr="005D0A20">
        <w:rPr>
          <w:rFonts w:ascii="Calibri" w:eastAsia="SimSun" w:hAnsi="Calibri" w:cs="Arial"/>
        </w:rPr>
        <w:t xml:space="preserve">Arthritis was associated with an increased chance of job loss during the </w:t>
      </w:r>
      <w:r w:rsidR="001968E2">
        <w:rPr>
          <w:rFonts w:ascii="Calibri" w:eastAsia="SimSun" w:hAnsi="Calibri" w:cs="Arial"/>
        </w:rPr>
        <w:t xml:space="preserve">Covid-19 </w:t>
      </w:r>
      <w:r w:rsidRPr="005D0A20">
        <w:rPr>
          <w:rFonts w:ascii="Calibri" w:eastAsia="SimSun" w:hAnsi="Calibri" w:cs="Arial"/>
        </w:rPr>
        <w:t>pandemic</w:t>
      </w:r>
      <w:r>
        <w:rPr>
          <w:rFonts w:ascii="Calibri" w:eastAsia="SimSun" w:hAnsi="Calibri" w:cs="Arial"/>
        </w:rPr>
        <w:t xml:space="preserve">. </w:t>
      </w:r>
      <w:r w:rsidR="003C5F39">
        <w:rPr>
          <w:rFonts w:ascii="Calibri" w:eastAsia="SimSun" w:hAnsi="Calibri" w:cs="Arial"/>
        </w:rPr>
        <w:t>When researchers analysed data on people who had a job in January-February 2020</w:t>
      </w:r>
      <w:r w:rsidR="00A83BD7">
        <w:rPr>
          <w:rFonts w:ascii="Calibri" w:eastAsia="SimSun" w:hAnsi="Calibri" w:cs="Arial"/>
        </w:rPr>
        <w:t>,</w:t>
      </w:r>
      <w:r w:rsidR="003C5F39">
        <w:rPr>
          <w:rFonts w:ascii="Calibri" w:eastAsia="SimSun" w:hAnsi="Calibri" w:cs="Arial"/>
        </w:rPr>
        <w:t xml:space="preserve"> it was found that b</w:t>
      </w:r>
      <w:r w:rsidRPr="005D0A20">
        <w:rPr>
          <w:rFonts w:ascii="Calibri" w:eastAsia="SimSun" w:hAnsi="Calibri" w:cs="Arial"/>
        </w:rPr>
        <w:t xml:space="preserve">y September 2021 people with arthritis were </w:t>
      </w:r>
      <w:r w:rsidRPr="005D0A20">
        <w:rPr>
          <w:rFonts w:ascii="Calibri" w:eastAsia="SimSun" w:hAnsi="Calibri" w:cs="Arial"/>
          <w:b/>
          <w:bCs/>
          <w:color w:val="7030A0"/>
        </w:rPr>
        <w:t>3.4</w:t>
      </w:r>
      <w:r w:rsidR="00FF5AA9">
        <w:rPr>
          <w:rFonts w:ascii="Calibri" w:eastAsia="SimSun" w:hAnsi="Calibri" w:cs="Arial"/>
          <w:b/>
          <w:bCs/>
          <w:color w:val="7030A0"/>
        </w:rPr>
        <w:t xml:space="preserve"> percentage points</w:t>
      </w:r>
      <w:r w:rsidRPr="005D0A20">
        <w:rPr>
          <w:rFonts w:ascii="Calibri" w:eastAsia="SimSun" w:hAnsi="Calibri" w:cs="Arial"/>
          <w:color w:val="7030A0"/>
        </w:rPr>
        <w:t xml:space="preserve"> </w:t>
      </w:r>
      <w:r w:rsidRPr="005D0A20">
        <w:rPr>
          <w:rFonts w:ascii="Calibri" w:eastAsia="SimSun" w:hAnsi="Calibri" w:cs="Arial"/>
        </w:rPr>
        <w:t xml:space="preserve">less likely to </w:t>
      </w:r>
      <w:r w:rsidR="00664B28">
        <w:rPr>
          <w:rFonts w:ascii="Calibri" w:eastAsia="SimSun" w:hAnsi="Calibri" w:cs="Arial"/>
        </w:rPr>
        <w:t xml:space="preserve">still </w:t>
      </w:r>
      <w:r w:rsidRPr="005D0A20">
        <w:rPr>
          <w:rFonts w:ascii="Calibri" w:eastAsia="SimSun" w:hAnsi="Calibri" w:cs="Arial"/>
        </w:rPr>
        <w:t xml:space="preserve">be in employment </w:t>
      </w:r>
      <w:r w:rsidR="00664B28">
        <w:rPr>
          <w:rFonts w:ascii="Calibri" w:eastAsia="SimSun" w:hAnsi="Calibri" w:cs="Arial"/>
        </w:rPr>
        <w:t xml:space="preserve">compared to </w:t>
      </w:r>
      <w:r w:rsidR="00C9472F">
        <w:rPr>
          <w:rFonts w:ascii="Calibri" w:eastAsia="SimSun" w:hAnsi="Calibri" w:cs="Arial"/>
        </w:rPr>
        <w:t>someon</w:t>
      </w:r>
      <w:r w:rsidRPr="005D0A20">
        <w:rPr>
          <w:rFonts w:ascii="Calibri" w:eastAsia="SimSun" w:hAnsi="Calibri" w:cs="Arial"/>
        </w:rPr>
        <w:t>e without a health condition</w:t>
      </w:r>
      <w:r w:rsidR="00C9472F">
        <w:rPr>
          <w:rFonts w:ascii="Calibri" w:eastAsia="SimSun" w:hAnsi="Calibri" w:cs="Arial"/>
        </w:rPr>
        <w:t xml:space="preserve"> </w:t>
      </w:r>
      <w:sdt>
        <w:sdtPr>
          <w:rPr>
            <w:rFonts w:ascii="Calibri" w:eastAsia="SimSun" w:hAnsi="Calibri" w:cs="Arial"/>
          </w:rPr>
          <w:id w:val="-1960717347"/>
          <w:citation/>
        </w:sdtPr>
        <w:sdtContent>
          <w:r w:rsidR="00844197">
            <w:rPr>
              <w:rFonts w:ascii="Calibri" w:eastAsia="SimSun" w:hAnsi="Calibri" w:cs="Arial"/>
            </w:rPr>
            <w:fldChar w:fldCharType="begin"/>
          </w:r>
          <w:r w:rsidR="00844197">
            <w:rPr>
              <w:rFonts w:ascii="Calibri" w:eastAsia="SimSun" w:hAnsi="Calibri" w:cs="Arial"/>
            </w:rPr>
            <w:instrText xml:space="preserve"> CITATION Mar23 \l 2057 </w:instrText>
          </w:r>
          <w:r w:rsidR="00844197">
            <w:rPr>
              <w:rFonts w:ascii="Calibri" w:eastAsia="SimSun" w:hAnsi="Calibri" w:cs="Arial"/>
            </w:rPr>
            <w:fldChar w:fldCharType="separate"/>
          </w:r>
          <w:r w:rsidR="00215D0A" w:rsidRPr="00215D0A">
            <w:rPr>
              <w:rFonts w:ascii="Calibri" w:eastAsia="SimSun" w:hAnsi="Calibri" w:cs="Arial"/>
              <w:noProof/>
            </w:rPr>
            <w:t>(26)</w:t>
          </w:r>
          <w:r w:rsidR="00844197">
            <w:rPr>
              <w:rFonts w:ascii="Calibri" w:eastAsia="SimSun" w:hAnsi="Calibri" w:cs="Arial"/>
            </w:rPr>
            <w:fldChar w:fldCharType="end"/>
          </w:r>
        </w:sdtContent>
      </w:sdt>
      <w:r w:rsidRPr="005D0A20">
        <w:rPr>
          <w:rFonts w:ascii="Calibri" w:eastAsia="SimSun" w:hAnsi="Calibri" w:cs="Arial"/>
        </w:rPr>
        <w:t>.</w:t>
      </w:r>
    </w:p>
    <w:p w14:paraId="6347F99E" w14:textId="2727A699" w:rsidR="001200C8" w:rsidRDefault="001200C8" w:rsidP="001200C8">
      <w:pPr>
        <w:rPr>
          <w:rFonts w:ascii="Calibri" w:eastAsia="SimSun" w:hAnsi="Calibri" w:cs="Arial"/>
        </w:rPr>
      </w:pPr>
      <w:r w:rsidRPr="00B6763A">
        <w:rPr>
          <w:rFonts w:ascii="Calibri" w:eastAsia="SimSun" w:hAnsi="Calibri" w:cs="Arial"/>
          <w:b/>
          <w:bCs/>
          <w:sz w:val="34"/>
          <w:szCs w:val="32"/>
        </w:rPr>
        <w:t>1</w:t>
      </w:r>
      <w:r>
        <w:rPr>
          <w:rFonts w:ascii="Calibri" w:eastAsia="SimSun" w:hAnsi="Calibri" w:cs="Arial"/>
          <w:b/>
          <w:bCs/>
          <w:sz w:val="34"/>
          <w:szCs w:val="32"/>
        </w:rPr>
        <w:t xml:space="preserve"> in </w:t>
      </w:r>
      <w:r w:rsidRPr="00B6763A">
        <w:rPr>
          <w:rFonts w:ascii="Calibri" w:eastAsia="SimSun" w:hAnsi="Calibri" w:cs="Arial"/>
          <w:b/>
          <w:bCs/>
          <w:sz w:val="34"/>
          <w:szCs w:val="32"/>
        </w:rPr>
        <w:t>3</w:t>
      </w:r>
      <w:r>
        <w:rPr>
          <w:rFonts w:ascii="Calibri" w:eastAsia="SimSun" w:hAnsi="Calibri" w:cs="Arial"/>
        </w:rPr>
        <w:t xml:space="preserve"> current UK employees have a long-term health condition. </w:t>
      </w:r>
      <w:sdt>
        <w:sdtPr>
          <w:rPr>
            <w:rFonts w:ascii="Calibri" w:eastAsia="SimSun" w:hAnsi="Calibri" w:cs="Arial"/>
          </w:rPr>
          <w:id w:val="-496116260"/>
          <w:citation/>
        </w:sdtPr>
        <w:sdtContent>
          <w:r>
            <w:rPr>
              <w:rFonts w:ascii="Calibri" w:eastAsia="SimSun" w:hAnsi="Calibri" w:cs="Arial"/>
            </w:rPr>
            <w:fldChar w:fldCharType="begin"/>
          </w:r>
          <w:r>
            <w:rPr>
              <w:rFonts w:ascii="Calibri" w:eastAsia="SimSun" w:hAnsi="Calibri" w:cs="Arial"/>
            </w:rPr>
            <w:instrText xml:space="preserve"> CITATION Off22 \l 2057 </w:instrText>
          </w:r>
          <w:r>
            <w:rPr>
              <w:rFonts w:ascii="Calibri" w:eastAsia="SimSun" w:hAnsi="Calibri" w:cs="Arial"/>
            </w:rPr>
            <w:fldChar w:fldCharType="separate"/>
          </w:r>
          <w:r w:rsidR="00215D0A" w:rsidRPr="00215D0A">
            <w:rPr>
              <w:rFonts w:ascii="Calibri" w:eastAsia="SimSun" w:hAnsi="Calibri" w:cs="Arial"/>
              <w:noProof/>
            </w:rPr>
            <w:t>(27)</w:t>
          </w:r>
          <w:r>
            <w:rPr>
              <w:rFonts w:ascii="Calibri" w:eastAsia="SimSun" w:hAnsi="Calibri" w:cs="Arial"/>
            </w:rPr>
            <w:fldChar w:fldCharType="end"/>
          </w:r>
        </w:sdtContent>
      </w:sdt>
    </w:p>
    <w:p w14:paraId="5B401B2E" w14:textId="13B41059" w:rsidR="001200C8" w:rsidRDefault="001200C8" w:rsidP="001200C8">
      <w:pPr>
        <w:rPr>
          <w:rFonts w:ascii="Calibri" w:eastAsia="SimSun" w:hAnsi="Calibri" w:cs="Arial"/>
        </w:rPr>
      </w:pPr>
      <w:r w:rsidRPr="00B6763A">
        <w:rPr>
          <w:rFonts w:ascii="Calibri" w:eastAsia="SimSun" w:hAnsi="Calibri" w:cs="Arial"/>
          <w:b/>
          <w:bCs/>
          <w:sz w:val="34"/>
          <w:szCs w:val="32"/>
        </w:rPr>
        <w:t>1</w:t>
      </w:r>
      <w:r>
        <w:rPr>
          <w:rFonts w:ascii="Calibri" w:eastAsia="SimSun" w:hAnsi="Calibri" w:cs="Arial"/>
          <w:b/>
          <w:bCs/>
          <w:sz w:val="34"/>
          <w:szCs w:val="32"/>
        </w:rPr>
        <w:t xml:space="preserve"> in </w:t>
      </w:r>
      <w:r w:rsidRPr="00B6763A">
        <w:rPr>
          <w:rFonts w:ascii="Calibri" w:eastAsia="SimSun" w:hAnsi="Calibri" w:cs="Arial"/>
          <w:b/>
          <w:bCs/>
          <w:sz w:val="34"/>
          <w:szCs w:val="32"/>
        </w:rPr>
        <w:t>10</w:t>
      </w:r>
      <w:r>
        <w:rPr>
          <w:rFonts w:ascii="Calibri" w:eastAsia="SimSun" w:hAnsi="Calibri" w:cs="Arial"/>
        </w:rPr>
        <w:t xml:space="preserve"> current UK employees have a MSK condition. </w:t>
      </w:r>
      <w:sdt>
        <w:sdtPr>
          <w:rPr>
            <w:rFonts w:ascii="Calibri" w:eastAsia="SimSun" w:hAnsi="Calibri" w:cs="Arial"/>
          </w:rPr>
          <w:id w:val="-1526865890"/>
          <w:citation/>
        </w:sdtPr>
        <w:sdtContent>
          <w:r>
            <w:rPr>
              <w:rFonts w:ascii="Calibri" w:eastAsia="SimSun" w:hAnsi="Calibri" w:cs="Arial"/>
            </w:rPr>
            <w:fldChar w:fldCharType="begin"/>
          </w:r>
          <w:r>
            <w:rPr>
              <w:rFonts w:ascii="Calibri" w:eastAsia="SimSun" w:hAnsi="Calibri" w:cs="Arial"/>
            </w:rPr>
            <w:instrText xml:space="preserve"> CITATION Off22 \l 2057 </w:instrText>
          </w:r>
          <w:r>
            <w:rPr>
              <w:rFonts w:ascii="Calibri" w:eastAsia="SimSun" w:hAnsi="Calibri" w:cs="Arial"/>
            </w:rPr>
            <w:fldChar w:fldCharType="separate"/>
          </w:r>
          <w:r w:rsidR="00215D0A" w:rsidRPr="00215D0A">
            <w:rPr>
              <w:rFonts w:ascii="Calibri" w:eastAsia="SimSun" w:hAnsi="Calibri" w:cs="Arial"/>
              <w:noProof/>
            </w:rPr>
            <w:t>(27)</w:t>
          </w:r>
          <w:r>
            <w:rPr>
              <w:rFonts w:ascii="Calibri" w:eastAsia="SimSun" w:hAnsi="Calibri" w:cs="Arial"/>
            </w:rPr>
            <w:fldChar w:fldCharType="end"/>
          </w:r>
        </w:sdtContent>
      </w:sdt>
    </w:p>
    <w:p w14:paraId="455FAC6C" w14:textId="018945AF" w:rsidR="001200C8" w:rsidRDefault="001200C8" w:rsidP="001200C8">
      <w:pPr>
        <w:rPr>
          <w:rFonts w:ascii="Calibri" w:eastAsia="SimSun" w:hAnsi="Calibri" w:cs="Arial"/>
        </w:rPr>
      </w:pPr>
      <w:r w:rsidRPr="00B6763A">
        <w:rPr>
          <w:rFonts w:ascii="Calibri" w:eastAsia="SimSun" w:hAnsi="Calibri" w:cs="Arial"/>
          <w:b/>
          <w:bCs/>
          <w:sz w:val="34"/>
          <w:szCs w:val="32"/>
        </w:rPr>
        <w:t>1</w:t>
      </w:r>
      <w:r>
        <w:rPr>
          <w:rFonts w:ascii="Calibri" w:eastAsia="SimSun" w:hAnsi="Calibri" w:cs="Arial"/>
          <w:b/>
          <w:bCs/>
          <w:sz w:val="34"/>
          <w:szCs w:val="32"/>
        </w:rPr>
        <w:t xml:space="preserve"> </w:t>
      </w:r>
      <w:r w:rsidRPr="00B6763A">
        <w:rPr>
          <w:rFonts w:ascii="Calibri" w:eastAsia="SimSun" w:hAnsi="Calibri" w:cs="Arial"/>
          <w:b/>
          <w:bCs/>
          <w:sz w:val="34"/>
          <w:szCs w:val="32"/>
        </w:rPr>
        <w:t>in</w:t>
      </w:r>
      <w:r>
        <w:rPr>
          <w:rFonts w:ascii="Calibri" w:eastAsia="SimSun" w:hAnsi="Calibri" w:cs="Arial"/>
          <w:b/>
          <w:bCs/>
          <w:sz w:val="34"/>
          <w:szCs w:val="32"/>
        </w:rPr>
        <w:t xml:space="preserve"> </w:t>
      </w:r>
      <w:r w:rsidRPr="00B6763A">
        <w:rPr>
          <w:rFonts w:ascii="Calibri" w:eastAsia="SimSun" w:hAnsi="Calibri" w:cs="Arial"/>
          <w:b/>
          <w:bCs/>
          <w:sz w:val="34"/>
          <w:szCs w:val="32"/>
        </w:rPr>
        <w:t>3</w:t>
      </w:r>
      <w:r w:rsidRPr="00B6763A">
        <w:rPr>
          <w:rFonts w:ascii="Calibri" w:eastAsia="SimSun" w:hAnsi="Calibri" w:cs="Arial"/>
          <w:sz w:val="34"/>
          <w:szCs w:val="32"/>
        </w:rPr>
        <w:t xml:space="preserve"> </w:t>
      </w:r>
      <w:r>
        <w:rPr>
          <w:rFonts w:ascii="Calibri" w:eastAsia="SimSun" w:hAnsi="Calibri" w:cs="Arial"/>
        </w:rPr>
        <w:t xml:space="preserve">employees with a long-term condition have not discussed their MSK condition with their employer. </w:t>
      </w:r>
      <w:sdt>
        <w:sdtPr>
          <w:rPr>
            <w:rFonts w:ascii="Calibri" w:eastAsia="SimSun" w:hAnsi="Calibri" w:cs="Arial"/>
          </w:rPr>
          <w:id w:val="-1407297970"/>
          <w:citation/>
        </w:sdtPr>
        <w:sdtContent>
          <w:r>
            <w:rPr>
              <w:rFonts w:ascii="Calibri" w:eastAsia="SimSun" w:hAnsi="Calibri" w:cs="Arial"/>
            </w:rPr>
            <w:fldChar w:fldCharType="begin"/>
          </w:r>
          <w:r>
            <w:rPr>
              <w:rFonts w:ascii="Calibri" w:eastAsia="SimSun" w:hAnsi="Calibri" w:cs="Arial"/>
            </w:rPr>
            <w:instrText xml:space="preserve"> CITATION Pub19 \l 2057 </w:instrText>
          </w:r>
          <w:r>
            <w:rPr>
              <w:rFonts w:ascii="Calibri" w:eastAsia="SimSun" w:hAnsi="Calibri" w:cs="Arial"/>
            </w:rPr>
            <w:fldChar w:fldCharType="separate"/>
          </w:r>
          <w:r w:rsidR="00215D0A" w:rsidRPr="00215D0A">
            <w:rPr>
              <w:rFonts w:ascii="Calibri" w:eastAsia="SimSun" w:hAnsi="Calibri" w:cs="Arial"/>
              <w:noProof/>
            </w:rPr>
            <w:t>(28)</w:t>
          </w:r>
          <w:r>
            <w:rPr>
              <w:rFonts w:ascii="Calibri" w:eastAsia="SimSun" w:hAnsi="Calibri" w:cs="Arial"/>
            </w:rPr>
            <w:fldChar w:fldCharType="end"/>
          </w:r>
        </w:sdtContent>
      </w:sdt>
    </w:p>
    <w:tbl>
      <w:tblPr>
        <w:tblStyle w:val="TableGrid"/>
        <w:tblW w:w="0" w:type="auto"/>
        <w:tblLook w:val="04A0" w:firstRow="1" w:lastRow="0" w:firstColumn="1" w:lastColumn="0" w:noHBand="0" w:noVBand="1"/>
      </w:tblPr>
      <w:tblGrid>
        <w:gridCol w:w="2107"/>
        <w:gridCol w:w="2430"/>
        <w:gridCol w:w="2808"/>
      </w:tblGrid>
      <w:tr w:rsidR="001200C8" w:rsidRPr="007A4AA5" w14:paraId="4DA1B271" w14:textId="77777777" w:rsidTr="00884AF1">
        <w:trPr>
          <w:cnfStyle w:val="100000000000" w:firstRow="1" w:lastRow="0" w:firstColumn="0" w:lastColumn="0" w:oddVBand="0" w:evenVBand="0" w:oddHBand="0" w:evenHBand="0" w:firstRowFirstColumn="0" w:firstRowLastColumn="0" w:lastRowFirstColumn="0" w:lastRowLastColumn="0"/>
          <w:trHeight w:val="290"/>
        </w:trPr>
        <w:tc>
          <w:tcPr>
            <w:tcW w:w="2107" w:type="dxa"/>
            <w:noWrap/>
            <w:hideMark/>
          </w:tcPr>
          <w:p w14:paraId="2FE13489" w14:textId="77777777" w:rsidR="001200C8" w:rsidRPr="007A4AA5" w:rsidRDefault="001200C8" w:rsidP="00AB64DB">
            <w:pPr>
              <w:rPr>
                <w:rFonts w:ascii="Calibri" w:eastAsia="SimSun" w:hAnsi="Calibri" w:cs="Arial"/>
              </w:rPr>
            </w:pPr>
            <w:r w:rsidRPr="007A4AA5">
              <w:rPr>
                <w:rFonts w:ascii="Calibri" w:eastAsia="SimSun" w:hAnsi="Calibri" w:cs="Arial"/>
              </w:rPr>
              <w:t> </w:t>
            </w:r>
          </w:p>
        </w:tc>
        <w:tc>
          <w:tcPr>
            <w:tcW w:w="2430" w:type="dxa"/>
            <w:noWrap/>
            <w:hideMark/>
          </w:tcPr>
          <w:p w14:paraId="6DA93AE5" w14:textId="72D7EE22" w:rsidR="001200C8" w:rsidRPr="007A4AA5" w:rsidRDefault="001200C8" w:rsidP="00AB64DB">
            <w:pPr>
              <w:rPr>
                <w:rFonts w:ascii="Calibri" w:eastAsia="SimSun" w:hAnsi="Calibri" w:cs="Arial"/>
                <w:bCs/>
              </w:rPr>
            </w:pPr>
            <w:r w:rsidRPr="007A4AA5">
              <w:rPr>
                <w:rFonts w:ascii="Calibri" w:eastAsia="SimSun" w:hAnsi="Calibri" w:cs="Arial"/>
                <w:bCs/>
              </w:rPr>
              <w:t>Percentage in employment</w:t>
            </w:r>
            <w:r>
              <w:rPr>
                <w:rFonts w:ascii="Calibri" w:eastAsia="SimSun" w:hAnsi="Calibri" w:cs="Arial"/>
                <w:bCs/>
              </w:rPr>
              <w:t xml:space="preserve"> </w:t>
            </w:r>
            <w:sdt>
              <w:sdtPr>
                <w:rPr>
                  <w:rFonts w:ascii="Calibri" w:eastAsia="SimSun" w:hAnsi="Calibri" w:cs="Arial"/>
                  <w:bCs/>
                </w:rPr>
                <w:id w:val="1079647545"/>
                <w:citation/>
              </w:sdtPr>
              <w:sdtContent>
                <w:r>
                  <w:rPr>
                    <w:rFonts w:ascii="Calibri" w:eastAsia="SimSun" w:hAnsi="Calibri" w:cs="Arial"/>
                    <w:bCs/>
                  </w:rPr>
                  <w:fldChar w:fldCharType="begin"/>
                </w:r>
                <w:r>
                  <w:rPr>
                    <w:rFonts w:ascii="Calibri" w:eastAsia="SimSun" w:hAnsi="Calibri" w:cs="Arial"/>
                    <w:bCs/>
                  </w:rPr>
                  <w:instrText xml:space="preserve"> CITATION Lab20 \l 2057 </w:instrText>
                </w:r>
                <w:r>
                  <w:rPr>
                    <w:rFonts w:ascii="Calibri" w:eastAsia="SimSun" w:hAnsi="Calibri" w:cs="Arial"/>
                    <w:bCs/>
                  </w:rPr>
                  <w:fldChar w:fldCharType="separate"/>
                </w:r>
                <w:r w:rsidR="00215D0A" w:rsidRPr="00215D0A">
                  <w:rPr>
                    <w:rFonts w:ascii="Calibri" w:eastAsia="SimSun" w:hAnsi="Calibri" w:cs="Arial"/>
                    <w:noProof/>
                  </w:rPr>
                  <w:t>(29)</w:t>
                </w:r>
                <w:r>
                  <w:rPr>
                    <w:rFonts w:ascii="Calibri" w:eastAsia="SimSun" w:hAnsi="Calibri" w:cs="Arial"/>
                    <w:bCs/>
                  </w:rPr>
                  <w:fldChar w:fldCharType="end"/>
                </w:r>
              </w:sdtContent>
            </w:sdt>
          </w:p>
        </w:tc>
        <w:tc>
          <w:tcPr>
            <w:tcW w:w="2808" w:type="dxa"/>
            <w:noWrap/>
            <w:hideMark/>
          </w:tcPr>
          <w:p w14:paraId="10454CD8" w14:textId="7FCE10C5" w:rsidR="001200C8" w:rsidRPr="007A4AA5" w:rsidRDefault="001200C8" w:rsidP="00AB64DB">
            <w:pPr>
              <w:rPr>
                <w:rFonts w:ascii="Calibri" w:eastAsia="SimSun" w:hAnsi="Calibri" w:cs="Arial"/>
                <w:bCs/>
              </w:rPr>
            </w:pPr>
            <w:r w:rsidRPr="007A4AA5">
              <w:rPr>
                <w:rFonts w:ascii="Calibri" w:eastAsia="SimSun" w:hAnsi="Calibri" w:cs="Arial"/>
                <w:bCs/>
              </w:rPr>
              <w:t>Percentage economically inactive</w:t>
            </w:r>
            <w:r>
              <w:rPr>
                <w:rFonts w:ascii="Calibri" w:eastAsia="SimSun" w:hAnsi="Calibri" w:cs="Arial"/>
                <w:bCs/>
              </w:rPr>
              <w:t xml:space="preserve"> </w:t>
            </w:r>
            <w:sdt>
              <w:sdtPr>
                <w:rPr>
                  <w:rFonts w:ascii="Calibri" w:eastAsia="SimSun" w:hAnsi="Calibri" w:cs="Arial"/>
                  <w:bCs/>
                </w:rPr>
                <w:id w:val="-956183181"/>
                <w:citation/>
              </w:sdtPr>
              <w:sdtContent>
                <w:r>
                  <w:rPr>
                    <w:rFonts w:ascii="Calibri" w:eastAsia="SimSun" w:hAnsi="Calibri" w:cs="Arial"/>
                    <w:bCs/>
                  </w:rPr>
                  <w:fldChar w:fldCharType="begin"/>
                </w:r>
                <w:r>
                  <w:rPr>
                    <w:rFonts w:ascii="Calibri" w:eastAsia="SimSun" w:hAnsi="Calibri" w:cs="Arial"/>
                    <w:bCs/>
                  </w:rPr>
                  <w:instrText xml:space="preserve"> CITATION Lab20 \l 2057 </w:instrText>
                </w:r>
                <w:r>
                  <w:rPr>
                    <w:rFonts w:ascii="Calibri" w:eastAsia="SimSun" w:hAnsi="Calibri" w:cs="Arial"/>
                    <w:bCs/>
                  </w:rPr>
                  <w:fldChar w:fldCharType="separate"/>
                </w:r>
                <w:r w:rsidR="00215D0A" w:rsidRPr="00215D0A">
                  <w:rPr>
                    <w:rFonts w:ascii="Calibri" w:eastAsia="SimSun" w:hAnsi="Calibri" w:cs="Arial"/>
                    <w:noProof/>
                  </w:rPr>
                  <w:t>(29)</w:t>
                </w:r>
                <w:r>
                  <w:rPr>
                    <w:rFonts w:ascii="Calibri" w:eastAsia="SimSun" w:hAnsi="Calibri" w:cs="Arial"/>
                    <w:bCs/>
                  </w:rPr>
                  <w:fldChar w:fldCharType="end"/>
                </w:r>
              </w:sdtContent>
            </w:sdt>
          </w:p>
        </w:tc>
      </w:tr>
      <w:tr w:rsidR="001200C8" w:rsidRPr="007A4AA5" w14:paraId="0342296A" w14:textId="77777777" w:rsidTr="00884AF1">
        <w:trPr>
          <w:trHeight w:val="290"/>
        </w:trPr>
        <w:tc>
          <w:tcPr>
            <w:tcW w:w="2107" w:type="dxa"/>
            <w:noWrap/>
            <w:hideMark/>
          </w:tcPr>
          <w:p w14:paraId="4F4766D3" w14:textId="77777777" w:rsidR="001200C8" w:rsidRPr="007A4AA5" w:rsidRDefault="001200C8" w:rsidP="00AB64DB">
            <w:pPr>
              <w:jc w:val="center"/>
              <w:rPr>
                <w:rFonts w:ascii="Calibri" w:eastAsia="SimSun" w:hAnsi="Calibri" w:cs="Arial"/>
              </w:rPr>
            </w:pPr>
            <w:r w:rsidRPr="007A4AA5">
              <w:rPr>
                <w:rFonts w:ascii="Calibri" w:eastAsia="SimSun" w:hAnsi="Calibri" w:cs="Arial"/>
              </w:rPr>
              <w:t>MSK condition</w:t>
            </w:r>
          </w:p>
        </w:tc>
        <w:tc>
          <w:tcPr>
            <w:tcW w:w="2430" w:type="dxa"/>
            <w:noWrap/>
            <w:hideMark/>
          </w:tcPr>
          <w:p w14:paraId="01409B53" w14:textId="77777777" w:rsidR="001200C8" w:rsidRPr="007A4AA5" w:rsidRDefault="001200C8" w:rsidP="00AB64DB">
            <w:pPr>
              <w:jc w:val="center"/>
              <w:rPr>
                <w:rFonts w:ascii="Calibri" w:eastAsia="SimSun" w:hAnsi="Calibri" w:cs="Arial"/>
              </w:rPr>
            </w:pPr>
            <w:r w:rsidRPr="007A4AA5">
              <w:rPr>
                <w:rFonts w:ascii="Calibri" w:eastAsia="SimSun" w:hAnsi="Calibri" w:cs="Arial"/>
              </w:rPr>
              <w:t>62.4</w:t>
            </w:r>
          </w:p>
        </w:tc>
        <w:tc>
          <w:tcPr>
            <w:tcW w:w="2808" w:type="dxa"/>
            <w:noWrap/>
            <w:hideMark/>
          </w:tcPr>
          <w:p w14:paraId="26937D7F" w14:textId="77777777" w:rsidR="001200C8" w:rsidRPr="007A4AA5" w:rsidRDefault="001200C8" w:rsidP="00AB64DB">
            <w:pPr>
              <w:jc w:val="center"/>
              <w:rPr>
                <w:rFonts w:ascii="Calibri" w:eastAsia="SimSun" w:hAnsi="Calibri" w:cs="Arial"/>
              </w:rPr>
            </w:pPr>
            <w:r w:rsidRPr="007A4AA5">
              <w:rPr>
                <w:rFonts w:ascii="Calibri" w:eastAsia="SimSun" w:hAnsi="Calibri" w:cs="Arial"/>
              </w:rPr>
              <w:t>34.9</w:t>
            </w:r>
          </w:p>
        </w:tc>
      </w:tr>
      <w:tr w:rsidR="001200C8" w:rsidRPr="007A4AA5" w14:paraId="6619C4E9" w14:textId="77777777" w:rsidTr="00884AF1">
        <w:trPr>
          <w:trHeight w:val="290"/>
        </w:trPr>
        <w:tc>
          <w:tcPr>
            <w:tcW w:w="2107" w:type="dxa"/>
            <w:noWrap/>
            <w:hideMark/>
          </w:tcPr>
          <w:p w14:paraId="1C3B6FEF" w14:textId="77777777" w:rsidR="001200C8" w:rsidRPr="007A4AA5" w:rsidRDefault="001200C8" w:rsidP="00AB64DB">
            <w:pPr>
              <w:jc w:val="center"/>
              <w:rPr>
                <w:rFonts w:ascii="Calibri" w:eastAsia="SimSun" w:hAnsi="Calibri" w:cs="Arial"/>
              </w:rPr>
            </w:pPr>
            <w:r w:rsidRPr="007A4AA5">
              <w:rPr>
                <w:rFonts w:ascii="Calibri" w:eastAsia="SimSun" w:hAnsi="Calibri" w:cs="Arial"/>
              </w:rPr>
              <w:t>No long-term condition</w:t>
            </w:r>
          </w:p>
        </w:tc>
        <w:tc>
          <w:tcPr>
            <w:tcW w:w="2430" w:type="dxa"/>
            <w:noWrap/>
            <w:hideMark/>
          </w:tcPr>
          <w:p w14:paraId="2F41EA4C" w14:textId="77777777" w:rsidR="001200C8" w:rsidRPr="007A4AA5" w:rsidRDefault="001200C8" w:rsidP="00AB64DB">
            <w:pPr>
              <w:jc w:val="center"/>
              <w:rPr>
                <w:rFonts w:ascii="Calibri" w:eastAsia="SimSun" w:hAnsi="Calibri" w:cs="Arial"/>
              </w:rPr>
            </w:pPr>
            <w:r w:rsidRPr="007A4AA5">
              <w:rPr>
                <w:rFonts w:ascii="Calibri" w:eastAsia="SimSun" w:hAnsi="Calibri" w:cs="Arial"/>
              </w:rPr>
              <w:t>82.1</w:t>
            </w:r>
          </w:p>
        </w:tc>
        <w:tc>
          <w:tcPr>
            <w:tcW w:w="2808" w:type="dxa"/>
            <w:noWrap/>
            <w:hideMark/>
          </w:tcPr>
          <w:p w14:paraId="0EC63CDE" w14:textId="77777777" w:rsidR="001200C8" w:rsidRPr="007A4AA5" w:rsidRDefault="001200C8" w:rsidP="00AB64DB">
            <w:pPr>
              <w:jc w:val="center"/>
              <w:rPr>
                <w:rFonts w:ascii="Calibri" w:eastAsia="SimSun" w:hAnsi="Calibri" w:cs="Arial"/>
              </w:rPr>
            </w:pPr>
            <w:r w:rsidRPr="007A4AA5">
              <w:rPr>
                <w:rFonts w:ascii="Calibri" w:eastAsia="SimSun" w:hAnsi="Calibri" w:cs="Arial"/>
              </w:rPr>
              <w:t>15.2</w:t>
            </w:r>
          </w:p>
        </w:tc>
      </w:tr>
    </w:tbl>
    <w:p w14:paraId="7F9E81E2" w14:textId="4D8153AE" w:rsidR="001200C8" w:rsidRDefault="001200C8" w:rsidP="001200C8">
      <w:pPr>
        <w:rPr>
          <w:rFonts w:ascii="Calibri" w:eastAsia="SimSun" w:hAnsi="Calibri" w:cs="Arial"/>
        </w:rPr>
      </w:pPr>
      <w:r w:rsidRPr="00B6763A">
        <w:rPr>
          <w:rFonts w:ascii="Calibri" w:eastAsia="SimSun" w:hAnsi="Calibri" w:cs="Arial"/>
          <w:b/>
          <w:bCs/>
          <w:sz w:val="36"/>
          <w:szCs w:val="34"/>
        </w:rPr>
        <w:t>23.3M</w:t>
      </w:r>
      <w:r w:rsidRPr="00B6763A">
        <w:rPr>
          <w:rFonts w:ascii="Calibri" w:eastAsia="SimSun" w:hAnsi="Calibri" w:cs="Arial"/>
          <w:sz w:val="36"/>
          <w:szCs w:val="34"/>
        </w:rPr>
        <w:t xml:space="preserve"> </w:t>
      </w:r>
      <w:r>
        <w:rPr>
          <w:rFonts w:ascii="Calibri" w:eastAsia="SimSun" w:hAnsi="Calibri" w:cs="Arial"/>
        </w:rPr>
        <w:t xml:space="preserve">working days were lost in 2021 due to MSK conditions </w:t>
      </w:r>
      <w:sdt>
        <w:sdtPr>
          <w:rPr>
            <w:rFonts w:ascii="Calibri" w:eastAsia="SimSun" w:hAnsi="Calibri" w:cs="Arial"/>
          </w:rPr>
          <w:id w:val="697426300"/>
          <w:citation/>
        </w:sdtPr>
        <w:sdtContent>
          <w:r>
            <w:rPr>
              <w:rFonts w:ascii="Calibri" w:eastAsia="SimSun" w:hAnsi="Calibri" w:cs="Arial"/>
            </w:rPr>
            <w:fldChar w:fldCharType="begin"/>
          </w:r>
          <w:r>
            <w:rPr>
              <w:rFonts w:ascii="Calibri" w:eastAsia="SimSun" w:hAnsi="Calibri" w:cs="Arial"/>
            </w:rPr>
            <w:instrText xml:space="preserve"> CITATION Off222 \l 2057 </w:instrText>
          </w:r>
          <w:r>
            <w:rPr>
              <w:rFonts w:ascii="Calibri" w:eastAsia="SimSun" w:hAnsi="Calibri" w:cs="Arial"/>
            </w:rPr>
            <w:fldChar w:fldCharType="separate"/>
          </w:r>
          <w:r w:rsidR="00215D0A" w:rsidRPr="00215D0A">
            <w:rPr>
              <w:rFonts w:ascii="Calibri" w:eastAsia="SimSun" w:hAnsi="Calibri" w:cs="Arial"/>
              <w:noProof/>
            </w:rPr>
            <w:t>(30)</w:t>
          </w:r>
          <w:r>
            <w:rPr>
              <w:rFonts w:ascii="Calibri" w:eastAsia="SimSun" w:hAnsi="Calibri" w:cs="Arial"/>
            </w:rPr>
            <w:fldChar w:fldCharType="end"/>
          </w:r>
        </w:sdtContent>
      </w:sdt>
      <w:r>
        <w:rPr>
          <w:rFonts w:ascii="Calibri" w:eastAsia="SimSun" w:hAnsi="Calibri" w:cs="Arial"/>
        </w:rPr>
        <w:t xml:space="preserve">. </w:t>
      </w:r>
    </w:p>
    <w:p w14:paraId="7EE9CA49" w14:textId="1AB21DB2" w:rsidR="001200C8" w:rsidRDefault="001200C8" w:rsidP="001200C8">
      <w:pPr>
        <w:rPr>
          <w:rFonts w:ascii="Calibri" w:eastAsia="SimSun" w:hAnsi="Calibri" w:cs="Arial"/>
        </w:rPr>
      </w:pPr>
      <w:r>
        <w:rPr>
          <w:rFonts w:ascii="Calibri" w:eastAsia="SimSun" w:hAnsi="Calibri" w:cs="Arial"/>
        </w:rPr>
        <w:t>MSK conditions are the 3</w:t>
      </w:r>
      <w:r w:rsidRPr="00F35861">
        <w:rPr>
          <w:rFonts w:ascii="Calibri" w:eastAsia="SimSun" w:hAnsi="Calibri" w:cs="Arial"/>
          <w:vertAlign w:val="superscript"/>
        </w:rPr>
        <w:t>rd</w:t>
      </w:r>
      <w:r>
        <w:rPr>
          <w:rFonts w:ascii="Calibri" w:eastAsia="SimSun" w:hAnsi="Calibri" w:cs="Arial"/>
        </w:rPr>
        <w:t xml:space="preserve"> most common reason for working days lost, only behind ‘Other’ (including COVID-19) and ‘Minor Illnesses’. </w:t>
      </w:r>
      <w:sdt>
        <w:sdtPr>
          <w:rPr>
            <w:rFonts w:ascii="Calibri" w:eastAsia="SimSun" w:hAnsi="Calibri" w:cs="Arial"/>
          </w:rPr>
          <w:id w:val="1335262838"/>
          <w:citation/>
        </w:sdtPr>
        <w:sdtContent>
          <w:r>
            <w:rPr>
              <w:rFonts w:ascii="Calibri" w:eastAsia="SimSun" w:hAnsi="Calibri" w:cs="Arial"/>
            </w:rPr>
            <w:fldChar w:fldCharType="begin"/>
          </w:r>
          <w:r>
            <w:rPr>
              <w:rFonts w:ascii="Calibri" w:eastAsia="SimSun" w:hAnsi="Calibri" w:cs="Arial"/>
            </w:rPr>
            <w:instrText xml:space="preserve"> CITATION Off222 \l 2057 </w:instrText>
          </w:r>
          <w:r>
            <w:rPr>
              <w:rFonts w:ascii="Calibri" w:eastAsia="SimSun" w:hAnsi="Calibri" w:cs="Arial"/>
            </w:rPr>
            <w:fldChar w:fldCharType="separate"/>
          </w:r>
          <w:r w:rsidR="00215D0A" w:rsidRPr="00215D0A">
            <w:rPr>
              <w:rFonts w:ascii="Calibri" w:eastAsia="SimSun" w:hAnsi="Calibri" w:cs="Arial"/>
              <w:noProof/>
            </w:rPr>
            <w:t>(30)</w:t>
          </w:r>
          <w:r>
            <w:rPr>
              <w:rFonts w:ascii="Calibri" w:eastAsia="SimSun" w:hAnsi="Calibri" w:cs="Arial"/>
            </w:rPr>
            <w:fldChar w:fldCharType="end"/>
          </w:r>
        </w:sdtContent>
      </w:sdt>
      <w:r>
        <w:rPr>
          <w:rFonts w:ascii="Calibri" w:eastAsia="SimSun" w:hAnsi="Calibri" w:cs="Arial"/>
        </w:rPr>
        <w:t xml:space="preserve">. </w:t>
      </w:r>
    </w:p>
    <w:p w14:paraId="6A025737" w14:textId="283CCD50" w:rsidR="001200C8" w:rsidRDefault="001200C8" w:rsidP="001200C8">
      <w:pPr>
        <w:rPr>
          <w:rFonts w:ascii="Calibri" w:eastAsia="SimSun" w:hAnsi="Calibri" w:cs="Arial"/>
        </w:rPr>
      </w:pPr>
      <w:r w:rsidRPr="003F6BE6">
        <w:rPr>
          <w:rFonts w:ascii="Calibri" w:eastAsia="SimSun" w:hAnsi="Calibri" w:cs="Arial"/>
          <w:b/>
          <w:bCs/>
        </w:rPr>
        <w:t>12%</w:t>
      </w:r>
      <w:r>
        <w:rPr>
          <w:rFonts w:ascii="Calibri" w:eastAsia="SimSun" w:hAnsi="Calibri" w:cs="Arial"/>
        </w:rPr>
        <w:t xml:space="preserve"> of sickness absence within the NHS between September 2021 and August 2022 was due to back problems and other MSK conditions </w:t>
      </w:r>
      <w:sdt>
        <w:sdtPr>
          <w:rPr>
            <w:rFonts w:ascii="Calibri" w:eastAsia="SimSun" w:hAnsi="Calibri" w:cs="Arial"/>
          </w:rPr>
          <w:id w:val="-1807537617"/>
          <w:citation/>
        </w:sdtPr>
        <w:sdtContent>
          <w:r>
            <w:rPr>
              <w:rFonts w:ascii="Calibri" w:eastAsia="SimSun" w:hAnsi="Calibri" w:cs="Arial"/>
            </w:rPr>
            <w:fldChar w:fldCharType="begin"/>
          </w:r>
          <w:r>
            <w:rPr>
              <w:rFonts w:ascii="Calibri" w:eastAsia="SimSun" w:hAnsi="Calibri" w:cs="Arial"/>
            </w:rPr>
            <w:instrText xml:space="preserve"> CITATION NHS223 \l 2057 </w:instrText>
          </w:r>
          <w:r>
            <w:rPr>
              <w:rFonts w:ascii="Calibri" w:eastAsia="SimSun" w:hAnsi="Calibri" w:cs="Arial"/>
            </w:rPr>
            <w:fldChar w:fldCharType="separate"/>
          </w:r>
          <w:r w:rsidR="00215D0A" w:rsidRPr="00215D0A">
            <w:rPr>
              <w:rFonts w:ascii="Calibri" w:eastAsia="SimSun" w:hAnsi="Calibri" w:cs="Arial"/>
              <w:noProof/>
            </w:rPr>
            <w:t>(31)</w:t>
          </w:r>
          <w:r>
            <w:rPr>
              <w:rFonts w:ascii="Calibri" w:eastAsia="SimSun" w:hAnsi="Calibri" w:cs="Arial"/>
            </w:rPr>
            <w:fldChar w:fldCharType="end"/>
          </w:r>
        </w:sdtContent>
      </w:sdt>
      <w:r>
        <w:rPr>
          <w:rFonts w:ascii="Calibri" w:eastAsia="SimSun" w:hAnsi="Calibri" w:cs="Arial"/>
        </w:rPr>
        <w:t xml:space="preserve"> that’s </w:t>
      </w:r>
      <w:r w:rsidRPr="006C6366">
        <w:rPr>
          <w:rFonts w:ascii="Calibri" w:eastAsia="SimSun" w:hAnsi="Calibri" w:cs="Arial"/>
          <w:b/>
          <w:bCs/>
        </w:rPr>
        <w:t>3,252,147</w:t>
      </w:r>
      <w:r>
        <w:rPr>
          <w:rFonts w:ascii="Calibri" w:eastAsia="SimSun" w:hAnsi="Calibri" w:cs="Arial"/>
        </w:rPr>
        <w:t xml:space="preserve"> full time equivalent working days lost </w:t>
      </w:r>
      <w:sdt>
        <w:sdtPr>
          <w:rPr>
            <w:rFonts w:ascii="Calibri" w:eastAsia="SimSun" w:hAnsi="Calibri" w:cs="Arial"/>
          </w:rPr>
          <w:id w:val="860487739"/>
          <w:citation/>
        </w:sdtPr>
        <w:sdtContent>
          <w:r>
            <w:rPr>
              <w:rFonts w:ascii="Calibri" w:eastAsia="SimSun" w:hAnsi="Calibri" w:cs="Arial"/>
            </w:rPr>
            <w:fldChar w:fldCharType="begin"/>
          </w:r>
          <w:r>
            <w:rPr>
              <w:rFonts w:ascii="Calibri" w:eastAsia="SimSun" w:hAnsi="Calibri" w:cs="Arial"/>
            </w:rPr>
            <w:instrText xml:space="preserve"> CITATION NHS223 \l 2057 </w:instrText>
          </w:r>
          <w:r>
            <w:rPr>
              <w:rFonts w:ascii="Calibri" w:eastAsia="SimSun" w:hAnsi="Calibri" w:cs="Arial"/>
            </w:rPr>
            <w:fldChar w:fldCharType="separate"/>
          </w:r>
          <w:r w:rsidR="00215D0A" w:rsidRPr="00215D0A">
            <w:rPr>
              <w:rFonts w:ascii="Calibri" w:eastAsia="SimSun" w:hAnsi="Calibri" w:cs="Arial"/>
              <w:noProof/>
            </w:rPr>
            <w:t>(31)</w:t>
          </w:r>
          <w:r>
            <w:rPr>
              <w:rFonts w:ascii="Calibri" w:eastAsia="SimSun" w:hAnsi="Calibri" w:cs="Arial"/>
            </w:rPr>
            <w:fldChar w:fldCharType="end"/>
          </w:r>
        </w:sdtContent>
      </w:sdt>
      <w:r>
        <w:rPr>
          <w:rFonts w:ascii="Calibri" w:eastAsia="SimSun" w:hAnsi="Calibri" w:cs="Arial"/>
        </w:rPr>
        <w:t>.</w:t>
      </w:r>
    </w:p>
    <w:p w14:paraId="3826D0E4" w14:textId="5531C108" w:rsidR="001200C8" w:rsidRDefault="001200C8" w:rsidP="001200C8">
      <w:pPr>
        <w:rPr>
          <w:rFonts w:ascii="Calibri" w:eastAsia="SimSun" w:hAnsi="Calibri" w:cs="Arial"/>
        </w:rPr>
      </w:pPr>
      <w:r>
        <w:rPr>
          <w:noProof/>
        </w:rPr>
        <w:drawing>
          <wp:inline distT="0" distB="0" distL="0" distR="0" wp14:anchorId="44FD6C3E" wp14:editId="6BDD852F">
            <wp:extent cx="4086225" cy="2066925"/>
            <wp:effectExtent l="0" t="0" r="9525" b="9525"/>
            <wp:docPr id="38" name="Chart 38">
              <a:extLst xmlns:a="http://schemas.openxmlformats.org/drawingml/2006/main">
                <a:ext uri="{FF2B5EF4-FFF2-40B4-BE49-F238E27FC236}">
                  <a16:creationId xmlns:a16="http://schemas.microsoft.com/office/drawing/2014/main" id="{A29D27B8-5354-44F0-0911-57096BE87B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sdt>
        <w:sdtPr>
          <w:rPr>
            <w:rFonts w:ascii="Calibri" w:eastAsia="SimSun" w:hAnsi="Calibri" w:cs="Arial"/>
          </w:rPr>
          <w:id w:val="-736552185"/>
          <w:citation/>
        </w:sdtPr>
        <w:sdtContent>
          <w:r>
            <w:rPr>
              <w:rFonts w:ascii="Calibri" w:eastAsia="SimSun" w:hAnsi="Calibri" w:cs="Arial"/>
            </w:rPr>
            <w:fldChar w:fldCharType="begin"/>
          </w:r>
          <w:r>
            <w:rPr>
              <w:rFonts w:ascii="Calibri" w:eastAsia="SimSun" w:hAnsi="Calibri" w:cs="Arial"/>
            </w:rPr>
            <w:instrText xml:space="preserve"> CITATION Off222 \l 2057 </w:instrText>
          </w:r>
          <w:r>
            <w:rPr>
              <w:rFonts w:ascii="Calibri" w:eastAsia="SimSun" w:hAnsi="Calibri" w:cs="Arial"/>
            </w:rPr>
            <w:fldChar w:fldCharType="separate"/>
          </w:r>
          <w:r w:rsidR="00215D0A">
            <w:rPr>
              <w:rFonts w:ascii="Calibri" w:eastAsia="SimSun" w:hAnsi="Calibri" w:cs="Arial"/>
              <w:noProof/>
            </w:rPr>
            <w:t xml:space="preserve"> </w:t>
          </w:r>
          <w:r w:rsidR="00215D0A" w:rsidRPr="00215D0A">
            <w:rPr>
              <w:rFonts w:ascii="Calibri" w:eastAsia="SimSun" w:hAnsi="Calibri" w:cs="Arial"/>
              <w:noProof/>
            </w:rPr>
            <w:t>(30)</w:t>
          </w:r>
          <w:r>
            <w:rPr>
              <w:rFonts w:ascii="Calibri" w:eastAsia="SimSun" w:hAnsi="Calibri" w:cs="Arial"/>
            </w:rPr>
            <w:fldChar w:fldCharType="end"/>
          </w:r>
        </w:sdtContent>
      </w:sdt>
    </w:p>
    <w:tbl>
      <w:tblPr>
        <w:tblStyle w:val="TableGridLight"/>
        <w:tblW w:w="0" w:type="auto"/>
        <w:tblLook w:val="04A0" w:firstRow="1" w:lastRow="0" w:firstColumn="1" w:lastColumn="0" w:noHBand="0" w:noVBand="1"/>
      </w:tblPr>
      <w:tblGrid>
        <w:gridCol w:w="846"/>
        <w:gridCol w:w="6489"/>
      </w:tblGrid>
      <w:tr w:rsidR="001200C8" w14:paraId="64775410" w14:textId="77777777" w:rsidTr="00AB64DB">
        <w:tc>
          <w:tcPr>
            <w:tcW w:w="846" w:type="dxa"/>
          </w:tcPr>
          <w:p w14:paraId="44289FAF" w14:textId="77777777" w:rsidR="001200C8" w:rsidRPr="00A053A2" w:rsidRDefault="001200C8" w:rsidP="00AB64DB">
            <w:pPr>
              <w:rPr>
                <w:rFonts w:ascii="Calibri" w:eastAsia="SimSun" w:hAnsi="Calibri" w:cs="Arial"/>
                <w:b/>
                <w:bCs/>
              </w:rPr>
            </w:pPr>
            <w:r w:rsidRPr="00A053A2">
              <w:rPr>
                <w:rFonts w:ascii="Calibri" w:eastAsia="SimSun" w:hAnsi="Calibri" w:cs="Arial"/>
                <w:b/>
                <w:bCs/>
                <w:sz w:val="26"/>
                <w:szCs w:val="24"/>
              </w:rPr>
              <w:lastRenderedPageBreak/>
              <w:t>OVER HALF</w:t>
            </w:r>
          </w:p>
        </w:tc>
        <w:tc>
          <w:tcPr>
            <w:tcW w:w="6489" w:type="dxa"/>
          </w:tcPr>
          <w:p w14:paraId="6582C2C8" w14:textId="0B68E022" w:rsidR="001200C8" w:rsidRDefault="001200C8" w:rsidP="00AB64DB">
            <w:pPr>
              <w:rPr>
                <w:rFonts w:ascii="Calibri" w:eastAsia="SimSun" w:hAnsi="Calibri" w:cs="Arial"/>
              </w:rPr>
            </w:pPr>
            <w:r>
              <w:rPr>
                <w:rFonts w:ascii="Calibri" w:eastAsia="SimSun" w:hAnsi="Calibri" w:cs="Arial"/>
              </w:rPr>
              <w:t xml:space="preserve">Of people (53%) we surveyed with MSK conditions say their symptoms have a negative impact on work </w:t>
            </w:r>
            <w:sdt>
              <w:sdtPr>
                <w:rPr>
                  <w:rFonts w:ascii="Calibri" w:eastAsia="SimSun" w:hAnsi="Calibri" w:cs="Arial"/>
                </w:rPr>
                <w:id w:val="673392749"/>
                <w:citation/>
              </w:sdtPr>
              <w:sdtContent>
                <w:r>
                  <w:rPr>
                    <w:rFonts w:ascii="Calibri" w:eastAsia="SimSun" w:hAnsi="Calibri" w:cs="Arial"/>
                  </w:rPr>
                  <w:fldChar w:fldCharType="begin"/>
                </w:r>
                <w:r>
                  <w:rPr>
                    <w:rFonts w:ascii="Calibri" w:eastAsia="SimSun" w:hAnsi="Calibri" w:cs="Arial"/>
                  </w:rPr>
                  <w:instrText xml:space="preserve"> CITATION Ver20 \l 2057 </w:instrText>
                </w:r>
                <w:r>
                  <w:rPr>
                    <w:rFonts w:ascii="Calibri" w:eastAsia="SimSun" w:hAnsi="Calibri" w:cs="Arial"/>
                  </w:rPr>
                  <w:fldChar w:fldCharType="separate"/>
                </w:r>
                <w:r w:rsidR="00215D0A" w:rsidRPr="00215D0A">
                  <w:rPr>
                    <w:rFonts w:ascii="Calibri" w:eastAsia="SimSun" w:hAnsi="Calibri" w:cs="Arial"/>
                    <w:noProof/>
                  </w:rPr>
                  <w:t>(24)</w:t>
                </w:r>
                <w:r>
                  <w:rPr>
                    <w:rFonts w:ascii="Calibri" w:eastAsia="SimSun" w:hAnsi="Calibri" w:cs="Arial"/>
                  </w:rPr>
                  <w:fldChar w:fldCharType="end"/>
                </w:r>
              </w:sdtContent>
            </w:sdt>
            <w:r>
              <w:rPr>
                <w:rFonts w:ascii="Calibri" w:eastAsia="SimSun" w:hAnsi="Calibri" w:cs="Arial"/>
              </w:rPr>
              <w:t>.</w:t>
            </w:r>
          </w:p>
        </w:tc>
      </w:tr>
      <w:tr w:rsidR="001200C8" w14:paraId="4E0D968F" w14:textId="77777777" w:rsidTr="00AB64DB">
        <w:tc>
          <w:tcPr>
            <w:tcW w:w="846" w:type="dxa"/>
          </w:tcPr>
          <w:p w14:paraId="50E0C8BF" w14:textId="77777777" w:rsidR="001200C8" w:rsidRPr="000E1ACD" w:rsidRDefault="001200C8" w:rsidP="00AB64DB">
            <w:pPr>
              <w:rPr>
                <w:rFonts w:ascii="Calibri" w:eastAsia="SimSun" w:hAnsi="Calibri" w:cs="Arial"/>
                <w:b/>
                <w:bCs/>
              </w:rPr>
            </w:pPr>
            <w:r w:rsidRPr="000E1ACD">
              <w:rPr>
                <w:rFonts w:ascii="Calibri" w:eastAsia="SimSun" w:hAnsi="Calibri" w:cs="Arial"/>
                <w:b/>
                <w:bCs/>
              </w:rPr>
              <w:t>1 in 8</w:t>
            </w:r>
          </w:p>
        </w:tc>
        <w:tc>
          <w:tcPr>
            <w:tcW w:w="6489" w:type="dxa"/>
          </w:tcPr>
          <w:p w14:paraId="5A82268B" w14:textId="7ECD1865" w:rsidR="001200C8" w:rsidRDefault="001200C8" w:rsidP="00AB64DB">
            <w:pPr>
              <w:rPr>
                <w:rFonts w:ascii="Calibri" w:eastAsia="SimSun" w:hAnsi="Calibri" w:cs="Arial"/>
              </w:rPr>
            </w:pPr>
            <w:r>
              <w:rPr>
                <w:rFonts w:ascii="Calibri" w:eastAsia="SimSun" w:hAnsi="Calibri" w:cs="Arial"/>
              </w:rPr>
              <w:t xml:space="preserve">people (4,510) receiving support from the UK’s </w:t>
            </w:r>
            <w:r w:rsidR="00D16EC8">
              <w:rPr>
                <w:rFonts w:ascii="Calibri" w:eastAsia="SimSun" w:hAnsi="Calibri" w:cs="Arial"/>
              </w:rPr>
              <w:t>a</w:t>
            </w:r>
            <w:r>
              <w:rPr>
                <w:rFonts w:ascii="Calibri" w:eastAsia="SimSun" w:hAnsi="Calibri" w:cs="Arial"/>
              </w:rPr>
              <w:t>ccess to work scheme in 2021-22 had a</w:t>
            </w:r>
            <w:r w:rsidR="00D16EC8">
              <w:rPr>
                <w:rFonts w:ascii="Calibri" w:eastAsia="SimSun" w:hAnsi="Calibri" w:cs="Arial"/>
              </w:rPr>
              <w:t>n</w:t>
            </w:r>
            <w:r>
              <w:rPr>
                <w:rFonts w:ascii="Calibri" w:eastAsia="SimSun" w:hAnsi="Calibri" w:cs="Arial"/>
              </w:rPr>
              <w:t xml:space="preserve"> MSK condition </w:t>
            </w:r>
            <w:sdt>
              <w:sdtPr>
                <w:rPr>
                  <w:rFonts w:ascii="Calibri" w:eastAsia="SimSun" w:hAnsi="Calibri" w:cs="Arial"/>
                </w:rPr>
                <w:id w:val="1690574437"/>
                <w:citation/>
              </w:sdtPr>
              <w:sdtContent>
                <w:r>
                  <w:rPr>
                    <w:rFonts w:ascii="Calibri" w:eastAsia="SimSun" w:hAnsi="Calibri" w:cs="Arial"/>
                  </w:rPr>
                  <w:fldChar w:fldCharType="begin"/>
                </w:r>
                <w:r>
                  <w:rPr>
                    <w:rFonts w:ascii="Calibri" w:eastAsia="SimSun" w:hAnsi="Calibri" w:cs="Arial"/>
                  </w:rPr>
                  <w:instrText xml:space="preserve"> CITATION Dep22 \l 2057 </w:instrText>
                </w:r>
                <w:r>
                  <w:rPr>
                    <w:rFonts w:ascii="Calibri" w:eastAsia="SimSun" w:hAnsi="Calibri" w:cs="Arial"/>
                  </w:rPr>
                  <w:fldChar w:fldCharType="separate"/>
                </w:r>
                <w:r w:rsidR="00215D0A" w:rsidRPr="00215D0A">
                  <w:rPr>
                    <w:rFonts w:ascii="Calibri" w:eastAsia="SimSun" w:hAnsi="Calibri" w:cs="Arial"/>
                    <w:noProof/>
                  </w:rPr>
                  <w:t>(32)</w:t>
                </w:r>
                <w:r>
                  <w:rPr>
                    <w:rFonts w:ascii="Calibri" w:eastAsia="SimSun" w:hAnsi="Calibri" w:cs="Arial"/>
                  </w:rPr>
                  <w:fldChar w:fldCharType="end"/>
                </w:r>
              </w:sdtContent>
            </w:sdt>
            <w:r>
              <w:rPr>
                <w:rFonts w:ascii="Calibri" w:eastAsia="SimSun" w:hAnsi="Calibri" w:cs="Arial"/>
              </w:rPr>
              <w:t xml:space="preserve">. </w:t>
            </w:r>
          </w:p>
        </w:tc>
      </w:tr>
      <w:tr w:rsidR="001200C8" w14:paraId="6ACB8052" w14:textId="77777777" w:rsidTr="00AB64DB">
        <w:tc>
          <w:tcPr>
            <w:tcW w:w="846" w:type="dxa"/>
          </w:tcPr>
          <w:p w14:paraId="7A55D3A6" w14:textId="77777777" w:rsidR="001200C8" w:rsidRDefault="001200C8" w:rsidP="00AB64DB">
            <w:pPr>
              <w:rPr>
                <w:rFonts w:ascii="Calibri" w:eastAsia="SimSun" w:hAnsi="Calibri" w:cs="Arial"/>
              </w:rPr>
            </w:pPr>
            <w:r w:rsidRPr="00073447">
              <w:rPr>
                <w:rFonts w:ascii="Calibri" w:eastAsia="SimSun" w:hAnsi="Calibri" w:cs="Arial"/>
                <w:b/>
                <w:bCs/>
              </w:rPr>
              <w:t>1 in 8</w:t>
            </w:r>
          </w:p>
        </w:tc>
        <w:tc>
          <w:tcPr>
            <w:tcW w:w="6489" w:type="dxa"/>
          </w:tcPr>
          <w:p w14:paraId="49A57021" w14:textId="615A6EA2" w:rsidR="001200C8" w:rsidRDefault="001200C8" w:rsidP="00AB64DB">
            <w:pPr>
              <w:rPr>
                <w:rFonts w:ascii="Calibri" w:eastAsia="SimSun" w:hAnsi="Calibri" w:cs="Arial"/>
              </w:rPr>
            </w:pPr>
            <w:r w:rsidRPr="00770546">
              <w:rPr>
                <w:rFonts w:eastAsia="Calibre-Regular"/>
                <w:szCs w:val="24"/>
              </w:rPr>
              <w:t xml:space="preserve">Employment and Support Allowance (ESA) claimants </w:t>
            </w:r>
            <w:r>
              <w:rPr>
                <w:rFonts w:eastAsia="Calibre-Regular"/>
                <w:szCs w:val="24"/>
              </w:rPr>
              <w:t xml:space="preserve">(13%) </w:t>
            </w:r>
            <w:r w:rsidRPr="00770546">
              <w:rPr>
                <w:rFonts w:eastAsia="Calibre-Regular"/>
                <w:szCs w:val="24"/>
              </w:rPr>
              <w:t>in Great Britain</w:t>
            </w:r>
            <w:r>
              <w:rPr>
                <w:rFonts w:eastAsia="Calibre-Regular"/>
                <w:szCs w:val="24"/>
              </w:rPr>
              <w:t xml:space="preserve"> in May 2022</w:t>
            </w:r>
            <w:r w:rsidRPr="00770546">
              <w:rPr>
                <w:rFonts w:eastAsia="Calibre-Regular"/>
                <w:szCs w:val="24"/>
              </w:rPr>
              <w:t xml:space="preserve"> have a</w:t>
            </w:r>
            <w:r>
              <w:rPr>
                <w:rFonts w:eastAsia="Calibre-Regular"/>
                <w:szCs w:val="24"/>
              </w:rPr>
              <w:t xml:space="preserve"> disease of the MSK system or connective tissue as their</w:t>
            </w:r>
            <w:r w:rsidRPr="00770546">
              <w:rPr>
                <w:rFonts w:eastAsia="Calibre-Regular"/>
                <w:szCs w:val="24"/>
              </w:rPr>
              <w:t xml:space="preserve"> primary condition</w:t>
            </w:r>
            <w:r>
              <w:rPr>
                <w:rFonts w:eastAsia="Calibre-Regular"/>
                <w:szCs w:val="24"/>
              </w:rPr>
              <w:t xml:space="preserve"> </w:t>
            </w:r>
            <w:sdt>
              <w:sdtPr>
                <w:rPr>
                  <w:rFonts w:eastAsia="Calibre-Regular"/>
                  <w:szCs w:val="24"/>
                </w:rPr>
                <w:id w:val="-1284027419"/>
                <w:citation/>
              </w:sdtPr>
              <w:sdtContent>
                <w:r>
                  <w:rPr>
                    <w:rFonts w:eastAsia="Calibre-Regular"/>
                    <w:szCs w:val="24"/>
                  </w:rPr>
                  <w:fldChar w:fldCharType="begin"/>
                </w:r>
                <w:r>
                  <w:rPr>
                    <w:rFonts w:eastAsia="Calibre-Regular"/>
                    <w:szCs w:val="24"/>
                  </w:rPr>
                  <w:instrText xml:space="preserve"> CITATION Dep221 \l 2057 </w:instrText>
                </w:r>
                <w:r>
                  <w:rPr>
                    <w:rFonts w:eastAsia="Calibre-Regular"/>
                    <w:szCs w:val="24"/>
                  </w:rPr>
                  <w:fldChar w:fldCharType="separate"/>
                </w:r>
                <w:r w:rsidR="00215D0A" w:rsidRPr="00215D0A">
                  <w:rPr>
                    <w:rFonts w:eastAsia="Calibre-Regular"/>
                    <w:noProof/>
                    <w:szCs w:val="24"/>
                  </w:rPr>
                  <w:t>(33)</w:t>
                </w:r>
                <w:r>
                  <w:rPr>
                    <w:rFonts w:eastAsia="Calibre-Regular"/>
                    <w:szCs w:val="24"/>
                  </w:rPr>
                  <w:fldChar w:fldCharType="end"/>
                </w:r>
              </w:sdtContent>
            </w:sdt>
            <w:r>
              <w:rPr>
                <w:rFonts w:eastAsia="Calibre-Regular"/>
                <w:szCs w:val="24"/>
              </w:rPr>
              <w:t xml:space="preserve">. </w:t>
            </w:r>
          </w:p>
        </w:tc>
      </w:tr>
      <w:tr w:rsidR="001200C8" w14:paraId="49B11BEB" w14:textId="77777777" w:rsidTr="00AB64DB">
        <w:tc>
          <w:tcPr>
            <w:tcW w:w="7335" w:type="dxa"/>
            <w:gridSpan w:val="2"/>
          </w:tcPr>
          <w:p w14:paraId="1C06BDEE" w14:textId="31D5AB5D" w:rsidR="001200C8" w:rsidRPr="00770546" w:rsidRDefault="001200C8" w:rsidP="00AB64DB">
            <w:pPr>
              <w:rPr>
                <w:rFonts w:eastAsia="Calibre-Regular"/>
                <w:szCs w:val="24"/>
              </w:rPr>
            </w:pPr>
            <w:r w:rsidRPr="0078085A">
              <w:rPr>
                <w:rFonts w:eastAsia="Calibre-Regular" w:cs="Arial"/>
                <w:b/>
                <w:bCs/>
                <w:szCs w:val="24"/>
              </w:rPr>
              <w:t xml:space="preserve">MSK conditions remain the second most common diagnosis on fit notes written by GPs in England, </w:t>
            </w:r>
            <w:r>
              <w:rPr>
                <w:rFonts w:eastAsia="Calibre-Regular" w:cs="Arial"/>
                <w:b/>
                <w:bCs/>
                <w:szCs w:val="24"/>
              </w:rPr>
              <w:t>after</w:t>
            </w:r>
            <w:r w:rsidRPr="0078085A">
              <w:rPr>
                <w:rFonts w:eastAsia="Calibre-Regular" w:cs="Arial"/>
                <w:b/>
                <w:bCs/>
                <w:szCs w:val="24"/>
              </w:rPr>
              <w:t xml:space="preserve"> mental health conditions</w:t>
            </w:r>
            <w:r>
              <w:rPr>
                <w:rFonts w:eastAsia="Calibre-Regular" w:cs="Arial"/>
                <w:b/>
                <w:bCs/>
                <w:szCs w:val="24"/>
              </w:rPr>
              <w:t>,</w:t>
            </w:r>
            <w:r w:rsidRPr="0078085A">
              <w:rPr>
                <w:rFonts w:eastAsia="Calibre-Regular" w:cs="Arial"/>
                <w:b/>
                <w:bCs/>
                <w:szCs w:val="24"/>
              </w:rPr>
              <w:t xml:space="preserve"> in</w:t>
            </w:r>
            <w:r>
              <w:rPr>
                <w:rFonts w:eastAsia="Calibre-Regular" w:cs="Arial"/>
                <w:b/>
                <w:bCs/>
                <w:szCs w:val="24"/>
              </w:rPr>
              <w:t xml:space="preserve"> 2021 to 2022 </w:t>
            </w:r>
            <w:sdt>
              <w:sdtPr>
                <w:rPr>
                  <w:rFonts w:eastAsia="Calibre-Regular" w:cs="Arial"/>
                  <w:b/>
                  <w:bCs/>
                  <w:szCs w:val="24"/>
                </w:rPr>
                <w:id w:val="-560708465"/>
                <w:citation/>
              </w:sdtPr>
              <w:sdtContent>
                <w:r>
                  <w:rPr>
                    <w:rFonts w:eastAsia="Calibre-Regular" w:cs="Arial"/>
                    <w:b/>
                    <w:bCs/>
                    <w:szCs w:val="24"/>
                  </w:rPr>
                  <w:fldChar w:fldCharType="begin"/>
                </w:r>
                <w:r>
                  <w:rPr>
                    <w:rFonts w:eastAsia="Calibre-Regular" w:cs="Arial"/>
                    <w:b/>
                    <w:bCs/>
                    <w:szCs w:val="24"/>
                  </w:rPr>
                  <w:instrText xml:space="preserve"> CITATION NHS22 \l 2057 </w:instrText>
                </w:r>
                <w:r>
                  <w:rPr>
                    <w:rFonts w:eastAsia="Calibre-Regular" w:cs="Arial"/>
                    <w:b/>
                    <w:bCs/>
                    <w:szCs w:val="24"/>
                  </w:rPr>
                  <w:fldChar w:fldCharType="separate"/>
                </w:r>
                <w:r w:rsidR="00215D0A" w:rsidRPr="00215D0A">
                  <w:rPr>
                    <w:rFonts w:eastAsia="Calibre-Regular" w:cs="Arial"/>
                    <w:noProof/>
                    <w:szCs w:val="24"/>
                  </w:rPr>
                  <w:t>(34)</w:t>
                </w:r>
                <w:r>
                  <w:rPr>
                    <w:rFonts w:eastAsia="Calibre-Regular" w:cs="Arial"/>
                    <w:b/>
                    <w:bCs/>
                    <w:szCs w:val="24"/>
                  </w:rPr>
                  <w:fldChar w:fldCharType="end"/>
                </w:r>
              </w:sdtContent>
            </w:sdt>
            <w:r>
              <w:rPr>
                <w:rFonts w:eastAsia="Calibre-Regular" w:cs="Arial"/>
                <w:b/>
                <w:bCs/>
                <w:szCs w:val="24"/>
              </w:rPr>
              <w:t xml:space="preserve">. </w:t>
            </w:r>
          </w:p>
        </w:tc>
      </w:tr>
      <w:tr w:rsidR="001200C8" w14:paraId="27559710" w14:textId="77777777" w:rsidTr="00AB64DB">
        <w:tc>
          <w:tcPr>
            <w:tcW w:w="846" w:type="dxa"/>
          </w:tcPr>
          <w:p w14:paraId="2A88D2A6" w14:textId="77777777" w:rsidR="001200C8" w:rsidRPr="00FA4B6A" w:rsidRDefault="001200C8" w:rsidP="00AB64DB">
            <w:pPr>
              <w:rPr>
                <w:rFonts w:ascii="Calibri" w:eastAsia="SimSun" w:hAnsi="Calibri" w:cs="Arial"/>
                <w:b/>
                <w:bCs/>
              </w:rPr>
            </w:pPr>
            <w:r w:rsidRPr="00A053A2">
              <w:rPr>
                <w:rFonts w:ascii="Calibri" w:eastAsia="SimSun" w:hAnsi="Calibri" w:cs="Arial"/>
                <w:b/>
                <w:bCs/>
                <w:sz w:val="26"/>
                <w:szCs w:val="24"/>
              </w:rPr>
              <w:t>OVER HALF</w:t>
            </w:r>
            <w:r w:rsidRPr="00FA4B6A">
              <w:rPr>
                <w:rFonts w:ascii="Calibri" w:eastAsia="SimSun" w:hAnsi="Calibri" w:cs="Arial"/>
                <w:b/>
                <w:bCs/>
              </w:rPr>
              <w:t xml:space="preserve"> </w:t>
            </w:r>
          </w:p>
        </w:tc>
        <w:tc>
          <w:tcPr>
            <w:tcW w:w="6489" w:type="dxa"/>
          </w:tcPr>
          <w:p w14:paraId="5E0600B2" w14:textId="0DA70525" w:rsidR="001200C8" w:rsidRDefault="001200C8" w:rsidP="00AB64DB">
            <w:pPr>
              <w:rPr>
                <w:rFonts w:ascii="Calibri" w:eastAsia="SimSun" w:hAnsi="Calibri" w:cs="Arial"/>
              </w:rPr>
            </w:pPr>
            <w:r>
              <w:rPr>
                <w:rFonts w:ascii="Calibri" w:eastAsia="SimSun" w:hAnsi="Calibri" w:cs="Arial"/>
              </w:rPr>
              <w:t>Of fit notes issued (</w:t>
            </w:r>
            <w:r w:rsidRPr="00FC45C0">
              <w:rPr>
                <w:rFonts w:ascii="Calibri" w:eastAsia="SimSun" w:hAnsi="Calibri" w:cs="Arial"/>
              </w:rPr>
              <w:t>54%)</w:t>
            </w:r>
            <w:r>
              <w:rPr>
                <w:rFonts w:ascii="Calibri" w:eastAsia="SimSun" w:hAnsi="Calibri" w:cs="Arial"/>
              </w:rPr>
              <w:t xml:space="preserve"> for MSK conditions sited episodes lasting 5 or more weeks </w:t>
            </w:r>
            <w:sdt>
              <w:sdtPr>
                <w:rPr>
                  <w:rFonts w:ascii="Calibri" w:eastAsia="SimSun" w:hAnsi="Calibri" w:cs="Arial"/>
                </w:rPr>
                <w:id w:val="137150741"/>
                <w:citation/>
              </w:sdtPr>
              <w:sdtContent>
                <w:r>
                  <w:rPr>
                    <w:rFonts w:ascii="Calibri" w:eastAsia="SimSun" w:hAnsi="Calibri" w:cs="Arial"/>
                  </w:rPr>
                  <w:fldChar w:fldCharType="begin"/>
                </w:r>
                <w:r>
                  <w:rPr>
                    <w:rFonts w:ascii="Calibri" w:eastAsia="SimSun" w:hAnsi="Calibri" w:cs="Arial"/>
                  </w:rPr>
                  <w:instrText xml:space="preserve"> CITATION NHS22 \l 2057 </w:instrText>
                </w:r>
                <w:r>
                  <w:rPr>
                    <w:rFonts w:ascii="Calibri" w:eastAsia="SimSun" w:hAnsi="Calibri" w:cs="Arial"/>
                  </w:rPr>
                  <w:fldChar w:fldCharType="separate"/>
                </w:r>
                <w:r w:rsidR="00215D0A" w:rsidRPr="00215D0A">
                  <w:rPr>
                    <w:rFonts w:ascii="Calibri" w:eastAsia="SimSun" w:hAnsi="Calibri" w:cs="Arial"/>
                    <w:noProof/>
                  </w:rPr>
                  <w:t>(34)</w:t>
                </w:r>
                <w:r>
                  <w:rPr>
                    <w:rFonts w:ascii="Calibri" w:eastAsia="SimSun" w:hAnsi="Calibri" w:cs="Arial"/>
                  </w:rPr>
                  <w:fldChar w:fldCharType="end"/>
                </w:r>
              </w:sdtContent>
            </w:sdt>
            <w:r>
              <w:rPr>
                <w:rFonts w:ascii="Calibri" w:eastAsia="SimSun" w:hAnsi="Calibri" w:cs="Arial"/>
              </w:rPr>
              <w:t xml:space="preserve">. </w:t>
            </w:r>
          </w:p>
        </w:tc>
      </w:tr>
      <w:tr w:rsidR="001200C8" w14:paraId="2D21E0EF" w14:textId="77777777" w:rsidTr="00AB64DB">
        <w:tc>
          <w:tcPr>
            <w:tcW w:w="846" w:type="dxa"/>
          </w:tcPr>
          <w:p w14:paraId="199117F5" w14:textId="77777777" w:rsidR="001200C8" w:rsidRPr="00FA4B6A" w:rsidRDefault="001200C8" w:rsidP="00AB64DB">
            <w:pPr>
              <w:jc w:val="center"/>
              <w:rPr>
                <w:rFonts w:ascii="Calibri" w:eastAsia="SimSun" w:hAnsi="Calibri" w:cs="Arial"/>
                <w:b/>
                <w:bCs/>
              </w:rPr>
            </w:pPr>
            <w:r>
              <w:rPr>
                <w:rFonts w:ascii="Calibri" w:eastAsia="SimSun" w:hAnsi="Calibri" w:cs="Arial"/>
                <w:b/>
                <w:bCs/>
              </w:rPr>
              <w:t>18%</w:t>
            </w:r>
          </w:p>
        </w:tc>
        <w:tc>
          <w:tcPr>
            <w:tcW w:w="6489" w:type="dxa"/>
          </w:tcPr>
          <w:p w14:paraId="6E50CEFE" w14:textId="00463384" w:rsidR="001200C8" w:rsidRDefault="001200C8" w:rsidP="00AB64DB">
            <w:pPr>
              <w:rPr>
                <w:rFonts w:ascii="Calibri" w:eastAsia="SimSun" w:hAnsi="Calibri" w:cs="Arial"/>
              </w:rPr>
            </w:pPr>
            <w:r>
              <w:rPr>
                <w:rFonts w:ascii="Calibri" w:eastAsia="SimSun" w:hAnsi="Calibri" w:cs="Arial"/>
              </w:rPr>
              <w:t xml:space="preserve">Of fit notes issued to patients by GPs in England were for MSK conditions from June 2021 to June 2022 </w:t>
            </w:r>
            <w:sdt>
              <w:sdtPr>
                <w:rPr>
                  <w:rFonts w:ascii="Calibri" w:eastAsia="SimSun" w:hAnsi="Calibri" w:cs="Arial"/>
                </w:rPr>
                <w:id w:val="-249510553"/>
                <w:citation/>
              </w:sdtPr>
              <w:sdtContent>
                <w:r>
                  <w:rPr>
                    <w:rFonts w:ascii="Calibri" w:eastAsia="SimSun" w:hAnsi="Calibri" w:cs="Arial"/>
                  </w:rPr>
                  <w:fldChar w:fldCharType="begin"/>
                </w:r>
                <w:r>
                  <w:rPr>
                    <w:rFonts w:ascii="Calibri" w:eastAsia="SimSun" w:hAnsi="Calibri" w:cs="Arial"/>
                  </w:rPr>
                  <w:instrText xml:space="preserve"> CITATION NHS22 \l 2057 </w:instrText>
                </w:r>
                <w:r>
                  <w:rPr>
                    <w:rFonts w:ascii="Calibri" w:eastAsia="SimSun" w:hAnsi="Calibri" w:cs="Arial"/>
                  </w:rPr>
                  <w:fldChar w:fldCharType="separate"/>
                </w:r>
                <w:r w:rsidR="00215D0A" w:rsidRPr="00215D0A">
                  <w:rPr>
                    <w:rFonts w:ascii="Calibri" w:eastAsia="SimSun" w:hAnsi="Calibri" w:cs="Arial"/>
                    <w:noProof/>
                  </w:rPr>
                  <w:t>(34)</w:t>
                </w:r>
                <w:r>
                  <w:rPr>
                    <w:rFonts w:ascii="Calibri" w:eastAsia="SimSun" w:hAnsi="Calibri" w:cs="Arial"/>
                  </w:rPr>
                  <w:fldChar w:fldCharType="end"/>
                </w:r>
              </w:sdtContent>
            </w:sdt>
          </w:p>
        </w:tc>
      </w:tr>
    </w:tbl>
    <w:p w14:paraId="6B27A1A2" w14:textId="77777777" w:rsidR="00E47A8C" w:rsidRDefault="00E47A8C" w:rsidP="003C70FC">
      <w:pPr>
        <w:rPr>
          <w:rFonts w:ascii="Versus Arthritis Display" w:hAnsi="Versus Arthritis Display" w:cs="Arial"/>
          <w:color w:val="000000" w:themeColor="text1"/>
          <w:sz w:val="80"/>
          <w:szCs w:val="28"/>
        </w:rPr>
        <w:sectPr w:rsidR="00E47A8C" w:rsidSect="00841359">
          <w:type w:val="continuous"/>
          <w:pgSz w:w="16838" w:h="11906" w:orient="landscape"/>
          <w:pgMar w:top="720" w:right="720" w:bottom="720" w:left="720" w:header="708" w:footer="708" w:gutter="0"/>
          <w:cols w:num="2" w:space="708"/>
          <w:docGrid w:linePitch="360"/>
        </w:sectPr>
      </w:pPr>
    </w:p>
    <w:p w14:paraId="473DC0A8" w14:textId="77777777" w:rsidR="00924C0C" w:rsidRDefault="00924C0C" w:rsidP="00BA6DC7">
      <w:pPr>
        <w:rPr>
          <w:rFonts w:ascii="Versus Arthritis Display" w:hAnsi="Versus Arthritis Display" w:cs="Arial"/>
          <w:color w:val="000000" w:themeColor="text1"/>
          <w:sz w:val="80"/>
          <w:szCs w:val="28"/>
        </w:rPr>
      </w:pPr>
    </w:p>
    <w:p w14:paraId="0BE5DB8B" w14:textId="77777777" w:rsidR="00924C0C" w:rsidRDefault="00924C0C" w:rsidP="00BA6DC7">
      <w:pPr>
        <w:rPr>
          <w:rFonts w:ascii="Versus Arthritis Display" w:hAnsi="Versus Arthritis Display" w:cs="Arial"/>
          <w:color w:val="000000" w:themeColor="text1"/>
          <w:sz w:val="80"/>
          <w:szCs w:val="28"/>
        </w:rPr>
      </w:pPr>
    </w:p>
    <w:p w14:paraId="2C1440CA" w14:textId="5DE694F3" w:rsidR="002A4CA9" w:rsidRDefault="0016641D" w:rsidP="00BA6DC7">
      <w:pPr>
        <w:rPr>
          <w:rFonts w:ascii="Versus Arthritis Display" w:hAnsi="Versus Arthritis Display" w:cs="Arial"/>
          <w:color w:val="000000" w:themeColor="text1"/>
          <w:sz w:val="80"/>
          <w:szCs w:val="28"/>
        </w:rPr>
      </w:pPr>
      <w:r>
        <w:rPr>
          <w:rFonts w:ascii="Versus Arthritis Display" w:hAnsi="Versus Arthritis Display" w:cs="Arial"/>
          <w:color w:val="000000" w:themeColor="text1"/>
          <w:sz w:val="80"/>
          <w:szCs w:val="28"/>
        </w:rPr>
        <w:br w:type="page"/>
      </w:r>
    </w:p>
    <w:p w14:paraId="39368124" w14:textId="0F618ABD" w:rsidR="00BA6DC7" w:rsidRPr="00883B82" w:rsidRDefault="00BA6DC7" w:rsidP="00BA6DC7">
      <w:pPr>
        <w:rPr>
          <w:rFonts w:ascii="Versus Arthritis Display" w:hAnsi="Versus Arthritis Display" w:cs="Arial"/>
          <w:color w:val="000000" w:themeColor="text1"/>
          <w:sz w:val="80"/>
          <w:szCs w:val="28"/>
        </w:rPr>
      </w:pPr>
      <w:r w:rsidRPr="00883B82">
        <w:rPr>
          <w:rFonts w:ascii="Versus Arthritis Display" w:hAnsi="Versus Arthritis Display" w:cs="Arial"/>
          <w:color w:val="000000" w:themeColor="text1"/>
          <w:sz w:val="80"/>
          <w:szCs w:val="28"/>
        </w:rPr>
        <w:lastRenderedPageBreak/>
        <w:t>Arthritis, MSK conditions and multiple long-term conditions</w:t>
      </w:r>
    </w:p>
    <w:p w14:paraId="7B0522E2" w14:textId="77777777" w:rsidR="00BA6DC7" w:rsidRDefault="00BA6DC7" w:rsidP="00BA6DC7">
      <w:pPr>
        <w:rPr>
          <w:rFonts w:ascii="Calibri" w:eastAsia="SimSun" w:hAnsi="Calibri" w:cs="Arial"/>
        </w:rPr>
        <w:sectPr w:rsidR="00BA6DC7" w:rsidSect="00E13368">
          <w:type w:val="continuous"/>
          <w:pgSz w:w="16838" w:h="11906" w:orient="landscape"/>
          <w:pgMar w:top="720" w:right="720" w:bottom="720" w:left="720" w:header="708" w:footer="708" w:gutter="0"/>
          <w:cols w:space="708"/>
          <w:docGrid w:linePitch="360"/>
        </w:sectPr>
      </w:pPr>
    </w:p>
    <w:p w14:paraId="0F182C05" w14:textId="0C1E8C15" w:rsidR="00BA6DC7" w:rsidRDefault="007F5F52" w:rsidP="00BA6DC7">
      <w:pPr>
        <w:rPr>
          <w:rFonts w:ascii="Calibri" w:eastAsia="SimSun" w:hAnsi="Calibri" w:cs="Arial"/>
          <w:b/>
          <w:color w:val="7030A0"/>
          <w:sz w:val="28"/>
          <w:szCs w:val="26"/>
        </w:rPr>
      </w:pPr>
      <w:r>
        <w:rPr>
          <w:rFonts w:ascii="Calibri" w:eastAsia="SimSun" w:hAnsi="Calibri" w:cs="Arial"/>
          <w:b/>
          <w:bCs/>
          <w:color w:val="7030A0"/>
          <w:sz w:val="28"/>
          <w:szCs w:val="26"/>
        </w:rPr>
        <w:t xml:space="preserve">Multiple </w:t>
      </w:r>
      <w:r w:rsidR="00711F68">
        <w:rPr>
          <w:rFonts w:ascii="Calibri" w:eastAsia="SimSun" w:hAnsi="Calibri" w:cs="Arial"/>
          <w:b/>
          <w:bCs/>
          <w:color w:val="7030A0"/>
          <w:sz w:val="28"/>
          <w:szCs w:val="26"/>
        </w:rPr>
        <w:t>long-term conditions</w:t>
      </w:r>
      <w:r w:rsidR="00C2510B">
        <w:rPr>
          <w:rFonts w:ascii="Calibri" w:eastAsia="SimSun" w:hAnsi="Calibri" w:cs="Arial"/>
          <w:b/>
          <w:bCs/>
          <w:color w:val="7030A0"/>
          <w:sz w:val="28"/>
          <w:szCs w:val="26"/>
        </w:rPr>
        <w:t>,</w:t>
      </w:r>
      <w:r w:rsidR="00711F68">
        <w:rPr>
          <w:rFonts w:ascii="Calibri" w:eastAsia="SimSun" w:hAnsi="Calibri" w:cs="Arial"/>
          <w:b/>
          <w:bCs/>
          <w:color w:val="7030A0"/>
          <w:sz w:val="28"/>
          <w:szCs w:val="26"/>
        </w:rPr>
        <w:t xml:space="preserve"> </w:t>
      </w:r>
      <w:r w:rsidR="00B11123">
        <w:rPr>
          <w:rFonts w:ascii="Calibri" w:eastAsia="SimSun" w:hAnsi="Calibri" w:cs="Arial"/>
          <w:b/>
          <w:bCs/>
          <w:color w:val="7030A0"/>
          <w:sz w:val="28"/>
          <w:szCs w:val="26"/>
        </w:rPr>
        <w:t xml:space="preserve">refers to when </w:t>
      </w:r>
      <w:r w:rsidR="00793D88">
        <w:rPr>
          <w:rFonts w:ascii="Calibri" w:eastAsia="SimSun" w:hAnsi="Calibri" w:cs="Arial"/>
          <w:b/>
          <w:bCs/>
          <w:color w:val="7030A0"/>
          <w:sz w:val="28"/>
          <w:szCs w:val="26"/>
        </w:rPr>
        <w:t>a</w:t>
      </w:r>
      <w:r w:rsidR="00F73D1B">
        <w:rPr>
          <w:rFonts w:ascii="Calibri" w:eastAsia="SimSun" w:hAnsi="Calibri" w:cs="Arial"/>
          <w:b/>
          <w:bCs/>
          <w:color w:val="7030A0"/>
          <w:sz w:val="28"/>
          <w:szCs w:val="26"/>
        </w:rPr>
        <w:t xml:space="preserve"> single</w:t>
      </w:r>
      <w:r w:rsidR="00793D88">
        <w:rPr>
          <w:rFonts w:ascii="Calibri" w:eastAsia="SimSun" w:hAnsi="Calibri" w:cs="Arial"/>
          <w:b/>
          <w:bCs/>
          <w:color w:val="7030A0"/>
          <w:sz w:val="28"/>
          <w:szCs w:val="26"/>
        </w:rPr>
        <w:t xml:space="preserve"> individual is </w:t>
      </w:r>
      <w:r w:rsidR="00C2510B">
        <w:rPr>
          <w:rFonts w:ascii="Calibri" w:eastAsia="SimSun" w:hAnsi="Calibri" w:cs="Arial"/>
          <w:b/>
          <w:bCs/>
          <w:color w:val="7030A0"/>
          <w:sz w:val="28"/>
          <w:szCs w:val="26"/>
        </w:rPr>
        <w:t>liv</w:t>
      </w:r>
      <w:r w:rsidR="00793D88">
        <w:rPr>
          <w:rFonts w:ascii="Calibri" w:eastAsia="SimSun" w:hAnsi="Calibri" w:cs="Arial"/>
          <w:b/>
          <w:bCs/>
          <w:color w:val="7030A0"/>
          <w:sz w:val="28"/>
          <w:szCs w:val="26"/>
        </w:rPr>
        <w:t>ing</w:t>
      </w:r>
      <w:r w:rsidR="00BA6DC7" w:rsidRPr="008C5CE3">
        <w:rPr>
          <w:rFonts w:ascii="Calibri" w:eastAsia="SimSun" w:hAnsi="Calibri" w:cs="Arial"/>
          <w:b/>
          <w:bCs/>
          <w:color w:val="7030A0"/>
          <w:sz w:val="28"/>
          <w:szCs w:val="26"/>
        </w:rPr>
        <w:t xml:space="preserve"> with two or more long-term conditions (multimorbidity</w:t>
      </w:r>
      <w:r w:rsidR="00BA6DC7" w:rsidRPr="00D07109">
        <w:rPr>
          <w:rFonts w:ascii="Calibri" w:eastAsia="SimSun" w:hAnsi="Calibri" w:cs="Arial"/>
          <w:b/>
          <w:bCs/>
          <w:color w:val="7030A0"/>
          <w:sz w:val="28"/>
          <w:szCs w:val="26"/>
        </w:rPr>
        <w:t xml:space="preserve">). </w:t>
      </w:r>
    </w:p>
    <w:p w14:paraId="16AF0F02" w14:textId="77777777" w:rsidR="004662CB" w:rsidRDefault="004662CB" w:rsidP="004662CB">
      <w:pPr>
        <w:rPr>
          <w:rFonts w:ascii="Calibri" w:eastAsia="SimSun" w:hAnsi="Calibri" w:cs="Arial"/>
        </w:rPr>
        <w:sectPr w:rsidR="004662CB" w:rsidSect="00E13368">
          <w:type w:val="continuous"/>
          <w:pgSz w:w="16838" w:h="11906" w:orient="landscape"/>
          <w:pgMar w:top="720" w:right="720" w:bottom="720" w:left="720" w:header="708" w:footer="708" w:gutter="0"/>
          <w:cols w:space="708"/>
          <w:docGrid w:linePitch="360"/>
        </w:sectPr>
      </w:pPr>
    </w:p>
    <w:p w14:paraId="36EE0879" w14:textId="6534A02A" w:rsidR="004662CB" w:rsidRPr="00D07109" w:rsidRDefault="004662CB" w:rsidP="00D07109">
      <w:pPr>
        <w:jc w:val="center"/>
        <w:rPr>
          <w:rFonts w:ascii="Calibri" w:eastAsia="SimSun" w:hAnsi="Calibri" w:cs="Arial"/>
          <w:b/>
          <w:bCs/>
          <w:color w:val="7030A0"/>
          <w:sz w:val="28"/>
          <w:szCs w:val="26"/>
        </w:rPr>
      </w:pPr>
      <w:r w:rsidRPr="006D2DF3">
        <w:rPr>
          <w:rFonts w:ascii="Calibri" w:eastAsia="SimSun" w:hAnsi="Calibri" w:cs="Arial"/>
          <w:b/>
          <w:bCs/>
        </w:rPr>
        <w:t>1 in 4</w:t>
      </w:r>
      <w:r>
        <w:rPr>
          <w:rFonts w:ascii="Calibri" w:eastAsia="SimSun" w:hAnsi="Calibri" w:cs="Arial"/>
        </w:rPr>
        <w:t xml:space="preserve"> adults in the UK live with two or more long-term conditions </w:t>
      </w:r>
      <w:sdt>
        <w:sdtPr>
          <w:rPr>
            <w:rFonts w:ascii="Calibri" w:eastAsia="SimSun" w:hAnsi="Calibri" w:cs="Arial"/>
          </w:rPr>
          <w:id w:val="-1983388895"/>
          <w:citation/>
        </w:sdtPr>
        <w:sdtContent>
          <w:r>
            <w:rPr>
              <w:rFonts w:ascii="Calibri" w:eastAsia="SimSun" w:hAnsi="Calibri" w:cs="Arial"/>
            </w:rPr>
            <w:fldChar w:fldCharType="begin"/>
          </w:r>
          <w:r>
            <w:rPr>
              <w:rFonts w:ascii="Calibri" w:eastAsia="SimSun" w:hAnsi="Calibri" w:cs="Arial"/>
            </w:rPr>
            <w:instrText xml:space="preserve"> CITATION Bar12 \l 2057 </w:instrText>
          </w:r>
          <w:r>
            <w:rPr>
              <w:rFonts w:ascii="Calibri" w:eastAsia="SimSun" w:hAnsi="Calibri" w:cs="Arial"/>
            </w:rPr>
            <w:fldChar w:fldCharType="separate"/>
          </w:r>
          <w:r w:rsidR="00215D0A" w:rsidRPr="00215D0A">
            <w:rPr>
              <w:rFonts w:ascii="Calibri" w:eastAsia="SimSun" w:hAnsi="Calibri" w:cs="Arial"/>
              <w:noProof/>
            </w:rPr>
            <w:t>(35)</w:t>
          </w:r>
          <w:r>
            <w:rPr>
              <w:rFonts w:ascii="Calibri" w:eastAsia="SimSun" w:hAnsi="Calibri" w:cs="Arial"/>
            </w:rPr>
            <w:fldChar w:fldCharType="end"/>
          </w:r>
        </w:sdtContent>
      </w:sdt>
      <w:r>
        <w:rPr>
          <w:rFonts w:ascii="Calibri" w:eastAsia="SimSun" w:hAnsi="Calibri" w:cs="Arial"/>
        </w:rPr>
        <w:t xml:space="preserve"> </w:t>
      </w:r>
      <w:sdt>
        <w:sdtPr>
          <w:rPr>
            <w:rFonts w:ascii="Calibri" w:eastAsia="SimSun" w:hAnsi="Calibri" w:cs="Arial"/>
          </w:rPr>
          <w:id w:val="-451782523"/>
          <w:citation/>
        </w:sdtPr>
        <w:sdtContent>
          <w:r>
            <w:rPr>
              <w:rFonts w:ascii="Calibri" w:eastAsia="SimSun" w:hAnsi="Calibri" w:cs="Arial"/>
            </w:rPr>
            <w:fldChar w:fldCharType="begin"/>
          </w:r>
          <w:r>
            <w:rPr>
              <w:rFonts w:ascii="Calibri" w:eastAsia="SimSun" w:hAnsi="Calibri" w:cs="Arial"/>
            </w:rPr>
            <w:instrText xml:space="preserve"> CITATION Cas18 \l 2057 </w:instrText>
          </w:r>
          <w:r>
            <w:rPr>
              <w:rFonts w:ascii="Calibri" w:eastAsia="SimSun" w:hAnsi="Calibri" w:cs="Arial"/>
            </w:rPr>
            <w:fldChar w:fldCharType="separate"/>
          </w:r>
          <w:r w:rsidR="00215D0A" w:rsidRPr="00215D0A">
            <w:rPr>
              <w:rFonts w:ascii="Calibri" w:eastAsia="SimSun" w:hAnsi="Calibri" w:cs="Arial"/>
              <w:noProof/>
            </w:rPr>
            <w:t>(36)</w:t>
          </w:r>
          <w:r>
            <w:rPr>
              <w:rFonts w:ascii="Calibri" w:eastAsia="SimSun" w:hAnsi="Calibri" w:cs="Arial"/>
            </w:rPr>
            <w:fldChar w:fldCharType="end"/>
          </w:r>
        </w:sdtContent>
      </w:sdt>
      <w:r>
        <w:rPr>
          <w:rFonts w:ascii="Calibri" w:eastAsia="SimSun" w:hAnsi="Calibri" w:cs="Arial"/>
        </w:rPr>
        <w:t>.</w:t>
      </w:r>
    </w:p>
    <w:tbl>
      <w:tblPr>
        <w:tblStyle w:val="TableGridLight1"/>
        <w:tblW w:w="0" w:type="auto"/>
        <w:jc w:val="center"/>
        <w:tblLook w:val="04A0" w:firstRow="1" w:lastRow="0" w:firstColumn="1" w:lastColumn="0" w:noHBand="0" w:noVBand="1"/>
      </w:tblPr>
      <w:tblGrid>
        <w:gridCol w:w="846"/>
        <w:gridCol w:w="10773"/>
      </w:tblGrid>
      <w:tr w:rsidR="00213D40" w14:paraId="7D6B6D13" w14:textId="77777777" w:rsidTr="00D3693B">
        <w:trPr>
          <w:jc w:val="center"/>
        </w:trPr>
        <w:tc>
          <w:tcPr>
            <w:tcW w:w="846" w:type="dxa"/>
          </w:tcPr>
          <w:p w14:paraId="0C5DBF9D" w14:textId="4BF2E785" w:rsidR="00AD7523" w:rsidRPr="00BD67AF" w:rsidRDefault="00AD7523" w:rsidP="002D4E87">
            <w:pPr>
              <w:rPr>
                <w:rFonts w:ascii="Calibri" w:eastAsia="SimSun" w:hAnsi="Calibri" w:cs="Arial"/>
                <w:b/>
                <w:bCs/>
                <w:color w:val="7030A0"/>
                <w:sz w:val="30"/>
                <w:szCs w:val="28"/>
                <w:lang w:val="en-GB"/>
              </w:rPr>
            </w:pPr>
            <w:r w:rsidRPr="00BD67AF">
              <w:rPr>
                <w:rFonts w:ascii="Calibri" w:eastAsia="SimSun" w:hAnsi="Calibri" w:cs="Arial"/>
                <w:b/>
                <w:color w:val="7030A0"/>
                <w:sz w:val="30"/>
                <w:szCs w:val="28"/>
              </w:rPr>
              <w:t>54%</w:t>
            </w:r>
          </w:p>
        </w:tc>
        <w:tc>
          <w:tcPr>
            <w:tcW w:w="10773" w:type="dxa"/>
          </w:tcPr>
          <w:p w14:paraId="038CA229" w14:textId="3B72C3E3" w:rsidR="00AD7523" w:rsidRDefault="00D63C7C" w:rsidP="002D4E87">
            <w:pPr>
              <w:rPr>
                <w:rFonts w:ascii="Calibri" w:eastAsia="SimSun" w:hAnsi="Calibri" w:cs="Arial"/>
              </w:rPr>
            </w:pPr>
            <w:r>
              <w:rPr>
                <w:rFonts w:ascii="Calibri" w:eastAsia="SimSun" w:hAnsi="Calibri" w:cs="Arial"/>
              </w:rPr>
              <w:t>o</w:t>
            </w:r>
            <w:r w:rsidR="00AD7523">
              <w:rPr>
                <w:rFonts w:ascii="Calibri" w:eastAsia="SimSun" w:hAnsi="Calibri" w:cs="Arial"/>
              </w:rPr>
              <w:t xml:space="preserve">f people over 65 years old </w:t>
            </w:r>
            <w:r w:rsidR="001B7B84">
              <w:rPr>
                <w:rFonts w:ascii="Calibri" w:eastAsia="SimSun" w:hAnsi="Calibri" w:cs="Arial"/>
              </w:rPr>
              <w:t>in England lived with multiple long-term conditions in 2015</w:t>
            </w:r>
            <w:r>
              <w:rPr>
                <w:rFonts w:ascii="Calibri" w:eastAsia="SimSun" w:hAnsi="Calibri" w:cs="Arial"/>
              </w:rPr>
              <w:t xml:space="preserve"> </w:t>
            </w:r>
            <w:sdt>
              <w:sdtPr>
                <w:rPr>
                  <w:rFonts w:ascii="Calibri" w:eastAsia="SimSun" w:hAnsi="Calibri" w:cs="Arial"/>
                </w:rPr>
                <w:id w:val="52981680"/>
                <w:citation/>
              </w:sdtPr>
              <w:sdtContent>
                <w:r>
                  <w:rPr>
                    <w:rFonts w:ascii="Calibri" w:eastAsia="SimSun" w:hAnsi="Calibri" w:cs="Arial"/>
                  </w:rPr>
                  <w:fldChar w:fldCharType="begin"/>
                </w:r>
                <w:r>
                  <w:rPr>
                    <w:rFonts w:ascii="Calibri" w:eastAsia="SimSun" w:hAnsi="Calibri" w:cs="Arial"/>
                  </w:rPr>
                  <w:instrText xml:space="preserve"> CITATION Cas18 \l 2057 </w:instrText>
                </w:r>
                <w:r>
                  <w:rPr>
                    <w:rFonts w:ascii="Calibri" w:eastAsia="SimSun" w:hAnsi="Calibri" w:cs="Arial"/>
                  </w:rPr>
                  <w:fldChar w:fldCharType="separate"/>
                </w:r>
                <w:r w:rsidR="00215D0A" w:rsidRPr="00215D0A">
                  <w:rPr>
                    <w:rFonts w:ascii="Calibri" w:eastAsia="SimSun" w:hAnsi="Calibri" w:cs="Arial"/>
                    <w:noProof/>
                  </w:rPr>
                  <w:t>(36)</w:t>
                </w:r>
                <w:r>
                  <w:rPr>
                    <w:rFonts w:ascii="Calibri" w:eastAsia="SimSun" w:hAnsi="Calibri" w:cs="Arial"/>
                  </w:rPr>
                  <w:fldChar w:fldCharType="end"/>
                </w:r>
              </w:sdtContent>
            </w:sdt>
            <w:r w:rsidR="001B7B84">
              <w:rPr>
                <w:rFonts w:ascii="Calibri" w:eastAsia="SimSun" w:hAnsi="Calibri" w:cs="Arial"/>
              </w:rPr>
              <w:t xml:space="preserve">. </w:t>
            </w:r>
          </w:p>
        </w:tc>
      </w:tr>
      <w:tr w:rsidR="00213D40" w14:paraId="5282BCAD" w14:textId="77777777" w:rsidTr="00D3693B">
        <w:trPr>
          <w:trHeight w:val="191"/>
          <w:jc w:val="center"/>
        </w:trPr>
        <w:tc>
          <w:tcPr>
            <w:tcW w:w="846" w:type="dxa"/>
          </w:tcPr>
          <w:p w14:paraId="385094F4" w14:textId="656F6B24" w:rsidR="00AD7523" w:rsidRPr="00BD31A1" w:rsidRDefault="00AD7523" w:rsidP="002D4E87">
            <w:pPr>
              <w:rPr>
                <w:rFonts w:ascii="Calibri" w:eastAsia="SimSun" w:hAnsi="Calibri" w:cs="Arial"/>
                <w:b/>
                <w:bCs/>
                <w:color w:val="7030A0"/>
                <w:sz w:val="30"/>
                <w:szCs w:val="28"/>
                <w:lang w:val="en-GB"/>
              </w:rPr>
            </w:pPr>
            <w:r w:rsidRPr="00BD67AF">
              <w:rPr>
                <w:rFonts w:ascii="Calibri" w:eastAsia="SimSun" w:hAnsi="Calibri" w:cs="Arial"/>
                <w:b/>
                <w:color w:val="7030A0"/>
                <w:sz w:val="30"/>
                <w:szCs w:val="28"/>
              </w:rPr>
              <w:t>68%</w:t>
            </w:r>
          </w:p>
        </w:tc>
        <w:tc>
          <w:tcPr>
            <w:tcW w:w="10773" w:type="dxa"/>
          </w:tcPr>
          <w:p w14:paraId="066F13BC" w14:textId="08B88251" w:rsidR="00AD7523" w:rsidRDefault="001B7B9D" w:rsidP="002D4E87">
            <w:pPr>
              <w:rPr>
                <w:rFonts w:ascii="Calibri" w:eastAsia="SimSun" w:hAnsi="Calibri" w:cs="Arial"/>
              </w:rPr>
            </w:pPr>
            <w:r>
              <w:rPr>
                <w:rFonts w:ascii="Calibri" w:eastAsia="SimSun" w:hAnsi="Calibri" w:cs="Arial"/>
              </w:rPr>
              <w:t>o</w:t>
            </w:r>
            <w:r w:rsidR="00D3693B">
              <w:rPr>
                <w:rFonts w:ascii="Calibri" w:eastAsia="SimSun" w:hAnsi="Calibri" w:cs="Arial"/>
              </w:rPr>
              <w:t xml:space="preserve">f people over 65 years old in England are expected to live with multiple long-term conditions </w:t>
            </w:r>
            <w:r>
              <w:rPr>
                <w:rFonts w:ascii="Calibri" w:eastAsia="SimSun" w:hAnsi="Calibri" w:cs="Arial"/>
              </w:rPr>
              <w:t>by</w:t>
            </w:r>
            <w:r w:rsidR="00D3693B">
              <w:rPr>
                <w:rFonts w:ascii="Calibri" w:eastAsia="SimSun" w:hAnsi="Calibri" w:cs="Arial"/>
              </w:rPr>
              <w:t xml:space="preserve"> 2035 </w:t>
            </w:r>
            <w:sdt>
              <w:sdtPr>
                <w:rPr>
                  <w:rFonts w:ascii="Calibri" w:eastAsia="SimSun" w:hAnsi="Calibri" w:cs="Arial"/>
                </w:rPr>
                <w:id w:val="-1791892604"/>
                <w:citation/>
              </w:sdtPr>
              <w:sdtContent>
                <w:r w:rsidR="00D3693B">
                  <w:rPr>
                    <w:rFonts w:ascii="Calibri" w:eastAsia="SimSun" w:hAnsi="Calibri" w:cs="Arial"/>
                  </w:rPr>
                  <w:fldChar w:fldCharType="begin"/>
                </w:r>
                <w:r w:rsidR="00D3693B">
                  <w:rPr>
                    <w:rFonts w:ascii="Calibri" w:eastAsia="SimSun" w:hAnsi="Calibri" w:cs="Arial"/>
                  </w:rPr>
                  <w:instrText xml:space="preserve"> CITATION Cas18 \l 2057 </w:instrText>
                </w:r>
                <w:r w:rsidR="00D3693B">
                  <w:rPr>
                    <w:rFonts w:ascii="Calibri" w:eastAsia="SimSun" w:hAnsi="Calibri" w:cs="Arial"/>
                  </w:rPr>
                  <w:fldChar w:fldCharType="separate"/>
                </w:r>
                <w:r w:rsidR="00215D0A" w:rsidRPr="00215D0A">
                  <w:rPr>
                    <w:rFonts w:ascii="Calibri" w:eastAsia="SimSun" w:hAnsi="Calibri" w:cs="Arial"/>
                    <w:noProof/>
                  </w:rPr>
                  <w:t>(36)</w:t>
                </w:r>
                <w:r w:rsidR="00D3693B">
                  <w:rPr>
                    <w:rFonts w:ascii="Calibri" w:eastAsia="SimSun" w:hAnsi="Calibri" w:cs="Arial"/>
                  </w:rPr>
                  <w:fldChar w:fldCharType="end"/>
                </w:r>
              </w:sdtContent>
            </w:sdt>
            <w:r w:rsidR="00D3693B">
              <w:rPr>
                <w:rFonts w:ascii="Calibri" w:eastAsia="SimSun" w:hAnsi="Calibri" w:cs="Arial"/>
              </w:rPr>
              <w:t>.</w:t>
            </w:r>
          </w:p>
        </w:tc>
      </w:tr>
    </w:tbl>
    <w:p w14:paraId="472C59FE" w14:textId="77777777" w:rsidR="00AD7523" w:rsidRDefault="00AD7523" w:rsidP="002D4E87">
      <w:pPr>
        <w:rPr>
          <w:rFonts w:ascii="Calibri" w:eastAsia="SimSun" w:hAnsi="Calibri" w:cs="Arial"/>
        </w:rPr>
      </w:pPr>
    </w:p>
    <w:p w14:paraId="6C1FC655" w14:textId="17952FA3" w:rsidR="002D4E87" w:rsidRDefault="002D4E87" w:rsidP="00BD31A1">
      <w:pPr>
        <w:jc w:val="center"/>
        <w:rPr>
          <w:rFonts w:ascii="Calibri" w:eastAsia="SimSun" w:hAnsi="Calibri" w:cs="Arial"/>
        </w:rPr>
      </w:pPr>
      <w:r>
        <w:rPr>
          <w:rFonts w:ascii="Calibri" w:eastAsia="SimSun" w:hAnsi="Calibri" w:cs="Arial"/>
        </w:rPr>
        <w:t xml:space="preserve">The prevalence of people with 4 or more chronic conditions in the UK is expected to nearly double from </w:t>
      </w:r>
      <w:r w:rsidRPr="00316FE8">
        <w:rPr>
          <w:rFonts w:ascii="Calibri" w:eastAsia="SimSun" w:hAnsi="Calibri" w:cs="Arial"/>
          <w:b/>
          <w:bCs/>
          <w:color w:val="7030A0"/>
          <w:sz w:val="30"/>
          <w:szCs w:val="28"/>
        </w:rPr>
        <w:t>9.8% in 2018 to 17% in 2035</w:t>
      </w:r>
      <w:r>
        <w:rPr>
          <w:rFonts w:ascii="Calibri" w:eastAsia="SimSun" w:hAnsi="Calibri" w:cs="Arial"/>
        </w:rPr>
        <w:t xml:space="preserve"> </w:t>
      </w:r>
      <w:sdt>
        <w:sdtPr>
          <w:rPr>
            <w:rFonts w:ascii="Calibri" w:eastAsia="SimSun" w:hAnsi="Calibri" w:cs="Arial"/>
          </w:rPr>
          <w:id w:val="1119880199"/>
          <w:citation/>
        </w:sdtPr>
        <w:sdtContent>
          <w:r>
            <w:rPr>
              <w:rFonts w:ascii="Calibri" w:eastAsia="SimSun" w:hAnsi="Calibri" w:cs="Arial"/>
            </w:rPr>
            <w:fldChar w:fldCharType="begin"/>
          </w:r>
          <w:r>
            <w:rPr>
              <w:rFonts w:ascii="Calibri" w:eastAsia="SimSun" w:hAnsi="Calibri" w:cs="Arial"/>
            </w:rPr>
            <w:instrText xml:space="preserve"> CITATION Pea19 \l 2057 </w:instrText>
          </w:r>
          <w:r>
            <w:rPr>
              <w:rFonts w:ascii="Calibri" w:eastAsia="SimSun" w:hAnsi="Calibri" w:cs="Arial"/>
            </w:rPr>
            <w:fldChar w:fldCharType="separate"/>
          </w:r>
          <w:r w:rsidR="00215D0A" w:rsidRPr="00215D0A">
            <w:rPr>
              <w:rFonts w:ascii="Calibri" w:eastAsia="SimSun" w:hAnsi="Calibri" w:cs="Arial"/>
              <w:noProof/>
            </w:rPr>
            <w:t>(37)</w:t>
          </w:r>
          <w:r>
            <w:rPr>
              <w:rFonts w:ascii="Calibri" w:eastAsia="SimSun" w:hAnsi="Calibri" w:cs="Arial"/>
            </w:rPr>
            <w:fldChar w:fldCharType="end"/>
          </w:r>
        </w:sdtContent>
      </w:sdt>
      <w:r>
        <w:rPr>
          <w:rFonts w:ascii="Calibri" w:eastAsia="SimSun" w:hAnsi="Calibri" w:cs="Arial"/>
        </w:rPr>
        <w:t>.</w:t>
      </w:r>
    </w:p>
    <w:p w14:paraId="14EAD52E" w14:textId="6A97A80A" w:rsidR="00105741" w:rsidRPr="00316FE8" w:rsidRDefault="00105741" w:rsidP="00105741">
      <w:pPr>
        <w:rPr>
          <w:rFonts w:ascii="Calibri" w:eastAsia="SimSun" w:hAnsi="Calibri" w:cs="Arial"/>
          <w:b/>
          <w:bCs/>
        </w:rPr>
      </w:pPr>
      <w:r w:rsidRPr="00316FE8">
        <w:rPr>
          <w:rFonts w:ascii="Calibri" w:eastAsia="SimSun" w:hAnsi="Calibri" w:cs="Arial"/>
          <w:b/>
          <w:bCs/>
        </w:rPr>
        <w:t xml:space="preserve">Multiple long-term conditions are common in people with arthritis. </w:t>
      </w:r>
    </w:p>
    <w:p w14:paraId="670A822E" w14:textId="6A2B3A39" w:rsidR="00105741" w:rsidRDefault="00105741" w:rsidP="00105741">
      <w:pPr>
        <w:rPr>
          <w:rFonts w:ascii="Calibri" w:eastAsia="SimSun" w:hAnsi="Calibri" w:cs="Arial"/>
          <w:sz w:val="30"/>
          <w:szCs w:val="28"/>
        </w:rPr>
      </w:pPr>
      <w:r w:rsidRPr="000413F6">
        <w:rPr>
          <w:rFonts w:ascii="Calibri" w:eastAsia="SimSun" w:hAnsi="Calibri" w:cs="Arial"/>
          <w:sz w:val="30"/>
          <w:szCs w:val="28"/>
        </w:rPr>
        <w:t xml:space="preserve">People with osteoarthritis are </w:t>
      </w:r>
      <w:r w:rsidRPr="00BD31A1">
        <w:rPr>
          <w:rFonts w:ascii="Calibri" w:eastAsia="SimSun" w:hAnsi="Calibri" w:cs="Arial"/>
          <w:b/>
          <w:color w:val="7030A0"/>
          <w:sz w:val="30"/>
          <w:szCs w:val="28"/>
        </w:rPr>
        <w:t>1.2 times</w:t>
      </w:r>
      <w:r w:rsidRPr="000413F6">
        <w:rPr>
          <w:rFonts w:ascii="Calibri" w:eastAsia="SimSun" w:hAnsi="Calibri" w:cs="Arial"/>
          <w:sz w:val="30"/>
          <w:szCs w:val="28"/>
        </w:rPr>
        <w:t xml:space="preserve"> more likely to have an additional long-term condition than people without osteoarthritis</w:t>
      </w:r>
      <w:r w:rsidR="001F6126">
        <w:rPr>
          <w:rFonts w:ascii="Calibri" w:eastAsia="SimSun" w:hAnsi="Calibri" w:cs="Arial"/>
          <w:sz w:val="30"/>
          <w:szCs w:val="28"/>
        </w:rPr>
        <w:t xml:space="preserve"> </w:t>
      </w:r>
      <w:sdt>
        <w:sdtPr>
          <w:rPr>
            <w:rFonts w:ascii="Calibri" w:eastAsia="SimSun" w:hAnsi="Calibri" w:cs="Arial"/>
            <w:sz w:val="30"/>
            <w:szCs w:val="28"/>
          </w:rPr>
          <w:id w:val="684791474"/>
          <w:citation/>
        </w:sdtPr>
        <w:sdtContent>
          <w:r w:rsidR="001F6126">
            <w:rPr>
              <w:rFonts w:ascii="Calibri" w:eastAsia="SimSun" w:hAnsi="Calibri" w:cs="Arial"/>
              <w:sz w:val="30"/>
              <w:szCs w:val="28"/>
            </w:rPr>
            <w:fldChar w:fldCharType="begin"/>
          </w:r>
          <w:r w:rsidR="001F6126">
            <w:rPr>
              <w:rFonts w:ascii="Calibri" w:eastAsia="SimSun" w:hAnsi="Calibri" w:cs="Arial"/>
              <w:sz w:val="30"/>
              <w:szCs w:val="28"/>
            </w:rPr>
            <w:instrText xml:space="preserve"> CITATION Swa19 \l 2057 </w:instrText>
          </w:r>
          <w:r w:rsidR="001F6126">
            <w:rPr>
              <w:rFonts w:ascii="Calibri" w:eastAsia="SimSun" w:hAnsi="Calibri" w:cs="Arial"/>
              <w:sz w:val="30"/>
              <w:szCs w:val="28"/>
            </w:rPr>
            <w:fldChar w:fldCharType="separate"/>
          </w:r>
          <w:r w:rsidR="00215D0A" w:rsidRPr="00215D0A">
            <w:rPr>
              <w:rFonts w:ascii="Calibri" w:eastAsia="SimSun" w:hAnsi="Calibri" w:cs="Arial"/>
              <w:noProof/>
              <w:sz w:val="30"/>
              <w:szCs w:val="28"/>
            </w:rPr>
            <w:t>(38)</w:t>
          </w:r>
          <w:r w:rsidR="001F6126">
            <w:rPr>
              <w:rFonts w:ascii="Calibri" w:eastAsia="SimSun" w:hAnsi="Calibri" w:cs="Arial"/>
              <w:sz w:val="30"/>
              <w:szCs w:val="28"/>
            </w:rPr>
            <w:fldChar w:fldCharType="end"/>
          </w:r>
        </w:sdtContent>
      </w:sdt>
      <w:r>
        <w:rPr>
          <w:rFonts w:ascii="Calibri" w:eastAsia="SimSun" w:hAnsi="Calibri" w:cs="Arial"/>
          <w:sz w:val="30"/>
          <w:szCs w:val="28"/>
        </w:rPr>
        <w:t xml:space="preserve">. </w:t>
      </w:r>
    </w:p>
    <w:p w14:paraId="19311639" w14:textId="11783BEE" w:rsidR="00105741" w:rsidRPr="000413F6" w:rsidRDefault="00105741" w:rsidP="00105741">
      <w:pPr>
        <w:rPr>
          <w:rFonts w:ascii="Calibri" w:eastAsia="SimSun" w:hAnsi="Calibri" w:cs="Arial"/>
          <w:sz w:val="30"/>
          <w:szCs w:val="28"/>
        </w:rPr>
      </w:pPr>
      <w:r>
        <w:rPr>
          <w:rFonts w:ascii="Calibri" w:eastAsia="SimSun" w:hAnsi="Calibri" w:cs="Arial"/>
          <w:sz w:val="30"/>
          <w:szCs w:val="28"/>
        </w:rPr>
        <w:t>People with osteoarthritis are</w:t>
      </w:r>
      <w:r w:rsidRPr="000413F6">
        <w:rPr>
          <w:rFonts w:ascii="Calibri" w:eastAsia="SimSun" w:hAnsi="Calibri" w:cs="Arial"/>
          <w:sz w:val="30"/>
          <w:szCs w:val="28"/>
        </w:rPr>
        <w:t xml:space="preserve"> </w:t>
      </w:r>
      <w:r w:rsidRPr="00BD31A1">
        <w:rPr>
          <w:rFonts w:ascii="Calibri" w:eastAsia="SimSun" w:hAnsi="Calibri" w:cs="Arial"/>
          <w:b/>
          <w:color w:val="7030A0"/>
          <w:sz w:val="30"/>
          <w:szCs w:val="28"/>
        </w:rPr>
        <w:t>2.5 times</w:t>
      </w:r>
      <w:r w:rsidRPr="000413F6">
        <w:rPr>
          <w:rFonts w:ascii="Calibri" w:eastAsia="SimSun" w:hAnsi="Calibri" w:cs="Arial"/>
          <w:sz w:val="30"/>
          <w:szCs w:val="28"/>
        </w:rPr>
        <w:t xml:space="preserve"> more likely to have three or more additional conditions</w:t>
      </w:r>
      <w:r>
        <w:rPr>
          <w:rFonts w:ascii="Calibri" w:eastAsia="SimSun" w:hAnsi="Calibri" w:cs="Arial"/>
          <w:sz w:val="30"/>
          <w:szCs w:val="28"/>
        </w:rPr>
        <w:t xml:space="preserve"> than people without osteoarthritis</w:t>
      </w:r>
      <w:r w:rsidR="007E385D">
        <w:rPr>
          <w:rFonts w:ascii="Calibri" w:eastAsia="SimSun" w:hAnsi="Calibri" w:cs="Arial"/>
          <w:sz w:val="30"/>
          <w:szCs w:val="28"/>
        </w:rPr>
        <w:t xml:space="preserve"> </w:t>
      </w:r>
      <w:sdt>
        <w:sdtPr>
          <w:rPr>
            <w:rFonts w:ascii="Calibri" w:eastAsia="SimSun" w:hAnsi="Calibri" w:cs="Arial"/>
            <w:sz w:val="30"/>
            <w:szCs w:val="28"/>
          </w:rPr>
          <w:id w:val="176081922"/>
          <w:citation/>
        </w:sdtPr>
        <w:sdtContent>
          <w:r w:rsidR="007E385D">
            <w:rPr>
              <w:rFonts w:ascii="Calibri" w:eastAsia="SimSun" w:hAnsi="Calibri" w:cs="Arial"/>
              <w:sz w:val="30"/>
              <w:szCs w:val="28"/>
            </w:rPr>
            <w:fldChar w:fldCharType="begin"/>
          </w:r>
          <w:r w:rsidR="007E385D">
            <w:rPr>
              <w:rFonts w:ascii="Calibri" w:eastAsia="SimSun" w:hAnsi="Calibri" w:cs="Arial"/>
              <w:sz w:val="30"/>
              <w:szCs w:val="28"/>
            </w:rPr>
            <w:instrText xml:space="preserve"> CITATION Swa19 \l 2057 </w:instrText>
          </w:r>
          <w:r w:rsidR="007E385D">
            <w:rPr>
              <w:rFonts w:ascii="Calibri" w:eastAsia="SimSun" w:hAnsi="Calibri" w:cs="Arial"/>
              <w:sz w:val="30"/>
              <w:szCs w:val="28"/>
            </w:rPr>
            <w:fldChar w:fldCharType="separate"/>
          </w:r>
          <w:r w:rsidR="00215D0A" w:rsidRPr="00215D0A">
            <w:rPr>
              <w:rFonts w:ascii="Calibri" w:eastAsia="SimSun" w:hAnsi="Calibri" w:cs="Arial"/>
              <w:noProof/>
              <w:sz w:val="30"/>
              <w:szCs w:val="28"/>
            </w:rPr>
            <w:t>(38)</w:t>
          </w:r>
          <w:r w:rsidR="007E385D">
            <w:rPr>
              <w:rFonts w:ascii="Calibri" w:eastAsia="SimSun" w:hAnsi="Calibri" w:cs="Arial"/>
              <w:sz w:val="30"/>
              <w:szCs w:val="28"/>
            </w:rPr>
            <w:fldChar w:fldCharType="end"/>
          </w:r>
        </w:sdtContent>
      </w:sdt>
      <w:r w:rsidRPr="000413F6">
        <w:rPr>
          <w:rFonts w:ascii="Calibri" w:eastAsia="SimSun" w:hAnsi="Calibri" w:cs="Arial"/>
          <w:sz w:val="30"/>
          <w:szCs w:val="28"/>
        </w:rPr>
        <w:t xml:space="preserve">. </w:t>
      </w:r>
    </w:p>
    <w:p w14:paraId="59C73709" w14:textId="77777777" w:rsidR="00907FE1" w:rsidRDefault="00907FE1" w:rsidP="00907FE1">
      <w:pPr>
        <w:rPr>
          <w:rFonts w:ascii="Calibri" w:eastAsia="SimSun" w:hAnsi="Calibri"/>
        </w:rPr>
      </w:pPr>
      <w:r w:rsidRPr="001A2ED9">
        <w:rPr>
          <w:rFonts w:ascii="Calibri" w:eastAsia="SimSun" w:hAnsi="Calibri"/>
        </w:rPr>
        <w:t xml:space="preserve">People with </w:t>
      </w:r>
      <w:r>
        <w:rPr>
          <w:rFonts w:ascii="Calibri" w:eastAsia="SimSun" w:hAnsi="Calibri"/>
        </w:rPr>
        <w:t>OA</w:t>
      </w:r>
      <w:r w:rsidRPr="001A2ED9">
        <w:rPr>
          <w:rFonts w:ascii="Calibri" w:eastAsia="SimSun" w:hAnsi="Calibri"/>
        </w:rPr>
        <w:t xml:space="preserve"> are nearly </w:t>
      </w:r>
      <w:r w:rsidRPr="001A2ED9">
        <w:rPr>
          <w:rFonts w:ascii="Calibri" w:eastAsia="SimSun" w:hAnsi="Calibri"/>
          <w:b/>
          <w:sz w:val="30"/>
          <w:szCs w:val="28"/>
        </w:rPr>
        <w:t>3 times</w:t>
      </w:r>
      <w:r w:rsidRPr="001A2ED9">
        <w:rPr>
          <w:rFonts w:ascii="Calibri" w:eastAsia="SimSun" w:hAnsi="Calibri"/>
        </w:rPr>
        <w:t xml:space="preserve"> more likely to </w:t>
      </w:r>
      <w:r>
        <w:rPr>
          <w:rFonts w:ascii="Calibri" w:eastAsia="SimSun" w:hAnsi="Calibri"/>
        </w:rPr>
        <w:t xml:space="preserve">also have </w:t>
      </w:r>
      <w:r w:rsidRPr="001A2ED9">
        <w:rPr>
          <w:rFonts w:ascii="Calibri" w:eastAsia="SimSun" w:hAnsi="Calibri"/>
        </w:rPr>
        <w:t xml:space="preserve">ischaemic heart disease </w:t>
      </w:r>
      <w:r>
        <w:rPr>
          <w:rFonts w:ascii="Calibri" w:eastAsia="SimSun" w:hAnsi="Calibri"/>
        </w:rPr>
        <w:t xml:space="preserve">or </w:t>
      </w:r>
      <w:r w:rsidRPr="001A2ED9">
        <w:rPr>
          <w:rFonts w:ascii="Calibri" w:eastAsia="SimSun" w:hAnsi="Calibri"/>
        </w:rPr>
        <w:t xml:space="preserve">have heart failure than those without </w:t>
      </w:r>
      <w:r>
        <w:rPr>
          <w:rFonts w:ascii="Calibri" w:eastAsia="SimSun" w:hAnsi="Calibri"/>
        </w:rPr>
        <w:t>OA, probably because of shared underlying risk factors</w:t>
      </w:r>
      <w:r w:rsidRPr="001A2ED9">
        <w:rPr>
          <w:rFonts w:ascii="Calibri" w:eastAsia="SimSun" w:hAnsi="Calibri"/>
        </w:rPr>
        <w:t xml:space="preserve"> </w:t>
      </w:r>
      <w:r>
        <w:rPr>
          <w:rFonts w:ascii="Calibri" w:eastAsia="SimSun" w:hAnsi="Calibri"/>
        </w:rPr>
        <w:t xml:space="preserve">for these conditions </w:t>
      </w:r>
      <w:r w:rsidRPr="001A2ED9">
        <w:rPr>
          <w:rFonts w:ascii="Calibri" w:eastAsia="SimSun" w:hAnsi="Calibri"/>
        </w:rPr>
        <w:t>(39).</w:t>
      </w:r>
    </w:p>
    <w:p w14:paraId="705095E1" w14:textId="07D4F7A6" w:rsidR="004227C4" w:rsidRDefault="00B7237A" w:rsidP="00BD67AF">
      <w:pPr>
        <w:rPr>
          <w:rFonts w:ascii="Calibri" w:eastAsia="SimSun" w:hAnsi="Calibri" w:cs="Arial"/>
        </w:rPr>
      </w:pPr>
      <w:r>
        <w:rPr>
          <w:rFonts w:ascii="Calibri" w:eastAsia="SimSun" w:hAnsi="Calibri" w:cs="Arial"/>
        </w:rPr>
        <w:t xml:space="preserve">People with arthritis </w:t>
      </w:r>
      <w:r w:rsidR="0047171D">
        <w:rPr>
          <w:rFonts w:ascii="Calibri" w:eastAsia="SimSun" w:hAnsi="Calibri" w:cs="Arial"/>
        </w:rPr>
        <w:t>have a</w:t>
      </w:r>
      <w:r>
        <w:rPr>
          <w:rFonts w:ascii="Calibri" w:eastAsia="SimSun" w:hAnsi="Calibri" w:cs="Arial"/>
        </w:rPr>
        <w:t xml:space="preserve"> 61% </w:t>
      </w:r>
      <w:r w:rsidR="0047171D">
        <w:rPr>
          <w:rFonts w:ascii="Calibri" w:eastAsia="SimSun" w:hAnsi="Calibri" w:cs="Arial"/>
        </w:rPr>
        <w:t xml:space="preserve">higher risk of </w:t>
      </w:r>
      <w:r w:rsidR="00785F4D">
        <w:rPr>
          <w:rFonts w:ascii="Calibri" w:eastAsia="SimSun" w:hAnsi="Calibri" w:cs="Arial"/>
        </w:rPr>
        <w:t>hav</w:t>
      </w:r>
      <w:r w:rsidR="0047171D">
        <w:rPr>
          <w:rFonts w:ascii="Calibri" w:eastAsia="SimSun" w:hAnsi="Calibri" w:cs="Arial"/>
        </w:rPr>
        <w:t>ing</w:t>
      </w:r>
      <w:r>
        <w:rPr>
          <w:rFonts w:ascii="Calibri" w:eastAsia="SimSun" w:hAnsi="Calibri" w:cs="Arial"/>
        </w:rPr>
        <w:t xml:space="preserve"> diabetes </w:t>
      </w:r>
      <w:r w:rsidR="007E22C9">
        <w:rPr>
          <w:rFonts w:ascii="Calibri" w:eastAsia="SimSun" w:hAnsi="Calibri" w:cs="Arial"/>
        </w:rPr>
        <w:t xml:space="preserve">mellitus </w:t>
      </w:r>
      <w:r w:rsidR="00766833">
        <w:rPr>
          <w:rFonts w:ascii="Calibri" w:eastAsia="SimSun" w:hAnsi="Calibri" w:cs="Arial"/>
        </w:rPr>
        <w:t xml:space="preserve">than those without arthritis </w:t>
      </w:r>
      <w:sdt>
        <w:sdtPr>
          <w:rPr>
            <w:rFonts w:ascii="Calibri" w:eastAsia="SimSun" w:hAnsi="Calibri" w:cs="Arial"/>
          </w:rPr>
          <w:id w:val="314152790"/>
          <w:citation/>
        </w:sdtPr>
        <w:sdtContent>
          <w:r w:rsidR="00766833">
            <w:rPr>
              <w:rFonts w:ascii="Calibri" w:eastAsia="SimSun" w:hAnsi="Calibri" w:cs="Arial"/>
            </w:rPr>
            <w:fldChar w:fldCharType="begin"/>
          </w:r>
          <w:r w:rsidR="00766833">
            <w:rPr>
              <w:rFonts w:ascii="Calibri" w:eastAsia="SimSun" w:hAnsi="Calibri" w:cs="Arial"/>
            </w:rPr>
            <w:instrText xml:space="preserve"> CITATION Don17 \l 2057 </w:instrText>
          </w:r>
          <w:r w:rsidR="00766833">
            <w:rPr>
              <w:rFonts w:ascii="Calibri" w:eastAsia="SimSun" w:hAnsi="Calibri" w:cs="Arial"/>
            </w:rPr>
            <w:fldChar w:fldCharType="separate"/>
          </w:r>
          <w:r w:rsidR="00215D0A" w:rsidRPr="00215D0A">
            <w:rPr>
              <w:rFonts w:ascii="Calibri" w:eastAsia="SimSun" w:hAnsi="Calibri" w:cs="Arial"/>
              <w:noProof/>
            </w:rPr>
            <w:t>(39)</w:t>
          </w:r>
          <w:r w:rsidR="00766833">
            <w:rPr>
              <w:rFonts w:ascii="Calibri" w:eastAsia="SimSun" w:hAnsi="Calibri" w:cs="Arial"/>
            </w:rPr>
            <w:fldChar w:fldCharType="end"/>
          </w:r>
        </w:sdtContent>
      </w:sdt>
      <w:r w:rsidR="00766833">
        <w:rPr>
          <w:rFonts w:ascii="Calibri" w:eastAsia="SimSun" w:hAnsi="Calibri" w:cs="Arial"/>
        </w:rPr>
        <w:t xml:space="preserve">. </w:t>
      </w:r>
    </w:p>
    <w:p w14:paraId="13E5ED3A" w14:textId="1AAC983F" w:rsidR="00C06FBF" w:rsidRPr="00BD67AF" w:rsidRDefault="00C06FBF" w:rsidP="00BD67AF">
      <w:pPr>
        <w:rPr>
          <w:rFonts w:ascii="Calibri" w:eastAsia="SimSun" w:hAnsi="Calibri" w:cs="Arial"/>
        </w:rPr>
      </w:pPr>
      <w:r w:rsidRPr="0039781B">
        <w:rPr>
          <w:rFonts w:ascii="Calibri" w:eastAsia="SimSun" w:hAnsi="Calibri" w:cs="Arial"/>
        </w:rPr>
        <w:t xml:space="preserve">The prevalence of depression in those with rheumatoid arthritis is </w:t>
      </w:r>
      <w:r w:rsidRPr="0039781B">
        <w:rPr>
          <w:rFonts w:ascii="Calibri" w:eastAsia="SimSun" w:hAnsi="Calibri" w:cs="Arial"/>
          <w:b/>
          <w:bCs/>
          <w:color w:val="7030A0"/>
          <w:sz w:val="30"/>
          <w:szCs w:val="28"/>
        </w:rPr>
        <w:t>2-3 times</w:t>
      </w:r>
      <w:r w:rsidRPr="0039781B">
        <w:rPr>
          <w:rFonts w:ascii="Calibri" w:eastAsia="SimSun" w:hAnsi="Calibri" w:cs="Arial"/>
        </w:rPr>
        <w:t xml:space="preserve"> higher than those without the condition </w:t>
      </w:r>
      <w:sdt>
        <w:sdtPr>
          <w:id w:val="989137721"/>
          <w:citation/>
        </w:sdtPr>
        <w:sdtContent>
          <w:r w:rsidRPr="00BD67AF">
            <w:rPr>
              <w:rFonts w:ascii="Calibri" w:eastAsia="SimSun" w:hAnsi="Calibri" w:cs="Arial"/>
            </w:rPr>
            <w:fldChar w:fldCharType="begin"/>
          </w:r>
          <w:r w:rsidRPr="00BD67AF">
            <w:rPr>
              <w:rFonts w:ascii="Calibri" w:eastAsia="SimSun" w:hAnsi="Calibri" w:cs="Arial"/>
            </w:rPr>
            <w:instrText xml:space="preserve"> CITATION van13 \l 2057 </w:instrText>
          </w:r>
          <w:r w:rsidRPr="00BD67AF">
            <w:rPr>
              <w:rFonts w:ascii="Calibri" w:eastAsia="SimSun" w:hAnsi="Calibri" w:cs="Arial"/>
            </w:rPr>
            <w:fldChar w:fldCharType="separate"/>
          </w:r>
          <w:r w:rsidR="00215D0A" w:rsidRPr="00215D0A">
            <w:rPr>
              <w:rFonts w:ascii="Calibri" w:eastAsia="SimSun" w:hAnsi="Calibri" w:cs="Arial"/>
              <w:noProof/>
            </w:rPr>
            <w:t>(40)</w:t>
          </w:r>
          <w:r w:rsidRPr="00BD67AF">
            <w:rPr>
              <w:rFonts w:ascii="Calibri" w:eastAsia="SimSun" w:hAnsi="Calibri" w:cs="Arial"/>
            </w:rPr>
            <w:fldChar w:fldCharType="end"/>
          </w:r>
        </w:sdtContent>
      </w:sdt>
      <w:r w:rsidRPr="00BD67AF">
        <w:rPr>
          <w:rFonts w:ascii="Calibri" w:eastAsia="SimSun" w:hAnsi="Calibri" w:cs="Arial"/>
        </w:rPr>
        <w:t xml:space="preserve">. </w:t>
      </w:r>
    </w:p>
    <w:p w14:paraId="03972148" w14:textId="33FA2AAA" w:rsidR="00C06FBF" w:rsidRDefault="00AD3845" w:rsidP="00BA6DC7">
      <w:pPr>
        <w:rPr>
          <w:rFonts w:ascii="Calibri" w:eastAsia="SimSun" w:hAnsi="Calibri" w:cs="Arial"/>
        </w:rPr>
      </w:pPr>
      <w:r w:rsidRPr="00BD67AF">
        <w:rPr>
          <w:rFonts w:ascii="Calibri" w:eastAsia="SimSun" w:hAnsi="Calibri" w:cs="Arial"/>
          <w:b/>
          <w:bCs/>
          <w:color w:val="7030A0"/>
          <w:sz w:val="30"/>
          <w:szCs w:val="28"/>
        </w:rPr>
        <w:t>Around 20%</w:t>
      </w:r>
      <w:r w:rsidRPr="00AD3845">
        <w:rPr>
          <w:rFonts w:ascii="Calibri" w:eastAsia="SimSun" w:hAnsi="Calibri" w:cs="Arial"/>
        </w:rPr>
        <w:t xml:space="preserve"> of people with OA experience symptoms of depression and anxiety </w:t>
      </w:r>
      <w:sdt>
        <w:sdtPr>
          <w:rPr>
            <w:rFonts w:ascii="Calibri" w:eastAsia="SimSun" w:hAnsi="Calibri" w:cs="Arial"/>
          </w:rPr>
          <w:id w:val="-1407833404"/>
          <w:citation/>
        </w:sdtPr>
        <w:sdtContent>
          <w:r w:rsidR="00222AB5">
            <w:rPr>
              <w:rFonts w:ascii="Calibri" w:eastAsia="SimSun" w:hAnsi="Calibri" w:cs="Arial"/>
            </w:rPr>
            <w:fldChar w:fldCharType="begin"/>
          </w:r>
          <w:r w:rsidR="00222AB5">
            <w:rPr>
              <w:rFonts w:ascii="Calibri" w:eastAsia="SimSun" w:hAnsi="Calibri" w:cs="Arial"/>
            </w:rPr>
            <w:instrText xml:space="preserve"> CITATION Stu16 \l 2057 </w:instrText>
          </w:r>
          <w:r w:rsidR="00222AB5">
            <w:rPr>
              <w:rFonts w:ascii="Calibri" w:eastAsia="SimSun" w:hAnsi="Calibri" w:cs="Arial"/>
            </w:rPr>
            <w:fldChar w:fldCharType="separate"/>
          </w:r>
          <w:r w:rsidR="00215D0A" w:rsidRPr="00215D0A">
            <w:rPr>
              <w:rFonts w:ascii="Calibri" w:eastAsia="SimSun" w:hAnsi="Calibri" w:cs="Arial"/>
              <w:noProof/>
            </w:rPr>
            <w:t>(41)</w:t>
          </w:r>
          <w:r w:rsidR="00222AB5">
            <w:rPr>
              <w:rFonts w:ascii="Calibri" w:eastAsia="SimSun" w:hAnsi="Calibri" w:cs="Arial"/>
            </w:rPr>
            <w:fldChar w:fldCharType="end"/>
          </w:r>
        </w:sdtContent>
      </w:sdt>
      <w:r w:rsidRPr="00AD3845">
        <w:rPr>
          <w:rFonts w:ascii="Calibri" w:eastAsia="SimSun" w:hAnsi="Calibri" w:cs="Arial"/>
        </w:rPr>
        <w:t>.</w:t>
      </w:r>
    </w:p>
    <w:p w14:paraId="039CA981" w14:textId="60A7DF5B" w:rsidR="00BA6DC7" w:rsidRPr="007D161B" w:rsidRDefault="00000000" w:rsidP="00BA6DC7">
      <w:pPr>
        <w:rPr>
          <w:rFonts w:ascii="Calibri" w:eastAsia="SimSun" w:hAnsi="Calibri" w:cs="Arial"/>
          <w:b/>
          <w:bCs/>
        </w:rPr>
      </w:pPr>
      <w:sdt>
        <w:sdtPr>
          <w:rPr>
            <w:rFonts w:ascii="Calibri" w:eastAsia="SimSun" w:hAnsi="Calibri" w:cs="Arial"/>
            <w:b/>
          </w:rPr>
          <w:id w:val="-1172261735"/>
          <w:showingPlcHdr/>
          <w:citation/>
        </w:sdtPr>
        <w:sdtContent>
          <w:r w:rsidR="0039781B">
            <w:rPr>
              <w:rFonts w:ascii="Calibri" w:eastAsia="SimSun" w:hAnsi="Calibri" w:cs="Arial"/>
              <w:b/>
            </w:rPr>
            <w:t xml:space="preserve">     </w:t>
          </w:r>
        </w:sdtContent>
      </w:sdt>
      <w:sdt>
        <w:sdtPr>
          <w:rPr>
            <w:rFonts w:ascii="Calibri" w:eastAsia="SimSun" w:hAnsi="Calibri" w:cs="Arial"/>
            <w:b/>
          </w:rPr>
          <w:id w:val="1056430897"/>
          <w:showingPlcHdr/>
          <w:citation/>
        </w:sdtPr>
        <w:sdtContent>
          <w:r w:rsidR="0039781B">
            <w:rPr>
              <w:rFonts w:ascii="Calibri" w:eastAsia="SimSun" w:hAnsi="Calibri" w:cs="Arial"/>
              <w:b/>
            </w:rPr>
            <w:t xml:space="preserve">     </w:t>
          </w:r>
        </w:sdtContent>
      </w:sdt>
      <w:sdt>
        <w:sdtPr>
          <w:rPr>
            <w:rFonts w:ascii="Calibri" w:eastAsia="SimSun" w:hAnsi="Calibri" w:cs="Arial"/>
          </w:rPr>
          <w:id w:val="-2022848682"/>
          <w:showingPlcHdr/>
          <w:citation/>
        </w:sdtPr>
        <w:sdtContent>
          <w:r w:rsidR="0039781B">
            <w:rPr>
              <w:rFonts w:ascii="Calibri" w:eastAsia="SimSun" w:hAnsi="Calibri" w:cs="Arial"/>
            </w:rPr>
            <w:t xml:space="preserve">     </w:t>
          </w:r>
        </w:sdtContent>
      </w:sdt>
      <w:sdt>
        <w:sdtPr>
          <w:rPr>
            <w:rFonts w:ascii="Calibri" w:eastAsia="SimSun" w:hAnsi="Calibri" w:cs="Arial"/>
          </w:rPr>
          <w:id w:val="1054200119"/>
          <w:showingPlcHdr/>
          <w:citation/>
        </w:sdtPr>
        <w:sdtContent>
          <w:r w:rsidR="00EF5F66">
            <w:rPr>
              <w:rFonts w:ascii="Calibri" w:eastAsia="SimSun" w:hAnsi="Calibri" w:cs="Arial"/>
            </w:rPr>
            <w:t xml:space="preserve">     </w:t>
          </w:r>
        </w:sdtContent>
      </w:sdt>
      <w:sdt>
        <w:sdtPr>
          <w:rPr>
            <w:rFonts w:ascii="Calibri" w:eastAsia="SimSun" w:hAnsi="Calibri" w:cs="Arial"/>
          </w:rPr>
          <w:id w:val="1408504097"/>
          <w:showingPlcHdr/>
          <w:citation/>
        </w:sdtPr>
        <w:sdtContent>
          <w:r w:rsidR="00EF5F66">
            <w:rPr>
              <w:rFonts w:ascii="Calibri" w:eastAsia="SimSun" w:hAnsi="Calibri" w:cs="Arial"/>
            </w:rPr>
            <w:t xml:space="preserve">     </w:t>
          </w:r>
        </w:sdtContent>
      </w:sdt>
      <w:sdt>
        <w:sdtPr>
          <w:rPr>
            <w:rFonts w:ascii="Calibri" w:eastAsia="SimSun" w:hAnsi="Calibri" w:cs="Arial"/>
            <w:sz w:val="30"/>
            <w:szCs w:val="28"/>
          </w:rPr>
          <w:id w:val="-843478236"/>
          <w:showingPlcHdr/>
          <w:citation/>
        </w:sdtPr>
        <w:sdtContent>
          <w:r w:rsidR="00EF5F66">
            <w:rPr>
              <w:rFonts w:ascii="Calibri" w:eastAsia="SimSun" w:hAnsi="Calibri" w:cs="Arial"/>
              <w:sz w:val="30"/>
              <w:szCs w:val="28"/>
            </w:rPr>
            <w:t xml:space="preserve">     </w:t>
          </w:r>
        </w:sdtContent>
      </w:sdt>
      <w:r w:rsidR="00BA6DC7" w:rsidRPr="007D161B">
        <w:rPr>
          <w:rFonts w:ascii="Calibri" w:eastAsia="SimSun" w:hAnsi="Calibri" w:cs="Arial"/>
          <w:b/>
          <w:bCs/>
        </w:rPr>
        <w:t>MSK conditions are very common in people with multiple long-term conditions.</w:t>
      </w:r>
    </w:p>
    <w:tbl>
      <w:tblPr>
        <w:tblStyle w:val="TableGrid0"/>
        <w:tblW w:w="0" w:type="auto"/>
        <w:jc w:val="center"/>
        <w:tblInd w:w="0" w:type="dxa"/>
        <w:tblLook w:val="04A0" w:firstRow="1" w:lastRow="0" w:firstColumn="1" w:lastColumn="0" w:noHBand="0" w:noVBand="1"/>
      </w:tblPr>
      <w:tblGrid>
        <w:gridCol w:w="1409"/>
        <w:gridCol w:w="6003"/>
      </w:tblGrid>
      <w:tr w:rsidR="00BA6DC7" w:rsidRPr="007D161B" w14:paraId="26C0D599" w14:textId="77777777" w:rsidTr="00AB64DB">
        <w:trPr>
          <w:trHeight w:val="936"/>
          <w:jc w:val="center"/>
        </w:trPr>
        <w:tc>
          <w:tcPr>
            <w:tcW w:w="1409" w:type="dxa"/>
          </w:tcPr>
          <w:p w14:paraId="2C1F5DFB" w14:textId="298F0ECB" w:rsidR="00BA6DC7" w:rsidRPr="007D161B" w:rsidRDefault="00BA6DC7" w:rsidP="00AB64DB">
            <w:pPr>
              <w:rPr>
                <w:rFonts w:ascii="Calibri" w:eastAsia="SimSun" w:hAnsi="Calibri" w:cs="Arial"/>
                <w:b/>
                <w:bCs/>
                <w:lang w:eastAsia="en-GB"/>
              </w:rPr>
            </w:pPr>
            <w:r w:rsidRPr="007D161B">
              <w:rPr>
                <w:rFonts w:ascii="Versus Arthritis Display" w:eastAsia="SimSun" w:hAnsi="Versus Arthritis Display" w:cs="Arial"/>
                <w:color w:val="EB64A0"/>
                <w:sz w:val="60"/>
                <w:szCs w:val="60"/>
                <w:lang w:eastAsia="en-GB"/>
              </w:rPr>
              <w:t>4</w:t>
            </w:r>
            <w:r w:rsidRPr="007D161B">
              <w:rPr>
                <w:rFonts w:ascii="Versus Arthritis Display" w:eastAsia="SimSun" w:hAnsi="Versus Arthritis Display" w:cs="Arial"/>
                <w:sz w:val="60"/>
                <w:szCs w:val="60"/>
                <w:lang w:eastAsia="en-GB"/>
              </w:rPr>
              <w:t>i</w:t>
            </w:r>
            <w:r>
              <w:rPr>
                <w:rFonts w:ascii="Versus Arthritis Display" w:eastAsia="SimSun" w:hAnsi="Versus Arthritis Display" w:cs="Arial"/>
                <w:sz w:val="60"/>
                <w:szCs w:val="60"/>
                <w:lang w:eastAsia="en-GB"/>
              </w:rPr>
              <w:t>n</w:t>
            </w:r>
            <w:r w:rsidRPr="007D161B">
              <w:rPr>
                <w:rFonts w:ascii="Versus Arthritis Display" w:eastAsia="SimSun" w:hAnsi="Versus Arthritis Display" w:cs="Arial"/>
                <w:color w:val="EB64A0"/>
                <w:sz w:val="60"/>
                <w:szCs w:val="60"/>
                <w:lang w:eastAsia="en-GB"/>
              </w:rPr>
              <w:t>10</w:t>
            </w:r>
          </w:p>
        </w:tc>
        <w:tc>
          <w:tcPr>
            <w:tcW w:w="6003" w:type="dxa"/>
            <w:vAlign w:val="center"/>
          </w:tcPr>
          <w:p w14:paraId="4A652ECA" w14:textId="05DBB337" w:rsidR="00BA6DC7" w:rsidRPr="007D161B" w:rsidRDefault="00BA6DC7" w:rsidP="00AB64DB">
            <w:pPr>
              <w:rPr>
                <w:rFonts w:ascii="Calibri" w:eastAsia="SimSun" w:hAnsi="Calibri" w:cs="Arial"/>
                <w:vertAlign w:val="superscript"/>
                <w:lang w:eastAsia="en-GB"/>
              </w:rPr>
            </w:pPr>
            <w:r w:rsidRPr="007D161B">
              <w:rPr>
                <w:rFonts w:ascii="Calibri" w:eastAsia="SimSun" w:hAnsi="Calibri" w:cs="Arial"/>
                <w:lang w:eastAsia="en-GB"/>
              </w:rPr>
              <w:t>people with mul</w:t>
            </w:r>
            <w:r>
              <w:rPr>
                <w:rFonts w:ascii="Calibri" w:eastAsia="SimSun" w:hAnsi="Calibri" w:cs="Arial"/>
                <w:lang w:eastAsia="en-GB"/>
              </w:rPr>
              <w:t>tiple long-term conditions</w:t>
            </w:r>
            <w:r w:rsidRPr="007D161B">
              <w:rPr>
                <w:rFonts w:ascii="Calibri" w:eastAsia="SimSun" w:hAnsi="Calibri" w:cs="Arial"/>
                <w:lang w:eastAsia="en-GB"/>
              </w:rPr>
              <w:t xml:space="preserve"> are living with a physical and a mental health condition.</w:t>
            </w:r>
            <w:r>
              <w:rPr>
                <w:rFonts w:ascii="Calibri" w:eastAsia="SimSun" w:hAnsi="Calibri" w:cs="Arial"/>
                <w:lang w:eastAsia="en-GB"/>
              </w:rPr>
              <w:t xml:space="preserve"> </w:t>
            </w:r>
            <w:sdt>
              <w:sdtPr>
                <w:rPr>
                  <w:rFonts w:ascii="Calibri" w:eastAsia="SimSun" w:hAnsi="Calibri" w:cs="Arial"/>
                </w:rPr>
                <w:id w:val="-833374669"/>
                <w:citation/>
              </w:sdtPr>
              <w:sdtContent>
                <w:r>
                  <w:rPr>
                    <w:rFonts w:ascii="Calibri" w:eastAsia="SimSun" w:hAnsi="Calibri" w:cs="Arial"/>
                  </w:rPr>
                  <w:fldChar w:fldCharType="begin"/>
                </w:r>
                <w:r>
                  <w:rPr>
                    <w:rFonts w:ascii="Calibri" w:eastAsia="SimSun" w:hAnsi="Calibri" w:cs="Arial"/>
                  </w:rPr>
                  <w:instrText xml:space="preserve"> CITATION Bar12 \l 2057 </w:instrText>
                </w:r>
                <w:r>
                  <w:rPr>
                    <w:rFonts w:ascii="Calibri" w:eastAsia="SimSun" w:hAnsi="Calibri" w:cs="Arial"/>
                  </w:rPr>
                  <w:fldChar w:fldCharType="separate"/>
                </w:r>
                <w:r w:rsidR="00215D0A" w:rsidRPr="00215D0A">
                  <w:rPr>
                    <w:rFonts w:ascii="Calibri" w:eastAsia="SimSun" w:hAnsi="Calibri" w:cs="Arial"/>
                    <w:noProof/>
                  </w:rPr>
                  <w:t>(35)</w:t>
                </w:r>
                <w:r>
                  <w:rPr>
                    <w:rFonts w:ascii="Calibri" w:eastAsia="SimSun" w:hAnsi="Calibri" w:cs="Arial"/>
                  </w:rPr>
                  <w:fldChar w:fldCharType="end"/>
                </w:r>
              </w:sdtContent>
            </w:sdt>
            <w:r>
              <w:rPr>
                <w:rFonts w:ascii="Calibri" w:eastAsia="SimSun" w:hAnsi="Calibri" w:cs="Arial"/>
              </w:rPr>
              <w:t xml:space="preserve"> </w:t>
            </w:r>
            <w:sdt>
              <w:sdtPr>
                <w:rPr>
                  <w:rFonts w:ascii="Calibri" w:eastAsia="SimSun" w:hAnsi="Calibri" w:cs="Arial"/>
                </w:rPr>
                <w:id w:val="676700892"/>
                <w:citation/>
              </w:sdtPr>
              <w:sdtContent>
                <w:r>
                  <w:rPr>
                    <w:rFonts w:ascii="Calibri" w:eastAsia="SimSun" w:hAnsi="Calibri" w:cs="Arial"/>
                  </w:rPr>
                  <w:fldChar w:fldCharType="begin"/>
                </w:r>
                <w:r>
                  <w:rPr>
                    <w:rFonts w:ascii="Calibri" w:eastAsia="SimSun" w:hAnsi="Calibri" w:cs="Arial"/>
                  </w:rPr>
                  <w:instrText xml:space="preserve"> CITATION Cas18 \l 2057 </w:instrText>
                </w:r>
                <w:r>
                  <w:rPr>
                    <w:rFonts w:ascii="Calibri" w:eastAsia="SimSun" w:hAnsi="Calibri" w:cs="Arial"/>
                  </w:rPr>
                  <w:fldChar w:fldCharType="separate"/>
                </w:r>
                <w:r w:rsidR="00215D0A" w:rsidRPr="00215D0A">
                  <w:rPr>
                    <w:rFonts w:ascii="Calibri" w:eastAsia="SimSun" w:hAnsi="Calibri" w:cs="Arial"/>
                    <w:noProof/>
                  </w:rPr>
                  <w:t>(36)</w:t>
                </w:r>
                <w:r>
                  <w:rPr>
                    <w:rFonts w:ascii="Calibri" w:eastAsia="SimSun" w:hAnsi="Calibri" w:cs="Arial"/>
                  </w:rPr>
                  <w:fldChar w:fldCharType="end"/>
                </w:r>
              </w:sdtContent>
            </w:sdt>
          </w:p>
        </w:tc>
      </w:tr>
      <w:tr w:rsidR="00BA6DC7" w:rsidRPr="007D161B" w14:paraId="38FE7EBA" w14:textId="77777777" w:rsidTr="00AB64DB">
        <w:trPr>
          <w:trHeight w:val="1104"/>
          <w:jc w:val="center"/>
        </w:trPr>
        <w:tc>
          <w:tcPr>
            <w:tcW w:w="1409" w:type="dxa"/>
          </w:tcPr>
          <w:p w14:paraId="4ECF1CBB" w14:textId="77777777" w:rsidR="00BA6DC7" w:rsidRPr="007D161B" w:rsidRDefault="00BA6DC7" w:rsidP="00AB64DB">
            <w:pPr>
              <w:rPr>
                <w:rFonts w:ascii="Calibri" w:eastAsia="SimSun" w:hAnsi="Calibri" w:cs="Arial"/>
                <w:b/>
                <w:bCs/>
                <w:lang w:eastAsia="en-GB"/>
              </w:rPr>
            </w:pPr>
            <w:r w:rsidRPr="007D161B">
              <w:rPr>
                <w:rFonts w:ascii="Versus Arthritis Display" w:eastAsia="SimSun" w:hAnsi="Versus Arthritis Display" w:cs="Arial"/>
                <w:color w:val="EB64A0"/>
                <w:sz w:val="60"/>
                <w:szCs w:val="60"/>
                <w:lang w:eastAsia="en-GB"/>
              </w:rPr>
              <w:t>1</w:t>
            </w:r>
            <w:r w:rsidRPr="007D161B">
              <w:rPr>
                <w:rFonts w:ascii="Versus Arthritis Display" w:eastAsia="SimSun" w:hAnsi="Versus Arthritis Display" w:cs="Arial"/>
                <w:sz w:val="60"/>
                <w:szCs w:val="60"/>
                <w:lang w:eastAsia="en-GB"/>
              </w:rPr>
              <w:t>in</w:t>
            </w:r>
            <w:r w:rsidRPr="007D161B">
              <w:rPr>
                <w:rFonts w:ascii="Versus Arthritis Display" w:eastAsia="SimSun" w:hAnsi="Versus Arthritis Display" w:cs="Arial"/>
                <w:color w:val="EB64A0"/>
                <w:sz w:val="60"/>
                <w:szCs w:val="60"/>
                <w:lang w:eastAsia="en-GB"/>
              </w:rPr>
              <w:t>5</w:t>
            </w:r>
          </w:p>
        </w:tc>
        <w:tc>
          <w:tcPr>
            <w:tcW w:w="6003" w:type="dxa"/>
            <w:vAlign w:val="center"/>
          </w:tcPr>
          <w:p w14:paraId="7A8E1D14" w14:textId="6EAC65AC" w:rsidR="00BA6DC7" w:rsidRPr="007D161B" w:rsidRDefault="00BA6DC7" w:rsidP="00AB64DB">
            <w:pPr>
              <w:rPr>
                <w:rFonts w:ascii="Calibri" w:eastAsia="SimSun" w:hAnsi="Calibri" w:cs="Arial"/>
                <w:color w:val="E61E32"/>
                <w:lang w:eastAsia="en-GB"/>
              </w:rPr>
            </w:pPr>
            <w:r w:rsidRPr="007D161B">
              <w:rPr>
                <w:rFonts w:ascii="Calibri" w:eastAsia="SimSun" w:hAnsi="Calibri" w:cs="Arial"/>
                <w:lang w:eastAsia="en-GB"/>
              </w:rPr>
              <w:t>adults (21%) aged 46-48 in Britain with multi</w:t>
            </w:r>
            <w:r>
              <w:rPr>
                <w:rFonts w:ascii="Calibri" w:eastAsia="SimSun" w:hAnsi="Calibri" w:cs="Arial"/>
                <w:lang w:eastAsia="en-GB"/>
              </w:rPr>
              <w:t>ple long-term conditions</w:t>
            </w:r>
            <w:r w:rsidRPr="007D161B">
              <w:rPr>
                <w:rFonts w:ascii="Calibri" w:eastAsia="SimSun" w:hAnsi="Calibri" w:cs="Arial"/>
                <w:lang w:eastAsia="en-GB"/>
              </w:rPr>
              <w:t xml:space="preserve"> have recurrent back issues </w:t>
            </w:r>
            <w:sdt>
              <w:sdtPr>
                <w:rPr>
                  <w:rFonts w:ascii="Calibri" w:eastAsia="SimSun" w:hAnsi="Calibri" w:cs="Arial"/>
                  <w:lang w:eastAsia="en-GB"/>
                </w:rPr>
                <w:id w:val="875273575"/>
                <w:citation/>
              </w:sdtPr>
              <w:sdtContent>
                <w:r>
                  <w:rPr>
                    <w:rFonts w:ascii="Calibri" w:eastAsia="SimSun" w:hAnsi="Calibri" w:cs="Arial"/>
                    <w:lang w:eastAsia="en-GB"/>
                  </w:rPr>
                  <w:fldChar w:fldCharType="begin"/>
                </w:r>
                <w:r>
                  <w:rPr>
                    <w:rFonts w:ascii="Calibri" w:eastAsia="SimSun" w:hAnsi="Calibri" w:cs="Arial"/>
                    <w:lang w:eastAsia="en-GB"/>
                  </w:rPr>
                  <w:instrText xml:space="preserve"> CITATION Gon21 \l 2057 </w:instrText>
                </w:r>
                <w:r>
                  <w:rPr>
                    <w:rFonts w:ascii="Calibri" w:eastAsia="SimSun" w:hAnsi="Calibri" w:cs="Arial"/>
                    <w:lang w:eastAsia="en-GB"/>
                  </w:rPr>
                  <w:fldChar w:fldCharType="separate"/>
                </w:r>
                <w:r w:rsidR="00215D0A" w:rsidRPr="00215D0A">
                  <w:rPr>
                    <w:rFonts w:ascii="Calibri" w:eastAsia="SimSun" w:hAnsi="Calibri" w:cs="Arial"/>
                    <w:noProof/>
                    <w:lang w:eastAsia="en-GB"/>
                  </w:rPr>
                  <w:t>(42)</w:t>
                </w:r>
                <w:r>
                  <w:rPr>
                    <w:rFonts w:ascii="Calibri" w:eastAsia="SimSun" w:hAnsi="Calibri" w:cs="Arial"/>
                    <w:lang w:eastAsia="en-GB"/>
                  </w:rPr>
                  <w:fldChar w:fldCharType="end"/>
                </w:r>
              </w:sdtContent>
            </w:sdt>
            <w:r>
              <w:rPr>
                <w:rFonts w:ascii="Calibri" w:eastAsia="SimSun" w:hAnsi="Calibri" w:cs="Arial"/>
                <w:lang w:eastAsia="en-GB"/>
              </w:rPr>
              <w:t xml:space="preserve">. </w:t>
            </w:r>
          </w:p>
        </w:tc>
      </w:tr>
      <w:tr w:rsidR="00BA6DC7" w:rsidRPr="007D161B" w14:paraId="2A31557A" w14:textId="77777777" w:rsidTr="00AB64DB">
        <w:trPr>
          <w:trHeight w:val="936"/>
          <w:jc w:val="center"/>
        </w:trPr>
        <w:tc>
          <w:tcPr>
            <w:tcW w:w="1409" w:type="dxa"/>
          </w:tcPr>
          <w:p w14:paraId="16508628" w14:textId="77777777" w:rsidR="00BA6DC7" w:rsidRPr="007D161B" w:rsidRDefault="00BA6DC7" w:rsidP="00AB64DB">
            <w:pPr>
              <w:rPr>
                <w:rFonts w:ascii="Calibri" w:eastAsia="SimSun" w:hAnsi="Calibri" w:cs="Arial"/>
                <w:b/>
                <w:bCs/>
                <w:lang w:eastAsia="en-GB"/>
              </w:rPr>
            </w:pPr>
            <w:r w:rsidRPr="007D161B">
              <w:rPr>
                <w:rFonts w:ascii="Versus Arthritis Display" w:eastAsia="SimSun" w:hAnsi="Versus Arthritis Display" w:cs="Arial"/>
                <w:color w:val="EB64A0"/>
                <w:sz w:val="60"/>
                <w:szCs w:val="60"/>
                <w:lang w:eastAsia="en-GB"/>
              </w:rPr>
              <w:t>1</w:t>
            </w:r>
            <w:r w:rsidRPr="008F6CAC">
              <w:rPr>
                <w:rFonts w:ascii="Versus Arthritis Display" w:eastAsia="SimSun" w:hAnsi="Versus Arthritis Display" w:cs="Arial"/>
                <w:sz w:val="60"/>
                <w:szCs w:val="60"/>
                <w:lang w:eastAsia="en-GB"/>
              </w:rPr>
              <w:t>IN</w:t>
            </w:r>
            <w:r w:rsidRPr="00077E9F">
              <w:rPr>
                <w:rFonts w:ascii="Versus Arthritis Display" w:eastAsia="SimSun" w:hAnsi="Versus Arthritis Display" w:cs="Arial"/>
                <w:color w:val="EB64A0"/>
                <w:sz w:val="60"/>
                <w:szCs w:val="60"/>
                <w:lang w:eastAsia="en-GB"/>
              </w:rPr>
              <w:t>8</w:t>
            </w:r>
          </w:p>
        </w:tc>
        <w:tc>
          <w:tcPr>
            <w:tcW w:w="6003" w:type="dxa"/>
            <w:vAlign w:val="center"/>
          </w:tcPr>
          <w:p w14:paraId="2A37652E" w14:textId="62F8BC4F" w:rsidR="00BA6DC7" w:rsidRPr="007D161B" w:rsidRDefault="00BA6DC7" w:rsidP="00AB64DB">
            <w:pPr>
              <w:rPr>
                <w:rFonts w:ascii="Calibri" w:eastAsia="SimSun" w:hAnsi="Calibri" w:cs="Arial"/>
                <w:b/>
                <w:bCs/>
                <w:lang w:eastAsia="en-GB"/>
              </w:rPr>
            </w:pPr>
            <w:r w:rsidRPr="007D161B">
              <w:rPr>
                <w:rFonts w:ascii="Calibri" w:eastAsia="SimSun" w:hAnsi="Calibri" w:cs="Arial"/>
                <w:lang w:eastAsia="en-GB"/>
              </w:rPr>
              <w:t>people (1</w:t>
            </w:r>
            <w:r>
              <w:rPr>
                <w:rFonts w:ascii="Calibri" w:eastAsia="SimSun" w:hAnsi="Calibri" w:cs="Arial"/>
                <w:lang w:eastAsia="en-GB"/>
              </w:rPr>
              <w:t>2.1</w:t>
            </w:r>
            <w:r w:rsidRPr="007D161B">
              <w:rPr>
                <w:rFonts w:ascii="Calibri" w:eastAsia="SimSun" w:hAnsi="Calibri" w:cs="Arial"/>
                <w:lang w:eastAsia="en-GB"/>
              </w:rPr>
              <w:t>%) in England report living with at least two long-term conditions, one of which is MSK related.</w:t>
            </w:r>
            <w:r>
              <w:rPr>
                <w:rFonts w:ascii="Calibri" w:eastAsia="SimSun" w:hAnsi="Calibri" w:cs="Arial"/>
                <w:lang w:eastAsia="en-GB"/>
              </w:rPr>
              <w:t xml:space="preserve"> </w:t>
            </w:r>
            <w:sdt>
              <w:sdtPr>
                <w:rPr>
                  <w:rFonts w:ascii="Calibri" w:eastAsia="SimSun" w:hAnsi="Calibri" w:cs="Arial"/>
                  <w:lang w:eastAsia="en-GB"/>
                </w:rPr>
                <w:id w:val="1351762210"/>
                <w:citation/>
              </w:sdtPr>
              <w:sdtContent>
                <w:r>
                  <w:rPr>
                    <w:rFonts w:ascii="Calibri" w:eastAsia="SimSun" w:hAnsi="Calibri" w:cs="Arial"/>
                    <w:lang w:eastAsia="en-GB"/>
                  </w:rPr>
                  <w:fldChar w:fldCharType="begin"/>
                </w:r>
                <w:r>
                  <w:rPr>
                    <w:rFonts w:ascii="Calibri" w:eastAsia="SimSun" w:hAnsi="Calibri" w:cs="Arial"/>
                    <w:lang w:eastAsia="en-GB"/>
                  </w:rPr>
                  <w:instrText xml:space="preserve"> CITATION Pub22 \l 2057 </w:instrText>
                </w:r>
                <w:r>
                  <w:rPr>
                    <w:rFonts w:ascii="Calibri" w:eastAsia="SimSun" w:hAnsi="Calibri" w:cs="Arial"/>
                    <w:lang w:eastAsia="en-GB"/>
                  </w:rPr>
                  <w:fldChar w:fldCharType="separate"/>
                </w:r>
                <w:r w:rsidR="00215D0A" w:rsidRPr="00215D0A">
                  <w:rPr>
                    <w:rFonts w:ascii="Calibri" w:eastAsia="SimSun" w:hAnsi="Calibri" w:cs="Arial"/>
                    <w:noProof/>
                    <w:lang w:eastAsia="en-GB"/>
                  </w:rPr>
                  <w:t>(6)</w:t>
                </w:r>
                <w:r>
                  <w:rPr>
                    <w:rFonts w:ascii="Calibri" w:eastAsia="SimSun" w:hAnsi="Calibri" w:cs="Arial"/>
                    <w:lang w:eastAsia="en-GB"/>
                  </w:rPr>
                  <w:fldChar w:fldCharType="end"/>
                </w:r>
              </w:sdtContent>
            </w:sdt>
          </w:p>
        </w:tc>
      </w:tr>
    </w:tbl>
    <w:p w14:paraId="41A8F2E6" w14:textId="77777777" w:rsidR="00BA6DC7" w:rsidRDefault="00BA6DC7" w:rsidP="00BA6DC7">
      <w:pPr>
        <w:rPr>
          <w:rFonts w:ascii="Calibri" w:eastAsia="SimSun" w:hAnsi="Calibri" w:cs="Arial"/>
        </w:rPr>
      </w:pPr>
    </w:p>
    <w:p w14:paraId="097B49A2" w14:textId="77777777" w:rsidR="00BA6DC7" w:rsidRPr="00906F03" w:rsidRDefault="00BA6DC7" w:rsidP="00BA6DC7">
      <w:pPr>
        <w:rPr>
          <w:rFonts w:ascii="Calibri" w:eastAsia="SimSun" w:hAnsi="Calibri" w:cs="Arial"/>
        </w:rPr>
        <w:sectPr w:rsidR="00BA6DC7" w:rsidRPr="00906F03" w:rsidSect="00E13368">
          <w:type w:val="continuous"/>
          <w:pgSz w:w="16838" w:h="11906" w:orient="landscape"/>
          <w:pgMar w:top="720" w:right="720" w:bottom="720" w:left="720" w:header="708" w:footer="708" w:gutter="0"/>
          <w:cols w:space="708"/>
          <w:docGrid w:linePitch="360"/>
        </w:sectPr>
      </w:pPr>
    </w:p>
    <w:p w14:paraId="0B96571C" w14:textId="77777777" w:rsidR="004662CB" w:rsidRPr="00316FE8" w:rsidRDefault="004662CB" w:rsidP="004662CB">
      <w:pPr>
        <w:rPr>
          <w:rFonts w:ascii="Calibri" w:eastAsia="SimSun" w:hAnsi="Calibri" w:cs="Arial"/>
          <w:b/>
          <w:bCs/>
        </w:rPr>
      </w:pPr>
      <w:r w:rsidRPr="00316FE8">
        <w:rPr>
          <w:rFonts w:ascii="Calibri" w:eastAsia="SimSun" w:hAnsi="Calibri" w:cs="Arial"/>
          <w:b/>
          <w:bCs/>
        </w:rPr>
        <w:t xml:space="preserve">The prevalence of multiple long-term conditions increases with increasing age. </w:t>
      </w:r>
    </w:p>
    <w:p w14:paraId="21988871" w14:textId="174C2E65" w:rsidR="004662CB" w:rsidRDefault="004662CB" w:rsidP="004662CB">
      <w:pPr>
        <w:rPr>
          <w:rFonts w:ascii="Calibri" w:eastAsia="SimSun" w:hAnsi="Calibri" w:cs="Arial"/>
        </w:rPr>
      </w:pPr>
      <w:r w:rsidRPr="00177293">
        <w:rPr>
          <w:rFonts w:ascii="Calibri" w:eastAsia="SimSun" w:hAnsi="Calibri" w:cs="Arial"/>
          <w:b/>
          <w:color w:val="7030A0"/>
          <w:sz w:val="30"/>
          <w:szCs w:val="28"/>
        </w:rPr>
        <w:t>1 in 3</w:t>
      </w:r>
      <w:r>
        <w:rPr>
          <w:rFonts w:ascii="Calibri" w:eastAsia="SimSun" w:hAnsi="Calibri" w:cs="Arial"/>
        </w:rPr>
        <w:t xml:space="preserve"> adults (34%) who are 46-68 years old live with multiple long-term conditions in Britain </w:t>
      </w:r>
      <w:sdt>
        <w:sdtPr>
          <w:rPr>
            <w:rFonts w:ascii="Calibri" w:eastAsia="SimSun" w:hAnsi="Calibri" w:cs="Arial"/>
          </w:rPr>
          <w:id w:val="-1268460414"/>
          <w:citation/>
        </w:sdtPr>
        <w:sdtContent>
          <w:r>
            <w:rPr>
              <w:rFonts w:ascii="Calibri" w:eastAsia="SimSun" w:hAnsi="Calibri" w:cs="Arial"/>
            </w:rPr>
            <w:fldChar w:fldCharType="begin"/>
          </w:r>
          <w:r>
            <w:rPr>
              <w:rFonts w:ascii="Calibri" w:eastAsia="SimSun" w:hAnsi="Calibri" w:cs="Arial"/>
            </w:rPr>
            <w:instrText xml:space="preserve"> CITATION Gon21 \l 2057 </w:instrText>
          </w:r>
          <w:r>
            <w:rPr>
              <w:rFonts w:ascii="Calibri" w:eastAsia="SimSun" w:hAnsi="Calibri" w:cs="Arial"/>
            </w:rPr>
            <w:fldChar w:fldCharType="separate"/>
          </w:r>
          <w:r w:rsidR="00215D0A" w:rsidRPr="00215D0A">
            <w:rPr>
              <w:rFonts w:ascii="Calibri" w:eastAsia="SimSun" w:hAnsi="Calibri" w:cs="Arial"/>
              <w:noProof/>
            </w:rPr>
            <w:t>(42)</w:t>
          </w:r>
          <w:r>
            <w:rPr>
              <w:rFonts w:ascii="Calibri" w:eastAsia="SimSun" w:hAnsi="Calibri" w:cs="Arial"/>
            </w:rPr>
            <w:fldChar w:fldCharType="end"/>
          </w:r>
        </w:sdtContent>
      </w:sdt>
      <w:r>
        <w:rPr>
          <w:rFonts w:ascii="Calibri" w:eastAsia="SimSun" w:hAnsi="Calibri" w:cs="Arial"/>
        </w:rPr>
        <w:t xml:space="preserve">. </w:t>
      </w:r>
    </w:p>
    <w:p w14:paraId="476D8153" w14:textId="74502C82" w:rsidR="00025416" w:rsidRDefault="004662CB" w:rsidP="004662CB">
      <w:pPr>
        <w:rPr>
          <w:rFonts w:ascii="Calibri" w:eastAsia="SimSun" w:hAnsi="Calibri" w:cs="Arial"/>
        </w:rPr>
      </w:pPr>
      <w:r w:rsidRPr="00177293">
        <w:rPr>
          <w:rFonts w:ascii="Calibri" w:eastAsia="SimSun" w:hAnsi="Calibri" w:cs="Arial"/>
          <w:b/>
          <w:color w:val="7030A0"/>
          <w:sz w:val="30"/>
          <w:szCs w:val="28"/>
        </w:rPr>
        <w:t>6 in 10</w:t>
      </w:r>
      <w:r>
        <w:rPr>
          <w:rFonts w:ascii="Calibri" w:eastAsia="SimSun" w:hAnsi="Calibri" w:cs="Arial"/>
        </w:rPr>
        <w:t xml:space="preserve"> people aged 65-84 years have multiple long-term conditions </w:t>
      </w:r>
      <w:sdt>
        <w:sdtPr>
          <w:rPr>
            <w:rFonts w:ascii="Calibri" w:eastAsia="SimSun" w:hAnsi="Calibri" w:cs="Arial"/>
          </w:rPr>
          <w:id w:val="236903560"/>
          <w:citation/>
        </w:sdtPr>
        <w:sdtContent>
          <w:r w:rsidR="00025416">
            <w:rPr>
              <w:rFonts w:ascii="Calibri" w:eastAsia="SimSun" w:hAnsi="Calibri" w:cs="Arial"/>
            </w:rPr>
            <w:fldChar w:fldCharType="begin"/>
          </w:r>
          <w:r w:rsidR="00025416">
            <w:rPr>
              <w:rFonts w:ascii="Calibri" w:eastAsia="SimSun" w:hAnsi="Calibri" w:cs="Arial"/>
            </w:rPr>
            <w:instrText xml:space="preserve"> CITATION Bar12 \l 2057 </w:instrText>
          </w:r>
          <w:r w:rsidR="00025416">
            <w:rPr>
              <w:rFonts w:ascii="Calibri" w:eastAsia="SimSun" w:hAnsi="Calibri" w:cs="Arial"/>
            </w:rPr>
            <w:fldChar w:fldCharType="separate"/>
          </w:r>
          <w:r w:rsidR="00215D0A" w:rsidRPr="00215D0A">
            <w:rPr>
              <w:rFonts w:ascii="Calibri" w:eastAsia="SimSun" w:hAnsi="Calibri" w:cs="Arial"/>
              <w:noProof/>
            </w:rPr>
            <w:t>(35)</w:t>
          </w:r>
          <w:r w:rsidR="00025416">
            <w:rPr>
              <w:rFonts w:ascii="Calibri" w:eastAsia="SimSun" w:hAnsi="Calibri" w:cs="Arial"/>
            </w:rPr>
            <w:fldChar w:fldCharType="end"/>
          </w:r>
        </w:sdtContent>
      </w:sdt>
      <w:r w:rsidR="00025416">
        <w:rPr>
          <w:rFonts w:ascii="Calibri" w:eastAsia="SimSun" w:hAnsi="Calibri" w:cs="Arial"/>
        </w:rPr>
        <w:t xml:space="preserve"> </w:t>
      </w:r>
      <w:sdt>
        <w:sdtPr>
          <w:rPr>
            <w:rFonts w:ascii="Calibri" w:eastAsia="SimSun" w:hAnsi="Calibri" w:cs="Arial"/>
          </w:rPr>
          <w:id w:val="-1141656924"/>
          <w:citation/>
        </w:sdtPr>
        <w:sdtContent>
          <w:r w:rsidR="00025416">
            <w:rPr>
              <w:rFonts w:ascii="Calibri" w:eastAsia="SimSun" w:hAnsi="Calibri" w:cs="Arial"/>
            </w:rPr>
            <w:fldChar w:fldCharType="begin"/>
          </w:r>
          <w:r w:rsidR="00025416">
            <w:rPr>
              <w:rFonts w:ascii="Calibri" w:eastAsia="SimSun" w:hAnsi="Calibri" w:cs="Arial"/>
            </w:rPr>
            <w:instrText xml:space="preserve"> CITATION Cas18 \l 2057 </w:instrText>
          </w:r>
          <w:r w:rsidR="00025416">
            <w:rPr>
              <w:rFonts w:ascii="Calibri" w:eastAsia="SimSun" w:hAnsi="Calibri" w:cs="Arial"/>
            </w:rPr>
            <w:fldChar w:fldCharType="separate"/>
          </w:r>
          <w:r w:rsidR="00215D0A" w:rsidRPr="00215D0A">
            <w:rPr>
              <w:rFonts w:ascii="Calibri" w:eastAsia="SimSun" w:hAnsi="Calibri" w:cs="Arial"/>
              <w:noProof/>
            </w:rPr>
            <w:t>(36)</w:t>
          </w:r>
          <w:r w:rsidR="00025416">
            <w:rPr>
              <w:rFonts w:ascii="Calibri" w:eastAsia="SimSun" w:hAnsi="Calibri" w:cs="Arial"/>
            </w:rPr>
            <w:fldChar w:fldCharType="end"/>
          </w:r>
        </w:sdtContent>
      </w:sdt>
      <w:r w:rsidR="00025416">
        <w:rPr>
          <w:rFonts w:ascii="Calibri" w:eastAsia="SimSun" w:hAnsi="Calibri" w:cs="Arial"/>
        </w:rPr>
        <w:t xml:space="preserve">. </w:t>
      </w:r>
    </w:p>
    <w:p w14:paraId="73B72486" w14:textId="792A3CC9" w:rsidR="004662CB" w:rsidRDefault="004662CB" w:rsidP="004662CB">
      <w:pPr>
        <w:rPr>
          <w:rFonts w:ascii="Calibri" w:eastAsia="SimSun" w:hAnsi="Calibri" w:cs="Arial"/>
        </w:rPr>
      </w:pPr>
      <w:r w:rsidRPr="00BD67AF">
        <w:rPr>
          <w:rFonts w:ascii="Calibri" w:eastAsia="SimSun" w:hAnsi="Calibri" w:cs="Arial"/>
          <w:b/>
          <w:color w:val="7030A0"/>
          <w:sz w:val="30"/>
          <w:szCs w:val="28"/>
        </w:rPr>
        <w:t>8 in 10</w:t>
      </w:r>
      <w:r>
        <w:rPr>
          <w:rFonts w:ascii="Calibri" w:eastAsia="SimSun" w:hAnsi="Calibri" w:cs="Arial"/>
        </w:rPr>
        <w:t xml:space="preserve"> people aged 85 years or over </w:t>
      </w:r>
      <w:r w:rsidR="00025416">
        <w:rPr>
          <w:rFonts w:ascii="Calibri" w:eastAsia="SimSun" w:hAnsi="Calibri" w:cs="Arial"/>
        </w:rPr>
        <w:t>have multiple long-term conditions</w:t>
      </w:r>
      <w:r>
        <w:rPr>
          <w:rFonts w:ascii="Calibri" w:eastAsia="SimSun" w:hAnsi="Calibri" w:cs="Arial"/>
        </w:rPr>
        <w:t xml:space="preserve"> </w:t>
      </w:r>
      <w:sdt>
        <w:sdtPr>
          <w:rPr>
            <w:rFonts w:ascii="Calibri" w:eastAsia="SimSun" w:hAnsi="Calibri" w:cs="Arial"/>
          </w:rPr>
          <w:id w:val="-718507216"/>
          <w:citation/>
        </w:sdtPr>
        <w:sdtContent>
          <w:r>
            <w:rPr>
              <w:rFonts w:ascii="Calibri" w:eastAsia="SimSun" w:hAnsi="Calibri" w:cs="Arial"/>
            </w:rPr>
            <w:fldChar w:fldCharType="begin"/>
          </w:r>
          <w:r>
            <w:rPr>
              <w:rFonts w:ascii="Calibri" w:eastAsia="SimSun" w:hAnsi="Calibri" w:cs="Arial"/>
            </w:rPr>
            <w:instrText xml:space="preserve"> CITATION Bar12 \l 2057 </w:instrText>
          </w:r>
          <w:r>
            <w:rPr>
              <w:rFonts w:ascii="Calibri" w:eastAsia="SimSun" w:hAnsi="Calibri" w:cs="Arial"/>
            </w:rPr>
            <w:fldChar w:fldCharType="separate"/>
          </w:r>
          <w:r w:rsidR="00215D0A" w:rsidRPr="00215D0A">
            <w:rPr>
              <w:rFonts w:ascii="Calibri" w:eastAsia="SimSun" w:hAnsi="Calibri" w:cs="Arial"/>
              <w:noProof/>
            </w:rPr>
            <w:t>(35)</w:t>
          </w:r>
          <w:r>
            <w:rPr>
              <w:rFonts w:ascii="Calibri" w:eastAsia="SimSun" w:hAnsi="Calibri" w:cs="Arial"/>
            </w:rPr>
            <w:fldChar w:fldCharType="end"/>
          </w:r>
        </w:sdtContent>
      </w:sdt>
      <w:r>
        <w:rPr>
          <w:rFonts w:ascii="Calibri" w:eastAsia="SimSun" w:hAnsi="Calibri" w:cs="Arial"/>
        </w:rPr>
        <w:t xml:space="preserve"> </w:t>
      </w:r>
      <w:sdt>
        <w:sdtPr>
          <w:rPr>
            <w:rFonts w:ascii="Calibri" w:eastAsia="SimSun" w:hAnsi="Calibri" w:cs="Arial"/>
          </w:rPr>
          <w:id w:val="1165596355"/>
          <w:citation/>
        </w:sdtPr>
        <w:sdtContent>
          <w:r>
            <w:rPr>
              <w:rFonts w:ascii="Calibri" w:eastAsia="SimSun" w:hAnsi="Calibri" w:cs="Arial"/>
            </w:rPr>
            <w:fldChar w:fldCharType="begin"/>
          </w:r>
          <w:r>
            <w:rPr>
              <w:rFonts w:ascii="Calibri" w:eastAsia="SimSun" w:hAnsi="Calibri" w:cs="Arial"/>
            </w:rPr>
            <w:instrText xml:space="preserve"> CITATION Cas18 \l 2057 </w:instrText>
          </w:r>
          <w:r>
            <w:rPr>
              <w:rFonts w:ascii="Calibri" w:eastAsia="SimSun" w:hAnsi="Calibri" w:cs="Arial"/>
            </w:rPr>
            <w:fldChar w:fldCharType="separate"/>
          </w:r>
          <w:r w:rsidR="00215D0A" w:rsidRPr="00215D0A">
            <w:rPr>
              <w:rFonts w:ascii="Calibri" w:eastAsia="SimSun" w:hAnsi="Calibri" w:cs="Arial"/>
              <w:noProof/>
            </w:rPr>
            <w:t>(36)</w:t>
          </w:r>
          <w:r>
            <w:rPr>
              <w:rFonts w:ascii="Calibri" w:eastAsia="SimSun" w:hAnsi="Calibri" w:cs="Arial"/>
            </w:rPr>
            <w:fldChar w:fldCharType="end"/>
          </w:r>
        </w:sdtContent>
      </w:sdt>
      <w:r>
        <w:rPr>
          <w:rFonts w:ascii="Calibri" w:eastAsia="SimSun" w:hAnsi="Calibri" w:cs="Arial"/>
        </w:rPr>
        <w:t xml:space="preserve">. </w:t>
      </w:r>
    </w:p>
    <w:p w14:paraId="71A4382C" w14:textId="77777777" w:rsidR="000A3256" w:rsidRDefault="000A3256" w:rsidP="004662CB">
      <w:pPr>
        <w:rPr>
          <w:rFonts w:ascii="Calibri" w:eastAsia="SimSun" w:hAnsi="Calibri" w:cs="Arial"/>
        </w:rPr>
      </w:pPr>
    </w:p>
    <w:p w14:paraId="238CBD45" w14:textId="2F0287B8" w:rsidR="000A3256" w:rsidRDefault="000A3256" w:rsidP="000A3256">
      <w:pPr>
        <w:rPr>
          <w:rFonts w:ascii="Calibri" w:eastAsia="SimSun" w:hAnsi="Calibri" w:cs="Arial"/>
        </w:rPr>
      </w:pPr>
      <w:r w:rsidRPr="000A3256">
        <w:rPr>
          <w:rFonts w:ascii="Calibri" w:eastAsia="SimSun" w:hAnsi="Calibri" w:cs="Arial"/>
          <w:b/>
          <w:bCs/>
        </w:rPr>
        <w:t>Multimorbidity</w:t>
      </w:r>
      <w:r w:rsidRPr="00177293">
        <w:rPr>
          <w:rFonts w:ascii="Calibri" w:eastAsia="SimSun" w:hAnsi="Calibri" w:cs="Arial"/>
          <w:b/>
          <w:bCs/>
        </w:rPr>
        <w:t xml:space="preserve"> is associated with social deprivation</w:t>
      </w:r>
      <w:r>
        <w:rPr>
          <w:rFonts w:ascii="Calibri" w:eastAsia="SimSun" w:hAnsi="Calibri" w:cs="Arial"/>
        </w:rPr>
        <w:t xml:space="preserve"> </w:t>
      </w:r>
    </w:p>
    <w:p w14:paraId="5EA5E3B1" w14:textId="585A5D26" w:rsidR="00E95E09" w:rsidRDefault="000A3256" w:rsidP="000A3256">
      <w:pPr>
        <w:rPr>
          <w:rFonts w:ascii="Calibri" w:eastAsia="SimSun" w:hAnsi="Calibri" w:cs="Arial"/>
        </w:rPr>
      </w:pPr>
      <w:r w:rsidRPr="006210C1">
        <w:rPr>
          <w:rFonts w:ascii="Calibri" w:eastAsia="SimSun" w:hAnsi="Calibri" w:cs="Arial"/>
        </w:rPr>
        <w:t>People living in the most deprived areas are significantly more likely to report two or more conditions</w:t>
      </w:r>
      <w:r>
        <w:rPr>
          <w:rFonts w:ascii="Calibri" w:eastAsia="SimSun" w:hAnsi="Calibri" w:cs="Arial"/>
        </w:rPr>
        <w:t xml:space="preserve"> </w:t>
      </w:r>
      <w:sdt>
        <w:sdtPr>
          <w:rPr>
            <w:rFonts w:ascii="Calibri" w:eastAsia="SimSun" w:hAnsi="Calibri" w:cs="Arial"/>
          </w:rPr>
          <w:id w:val="-1823186798"/>
          <w:citation/>
        </w:sdtPr>
        <w:sdtContent>
          <w:r>
            <w:rPr>
              <w:rFonts w:ascii="Calibri" w:eastAsia="SimSun" w:hAnsi="Calibri" w:cs="Arial"/>
            </w:rPr>
            <w:fldChar w:fldCharType="begin"/>
          </w:r>
          <w:r>
            <w:rPr>
              <w:rFonts w:ascii="Calibri" w:eastAsia="SimSun" w:hAnsi="Calibri" w:cs="Arial"/>
            </w:rPr>
            <w:instrText xml:space="preserve"> CITATION Bar12 \l 2057 </w:instrText>
          </w:r>
          <w:r>
            <w:rPr>
              <w:rFonts w:ascii="Calibri" w:eastAsia="SimSun" w:hAnsi="Calibri" w:cs="Arial"/>
            </w:rPr>
            <w:fldChar w:fldCharType="separate"/>
          </w:r>
          <w:r w:rsidR="00215D0A" w:rsidRPr="00215D0A">
            <w:rPr>
              <w:rFonts w:ascii="Calibri" w:eastAsia="SimSun" w:hAnsi="Calibri" w:cs="Arial"/>
              <w:noProof/>
            </w:rPr>
            <w:t>(35)</w:t>
          </w:r>
          <w:r>
            <w:rPr>
              <w:rFonts w:ascii="Calibri" w:eastAsia="SimSun" w:hAnsi="Calibri" w:cs="Arial"/>
            </w:rPr>
            <w:fldChar w:fldCharType="end"/>
          </w:r>
        </w:sdtContent>
      </w:sdt>
      <w:r w:rsidRPr="006210C1">
        <w:rPr>
          <w:rFonts w:ascii="Calibri" w:eastAsia="SimSun" w:hAnsi="Calibri" w:cs="Arial"/>
        </w:rPr>
        <w:t xml:space="preserve"> and can expect to develop them </w:t>
      </w:r>
      <w:r w:rsidRPr="006E0879">
        <w:rPr>
          <w:rFonts w:ascii="Calibri" w:eastAsia="SimSun" w:hAnsi="Calibri" w:cs="Arial"/>
          <w:b/>
          <w:bCs/>
        </w:rPr>
        <w:t>10-15 years earlier</w:t>
      </w:r>
      <w:r w:rsidRPr="006210C1">
        <w:rPr>
          <w:rFonts w:ascii="Calibri" w:eastAsia="SimSun" w:hAnsi="Calibri" w:cs="Arial"/>
        </w:rPr>
        <w:t xml:space="preserve"> than those in the least deprived.</w:t>
      </w:r>
      <w:r>
        <w:rPr>
          <w:rFonts w:ascii="Calibri" w:eastAsia="SimSun" w:hAnsi="Calibri" w:cs="Arial"/>
        </w:rPr>
        <w:t xml:space="preserve"> </w:t>
      </w:r>
      <w:sdt>
        <w:sdtPr>
          <w:rPr>
            <w:rFonts w:ascii="Calibri" w:eastAsia="SimSun" w:hAnsi="Calibri" w:cs="Arial"/>
          </w:rPr>
          <w:id w:val="396635809"/>
          <w:citation/>
        </w:sdtPr>
        <w:sdtContent>
          <w:r>
            <w:rPr>
              <w:rFonts w:ascii="Calibri" w:eastAsia="SimSun" w:hAnsi="Calibri" w:cs="Arial"/>
            </w:rPr>
            <w:fldChar w:fldCharType="begin"/>
          </w:r>
          <w:r>
            <w:rPr>
              <w:rFonts w:ascii="Calibri" w:eastAsia="SimSun" w:hAnsi="Calibri" w:cs="Arial"/>
            </w:rPr>
            <w:instrText xml:space="preserve"> CITATION Cas18 \l 2057 </w:instrText>
          </w:r>
          <w:r>
            <w:rPr>
              <w:rFonts w:ascii="Calibri" w:eastAsia="SimSun" w:hAnsi="Calibri" w:cs="Arial"/>
            </w:rPr>
            <w:fldChar w:fldCharType="separate"/>
          </w:r>
          <w:r w:rsidR="00215D0A" w:rsidRPr="00215D0A">
            <w:rPr>
              <w:rFonts w:ascii="Calibri" w:eastAsia="SimSun" w:hAnsi="Calibri" w:cs="Arial"/>
              <w:noProof/>
            </w:rPr>
            <w:t>(36)</w:t>
          </w:r>
          <w:r>
            <w:rPr>
              <w:rFonts w:ascii="Calibri" w:eastAsia="SimSun" w:hAnsi="Calibri" w:cs="Arial"/>
            </w:rPr>
            <w:fldChar w:fldCharType="end"/>
          </w:r>
        </w:sdtContent>
      </w:sdt>
      <w:r>
        <w:rPr>
          <w:rFonts w:ascii="Calibri" w:eastAsia="SimSun" w:hAnsi="Calibri" w:cs="Arial"/>
        </w:rPr>
        <w:t xml:space="preserve"> </w:t>
      </w:r>
      <w:r w:rsidR="00E95E09">
        <w:rPr>
          <w:rFonts w:ascii="Calibri" w:eastAsia="SimSun" w:hAnsi="Calibri" w:cs="Arial"/>
        </w:rPr>
        <w:t xml:space="preserve"> </w:t>
      </w:r>
    </w:p>
    <w:p w14:paraId="32AC3021" w14:textId="0959B3DA" w:rsidR="000B3F60" w:rsidRDefault="000A3256">
      <w:pPr>
        <w:rPr>
          <w:rFonts w:ascii="Versus Arthritis Display" w:hAnsi="Versus Arthritis Display" w:cs="Arial"/>
          <w:color w:val="000000" w:themeColor="text1"/>
          <w:sz w:val="80"/>
          <w:szCs w:val="28"/>
        </w:rPr>
      </w:pPr>
      <w:r w:rsidRPr="006210C1">
        <w:rPr>
          <w:rFonts w:ascii="Calibri" w:eastAsia="SimSun" w:hAnsi="Calibri" w:cs="Arial"/>
        </w:rPr>
        <w:t xml:space="preserve">Adults from a more disadvantaged social class are </w:t>
      </w:r>
      <w:r>
        <w:rPr>
          <w:rFonts w:ascii="Calibri" w:eastAsia="SimSun" w:hAnsi="Calibri" w:cs="Arial"/>
        </w:rPr>
        <w:t xml:space="preserve">at </w:t>
      </w:r>
      <w:r w:rsidRPr="006210C1">
        <w:rPr>
          <w:rFonts w:ascii="Calibri" w:eastAsia="SimSun" w:hAnsi="Calibri" w:cs="Arial"/>
        </w:rPr>
        <w:t xml:space="preserve">up to </w:t>
      </w:r>
      <w:r w:rsidRPr="00FE6A88">
        <w:rPr>
          <w:rFonts w:ascii="Calibri" w:eastAsia="SimSun" w:hAnsi="Calibri" w:cs="Arial"/>
          <w:b/>
          <w:bCs/>
        </w:rPr>
        <w:t>43%</w:t>
      </w:r>
      <w:r w:rsidRPr="006210C1">
        <w:rPr>
          <w:rFonts w:ascii="Calibri" w:eastAsia="SimSun" w:hAnsi="Calibri" w:cs="Arial"/>
        </w:rPr>
        <w:t xml:space="preserve"> greater risk of having </w:t>
      </w:r>
      <w:r>
        <w:rPr>
          <w:rFonts w:ascii="Calibri" w:eastAsia="SimSun" w:hAnsi="Calibri" w:cs="Arial"/>
        </w:rPr>
        <w:t>multiple long-term conditions</w:t>
      </w:r>
      <w:r w:rsidRPr="006210C1">
        <w:rPr>
          <w:rFonts w:ascii="Calibri" w:eastAsia="SimSun" w:hAnsi="Calibri" w:cs="Arial"/>
        </w:rPr>
        <w:t xml:space="preserve"> in midlife (46-48 years) compared to those from a less disadvantaged social class</w:t>
      </w:r>
      <w:r>
        <w:rPr>
          <w:rFonts w:ascii="Calibri" w:eastAsia="SimSun" w:hAnsi="Calibri" w:cs="Arial"/>
        </w:rPr>
        <w:t xml:space="preserve"> </w:t>
      </w:r>
      <w:sdt>
        <w:sdtPr>
          <w:rPr>
            <w:rFonts w:ascii="Calibri" w:eastAsia="SimSun" w:hAnsi="Calibri" w:cs="Arial"/>
          </w:rPr>
          <w:id w:val="852850535"/>
          <w:citation/>
        </w:sdtPr>
        <w:sdtContent>
          <w:r>
            <w:rPr>
              <w:rFonts w:ascii="Calibri" w:eastAsia="SimSun" w:hAnsi="Calibri" w:cs="Arial"/>
            </w:rPr>
            <w:fldChar w:fldCharType="begin"/>
          </w:r>
          <w:r>
            <w:rPr>
              <w:rFonts w:ascii="Calibri" w:eastAsia="SimSun" w:hAnsi="Calibri" w:cs="Arial"/>
            </w:rPr>
            <w:instrText xml:space="preserve"> CITATION Gon21 \l 2057 </w:instrText>
          </w:r>
          <w:r>
            <w:rPr>
              <w:rFonts w:ascii="Calibri" w:eastAsia="SimSun" w:hAnsi="Calibri" w:cs="Arial"/>
            </w:rPr>
            <w:fldChar w:fldCharType="separate"/>
          </w:r>
          <w:r w:rsidR="00215D0A" w:rsidRPr="00215D0A">
            <w:rPr>
              <w:rFonts w:ascii="Calibri" w:eastAsia="SimSun" w:hAnsi="Calibri" w:cs="Arial"/>
              <w:noProof/>
            </w:rPr>
            <w:t>(42)</w:t>
          </w:r>
          <w:r>
            <w:rPr>
              <w:rFonts w:ascii="Calibri" w:eastAsia="SimSun" w:hAnsi="Calibri" w:cs="Arial"/>
            </w:rPr>
            <w:fldChar w:fldCharType="end"/>
          </w:r>
        </w:sdtContent>
      </w:sdt>
      <w:r>
        <w:rPr>
          <w:rFonts w:ascii="Calibri" w:eastAsia="SimSun" w:hAnsi="Calibri" w:cs="Arial"/>
        </w:rPr>
        <w:t xml:space="preserve">. </w:t>
      </w:r>
      <w:r w:rsidR="000B3F60">
        <w:rPr>
          <w:rFonts w:ascii="Versus Arthritis Display" w:hAnsi="Versus Arthritis Display" w:cs="Arial"/>
          <w:color w:val="000000" w:themeColor="text1"/>
          <w:sz w:val="80"/>
          <w:szCs w:val="28"/>
        </w:rPr>
        <w:br w:type="page"/>
      </w:r>
    </w:p>
    <w:p w14:paraId="2C672471" w14:textId="63FD5A54" w:rsidR="003C70FC" w:rsidRDefault="00386756" w:rsidP="003C70FC">
      <w:pPr>
        <w:rPr>
          <w:rFonts w:ascii="Versus Arthritis Display" w:hAnsi="Versus Arthritis Display" w:cs="Arial"/>
          <w:color w:val="000000" w:themeColor="text1"/>
          <w:sz w:val="80"/>
          <w:szCs w:val="28"/>
        </w:rPr>
        <w:sectPr w:rsidR="003C70FC" w:rsidSect="00E47A8C">
          <w:type w:val="continuous"/>
          <w:pgSz w:w="16838" w:h="11906" w:orient="landscape"/>
          <w:pgMar w:top="720" w:right="720" w:bottom="720" w:left="720" w:header="708" w:footer="708" w:gutter="0"/>
          <w:cols w:space="708"/>
          <w:docGrid w:linePitch="360"/>
        </w:sectPr>
      </w:pPr>
      <w:r>
        <w:rPr>
          <w:rFonts w:ascii="Versus Arthritis Display" w:hAnsi="Versus Arthritis Display" w:cs="Arial"/>
          <w:color w:val="000000" w:themeColor="text1"/>
          <w:sz w:val="80"/>
          <w:szCs w:val="28"/>
        </w:rPr>
        <w:lastRenderedPageBreak/>
        <w:t>A</w:t>
      </w:r>
      <w:r w:rsidR="00A2042F">
        <w:rPr>
          <w:rFonts w:ascii="Versus Arthritis Display" w:hAnsi="Versus Arthritis Display" w:cs="Arial"/>
          <w:color w:val="000000" w:themeColor="text1"/>
          <w:sz w:val="80"/>
          <w:szCs w:val="28"/>
        </w:rPr>
        <w:t>rthritis</w:t>
      </w:r>
      <w:r w:rsidR="00541E19">
        <w:rPr>
          <w:rFonts w:ascii="Versus Arthritis Display" w:hAnsi="Versus Arthritis Display" w:cs="Arial"/>
          <w:color w:val="000000" w:themeColor="text1"/>
          <w:sz w:val="80"/>
          <w:szCs w:val="28"/>
        </w:rPr>
        <w:t>,</w:t>
      </w:r>
      <w:r>
        <w:rPr>
          <w:rFonts w:ascii="Versus Arthritis Display" w:hAnsi="Versus Arthritis Display" w:cs="Arial"/>
          <w:color w:val="000000" w:themeColor="text1"/>
          <w:sz w:val="80"/>
          <w:szCs w:val="28"/>
        </w:rPr>
        <w:t xml:space="preserve"> </w:t>
      </w:r>
      <w:r w:rsidR="00280513">
        <w:rPr>
          <w:rFonts w:ascii="Versus Arthritis Display" w:hAnsi="Versus Arthritis Display" w:cs="Arial"/>
          <w:color w:val="000000" w:themeColor="text1"/>
          <w:sz w:val="80"/>
          <w:szCs w:val="28"/>
        </w:rPr>
        <w:t>MSK</w:t>
      </w:r>
      <w:r>
        <w:rPr>
          <w:rFonts w:ascii="Versus Arthritis Display" w:hAnsi="Versus Arthritis Display" w:cs="Arial"/>
          <w:color w:val="000000" w:themeColor="text1"/>
          <w:sz w:val="80"/>
          <w:szCs w:val="28"/>
        </w:rPr>
        <w:t xml:space="preserve"> conditions and wider</w:t>
      </w:r>
      <w:r w:rsidR="003C70FC">
        <w:rPr>
          <w:rFonts w:ascii="Versus Arthritis Display" w:hAnsi="Versus Arthritis Display" w:cs="Arial"/>
          <w:color w:val="000000" w:themeColor="text1"/>
          <w:sz w:val="80"/>
          <w:szCs w:val="28"/>
        </w:rPr>
        <w:t xml:space="preserve"> Health</w:t>
      </w:r>
    </w:p>
    <w:p w14:paraId="6A70A508" w14:textId="77777777" w:rsidR="00E47A8C" w:rsidRDefault="00E47A8C" w:rsidP="00C26AD0">
      <w:pPr>
        <w:rPr>
          <w:rFonts w:ascii="Calibri" w:eastAsia="SimSun" w:hAnsi="Calibri" w:cs="Arial"/>
          <w:b/>
          <w:color w:val="644BA5"/>
          <w:sz w:val="32"/>
          <w:szCs w:val="28"/>
        </w:rPr>
        <w:sectPr w:rsidR="00E47A8C" w:rsidSect="006F50D1">
          <w:type w:val="continuous"/>
          <w:pgSz w:w="16838" w:h="11906" w:orient="landscape"/>
          <w:pgMar w:top="720" w:right="720" w:bottom="720" w:left="720" w:header="708" w:footer="708" w:gutter="0"/>
          <w:cols w:num="2" w:space="708"/>
          <w:docGrid w:linePitch="360"/>
        </w:sectPr>
      </w:pPr>
    </w:p>
    <w:p w14:paraId="463CD2E5" w14:textId="4FE639BF" w:rsidR="006B4EB7" w:rsidRDefault="000B3F60" w:rsidP="0000721C">
      <w:pPr>
        <w:rPr>
          <w:rFonts w:ascii="Calibri" w:eastAsia="SimSun" w:hAnsi="Calibri" w:cs="Arial"/>
        </w:rPr>
      </w:pPr>
      <w:r>
        <w:rPr>
          <w:rFonts w:ascii="Calibri" w:eastAsia="SimSun" w:hAnsi="Calibri" w:cs="Arial"/>
        </w:rPr>
        <w:t>People with</w:t>
      </w:r>
      <w:r w:rsidRPr="00931077">
        <w:rPr>
          <w:rFonts w:ascii="Calibri" w:eastAsia="SimSun" w:hAnsi="Calibri" w:cs="Arial"/>
        </w:rPr>
        <w:t xml:space="preserve"> </w:t>
      </w:r>
      <w:r w:rsidR="00FE0C15" w:rsidRPr="00931077">
        <w:rPr>
          <w:rFonts w:ascii="Calibri" w:eastAsia="SimSun" w:hAnsi="Calibri" w:cs="Arial"/>
        </w:rPr>
        <w:t>arthritis, an MSK condition</w:t>
      </w:r>
      <w:r w:rsidR="00C71306">
        <w:rPr>
          <w:rFonts w:ascii="Calibri" w:eastAsia="SimSun" w:hAnsi="Calibri" w:cs="Arial"/>
        </w:rPr>
        <w:t>,</w:t>
      </w:r>
      <w:r w:rsidR="00FE0C15" w:rsidRPr="00931077">
        <w:rPr>
          <w:rFonts w:ascii="Calibri" w:eastAsia="SimSun" w:hAnsi="Calibri" w:cs="Arial"/>
        </w:rPr>
        <w:t xml:space="preserve"> or</w:t>
      </w:r>
      <w:r w:rsidR="00C0177B" w:rsidRPr="00931077">
        <w:rPr>
          <w:rFonts w:ascii="Calibri" w:eastAsia="SimSun" w:hAnsi="Calibri" w:cs="Arial"/>
        </w:rPr>
        <w:t xml:space="preserve"> chronic pain </w:t>
      </w:r>
      <w:r>
        <w:rPr>
          <w:rFonts w:ascii="Calibri" w:eastAsia="SimSun" w:hAnsi="Calibri" w:cs="Arial"/>
        </w:rPr>
        <w:t xml:space="preserve">are more likely to </w:t>
      </w:r>
      <w:r w:rsidR="00D82E95">
        <w:rPr>
          <w:rFonts w:ascii="Calibri" w:eastAsia="SimSun" w:hAnsi="Calibri" w:cs="Arial"/>
        </w:rPr>
        <w:t xml:space="preserve">have </w:t>
      </w:r>
      <w:r>
        <w:rPr>
          <w:rFonts w:ascii="Calibri" w:eastAsia="SimSun" w:hAnsi="Calibri" w:cs="Arial"/>
        </w:rPr>
        <w:t xml:space="preserve">wider health problems such as </w:t>
      </w:r>
      <w:r w:rsidR="00C0177B" w:rsidRPr="00931077">
        <w:rPr>
          <w:rFonts w:ascii="Calibri" w:eastAsia="SimSun" w:hAnsi="Calibri" w:cs="Arial"/>
        </w:rPr>
        <w:t>poor mental health, overweight and physical inactivity.</w:t>
      </w:r>
      <w:r w:rsidR="00931077" w:rsidRPr="00931077">
        <w:rPr>
          <w:rFonts w:ascii="Calibri" w:eastAsia="SimSun" w:hAnsi="Calibri" w:cs="Arial"/>
        </w:rPr>
        <w:t xml:space="preserve"> The</w:t>
      </w:r>
      <w:r w:rsidR="00ED27F2">
        <w:rPr>
          <w:rFonts w:ascii="Calibri" w:eastAsia="SimSun" w:hAnsi="Calibri" w:cs="Arial"/>
        </w:rPr>
        <w:t xml:space="preserve"> </w:t>
      </w:r>
      <w:r w:rsidR="00931077" w:rsidRPr="00931077">
        <w:rPr>
          <w:rFonts w:ascii="Calibri" w:eastAsia="SimSun" w:hAnsi="Calibri" w:cs="Arial"/>
        </w:rPr>
        <w:t>relationship</w:t>
      </w:r>
      <w:r w:rsidR="00ED27F2">
        <w:rPr>
          <w:rFonts w:ascii="Calibri" w:eastAsia="SimSun" w:hAnsi="Calibri" w:cs="Arial"/>
        </w:rPr>
        <w:t xml:space="preserve">s here are complex. Some are because of </w:t>
      </w:r>
      <w:r w:rsidR="00321052">
        <w:rPr>
          <w:rFonts w:ascii="Calibri" w:eastAsia="SimSun" w:hAnsi="Calibri" w:cs="Arial"/>
        </w:rPr>
        <w:t xml:space="preserve">shared risk factors such as </w:t>
      </w:r>
      <w:r w:rsidR="003E079F">
        <w:rPr>
          <w:rFonts w:ascii="Calibri" w:eastAsia="SimSun" w:hAnsi="Calibri" w:cs="Arial"/>
        </w:rPr>
        <w:t xml:space="preserve">deprivation. </w:t>
      </w:r>
      <w:r w:rsidR="0099324B">
        <w:rPr>
          <w:rFonts w:ascii="Calibri" w:eastAsia="SimSun" w:hAnsi="Calibri" w:cs="Arial"/>
        </w:rPr>
        <w:t xml:space="preserve">Some risk factors are </w:t>
      </w:r>
      <w:r w:rsidR="003E079F">
        <w:rPr>
          <w:rFonts w:ascii="Calibri" w:eastAsia="SimSun" w:hAnsi="Calibri" w:cs="Arial"/>
        </w:rPr>
        <w:t>causative</w:t>
      </w:r>
      <w:r w:rsidR="005C5CFA">
        <w:rPr>
          <w:rFonts w:ascii="Calibri" w:eastAsia="SimSun" w:hAnsi="Calibri" w:cs="Arial"/>
        </w:rPr>
        <w:t>,</w:t>
      </w:r>
      <w:r w:rsidR="003E079F">
        <w:rPr>
          <w:rFonts w:ascii="Calibri" w:eastAsia="SimSun" w:hAnsi="Calibri" w:cs="Arial"/>
        </w:rPr>
        <w:t xml:space="preserve"> </w:t>
      </w:r>
      <w:r w:rsidR="00BC6A0C">
        <w:rPr>
          <w:rFonts w:ascii="Calibri" w:eastAsia="SimSun" w:hAnsi="Calibri" w:cs="Arial"/>
        </w:rPr>
        <w:t xml:space="preserve">such as increased </w:t>
      </w:r>
      <w:r w:rsidR="00787DFB">
        <w:rPr>
          <w:rFonts w:ascii="Calibri" w:eastAsia="SimSun" w:hAnsi="Calibri" w:cs="Arial"/>
        </w:rPr>
        <w:t xml:space="preserve">body </w:t>
      </w:r>
      <w:r w:rsidR="00BC6A0C">
        <w:rPr>
          <w:rFonts w:ascii="Calibri" w:eastAsia="SimSun" w:hAnsi="Calibri" w:cs="Arial"/>
        </w:rPr>
        <w:t>weight contributing directly to knee osteoarthriti</w:t>
      </w:r>
      <w:r w:rsidR="0000721C">
        <w:rPr>
          <w:rFonts w:ascii="Calibri" w:eastAsia="SimSun" w:hAnsi="Calibri" w:cs="Arial"/>
        </w:rPr>
        <w:t>s</w:t>
      </w:r>
      <w:r w:rsidR="00444A06">
        <w:rPr>
          <w:rFonts w:ascii="Calibri" w:eastAsia="SimSun" w:hAnsi="Calibri" w:cs="Arial"/>
        </w:rPr>
        <w:t xml:space="preserve">, or </w:t>
      </w:r>
      <w:r w:rsidR="00482D0F">
        <w:rPr>
          <w:rFonts w:ascii="Calibri" w:eastAsia="SimSun" w:hAnsi="Calibri" w:cs="Arial"/>
        </w:rPr>
        <w:t xml:space="preserve">people struggling to be physically active because of </w:t>
      </w:r>
      <w:r w:rsidR="00582C3E">
        <w:rPr>
          <w:rFonts w:ascii="Calibri" w:eastAsia="SimSun" w:hAnsi="Calibri" w:cs="Arial"/>
        </w:rPr>
        <w:t xml:space="preserve">painful </w:t>
      </w:r>
      <w:r w:rsidR="00482D0F">
        <w:rPr>
          <w:rFonts w:ascii="Calibri" w:eastAsia="SimSun" w:hAnsi="Calibri" w:cs="Arial"/>
        </w:rPr>
        <w:t>arthritis or musculo</w:t>
      </w:r>
      <w:r w:rsidR="00582C3E">
        <w:rPr>
          <w:rFonts w:ascii="Calibri" w:eastAsia="SimSun" w:hAnsi="Calibri" w:cs="Arial"/>
        </w:rPr>
        <w:t>ske</w:t>
      </w:r>
      <w:r w:rsidR="00463945">
        <w:rPr>
          <w:rFonts w:ascii="Calibri" w:eastAsia="SimSun" w:hAnsi="Calibri" w:cs="Arial"/>
        </w:rPr>
        <w:t>letal conditions</w:t>
      </w:r>
      <w:r w:rsidR="00875364">
        <w:rPr>
          <w:rFonts w:ascii="Calibri" w:eastAsia="SimSun" w:hAnsi="Calibri" w:cs="Arial"/>
        </w:rPr>
        <w:t xml:space="preserve">. </w:t>
      </w:r>
      <w:r w:rsidR="00531CC2">
        <w:rPr>
          <w:rFonts w:ascii="Calibri" w:eastAsia="SimSun" w:hAnsi="Calibri" w:cs="Arial"/>
        </w:rPr>
        <w:t>The</w:t>
      </w:r>
      <w:r w:rsidR="00463945">
        <w:rPr>
          <w:rFonts w:ascii="Calibri" w:eastAsia="SimSun" w:hAnsi="Calibri" w:cs="Arial"/>
        </w:rPr>
        <w:t>se</w:t>
      </w:r>
      <w:r w:rsidR="00531CC2">
        <w:rPr>
          <w:rFonts w:ascii="Calibri" w:eastAsia="SimSun" w:hAnsi="Calibri" w:cs="Arial"/>
        </w:rPr>
        <w:t xml:space="preserve"> relationship</w:t>
      </w:r>
      <w:r w:rsidR="00463945">
        <w:rPr>
          <w:rFonts w:ascii="Calibri" w:eastAsia="SimSun" w:hAnsi="Calibri" w:cs="Arial"/>
        </w:rPr>
        <w:t xml:space="preserve">s can also be reciprocal, including where chronic pain worsens mental health, and poor </w:t>
      </w:r>
      <w:r w:rsidR="007B4A1E">
        <w:rPr>
          <w:rFonts w:ascii="Calibri" w:eastAsia="SimSun" w:hAnsi="Calibri" w:cs="Arial"/>
        </w:rPr>
        <w:t xml:space="preserve">mental health worsens chronic pain. </w:t>
      </w:r>
    </w:p>
    <w:p w14:paraId="2F069D6C" w14:textId="3932CB32" w:rsidR="00E47A8C" w:rsidRDefault="00E47A8C" w:rsidP="0000721C">
      <w:pPr>
        <w:rPr>
          <w:rFonts w:ascii="Calibri" w:eastAsia="SimSun" w:hAnsi="Calibri" w:cs="Arial"/>
          <w:b/>
          <w:color w:val="644BA5"/>
          <w:sz w:val="32"/>
          <w:szCs w:val="28"/>
        </w:rPr>
        <w:sectPr w:rsidR="00E47A8C" w:rsidSect="00BC1724">
          <w:type w:val="continuous"/>
          <w:pgSz w:w="16838" w:h="11906" w:orient="landscape"/>
          <w:pgMar w:top="720" w:right="720" w:bottom="720" w:left="720" w:header="708" w:footer="708" w:gutter="0"/>
          <w:cols w:space="708"/>
          <w:docGrid w:linePitch="360"/>
        </w:sectPr>
      </w:pPr>
    </w:p>
    <w:p w14:paraId="422C9FCB" w14:textId="77777777" w:rsidR="00BC1724" w:rsidRDefault="00BC1724" w:rsidP="008D15D3">
      <w:pPr>
        <w:rPr>
          <w:rFonts w:ascii="Calibri" w:eastAsia="SimSun" w:hAnsi="Calibri" w:cs="Arial"/>
          <w:b/>
          <w:color w:val="644BA5"/>
          <w:sz w:val="32"/>
          <w:szCs w:val="28"/>
        </w:rPr>
        <w:sectPr w:rsidR="00BC1724" w:rsidSect="0010362B">
          <w:type w:val="continuous"/>
          <w:pgSz w:w="16838" w:h="11906" w:orient="landscape"/>
          <w:pgMar w:top="720" w:right="720" w:bottom="720" w:left="720" w:header="708" w:footer="708" w:gutter="0"/>
          <w:cols w:num="2" w:space="708"/>
          <w:docGrid w:linePitch="360"/>
        </w:sectPr>
      </w:pPr>
    </w:p>
    <w:p w14:paraId="3A61961B" w14:textId="4DF9DE28" w:rsidR="008D15D3" w:rsidRDefault="00700D86" w:rsidP="008D15D3">
      <w:pPr>
        <w:rPr>
          <w:rFonts w:ascii="Calibri" w:eastAsia="SimSun" w:hAnsi="Calibri" w:cs="Arial"/>
        </w:rPr>
      </w:pPr>
      <w:r>
        <w:rPr>
          <w:rFonts w:ascii="Calibri" w:eastAsia="SimSun" w:hAnsi="Calibri" w:cs="Arial"/>
          <w:b/>
          <w:color w:val="644BA5"/>
          <w:sz w:val="32"/>
          <w:szCs w:val="28"/>
        </w:rPr>
        <w:t xml:space="preserve">Overweight and obesity </w:t>
      </w:r>
      <w:r w:rsidR="008D15D3" w:rsidRPr="008D15D3">
        <w:rPr>
          <w:rFonts w:ascii="Calibri" w:eastAsia="SimSun" w:hAnsi="Calibri" w:cs="Arial"/>
        </w:rPr>
        <w:t xml:space="preserve"> </w:t>
      </w:r>
    </w:p>
    <w:p w14:paraId="54676825" w14:textId="4D365ECA" w:rsidR="00A814C6" w:rsidRDefault="00BC1724" w:rsidP="008D15D3">
      <w:pPr>
        <w:rPr>
          <w:rFonts w:ascii="Calibri" w:eastAsia="SimSun" w:hAnsi="Calibri" w:cs="Arial"/>
        </w:rPr>
      </w:pPr>
      <w:r>
        <w:rPr>
          <w:noProof/>
        </w:rPr>
        <w:drawing>
          <wp:anchor distT="0" distB="0" distL="114300" distR="114300" simplePos="0" relativeHeight="251658254" behindDoc="0" locked="0" layoutInCell="1" allowOverlap="1" wp14:anchorId="7F88143D" wp14:editId="6851FFBF">
            <wp:simplePos x="0" y="0"/>
            <wp:positionH relativeFrom="margin">
              <wp:posOffset>295275</wp:posOffset>
            </wp:positionH>
            <wp:positionV relativeFrom="margin">
              <wp:posOffset>3255010</wp:posOffset>
            </wp:positionV>
            <wp:extent cx="3105150" cy="2647950"/>
            <wp:effectExtent l="0" t="0" r="0" b="0"/>
            <wp:wrapSquare wrapText="bothSides"/>
            <wp:docPr id="16" name="Chart 16">
              <a:extLst xmlns:a="http://schemas.openxmlformats.org/drawingml/2006/main">
                <a:ext uri="{FF2B5EF4-FFF2-40B4-BE49-F238E27FC236}">
                  <a16:creationId xmlns:a16="http://schemas.microsoft.com/office/drawing/2014/main" id="{F64FEA11-66A0-38EC-7653-1F1AEB350C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008D15D3">
        <w:rPr>
          <w:rFonts w:ascii="Calibri" w:eastAsia="SimSun" w:hAnsi="Calibri" w:cs="Arial"/>
        </w:rPr>
        <w:t>Having overweight body weight or obesity can increase people’s risk of developing arthritis conditions such as</w:t>
      </w:r>
      <w:r w:rsidR="00835696">
        <w:rPr>
          <w:rFonts w:ascii="Calibri" w:eastAsia="SimSun" w:hAnsi="Calibri" w:cs="Arial"/>
        </w:rPr>
        <w:t xml:space="preserve"> osteoarthritis</w:t>
      </w:r>
      <w:r w:rsidR="00E96EA7">
        <w:rPr>
          <w:rFonts w:ascii="Calibri" w:eastAsia="SimSun" w:hAnsi="Calibri" w:cs="Arial"/>
        </w:rPr>
        <w:t xml:space="preserve"> </w:t>
      </w:r>
      <w:r w:rsidR="008D15D3">
        <w:rPr>
          <w:rFonts w:ascii="Calibri" w:eastAsia="SimSun" w:hAnsi="Calibri" w:cs="Arial"/>
        </w:rPr>
        <w:t xml:space="preserve">and Gout. </w:t>
      </w:r>
    </w:p>
    <w:p w14:paraId="2BF6A6AB" w14:textId="77777777" w:rsidR="007B6110" w:rsidRDefault="007B6110" w:rsidP="005951F1">
      <w:pPr>
        <w:rPr>
          <w:rFonts w:ascii="Calibri" w:eastAsia="SimSun" w:hAnsi="Calibri" w:cs="Arial"/>
        </w:rPr>
      </w:pPr>
    </w:p>
    <w:p w14:paraId="788449B0" w14:textId="77777777" w:rsidR="007B6110" w:rsidRDefault="007B6110" w:rsidP="005951F1">
      <w:pPr>
        <w:rPr>
          <w:rFonts w:ascii="Calibri" w:eastAsia="SimSun" w:hAnsi="Calibri" w:cs="Arial"/>
        </w:rPr>
      </w:pPr>
    </w:p>
    <w:p w14:paraId="1B3DADC0" w14:textId="77777777" w:rsidR="00005E97" w:rsidRDefault="00005E97" w:rsidP="005951F1">
      <w:pPr>
        <w:rPr>
          <w:rFonts w:ascii="Calibri" w:eastAsia="SimSun" w:hAnsi="Calibri" w:cs="Arial"/>
        </w:rPr>
      </w:pPr>
    </w:p>
    <w:p w14:paraId="61FAA242" w14:textId="32729DC3" w:rsidR="007B6110" w:rsidRDefault="007B6110" w:rsidP="005951F1">
      <w:pPr>
        <w:rPr>
          <w:rFonts w:ascii="Calibri" w:eastAsia="SimSun" w:hAnsi="Calibri" w:cs="Arial"/>
        </w:rPr>
      </w:pPr>
      <w:r>
        <w:rPr>
          <w:rFonts w:ascii="Calibri" w:eastAsia="SimSun" w:hAnsi="Calibri" w:cs="Arial"/>
        </w:rPr>
        <w:t xml:space="preserve">More than </w:t>
      </w:r>
      <w:r w:rsidRPr="00F26F55">
        <w:rPr>
          <w:rFonts w:ascii="Calibri" w:eastAsia="SimSun" w:hAnsi="Calibri" w:cs="Arial"/>
          <w:b/>
          <w:color w:val="644BA5"/>
          <w:sz w:val="32"/>
          <w:szCs w:val="28"/>
        </w:rPr>
        <w:t>6 in 10</w:t>
      </w:r>
      <w:r>
        <w:rPr>
          <w:rFonts w:ascii="Calibri" w:eastAsia="SimSun" w:hAnsi="Calibri" w:cs="Arial"/>
        </w:rPr>
        <w:t xml:space="preserve"> adults in the UK have overweight body weight or obesity</w:t>
      </w:r>
      <w:r w:rsidR="00444B3C">
        <w:rPr>
          <w:rFonts w:ascii="Calibri" w:eastAsia="SimSun" w:hAnsi="Calibri" w:cs="Arial"/>
        </w:rPr>
        <w:t xml:space="preserve"> </w:t>
      </w:r>
      <w:sdt>
        <w:sdtPr>
          <w:rPr>
            <w:rFonts w:ascii="Calibri" w:eastAsia="SimSun" w:hAnsi="Calibri" w:cs="Arial"/>
          </w:rPr>
          <w:id w:val="-228461665"/>
          <w:citation/>
        </w:sdtPr>
        <w:sdtContent>
          <w:r w:rsidR="00444B3C">
            <w:rPr>
              <w:rFonts w:ascii="Calibri" w:eastAsia="SimSun" w:hAnsi="Calibri" w:cs="Arial"/>
            </w:rPr>
            <w:fldChar w:fldCharType="begin"/>
          </w:r>
          <w:r w:rsidR="00444B3C">
            <w:rPr>
              <w:rFonts w:ascii="Calibri" w:eastAsia="SimSun" w:hAnsi="Calibri" w:cs="Arial"/>
            </w:rPr>
            <w:instrText xml:space="preserve"> CITATION Off211 \l 2057 </w:instrText>
          </w:r>
          <w:r w:rsidR="00444B3C">
            <w:rPr>
              <w:rFonts w:ascii="Calibri" w:eastAsia="SimSun" w:hAnsi="Calibri" w:cs="Arial"/>
            </w:rPr>
            <w:fldChar w:fldCharType="separate"/>
          </w:r>
          <w:r w:rsidR="00215D0A" w:rsidRPr="00215D0A">
            <w:rPr>
              <w:rFonts w:ascii="Calibri" w:eastAsia="SimSun" w:hAnsi="Calibri" w:cs="Arial"/>
              <w:noProof/>
            </w:rPr>
            <w:t>(43)</w:t>
          </w:r>
          <w:r w:rsidR="00444B3C">
            <w:rPr>
              <w:rFonts w:ascii="Calibri" w:eastAsia="SimSun" w:hAnsi="Calibri" w:cs="Arial"/>
            </w:rPr>
            <w:fldChar w:fldCharType="end"/>
          </w:r>
        </w:sdtContent>
      </w:sdt>
      <w:sdt>
        <w:sdtPr>
          <w:rPr>
            <w:rFonts w:ascii="Calibri" w:eastAsia="SimSun" w:hAnsi="Calibri" w:cs="Arial"/>
          </w:rPr>
          <w:id w:val="865568148"/>
          <w:citation/>
        </w:sdtPr>
        <w:sdtContent>
          <w:r w:rsidR="00B143FD">
            <w:rPr>
              <w:rFonts w:ascii="Calibri" w:eastAsia="SimSun" w:hAnsi="Calibri" w:cs="Arial"/>
            </w:rPr>
            <w:fldChar w:fldCharType="begin"/>
          </w:r>
          <w:r w:rsidR="00B143FD">
            <w:rPr>
              <w:rFonts w:ascii="Calibri" w:eastAsia="SimSun" w:hAnsi="Calibri" w:cs="Arial"/>
            </w:rPr>
            <w:instrText xml:space="preserve"> CITATION Sco23 \l 2057 </w:instrText>
          </w:r>
          <w:r w:rsidR="00B143FD">
            <w:rPr>
              <w:rFonts w:ascii="Calibri" w:eastAsia="SimSun" w:hAnsi="Calibri" w:cs="Arial"/>
            </w:rPr>
            <w:fldChar w:fldCharType="separate"/>
          </w:r>
          <w:r w:rsidR="00215D0A">
            <w:rPr>
              <w:rFonts w:ascii="Calibri" w:eastAsia="SimSun" w:hAnsi="Calibri" w:cs="Arial"/>
              <w:noProof/>
            </w:rPr>
            <w:t xml:space="preserve"> </w:t>
          </w:r>
          <w:r w:rsidR="00215D0A" w:rsidRPr="00215D0A">
            <w:rPr>
              <w:rFonts w:ascii="Calibri" w:eastAsia="SimSun" w:hAnsi="Calibri" w:cs="Arial"/>
              <w:noProof/>
            </w:rPr>
            <w:t>(44)</w:t>
          </w:r>
          <w:r w:rsidR="00B143FD">
            <w:rPr>
              <w:rFonts w:ascii="Calibri" w:eastAsia="SimSun" w:hAnsi="Calibri" w:cs="Arial"/>
            </w:rPr>
            <w:fldChar w:fldCharType="end"/>
          </w:r>
        </w:sdtContent>
      </w:sdt>
      <w:sdt>
        <w:sdtPr>
          <w:rPr>
            <w:rFonts w:ascii="Calibri" w:eastAsia="SimSun" w:hAnsi="Calibri" w:cs="Arial"/>
          </w:rPr>
          <w:id w:val="1103690683"/>
          <w:citation/>
        </w:sdtPr>
        <w:sdtContent>
          <w:r w:rsidR="00B143FD">
            <w:rPr>
              <w:rFonts w:ascii="Calibri" w:eastAsia="SimSun" w:hAnsi="Calibri" w:cs="Arial"/>
            </w:rPr>
            <w:fldChar w:fldCharType="begin"/>
          </w:r>
          <w:r w:rsidR="00B143FD">
            <w:rPr>
              <w:rFonts w:ascii="Calibri" w:eastAsia="SimSun" w:hAnsi="Calibri" w:cs="Arial"/>
            </w:rPr>
            <w:instrText xml:space="preserve"> CITATION Nat23 \l 2057 </w:instrText>
          </w:r>
          <w:r w:rsidR="00B143FD">
            <w:rPr>
              <w:rFonts w:ascii="Calibri" w:eastAsia="SimSun" w:hAnsi="Calibri" w:cs="Arial"/>
            </w:rPr>
            <w:fldChar w:fldCharType="separate"/>
          </w:r>
          <w:r w:rsidR="00215D0A">
            <w:rPr>
              <w:rFonts w:ascii="Calibri" w:eastAsia="SimSun" w:hAnsi="Calibri" w:cs="Arial"/>
              <w:noProof/>
            </w:rPr>
            <w:t xml:space="preserve"> </w:t>
          </w:r>
          <w:r w:rsidR="00215D0A" w:rsidRPr="00215D0A">
            <w:rPr>
              <w:rFonts w:ascii="Calibri" w:eastAsia="SimSun" w:hAnsi="Calibri" w:cs="Arial"/>
              <w:noProof/>
            </w:rPr>
            <w:t>(45)</w:t>
          </w:r>
          <w:r w:rsidR="00B143FD">
            <w:rPr>
              <w:rFonts w:ascii="Calibri" w:eastAsia="SimSun" w:hAnsi="Calibri" w:cs="Arial"/>
            </w:rPr>
            <w:fldChar w:fldCharType="end"/>
          </w:r>
        </w:sdtContent>
      </w:sdt>
      <w:r w:rsidR="00B143FD">
        <w:rPr>
          <w:rFonts w:ascii="Calibri" w:eastAsia="SimSun" w:hAnsi="Calibri" w:cs="Arial"/>
        </w:rPr>
        <w:t>.</w:t>
      </w:r>
      <w:r>
        <w:rPr>
          <w:rFonts w:ascii="Calibri" w:eastAsia="SimSun" w:hAnsi="Calibri" w:cs="Arial"/>
        </w:rPr>
        <w:t xml:space="preserve"> </w:t>
      </w:r>
    </w:p>
    <w:p w14:paraId="11C79F5C" w14:textId="19479A87" w:rsidR="005951F1" w:rsidRPr="00FD6861" w:rsidRDefault="005951F1" w:rsidP="005951F1">
      <w:pPr>
        <w:rPr>
          <w:rFonts w:ascii="Calibri" w:eastAsia="SimSun" w:hAnsi="Calibri" w:cs="Arial"/>
        </w:rPr>
      </w:pPr>
      <w:r w:rsidRPr="00F26F55">
        <w:rPr>
          <w:rFonts w:ascii="Calibri" w:eastAsia="SimSun" w:hAnsi="Calibri" w:cs="Arial"/>
        </w:rPr>
        <w:t xml:space="preserve">The risk of developing </w:t>
      </w:r>
      <w:r w:rsidRPr="00F26F55">
        <w:rPr>
          <w:rFonts w:ascii="Calibri" w:eastAsia="SimSun" w:hAnsi="Calibri" w:cs="Arial"/>
        </w:rPr>
        <w:t xml:space="preserve">osteoarthritis increases by 1% for each 1kg/m2 increase in BMI (Body Mass Index- a measure of body fat based on weight and height) </w:t>
      </w:r>
      <w:sdt>
        <w:sdtPr>
          <w:rPr>
            <w:rFonts w:ascii="Calibri" w:eastAsia="SimSun" w:hAnsi="Calibri" w:cs="Arial"/>
          </w:rPr>
          <w:id w:val="890002963"/>
          <w:citation/>
        </w:sdtPr>
        <w:sdtContent>
          <w:r>
            <w:rPr>
              <w:rFonts w:ascii="Calibri" w:eastAsia="SimSun" w:hAnsi="Calibri" w:cs="Arial"/>
            </w:rPr>
            <w:fldChar w:fldCharType="begin"/>
          </w:r>
          <w:r>
            <w:rPr>
              <w:rFonts w:ascii="Calibri" w:eastAsia="SimSun" w:hAnsi="Calibri" w:cs="Arial"/>
            </w:rPr>
            <w:instrText xml:space="preserve"> CITATION Wit22 \l 2057 </w:instrText>
          </w:r>
          <w:r>
            <w:rPr>
              <w:rFonts w:ascii="Calibri" w:eastAsia="SimSun" w:hAnsi="Calibri" w:cs="Arial"/>
            </w:rPr>
            <w:fldChar w:fldCharType="separate"/>
          </w:r>
          <w:r w:rsidR="00215D0A" w:rsidRPr="00215D0A">
            <w:rPr>
              <w:rFonts w:ascii="Calibri" w:eastAsia="SimSun" w:hAnsi="Calibri" w:cs="Arial"/>
              <w:noProof/>
            </w:rPr>
            <w:t>(13)</w:t>
          </w:r>
          <w:r>
            <w:rPr>
              <w:rFonts w:ascii="Calibri" w:eastAsia="SimSun" w:hAnsi="Calibri" w:cs="Arial"/>
            </w:rPr>
            <w:fldChar w:fldCharType="end"/>
          </w:r>
        </w:sdtContent>
      </w:sdt>
      <w:r w:rsidRPr="00FD6861">
        <w:rPr>
          <w:rFonts w:ascii="Calibri" w:eastAsia="SimSun" w:hAnsi="Calibri" w:cs="Arial"/>
        </w:rPr>
        <w:t xml:space="preserve">. </w:t>
      </w:r>
    </w:p>
    <w:p w14:paraId="467BC762" w14:textId="7C8136D6" w:rsidR="005951F1" w:rsidRDefault="005951F1" w:rsidP="005951F1">
      <w:pPr>
        <w:rPr>
          <w:rFonts w:ascii="Calibri" w:eastAsia="SimSun" w:hAnsi="Calibri" w:cs="Arial"/>
        </w:rPr>
      </w:pPr>
      <w:r w:rsidRPr="00FD6861">
        <w:rPr>
          <w:rFonts w:ascii="Calibri" w:eastAsia="SimSun" w:hAnsi="Calibri" w:cs="Arial"/>
        </w:rPr>
        <w:t xml:space="preserve">The risk of developing osteoarthritis increases by 3% for every 5cm increase in waist circumference </w:t>
      </w:r>
      <w:sdt>
        <w:sdtPr>
          <w:rPr>
            <w:rFonts w:ascii="Calibri" w:eastAsia="SimSun" w:hAnsi="Calibri" w:cs="Arial"/>
          </w:rPr>
          <w:id w:val="-781953097"/>
          <w:citation/>
        </w:sdtPr>
        <w:sdtContent>
          <w:r w:rsidR="0023747D">
            <w:rPr>
              <w:rFonts w:ascii="Calibri" w:eastAsia="SimSun" w:hAnsi="Calibri" w:cs="Arial"/>
            </w:rPr>
            <w:fldChar w:fldCharType="begin"/>
          </w:r>
          <w:r w:rsidR="0023747D">
            <w:rPr>
              <w:rFonts w:ascii="Calibri" w:eastAsia="SimSun" w:hAnsi="Calibri" w:cs="Arial"/>
            </w:rPr>
            <w:instrText xml:space="preserve"> CITATION Wit22 \l 2057 </w:instrText>
          </w:r>
          <w:r w:rsidR="0023747D">
            <w:rPr>
              <w:rFonts w:ascii="Calibri" w:eastAsia="SimSun" w:hAnsi="Calibri" w:cs="Arial"/>
            </w:rPr>
            <w:fldChar w:fldCharType="separate"/>
          </w:r>
          <w:r w:rsidR="00215D0A" w:rsidRPr="00215D0A">
            <w:rPr>
              <w:rFonts w:ascii="Calibri" w:eastAsia="SimSun" w:hAnsi="Calibri" w:cs="Arial"/>
              <w:noProof/>
            </w:rPr>
            <w:t>(13)</w:t>
          </w:r>
          <w:r w:rsidR="0023747D">
            <w:rPr>
              <w:rFonts w:ascii="Calibri" w:eastAsia="SimSun" w:hAnsi="Calibri" w:cs="Arial"/>
            </w:rPr>
            <w:fldChar w:fldCharType="end"/>
          </w:r>
        </w:sdtContent>
      </w:sdt>
      <w:r w:rsidRPr="00FD6861">
        <w:rPr>
          <w:rFonts w:ascii="Calibri" w:eastAsia="SimSun" w:hAnsi="Calibri" w:cs="Arial"/>
        </w:rPr>
        <w:t>.</w:t>
      </w:r>
    </w:p>
    <w:p w14:paraId="05EF92B7" w14:textId="4EF82B30" w:rsidR="006A39EB" w:rsidRPr="00FD6861" w:rsidRDefault="006A39EB" w:rsidP="005951F1">
      <w:pPr>
        <w:rPr>
          <w:rFonts w:ascii="Calibri" w:eastAsia="SimSun" w:hAnsi="Calibri" w:cs="Arial"/>
        </w:rPr>
      </w:pPr>
      <w:r w:rsidRPr="00FD6861">
        <w:rPr>
          <w:rFonts w:ascii="Calibri" w:eastAsia="SimSun" w:hAnsi="Calibri" w:cs="Arial"/>
          <w:b/>
          <w:color w:val="644BA5"/>
          <w:sz w:val="32"/>
          <w:szCs w:val="28"/>
        </w:rPr>
        <w:t>1 in 4</w:t>
      </w:r>
      <w:r>
        <w:rPr>
          <w:rFonts w:ascii="Calibri" w:eastAsia="SimSun" w:hAnsi="Calibri" w:cs="Arial"/>
        </w:rPr>
        <w:t xml:space="preserve"> people with psoriatic arthritis have obesity </w:t>
      </w:r>
      <w:sdt>
        <w:sdtPr>
          <w:rPr>
            <w:rFonts w:ascii="Calibri" w:eastAsia="SimSun" w:hAnsi="Calibri" w:cs="Arial"/>
          </w:rPr>
          <w:id w:val="-147973232"/>
          <w:citation/>
        </w:sdtPr>
        <w:sdtContent>
          <w:r>
            <w:rPr>
              <w:rFonts w:ascii="Calibri" w:eastAsia="SimSun" w:hAnsi="Calibri" w:cs="Arial"/>
            </w:rPr>
            <w:fldChar w:fldCharType="begin"/>
          </w:r>
          <w:r>
            <w:rPr>
              <w:rFonts w:ascii="Calibri" w:eastAsia="SimSun" w:hAnsi="Calibri" w:cs="Arial"/>
            </w:rPr>
            <w:instrText xml:space="preserve"> CITATION Gup21 \l 2057 </w:instrText>
          </w:r>
          <w:r>
            <w:rPr>
              <w:rFonts w:ascii="Calibri" w:eastAsia="SimSun" w:hAnsi="Calibri" w:cs="Arial"/>
            </w:rPr>
            <w:fldChar w:fldCharType="separate"/>
          </w:r>
          <w:r w:rsidR="00215D0A" w:rsidRPr="00215D0A">
            <w:rPr>
              <w:rFonts w:ascii="Calibri" w:eastAsia="SimSun" w:hAnsi="Calibri" w:cs="Arial"/>
              <w:noProof/>
            </w:rPr>
            <w:t>(46)</w:t>
          </w:r>
          <w:r>
            <w:rPr>
              <w:rFonts w:ascii="Calibri" w:eastAsia="SimSun" w:hAnsi="Calibri" w:cs="Arial"/>
            </w:rPr>
            <w:fldChar w:fldCharType="end"/>
          </w:r>
        </w:sdtContent>
      </w:sdt>
      <w:r w:rsidR="00005E97">
        <w:rPr>
          <w:rFonts w:ascii="Calibri" w:eastAsia="SimSun" w:hAnsi="Calibri" w:cs="Arial"/>
        </w:rPr>
        <w:t xml:space="preserve">. </w:t>
      </w:r>
    </w:p>
    <w:p w14:paraId="4315447F" w14:textId="2D8D9022" w:rsidR="003C70FC" w:rsidRDefault="003C70FC" w:rsidP="003C70FC">
      <w:pPr>
        <w:rPr>
          <w:rFonts w:ascii="Calibri" w:eastAsia="SimSun" w:hAnsi="Calibri" w:cs="Arial"/>
        </w:rPr>
      </w:pPr>
    </w:p>
    <w:p w14:paraId="21F19C7F" w14:textId="77A240CE" w:rsidR="003C70FC" w:rsidRDefault="003C70FC" w:rsidP="003C70FC">
      <w:pPr>
        <w:rPr>
          <w:rFonts w:ascii="Calibri" w:eastAsia="SimSun" w:hAnsi="Calibri" w:cs="Arial"/>
        </w:rPr>
      </w:pPr>
    </w:p>
    <w:p w14:paraId="4D0D7E3E" w14:textId="77777777" w:rsidR="003C70FC" w:rsidRDefault="003C70FC" w:rsidP="003C70FC">
      <w:pPr>
        <w:rPr>
          <w:rFonts w:ascii="Calibri" w:eastAsia="SimSun" w:hAnsi="Calibri" w:cs="Arial"/>
        </w:rPr>
      </w:pPr>
    </w:p>
    <w:p w14:paraId="19B0DCA7" w14:textId="77777777" w:rsidR="003C70FC" w:rsidRDefault="003C70FC" w:rsidP="003C70FC">
      <w:pPr>
        <w:rPr>
          <w:rFonts w:ascii="Calibri" w:eastAsia="SimSun" w:hAnsi="Calibri" w:cs="Arial"/>
        </w:rPr>
      </w:pPr>
    </w:p>
    <w:p w14:paraId="3D351B2C" w14:textId="77D7E1B1" w:rsidR="003C70FC" w:rsidRDefault="00000000" w:rsidP="003C70FC">
      <w:pPr>
        <w:rPr>
          <w:rFonts w:ascii="Calibri" w:eastAsia="SimSun" w:hAnsi="Calibri" w:cs="Arial"/>
        </w:rPr>
      </w:pPr>
      <w:sdt>
        <w:sdtPr>
          <w:rPr>
            <w:rFonts w:ascii="Calibri" w:eastAsia="SimSun" w:hAnsi="Calibri" w:cs="Arial"/>
          </w:rPr>
          <w:id w:val="-543357658"/>
          <w:citation/>
        </w:sdtPr>
        <w:sdtContent>
          <w:r w:rsidR="003C70FC">
            <w:rPr>
              <w:rFonts w:ascii="Calibri" w:eastAsia="SimSun" w:hAnsi="Calibri" w:cs="Arial"/>
            </w:rPr>
            <w:fldChar w:fldCharType="begin"/>
          </w:r>
          <w:r w:rsidR="003C70FC">
            <w:rPr>
              <w:rFonts w:ascii="Calibri" w:eastAsia="SimSun" w:hAnsi="Calibri" w:cs="Arial"/>
            </w:rPr>
            <w:instrText xml:space="preserve"> CITATION NHS19 \l 2057 </w:instrText>
          </w:r>
          <w:r w:rsidR="003C70FC">
            <w:rPr>
              <w:rFonts w:ascii="Calibri" w:eastAsia="SimSun" w:hAnsi="Calibri" w:cs="Arial"/>
            </w:rPr>
            <w:fldChar w:fldCharType="separate"/>
          </w:r>
          <w:r w:rsidR="00215D0A" w:rsidRPr="00215D0A">
            <w:rPr>
              <w:rFonts w:ascii="Calibri" w:eastAsia="SimSun" w:hAnsi="Calibri" w:cs="Arial"/>
              <w:noProof/>
            </w:rPr>
            <w:t>(10)</w:t>
          </w:r>
          <w:r w:rsidR="003C70FC">
            <w:rPr>
              <w:rFonts w:ascii="Calibri" w:eastAsia="SimSun" w:hAnsi="Calibri" w:cs="Arial"/>
            </w:rPr>
            <w:fldChar w:fldCharType="end"/>
          </w:r>
        </w:sdtContent>
      </w:sdt>
      <w:sdt>
        <w:sdtPr>
          <w:rPr>
            <w:rFonts w:ascii="Calibri" w:eastAsia="SimSun" w:hAnsi="Calibri" w:cs="Arial"/>
          </w:rPr>
          <w:id w:val="-282038892"/>
          <w:citation/>
        </w:sdtPr>
        <w:sdtContent>
          <w:r w:rsidR="003C70FC">
            <w:rPr>
              <w:rFonts w:ascii="Calibri" w:eastAsia="SimSun" w:hAnsi="Calibri" w:cs="Arial"/>
            </w:rPr>
            <w:fldChar w:fldCharType="begin"/>
          </w:r>
          <w:r w:rsidR="003C70FC">
            <w:rPr>
              <w:rFonts w:ascii="Calibri" w:eastAsia="SimSun" w:hAnsi="Calibri" w:cs="Arial"/>
            </w:rPr>
            <w:instrText xml:space="preserve"> CITATION Sco23 \l 2057 </w:instrText>
          </w:r>
          <w:r w:rsidR="003C70FC">
            <w:rPr>
              <w:rFonts w:ascii="Calibri" w:eastAsia="SimSun" w:hAnsi="Calibri" w:cs="Arial"/>
            </w:rPr>
            <w:fldChar w:fldCharType="separate"/>
          </w:r>
          <w:r w:rsidR="00215D0A">
            <w:rPr>
              <w:rFonts w:ascii="Calibri" w:eastAsia="SimSun" w:hAnsi="Calibri" w:cs="Arial"/>
              <w:noProof/>
            </w:rPr>
            <w:t xml:space="preserve"> </w:t>
          </w:r>
          <w:r w:rsidR="00215D0A" w:rsidRPr="00215D0A">
            <w:rPr>
              <w:rFonts w:ascii="Calibri" w:eastAsia="SimSun" w:hAnsi="Calibri" w:cs="Arial"/>
              <w:noProof/>
            </w:rPr>
            <w:t>(44)</w:t>
          </w:r>
          <w:r w:rsidR="003C70FC">
            <w:rPr>
              <w:rFonts w:ascii="Calibri" w:eastAsia="SimSun" w:hAnsi="Calibri" w:cs="Arial"/>
            </w:rPr>
            <w:fldChar w:fldCharType="end"/>
          </w:r>
        </w:sdtContent>
      </w:sdt>
      <w:sdt>
        <w:sdtPr>
          <w:rPr>
            <w:rFonts w:ascii="Calibri" w:eastAsia="SimSun" w:hAnsi="Calibri" w:cs="Arial"/>
          </w:rPr>
          <w:id w:val="-718433257"/>
          <w:citation/>
        </w:sdtPr>
        <w:sdtContent>
          <w:r w:rsidR="003C70FC">
            <w:rPr>
              <w:rFonts w:ascii="Calibri" w:eastAsia="SimSun" w:hAnsi="Calibri" w:cs="Arial"/>
            </w:rPr>
            <w:fldChar w:fldCharType="begin"/>
          </w:r>
          <w:r w:rsidR="003C70FC">
            <w:rPr>
              <w:rFonts w:ascii="Calibri" w:eastAsia="SimSun" w:hAnsi="Calibri" w:cs="Arial"/>
            </w:rPr>
            <w:instrText xml:space="preserve"> CITATION Nat23 \l 2057 </w:instrText>
          </w:r>
          <w:r w:rsidR="003C70FC">
            <w:rPr>
              <w:rFonts w:ascii="Calibri" w:eastAsia="SimSun" w:hAnsi="Calibri" w:cs="Arial"/>
            </w:rPr>
            <w:fldChar w:fldCharType="separate"/>
          </w:r>
          <w:r w:rsidR="00215D0A">
            <w:rPr>
              <w:rFonts w:ascii="Calibri" w:eastAsia="SimSun" w:hAnsi="Calibri" w:cs="Arial"/>
              <w:noProof/>
            </w:rPr>
            <w:t xml:space="preserve"> </w:t>
          </w:r>
          <w:r w:rsidR="00215D0A" w:rsidRPr="00215D0A">
            <w:rPr>
              <w:rFonts w:ascii="Calibri" w:eastAsia="SimSun" w:hAnsi="Calibri" w:cs="Arial"/>
              <w:noProof/>
            </w:rPr>
            <w:t>(45)</w:t>
          </w:r>
          <w:r w:rsidR="003C70FC">
            <w:rPr>
              <w:rFonts w:ascii="Calibri" w:eastAsia="SimSun" w:hAnsi="Calibri" w:cs="Arial"/>
            </w:rPr>
            <w:fldChar w:fldCharType="end"/>
          </w:r>
        </w:sdtContent>
      </w:sdt>
    </w:p>
    <w:p w14:paraId="359A3348" w14:textId="27EA5807" w:rsidR="003C70FC" w:rsidRDefault="003C70FC" w:rsidP="003C70FC">
      <w:pPr>
        <w:rPr>
          <w:rFonts w:ascii="Calibri" w:eastAsia="SimSun" w:hAnsi="Calibri" w:cs="Arial"/>
        </w:rPr>
      </w:pPr>
      <w:r w:rsidRPr="00996B7C">
        <w:rPr>
          <w:rFonts w:ascii="Calibri" w:eastAsia="SimSun" w:hAnsi="Calibri" w:cs="Arial"/>
          <w:b/>
          <w:bCs/>
        </w:rPr>
        <w:t>Around 7 in 10 adults</w:t>
      </w:r>
      <w:r>
        <w:rPr>
          <w:rFonts w:ascii="Calibri" w:eastAsia="SimSun" w:hAnsi="Calibri" w:cs="Arial"/>
        </w:rPr>
        <w:t xml:space="preserve"> (16+) with a long-term MSK condition have overweight body weight or obesity </w:t>
      </w:r>
      <w:sdt>
        <w:sdtPr>
          <w:rPr>
            <w:rFonts w:ascii="Calibri" w:eastAsia="SimSun" w:hAnsi="Calibri" w:cs="Arial"/>
          </w:rPr>
          <w:id w:val="-1243789423"/>
          <w:citation/>
        </w:sdtPr>
        <w:sdtContent>
          <w:r>
            <w:rPr>
              <w:rFonts w:ascii="Calibri" w:eastAsia="SimSun" w:hAnsi="Calibri" w:cs="Arial"/>
            </w:rPr>
            <w:fldChar w:fldCharType="begin"/>
          </w:r>
          <w:r>
            <w:rPr>
              <w:rFonts w:ascii="Calibri" w:eastAsia="SimSun" w:hAnsi="Calibri" w:cs="Arial"/>
            </w:rPr>
            <w:instrText xml:space="preserve"> CITATION NHS19 \l 2057 </w:instrText>
          </w:r>
          <w:r>
            <w:rPr>
              <w:rFonts w:ascii="Calibri" w:eastAsia="SimSun" w:hAnsi="Calibri" w:cs="Arial"/>
            </w:rPr>
            <w:fldChar w:fldCharType="separate"/>
          </w:r>
          <w:r w:rsidR="00215D0A" w:rsidRPr="00215D0A">
            <w:rPr>
              <w:rFonts w:ascii="Calibri" w:eastAsia="SimSun" w:hAnsi="Calibri" w:cs="Arial"/>
              <w:noProof/>
            </w:rPr>
            <w:t>(10)</w:t>
          </w:r>
          <w:r>
            <w:rPr>
              <w:rFonts w:ascii="Calibri" w:eastAsia="SimSun" w:hAnsi="Calibri" w:cs="Arial"/>
            </w:rPr>
            <w:fldChar w:fldCharType="end"/>
          </w:r>
        </w:sdtContent>
      </w:sdt>
      <w:r>
        <w:rPr>
          <w:rFonts w:ascii="Calibri" w:eastAsia="SimSun" w:hAnsi="Calibri" w:cs="Arial"/>
        </w:rPr>
        <w:t xml:space="preserve"> </w:t>
      </w:r>
      <w:sdt>
        <w:sdtPr>
          <w:rPr>
            <w:rFonts w:ascii="Calibri" w:eastAsia="SimSun" w:hAnsi="Calibri" w:cs="Arial"/>
          </w:rPr>
          <w:id w:val="306829109"/>
          <w:citation/>
        </w:sdtPr>
        <w:sdtContent>
          <w:r>
            <w:rPr>
              <w:rFonts w:ascii="Calibri" w:eastAsia="SimSun" w:hAnsi="Calibri" w:cs="Arial"/>
            </w:rPr>
            <w:fldChar w:fldCharType="begin"/>
          </w:r>
          <w:r>
            <w:rPr>
              <w:rFonts w:ascii="Calibri" w:eastAsia="SimSun" w:hAnsi="Calibri" w:cs="Arial"/>
            </w:rPr>
            <w:instrText xml:space="preserve"> CITATION Sco23 \l 2057 </w:instrText>
          </w:r>
          <w:r>
            <w:rPr>
              <w:rFonts w:ascii="Calibri" w:eastAsia="SimSun" w:hAnsi="Calibri" w:cs="Arial"/>
            </w:rPr>
            <w:fldChar w:fldCharType="separate"/>
          </w:r>
          <w:r w:rsidR="00215D0A" w:rsidRPr="00215D0A">
            <w:rPr>
              <w:rFonts w:ascii="Calibri" w:eastAsia="SimSun" w:hAnsi="Calibri" w:cs="Arial"/>
              <w:noProof/>
            </w:rPr>
            <w:t>(44)</w:t>
          </w:r>
          <w:r>
            <w:rPr>
              <w:rFonts w:ascii="Calibri" w:eastAsia="SimSun" w:hAnsi="Calibri" w:cs="Arial"/>
            </w:rPr>
            <w:fldChar w:fldCharType="end"/>
          </w:r>
        </w:sdtContent>
      </w:sdt>
      <w:r>
        <w:rPr>
          <w:rFonts w:ascii="Calibri" w:eastAsia="SimSun" w:hAnsi="Calibri" w:cs="Arial"/>
        </w:rPr>
        <w:t xml:space="preserve"> </w:t>
      </w:r>
      <w:sdt>
        <w:sdtPr>
          <w:rPr>
            <w:rFonts w:ascii="Calibri" w:eastAsia="SimSun" w:hAnsi="Calibri" w:cs="Arial"/>
          </w:rPr>
          <w:id w:val="183403783"/>
          <w:citation/>
        </w:sdtPr>
        <w:sdtContent>
          <w:r>
            <w:rPr>
              <w:rFonts w:ascii="Calibri" w:eastAsia="SimSun" w:hAnsi="Calibri" w:cs="Arial"/>
            </w:rPr>
            <w:fldChar w:fldCharType="begin"/>
          </w:r>
          <w:r>
            <w:rPr>
              <w:rFonts w:ascii="Calibri" w:eastAsia="SimSun" w:hAnsi="Calibri" w:cs="Arial"/>
            </w:rPr>
            <w:instrText xml:space="preserve"> CITATION Nat23 \l 2057 </w:instrText>
          </w:r>
          <w:r>
            <w:rPr>
              <w:rFonts w:ascii="Calibri" w:eastAsia="SimSun" w:hAnsi="Calibri" w:cs="Arial"/>
            </w:rPr>
            <w:fldChar w:fldCharType="separate"/>
          </w:r>
          <w:r w:rsidR="00215D0A" w:rsidRPr="00215D0A">
            <w:rPr>
              <w:rFonts w:ascii="Calibri" w:eastAsia="SimSun" w:hAnsi="Calibri" w:cs="Arial"/>
              <w:noProof/>
            </w:rPr>
            <w:t>(45)</w:t>
          </w:r>
          <w:r>
            <w:rPr>
              <w:rFonts w:ascii="Calibri" w:eastAsia="SimSun" w:hAnsi="Calibri" w:cs="Arial"/>
            </w:rPr>
            <w:fldChar w:fldCharType="end"/>
          </w:r>
        </w:sdtContent>
      </w:sdt>
      <w:r>
        <w:rPr>
          <w:rFonts w:ascii="Calibri" w:eastAsia="SimSun" w:hAnsi="Calibri" w:cs="Arial"/>
        </w:rPr>
        <w:t xml:space="preserve">.  </w:t>
      </w:r>
    </w:p>
    <w:p w14:paraId="77AE1410" w14:textId="18482FBE" w:rsidR="003C70FC" w:rsidRDefault="00BC1724" w:rsidP="003C70FC">
      <w:pPr>
        <w:rPr>
          <w:rFonts w:ascii="Calibri" w:eastAsia="SimSun" w:hAnsi="Calibri" w:cs="Arial"/>
        </w:rPr>
      </w:pPr>
      <w:r w:rsidRPr="00217B07">
        <w:rPr>
          <w:rFonts w:ascii="Calibri" w:eastAsia="SimSun" w:hAnsi="Calibri" w:cs="Arial"/>
          <w:noProof/>
        </w:rPr>
        <w:lastRenderedPageBreak/>
        <w:drawing>
          <wp:anchor distT="0" distB="0" distL="114300" distR="114300" simplePos="0" relativeHeight="251658255" behindDoc="0" locked="0" layoutInCell="1" allowOverlap="1" wp14:anchorId="1D80DB1A" wp14:editId="647220E2">
            <wp:simplePos x="0" y="0"/>
            <wp:positionH relativeFrom="margin">
              <wp:posOffset>2043430</wp:posOffset>
            </wp:positionH>
            <wp:positionV relativeFrom="margin">
              <wp:posOffset>6985</wp:posOffset>
            </wp:positionV>
            <wp:extent cx="2473960" cy="895350"/>
            <wp:effectExtent l="0" t="0" r="2540" b="0"/>
            <wp:wrapSquare wrapText="bothSides"/>
            <wp:docPr id="40" name="Picture 4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abl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2473960" cy="895350"/>
                    </a:xfrm>
                    <a:prstGeom prst="rect">
                      <a:avLst/>
                    </a:prstGeom>
                  </pic:spPr>
                </pic:pic>
              </a:graphicData>
            </a:graphic>
            <wp14:sizeRelH relativeFrom="margin">
              <wp14:pctWidth>0</wp14:pctWidth>
            </wp14:sizeRelH>
            <wp14:sizeRelV relativeFrom="margin">
              <wp14:pctHeight>0</wp14:pctHeight>
            </wp14:sizeRelV>
          </wp:anchor>
        </w:drawing>
      </w:r>
      <w:r w:rsidR="003C70FC" w:rsidRPr="00271BA4">
        <w:rPr>
          <w:rFonts w:ascii="Calibri" w:eastAsia="SimSun" w:hAnsi="Calibri" w:cs="Arial"/>
          <w:b/>
          <w:bCs/>
          <w:sz w:val="26"/>
          <w:szCs w:val="24"/>
        </w:rPr>
        <w:t>Over half</w:t>
      </w:r>
      <w:r w:rsidR="003C70FC" w:rsidRPr="00271BA4">
        <w:rPr>
          <w:rFonts w:ascii="Calibri" w:eastAsia="SimSun" w:hAnsi="Calibri" w:cs="Arial"/>
          <w:sz w:val="26"/>
          <w:szCs w:val="24"/>
        </w:rPr>
        <w:t xml:space="preserve"> </w:t>
      </w:r>
      <w:r w:rsidR="003C70FC" w:rsidRPr="004B0FA8">
        <w:rPr>
          <w:rFonts w:ascii="Calibri" w:eastAsia="SimSun" w:hAnsi="Calibri" w:cs="Arial"/>
        </w:rPr>
        <w:t xml:space="preserve">of adults (54%) </w:t>
      </w:r>
      <w:r w:rsidR="00602E69">
        <w:rPr>
          <w:rFonts w:ascii="Calibri" w:eastAsia="SimSun" w:hAnsi="Calibri" w:cs="Arial"/>
        </w:rPr>
        <w:t>in England with class 3 obesity</w:t>
      </w:r>
      <w:r w:rsidR="003C70FC" w:rsidRPr="004B0FA8">
        <w:rPr>
          <w:rFonts w:ascii="Calibri" w:eastAsia="SimSun" w:hAnsi="Calibri" w:cs="Arial"/>
        </w:rPr>
        <w:t xml:space="preserve"> report chronic pain</w:t>
      </w:r>
      <w:r w:rsidR="003C70FC">
        <w:rPr>
          <w:rFonts w:ascii="Calibri" w:eastAsia="SimSun" w:hAnsi="Calibri" w:cs="Arial"/>
        </w:rPr>
        <w:t xml:space="preserve"> </w:t>
      </w:r>
      <w:sdt>
        <w:sdtPr>
          <w:rPr>
            <w:rFonts w:ascii="Calibri" w:eastAsia="SimSun" w:hAnsi="Calibri" w:cs="Arial"/>
          </w:rPr>
          <w:id w:val="1801641121"/>
          <w:citation/>
        </w:sdtPr>
        <w:sdtContent>
          <w:r w:rsidR="003C70FC">
            <w:rPr>
              <w:rFonts w:ascii="Calibri" w:eastAsia="SimSun" w:hAnsi="Calibri" w:cs="Arial"/>
            </w:rPr>
            <w:fldChar w:fldCharType="begin"/>
          </w:r>
          <w:r w:rsidR="003C70FC">
            <w:rPr>
              <w:rFonts w:ascii="Calibri" w:eastAsia="SimSun" w:hAnsi="Calibri" w:cs="Arial"/>
            </w:rPr>
            <w:instrText xml:space="preserve"> CITATION Ver21 \l 2057 </w:instrText>
          </w:r>
          <w:r w:rsidR="003C70FC">
            <w:rPr>
              <w:rFonts w:ascii="Calibri" w:eastAsia="SimSun" w:hAnsi="Calibri" w:cs="Arial"/>
            </w:rPr>
            <w:fldChar w:fldCharType="separate"/>
          </w:r>
          <w:r w:rsidR="00215D0A" w:rsidRPr="00215D0A">
            <w:rPr>
              <w:rFonts w:ascii="Calibri" w:eastAsia="SimSun" w:hAnsi="Calibri" w:cs="Arial"/>
              <w:noProof/>
            </w:rPr>
            <w:t>(12)</w:t>
          </w:r>
          <w:r w:rsidR="003C70FC">
            <w:rPr>
              <w:rFonts w:ascii="Calibri" w:eastAsia="SimSun" w:hAnsi="Calibri" w:cs="Arial"/>
            </w:rPr>
            <w:fldChar w:fldCharType="end"/>
          </w:r>
        </w:sdtContent>
      </w:sdt>
      <w:r w:rsidR="003C70FC">
        <w:rPr>
          <w:rFonts w:ascii="Calibri" w:eastAsia="SimSun" w:hAnsi="Calibri" w:cs="Arial"/>
        </w:rPr>
        <w:t>.</w:t>
      </w:r>
    </w:p>
    <w:p w14:paraId="7C47F276" w14:textId="7B0E6947" w:rsidR="00217B07" w:rsidRDefault="00000000" w:rsidP="003C70FC">
      <w:pPr>
        <w:rPr>
          <w:rFonts w:ascii="Calibri" w:eastAsia="SimSun" w:hAnsi="Calibri" w:cs="Arial"/>
        </w:rPr>
      </w:pPr>
      <w:sdt>
        <w:sdtPr>
          <w:rPr>
            <w:rFonts w:ascii="Calibri" w:eastAsia="SimSun" w:hAnsi="Calibri" w:cs="Arial"/>
          </w:rPr>
          <w:id w:val="-1762443660"/>
          <w:citation/>
        </w:sdtPr>
        <w:sdtContent>
          <w:r w:rsidR="00217B07">
            <w:rPr>
              <w:rFonts w:ascii="Calibri" w:eastAsia="SimSun" w:hAnsi="Calibri" w:cs="Arial"/>
            </w:rPr>
            <w:fldChar w:fldCharType="begin"/>
          </w:r>
          <w:r w:rsidR="00217B07">
            <w:rPr>
              <w:rFonts w:ascii="Calibri" w:eastAsia="SimSun" w:hAnsi="Calibri" w:cs="Arial"/>
            </w:rPr>
            <w:instrText xml:space="preserve"> CITATION Nat226 \l 2057 </w:instrText>
          </w:r>
          <w:r w:rsidR="00217B07">
            <w:rPr>
              <w:rFonts w:ascii="Calibri" w:eastAsia="SimSun" w:hAnsi="Calibri" w:cs="Arial"/>
            </w:rPr>
            <w:fldChar w:fldCharType="separate"/>
          </w:r>
          <w:r w:rsidR="00215D0A" w:rsidRPr="00215D0A">
            <w:rPr>
              <w:rFonts w:ascii="Calibri" w:eastAsia="SimSun" w:hAnsi="Calibri" w:cs="Arial"/>
              <w:noProof/>
            </w:rPr>
            <w:t>(47)</w:t>
          </w:r>
          <w:r w:rsidR="00217B07">
            <w:rPr>
              <w:rFonts w:ascii="Calibri" w:eastAsia="SimSun" w:hAnsi="Calibri" w:cs="Arial"/>
            </w:rPr>
            <w:fldChar w:fldCharType="end"/>
          </w:r>
        </w:sdtContent>
      </w:sdt>
    </w:p>
    <w:p w14:paraId="6C44B1E1" w14:textId="4AE19715" w:rsidR="003C70FC" w:rsidRDefault="003C70FC" w:rsidP="005153FB">
      <w:pPr>
        <w:rPr>
          <w:rFonts w:ascii="Calibri" w:eastAsia="SimSun" w:hAnsi="Calibri" w:cs="Arial"/>
        </w:rPr>
      </w:pPr>
      <w:r w:rsidRPr="00426589">
        <w:rPr>
          <w:rFonts w:ascii="Calibri" w:eastAsia="SimSun" w:hAnsi="Calibri" w:cs="Arial"/>
        </w:rPr>
        <w:t xml:space="preserve">Obesity directly damages weight-bearing joints, such as knees and hips, because of the abnormally high loads they </w:t>
      </w:r>
      <w:proofErr w:type="gramStart"/>
      <w:r w:rsidRPr="00426589">
        <w:rPr>
          <w:rFonts w:ascii="Calibri" w:eastAsia="SimSun" w:hAnsi="Calibri" w:cs="Arial"/>
        </w:rPr>
        <w:t>have to</w:t>
      </w:r>
      <w:proofErr w:type="gramEnd"/>
      <w:r w:rsidRPr="00426589">
        <w:rPr>
          <w:rFonts w:ascii="Calibri" w:eastAsia="SimSun" w:hAnsi="Calibri" w:cs="Arial"/>
        </w:rPr>
        <w:t xml:space="preserve"> carry</w:t>
      </w:r>
      <w:sdt>
        <w:sdtPr>
          <w:rPr>
            <w:rFonts w:ascii="Calibri" w:eastAsia="SimSun" w:hAnsi="Calibri" w:cs="Arial"/>
          </w:rPr>
          <w:id w:val="-372689225"/>
          <w:citation/>
        </w:sdtPr>
        <w:sdtContent>
          <w:r>
            <w:rPr>
              <w:rFonts w:ascii="Calibri" w:eastAsia="SimSun" w:hAnsi="Calibri" w:cs="Arial"/>
            </w:rPr>
            <w:fldChar w:fldCharType="begin"/>
          </w:r>
          <w:r>
            <w:rPr>
              <w:rFonts w:ascii="Calibri" w:eastAsia="SimSun" w:hAnsi="Calibri" w:cs="Arial"/>
            </w:rPr>
            <w:instrText xml:space="preserve"> CITATION Fel98 \l 2057 </w:instrText>
          </w:r>
          <w:r>
            <w:rPr>
              <w:rFonts w:ascii="Calibri" w:eastAsia="SimSun" w:hAnsi="Calibri" w:cs="Arial"/>
            </w:rPr>
            <w:fldChar w:fldCharType="separate"/>
          </w:r>
          <w:r w:rsidR="00215D0A">
            <w:rPr>
              <w:rFonts w:ascii="Calibri" w:eastAsia="SimSun" w:hAnsi="Calibri" w:cs="Arial"/>
              <w:noProof/>
            </w:rPr>
            <w:t xml:space="preserve"> </w:t>
          </w:r>
          <w:r w:rsidR="00215D0A" w:rsidRPr="00215D0A">
            <w:rPr>
              <w:rFonts w:ascii="Calibri" w:eastAsia="SimSun" w:hAnsi="Calibri" w:cs="Arial"/>
              <w:noProof/>
            </w:rPr>
            <w:t>(48)</w:t>
          </w:r>
          <w:r>
            <w:rPr>
              <w:rFonts w:ascii="Calibri" w:eastAsia="SimSun" w:hAnsi="Calibri" w:cs="Arial"/>
            </w:rPr>
            <w:fldChar w:fldCharType="end"/>
          </w:r>
        </w:sdtContent>
      </w:sdt>
      <w:r>
        <w:rPr>
          <w:rFonts w:ascii="Calibri" w:eastAsia="SimSun" w:hAnsi="Calibri" w:cs="Arial"/>
        </w:rPr>
        <w:t xml:space="preserve">. </w:t>
      </w:r>
      <w:r w:rsidR="002A64BC">
        <w:rPr>
          <w:rFonts w:ascii="Calibri" w:eastAsia="SimSun" w:hAnsi="Calibri" w:cs="Arial"/>
        </w:rPr>
        <w:t>In n</w:t>
      </w:r>
      <w:r>
        <w:rPr>
          <w:rFonts w:ascii="Calibri" w:eastAsia="SimSun" w:hAnsi="Calibri" w:cs="Arial"/>
        </w:rPr>
        <w:t xml:space="preserve">early a quarter (24.6%) of </w:t>
      </w:r>
      <w:r w:rsidR="002A64BC">
        <w:rPr>
          <w:rFonts w:ascii="Calibri" w:eastAsia="SimSun" w:hAnsi="Calibri" w:cs="Arial"/>
        </w:rPr>
        <w:t xml:space="preserve">people with </w:t>
      </w:r>
      <w:r>
        <w:rPr>
          <w:rFonts w:ascii="Calibri" w:eastAsia="SimSun" w:hAnsi="Calibri" w:cs="Arial"/>
        </w:rPr>
        <w:t>new onset knee pain</w:t>
      </w:r>
      <w:r w:rsidR="002A64BC">
        <w:rPr>
          <w:rFonts w:ascii="Calibri" w:eastAsia="SimSun" w:hAnsi="Calibri" w:cs="Arial"/>
        </w:rPr>
        <w:t xml:space="preserve">, the symptoms can be </w:t>
      </w:r>
      <w:r>
        <w:rPr>
          <w:rFonts w:ascii="Calibri" w:eastAsia="SimSun" w:hAnsi="Calibri" w:cs="Arial"/>
        </w:rPr>
        <w:t xml:space="preserve">attributed to </w:t>
      </w:r>
      <w:r w:rsidR="005153FB">
        <w:rPr>
          <w:rFonts w:ascii="Calibri" w:eastAsia="SimSun" w:hAnsi="Calibri" w:cs="Arial"/>
        </w:rPr>
        <w:t xml:space="preserve">having </w:t>
      </w:r>
      <w:r>
        <w:rPr>
          <w:rFonts w:ascii="Calibri" w:eastAsia="SimSun" w:hAnsi="Calibri" w:cs="Arial"/>
        </w:rPr>
        <w:t xml:space="preserve">either overweight </w:t>
      </w:r>
      <w:r w:rsidR="005153FB">
        <w:rPr>
          <w:rFonts w:ascii="Calibri" w:eastAsia="SimSun" w:hAnsi="Calibri" w:cs="Arial"/>
        </w:rPr>
        <w:t xml:space="preserve">body weight </w:t>
      </w:r>
      <w:r>
        <w:rPr>
          <w:rFonts w:ascii="Calibri" w:eastAsia="SimSun" w:hAnsi="Calibri" w:cs="Arial"/>
        </w:rPr>
        <w:t>or obes</w:t>
      </w:r>
      <w:r w:rsidR="005153FB">
        <w:rPr>
          <w:rFonts w:ascii="Calibri" w:eastAsia="SimSun" w:hAnsi="Calibri" w:cs="Arial"/>
        </w:rPr>
        <w:t xml:space="preserve">ity </w:t>
      </w:r>
      <w:sdt>
        <w:sdtPr>
          <w:rPr>
            <w:rFonts w:ascii="Calibri" w:eastAsia="SimSun" w:hAnsi="Calibri" w:cs="Arial"/>
          </w:rPr>
          <w:id w:val="815685283"/>
          <w:citation/>
        </w:sdtPr>
        <w:sdtContent>
          <w:r>
            <w:rPr>
              <w:rFonts w:ascii="Calibri" w:eastAsia="SimSun" w:hAnsi="Calibri" w:cs="Arial"/>
            </w:rPr>
            <w:fldChar w:fldCharType="begin"/>
          </w:r>
          <w:r>
            <w:rPr>
              <w:rFonts w:ascii="Calibri" w:eastAsia="SimSun" w:hAnsi="Calibri" w:cs="Arial"/>
            </w:rPr>
            <w:instrText xml:space="preserve"> CITATION Sil15 \l 2057 </w:instrText>
          </w:r>
          <w:r>
            <w:rPr>
              <w:rFonts w:ascii="Calibri" w:eastAsia="SimSun" w:hAnsi="Calibri" w:cs="Arial"/>
            </w:rPr>
            <w:fldChar w:fldCharType="separate"/>
          </w:r>
          <w:r w:rsidR="00215D0A" w:rsidRPr="00215D0A">
            <w:rPr>
              <w:rFonts w:ascii="Calibri" w:eastAsia="SimSun" w:hAnsi="Calibri" w:cs="Arial"/>
              <w:noProof/>
            </w:rPr>
            <w:t>(49)</w:t>
          </w:r>
          <w:r>
            <w:rPr>
              <w:rFonts w:ascii="Calibri" w:eastAsia="SimSun" w:hAnsi="Calibri" w:cs="Arial"/>
            </w:rPr>
            <w:fldChar w:fldCharType="end"/>
          </w:r>
        </w:sdtContent>
      </w:sdt>
      <w:r>
        <w:rPr>
          <w:rFonts w:ascii="Calibri" w:eastAsia="SimSun" w:hAnsi="Calibri" w:cs="Arial"/>
        </w:rPr>
        <w:t xml:space="preserve">. </w:t>
      </w:r>
    </w:p>
    <w:p w14:paraId="2268FF8C" w14:textId="1A17E610" w:rsidR="003C70FC" w:rsidRDefault="003C70FC" w:rsidP="003C70FC">
      <w:pPr>
        <w:rPr>
          <w:rFonts w:ascii="Calibri" w:eastAsia="SimSun" w:hAnsi="Calibri" w:cs="Arial"/>
        </w:rPr>
      </w:pPr>
      <w:r>
        <w:rPr>
          <w:rFonts w:ascii="Calibri" w:eastAsia="SimSun" w:hAnsi="Calibri" w:cs="Arial"/>
        </w:rPr>
        <w:t xml:space="preserve">Average BMI of hip and knee replacement patients </w:t>
      </w:r>
      <w:sdt>
        <w:sdtPr>
          <w:rPr>
            <w:rFonts w:ascii="Calibri" w:eastAsia="SimSun" w:hAnsi="Calibri" w:cs="Arial"/>
          </w:rPr>
          <w:id w:val="-1231849764"/>
          <w:citation/>
        </w:sdtPr>
        <w:sdtContent>
          <w:r>
            <w:rPr>
              <w:rFonts w:ascii="Calibri" w:eastAsia="SimSun" w:hAnsi="Calibri" w:cs="Arial"/>
            </w:rPr>
            <w:fldChar w:fldCharType="begin"/>
          </w:r>
          <w:r>
            <w:rPr>
              <w:rFonts w:ascii="Calibri" w:eastAsia="SimSun" w:hAnsi="Calibri" w:cs="Arial"/>
            </w:rPr>
            <w:instrText xml:space="preserve"> CITATION Nat22 \l 2057 </w:instrText>
          </w:r>
          <w:r>
            <w:rPr>
              <w:rFonts w:ascii="Calibri" w:eastAsia="SimSun" w:hAnsi="Calibri" w:cs="Arial"/>
            </w:rPr>
            <w:fldChar w:fldCharType="separate"/>
          </w:r>
          <w:r w:rsidR="00215D0A" w:rsidRPr="00215D0A">
            <w:rPr>
              <w:rFonts w:ascii="Calibri" w:eastAsia="SimSun" w:hAnsi="Calibri" w:cs="Arial"/>
              <w:noProof/>
            </w:rPr>
            <w:t>(50)</w:t>
          </w:r>
          <w:r>
            <w:rPr>
              <w:rFonts w:ascii="Calibri" w:eastAsia="SimSun" w:hAnsi="Calibri" w:cs="Arial"/>
            </w:rPr>
            <w:fldChar w:fldCharType="end"/>
          </w:r>
        </w:sdtContent>
      </w:sdt>
      <w:r>
        <w:rPr>
          <w:rFonts w:ascii="Calibri" w:eastAsia="SimSun" w:hAnsi="Calibri" w:cs="Arial"/>
        </w:rPr>
        <w:t xml:space="preserve">: </w:t>
      </w:r>
    </w:p>
    <w:p w14:paraId="31206C9C" w14:textId="367C7970" w:rsidR="003C70FC" w:rsidRDefault="003C70FC" w:rsidP="003C70FC">
      <w:pPr>
        <w:pStyle w:val="ListParagraph"/>
        <w:numPr>
          <w:ilvl w:val="0"/>
          <w:numId w:val="1"/>
        </w:numPr>
        <w:rPr>
          <w:rFonts w:ascii="Calibri" w:eastAsia="SimSun" w:hAnsi="Calibri" w:cs="Arial"/>
        </w:rPr>
      </w:pPr>
      <w:r>
        <w:rPr>
          <w:rFonts w:ascii="Calibri" w:eastAsia="SimSun" w:hAnsi="Calibri" w:cs="Arial"/>
        </w:rPr>
        <w:t>Hip (28.7) Overweight</w:t>
      </w:r>
    </w:p>
    <w:p w14:paraId="43F372D7" w14:textId="77777777" w:rsidR="003C70FC" w:rsidRPr="0052439E" w:rsidRDefault="003C70FC" w:rsidP="003C70FC">
      <w:pPr>
        <w:pStyle w:val="ListParagraph"/>
        <w:numPr>
          <w:ilvl w:val="0"/>
          <w:numId w:val="1"/>
        </w:numPr>
        <w:rPr>
          <w:rFonts w:ascii="Calibri" w:eastAsia="SimSun" w:hAnsi="Calibri" w:cs="Arial"/>
        </w:rPr>
      </w:pPr>
      <w:r>
        <w:rPr>
          <w:rFonts w:ascii="Calibri" w:eastAsia="SimSun" w:hAnsi="Calibri" w:cs="Arial"/>
        </w:rPr>
        <w:t>Knee (30.6) Obese</w:t>
      </w:r>
    </w:p>
    <w:p w14:paraId="6D897799" w14:textId="18860B7B" w:rsidR="003C70FC" w:rsidRDefault="00C11045" w:rsidP="003C70FC">
      <w:pPr>
        <w:rPr>
          <w:rFonts w:ascii="Calibri" w:eastAsia="SimSun" w:hAnsi="Calibri" w:cs="Arial"/>
        </w:rPr>
      </w:pPr>
      <w:r>
        <w:rPr>
          <w:rFonts w:ascii="Calibri" w:eastAsia="SimSun" w:hAnsi="Calibri" w:cs="Arial"/>
        </w:rPr>
        <w:t xml:space="preserve">People </w:t>
      </w:r>
      <w:r w:rsidR="003C70FC">
        <w:rPr>
          <w:rFonts w:ascii="Calibri" w:eastAsia="SimSun" w:hAnsi="Calibri" w:cs="Arial"/>
        </w:rPr>
        <w:t xml:space="preserve">who </w:t>
      </w:r>
      <w:r w:rsidR="00700D86">
        <w:rPr>
          <w:rFonts w:ascii="Calibri" w:eastAsia="SimSun" w:hAnsi="Calibri" w:cs="Arial"/>
        </w:rPr>
        <w:t xml:space="preserve">have </w:t>
      </w:r>
      <w:r w:rsidR="004F6D19">
        <w:rPr>
          <w:rFonts w:ascii="Calibri" w:eastAsia="SimSun" w:hAnsi="Calibri" w:cs="Arial"/>
        </w:rPr>
        <w:t>obes</w:t>
      </w:r>
      <w:r w:rsidR="00700D86">
        <w:rPr>
          <w:rFonts w:ascii="Calibri" w:eastAsia="SimSun" w:hAnsi="Calibri" w:cs="Arial"/>
        </w:rPr>
        <w:t xml:space="preserve">ity </w:t>
      </w:r>
      <w:r w:rsidR="003C70FC">
        <w:rPr>
          <w:rFonts w:ascii="Calibri" w:eastAsia="SimSun" w:hAnsi="Calibri" w:cs="Arial"/>
        </w:rPr>
        <w:t xml:space="preserve">are: </w:t>
      </w:r>
    </w:p>
    <w:tbl>
      <w:tblPr>
        <w:tblStyle w:val="PlainTable11"/>
        <w:tblW w:w="0" w:type="auto"/>
        <w:tblLook w:val="04A0" w:firstRow="1" w:lastRow="0" w:firstColumn="1" w:lastColumn="0" w:noHBand="0" w:noVBand="1"/>
      </w:tblPr>
      <w:tblGrid>
        <w:gridCol w:w="7335"/>
      </w:tblGrid>
      <w:tr w:rsidR="003C70FC" w14:paraId="0EE28A3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5" w:type="dxa"/>
          </w:tcPr>
          <w:p w14:paraId="4DBE0C16" w14:textId="57E4474C" w:rsidR="003C70FC" w:rsidRPr="005E4EC2" w:rsidRDefault="003C70FC">
            <w:pPr>
              <w:rPr>
                <w:rFonts w:ascii="Calibri" w:eastAsia="SimSun" w:hAnsi="Calibri" w:cs="Arial"/>
                <w:b w:val="0"/>
                <w:bCs w:val="0"/>
              </w:rPr>
            </w:pPr>
            <w:r w:rsidRPr="005E4EC2">
              <w:rPr>
                <w:rFonts w:ascii="Calibri" w:eastAsia="SimSun" w:hAnsi="Calibri" w:cs="Arial"/>
              </w:rPr>
              <w:t>1.5-2.5</w:t>
            </w:r>
            <w:r w:rsidRPr="005E4EC2">
              <w:rPr>
                <w:rFonts w:ascii="Calibri" w:eastAsia="SimSun" w:hAnsi="Calibri" w:cs="Arial"/>
                <w:b w:val="0"/>
                <w:bCs w:val="0"/>
              </w:rPr>
              <w:t xml:space="preserve"> times more likely than someone with </w:t>
            </w:r>
            <w:r w:rsidR="005153FB">
              <w:rPr>
                <w:rFonts w:ascii="Calibri" w:eastAsia="SimSun" w:hAnsi="Calibri" w:cs="Arial"/>
                <w:b w:val="0"/>
                <w:bCs w:val="0"/>
              </w:rPr>
              <w:t xml:space="preserve">BMI </w:t>
            </w:r>
            <w:r w:rsidR="008A3FCD">
              <w:rPr>
                <w:rFonts w:ascii="Calibri" w:eastAsia="SimSun" w:hAnsi="Calibri" w:cs="Arial"/>
                <w:b w:val="0"/>
                <w:bCs w:val="0"/>
              </w:rPr>
              <w:t xml:space="preserve">in the ‘healthy’ range </w:t>
            </w:r>
            <w:r w:rsidRPr="005E4EC2">
              <w:rPr>
                <w:rFonts w:ascii="Calibri" w:eastAsia="SimSun" w:hAnsi="Calibri" w:cs="Arial"/>
                <w:b w:val="0"/>
                <w:bCs w:val="0"/>
              </w:rPr>
              <w:t xml:space="preserve">to have back pain </w:t>
            </w:r>
            <w:sdt>
              <w:sdtPr>
                <w:rPr>
                  <w:rFonts w:ascii="Calibri" w:eastAsia="SimSun" w:hAnsi="Calibri" w:cs="Arial"/>
                </w:rPr>
                <w:id w:val="857625558"/>
                <w:citation/>
              </w:sdtPr>
              <w:sdtContent>
                <w:r w:rsidRPr="005E4EC2">
                  <w:rPr>
                    <w:rFonts w:ascii="Calibri" w:eastAsia="SimSun" w:hAnsi="Calibri" w:cs="Arial"/>
                  </w:rPr>
                  <w:fldChar w:fldCharType="begin"/>
                </w:r>
                <w:r w:rsidRPr="005E4EC2">
                  <w:rPr>
                    <w:rFonts w:ascii="Calibri" w:eastAsia="SimSun" w:hAnsi="Calibri" w:cs="Arial"/>
                    <w:b w:val="0"/>
                    <w:bCs w:val="0"/>
                    <w:lang w:val="en-GB"/>
                  </w:rPr>
                  <w:instrText xml:space="preserve"> CITATION Heu13 \l 2057 </w:instrText>
                </w:r>
                <w:r w:rsidRPr="005E4EC2">
                  <w:rPr>
                    <w:rFonts w:ascii="Calibri" w:eastAsia="SimSun" w:hAnsi="Calibri" w:cs="Arial"/>
                  </w:rPr>
                  <w:fldChar w:fldCharType="separate"/>
                </w:r>
                <w:r w:rsidR="00215D0A" w:rsidRPr="00215D0A">
                  <w:rPr>
                    <w:rFonts w:ascii="Calibri" w:eastAsia="SimSun" w:hAnsi="Calibri" w:cs="Arial"/>
                    <w:noProof/>
                    <w:lang w:val="en-GB"/>
                  </w:rPr>
                  <w:t>(51)</w:t>
                </w:r>
                <w:r w:rsidRPr="005E4EC2">
                  <w:rPr>
                    <w:rFonts w:ascii="Calibri" w:eastAsia="SimSun" w:hAnsi="Calibri" w:cs="Arial"/>
                  </w:rPr>
                  <w:fldChar w:fldCharType="end"/>
                </w:r>
              </w:sdtContent>
            </w:sdt>
          </w:p>
        </w:tc>
      </w:tr>
      <w:tr w:rsidR="003C70FC" w14:paraId="054011D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5" w:type="dxa"/>
          </w:tcPr>
          <w:p w14:paraId="23DD8B91" w14:textId="7C4FA6F1" w:rsidR="003C70FC" w:rsidRPr="005E4EC2" w:rsidRDefault="003C70FC">
            <w:pPr>
              <w:rPr>
                <w:rFonts w:ascii="Calibri" w:eastAsia="SimSun" w:hAnsi="Calibri" w:cs="Arial"/>
                <w:b w:val="0"/>
                <w:bCs w:val="0"/>
              </w:rPr>
            </w:pPr>
            <w:r w:rsidRPr="005E4EC2">
              <w:rPr>
                <w:rFonts w:ascii="Calibri" w:eastAsia="SimSun" w:hAnsi="Calibri" w:cs="Arial"/>
              </w:rPr>
              <w:t>2 times</w:t>
            </w:r>
            <w:r w:rsidRPr="005E4EC2">
              <w:rPr>
                <w:rFonts w:ascii="Calibri" w:eastAsia="SimSun" w:hAnsi="Calibri" w:cs="Arial"/>
                <w:b w:val="0"/>
                <w:bCs w:val="0"/>
              </w:rPr>
              <w:t xml:space="preserve"> more likely than someone with </w:t>
            </w:r>
            <w:r w:rsidR="008A3FCD">
              <w:rPr>
                <w:rFonts w:ascii="Calibri" w:eastAsia="SimSun" w:hAnsi="Calibri" w:cs="Arial"/>
                <w:b w:val="0"/>
                <w:bCs w:val="0"/>
              </w:rPr>
              <w:t xml:space="preserve">BMI in the ‘healthy’ range </w:t>
            </w:r>
            <w:r w:rsidRPr="005E4EC2">
              <w:rPr>
                <w:rFonts w:ascii="Calibri" w:eastAsia="SimSun" w:hAnsi="Calibri" w:cs="Arial"/>
                <w:b w:val="0"/>
                <w:bCs w:val="0"/>
              </w:rPr>
              <w:t xml:space="preserve">to develop gout and more likely to develop it at a younger age </w:t>
            </w:r>
            <w:sdt>
              <w:sdtPr>
                <w:rPr>
                  <w:rFonts w:ascii="Calibri" w:eastAsia="SimSun" w:hAnsi="Calibri" w:cs="Arial"/>
                </w:rPr>
                <w:id w:val="-279107326"/>
                <w:citation/>
              </w:sdtPr>
              <w:sdtContent>
                <w:r w:rsidRPr="005E4EC2">
                  <w:rPr>
                    <w:rFonts w:ascii="Calibri" w:eastAsia="SimSun" w:hAnsi="Calibri" w:cs="Arial"/>
                  </w:rPr>
                  <w:fldChar w:fldCharType="begin"/>
                </w:r>
                <w:r w:rsidRPr="005E4EC2">
                  <w:rPr>
                    <w:rFonts w:ascii="Calibri" w:eastAsia="SimSun" w:hAnsi="Calibri" w:cs="Arial"/>
                    <w:b w:val="0"/>
                    <w:bCs w:val="0"/>
                    <w:lang w:val="en-GB"/>
                  </w:rPr>
                  <w:instrText xml:space="preserve"> CITATION McA11 \l 2057 </w:instrText>
                </w:r>
                <w:r w:rsidRPr="005E4EC2">
                  <w:rPr>
                    <w:rFonts w:ascii="Calibri" w:eastAsia="SimSun" w:hAnsi="Calibri" w:cs="Arial"/>
                  </w:rPr>
                  <w:fldChar w:fldCharType="separate"/>
                </w:r>
                <w:r w:rsidR="00215D0A" w:rsidRPr="00215D0A">
                  <w:rPr>
                    <w:rFonts w:ascii="Calibri" w:eastAsia="SimSun" w:hAnsi="Calibri" w:cs="Arial"/>
                    <w:noProof/>
                    <w:lang w:val="en-GB"/>
                  </w:rPr>
                  <w:t>(52)</w:t>
                </w:r>
                <w:r w:rsidRPr="005E4EC2">
                  <w:rPr>
                    <w:rFonts w:ascii="Calibri" w:eastAsia="SimSun" w:hAnsi="Calibri" w:cs="Arial"/>
                  </w:rPr>
                  <w:fldChar w:fldCharType="end"/>
                </w:r>
              </w:sdtContent>
            </w:sdt>
          </w:p>
        </w:tc>
      </w:tr>
      <w:tr w:rsidR="003C70FC" w14:paraId="6CFB39EB" w14:textId="77777777">
        <w:tc>
          <w:tcPr>
            <w:cnfStyle w:val="001000000000" w:firstRow="0" w:lastRow="0" w:firstColumn="1" w:lastColumn="0" w:oddVBand="0" w:evenVBand="0" w:oddHBand="0" w:evenHBand="0" w:firstRowFirstColumn="0" w:firstRowLastColumn="0" w:lastRowFirstColumn="0" w:lastRowLastColumn="0"/>
            <w:tcW w:w="7335" w:type="dxa"/>
          </w:tcPr>
          <w:p w14:paraId="05FA4379" w14:textId="2B630DCF" w:rsidR="003C70FC" w:rsidRPr="005E4EC2" w:rsidRDefault="003C70FC">
            <w:pPr>
              <w:rPr>
                <w:rFonts w:ascii="Calibri" w:eastAsia="SimSun" w:hAnsi="Calibri" w:cs="Arial"/>
                <w:b w:val="0"/>
                <w:bCs w:val="0"/>
              </w:rPr>
            </w:pPr>
            <w:r w:rsidRPr="005E4EC2">
              <w:rPr>
                <w:rFonts w:ascii="Calibri" w:eastAsia="SimSun" w:hAnsi="Calibri" w:cs="Arial"/>
                <w:b w:val="0"/>
                <w:bCs w:val="0"/>
              </w:rPr>
              <w:t xml:space="preserve">Have a </w:t>
            </w:r>
            <w:r w:rsidRPr="005E4EC2">
              <w:rPr>
                <w:rFonts w:ascii="Calibri" w:eastAsia="SimSun" w:hAnsi="Calibri" w:cs="Arial"/>
              </w:rPr>
              <w:t>significantly increased</w:t>
            </w:r>
            <w:r w:rsidRPr="005E4EC2">
              <w:rPr>
                <w:rFonts w:ascii="Calibri" w:eastAsia="SimSun" w:hAnsi="Calibri" w:cs="Arial"/>
                <w:b w:val="0"/>
                <w:bCs w:val="0"/>
              </w:rPr>
              <w:t xml:space="preserve"> risk of developing </w:t>
            </w:r>
            <w:r w:rsidR="009C6EDB">
              <w:rPr>
                <w:rFonts w:ascii="Calibri" w:eastAsia="SimSun" w:hAnsi="Calibri" w:cs="Arial"/>
                <w:b w:val="0"/>
                <w:bCs w:val="0"/>
              </w:rPr>
              <w:t>r</w:t>
            </w:r>
            <w:r w:rsidRPr="005E4EC2">
              <w:rPr>
                <w:rFonts w:ascii="Calibri" w:eastAsia="SimSun" w:hAnsi="Calibri" w:cs="Arial"/>
                <w:b w:val="0"/>
                <w:bCs w:val="0"/>
              </w:rPr>
              <w:t xml:space="preserve">heumatoid </w:t>
            </w:r>
            <w:r w:rsidR="009C6EDB">
              <w:rPr>
                <w:rFonts w:ascii="Calibri" w:eastAsia="SimSun" w:hAnsi="Calibri" w:cs="Arial"/>
                <w:b w:val="0"/>
                <w:bCs w:val="0"/>
              </w:rPr>
              <w:t>a</w:t>
            </w:r>
            <w:r w:rsidRPr="005E4EC2">
              <w:rPr>
                <w:rFonts w:ascii="Calibri" w:eastAsia="SimSun" w:hAnsi="Calibri" w:cs="Arial"/>
                <w:b w:val="0"/>
                <w:bCs w:val="0"/>
              </w:rPr>
              <w:t xml:space="preserve">rthritis </w:t>
            </w:r>
            <w:sdt>
              <w:sdtPr>
                <w:rPr>
                  <w:rFonts w:ascii="Calibri" w:eastAsia="SimSun" w:hAnsi="Calibri" w:cs="Arial"/>
                </w:rPr>
                <w:id w:val="-1054546042"/>
                <w:citation/>
              </w:sdtPr>
              <w:sdtContent>
                <w:r w:rsidRPr="005E4EC2">
                  <w:rPr>
                    <w:rFonts w:ascii="Calibri" w:eastAsia="SimSun" w:hAnsi="Calibri" w:cs="Arial"/>
                  </w:rPr>
                  <w:fldChar w:fldCharType="begin"/>
                </w:r>
                <w:r w:rsidRPr="005E4EC2">
                  <w:rPr>
                    <w:rFonts w:ascii="Calibri" w:eastAsia="SimSun" w:hAnsi="Calibri" w:cs="Arial"/>
                    <w:b w:val="0"/>
                    <w:bCs w:val="0"/>
                    <w:lang w:val="en-GB"/>
                  </w:rPr>
                  <w:instrText xml:space="preserve"> CITATION Fen16 \l 2057 </w:instrText>
                </w:r>
                <w:r w:rsidRPr="005E4EC2">
                  <w:rPr>
                    <w:rFonts w:ascii="Calibri" w:eastAsia="SimSun" w:hAnsi="Calibri" w:cs="Arial"/>
                  </w:rPr>
                  <w:fldChar w:fldCharType="separate"/>
                </w:r>
                <w:r w:rsidR="00215D0A" w:rsidRPr="00215D0A">
                  <w:rPr>
                    <w:rFonts w:ascii="Calibri" w:eastAsia="SimSun" w:hAnsi="Calibri" w:cs="Arial"/>
                    <w:noProof/>
                    <w:lang w:val="en-GB"/>
                  </w:rPr>
                  <w:t>(53)</w:t>
                </w:r>
                <w:r w:rsidRPr="005E4EC2">
                  <w:rPr>
                    <w:rFonts w:ascii="Calibri" w:eastAsia="SimSun" w:hAnsi="Calibri" w:cs="Arial"/>
                  </w:rPr>
                  <w:fldChar w:fldCharType="end"/>
                </w:r>
              </w:sdtContent>
            </w:sdt>
            <w:r w:rsidRPr="005E4EC2">
              <w:rPr>
                <w:rFonts w:ascii="Calibri" w:eastAsia="SimSun" w:hAnsi="Calibri" w:cs="Arial"/>
                <w:b w:val="0"/>
                <w:bCs w:val="0"/>
              </w:rPr>
              <w:t xml:space="preserve"> </w:t>
            </w:r>
          </w:p>
        </w:tc>
      </w:tr>
    </w:tbl>
    <w:p w14:paraId="7CE9D8B7" w14:textId="77777777" w:rsidR="003C70FC" w:rsidRPr="00B32B60" w:rsidRDefault="003C70FC" w:rsidP="003C70FC">
      <w:pPr>
        <w:rPr>
          <w:rFonts w:ascii="Calibri" w:eastAsia="SimSun" w:hAnsi="Calibri" w:cs="Arial"/>
        </w:rPr>
      </w:pPr>
    </w:p>
    <w:p w14:paraId="322BD77F" w14:textId="77777777" w:rsidR="003C70FC" w:rsidRDefault="003C70FC" w:rsidP="003C70FC">
      <w:pPr>
        <w:rPr>
          <w:rFonts w:ascii="Calibri" w:eastAsia="SimSun" w:hAnsi="Calibri" w:cs="Arial"/>
          <w:b/>
          <w:color w:val="644BA5"/>
          <w:sz w:val="32"/>
          <w:szCs w:val="28"/>
        </w:rPr>
      </w:pPr>
      <w:r>
        <w:rPr>
          <w:rFonts w:ascii="Calibri" w:eastAsia="SimSun" w:hAnsi="Calibri" w:cs="Arial"/>
          <w:b/>
          <w:color w:val="644BA5"/>
          <w:sz w:val="32"/>
          <w:szCs w:val="28"/>
        </w:rPr>
        <w:t>Physical inactivity</w:t>
      </w:r>
    </w:p>
    <w:p w14:paraId="56F6F615" w14:textId="4C5A781E" w:rsidR="003C70FC" w:rsidRDefault="003C70FC" w:rsidP="003C70FC">
      <w:pPr>
        <w:rPr>
          <w:rFonts w:ascii="Calibri" w:eastAsia="SimSun" w:hAnsi="Calibri" w:cs="Arial"/>
        </w:rPr>
      </w:pPr>
      <w:r w:rsidRPr="00A50FC0">
        <w:rPr>
          <w:rFonts w:ascii="Calibri" w:eastAsia="SimSun" w:hAnsi="Calibri" w:cs="Arial"/>
        </w:rPr>
        <w:t xml:space="preserve">Being </w:t>
      </w:r>
      <w:r w:rsidRPr="00D83609">
        <w:rPr>
          <w:rFonts w:ascii="Calibri" w:eastAsia="SimSun" w:hAnsi="Calibri" w:cs="Arial"/>
          <w:b/>
          <w:bCs/>
        </w:rPr>
        <w:t>physically inactive</w:t>
      </w:r>
      <w:r w:rsidRPr="00A50FC0">
        <w:rPr>
          <w:rFonts w:ascii="Calibri" w:eastAsia="SimSun" w:hAnsi="Calibri" w:cs="Arial"/>
        </w:rPr>
        <w:t>,</w:t>
      </w:r>
      <w:r>
        <w:rPr>
          <w:rFonts w:ascii="Calibri" w:eastAsia="SimSun" w:hAnsi="Calibri" w:cs="Arial"/>
        </w:rPr>
        <w:t xml:space="preserve"> defined as </w:t>
      </w:r>
      <w:r w:rsidR="00796344">
        <w:rPr>
          <w:rFonts w:ascii="Calibri" w:eastAsia="SimSun" w:hAnsi="Calibri" w:cs="Arial"/>
        </w:rPr>
        <w:t xml:space="preserve">doing </w:t>
      </w:r>
      <w:r>
        <w:rPr>
          <w:rFonts w:ascii="Calibri" w:eastAsia="SimSun" w:hAnsi="Calibri" w:cs="Arial"/>
        </w:rPr>
        <w:t>less than 30 minutes of moderate intensity physical activity a week</w:t>
      </w:r>
      <w:r w:rsidRPr="00A50FC0">
        <w:rPr>
          <w:rFonts w:ascii="Calibri" w:eastAsia="SimSun" w:hAnsi="Calibri" w:cs="Arial"/>
        </w:rPr>
        <w:t xml:space="preserve"> </w:t>
      </w:r>
      <w:sdt>
        <w:sdtPr>
          <w:rPr>
            <w:rFonts w:ascii="Calibri" w:eastAsia="SimSun" w:hAnsi="Calibri" w:cs="Arial"/>
          </w:rPr>
          <w:id w:val="-673873553"/>
          <w:citation/>
        </w:sdtPr>
        <w:sdtContent>
          <w:r>
            <w:rPr>
              <w:rFonts w:ascii="Calibri" w:eastAsia="SimSun" w:hAnsi="Calibri" w:cs="Arial"/>
            </w:rPr>
            <w:fldChar w:fldCharType="begin"/>
          </w:r>
          <w:r>
            <w:rPr>
              <w:rFonts w:ascii="Calibri" w:eastAsia="SimSun" w:hAnsi="Calibri" w:cs="Arial"/>
            </w:rPr>
            <w:instrText xml:space="preserve"> CITATION Gov19 \l 2057 </w:instrText>
          </w:r>
          <w:r>
            <w:rPr>
              <w:rFonts w:ascii="Calibri" w:eastAsia="SimSun" w:hAnsi="Calibri" w:cs="Arial"/>
            </w:rPr>
            <w:fldChar w:fldCharType="separate"/>
          </w:r>
          <w:r w:rsidR="00215D0A" w:rsidRPr="00215D0A">
            <w:rPr>
              <w:rFonts w:ascii="Calibri" w:eastAsia="SimSun" w:hAnsi="Calibri" w:cs="Arial"/>
              <w:noProof/>
            </w:rPr>
            <w:t>(54)</w:t>
          </w:r>
          <w:r>
            <w:rPr>
              <w:rFonts w:ascii="Calibri" w:eastAsia="SimSun" w:hAnsi="Calibri" w:cs="Arial"/>
            </w:rPr>
            <w:fldChar w:fldCharType="end"/>
          </w:r>
        </w:sdtContent>
      </w:sdt>
      <w:r w:rsidRPr="00A50FC0">
        <w:rPr>
          <w:rFonts w:ascii="Calibri" w:eastAsia="SimSun" w:hAnsi="Calibri" w:cs="Arial"/>
        </w:rPr>
        <w:t xml:space="preserve">, can increase people’s risk of developing </w:t>
      </w:r>
      <w:proofErr w:type="gramStart"/>
      <w:r w:rsidRPr="00A50FC0">
        <w:rPr>
          <w:rFonts w:ascii="Calibri" w:eastAsia="SimSun" w:hAnsi="Calibri" w:cs="Arial"/>
        </w:rPr>
        <w:t>particular MSK</w:t>
      </w:r>
      <w:proofErr w:type="gramEnd"/>
      <w:r w:rsidRPr="00A50FC0">
        <w:rPr>
          <w:rFonts w:ascii="Calibri" w:eastAsia="SimSun" w:hAnsi="Calibri" w:cs="Arial"/>
        </w:rPr>
        <w:t xml:space="preserve"> conditions. </w:t>
      </w:r>
    </w:p>
    <w:p w14:paraId="5B4B6064" w14:textId="4F71E3A0" w:rsidR="003C70FC" w:rsidRDefault="003C70FC" w:rsidP="003C70FC">
      <w:pPr>
        <w:rPr>
          <w:rFonts w:ascii="Calibri" w:eastAsia="SimSun" w:hAnsi="Calibri" w:cs="Arial"/>
        </w:rPr>
      </w:pPr>
      <w:r>
        <w:rPr>
          <w:rFonts w:ascii="Calibri" w:eastAsia="SimSun" w:hAnsi="Calibri" w:cs="Arial"/>
        </w:rPr>
        <w:t xml:space="preserve">Around 1 in 4 people in the UK are physically inactive </w:t>
      </w:r>
      <w:sdt>
        <w:sdtPr>
          <w:rPr>
            <w:rFonts w:ascii="Calibri" w:eastAsia="SimSun" w:hAnsi="Calibri" w:cs="Arial"/>
          </w:rPr>
          <w:id w:val="25843905"/>
          <w:citation/>
        </w:sdtPr>
        <w:sdtContent>
          <w:r w:rsidRPr="004E58ED">
            <w:rPr>
              <w:rFonts w:ascii="Calibri" w:eastAsia="SimSun" w:hAnsi="Calibri" w:cs="Arial"/>
            </w:rPr>
            <w:fldChar w:fldCharType="begin"/>
          </w:r>
          <w:r w:rsidRPr="004E58ED">
            <w:rPr>
              <w:rFonts w:ascii="Calibri" w:eastAsia="SimSun" w:hAnsi="Calibri" w:cs="Arial"/>
            </w:rPr>
            <w:instrText xml:space="preserve"> CITATION NHS19 \l 2057 </w:instrText>
          </w:r>
          <w:r w:rsidRPr="004E58ED">
            <w:rPr>
              <w:rFonts w:ascii="Calibri" w:eastAsia="SimSun" w:hAnsi="Calibri" w:cs="Arial"/>
            </w:rPr>
            <w:fldChar w:fldCharType="separate"/>
          </w:r>
          <w:r w:rsidR="00215D0A">
            <w:rPr>
              <w:rFonts w:ascii="Calibri" w:eastAsia="SimSun" w:hAnsi="Calibri" w:cs="Arial"/>
              <w:noProof/>
            </w:rPr>
            <w:t xml:space="preserve"> </w:t>
          </w:r>
          <w:r w:rsidR="00215D0A" w:rsidRPr="00215D0A">
            <w:rPr>
              <w:rFonts w:ascii="Calibri" w:eastAsia="SimSun" w:hAnsi="Calibri" w:cs="Arial"/>
              <w:noProof/>
            </w:rPr>
            <w:t>(10)</w:t>
          </w:r>
          <w:r w:rsidRPr="004E58ED">
            <w:rPr>
              <w:rFonts w:ascii="Calibri" w:eastAsia="SimSun" w:hAnsi="Calibri" w:cs="Arial"/>
            </w:rPr>
            <w:fldChar w:fldCharType="end"/>
          </w:r>
        </w:sdtContent>
      </w:sdt>
      <w:sdt>
        <w:sdtPr>
          <w:rPr>
            <w:rFonts w:ascii="Calibri" w:eastAsia="SimSun" w:hAnsi="Calibri" w:cs="Arial"/>
          </w:rPr>
          <w:id w:val="725880587"/>
          <w:citation/>
        </w:sdtPr>
        <w:sdtContent>
          <w:r>
            <w:rPr>
              <w:rFonts w:ascii="Calibri" w:eastAsia="SimSun" w:hAnsi="Calibri" w:cs="Arial"/>
            </w:rPr>
            <w:fldChar w:fldCharType="begin"/>
          </w:r>
          <w:r>
            <w:rPr>
              <w:rFonts w:ascii="Calibri" w:eastAsia="SimSun" w:hAnsi="Calibri" w:cs="Arial"/>
            </w:rPr>
            <w:instrText xml:space="preserve"> CITATION Sco23 \l 2057 </w:instrText>
          </w:r>
          <w:r>
            <w:rPr>
              <w:rFonts w:ascii="Calibri" w:eastAsia="SimSun" w:hAnsi="Calibri" w:cs="Arial"/>
            </w:rPr>
            <w:fldChar w:fldCharType="separate"/>
          </w:r>
          <w:r w:rsidR="00215D0A">
            <w:rPr>
              <w:rFonts w:ascii="Calibri" w:eastAsia="SimSun" w:hAnsi="Calibri" w:cs="Arial"/>
              <w:noProof/>
            </w:rPr>
            <w:t xml:space="preserve"> </w:t>
          </w:r>
          <w:r w:rsidR="00215D0A" w:rsidRPr="00215D0A">
            <w:rPr>
              <w:rFonts w:ascii="Calibri" w:eastAsia="SimSun" w:hAnsi="Calibri" w:cs="Arial"/>
              <w:noProof/>
            </w:rPr>
            <w:t>(44)</w:t>
          </w:r>
          <w:r>
            <w:rPr>
              <w:rFonts w:ascii="Calibri" w:eastAsia="SimSun" w:hAnsi="Calibri" w:cs="Arial"/>
            </w:rPr>
            <w:fldChar w:fldCharType="end"/>
          </w:r>
        </w:sdtContent>
      </w:sdt>
      <w:sdt>
        <w:sdtPr>
          <w:rPr>
            <w:rFonts w:ascii="Calibri" w:eastAsia="SimSun" w:hAnsi="Calibri" w:cs="Arial"/>
          </w:rPr>
          <w:id w:val="1443116604"/>
          <w:citation/>
        </w:sdtPr>
        <w:sdtContent>
          <w:r>
            <w:rPr>
              <w:rFonts w:ascii="Calibri" w:eastAsia="SimSun" w:hAnsi="Calibri" w:cs="Arial"/>
            </w:rPr>
            <w:fldChar w:fldCharType="begin"/>
          </w:r>
          <w:r>
            <w:rPr>
              <w:rFonts w:ascii="Calibri" w:eastAsia="SimSun" w:hAnsi="Calibri" w:cs="Arial"/>
            </w:rPr>
            <w:instrText xml:space="preserve"> CITATION Nat23 \l 2057 </w:instrText>
          </w:r>
          <w:r>
            <w:rPr>
              <w:rFonts w:ascii="Calibri" w:eastAsia="SimSun" w:hAnsi="Calibri" w:cs="Arial"/>
            </w:rPr>
            <w:fldChar w:fldCharType="separate"/>
          </w:r>
          <w:r w:rsidR="00215D0A">
            <w:rPr>
              <w:rFonts w:ascii="Calibri" w:eastAsia="SimSun" w:hAnsi="Calibri" w:cs="Arial"/>
              <w:noProof/>
            </w:rPr>
            <w:t xml:space="preserve"> </w:t>
          </w:r>
          <w:r w:rsidR="00215D0A" w:rsidRPr="00215D0A">
            <w:rPr>
              <w:rFonts w:ascii="Calibri" w:eastAsia="SimSun" w:hAnsi="Calibri" w:cs="Arial"/>
              <w:noProof/>
            </w:rPr>
            <w:t>(45)</w:t>
          </w:r>
          <w:r>
            <w:rPr>
              <w:rFonts w:ascii="Calibri" w:eastAsia="SimSun" w:hAnsi="Calibri" w:cs="Arial"/>
            </w:rPr>
            <w:fldChar w:fldCharType="end"/>
          </w:r>
        </w:sdtContent>
      </w:sdt>
      <w:r>
        <w:rPr>
          <w:rFonts w:ascii="Calibri" w:eastAsia="SimSun" w:hAnsi="Calibri" w:cs="Arial"/>
        </w:rPr>
        <w:t xml:space="preserve"> </w:t>
      </w:r>
      <w:sdt>
        <w:sdtPr>
          <w:rPr>
            <w:rFonts w:ascii="Calibri" w:eastAsia="SimSun" w:hAnsi="Calibri" w:cs="Arial"/>
          </w:rPr>
          <w:id w:val="-632106142"/>
          <w:citation/>
        </w:sdtPr>
        <w:sdtContent>
          <w:r>
            <w:rPr>
              <w:rFonts w:ascii="Calibri" w:eastAsia="SimSun" w:hAnsi="Calibri" w:cs="Arial"/>
            </w:rPr>
            <w:fldChar w:fldCharType="begin"/>
          </w:r>
          <w:r>
            <w:rPr>
              <w:rFonts w:ascii="Calibri" w:eastAsia="SimSun" w:hAnsi="Calibri" w:cs="Arial"/>
            </w:rPr>
            <w:instrText xml:space="preserve"> CITATION Dep222 \l 2057 </w:instrText>
          </w:r>
          <w:r>
            <w:rPr>
              <w:rFonts w:ascii="Calibri" w:eastAsia="SimSun" w:hAnsi="Calibri" w:cs="Arial"/>
            </w:rPr>
            <w:fldChar w:fldCharType="separate"/>
          </w:r>
          <w:r w:rsidR="00215D0A" w:rsidRPr="00215D0A">
            <w:rPr>
              <w:rFonts w:ascii="Calibri" w:eastAsia="SimSun" w:hAnsi="Calibri" w:cs="Arial"/>
              <w:noProof/>
            </w:rPr>
            <w:t>(55)</w:t>
          </w:r>
          <w:r>
            <w:rPr>
              <w:rFonts w:ascii="Calibri" w:eastAsia="SimSun" w:hAnsi="Calibri" w:cs="Arial"/>
            </w:rPr>
            <w:fldChar w:fldCharType="end"/>
          </w:r>
        </w:sdtContent>
      </w:sdt>
      <w:r>
        <w:rPr>
          <w:rFonts w:ascii="Calibri" w:eastAsia="SimSun" w:hAnsi="Calibri" w:cs="Arial"/>
        </w:rPr>
        <w:t>.</w:t>
      </w:r>
    </w:p>
    <w:p w14:paraId="2A3406DA" w14:textId="77777777" w:rsidR="003C70FC" w:rsidRDefault="003C70FC" w:rsidP="003C70FC">
      <w:pPr>
        <w:jc w:val="center"/>
        <w:rPr>
          <w:rFonts w:ascii="Calibri" w:eastAsia="SimSun" w:hAnsi="Calibri" w:cs="Arial"/>
        </w:rPr>
      </w:pPr>
      <w:r>
        <w:rPr>
          <w:noProof/>
        </w:rPr>
        <w:drawing>
          <wp:inline distT="0" distB="0" distL="0" distR="0" wp14:anchorId="3DFD21D8" wp14:editId="33084352">
            <wp:extent cx="3115340" cy="3274695"/>
            <wp:effectExtent l="0" t="0" r="8890" b="1905"/>
            <wp:docPr id="17" name="Chart 17">
              <a:extLst xmlns:a="http://schemas.openxmlformats.org/drawingml/2006/main">
                <a:ext uri="{FF2B5EF4-FFF2-40B4-BE49-F238E27FC236}">
                  <a16:creationId xmlns:a16="http://schemas.microsoft.com/office/drawing/2014/main" id="{AAAF4A7D-DFF2-BD2F-CAAE-286FCB931B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8F7B50F" w14:textId="5F555185" w:rsidR="003C70FC" w:rsidRDefault="00000000" w:rsidP="003C70FC">
      <w:pPr>
        <w:jc w:val="center"/>
        <w:rPr>
          <w:rFonts w:ascii="Calibri" w:eastAsia="SimSun" w:hAnsi="Calibri" w:cs="Arial"/>
          <w:b/>
          <w:color w:val="644BA5"/>
          <w:sz w:val="32"/>
          <w:szCs w:val="28"/>
        </w:rPr>
      </w:pPr>
      <w:sdt>
        <w:sdtPr>
          <w:rPr>
            <w:rFonts w:ascii="Calibri" w:eastAsia="SimSun" w:hAnsi="Calibri" w:cs="Arial"/>
          </w:rPr>
          <w:id w:val="1557579550"/>
          <w:citation/>
        </w:sdtPr>
        <w:sdtContent>
          <w:r w:rsidR="003C70FC" w:rsidRPr="004E58ED">
            <w:rPr>
              <w:rFonts w:ascii="Calibri" w:eastAsia="SimSun" w:hAnsi="Calibri" w:cs="Arial"/>
            </w:rPr>
            <w:fldChar w:fldCharType="begin"/>
          </w:r>
          <w:r w:rsidR="003C70FC" w:rsidRPr="004E58ED">
            <w:rPr>
              <w:rFonts w:ascii="Calibri" w:eastAsia="SimSun" w:hAnsi="Calibri" w:cs="Arial"/>
            </w:rPr>
            <w:instrText xml:space="preserve"> CITATION NHS19 \l 2057 </w:instrText>
          </w:r>
          <w:r w:rsidR="003C70FC" w:rsidRPr="004E58ED">
            <w:rPr>
              <w:rFonts w:ascii="Calibri" w:eastAsia="SimSun" w:hAnsi="Calibri" w:cs="Arial"/>
            </w:rPr>
            <w:fldChar w:fldCharType="separate"/>
          </w:r>
          <w:r w:rsidR="00215D0A" w:rsidRPr="00215D0A">
            <w:rPr>
              <w:rFonts w:ascii="Calibri" w:eastAsia="SimSun" w:hAnsi="Calibri" w:cs="Arial"/>
              <w:noProof/>
            </w:rPr>
            <w:t>(10)</w:t>
          </w:r>
          <w:r w:rsidR="003C70FC" w:rsidRPr="004E58ED">
            <w:rPr>
              <w:rFonts w:ascii="Calibri" w:eastAsia="SimSun" w:hAnsi="Calibri" w:cs="Arial"/>
            </w:rPr>
            <w:fldChar w:fldCharType="end"/>
          </w:r>
        </w:sdtContent>
      </w:sdt>
      <w:sdt>
        <w:sdtPr>
          <w:rPr>
            <w:rFonts w:ascii="Calibri" w:eastAsia="SimSun" w:hAnsi="Calibri" w:cs="Arial"/>
          </w:rPr>
          <w:id w:val="-1491095985"/>
          <w:citation/>
        </w:sdtPr>
        <w:sdtContent>
          <w:r w:rsidR="003C70FC">
            <w:rPr>
              <w:rFonts w:ascii="Calibri" w:eastAsia="SimSun" w:hAnsi="Calibri" w:cs="Arial"/>
            </w:rPr>
            <w:fldChar w:fldCharType="begin"/>
          </w:r>
          <w:r w:rsidR="003C70FC">
            <w:rPr>
              <w:rFonts w:ascii="Calibri" w:eastAsia="SimSun" w:hAnsi="Calibri" w:cs="Arial"/>
            </w:rPr>
            <w:instrText xml:space="preserve"> CITATION Sco23 \l 2057 </w:instrText>
          </w:r>
          <w:r w:rsidR="003C70FC">
            <w:rPr>
              <w:rFonts w:ascii="Calibri" w:eastAsia="SimSun" w:hAnsi="Calibri" w:cs="Arial"/>
            </w:rPr>
            <w:fldChar w:fldCharType="separate"/>
          </w:r>
          <w:r w:rsidR="00215D0A">
            <w:rPr>
              <w:rFonts w:ascii="Calibri" w:eastAsia="SimSun" w:hAnsi="Calibri" w:cs="Arial"/>
              <w:noProof/>
            </w:rPr>
            <w:t xml:space="preserve"> </w:t>
          </w:r>
          <w:r w:rsidR="00215D0A" w:rsidRPr="00215D0A">
            <w:rPr>
              <w:rFonts w:ascii="Calibri" w:eastAsia="SimSun" w:hAnsi="Calibri" w:cs="Arial"/>
              <w:noProof/>
            </w:rPr>
            <w:t>(44)</w:t>
          </w:r>
          <w:r w:rsidR="003C70FC">
            <w:rPr>
              <w:rFonts w:ascii="Calibri" w:eastAsia="SimSun" w:hAnsi="Calibri" w:cs="Arial"/>
            </w:rPr>
            <w:fldChar w:fldCharType="end"/>
          </w:r>
        </w:sdtContent>
      </w:sdt>
      <w:sdt>
        <w:sdtPr>
          <w:rPr>
            <w:rFonts w:ascii="Calibri" w:eastAsia="SimSun" w:hAnsi="Calibri" w:cs="Arial"/>
          </w:rPr>
          <w:id w:val="536084298"/>
          <w:citation/>
        </w:sdtPr>
        <w:sdtContent>
          <w:r w:rsidR="003C70FC">
            <w:rPr>
              <w:rFonts w:ascii="Calibri" w:eastAsia="SimSun" w:hAnsi="Calibri" w:cs="Arial"/>
            </w:rPr>
            <w:fldChar w:fldCharType="begin"/>
          </w:r>
          <w:r w:rsidR="003C70FC">
            <w:rPr>
              <w:rFonts w:ascii="Calibri" w:eastAsia="SimSun" w:hAnsi="Calibri" w:cs="Arial"/>
            </w:rPr>
            <w:instrText xml:space="preserve"> CITATION Nat23 \l 2057 </w:instrText>
          </w:r>
          <w:r w:rsidR="003C70FC">
            <w:rPr>
              <w:rFonts w:ascii="Calibri" w:eastAsia="SimSun" w:hAnsi="Calibri" w:cs="Arial"/>
            </w:rPr>
            <w:fldChar w:fldCharType="separate"/>
          </w:r>
          <w:r w:rsidR="00215D0A">
            <w:rPr>
              <w:rFonts w:ascii="Calibri" w:eastAsia="SimSun" w:hAnsi="Calibri" w:cs="Arial"/>
              <w:noProof/>
            </w:rPr>
            <w:t xml:space="preserve"> </w:t>
          </w:r>
          <w:r w:rsidR="00215D0A" w:rsidRPr="00215D0A">
            <w:rPr>
              <w:rFonts w:ascii="Calibri" w:eastAsia="SimSun" w:hAnsi="Calibri" w:cs="Arial"/>
              <w:noProof/>
            </w:rPr>
            <w:t>(45)</w:t>
          </w:r>
          <w:r w:rsidR="003C70FC">
            <w:rPr>
              <w:rFonts w:ascii="Calibri" w:eastAsia="SimSun" w:hAnsi="Calibri" w:cs="Arial"/>
            </w:rPr>
            <w:fldChar w:fldCharType="end"/>
          </w:r>
        </w:sdtContent>
      </w:sdt>
    </w:p>
    <w:p w14:paraId="1C46DD59" w14:textId="620445A5" w:rsidR="004A368D" w:rsidRPr="00484386" w:rsidRDefault="003810F5" w:rsidP="004A368D">
      <w:pPr>
        <w:rPr>
          <w:rFonts w:ascii="Calibri" w:eastAsia="SimSun" w:hAnsi="Calibri" w:cs="Arial"/>
        </w:rPr>
      </w:pPr>
      <w:r>
        <w:rPr>
          <w:rFonts w:ascii="Calibri" w:eastAsia="SimSun" w:hAnsi="Calibri" w:cs="Arial"/>
        </w:rPr>
        <w:t xml:space="preserve">In the Northern Ireland Health survey </w:t>
      </w:r>
      <w:r w:rsidR="004A368D" w:rsidRPr="003810F5">
        <w:rPr>
          <w:rFonts w:ascii="Calibri" w:eastAsia="SimSun" w:hAnsi="Calibri" w:cs="Arial"/>
          <w:b/>
          <w:bCs/>
          <w:sz w:val="28"/>
          <w:szCs w:val="26"/>
        </w:rPr>
        <w:t>20%</w:t>
      </w:r>
      <w:r w:rsidR="004A368D" w:rsidRPr="003810F5">
        <w:rPr>
          <w:rFonts w:ascii="Calibri" w:eastAsia="SimSun" w:hAnsi="Calibri" w:cs="Arial"/>
          <w:sz w:val="28"/>
          <w:szCs w:val="26"/>
        </w:rPr>
        <w:t xml:space="preserve"> </w:t>
      </w:r>
      <w:r w:rsidR="004A368D" w:rsidRPr="00A40C37">
        <w:rPr>
          <w:rFonts w:ascii="Calibri" w:eastAsia="SimSun" w:hAnsi="Calibri" w:cs="Arial"/>
        </w:rPr>
        <w:t>of respondents reported 0 days where they had completed at least 30 minutes of physical activity (inactive)</w:t>
      </w:r>
      <w:r w:rsidR="004A368D">
        <w:rPr>
          <w:rFonts w:ascii="Calibri" w:eastAsia="SimSun" w:hAnsi="Calibri" w:cs="Arial"/>
        </w:rPr>
        <w:t xml:space="preserve"> </w:t>
      </w:r>
      <w:sdt>
        <w:sdtPr>
          <w:rPr>
            <w:rFonts w:ascii="Calibri" w:eastAsia="SimSun" w:hAnsi="Calibri" w:cs="Arial"/>
          </w:rPr>
          <w:id w:val="1243675870"/>
          <w:citation/>
        </w:sdtPr>
        <w:sdtContent>
          <w:r w:rsidR="004A368D">
            <w:rPr>
              <w:rFonts w:ascii="Calibri" w:eastAsia="SimSun" w:hAnsi="Calibri" w:cs="Arial"/>
            </w:rPr>
            <w:fldChar w:fldCharType="begin"/>
          </w:r>
          <w:r w:rsidR="004A368D">
            <w:rPr>
              <w:rFonts w:ascii="Calibri" w:eastAsia="SimSun" w:hAnsi="Calibri" w:cs="Arial"/>
            </w:rPr>
            <w:instrText xml:space="preserve"> CITATION Dep222 \l 2057 </w:instrText>
          </w:r>
          <w:r w:rsidR="004A368D">
            <w:rPr>
              <w:rFonts w:ascii="Calibri" w:eastAsia="SimSun" w:hAnsi="Calibri" w:cs="Arial"/>
            </w:rPr>
            <w:fldChar w:fldCharType="separate"/>
          </w:r>
          <w:r w:rsidR="00215D0A" w:rsidRPr="00215D0A">
            <w:rPr>
              <w:rFonts w:ascii="Calibri" w:eastAsia="SimSun" w:hAnsi="Calibri" w:cs="Arial"/>
              <w:noProof/>
            </w:rPr>
            <w:t>(55)</w:t>
          </w:r>
          <w:r w:rsidR="004A368D">
            <w:rPr>
              <w:rFonts w:ascii="Calibri" w:eastAsia="SimSun" w:hAnsi="Calibri" w:cs="Arial"/>
            </w:rPr>
            <w:fldChar w:fldCharType="end"/>
          </w:r>
        </w:sdtContent>
      </w:sdt>
      <w:r w:rsidR="004A368D">
        <w:rPr>
          <w:rFonts w:ascii="Calibri" w:eastAsia="SimSun" w:hAnsi="Calibri" w:cs="Arial"/>
        </w:rPr>
        <w:t xml:space="preserve">. </w:t>
      </w:r>
    </w:p>
    <w:p w14:paraId="525E326D" w14:textId="12D081F2" w:rsidR="0034063A" w:rsidRDefault="0034063A" w:rsidP="0034063A">
      <w:pPr>
        <w:rPr>
          <w:rFonts w:ascii="Calibri" w:eastAsia="SimSun" w:hAnsi="Calibri" w:cs="Arial"/>
        </w:rPr>
      </w:pPr>
      <w:r>
        <w:rPr>
          <w:rFonts w:ascii="Calibri" w:eastAsia="SimSun" w:hAnsi="Calibri" w:cs="Arial"/>
        </w:rPr>
        <w:t>People with a long-term MSK condition are around twice as likely to report being physically inactive than those without</w:t>
      </w:r>
      <w:r w:rsidRPr="00AE4D7D">
        <w:rPr>
          <w:rFonts w:ascii="Calibri" w:eastAsia="SimSun" w:hAnsi="Calibri" w:cs="Arial"/>
        </w:rPr>
        <w:t xml:space="preserve"> </w:t>
      </w:r>
      <w:sdt>
        <w:sdtPr>
          <w:rPr>
            <w:rFonts w:ascii="Calibri" w:eastAsia="SimSun" w:hAnsi="Calibri" w:cs="Arial"/>
          </w:rPr>
          <w:id w:val="1007180129"/>
          <w:citation/>
        </w:sdtPr>
        <w:sdtContent>
          <w:r w:rsidRPr="004E58ED">
            <w:rPr>
              <w:rFonts w:ascii="Calibri" w:eastAsia="SimSun" w:hAnsi="Calibri" w:cs="Arial"/>
            </w:rPr>
            <w:fldChar w:fldCharType="begin"/>
          </w:r>
          <w:r w:rsidRPr="004E58ED">
            <w:rPr>
              <w:rFonts w:ascii="Calibri" w:eastAsia="SimSun" w:hAnsi="Calibri" w:cs="Arial"/>
            </w:rPr>
            <w:instrText xml:space="preserve"> CITATION NHS19 \l 2057 </w:instrText>
          </w:r>
          <w:r w:rsidRPr="004E58ED">
            <w:rPr>
              <w:rFonts w:ascii="Calibri" w:eastAsia="SimSun" w:hAnsi="Calibri" w:cs="Arial"/>
            </w:rPr>
            <w:fldChar w:fldCharType="separate"/>
          </w:r>
          <w:r w:rsidR="00215D0A" w:rsidRPr="00215D0A">
            <w:rPr>
              <w:rFonts w:ascii="Calibri" w:eastAsia="SimSun" w:hAnsi="Calibri" w:cs="Arial"/>
              <w:noProof/>
            </w:rPr>
            <w:t>(10)</w:t>
          </w:r>
          <w:r w:rsidRPr="004E58ED">
            <w:rPr>
              <w:rFonts w:ascii="Calibri" w:eastAsia="SimSun" w:hAnsi="Calibri" w:cs="Arial"/>
            </w:rPr>
            <w:fldChar w:fldCharType="end"/>
          </w:r>
        </w:sdtContent>
      </w:sdt>
      <w:sdt>
        <w:sdtPr>
          <w:rPr>
            <w:rFonts w:ascii="Calibri" w:eastAsia="SimSun" w:hAnsi="Calibri" w:cs="Arial"/>
          </w:rPr>
          <w:id w:val="761258726"/>
          <w:citation/>
        </w:sdtPr>
        <w:sdtContent>
          <w:r>
            <w:rPr>
              <w:rFonts w:ascii="Calibri" w:eastAsia="SimSun" w:hAnsi="Calibri" w:cs="Arial"/>
            </w:rPr>
            <w:fldChar w:fldCharType="begin"/>
          </w:r>
          <w:r>
            <w:rPr>
              <w:rFonts w:ascii="Calibri" w:eastAsia="SimSun" w:hAnsi="Calibri" w:cs="Arial"/>
            </w:rPr>
            <w:instrText xml:space="preserve"> CITATION Sco23 \l 2057 </w:instrText>
          </w:r>
          <w:r>
            <w:rPr>
              <w:rFonts w:ascii="Calibri" w:eastAsia="SimSun" w:hAnsi="Calibri" w:cs="Arial"/>
            </w:rPr>
            <w:fldChar w:fldCharType="separate"/>
          </w:r>
          <w:r w:rsidR="00215D0A">
            <w:rPr>
              <w:rFonts w:ascii="Calibri" w:eastAsia="SimSun" w:hAnsi="Calibri" w:cs="Arial"/>
              <w:noProof/>
            </w:rPr>
            <w:t xml:space="preserve"> </w:t>
          </w:r>
          <w:r w:rsidR="00215D0A" w:rsidRPr="00215D0A">
            <w:rPr>
              <w:rFonts w:ascii="Calibri" w:eastAsia="SimSun" w:hAnsi="Calibri" w:cs="Arial"/>
              <w:noProof/>
            </w:rPr>
            <w:t>(44)</w:t>
          </w:r>
          <w:r>
            <w:rPr>
              <w:rFonts w:ascii="Calibri" w:eastAsia="SimSun" w:hAnsi="Calibri" w:cs="Arial"/>
            </w:rPr>
            <w:fldChar w:fldCharType="end"/>
          </w:r>
        </w:sdtContent>
      </w:sdt>
      <w:sdt>
        <w:sdtPr>
          <w:rPr>
            <w:rFonts w:ascii="Calibri" w:eastAsia="SimSun" w:hAnsi="Calibri" w:cs="Arial"/>
          </w:rPr>
          <w:id w:val="20065593"/>
          <w:citation/>
        </w:sdtPr>
        <w:sdtContent>
          <w:r>
            <w:rPr>
              <w:rFonts w:ascii="Calibri" w:eastAsia="SimSun" w:hAnsi="Calibri" w:cs="Arial"/>
            </w:rPr>
            <w:fldChar w:fldCharType="begin"/>
          </w:r>
          <w:r>
            <w:rPr>
              <w:rFonts w:ascii="Calibri" w:eastAsia="SimSun" w:hAnsi="Calibri" w:cs="Arial"/>
            </w:rPr>
            <w:instrText xml:space="preserve"> CITATION Nat23 \l 2057 </w:instrText>
          </w:r>
          <w:r>
            <w:rPr>
              <w:rFonts w:ascii="Calibri" w:eastAsia="SimSun" w:hAnsi="Calibri" w:cs="Arial"/>
            </w:rPr>
            <w:fldChar w:fldCharType="separate"/>
          </w:r>
          <w:r w:rsidR="00215D0A">
            <w:rPr>
              <w:rFonts w:ascii="Calibri" w:eastAsia="SimSun" w:hAnsi="Calibri" w:cs="Arial"/>
              <w:noProof/>
            </w:rPr>
            <w:t xml:space="preserve"> </w:t>
          </w:r>
          <w:r w:rsidR="00215D0A" w:rsidRPr="00215D0A">
            <w:rPr>
              <w:rFonts w:ascii="Calibri" w:eastAsia="SimSun" w:hAnsi="Calibri" w:cs="Arial"/>
              <w:noProof/>
            </w:rPr>
            <w:t>(45)</w:t>
          </w:r>
          <w:r>
            <w:rPr>
              <w:rFonts w:ascii="Calibri" w:eastAsia="SimSun" w:hAnsi="Calibri" w:cs="Arial"/>
            </w:rPr>
            <w:fldChar w:fldCharType="end"/>
          </w:r>
        </w:sdtContent>
      </w:sdt>
      <w:r>
        <w:rPr>
          <w:rFonts w:ascii="Calibri" w:eastAsia="SimSun" w:hAnsi="Calibri" w:cs="Arial"/>
        </w:rPr>
        <w:t xml:space="preserve">. </w:t>
      </w:r>
    </w:p>
    <w:p w14:paraId="79C4EE00" w14:textId="2714518B" w:rsidR="00167412" w:rsidRDefault="00167412" w:rsidP="0034063A">
      <w:pPr>
        <w:rPr>
          <w:rFonts w:ascii="Calibri" w:eastAsia="SimSun" w:hAnsi="Calibri" w:cs="Arial"/>
        </w:rPr>
      </w:pPr>
      <w:r>
        <w:rPr>
          <w:rFonts w:ascii="Calibri" w:eastAsia="SimSun" w:hAnsi="Calibri" w:cs="Arial"/>
        </w:rPr>
        <w:t xml:space="preserve">60% of people with rheumatoid arthritis are physically inactive </w:t>
      </w:r>
      <w:sdt>
        <w:sdtPr>
          <w:rPr>
            <w:rFonts w:ascii="Calibri" w:eastAsia="SimSun" w:hAnsi="Calibri" w:cs="Arial"/>
          </w:rPr>
          <w:id w:val="2055185505"/>
          <w:citation/>
        </w:sdtPr>
        <w:sdtContent>
          <w:r>
            <w:rPr>
              <w:rFonts w:ascii="Calibri" w:eastAsia="SimSun" w:hAnsi="Calibri" w:cs="Arial"/>
            </w:rPr>
            <w:fldChar w:fldCharType="begin"/>
          </w:r>
          <w:r>
            <w:rPr>
              <w:rFonts w:ascii="Calibri" w:eastAsia="SimSun" w:hAnsi="Calibri" w:cs="Arial"/>
            </w:rPr>
            <w:instrText xml:space="preserve"> CITATION Pin17 \l 2057 </w:instrText>
          </w:r>
          <w:r>
            <w:rPr>
              <w:rFonts w:ascii="Calibri" w:eastAsia="SimSun" w:hAnsi="Calibri" w:cs="Arial"/>
            </w:rPr>
            <w:fldChar w:fldCharType="separate"/>
          </w:r>
          <w:r w:rsidR="00215D0A" w:rsidRPr="00215D0A">
            <w:rPr>
              <w:rFonts w:ascii="Calibri" w:eastAsia="SimSun" w:hAnsi="Calibri" w:cs="Arial"/>
              <w:noProof/>
            </w:rPr>
            <w:t>(56)</w:t>
          </w:r>
          <w:r>
            <w:rPr>
              <w:rFonts w:ascii="Calibri" w:eastAsia="SimSun" w:hAnsi="Calibri" w:cs="Arial"/>
            </w:rPr>
            <w:fldChar w:fldCharType="end"/>
          </w:r>
        </w:sdtContent>
      </w:sdt>
      <w:r>
        <w:rPr>
          <w:rFonts w:ascii="Calibri" w:eastAsia="SimSun" w:hAnsi="Calibri" w:cs="Arial"/>
        </w:rPr>
        <w:t>.</w:t>
      </w:r>
    </w:p>
    <w:p w14:paraId="0CB1A846" w14:textId="7ED0B90B" w:rsidR="00E411F6" w:rsidRDefault="0034063A" w:rsidP="003C70FC">
      <w:pPr>
        <w:rPr>
          <w:rFonts w:ascii="Calibri" w:eastAsia="SimSun" w:hAnsi="Calibri" w:cs="Arial"/>
        </w:rPr>
      </w:pPr>
      <w:r>
        <w:rPr>
          <w:rFonts w:ascii="Calibri" w:eastAsia="SimSun" w:hAnsi="Calibri" w:cs="Arial"/>
        </w:rPr>
        <w:t xml:space="preserve">45% of people who are physically inactive in England have chronic pain </w:t>
      </w:r>
      <w:sdt>
        <w:sdtPr>
          <w:rPr>
            <w:rFonts w:ascii="Calibri" w:eastAsia="SimSun" w:hAnsi="Calibri" w:cs="Arial"/>
          </w:rPr>
          <w:id w:val="1113554422"/>
          <w:citation/>
        </w:sdtPr>
        <w:sdtContent>
          <w:r>
            <w:rPr>
              <w:rFonts w:ascii="Calibri" w:eastAsia="SimSun" w:hAnsi="Calibri" w:cs="Arial"/>
            </w:rPr>
            <w:fldChar w:fldCharType="begin"/>
          </w:r>
          <w:r>
            <w:rPr>
              <w:rFonts w:ascii="Calibri" w:eastAsia="SimSun" w:hAnsi="Calibri" w:cs="Arial"/>
            </w:rPr>
            <w:instrText xml:space="preserve"> CITATION Ver21 \l 2057 </w:instrText>
          </w:r>
          <w:r>
            <w:rPr>
              <w:rFonts w:ascii="Calibri" w:eastAsia="SimSun" w:hAnsi="Calibri" w:cs="Arial"/>
            </w:rPr>
            <w:fldChar w:fldCharType="separate"/>
          </w:r>
          <w:r w:rsidR="00215D0A" w:rsidRPr="00215D0A">
            <w:rPr>
              <w:rFonts w:ascii="Calibri" w:eastAsia="SimSun" w:hAnsi="Calibri" w:cs="Arial"/>
              <w:noProof/>
            </w:rPr>
            <w:t>(12)</w:t>
          </w:r>
          <w:r>
            <w:rPr>
              <w:rFonts w:ascii="Calibri" w:eastAsia="SimSun" w:hAnsi="Calibri" w:cs="Arial"/>
            </w:rPr>
            <w:fldChar w:fldCharType="end"/>
          </w:r>
        </w:sdtContent>
      </w:sdt>
      <w:r>
        <w:rPr>
          <w:rFonts w:ascii="Calibri" w:eastAsia="SimSun" w:hAnsi="Calibri" w:cs="Arial"/>
        </w:rPr>
        <w:t>.</w:t>
      </w:r>
    </w:p>
    <w:p w14:paraId="029330D3" w14:textId="77777777" w:rsidR="00905A19" w:rsidRDefault="00905A19" w:rsidP="00090F70">
      <w:pPr>
        <w:rPr>
          <w:rFonts w:ascii="Calibri" w:eastAsia="SimSun" w:hAnsi="Calibri" w:cs="Arial"/>
        </w:rPr>
      </w:pPr>
    </w:p>
    <w:p w14:paraId="0BEB599A" w14:textId="77777777" w:rsidR="00905A19" w:rsidRDefault="00905A19" w:rsidP="00090F70">
      <w:pPr>
        <w:rPr>
          <w:rFonts w:ascii="Calibri" w:eastAsia="SimSun" w:hAnsi="Calibri" w:cs="Arial"/>
        </w:rPr>
      </w:pPr>
    </w:p>
    <w:p w14:paraId="41A1EEFD" w14:textId="63C4B1F1" w:rsidR="003C70FC" w:rsidRPr="00A72AD3" w:rsidRDefault="003C70FC" w:rsidP="00090F70">
      <w:pPr>
        <w:rPr>
          <w:rFonts w:ascii="Calibri" w:eastAsia="SimSun" w:hAnsi="Calibri" w:cs="Arial"/>
        </w:rPr>
      </w:pPr>
      <w:r w:rsidRPr="00A72AD3">
        <w:rPr>
          <w:rFonts w:ascii="Calibri" w:eastAsia="SimSun" w:hAnsi="Calibri" w:cs="Arial"/>
        </w:rPr>
        <w:lastRenderedPageBreak/>
        <w:t xml:space="preserve">Regular physical activity reduces </w:t>
      </w:r>
      <w:r w:rsidR="00090F70">
        <w:rPr>
          <w:rFonts w:ascii="Calibri" w:eastAsia="SimSun" w:hAnsi="Calibri" w:cs="Arial"/>
        </w:rPr>
        <w:t>people’s</w:t>
      </w:r>
      <w:r w:rsidR="00090F70" w:rsidRPr="00A72AD3">
        <w:rPr>
          <w:rFonts w:ascii="Calibri" w:eastAsia="SimSun" w:hAnsi="Calibri" w:cs="Arial"/>
        </w:rPr>
        <w:t xml:space="preserve"> </w:t>
      </w:r>
      <w:r w:rsidRPr="00A72AD3">
        <w:rPr>
          <w:rFonts w:ascii="Calibri" w:eastAsia="SimSun" w:hAnsi="Calibri" w:cs="Arial"/>
        </w:rPr>
        <w:t xml:space="preserve">risk of: </w:t>
      </w:r>
    </w:p>
    <w:p w14:paraId="7C5A383F" w14:textId="644F01CB" w:rsidR="003C70FC" w:rsidRPr="00A72AD3" w:rsidRDefault="003C70FC" w:rsidP="003C70FC">
      <w:pPr>
        <w:pStyle w:val="ListParagraph"/>
        <w:numPr>
          <w:ilvl w:val="0"/>
          <w:numId w:val="1"/>
        </w:numPr>
        <w:rPr>
          <w:rFonts w:ascii="Calibri" w:eastAsia="SimSun" w:hAnsi="Calibri" w:cs="Arial"/>
        </w:rPr>
      </w:pPr>
      <w:r w:rsidRPr="00A72AD3">
        <w:rPr>
          <w:rFonts w:ascii="Calibri" w:eastAsia="SimSun" w:hAnsi="Calibri" w:cs="Arial"/>
        </w:rPr>
        <w:t xml:space="preserve">Hip and knee osteoarthritis pain by 6% </w:t>
      </w:r>
      <w:sdt>
        <w:sdtPr>
          <w:rPr>
            <w:rFonts w:ascii="Calibri" w:eastAsia="SimSun" w:hAnsi="Calibri" w:cs="Arial"/>
          </w:rPr>
          <w:id w:val="-972367960"/>
          <w:citation/>
        </w:sdtPr>
        <w:sdtContent>
          <w:r w:rsidRPr="00A72AD3">
            <w:rPr>
              <w:rFonts w:ascii="Calibri" w:eastAsia="SimSun" w:hAnsi="Calibri" w:cs="Arial"/>
            </w:rPr>
            <w:fldChar w:fldCharType="begin"/>
          </w:r>
          <w:r w:rsidRPr="00A72AD3">
            <w:rPr>
              <w:rFonts w:ascii="Calibri" w:eastAsia="SimSun" w:hAnsi="Calibri" w:cs="Arial"/>
            </w:rPr>
            <w:instrText xml:space="preserve"> CITATION Hur18 \l 2057 </w:instrText>
          </w:r>
          <w:r w:rsidRPr="00A72AD3">
            <w:rPr>
              <w:rFonts w:ascii="Calibri" w:eastAsia="SimSun" w:hAnsi="Calibri" w:cs="Arial"/>
            </w:rPr>
            <w:fldChar w:fldCharType="separate"/>
          </w:r>
          <w:r w:rsidR="00215D0A" w:rsidRPr="00215D0A">
            <w:rPr>
              <w:rFonts w:ascii="Calibri" w:eastAsia="SimSun" w:hAnsi="Calibri" w:cs="Arial"/>
              <w:noProof/>
            </w:rPr>
            <w:t>(57)</w:t>
          </w:r>
          <w:r w:rsidRPr="00A72AD3">
            <w:rPr>
              <w:rFonts w:ascii="Calibri" w:eastAsia="SimSun" w:hAnsi="Calibri" w:cs="Arial"/>
            </w:rPr>
            <w:fldChar w:fldCharType="end"/>
          </w:r>
        </w:sdtContent>
      </w:sdt>
    </w:p>
    <w:p w14:paraId="2C2CCF03" w14:textId="2EBDA7EA" w:rsidR="003C70FC" w:rsidRPr="00A72AD3" w:rsidRDefault="003C70FC" w:rsidP="003C70FC">
      <w:pPr>
        <w:pStyle w:val="ListParagraph"/>
        <w:numPr>
          <w:ilvl w:val="0"/>
          <w:numId w:val="1"/>
        </w:numPr>
        <w:rPr>
          <w:rFonts w:ascii="Calibri" w:eastAsia="SimSun" w:hAnsi="Calibri" w:cs="Arial"/>
        </w:rPr>
      </w:pPr>
      <w:r w:rsidRPr="00A72AD3">
        <w:rPr>
          <w:rFonts w:ascii="Calibri" w:eastAsia="SimSun" w:hAnsi="Calibri" w:cs="Arial"/>
        </w:rPr>
        <w:t xml:space="preserve">Joint and back pain by 25% </w:t>
      </w:r>
      <w:sdt>
        <w:sdtPr>
          <w:rPr>
            <w:rFonts w:ascii="Calibri" w:eastAsia="SimSun" w:hAnsi="Calibri" w:cs="Arial"/>
          </w:rPr>
          <w:id w:val="-893034766"/>
          <w:citation/>
        </w:sdtPr>
        <w:sdtContent>
          <w:r w:rsidRPr="00A72AD3">
            <w:rPr>
              <w:rFonts w:ascii="Calibri" w:eastAsia="SimSun" w:hAnsi="Calibri" w:cs="Arial"/>
            </w:rPr>
            <w:fldChar w:fldCharType="begin"/>
          </w:r>
          <w:r w:rsidRPr="00A72AD3">
            <w:rPr>
              <w:rFonts w:ascii="Calibri" w:eastAsia="SimSun" w:hAnsi="Calibri" w:cs="Arial"/>
            </w:rPr>
            <w:instrText xml:space="preserve"> CITATION Cho10 \l 2057 </w:instrText>
          </w:r>
          <w:r w:rsidRPr="00A72AD3">
            <w:rPr>
              <w:rFonts w:ascii="Calibri" w:eastAsia="SimSun" w:hAnsi="Calibri" w:cs="Arial"/>
            </w:rPr>
            <w:fldChar w:fldCharType="separate"/>
          </w:r>
          <w:r w:rsidR="00215D0A" w:rsidRPr="00215D0A">
            <w:rPr>
              <w:rFonts w:ascii="Calibri" w:eastAsia="SimSun" w:hAnsi="Calibri" w:cs="Arial"/>
              <w:noProof/>
            </w:rPr>
            <w:t>(58)</w:t>
          </w:r>
          <w:r w:rsidRPr="00A72AD3">
            <w:rPr>
              <w:rFonts w:ascii="Calibri" w:eastAsia="SimSun" w:hAnsi="Calibri" w:cs="Arial"/>
            </w:rPr>
            <w:fldChar w:fldCharType="end"/>
          </w:r>
        </w:sdtContent>
      </w:sdt>
    </w:p>
    <w:p w14:paraId="4E0E5EF6" w14:textId="560E1F1C" w:rsidR="003C70FC" w:rsidRPr="00A72AD3" w:rsidRDefault="003C70FC" w:rsidP="003C70FC">
      <w:pPr>
        <w:pStyle w:val="ListParagraph"/>
        <w:numPr>
          <w:ilvl w:val="0"/>
          <w:numId w:val="1"/>
        </w:numPr>
        <w:rPr>
          <w:rFonts w:ascii="Calibri" w:eastAsia="SimSun" w:hAnsi="Calibri" w:cs="Arial"/>
        </w:rPr>
      </w:pPr>
      <w:r w:rsidRPr="00A72AD3">
        <w:rPr>
          <w:rFonts w:ascii="Calibri" w:eastAsia="SimSun" w:hAnsi="Calibri" w:cs="Arial"/>
        </w:rPr>
        <w:t xml:space="preserve">Depression by 25% </w:t>
      </w:r>
      <w:sdt>
        <w:sdtPr>
          <w:rPr>
            <w:rFonts w:ascii="Calibri" w:eastAsia="SimSun" w:hAnsi="Calibri" w:cs="Arial"/>
          </w:rPr>
          <w:id w:val="1699191956"/>
          <w:citation/>
        </w:sdtPr>
        <w:sdtContent>
          <w:r w:rsidRPr="00A72AD3">
            <w:rPr>
              <w:rFonts w:ascii="Calibri" w:eastAsia="SimSun" w:hAnsi="Calibri" w:cs="Arial"/>
            </w:rPr>
            <w:fldChar w:fldCharType="begin"/>
          </w:r>
          <w:r w:rsidRPr="00A72AD3">
            <w:rPr>
              <w:rFonts w:ascii="Calibri" w:eastAsia="SimSun" w:hAnsi="Calibri" w:cs="Arial"/>
            </w:rPr>
            <w:instrText xml:space="preserve">CITATION Pea22 \l 2057 </w:instrText>
          </w:r>
          <w:r w:rsidRPr="00A72AD3">
            <w:rPr>
              <w:rFonts w:ascii="Calibri" w:eastAsia="SimSun" w:hAnsi="Calibri" w:cs="Arial"/>
            </w:rPr>
            <w:fldChar w:fldCharType="separate"/>
          </w:r>
          <w:r w:rsidR="00215D0A" w:rsidRPr="00215D0A">
            <w:rPr>
              <w:rFonts w:ascii="Calibri" w:eastAsia="SimSun" w:hAnsi="Calibri" w:cs="Arial"/>
              <w:noProof/>
            </w:rPr>
            <w:t>(59)</w:t>
          </w:r>
          <w:r w:rsidRPr="00A72AD3">
            <w:rPr>
              <w:rFonts w:ascii="Calibri" w:eastAsia="SimSun" w:hAnsi="Calibri" w:cs="Arial"/>
            </w:rPr>
            <w:fldChar w:fldCharType="end"/>
          </w:r>
        </w:sdtContent>
      </w:sdt>
    </w:p>
    <w:p w14:paraId="185DD80A" w14:textId="48AA2550" w:rsidR="003C70FC" w:rsidRPr="00A72AD3" w:rsidRDefault="003C70FC" w:rsidP="003C70FC">
      <w:pPr>
        <w:pStyle w:val="ListParagraph"/>
        <w:numPr>
          <w:ilvl w:val="0"/>
          <w:numId w:val="1"/>
        </w:numPr>
        <w:rPr>
          <w:rFonts w:ascii="Calibri" w:eastAsia="SimSun" w:hAnsi="Calibri" w:cs="Arial"/>
        </w:rPr>
      </w:pPr>
      <w:r w:rsidRPr="00A72AD3">
        <w:rPr>
          <w:rFonts w:ascii="Calibri" w:eastAsia="SimSun" w:hAnsi="Calibri" w:cs="Arial"/>
        </w:rPr>
        <w:t xml:space="preserve">Hip fractures by 24% </w:t>
      </w:r>
      <w:sdt>
        <w:sdtPr>
          <w:rPr>
            <w:rFonts w:ascii="Calibri" w:eastAsia="SimSun" w:hAnsi="Calibri" w:cs="Arial"/>
          </w:rPr>
          <w:id w:val="-203175213"/>
          <w:citation/>
        </w:sdtPr>
        <w:sdtContent>
          <w:r w:rsidRPr="00A72AD3">
            <w:rPr>
              <w:rFonts w:ascii="Calibri" w:eastAsia="SimSun" w:hAnsi="Calibri" w:cs="Arial"/>
            </w:rPr>
            <w:fldChar w:fldCharType="begin"/>
          </w:r>
          <w:r w:rsidRPr="00A72AD3">
            <w:rPr>
              <w:rFonts w:ascii="Calibri" w:eastAsia="SimSun" w:hAnsi="Calibri" w:cs="Arial"/>
            </w:rPr>
            <w:instrText xml:space="preserve"> CITATION Lag17 \l 2057 </w:instrText>
          </w:r>
          <w:r w:rsidRPr="00A72AD3">
            <w:rPr>
              <w:rFonts w:ascii="Calibri" w:eastAsia="SimSun" w:hAnsi="Calibri" w:cs="Arial"/>
            </w:rPr>
            <w:fldChar w:fldCharType="separate"/>
          </w:r>
          <w:r w:rsidR="00215D0A" w:rsidRPr="00215D0A">
            <w:rPr>
              <w:rFonts w:ascii="Calibri" w:eastAsia="SimSun" w:hAnsi="Calibri" w:cs="Arial"/>
              <w:noProof/>
            </w:rPr>
            <w:t>(60)</w:t>
          </w:r>
          <w:r w:rsidRPr="00A72AD3">
            <w:rPr>
              <w:rFonts w:ascii="Calibri" w:eastAsia="SimSun" w:hAnsi="Calibri" w:cs="Arial"/>
            </w:rPr>
            <w:fldChar w:fldCharType="end"/>
          </w:r>
        </w:sdtContent>
      </w:sdt>
    </w:p>
    <w:p w14:paraId="6335B4D9" w14:textId="6F7DE7CE" w:rsidR="003C70FC" w:rsidRPr="00042155" w:rsidRDefault="003C70FC" w:rsidP="003C70FC">
      <w:pPr>
        <w:pStyle w:val="ListParagraph"/>
        <w:numPr>
          <w:ilvl w:val="0"/>
          <w:numId w:val="1"/>
        </w:numPr>
        <w:rPr>
          <w:rFonts w:ascii="Calibri" w:eastAsia="SimSun" w:hAnsi="Calibri" w:cs="Arial"/>
          <w:sz w:val="38"/>
          <w:szCs w:val="36"/>
        </w:rPr>
      </w:pPr>
      <w:r w:rsidRPr="00A72AD3">
        <w:rPr>
          <w:rFonts w:ascii="Calibri" w:eastAsia="SimSun" w:hAnsi="Calibri" w:cs="Arial"/>
        </w:rPr>
        <w:t xml:space="preserve">Falls by 76% </w:t>
      </w:r>
      <w:sdt>
        <w:sdtPr>
          <w:rPr>
            <w:rFonts w:ascii="Calibri" w:eastAsia="SimSun" w:hAnsi="Calibri" w:cs="Arial"/>
          </w:rPr>
          <w:id w:val="587502369"/>
          <w:citation/>
        </w:sdtPr>
        <w:sdtContent>
          <w:r w:rsidRPr="00A72AD3">
            <w:rPr>
              <w:rFonts w:ascii="Calibri" w:eastAsia="SimSun" w:hAnsi="Calibri" w:cs="Arial"/>
            </w:rPr>
            <w:fldChar w:fldCharType="begin"/>
          </w:r>
          <w:r w:rsidRPr="00A72AD3">
            <w:rPr>
              <w:rFonts w:ascii="Calibri" w:eastAsia="SimSun" w:hAnsi="Calibri" w:cs="Arial"/>
            </w:rPr>
            <w:instrText xml:space="preserve"> CITATION Fos17 \l 2057 </w:instrText>
          </w:r>
          <w:r w:rsidRPr="00A72AD3">
            <w:rPr>
              <w:rFonts w:ascii="Calibri" w:eastAsia="SimSun" w:hAnsi="Calibri" w:cs="Arial"/>
            </w:rPr>
            <w:fldChar w:fldCharType="separate"/>
          </w:r>
          <w:r w:rsidR="00215D0A" w:rsidRPr="00215D0A">
            <w:rPr>
              <w:rFonts w:ascii="Calibri" w:eastAsia="SimSun" w:hAnsi="Calibri" w:cs="Arial"/>
              <w:noProof/>
            </w:rPr>
            <w:t>(61)</w:t>
          </w:r>
          <w:r w:rsidRPr="00A72AD3">
            <w:rPr>
              <w:rFonts w:ascii="Calibri" w:eastAsia="SimSun" w:hAnsi="Calibri" w:cs="Arial"/>
            </w:rPr>
            <w:fldChar w:fldCharType="end"/>
          </w:r>
        </w:sdtContent>
      </w:sdt>
    </w:p>
    <w:p w14:paraId="1E67D209" w14:textId="36C771C2" w:rsidR="003C70FC" w:rsidRPr="005715DC" w:rsidRDefault="003C70FC" w:rsidP="003C70FC">
      <w:pPr>
        <w:rPr>
          <w:rFonts w:ascii="Versus Arthritis Display" w:hAnsi="Versus Arthritis Display"/>
          <w:color w:val="ED7D31" w:themeColor="accent2"/>
          <w:sz w:val="60"/>
          <w:szCs w:val="60"/>
        </w:rPr>
      </w:pPr>
      <w:r w:rsidRPr="00B51294">
        <w:rPr>
          <w:b/>
          <w:bCs/>
        </w:rPr>
        <w:t xml:space="preserve">Those struggling with their </w:t>
      </w:r>
      <w:r>
        <w:rPr>
          <w:b/>
          <w:bCs/>
        </w:rPr>
        <w:t>MSK conditions</w:t>
      </w:r>
      <w:r w:rsidRPr="00B51294">
        <w:rPr>
          <w:b/>
          <w:bCs/>
        </w:rPr>
        <w:t xml:space="preserve"> are less likely to be active but </w:t>
      </w:r>
      <w:r>
        <w:rPr>
          <w:b/>
          <w:bCs/>
        </w:rPr>
        <w:t>have the most to gain</w:t>
      </w:r>
      <w:r w:rsidR="001B3D2B">
        <w:rPr>
          <w:b/>
          <w:bCs/>
        </w:rPr>
        <w:t>, if</w:t>
      </w:r>
      <w:r w:rsidR="00FA328C">
        <w:rPr>
          <w:b/>
          <w:bCs/>
        </w:rPr>
        <w:t xml:space="preserve"> offered</w:t>
      </w:r>
      <w:r w:rsidR="001B3D2B">
        <w:rPr>
          <w:b/>
          <w:bCs/>
        </w:rPr>
        <w:t xml:space="preserve"> </w:t>
      </w:r>
      <w:r>
        <w:rPr>
          <w:b/>
          <w:bCs/>
        </w:rPr>
        <w:t>the right support</w:t>
      </w:r>
      <w:r w:rsidRPr="00B51294">
        <w:t>.</w:t>
      </w:r>
      <w:r w:rsidRPr="001124F2">
        <w:rPr>
          <w:rFonts w:ascii="Versus Arthritis Display" w:hAnsi="Versus Arthritis Display"/>
          <w:color w:val="ED7D31" w:themeColor="accent2"/>
          <w:sz w:val="60"/>
          <w:szCs w:val="60"/>
        </w:rPr>
        <w:t xml:space="preserve"> </w:t>
      </w:r>
    </w:p>
    <w:tbl>
      <w:tblPr>
        <w:tblStyle w:val="TableGrid"/>
        <w:tblpPr w:leftFromText="180" w:rightFromText="180" w:vertAnchor="text" w:tblpY="-52"/>
        <w:tblW w:w="6799" w:type="dxa"/>
        <w:tblLook w:val="04A0" w:firstRow="1" w:lastRow="0" w:firstColumn="1" w:lastColumn="0" w:noHBand="0" w:noVBand="1"/>
      </w:tblPr>
      <w:tblGrid>
        <w:gridCol w:w="1508"/>
        <w:gridCol w:w="5291"/>
      </w:tblGrid>
      <w:tr w:rsidR="003C70FC" w:rsidRPr="00DC30ED" w14:paraId="262AA287" w14:textId="77777777" w:rsidTr="00480EE0">
        <w:trPr>
          <w:cnfStyle w:val="100000000000" w:firstRow="1" w:lastRow="0" w:firstColumn="0" w:lastColumn="0" w:oddVBand="0" w:evenVBand="0" w:oddHBand="0" w:evenHBand="0" w:firstRowFirstColumn="0" w:firstRowLastColumn="0" w:lastRowFirstColumn="0" w:lastRowLastColumn="0"/>
          <w:trHeight w:val="719"/>
        </w:trPr>
        <w:tc>
          <w:tcPr>
            <w:tcW w:w="1508" w:type="dxa"/>
            <w:shd w:val="clear" w:color="auto" w:fill="auto"/>
            <w:vAlign w:val="center"/>
          </w:tcPr>
          <w:p w14:paraId="0FF157A6" w14:textId="77777777" w:rsidR="003C70FC" w:rsidRPr="00863C31" w:rsidRDefault="003C70FC">
            <w:pPr>
              <w:rPr>
                <w:rFonts w:ascii="Versus Arthritis Display" w:hAnsi="Versus Arthritis Display"/>
                <w:bCs/>
                <w:color w:val="ED7D31" w:themeColor="accent2"/>
                <w:sz w:val="62"/>
                <w:szCs w:val="62"/>
              </w:rPr>
            </w:pPr>
            <w:r w:rsidRPr="00863C31">
              <w:rPr>
                <w:rFonts w:ascii="Versus Arthritis Display" w:hAnsi="Versus Arthritis Display"/>
                <w:bCs/>
                <w:color w:val="ED7D31" w:themeColor="accent2"/>
                <w:sz w:val="62"/>
                <w:szCs w:val="62"/>
              </w:rPr>
              <w:t>6</w:t>
            </w:r>
            <w:r w:rsidRPr="00863C31">
              <w:rPr>
                <w:rFonts w:ascii="Versus Arthritis Display" w:hAnsi="Versus Arthritis Display"/>
                <w:bCs/>
                <w:color w:val="auto"/>
                <w:sz w:val="62"/>
                <w:szCs w:val="62"/>
              </w:rPr>
              <w:t>in</w:t>
            </w:r>
            <w:r w:rsidRPr="00863C31">
              <w:rPr>
                <w:rFonts w:ascii="Versus Arthritis Display" w:hAnsi="Versus Arthritis Display"/>
                <w:bCs/>
                <w:color w:val="ED7D31" w:themeColor="accent2"/>
                <w:sz w:val="62"/>
                <w:szCs w:val="62"/>
              </w:rPr>
              <w:t>10</w:t>
            </w:r>
          </w:p>
        </w:tc>
        <w:tc>
          <w:tcPr>
            <w:tcW w:w="5291" w:type="dxa"/>
            <w:shd w:val="clear" w:color="auto" w:fill="auto"/>
            <w:vAlign w:val="center"/>
          </w:tcPr>
          <w:p w14:paraId="38BC2D82" w14:textId="55E4EB5C" w:rsidR="003C70FC" w:rsidRPr="005E7CD3" w:rsidRDefault="003C70FC">
            <w:pPr>
              <w:rPr>
                <w:bCs/>
                <w:lang w:eastAsia="en-US"/>
              </w:rPr>
            </w:pPr>
            <w:r w:rsidRPr="00711CEA">
              <w:rPr>
                <w:b w:val="0"/>
                <w:bCs/>
                <w:color w:val="auto"/>
                <w:lang w:eastAsia="en-US"/>
              </w:rPr>
              <w:t xml:space="preserve">People (60%) surveyed with MSK conditions reported using physical activity </w:t>
            </w:r>
            <w:proofErr w:type="gramStart"/>
            <w:r w:rsidRPr="00711CEA">
              <w:rPr>
                <w:b w:val="0"/>
                <w:bCs/>
                <w:color w:val="auto"/>
                <w:lang w:eastAsia="en-US"/>
              </w:rPr>
              <w:t>as a</w:t>
            </w:r>
            <w:r w:rsidR="00E82C1B">
              <w:rPr>
                <w:b w:val="0"/>
                <w:bCs/>
                <w:color w:val="auto"/>
                <w:lang w:eastAsia="en-US"/>
              </w:rPr>
              <w:t xml:space="preserve"> way to</w:t>
            </w:r>
            <w:proofErr w:type="gramEnd"/>
            <w:r w:rsidR="00E82C1B">
              <w:rPr>
                <w:b w:val="0"/>
                <w:bCs/>
                <w:color w:val="auto"/>
                <w:lang w:eastAsia="en-US"/>
              </w:rPr>
              <w:t xml:space="preserve"> manage their symptoms</w:t>
            </w:r>
            <w:sdt>
              <w:sdtPr>
                <w:rPr>
                  <w:lang w:eastAsia="en-US"/>
                </w:rPr>
                <w:id w:val="254559194"/>
                <w:citation/>
              </w:sdtPr>
              <w:sdtContent>
                <w:r w:rsidRPr="002E000A">
                  <w:rPr>
                    <w:lang w:eastAsia="en-US"/>
                  </w:rPr>
                  <w:fldChar w:fldCharType="begin"/>
                </w:r>
                <w:r w:rsidRPr="002E000A">
                  <w:rPr>
                    <w:b w:val="0"/>
                    <w:color w:val="auto"/>
                    <w:lang w:val="en-GB" w:eastAsia="en-US"/>
                  </w:rPr>
                  <w:instrText xml:space="preserve"> CITATION Ver20 \l 2057 </w:instrText>
                </w:r>
                <w:r w:rsidRPr="002E000A">
                  <w:rPr>
                    <w:lang w:eastAsia="en-US"/>
                  </w:rPr>
                  <w:fldChar w:fldCharType="separate"/>
                </w:r>
                <w:r w:rsidR="00215D0A">
                  <w:rPr>
                    <w:b w:val="0"/>
                    <w:noProof/>
                    <w:color w:val="auto"/>
                    <w:lang w:val="en-GB" w:eastAsia="en-US"/>
                  </w:rPr>
                  <w:t xml:space="preserve"> </w:t>
                </w:r>
                <w:r w:rsidR="00215D0A" w:rsidRPr="00215D0A">
                  <w:rPr>
                    <w:noProof/>
                    <w:color w:val="auto"/>
                    <w:lang w:val="en-GB" w:eastAsia="en-US"/>
                  </w:rPr>
                  <w:t>(24)</w:t>
                </w:r>
                <w:r w:rsidRPr="002E000A">
                  <w:rPr>
                    <w:lang w:eastAsia="en-US"/>
                  </w:rPr>
                  <w:fldChar w:fldCharType="end"/>
                </w:r>
              </w:sdtContent>
            </w:sdt>
            <w:r w:rsidR="00E82C1B">
              <w:rPr>
                <w:lang w:eastAsia="en-US"/>
              </w:rPr>
              <w:t xml:space="preserve">. </w:t>
            </w:r>
          </w:p>
        </w:tc>
      </w:tr>
      <w:tr w:rsidR="003C70FC" w:rsidRPr="00DC30ED" w14:paraId="351AAAB5" w14:textId="77777777">
        <w:trPr>
          <w:trHeight w:val="719"/>
        </w:trPr>
        <w:tc>
          <w:tcPr>
            <w:tcW w:w="1508" w:type="dxa"/>
            <w:shd w:val="clear" w:color="auto" w:fill="auto"/>
            <w:vAlign w:val="center"/>
          </w:tcPr>
          <w:p w14:paraId="4CA9E7C3" w14:textId="77777777" w:rsidR="003C70FC" w:rsidRPr="00863C31" w:rsidRDefault="003C70FC">
            <w:pPr>
              <w:rPr>
                <w:rFonts w:ascii="Versus Arthritis Display" w:hAnsi="Versus Arthritis Display"/>
                <w:b/>
                <w:bCs/>
                <w:sz w:val="62"/>
                <w:szCs w:val="62"/>
              </w:rPr>
            </w:pPr>
            <w:r w:rsidRPr="00863C31">
              <w:rPr>
                <w:rFonts w:ascii="Versus Arthritis Display" w:hAnsi="Versus Arthritis Display"/>
                <w:bCs/>
                <w:color w:val="ED7D31" w:themeColor="accent2"/>
                <w:sz w:val="62"/>
                <w:szCs w:val="62"/>
              </w:rPr>
              <w:t>7</w:t>
            </w:r>
            <w:r w:rsidRPr="00863C31">
              <w:rPr>
                <w:rFonts w:ascii="Versus Arthritis Display" w:hAnsi="Versus Arthritis Display"/>
                <w:bCs/>
                <w:sz w:val="62"/>
                <w:szCs w:val="62"/>
              </w:rPr>
              <w:t>in</w:t>
            </w:r>
            <w:r w:rsidRPr="00863C31">
              <w:rPr>
                <w:rFonts w:ascii="Versus Arthritis Display" w:hAnsi="Versus Arthritis Display"/>
                <w:bCs/>
                <w:color w:val="ED7D31" w:themeColor="accent2"/>
                <w:sz w:val="62"/>
                <w:szCs w:val="62"/>
              </w:rPr>
              <w:t>10</w:t>
            </w:r>
          </w:p>
        </w:tc>
        <w:tc>
          <w:tcPr>
            <w:tcW w:w="5291" w:type="dxa"/>
            <w:shd w:val="clear" w:color="auto" w:fill="auto"/>
            <w:vAlign w:val="center"/>
          </w:tcPr>
          <w:p w14:paraId="2D2D1210" w14:textId="4BB3A9D9" w:rsidR="003C70FC" w:rsidRPr="005E7CD3" w:rsidRDefault="003C70FC">
            <w:pPr>
              <w:rPr>
                <w:b/>
                <w:bCs/>
                <w:color w:val="FF0000"/>
              </w:rPr>
            </w:pPr>
            <w:r w:rsidRPr="005E7CD3">
              <w:rPr>
                <w:bCs/>
                <w:lang w:eastAsia="en-US"/>
              </w:rPr>
              <w:t xml:space="preserve">people </w:t>
            </w:r>
            <w:r w:rsidR="009E33B0">
              <w:rPr>
                <w:bCs/>
                <w:lang w:eastAsia="en-US"/>
              </w:rPr>
              <w:t>(70%)</w:t>
            </w:r>
            <w:r w:rsidRPr="005E7CD3">
              <w:rPr>
                <w:bCs/>
                <w:lang w:eastAsia="en-US"/>
              </w:rPr>
              <w:t xml:space="preserve"> </w:t>
            </w:r>
            <w:r>
              <w:rPr>
                <w:bCs/>
                <w:lang w:eastAsia="en-US"/>
              </w:rPr>
              <w:t xml:space="preserve">surveyed </w:t>
            </w:r>
            <w:r w:rsidRPr="005E7CD3">
              <w:rPr>
                <w:bCs/>
                <w:lang w:eastAsia="en-US"/>
              </w:rPr>
              <w:t>with</w:t>
            </w:r>
            <w:r>
              <w:rPr>
                <w:bCs/>
                <w:lang w:eastAsia="en-US"/>
              </w:rPr>
              <w:t xml:space="preserve"> </w:t>
            </w:r>
            <w:r>
              <w:rPr>
                <w:bCs/>
              </w:rPr>
              <w:t>MSK</w:t>
            </w:r>
            <w:r>
              <w:rPr>
                <w:bCs/>
                <w:lang w:eastAsia="en-US"/>
              </w:rPr>
              <w:t xml:space="preserve"> conditions</w:t>
            </w:r>
            <w:r w:rsidRPr="005E7CD3">
              <w:rPr>
                <w:bCs/>
                <w:lang w:eastAsia="en-US"/>
              </w:rPr>
              <w:t xml:space="preserve"> said they would like to be more active.</w:t>
            </w:r>
            <w:sdt>
              <w:sdtPr>
                <w:rPr>
                  <w:lang w:eastAsia="en-US"/>
                </w:rPr>
                <w:id w:val="-96565605"/>
                <w:citation/>
              </w:sdtPr>
              <w:sdtContent>
                <w:r w:rsidRPr="002E000A">
                  <w:rPr>
                    <w:lang w:eastAsia="en-US"/>
                  </w:rPr>
                  <w:fldChar w:fldCharType="begin"/>
                </w:r>
                <w:r w:rsidRPr="002E000A">
                  <w:rPr>
                    <w:lang w:val="en-GB" w:eastAsia="en-US"/>
                  </w:rPr>
                  <w:instrText xml:space="preserve"> CITATION Ver19 \l 2057 </w:instrText>
                </w:r>
                <w:r w:rsidRPr="002E000A">
                  <w:rPr>
                    <w:lang w:eastAsia="en-US"/>
                  </w:rPr>
                  <w:fldChar w:fldCharType="separate"/>
                </w:r>
                <w:r w:rsidR="00215D0A">
                  <w:rPr>
                    <w:noProof/>
                    <w:lang w:val="en-GB" w:eastAsia="en-US"/>
                  </w:rPr>
                  <w:t xml:space="preserve"> </w:t>
                </w:r>
                <w:r w:rsidR="00215D0A" w:rsidRPr="00215D0A">
                  <w:rPr>
                    <w:noProof/>
                    <w:lang w:val="en-GB" w:eastAsia="en-US"/>
                  </w:rPr>
                  <w:t>(62)</w:t>
                </w:r>
                <w:r w:rsidRPr="002E000A">
                  <w:rPr>
                    <w:lang w:eastAsia="en-US"/>
                  </w:rPr>
                  <w:fldChar w:fldCharType="end"/>
                </w:r>
              </w:sdtContent>
            </w:sdt>
          </w:p>
        </w:tc>
      </w:tr>
      <w:tr w:rsidR="003C70FC" w:rsidRPr="00DC30ED" w14:paraId="03C54020" w14:textId="77777777">
        <w:trPr>
          <w:trHeight w:val="795"/>
        </w:trPr>
        <w:tc>
          <w:tcPr>
            <w:tcW w:w="1508" w:type="dxa"/>
            <w:shd w:val="clear" w:color="auto" w:fill="auto"/>
            <w:vAlign w:val="center"/>
          </w:tcPr>
          <w:p w14:paraId="5B13B2C0" w14:textId="77777777" w:rsidR="003C70FC" w:rsidRPr="00863C31" w:rsidRDefault="003C70FC">
            <w:pPr>
              <w:rPr>
                <w:rFonts w:ascii="Versus Arthritis Display" w:hAnsi="Versus Arthritis Display"/>
                <w:color w:val="ED7D31" w:themeColor="accent2"/>
                <w:sz w:val="62"/>
                <w:szCs w:val="62"/>
              </w:rPr>
            </w:pPr>
            <w:r w:rsidRPr="00863C31">
              <w:rPr>
                <w:rFonts w:ascii="Versus Arthritis Display" w:hAnsi="Versus Arthritis Display"/>
                <w:bCs/>
                <w:color w:val="ED7D31" w:themeColor="accent2"/>
                <w:sz w:val="62"/>
                <w:szCs w:val="62"/>
              </w:rPr>
              <w:t>4</w:t>
            </w:r>
            <w:r w:rsidRPr="00863C31">
              <w:rPr>
                <w:rFonts w:ascii="Versus Arthritis Display" w:hAnsi="Versus Arthritis Display"/>
                <w:bCs/>
                <w:sz w:val="62"/>
                <w:szCs w:val="62"/>
              </w:rPr>
              <w:t>in</w:t>
            </w:r>
            <w:r w:rsidRPr="00863C31">
              <w:rPr>
                <w:rFonts w:ascii="Versus Arthritis Display" w:hAnsi="Versus Arthritis Display"/>
                <w:bCs/>
                <w:color w:val="ED7D31" w:themeColor="accent2"/>
                <w:sz w:val="62"/>
                <w:szCs w:val="62"/>
              </w:rPr>
              <w:t>10</w:t>
            </w:r>
          </w:p>
        </w:tc>
        <w:tc>
          <w:tcPr>
            <w:tcW w:w="5291" w:type="dxa"/>
            <w:shd w:val="clear" w:color="auto" w:fill="auto"/>
            <w:vAlign w:val="center"/>
          </w:tcPr>
          <w:p w14:paraId="1DBD5727" w14:textId="57207825" w:rsidR="003C70FC" w:rsidRPr="00D42231" w:rsidRDefault="003C70FC">
            <w:pPr>
              <w:rPr>
                <w:bCs/>
                <w:highlight w:val="yellow"/>
                <w:vertAlign w:val="superscript"/>
              </w:rPr>
            </w:pPr>
            <w:proofErr w:type="gramStart"/>
            <w:r>
              <w:rPr>
                <w:bCs/>
              </w:rPr>
              <w:t>people</w:t>
            </w:r>
            <w:proofErr w:type="gramEnd"/>
            <w:r>
              <w:rPr>
                <w:bCs/>
              </w:rPr>
              <w:t xml:space="preserve"> </w:t>
            </w:r>
            <w:r w:rsidRPr="00216C70">
              <w:rPr>
                <w:bCs/>
              </w:rPr>
              <w:t xml:space="preserve">(36%) </w:t>
            </w:r>
            <w:r>
              <w:rPr>
                <w:bCs/>
              </w:rPr>
              <w:t xml:space="preserve">surveyed </w:t>
            </w:r>
            <w:r w:rsidRPr="00216C70">
              <w:rPr>
                <w:bCs/>
              </w:rPr>
              <w:t>with MSK conditions who were active at least once a week said they exercised because it helped them with their pain</w:t>
            </w:r>
            <w:r>
              <w:rPr>
                <w:bCs/>
              </w:rPr>
              <w:t xml:space="preserve">. </w:t>
            </w:r>
            <w:sdt>
              <w:sdtPr>
                <w:rPr>
                  <w:bCs/>
                </w:rPr>
                <w:id w:val="-1434506924"/>
                <w:citation/>
              </w:sdtPr>
              <w:sdtContent>
                <w:r>
                  <w:rPr>
                    <w:bCs/>
                  </w:rPr>
                  <w:fldChar w:fldCharType="begin"/>
                </w:r>
                <w:r>
                  <w:rPr>
                    <w:bCs/>
                    <w:lang w:val="en-GB"/>
                  </w:rPr>
                  <w:instrText xml:space="preserve"> CITATION Ver20 \l 2057 </w:instrText>
                </w:r>
                <w:r>
                  <w:rPr>
                    <w:bCs/>
                  </w:rPr>
                  <w:fldChar w:fldCharType="separate"/>
                </w:r>
                <w:r w:rsidR="00215D0A" w:rsidRPr="00215D0A">
                  <w:rPr>
                    <w:noProof/>
                    <w:lang w:val="en-GB"/>
                  </w:rPr>
                  <w:t>(24)</w:t>
                </w:r>
                <w:r>
                  <w:rPr>
                    <w:bCs/>
                  </w:rPr>
                  <w:fldChar w:fldCharType="end"/>
                </w:r>
              </w:sdtContent>
            </w:sdt>
          </w:p>
        </w:tc>
      </w:tr>
      <w:tr w:rsidR="003C70FC" w:rsidRPr="00DC30ED" w14:paraId="669169C3" w14:textId="77777777">
        <w:trPr>
          <w:trHeight w:val="719"/>
        </w:trPr>
        <w:tc>
          <w:tcPr>
            <w:tcW w:w="1508" w:type="dxa"/>
            <w:shd w:val="clear" w:color="auto" w:fill="auto"/>
            <w:vAlign w:val="center"/>
          </w:tcPr>
          <w:p w14:paraId="4139ADA5" w14:textId="77777777" w:rsidR="003C70FC" w:rsidRPr="00863C31" w:rsidRDefault="003C70FC">
            <w:pPr>
              <w:rPr>
                <w:rFonts w:ascii="Versus Arthritis Display" w:hAnsi="Versus Arthritis Display"/>
                <w:color w:val="ED7D31" w:themeColor="accent2"/>
                <w:sz w:val="62"/>
                <w:szCs w:val="62"/>
              </w:rPr>
            </w:pPr>
            <w:r w:rsidRPr="00863C31">
              <w:rPr>
                <w:rFonts w:ascii="Versus Arthritis Display" w:hAnsi="Versus Arthritis Display"/>
                <w:color w:val="ED7D31" w:themeColor="accent2"/>
                <w:sz w:val="62"/>
                <w:szCs w:val="62"/>
              </w:rPr>
              <w:t>8</w:t>
            </w:r>
            <w:r w:rsidRPr="00863C31">
              <w:rPr>
                <w:rFonts w:ascii="Versus Arthritis Display" w:hAnsi="Versus Arthritis Display"/>
                <w:sz w:val="62"/>
                <w:szCs w:val="62"/>
              </w:rPr>
              <w:t>in</w:t>
            </w:r>
            <w:r w:rsidRPr="00863C31">
              <w:rPr>
                <w:rFonts w:ascii="Versus Arthritis Display" w:hAnsi="Versus Arthritis Display"/>
                <w:color w:val="ED7D31" w:themeColor="accent2"/>
                <w:sz w:val="62"/>
                <w:szCs w:val="62"/>
              </w:rPr>
              <w:t>10</w:t>
            </w:r>
          </w:p>
        </w:tc>
        <w:tc>
          <w:tcPr>
            <w:tcW w:w="5291" w:type="dxa"/>
            <w:shd w:val="clear" w:color="auto" w:fill="auto"/>
            <w:vAlign w:val="center"/>
          </w:tcPr>
          <w:p w14:paraId="5CC75840" w14:textId="741999F4" w:rsidR="003C70FC" w:rsidRPr="00F4259E" w:rsidRDefault="003C70FC">
            <w:pPr>
              <w:rPr>
                <w:szCs w:val="24"/>
                <w:highlight w:val="yellow"/>
                <w:vertAlign w:val="superscript"/>
              </w:rPr>
            </w:pPr>
            <w:r>
              <w:rPr>
                <w:lang w:eastAsia="en-US"/>
              </w:rPr>
              <w:t>people (77%)</w:t>
            </w:r>
            <w:r w:rsidRPr="00F4259E">
              <w:rPr>
                <w:szCs w:val="24"/>
                <w:lang w:eastAsia="en-US"/>
              </w:rPr>
              <w:t xml:space="preserve"> </w:t>
            </w:r>
            <w:r>
              <w:rPr>
                <w:lang w:eastAsia="en-US"/>
              </w:rPr>
              <w:t>surveyed</w:t>
            </w:r>
            <w:r w:rsidRPr="00F90DC9">
              <w:rPr>
                <w:lang w:eastAsia="en-US"/>
              </w:rPr>
              <w:t xml:space="preserve"> with</w:t>
            </w:r>
            <w:r>
              <w:rPr>
                <w:b/>
                <w:bCs/>
                <w:lang w:eastAsia="en-US"/>
              </w:rPr>
              <w:t xml:space="preserve"> </w:t>
            </w:r>
            <w:r>
              <w:rPr>
                <w:lang w:eastAsia="en-US"/>
              </w:rPr>
              <w:t xml:space="preserve">MSK conditions </w:t>
            </w:r>
            <w:r>
              <w:rPr>
                <w:szCs w:val="24"/>
                <w:lang w:eastAsia="en-US"/>
              </w:rPr>
              <w:t>said they</w:t>
            </w:r>
            <w:r w:rsidRPr="00F4259E">
              <w:rPr>
                <w:szCs w:val="24"/>
              </w:rPr>
              <w:t xml:space="preserve"> </w:t>
            </w:r>
            <w:r>
              <w:rPr>
                <w:szCs w:val="24"/>
              </w:rPr>
              <w:t>want</w:t>
            </w:r>
            <w:r w:rsidRPr="00F4259E">
              <w:rPr>
                <w:szCs w:val="24"/>
              </w:rPr>
              <w:t xml:space="preserve"> practical support</w:t>
            </w:r>
            <w:r w:rsidR="003810F5">
              <w:rPr>
                <w:szCs w:val="24"/>
              </w:rPr>
              <w:t xml:space="preserve"> </w:t>
            </w:r>
            <w:r w:rsidRPr="00F4259E">
              <w:rPr>
                <w:szCs w:val="24"/>
              </w:rPr>
              <w:t>to help them be more physically active.</w:t>
            </w:r>
            <w:r>
              <w:rPr>
                <w:szCs w:val="24"/>
              </w:rPr>
              <w:t xml:space="preserve"> </w:t>
            </w:r>
            <w:sdt>
              <w:sdtPr>
                <w:rPr>
                  <w:szCs w:val="24"/>
                </w:rPr>
                <w:id w:val="64532135"/>
                <w:citation/>
              </w:sdtPr>
              <w:sdtContent>
                <w:r>
                  <w:rPr>
                    <w:szCs w:val="24"/>
                  </w:rPr>
                  <w:fldChar w:fldCharType="begin"/>
                </w:r>
                <w:r>
                  <w:rPr>
                    <w:szCs w:val="24"/>
                    <w:lang w:val="en-GB"/>
                  </w:rPr>
                  <w:instrText xml:space="preserve"> CITATION Ver19 \l 2057 </w:instrText>
                </w:r>
                <w:r>
                  <w:rPr>
                    <w:szCs w:val="24"/>
                  </w:rPr>
                  <w:fldChar w:fldCharType="separate"/>
                </w:r>
                <w:r w:rsidR="00215D0A" w:rsidRPr="00215D0A">
                  <w:rPr>
                    <w:noProof/>
                    <w:szCs w:val="24"/>
                    <w:lang w:val="en-GB"/>
                  </w:rPr>
                  <w:t>(62)</w:t>
                </w:r>
                <w:r>
                  <w:rPr>
                    <w:szCs w:val="24"/>
                  </w:rPr>
                  <w:fldChar w:fldCharType="end"/>
                </w:r>
              </w:sdtContent>
            </w:sdt>
          </w:p>
        </w:tc>
      </w:tr>
      <w:tr w:rsidR="003C70FC" w:rsidRPr="00DC30ED" w14:paraId="7060AD9C" w14:textId="77777777">
        <w:trPr>
          <w:trHeight w:val="1487"/>
        </w:trPr>
        <w:tc>
          <w:tcPr>
            <w:tcW w:w="1508" w:type="dxa"/>
            <w:shd w:val="clear" w:color="auto" w:fill="auto"/>
            <w:vAlign w:val="center"/>
          </w:tcPr>
          <w:p w14:paraId="739347DC" w14:textId="77777777" w:rsidR="003C70FC" w:rsidRPr="00863C31" w:rsidRDefault="003C70FC">
            <w:pPr>
              <w:rPr>
                <w:rFonts w:ascii="Versus Arthritis Display" w:hAnsi="Versus Arthritis Display"/>
                <w:sz w:val="62"/>
                <w:szCs w:val="62"/>
              </w:rPr>
            </w:pPr>
            <w:r w:rsidRPr="00863C31">
              <w:rPr>
                <w:rFonts w:ascii="Versus Arthritis Display" w:hAnsi="Versus Arthritis Display"/>
                <w:sz w:val="62"/>
                <w:szCs w:val="62"/>
              </w:rPr>
              <w:t>over</w:t>
            </w:r>
          </w:p>
          <w:p w14:paraId="7438C3F2" w14:textId="77777777" w:rsidR="003C70FC" w:rsidRPr="00863C31" w:rsidRDefault="003C70FC">
            <w:pPr>
              <w:rPr>
                <w:rFonts w:ascii="Versus Arthritis Display" w:hAnsi="Versus Arthritis Display"/>
                <w:color w:val="ED7D31" w:themeColor="accent2"/>
                <w:sz w:val="62"/>
                <w:szCs w:val="62"/>
              </w:rPr>
            </w:pPr>
            <w:r w:rsidRPr="00863C31">
              <w:rPr>
                <w:rFonts w:ascii="Versus Arthritis Display" w:hAnsi="Versus Arthritis Display"/>
                <w:color w:val="ED7D31" w:themeColor="accent2"/>
                <w:sz w:val="62"/>
                <w:szCs w:val="62"/>
              </w:rPr>
              <w:t>half</w:t>
            </w:r>
          </w:p>
        </w:tc>
        <w:tc>
          <w:tcPr>
            <w:tcW w:w="5291" w:type="dxa"/>
            <w:shd w:val="clear" w:color="auto" w:fill="auto"/>
            <w:vAlign w:val="center"/>
          </w:tcPr>
          <w:p w14:paraId="40C21306" w14:textId="2DC0C701" w:rsidR="003C70FC" w:rsidRPr="00D42231" w:rsidRDefault="003C70FC">
            <w:pPr>
              <w:rPr>
                <w:bCs/>
                <w:highlight w:val="yellow"/>
                <w:vertAlign w:val="superscript"/>
              </w:rPr>
            </w:pPr>
            <w:r w:rsidRPr="00A81ECB">
              <w:rPr>
                <w:szCs w:val="24"/>
              </w:rPr>
              <w:t xml:space="preserve">of people </w:t>
            </w:r>
            <w:r w:rsidRPr="00A81ECB">
              <w:rPr>
                <w:b/>
                <w:bCs/>
                <w:szCs w:val="24"/>
              </w:rPr>
              <w:t>(56%)</w:t>
            </w:r>
            <w:r w:rsidRPr="00A81ECB">
              <w:rPr>
                <w:szCs w:val="24"/>
              </w:rPr>
              <w:t xml:space="preserve"> surveyed with MSK conditions said that </w:t>
            </w:r>
            <w:r w:rsidR="006201BF">
              <w:rPr>
                <w:szCs w:val="24"/>
              </w:rPr>
              <w:t xml:space="preserve">their </w:t>
            </w:r>
            <w:r w:rsidRPr="00A81ECB">
              <w:rPr>
                <w:szCs w:val="24"/>
              </w:rPr>
              <w:t>pain</w:t>
            </w:r>
            <w:r w:rsidR="006201BF">
              <w:rPr>
                <w:szCs w:val="24"/>
              </w:rPr>
              <w:t xml:space="preserve">, </w:t>
            </w:r>
            <w:proofErr w:type="gramStart"/>
            <w:r w:rsidR="006201BF">
              <w:rPr>
                <w:szCs w:val="24"/>
              </w:rPr>
              <w:t>fatigue</w:t>
            </w:r>
            <w:proofErr w:type="gramEnd"/>
            <w:r w:rsidR="006201BF">
              <w:rPr>
                <w:szCs w:val="24"/>
              </w:rPr>
              <w:t xml:space="preserve"> and dexterity were</w:t>
            </w:r>
            <w:r w:rsidR="00241FBC">
              <w:rPr>
                <w:szCs w:val="24"/>
              </w:rPr>
              <w:t xml:space="preserve"> a</w:t>
            </w:r>
            <w:r w:rsidR="006201BF">
              <w:rPr>
                <w:szCs w:val="24"/>
              </w:rPr>
              <w:t xml:space="preserve"> </w:t>
            </w:r>
            <w:r w:rsidRPr="00A81ECB">
              <w:rPr>
                <w:szCs w:val="24"/>
              </w:rPr>
              <w:t xml:space="preserve">significant </w:t>
            </w:r>
            <w:r w:rsidR="00241FBC">
              <w:rPr>
                <w:szCs w:val="24"/>
              </w:rPr>
              <w:t>barrier</w:t>
            </w:r>
            <w:r w:rsidRPr="00A81ECB">
              <w:rPr>
                <w:szCs w:val="24"/>
              </w:rPr>
              <w:t xml:space="preserve"> on their ability to </w:t>
            </w:r>
            <w:r w:rsidR="00241FBC">
              <w:rPr>
                <w:szCs w:val="24"/>
              </w:rPr>
              <w:t xml:space="preserve">be </w:t>
            </w:r>
            <w:r w:rsidRPr="00A81ECB">
              <w:rPr>
                <w:szCs w:val="24"/>
              </w:rPr>
              <w:t>physica</w:t>
            </w:r>
            <w:r w:rsidR="00241FBC">
              <w:rPr>
                <w:szCs w:val="24"/>
              </w:rPr>
              <w:t>l</w:t>
            </w:r>
            <w:r w:rsidRPr="00A81ECB">
              <w:rPr>
                <w:szCs w:val="24"/>
              </w:rPr>
              <w:t>l</w:t>
            </w:r>
            <w:r w:rsidR="00241FBC">
              <w:rPr>
                <w:szCs w:val="24"/>
              </w:rPr>
              <w:t>y</w:t>
            </w:r>
            <w:r w:rsidRPr="00A81ECB">
              <w:rPr>
                <w:szCs w:val="24"/>
              </w:rPr>
              <w:t xml:space="preserve"> activ</w:t>
            </w:r>
            <w:r w:rsidR="00241FBC">
              <w:rPr>
                <w:szCs w:val="24"/>
              </w:rPr>
              <w:t xml:space="preserve">e. </w:t>
            </w:r>
            <w:r>
              <w:rPr>
                <w:szCs w:val="24"/>
              </w:rPr>
              <w:t xml:space="preserve"> </w:t>
            </w:r>
          </w:p>
        </w:tc>
      </w:tr>
    </w:tbl>
    <w:p w14:paraId="47F1311C" w14:textId="0286CB32" w:rsidR="003C70FC" w:rsidRDefault="003C70FC" w:rsidP="003C70FC">
      <w:pPr>
        <w:rPr>
          <w:rFonts w:ascii="Calibri" w:eastAsia="SimSun" w:hAnsi="Calibri" w:cs="Arial"/>
          <w:b/>
          <w:color w:val="644BA5"/>
          <w:sz w:val="32"/>
          <w:szCs w:val="28"/>
        </w:rPr>
        <w:sectPr w:rsidR="003C70FC" w:rsidSect="0010362B">
          <w:type w:val="continuous"/>
          <w:pgSz w:w="16838" w:h="11906" w:orient="landscape"/>
          <w:pgMar w:top="720" w:right="720" w:bottom="720" w:left="720" w:header="708" w:footer="708" w:gutter="0"/>
          <w:cols w:num="2" w:space="708"/>
          <w:docGrid w:linePitch="360"/>
        </w:sectPr>
      </w:pPr>
    </w:p>
    <w:p w14:paraId="2BADC3E3" w14:textId="3E8C69B6" w:rsidR="000D3285" w:rsidRPr="00C825C2" w:rsidRDefault="000D3285" w:rsidP="000D3285">
      <w:pPr>
        <w:pStyle w:val="Heading1"/>
        <w:keepNext w:val="0"/>
        <w:keepLines w:val="0"/>
        <w:spacing w:before="360" w:line="276" w:lineRule="auto"/>
        <w:rPr>
          <w:rFonts w:asciiTheme="minorHAnsi" w:eastAsiaTheme="minorEastAsia" w:hAnsiTheme="minorHAnsi" w:cs="Arial"/>
          <w:b/>
          <w:color w:val="4472C4" w:themeColor="accent1"/>
          <w:szCs w:val="28"/>
        </w:rPr>
      </w:pPr>
      <w:r>
        <w:rPr>
          <w:rFonts w:asciiTheme="minorHAnsi" w:eastAsiaTheme="minorEastAsia" w:hAnsiTheme="minorHAnsi" w:cs="Arial"/>
          <w:b/>
          <w:color w:val="4472C4" w:themeColor="accent1"/>
          <w:szCs w:val="28"/>
        </w:rPr>
        <w:t xml:space="preserve">Mental health </w:t>
      </w:r>
    </w:p>
    <w:p w14:paraId="71513968" w14:textId="3CA663E6" w:rsidR="00703581" w:rsidRDefault="00703581" w:rsidP="003C70FC">
      <w:pPr>
        <w:rPr>
          <w:rFonts w:ascii="Calibri" w:eastAsia="SimSun" w:hAnsi="Calibri" w:cs="Arial"/>
        </w:rPr>
      </w:pPr>
      <w:r>
        <w:rPr>
          <w:rFonts w:ascii="Calibri" w:eastAsia="SimSun" w:hAnsi="Calibri" w:cs="Arial"/>
        </w:rPr>
        <w:t xml:space="preserve">People with arthritis, MSK conditions or chronic pain </w:t>
      </w:r>
      <w:r w:rsidR="00166682">
        <w:rPr>
          <w:rFonts w:ascii="Calibri" w:eastAsia="SimSun" w:hAnsi="Calibri" w:cs="Arial"/>
        </w:rPr>
        <w:t xml:space="preserve">are more likely to have mental health conditions. </w:t>
      </w:r>
    </w:p>
    <w:p w14:paraId="477746A3" w14:textId="1952432D" w:rsidR="00A74D9B" w:rsidRDefault="001D0C06" w:rsidP="008F7B6D">
      <w:pPr>
        <w:pStyle w:val="ListParagraph"/>
        <w:numPr>
          <w:ilvl w:val="0"/>
          <w:numId w:val="1"/>
        </w:numPr>
        <w:rPr>
          <w:rFonts w:ascii="Calibri" w:eastAsia="SimSun" w:hAnsi="Calibri" w:cs="Arial"/>
        </w:rPr>
      </w:pPr>
      <w:r w:rsidRPr="00A74D9B">
        <w:rPr>
          <w:rFonts w:ascii="Calibri" w:eastAsia="SimSun" w:hAnsi="Calibri" w:cs="Arial"/>
        </w:rPr>
        <w:t xml:space="preserve">Around 20% of people with </w:t>
      </w:r>
      <w:r w:rsidR="006E614C" w:rsidRPr="00A74D9B">
        <w:rPr>
          <w:rFonts w:ascii="Calibri" w:eastAsia="SimSun" w:hAnsi="Calibri" w:cs="Arial"/>
        </w:rPr>
        <w:t>osteoarthritis</w:t>
      </w:r>
      <w:r w:rsidRPr="00A74D9B">
        <w:rPr>
          <w:rFonts w:ascii="Calibri" w:eastAsia="SimSun" w:hAnsi="Calibri" w:cs="Arial"/>
        </w:rPr>
        <w:t xml:space="preserve"> experience symptoms of depression and anxiety </w:t>
      </w:r>
      <w:sdt>
        <w:sdtPr>
          <w:id w:val="-1667079007"/>
          <w:citation/>
        </w:sdtPr>
        <w:sdtContent>
          <w:r w:rsidRPr="00A74D9B">
            <w:rPr>
              <w:rFonts w:ascii="Calibri" w:eastAsia="SimSun" w:hAnsi="Calibri" w:cs="Arial"/>
            </w:rPr>
            <w:fldChar w:fldCharType="begin"/>
          </w:r>
          <w:r w:rsidRPr="00A74D9B">
            <w:rPr>
              <w:rFonts w:ascii="Calibri" w:eastAsia="SimSun" w:hAnsi="Calibri" w:cs="Arial"/>
            </w:rPr>
            <w:instrText xml:space="preserve"> CITATION Stu16 \l 2057 </w:instrText>
          </w:r>
          <w:r w:rsidRPr="00A74D9B">
            <w:rPr>
              <w:rFonts w:ascii="Calibri" w:eastAsia="SimSun" w:hAnsi="Calibri" w:cs="Arial"/>
            </w:rPr>
            <w:fldChar w:fldCharType="separate"/>
          </w:r>
          <w:r w:rsidR="00215D0A" w:rsidRPr="00215D0A">
            <w:rPr>
              <w:rFonts w:ascii="Calibri" w:eastAsia="SimSun" w:hAnsi="Calibri" w:cs="Arial"/>
              <w:noProof/>
            </w:rPr>
            <w:t>(41)</w:t>
          </w:r>
          <w:r w:rsidRPr="00A74D9B">
            <w:rPr>
              <w:rFonts w:ascii="Calibri" w:eastAsia="SimSun" w:hAnsi="Calibri" w:cs="Arial"/>
            </w:rPr>
            <w:fldChar w:fldCharType="end"/>
          </w:r>
        </w:sdtContent>
      </w:sdt>
      <w:r w:rsidRPr="00A74D9B">
        <w:rPr>
          <w:rFonts w:ascii="Calibri" w:eastAsia="SimSun" w:hAnsi="Calibri" w:cs="Arial"/>
        </w:rPr>
        <w:t xml:space="preserve">. </w:t>
      </w:r>
    </w:p>
    <w:p w14:paraId="5860FBD6" w14:textId="4877F8D0" w:rsidR="00A74D9B" w:rsidRDefault="00CC4901" w:rsidP="008F7B6D">
      <w:pPr>
        <w:pStyle w:val="ListParagraph"/>
        <w:numPr>
          <w:ilvl w:val="0"/>
          <w:numId w:val="1"/>
        </w:numPr>
        <w:rPr>
          <w:rFonts w:ascii="Calibri" w:eastAsia="SimSun" w:hAnsi="Calibri" w:cs="Arial"/>
        </w:rPr>
      </w:pPr>
      <w:r w:rsidRPr="00A74D9B">
        <w:rPr>
          <w:rFonts w:ascii="Calibri" w:eastAsia="SimSun" w:hAnsi="Calibri" w:cs="Arial"/>
        </w:rPr>
        <w:t xml:space="preserve">Around one-third of people with </w:t>
      </w:r>
      <w:r w:rsidR="006E614C" w:rsidRPr="00A74D9B">
        <w:rPr>
          <w:rFonts w:ascii="Calibri" w:eastAsia="SimSun" w:hAnsi="Calibri" w:cs="Arial"/>
        </w:rPr>
        <w:t>rheumatoid arthritis</w:t>
      </w:r>
      <w:r w:rsidRPr="00A74D9B">
        <w:rPr>
          <w:rFonts w:ascii="Calibri" w:eastAsia="SimSun" w:hAnsi="Calibri" w:cs="Arial"/>
        </w:rPr>
        <w:t xml:space="preserve"> have mental health problems such as anxiety, depression </w:t>
      </w:r>
      <w:sdt>
        <w:sdtPr>
          <w:id w:val="-449626452"/>
          <w:citation/>
        </w:sdtPr>
        <w:sdtContent>
          <w:r w:rsidRPr="00A74D9B">
            <w:rPr>
              <w:rFonts w:ascii="Calibri" w:eastAsia="SimSun" w:hAnsi="Calibri" w:cs="Arial"/>
            </w:rPr>
            <w:fldChar w:fldCharType="begin"/>
          </w:r>
          <w:r w:rsidRPr="00A74D9B">
            <w:rPr>
              <w:rFonts w:ascii="Calibri" w:eastAsia="SimSun" w:hAnsi="Calibri" w:cs="Arial"/>
            </w:rPr>
            <w:instrText xml:space="preserve">CITATION Mar18 \l 2057 </w:instrText>
          </w:r>
          <w:r w:rsidRPr="00A74D9B">
            <w:rPr>
              <w:rFonts w:ascii="Calibri" w:eastAsia="SimSun" w:hAnsi="Calibri" w:cs="Arial"/>
            </w:rPr>
            <w:fldChar w:fldCharType="separate"/>
          </w:r>
          <w:r w:rsidR="00215D0A" w:rsidRPr="00215D0A">
            <w:rPr>
              <w:rFonts w:ascii="Calibri" w:eastAsia="SimSun" w:hAnsi="Calibri" w:cs="Arial"/>
              <w:noProof/>
            </w:rPr>
            <w:t>(63)</w:t>
          </w:r>
          <w:r w:rsidRPr="00A74D9B">
            <w:rPr>
              <w:rFonts w:ascii="Calibri" w:eastAsia="SimSun" w:hAnsi="Calibri" w:cs="Arial"/>
            </w:rPr>
            <w:fldChar w:fldCharType="end"/>
          </w:r>
        </w:sdtContent>
      </w:sdt>
      <w:r w:rsidRPr="00A74D9B">
        <w:rPr>
          <w:rFonts w:ascii="Calibri" w:eastAsia="SimSun" w:hAnsi="Calibri" w:cs="Arial"/>
        </w:rPr>
        <w:t xml:space="preserve">. </w:t>
      </w:r>
    </w:p>
    <w:p w14:paraId="1F4E6AB2" w14:textId="568B403A" w:rsidR="0061493E" w:rsidRPr="00A74D9B" w:rsidRDefault="0061493E" w:rsidP="00A74D9B">
      <w:pPr>
        <w:pStyle w:val="ListParagraph"/>
        <w:numPr>
          <w:ilvl w:val="0"/>
          <w:numId w:val="1"/>
        </w:numPr>
        <w:rPr>
          <w:rFonts w:ascii="Calibri" w:eastAsia="SimSun" w:hAnsi="Calibri" w:cs="Arial"/>
        </w:rPr>
      </w:pPr>
      <w:r w:rsidRPr="00A74D9B">
        <w:rPr>
          <w:rFonts w:ascii="Calibri" w:eastAsia="SimSun" w:hAnsi="Calibri" w:cs="Arial"/>
        </w:rPr>
        <w:t xml:space="preserve">1 in 5 people with Psoriatic Arthritis have depression </w:t>
      </w:r>
      <w:sdt>
        <w:sdtPr>
          <w:rPr>
            <w:rFonts w:ascii="Calibri" w:eastAsia="SimSun" w:hAnsi="Calibri" w:cs="Arial"/>
          </w:rPr>
          <w:id w:val="-1635171028"/>
          <w:citation/>
        </w:sdtPr>
        <w:sdtContent>
          <w:r w:rsidRPr="00A74D9B">
            <w:rPr>
              <w:rFonts w:ascii="Calibri" w:eastAsia="SimSun" w:hAnsi="Calibri" w:cs="Arial"/>
            </w:rPr>
            <w:fldChar w:fldCharType="begin"/>
          </w:r>
          <w:r w:rsidRPr="00A74D9B">
            <w:rPr>
              <w:rFonts w:ascii="Calibri" w:eastAsia="SimSun" w:hAnsi="Calibri" w:cs="Arial"/>
            </w:rPr>
            <w:instrText xml:space="preserve"> CITATION Zha20 \l 2057 </w:instrText>
          </w:r>
          <w:r w:rsidRPr="00A74D9B">
            <w:rPr>
              <w:rFonts w:ascii="Calibri" w:eastAsia="SimSun" w:hAnsi="Calibri" w:cs="Arial"/>
            </w:rPr>
            <w:fldChar w:fldCharType="separate"/>
          </w:r>
          <w:r w:rsidR="00215D0A" w:rsidRPr="00215D0A">
            <w:rPr>
              <w:rFonts w:ascii="Calibri" w:eastAsia="SimSun" w:hAnsi="Calibri" w:cs="Arial"/>
              <w:noProof/>
            </w:rPr>
            <w:t>(64)</w:t>
          </w:r>
          <w:r w:rsidRPr="00A74D9B">
            <w:rPr>
              <w:rFonts w:ascii="Calibri" w:eastAsia="SimSun" w:hAnsi="Calibri" w:cs="Arial"/>
            </w:rPr>
            <w:fldChar w:fldCharType="end"/>
          </w:r>
        </w:sdtContent>
      </w:sdt>
      <w:r w:rsidRPr="00A74D9B">
        <w:rPr>
          <w:rFonts w:ascii="Calibri" w:eastAsia="SimSun" w:hAnsi="Calibri" w:cs="Arial"/>
        </w:rPr>
        <w:t xml:space="preserve">. </w:t>
      </w:r>
    </w:p>
    <w:p w14:paraId="30D3A778" w14:textId="4C263C82" w:rsidR="000D1314" w:rsidRDefault="00AB1501" w:rsidP="003C70FC">
      <w:pPr>
        <w:rPr>
          <w:rFonts w:ascii="Calibri" w:eastAsia="SimSun" w:hAnsi="Calibri" w:cs="Arial"/>
        </w:rPr>
      </w:pPr>
      <w:r w:rsidRPr="00AB1501">
        <w:rPr>
          <w:rFonts w:ascii="Calibri" w:eastAsia="SimSun" w:hAnsi="Calibri" w:cs="Arial"/>
        </w:rPr>
        <w:t>The odds of having a self-reported mental health condition are 1.</w:t>
      </w:r>
      <w:r w:rsidR="006570AD">
        <w:rPr>
          <w:rFonts w:ascii="Calibri" w:eastAsia="SimSun" w:hAnsi="Calibri" w:cs="Arial"/>
        </w:rPr>
        <w:t>4</w:t>
      </w:r>
      <w:r w:rsidRPr="00AB1501">
        <w:rPr>
          <w:rFonts w:ascii="Calibri" w:eastAsia="SimSun" w:hAnsi="Calibri" w:cs="Arial"/>
        </w:rPr>
        <w:t xml:space="preserve"> times as high in </w:t>
      </w:r>
      <w:r w:rsidR="006570AD">
        <w:rPr>
          <w:rFonts w:ascii="Calibri" w:eastAsia="SimSun" w:hAnsi="Calibri" w:cs="Arial"/>
        </w:rPr>
        <w:t>people</w:t>
      </w:r>
      <w:r w:rsidRPr="00AB1501">
        <w:rPr>
          <w:rFonts w:ascii="Calibri" w:eastAsia="SimSun" w:hAnsi="Calibri" w:cs="Arial"/>
        </w:rPr>
        <w:t xml:space="preserve"> with an MSK condition, compared with </w:t>
      </w:r>
      <w:r w:rsidR="006570AD">
        <w:rPr>
          <w:rFonts w:ascii="Calibri" w:eastAsia="SimSun" w:hAnsi="Calibri" w:cs="Arial"/>
        </w:rPr>
        <w:t>people</w:t>
      </w:r>
      <w:r w:rsidRPr="00AB1501">
        <w:rPr>
          <w:rFonts w:ascii="Calibri" w:eastAsia="SimSun" w:hAnsi="Calibri" w:cs="Arial"/>
        </w:rPr>
        <w:t xml:space="preserve"> with no MSK condition</w:t>
      </w:r>
      <w:r w:rsidR="006570AD">
        <w:rPr>
          <w:rFonts w:ascii="Calibri" w:eastAsia="SimSun" w:hAnsi="Calibri" w:cs="Arial"/>
        </w:rPr>
        <w:t xml:space="preserve"> </w:t>
      </w:r>
      <w:sdt>
        <w:sdtPr>
          <w:rPr>
            <w:rFonts w:ascii="Calibri" w:eastAsia="SimSun" w:hAnsi="Calibri" w:cs="Arial"/>
          </w:rPr>
          <w:id w:val="-701250365"/>
          <w:citation/>
        </w:sdtPr>
        <w:sdtContent>
          <w:r w:rsidR="006570AD">
            <w:rPr>
              <w:rFonts w:ascii="Calibri" w:eastAsia="SimSun" w:hAnsi="Calibri" w:cs="Arial"/>
            </w:rPr>
            <w:fldChar w:fldCharType="begin"/>
          </w:r>
          <w:r w:rsidR="006570AD">
            <w:rPr>
              <w:rFonts w:ascii="Calibri" w:eastAsia="SimSun" w:hAnsi="Calibri" w:cs="Arial"/>
            </w:rPr>
            <w:instrText xml:space="preserve"> CITATION Pub22 \l 2057 </w:instrText>
          </w:r>
          <w:r w:rsidR="006570AD">
            <w:rPr>
              <w:rFonts w:ascii="Calibri" w:eastAsia="SimSun" w:hAnsi="Calibri" w:cs="Arial"/>
            </w:rPr>
            <w:fldChar w:fldCharType="separate"/>
          </w:r>
          <w:r w:rsidR="00215D0A" w:rsidRPr="00215D0A">
            <w:rPr>
              <w:rFonts w:ascii="Calibri" w:eastAsia="SimSun" w:hAnsi="Calibri" w:cs="Arial"/>
              <w:noProof/>
            </w:rPr>
            <w:t>(6)</w:t>
          </w:r>
          <w:r w:rsidR="006570AD">
            <w:rPr>
              <w:rFonts w:ascii="Calibri" w:eastAsia="SimSun" w:hAnsi="Calibri" w:cs="Arial"/>
            </w:rPr>
            <w:fldChar w:fldCharType="end"/>
          </w:r>
        </w:sdtContent>
      </w:sdt>
      <w:r w:rsidR="006570AD">
        <w:rPr>
          <w:rFonts w:ascii="Calibri" w:eastAsia="SimSun" w:hAnsi="Calibri" w:cs="Arial"/>
        </w:rPr>
        <w:t xml:space="preserve">. </w:t>
      </w:r>
    </w:p>
    <w:p w14:paraId="222DDE91" w14:textId="59D56781" w:rsidR="00386756" w:rsidRDefault="000D3285" w:rsidP="003C70FC">
      <w:pPr>
        <w:rPr>
          <w:rFonts w:ascii="Versus Arthritis Display" w:hAnsi="Versus Arthritis Display" w:cs="Arial"/>
          <w:color w:val="000000" w:themeColor="text1"/>
          <w:sz w:val="80"/>
          <w:szCs w:val="28"/>
        </w:rPr>
      </w:pPr>
      <w:r>
        <w:rPr>
          <w:rFonts w:ascii="Calibri" w:eastAsia="SimSun" w:hAnsi="Calibri" w:cs="Arial"/>
        </w:rPr>
        <w:t>Depression is</w:t>
      </w:r>
      <w:r w:rsidRPr="00E47A8C">
        <w:rPr>
          <w:rFonts w:ascii="Calibri" w:eastAsia="SimSun" w:hAnsi="Calibri" w:cs="Arial"/>
          <w:b/>
          <w:bCs/>
        </w:rPr>
        <w:t xml:space="preserve"> 4 times</w:t>
      </w:r>
      <w:r w:rsidRPr="00E47A8C" w:rsidDel="00527427">
        <w:rPr>
          <w:rFonts w:ascii="Calibri" w:eastAsia="SimSun" w:hAnsi="Calibri" w:cs="Arial"/>
          <w:b/>
          <w:bCs/>
        </w:rPr>
        <w:t xml:space="preserve"> </w:t>
      </w:r>
      <w:r>
        <w:rPr>
          <w:rFonts w:ascii="Calibri" w:eastAsia="SimSun" w:hAnsi="Calibri" w:cs="Arial"/>
        </w:rPr>
        <w:t xml:space="preserve">more common among people in persistent pain compared to those without pain. </w:t>
      </w:r>
      <w:sdt>
        <w:sdtPr>
          <w:rPr>
            <w:rFonts w:ascii="Calibri" w:eastAsia="SimSun" w:hAnsi="Calibri" w:cs="Arial"/>
          </w:rPr>
          <w:id w:val="2092124579"/>
          <w:citation/>
        </w:sdtPr>
        <w:sdtContent>
          <w:r>
            <w:rPr>
              <w:rFonts w:ascii="Calibri" w:eastAsia="SimSun" w:hAnsi="Calibri" w:cs="Arial"/>
            </w:rPr>
            <w:fldChar w:fldCharType="begin"/>
          </w:r>
          <w:r>
            <w:rPr>
              <w:rFonts w:ascii="Calibri" w:eastAsia="SimSun" w:hAnsi="Calibri" w:cs="Arial"/>
            </w:rPr>
            <w:instrText xml:space="preserve"> CITATION Lep04 \l 2057 </w:instrText>
          </w:r>
          <w:r>
            <w:rPr>
              <w:rFonts w:ascii="Calibri" w:eastAsia="SimSun" w:hAnsi="Calibri" w:cs="Arial"/>
            </w:rPr>
            <w:fldChar w:fldCharType="separate"/>
          </w:r>
          <w:r w:rsidR="00215D0A" w:rsidRPr="00215D0A">
            <w:rPr>
              <w:rFonts w:ascii="Calibri" w:eastAsia="SimSun" w:hAnsi="Calibri" w:cs="Arial"/>
              <w:noProof/>
            </w:rPr>
            <w:t>(65)</w:t>
          </w:r>
          <w:r>
            <w:rPr>
              <w:rFonts w:ascii="Calibri" w:eastAsia="SimSun" w:hAnsi="Calibri" w:cs="Arial"/>
            </w:rPr>
            <w:fldChar w:fldCharType="end"/>
          </w:r>
        </w:sdtContent>
      </w:sdt>
    </w:p>
    <w:p w14:paraId="4AE80204" w14:textId="77777777" w:rsidR="003C70FC" w:rsidRDefault="003C70FC" w:rsidP="003C70FC">
      <w:pPr>
        <w:rPr>
          <w:rFonts w:ascii="Versus Arthritis Display" w:hAnsi="Versus Arthritis Display" w:cs="Arial"/>
          <w:color w:val="000000" w:themeColor="text1"/>
          <w:sz w:val="80"/>
          <w:szCs w:val="28"/>
        </w:rPr>
        <w:sectPr w:rsidR="003C70FC" w:rsidSect="00E13368">
          <w:type w:val="continuous"/>
          <w:pgSz w:w="16838" w:h="11906" w:orient="landscape"/>
          <w:pgMar w:top="720" w:right="720" w:bottom="720" w:left="720" w:header="708" w:footer="708" w:gutter="0"/>
          <w:cols w:space="708"/>
          <w:docGrid w:linePitch="360"/>
        </w:sectPr>
      </w:pPr>
    </w:p>
    <w:p w14:paraId="41A235C2" w14:textId="77777777" w:rsidR="003C70FC" w:rsidRDefault="003C70FC" w:rsidP="003C70FC">
      <w:pPr>
        <w:rPr>
          <w:rFonts w:ascii="Versus Arthritis Display" w:hAnsi="Versus Arthritis Display" w:cs="Arial"/>
          <w:color w:val="000000" w:themeColor="text1"/>
          <w:sz w:val="80"/>
          <w:szCs w:val="28"/>
        </w:rPr>
        <w:sectPr w:rsidR="003C70FC" w:rsidSect="00A07E62">
          <w:type w:val="continuous"/>
          <w:pgSz w:w="16838" w:h="11906" w:orient="landscape"/>
          <w:pgMar w:top="720" w:right="720" w:bottom="720" w:left="720" w:header="708" w:footer="708" w:gutter="0"/>
          <w:cols w:space="708"/>
          <w:docGrid w:linePitch="360"/>
        </w:sectPr>
      </w:pPr>
    </w:p>
    <w:p w14:paraId="435F5EEF" w14:textId="77777777" w:rsidR="00006C57" w:rsidRDefault="00006C57" w:rsidP="003C70FC">
      <w:pPr>
        <w:rPr>
          <w:rFonts w:ascii="Versus Arthritis Display" w:hAnsi="Versus Arthritis Display" w:cs="Arial"/>
          <w:color w:val="000000" w:themeColor="text1"/>
          <w:sz w:val="80"/>
          <w:szCs w:val="28"/>
        </w:rPr>
      </w:pPr>
    </w:p>
    <w:p w14:paraId="0BBACFFA" w14:textId="77777777" w:rsidR="00006C57" w:rsidRDefault="00006C57">
      <w:pPr>
        <w:rPr>
          <w:rFonts w:ascii="Versus Arthritis Display" w:hAnsi="Versus Arthritis Display" w:cs="Arial"/>
          <w:color w:val="000000" w:themeColor="text1"/>
          <w:sz w:val="80"/>
          <w:szCs w:val="28"/>
        </w:rPr>
      </w:pPr>
    </w:p>
    <w:p w14:paraId="0EC17888" w14:textId="77777777" w:rsidR="00006C57" w:rsidRDefault="00006C57">
      <w:pPr>
        <w:rPr>
          <w:rFonts w:ascii="Versus Arthritis Display" w:hAnsi="Versus Arthritis Display" w:cs="Arial"/>
          <w:color w:val="000000" w:themeColor="text1"/>
          <w:sz w:val="80"/>
          <w:szCs w:val="28"/>
        </w:rPr>
      </w:pPr>
    </w:p>
    <w:p w14:paraId="23B60E2F" w14:textId="43B4EBA9" w:rsidR="00006C57" w:rsidRDefault="00006C57">
      <w:pPr>
        <w:rPr>
          <w:rFonts w:ascii="Versus Arthritis Display" w:hAnsi="Versus Arthritis Display" w:cs="Arial"/>
          <w:color w:val="000000" w:themeColor="text1"/>
          <w:sz w:val="80"/>
          <w:szCs w:val="28"/>
        </w:rPr>
      </w:pPr>
      <w:r>
        <w:rPr>
          <w:rFonts w:ascii="Versus Arthritis Display" w:hAnsi="Versus Arthritis Display" w:cs="Arial"/>
          <w:color w:val="000000" w:themeColor="text1"/>
          <w:sz w:val="80"/>
          <w:szCs w:val="28"/>
        </w:rPr>
        <w:t>Provision</w:t>
      </w:r>
      <w:r>
        <w:rPr>
          <w:rFonts w:ascii="Versus Arthritis Display" w:hAnsi="Versus Arthritis Display" w:cs="Arial"/>
          <w:color w:val="000000" w:themeColor="text1"/>
          <w:sz w:val="80"/>
          <w:szCs w:val="28"/>
        </w:rPr>
        <w:br w:type="page"/>
      </w:r>
    </w:p>
    <w:p w14:paraId="2D1313F0" w14:textId="42CC65CE" w:rsidR="0051262F" w:rsidRDefault="00FA416E" w:rsidP="003C70FC">
      <w:pPr>
        <w:rPr>
          <w:rFonts w:ascii="Versus Arthritis Display" w:hAnsi="Versus Arthritis Display" w:cs="Arial"/>
          <w:color w:val="000000" w:themeColor="text1"/>
          <w:sz w:val="80"/>
          <w:szCs w:val="28"/>
        </w:rPr>
      </w:pPr>
      <w:r w:rsidRPr="00145F7A">
        <w:rPr>
          <w:rFonts w:ascii="Versus Arthritis Display" w:hAnsi="Versus Arthritis Display" w:cs="Arial"/>
          <w:noProof/>
          <w:color w:val="000000" w:themeColor="text1"/>
          <w:sz w:val="80"/>
          <w:szCs w:val="28"/>
        </w:rPr>
        <w:lastRenderedPageBreak/>
        <w:drawing>
          <wp:anchor distT="0" distB="0" distL="114300" distR="114300" simplePos="0" relativeHeight="251658256" behindDoc="0" locked="0" layoutInCell="1" allowOverlap="1" wp14:anchorId="5F0B7130" wp14:editId="3AC4AE94">
            <wp:simplePos x="0" y="0"/>
            <wp:positionH relativeFrom="margin">
              <wp:posOffset>5314950</wp:posOffset>
            </wp:positionH>
            <wp:positionV relativeFrom="margin">
              <wp:posOffset>-622300</wp:posOffset>
            </wp:positionV>
            <wp:extent cx="3991610" cy="2926080"/>
            <wp:effectExtent l="0" t="0" r="8890" b="7620"/>
            <wp:wrapSquare wrapText="bothSides"/>
            <wp:docPr id="19" name="Picture 19" descr="Chart, histogram&#10;&#10;Description automatically generated">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descr="Chart, histogram&#10;&#10;Description automatically generated">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91610" cy="2926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262F">
        <w:rPr>
          <w:rFonts w:ascii="Versus Arthritis Display" w:hAnsi="Versus Arthritis Display" w:cs="Arial"/>
          <w:color w:val="000000" w:themeColor="text1"/>
          <w:sz w:val="80"/>
          <w:szCs w:val="28"/>
        </w:rPr>
        <w:t>Access to care</w:t>
      </w:r>
    </w:p>
    <w:p w14:paraId="06F5394F" w14:textId="3F26CFCA" w:rsidR="003C70FC" w:rsidRPr="0051262F" w:rsidRDefault="003C70FC" w:rsidP="003C70FC">
      <w:pPr>
        <w:rPr>
          <w:rFonts w:ascii="Calibri" w:eastAsia="SimSun" w:hAnsi="Calibri" w:cs="Arial"/>
          <w:b/>
          <w:color w:val="644BA5"/>
          <w:sz w:val="32"/>
          <w:szCs w:val="28"/>
        </w:rPr>
        <w:sectPr w:rsidR="003C70FC" w:rsidRPr="0051262F" w:rsidSect="005854B1">
          <w:pgSz w:w="16838" w:h="11906" w:orient="landscape"/>
          <w:pgMar w:top="720" w:right="720" w:bottom="720" w:left="720" w:header="708" w:footer="708" w:gutter="0"/>
          <w:cols w:space="708"/>
          <w:docGrid w:linePitch="360"/>
        </w:sectPr>
      </w:pPr>
      <w:r w:rsidRPr="0051262F">
        <w:rPr>
          <w:rFonts w:ascii="Calibri" w:eastAsia="SimSun" w:hAnsi="Calibri" w:cs="Arial"/>
          <w:b/>
          <w:color w:val="644BA5"/>
          <w:sz w:val="32"/>
          <w:szCs w:val="28"/>
        </w:rPr>
        <w:t>Joint replacements and waiting times</w:t>
      </w:r>
    </w:p>
    <w:p w14:paraId="08A43969" w14:textId="241121D5" w:rsidR="003C70FC" w:rsidRPr="005B48DD" w:rsidRDefault="007E0CAE" w:rsidP="003C70FC">
      <w:pPr>
        <w:rPr>
          <w:rFonts w:ascii="Calibri" w:eastAsia="SimSun" w:hAnsi="Calibri" w:cs="Arial"/>
        </w:rPr>
      </w:pPr>
      <w:r>
        <w:rPr>
          <w:rFonts w:ascii="Calibri" w:eastAsia="SimSun" w:hAnsi="Calibri" w:cs="Arial"/>
        </w:rPr>
        <w:t xml:space="preserve">An important </w:t>
      </w:r>
      <w:r w:rsidR="003C70FC" w:rsidRPr="005B48DD">
        <w:rPr>
          <w:rFonts w:ascii="Calibri" w:eastAsia="SimSun" w:hAnsi="Calibri" w:cs="Arial"/>
        </w:rPr>
        <w:t xml:space="preserve">treatment </w:t>
      </w:r>
      <w:r w:rsidR="00FC191F">
        <w:rPr>
          <w:rFonts w:ascii="Calibri" w:eastAsia="SimSun" w:hAnsi="Calibri" w:cs="Arial"/>
        </w:rPr>
        <w:t xml:space="preserve">for </w:t>
      </w:r>
      <w:r w:rsidR="003C70FC" w:rsidRPr="005B48DD">
        <w:rPr>
          <w:rFonts w:ascii="Calibri" w:eastAsia="SimSun" w:hAnsi="Calibri" w:cs="Arial"/>
        </w:rPr>
        <w:t xml:space="preserve">osteoarthritis, when other less </w:t>
      </w:r>
      <w:r w:rsidR="004849E2">
        <w:rPr>
          <w:rFonts w:ascii="Calibri" w:eastAsia="SimSun" w:hAnsi="Calibri" w:cs="Arial"/>
        </w:rPr>
        <w:t>invasive</w:t>
      </w:r>
      <w:r w:rsidR="004849E2" w:rsidRPr="005B48DD">
        <w:rPr>
          <w:rFonts w:ascii="Calibri" w:eastAsia="SimSun" w:hAnsi="Calibri" w:cs="Arial"/>
        </w:rPr>
        <w:t xml:space="preserve"> </w:t>
      </w:r>
      <w:r w:rsidR="003C70FC" w:rsidRPr="005B48DD">
        <w:rPr>
          <w:rFonts w:ascii="Calibri" w:eastAsia="SimSun" w:hAnsi="Calibri" w:cs="Arial"/>
        </w:rPr>
        <w:t>interventions have not worked, is joint replacement surgery. Typically, this will be a replacement of the hip or knee.</w:t>
      </w:r>
    </w:p>
    <w:p w14:paraId="1F3B1CFB" w14:textId="53E9A0E6" w:rsidR="003C70FC" w:rsidRDefault="003C70FC" w:rsidP="003C70FC">
      <w:pPr>
        <w:rPr>
          <w:noProof/>
        </w:rPr>
      </w:pPr>
      <w:r>
        <w:rPr>
          <w:noProof/>
        </w:rPr>
        <w:drawing>
          <wp:inline distT="0" distB="0" distL="0" distR="0" wp14:anchorId="508032A5" wp14:editId="383CD869">
            <wp:extent cx="4572000" cy="2695575"/>
            <wp:effectExtent l="0" t="0" r="0" b="9525"/>
            <wp:docPr id="18" name="Chart 18">
              <a:extLst xmlns:a="http://schemas.openxmlformats.org/drawingml/2006/main">
                <a:ext uri="{FF2B5EF4-FFF2-40B4-BE49-F238E27FC236}">
                  <a16:creationId xmlns:a16="http://schemas.microsoft.com/office/drawing/2014/main" id="{059D9014-CF48-36F8-B3C4-4124C9F6B5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B97926">
        <w:rPr>
          <w:noProof/>
        </w:rPr>
        <w:t xml:space="preserve"> </w:t>
      </w:r>
      <w:sdt>
        <w:sdtPr>
          <w:rPr>
            <w:noProof/>
          </w:rPr>
          <w:id w:val="-1014765305"/>
          <w:lock w:val="contentLocked"/>
          <w:placeholder>
            <w:docPart w:val="DefaultPlaceholder_1081868574"/>
          </w:placeholder>
          <w:citation/>
        </w:sdtPr>
        <w:sdtContent>
          <w:r>
            <w:rPr>
              <w:noProof/>
            </w:rPr>
            <w:fldChar w:fldCharType="begin"/>
          </w:r>
          <w:r>
            <w:rPr>
              <w:noProof/>
            </w:rPr>
            <w:instrText xml:space="preserve"> CITATION Nat22 \l 2057 </w:instrText>
          </w:r>
          <w:r>
            <w:rPr>
              <w:noProof/>
            </w:rPr>
            <w:fldChar w:fldCharType="separate"/>
          </w:r>
          <w:r w:rsidR="00215D0A">
            <w:rPr>
              <w:noProof/>
            </w:rPr>
            <w:t>(50)</w:t>
          </w:r>
          <w:r>
            <w:rPr>
              <w:noProof/>
            </w:rPr>
            <w:fldChar w:fldCharType="end"/>
          </w:r>
        </w:sdtContent>
      </w:sdt>
    </w:p>
    <w:p w14:paraId="2D95FC9F" w14:textId="64466EBB" w:rsidR="00875E64" w:rsidRDefault="003C70FC" w:rsidP="003C70FC">
      <w:pPr>
        <w:rPr>
          <w:rFonts w:ascii="Calibri" w:eastAsia="SimSun" w:hAnsi="Calibri" w:cs="Arial"/>
        </w:rPr>
      </w:pPr>
      <w:r>
        <w:rPr>
          <w:rFonts w:ascii="Calibri" w:eastAsia="SimSun" w:hAnsi="Calibri" w:cs="Arial"/>
        </w:rPr>
        <w:t xml:space="preserve">The number of joint replacement surgeries conducted steadily increased from 2013 until 2020 where </w:t>
      </w:r>
      <w:r w:rsidRPr="00D31D70">
        <w:rPr>
          <w:rFonts w:ascii="Calibri" w:eastAsia="SimSun" w:hAnsi="Calibri" w:cs="Arial"/>
          <w:b/>
          <w:bCs/>
        </w:rPr>
        <w:t>around half</w:t>
      </w:r>
      <w:r>
        <w:rPr>
          <w:rFonts w:ascii="Calibri" w:eastAsia="SimSun" w:hAnsi="Calibri" w:cs="Arial"/>
        </w:rPr>
        <w:t xml:space="preserve"> the number were conducted </w:t>
      </w:r>
      <w:sdt>
        <w:sdtPr>
          <w:rPr>
            <w:rFonts w:ascii="Calibri" w:eastAsia="SimSun" w:hAnsi="Calibri" w:cs="Arial"/>
          </w:rPr>
          <w:id w:val="1878894286"/>
          <w:citation/>
        </w:sdtPr>
        <w:sdtContent>
          <w:r>
            <w:rPr>
              <w:rFonts w:ascii="Calibri" w:eastAsia="SimSun" w:hAnsi="Calibri" w:cs="Arial"/>
            </w:rPr>
            <w:fldChar w:fldCharType="begin"/>
          </w:r>
          <w:r>
            <w:rPr>
              <w:rFonts w:ascii="Calibri" w:eastAsia="SimSun" w:hAnsi="Calibri" w:cs="Arial"/>
            </w:rPr>
            <w:instrText xml:space="preserve"> CITATION Nat22 \l 2057 </w:instrText>
          </w:r>
          <w:r>
            <w:rPr>
              <w:rFonts w:ascii="Calibri" w:eastAsia="SimSun" w:hAnsi="Calibri" w:cs="Arial"/>
            </w:rPr>
            <w:fldChar w:fldCharType="separate"/>
          </w:r>
          <w:r w:rsidR="00215D0A" w:rsidRPr="00215D0A">
            <w:rPr>
              <w:rFonts w:ascii="Calibri" w:eastAsia="SimSun" w:hAnsi="Calibri" w:cs="Arial"/>
              <w:noProof/>
            </w:rPr>
            <w:t>(50)</w:t>
          </w:r>
          <w:r>
            <w:rPr>
              <w:rFonts w:ascii="Calibri" w:eastAsia="SimSun" w:hAnsi="Calibri" w:cs="Arial"/>
            </w:rPr>
            <w:fldChar w:fldCharType="end"/>
          </w:r>
        </w:sdtContent>
      </w:sdt>
      <w:r>
        <w:rPr>
          <w:rFonts w:ascii="Calibri" w:eastAsia="SimSun" w:hAnsi="Calibri" w:cs="Arial"/>
        </w:rPr>
        <w:t xml:space="preserve">. </w:t>
      </w:r>
    </w:p>
    <w:p w14:paraId="1B3B2EC7" w14:textId="254001ED" w:rsidR="00B604C0" w:rsidRDefault="003C70FC" w:rsidP="003C70FC">
      <w:pPr>
        <w:rPr>
          <w:rFonts w:ascii="Calibri" w:eastAsia="SimSun" w:hAnsi="Calibri" w:cs="Arial"/>
        </w:rPr>
      </w:pPr>
      <w:r>
        <w:rPr>
          <w:rFonts w:ascii="Calibri" w:eastAsia="SimSun" w:hAnsi="Calibri" w:cs="Arial"/>
        </w:rPr>
        <w:t xml:space="preserve">Due to the COVID-19 pandemic these operations were delayed and therefore waiting lists for these operations grew across each of the </w:t>
      </w:r>
      <w:r w:rsidR="00C42CA0">
        <w:rPr>
          <w:rFonts w:ascii="Calibri" w:eastAsia="SimSun" w:hAnsi="Calibri" w:cs="Arial"/>
        </w:rPr>
        <w:t>four UK n</w:t>
      </w:r>
      <w:r>
        <w:rPr>
          <w:rFonts w:ascii="Calibri" w:eastAsia="SimSun" w:hAnsi="Calibri" w:cs="Arial"/>
        </w:rPr>
        <w:t xml:space="preserve">ations </w:t>
      </w:r>
      <w:sdt>
        <w:sdtPr>
          <w:rPr>
            <w:rFonts w:ascii="Calibri" w:eastAsia="SimSun" w:hAnsi="Calibri" w:cs="Arial"/>
          </w:rPr>
          <w:id w:val="1547020658"/>
          <w:citation/>
        </w:sdtPr>
        <w:sdtContent>
          <w:r>
            <w:rPr>
              <w:rFonts w:ascii="Calibri" w:eastAsia="SimSun" w:hAnsi="Calibri" w:cs="Arial"/>
            </w:rPr>
            <w:fldChar w:fldCharType="begin"/>
          </w:r>
          <w:r>
            <w:rPr>
              <w:rFonts w:ascii="Calibri" w:eastAsia="SimSun" w:hAnsi="Calibri" w:cs="Arial"/>
            </w:rPr>
            <w:instrText xml:space="preserve">CITATION NHS23 \l 2057 </w:instrText>
          </w:r>
          <w:r>
            <w:rPr>
              <w:rFonts w:ascii="Calibri" w:eastAsia="SimSun" w:hAnsi="Calibri" w:cs="Arial"/>
            </w:rPr>
            <w:fldChar w:fldCharType="separate"/>
          </w:r>
          <w:r w:rsidR="00215D0A" w:rsidRPr="00215D0A">
            <w:rPr>
              <w:rFonts w:ascii="Calibri" w:eastAsia="SimSun" w:hAnsi="Calibri" w:cs="Arial"/>
              <w:noProof/>
            </w:rPr>
            <w:t>(66)</w:t>
          </w:r>
          <w:r>
            <w:rPr>
              <w:rFonts w:ascii="Calibri" w:eastAsia="SimSun" w:hAnsi="Calibri" w:cs="Arial"/>
            </w:rPr>
            <w:fldChar w:fldCharType="end"/>
          </w:r>
        </w:sdtContent>
      </w:sdt>
      <w:r>
        <w:rPr>
          <w:rFonts w:ascii="Calibri" w:eastAsia="SimSun" w:hAnsi="Calibri" w:cs="Arial"/>
        </w:rPr>
        <w:t xml:space="preserve"> </w:t>
      </w:r>
      <w:sdt>
        <w:sdtPr>
          <w:rPr>
            <w:rFonts w:ascii="Calibri" w:eastAsia="SimSun" w:hAnsi="Calibri" w:cs="Arial"/>
          </w:rPr>
          <w:id w:val="-617373729"/>
          <w:citation/>
        </w:sdtPr>
        <w:sdtContent>
          <w:r>
            <w:rPr>
              <w:rFonts w:ascii="Calibri" w:eastAsia="SimSun" w:hAnsi="Calibri" w:cs="Arial"/>
            </w:rPr>
            <w:fldChar w:fldCharType="begin"/>
          </w:r>
          <w:r>
            <w:rPr>
              <w:rFonts w:ascii="Calibri" w:eastAsia="SimSun" w:hAnsi="Calibri" w:cs="Arial"/>
            </w:rPr>
            <w:instrText xml:space="preserve"> CITATION Dep223 \l 2057 </w:instrText>
          </w:r>
          <w:r>
            <w:rPr>
              <w:rFonts w:ascii="Calibri" w:eastAsia="SimSun" w:hAnsi="Calibri" w:cs="Arial"/>
            </w:rPr>
            <w:fldChar w:fldCharType="separate"/>
          </w:r>
          <w:r w:rsidR="00215D0A" w:rsidRPr="00215D0A">
            <w:rPr>
              <w:rFonts w:ascii="Calibri" w:eastAsia="SimSun" w:hAnsi="Calibri" w:cs="Arial"/>
              <w:noProof/>
            </w:rPr>
            <w:t>(67)</w:t>
          </w:r>
          <w:r>
            <w:rPr>
              <w:rFonts w:ascii="Calibri" w:eastAsia="SimSun" w:hAnsi="Calibri" w:cs="Arial"/>
            </w:rPr>
            <w:fldChar w:fldCharType="end"/>
          </w:r>
        </w:sdtContent>
      </w:sdt>
      <w:r>
        <w:rPr>
          <w:rFonts w:ascii="Calibri" w:eastAsia="SimSun" w:hAnsi="Calibri" w:cs="Arial"/>
        </w:rPr>
        <w:t xml:space="preserve"> </w:t>
      </w:r>
      <w:sdt>
        <w:sdtPr>
          <w:rPr>
            <w:rFonts w:ascii="Calibri" w:eastAsia="SimSun" w:hAnsi="Calibri" w:cs="Arial"/>
          </w:rPr>
          <w:id w:val="-1005129187"/>
          <w:citation/>
        </w:sdtPr>
        <w:sdtContent>
          <w:r>
            <w:rPr>
              <w:rFonts w:ascii="Calibri" w:eastAsia="SimSun" w:hAnsi="Calibri" w:cs="Arial"/>
            </w:rPr>
            <w:fldChar w:fldCharType="begin"/>
          </w:r>
          <w:r>
            <w:rPr>
              <w:rFonts w:ascii="Calibri" w:eastAsia="SimSun" w:hAnsi="Calibri" w:cs="Arial"/>
            </w:rPr>
            <w:instrText xml:space="preserve"> CITATION Sta23 \l 2057 </w:instrText>
          </w:r>
          <w:r>
            <w:rPr>
              <w:rFonts w:ascii="Calibri" w:eastAsia="SimSun" w:hAnsi="Calibri" w:cs="Arial"/>
            </w:rPr>
            <w:fldChar w:fldCharType="separate"/>
          </w:r>
          <w:r w:rsidR="00215D0A" w:rsidRPr="00215D0A">
            <w:rPr>
              <w:rFonts w:ascii="Calibri" w:eastAsia="SimSun" w:hAnsi="Calibri" w:cs="Arial"/>
              <w:noProof/>
            </w:rPr>
            <w:t>(68)</w:t>
          </w:r>
          <w:r>
            <w:rPr>
              <w:rFonts w:ascii="Calibri" w:eastAsia="SimSun" w:hAnsi="Calibri" w:cs="Arial"/>
            </w:rPr>
            <w:fldChar w:fldCharType="end"/>
          </w:r>
        </w:sdtContent>
      </w:sdt>
      <w:r>
        <w:rPr>
          <w:rFonts w:ascii="Calibri" w:eastAsia="SimSun" w:hAnsi="Calibri" w:cs="Arial"/>
        </w:rPr>
        <w:t xml:space="preserve"> </w:t>
      </w:r>
      <w:sdt>
        <w:sdtPr>
          <w:rPr>
            <w:rFonts w:ascii="Calibri" w:eastAsia="SimSun" w:hAnsi="Calibri" w:cs="Arial"/>
          </w:rPr>
          <w:id w:val="-1364358530"/>
          <w:citation/>
        </w:sdtPr>
        <w:sdtContent>
          <w:r>
            <w:rPr>
              <w:rFonts w:ascii="Calibri" w:eastAsia="SimSun" w:hAnsi="Calibri" w:cs="Arial"/>
            </w:rPr>
            <w:fldChar w:fldCharType="begin"/>
          </w:r>
          <w:r>
            <w:rPr>
              <w:rFonts w:ascii="Calibri" w:eastAsia="SimSun" w:hAnsi="Calibri" w:cs="Arial"/>
            </w:rPr>
            <w:instrText xml:space="preserve"> CITATION Pub221 \l 2057 </w:instrText>
          </w:r>
          <w:r>
            <w:rPr>
              <w:rFonts w:ascii="Calibri" w:eastAsia="SimSun" w:hAnsi="Calibri" w:cs="Arial"/>
            </w:rPr>
            <w:fldChar w:fldCharType="separate"/>
          </w:r>
          <w:r w:rsidR="00215D0A" w:rsidRPr="00215D0A">
            <w:rPr>
              <w:rFonts w:ascii="Calibri" w:eastAsia="SimSun" w:hAnsi="Calibri" w:cs="Arial"/>
              <w:noProof/>
            </w:rPr>
            <w:t>(69)</w:t>
          </w:r>
          <w:r>
            <w:rPr>
              <w:rFonts w:ascii="Calibri" w:eastAsia="SimSun" w:hAnsi="Calibri" w:cs="Arial"/>
            </w:rPr>
            <w:fldChar w:fldCharType="end"/>
          </w:r>
        </w:sdtContent>
      </w:sdt>
      <w:r>
        <w:rPr>
          <w:rFonts w:ascii="Calibri" w:eastAsia="SimSun" w:hAnsi="Calibri" w:cs="Arial"/>
        </w:rPr>
        <w:t xml:space="preserve">. </w:t>
      </w:r>
      <w:r w:rsidR="00B604C0">
        <w:rPr>
          <w:rFonts w:ascii="Calibri" w:eastAsia="SimSun" w:hAnsi="Calibri" w:cs="Arial"/>
        </w:rPr>
        <w:t xml:space="preserve"> </w:t>
      </w:r>
    </w:p>
    <w:p w14:paraId="0966D3FF" w14:textId="77777777" w:rsidR="00875E64" w:rsidRDefault="00875E64" w:rsidP="003C70FC">
      <w:pPr>
        <w:rPr>
          <w:rFonts w:ascii="Calibri" w:eastAsia="SimSun" w:hAnsi="Calibri" w:cs="Arial"/>
        </w:rPr>
      </w:pPr>
    </w:p>
    <w:p w14:paraId="0110ED89" w14:textId="77777777" w:rsidR="00875E64" w:rsidRDefault="00875E64" w:rsidP="003C70FC">
      <w:pPr>
        <w:rPr>
          <w:rFonts w:ascii="Calibri" w:eastAsia="SimSun" w:hAnsi="Calibri" w:cs="Arial"/>
        </w:rPr>
      </w:pPr>
    </w:p>
    <w:p w14:paraId="11DDBABF" w14:textId="77777777" w:rsidR="00875E64" w:rsidRDefault="00875E64" w:rsidP="003C70FC">
      <w:pPr>
        <w:rPr>
          <w:rFonts w:ascii="Calibri" w:eastAsia="SimSun" w:hAnsi="Calibri" w:cs="Arial"/>
        </w:rPr>
      </w:pPr>
    </w:p>
    <w:p w14:paraId="6586DB41" w14:textId="77777777" w:rsidR="00875E64" w:rsidRDefault="00875E64" w:rsidP="003C70FC">
      <w:pPr>
        <w:rPr>
          <w:rFonts w:ascii="Calibri" w:eastAsia="SimSun" w:hAnsi="Calibri" w:cs="Arial"/>
        </w:rPr>
      </w:pPr>
    </w:p>
    <w:p w14:paraId="5AE4CE92" w14:textId="77777777" w:rsidR="00AC0AC4" w:rsidRDefault="00875E64" w:rsidP="00875E64">
      <w:pPr>
        <w:rPr>
          <w:rFonts w:ascii="Calibri" w:eastAsia="SimSun" w:hAnsi="Calibri" w:cs="Arial"/>
        </w:rPr>
      </w:pPr>
      <w:r w:rsidRPr="001C29A7">
        <w:rPr>
          <w:rFonts w:ascii="Calibri" w:eastAsia="SimSun" w:hAnsi="Calibri" w:cs="Arial"/>
          <w:sz w:val="21"/>
          <w:szCs w:val="21"/>
        </w:rPr>
        <w:t xml:space="preserve">In England the waiting list for Trauma and Orthopaedic treatment contains </w:t>
      </w:r>
      <w:r w:rsidRPr="00C161F2">
        <w:rPr>
          <w:rFonts w:ascii="Calibri" w:eastAsia="SimSun" w:hAnsi="Calibri" w:cs="Arial"/>
          <w:b/>
          <w:color w:val="7030A0"/>
          <w:sz w:val="28"/>
          <w:szCs w:val="26"/>
          <w:lang w:val="en-US"/>
        </w:rPr>
        <w:t>79</w:t>
      </w:r>
      <w:r w:rsidR="003309F1">
        <w:rPr>
          <w:rFonts w:ascii="Calibri" w:eastAsia="SimSun" w:hAnsi="Calibri" w:cs="Arial"/>
          <w:b/>
          <w:color w:val="7030A0"/>
          <w:sz w:val="28"/>
          <w:szCs w:val="26"/>
          <w:lang w:val="en-US"/>
        </w:rPr>
        <w:t>7</w:t>
      </w:r>
      <w:r w:rsidRPr="00C161F2">
        <w:rPr>
          <w:rFonts w:ascii="Calibri" w:eastAsia="SimSun" w:hAnsi="Calibri" w:cs="Arial"/>
          <w:b/>
          <w:color w:val="7030A0"/>
          <w:sz w:val="28"/>
          <w:szCs w:val="26"/>
          <w:lang w:val="en-US"/>
        </w:rPr>
        <w:t>,</w:t>
      </w:r>
      <w:r w:rsidR="003309F1">
        <w:rPr>
          <w:rFonts w:ascii="Calibri" w:eastAsia="SimSun" w:hAnsi="Calibri" w:cs="Arial"/>
          <w:b/>
          <w:color w:val="7030A0"/>
          <w:sz w:val="28"/>
          <w:szCs w:val="26"/>
          <w:lang w:val="en-US"/>
        </w:rPr>
        <w:t>630</w:t>
      </w:r>
      <w:r w:rsidRPr="001C29A7">
        <w:rPr>
          <w:rFonts w:ascii="Calibri" w:eastAsia="SimSun" w:hAnsi="Calibri" w:cs="Arial"/>
          <w:sz w:val="21"/>
          <w:szCs w:val="21"/>
        </w:rPr>
        <w:t xml:space="preserve"> </w:t>
      </w:r>
      <w:r>
        <w:rPr>
          <w:rFonts w:ascii="Calibri" w:eastAsia="SimSun" w:hAnsi="Calibri" w:cs="Arial"/>
          <w:sz w:val="21"/>
          <w:szCs w:val="21"/>
        </w:rPr>
        <w:t>people</w:t>
      </w:r>
      <w:r w:rsidR="00CD11E7">
        <w:rPr>
          <w:rFonts w:ascii="Calibri" w:eastAsia="SimSun" w:hAnsi="Calibri" w:cs="Arial"/>
          <w:sz w:val="21"/>
          <w:szCs w:val="21"/>
        </w:rPr>
        <w:t>,</w:t>
      </w:r>
      <w:r>
        <w:rPr>
          <w:rFonts w:ascii="Calibri" w:eastAsia="SimSun" w:hAnsi="Calibri" w:cs="Arial"/>
          <w:sz w:val="21"/>
          <w:szCs w:val="21"/>
        </w:rPr>
        <w:t xml:space="preserve"> </w:t>
      </w:r>
      <w:r w:rsidR="003309F1">
        <w:rPr>
          <w:rFonts w:ascii="Calibri" w:eastAsia="SimSun" w:hAnsi="Calibri" w:cs="Arial"/>
          <w:b/>
          <w:color w:val="7030A0"/>
          <w:sz w:val="28"/>
          <w:szCs w:val="26"/>
          <w:lang w:val="en-US"/>
        </w:rPr>
        <w:t>7</w:t>
      </w:r>
      <w:r w:rsidRPr="00C161F2">
        <w:rPr>
          <w:rFonts w:ascii="Calibri" w:eastAsia="SimSun" w:hAnsi="Calibri" w:cs="Arial"/>
          <w:b/>
          <w:color w:val="7030A0"/>
          <w:sz w:val="28"/>
          <w:szCs w:val="26"/>
          <w:lang w:val="en-US"/>
        </w:rPr>
        <w:t>%</w:t>
      </w:r>
      <w:r w:rsidRPr="001C29A7" w:rsidDel="005022DA">
        <w:rPr>
          <w:rFonts w:ascii="Calibri" w:eastAsia="SimSun" w:hAnsi="Calibri" w:cs="Arial"/>
          <w:sz w:val="21"/>
          <w:szCs w:val="21"/>
        </w:rPr>
        <w:t xml:space="preserve"> </w:t>
      </w:r>
      <w:r w:rsidRPr="001C29A7">
        <w:rPr>
          <w:rFonts w:ascii="Calibri" w:eastAsia="SimSun" w:hAnsi="Calibri" w:cs="Arial"/>
          <w:sz w:val="21"/>
          <w:szCs w:val="21"/>
        </w:rPr>
        <w:t>have waited over a year (</w:t>
      </w:r>
      <w:r w:rsidR="003309F1">
        <w:rPr>
          <w:rFonts w:ascii="Calibri" w:eastAsia="SimSun" w:hAnsi="Calibri" w:cs="Arial"/>
          <w:sz w:val="21"/>
          <w:szCs w:val="21"/>
        </w:rPr>
        <w:t>Dec</w:t>
      </w:r>
      <w:r w:rsidRPr="001C29A7">
        <w:rPr>
          <w:rFonts w:ascii="Calibri" w:eastAsia="SimSun" w:hAnsi="Calibri" w:cs="Arial"/>
          <w:sz w:val="21"/>
          <w:szCs w:val="21"/>
        </w:rPr>
        <w:t xml:space="preserve">ember 2022 data) </w:t>
      </w:r>
      <w:sdt>
        <w:sdtPr>
          <w:rPr>
            <w:rFonts w:ascii="Calibri" w:eastAsia="SimSun" w:hAnsi="Calibri" w:cs="Arial"/>
            <w:sz w:val="21"/>
            <w:szCs w:val="21"/>
          </w:rPr>
          <w:id w:val="1605304604"/>
          <w:citation/>
        </w:sdtPr>
        <w:sdtContent>
          <w:r w:rsidRPr="001C29A7">
            <w:rPr>
              <w:rFonts w:ascii="Calibri" w:eastAsia="SimSun" w:hAnsi="Calibri" w:cs="Arial"/>
              <w:sz w:val="21"/>
              <w:szCs w:val="21"/>
            </w:rPr>
            <w:fldChar w:fldCharType="begin"/>
          </w:r>
          <w:r w:rsidRPr="001C29A7">
            <w:rPr>
              <w:rFonts w:ascii="Calibri" w:eastAsia="SimSun" w:hAnsi="Calibri" w:cs="Arial"/>
              <w:sz w:val="21"/>
              <w:szCs w:val="21"/>
            </w:rPr>
            <w:instrText xml:space="preserve"> CITATION NHS23 \l 2057 </w:instrText>
          </w:r>
          <w:r w:rsidRPr="001C29A7">
            <w:rPr>
              <w:rFonts w:ascii="Calibri" w:eastAsia="SimSun" w:hAnsi="Calibri" w:cs="Arial"/>
              <w:sz w:val="21"/>
              <w:szCs w:val="21"/>
            </w:rPr>
            <w:fldChar w:fldCharType="separate"/>
          </w:r>
          <w:r w:rsidR="00215D0A" w:rsidRPr="00215D0A">
            <w:rPr>
              <w:rFonts w:ascii="Calibri" w:eastAsia="SimSun" w:hAnsi="Calibri" w:cs="Arial"/>
              <w:noProof/>
              <w:sz w:val="21"/>
              <w:szCs w:val="21"/>
            </w:rPr>
            <w:t>(66)</w:t>
          </w:r>
          <w:r w:rsidRPr="001C29A7">
            <w:rPr>
              <w:rFonts w:ascii="Calibri" w:eastAsia="SimSun" w:hAnsi="Calibri" w:cs="Arial"/>
              <w:sz w:val="21"/>
              <w:szCs w:val="21"/>
            </w:rPr>
            <w:fldChar w:fldCharType="end"/>
          </w:r>
        </w:sdtContent>
      </w:sdt>
      <w:r w:rsidRPr="001C29A7">
        <w:rPr>
          <w:rFonts w:ascii="Calibri" w:eastAsia="SimSun" w:hAnsi="Calibri" w:cs="Arial"/>
          <w:sz w:val="21"/>
          <w:szCs w:val="21"/>
        </w:rPr>
        <w:t xml:space="preserve">.  </w:t>
      </w:r>
      <w:r w:rsidR="0070380A" w:rsidRPr="00C161F2">
        <w:rPr>
          <w:rFonts w:ascii="Calibri" w:eastAsia="SimSun" w:hAnsi="Calibri" w:cs="Arial"/>
          <w:b/>
          <w:bCs/>
          <w:color w:val="7030A0"/>
          <w:sz w:val="28"/>
          <w:szCs w:val="26"/>
          <w:lang w:val="en-US"/>
        </w:rPr>
        <w:t>24</w:t>
      </w:r>
      <w:r w:rsidR="003309F1">
        <w:rPr>
          <w:rFonts w:ascii="Calibri" w:eastAsia="SimSun" w:hAnsi="Calibri" w:cs="Arial"/>
          <w:b/>
          <w:bCs/>
          <w:color w:val="7030A0"/>
          <w:sz w:val="28"/>
          <w:szCs w:val="26"/>
          <w:lang w:val="en-US"/>
        </w:rPr>
        <w:t>7</w:t>
      </w:r>
      <w:r w:rsidR="0070380A" w:rsidRPr="00C161F2">
        <w:rPr>
          <w:rFonts w:ascii="Calibri" w:eastAsia="SimSun" w:hAnsi="Calibri" w:cs="Arial"/>
          <w:b/>
          <w:bCs/>
          <w:color w:val="7030A0"/>
          <w:sz w:val="28"/>
          <w:szCs w:val="26"/>
          <w:lang w:val="en-US"/>
        </w:rPr>
        <w:t>,</w:t>
      </w:r>
      <w:r w:rsidR="003309F1">
        <w:rPr>
          <w:rFonts w:ascii="Calibri" w:eastAsia="SimSun" w:hAnsi="Calibri" w:cs="Arial"/>
          <w:b/>
          <w:bCs/>
          <w:color w:val="7030A0"/>
          <w:sz w:val="28"/>
          <w:szCs w:val="26"/>
          <w:lang w:val="en-US"/>
        </w:rPr>
        <w:t>252</w:t>
      </w:r>
      <w:r w:rsidR="0070380A">
        <w:rPr>
          <w:rFonts w:ascii="Calibri" w:eastAsia="SimSun" w:hAnsi="Calibri" w:cs="Arial"/>
          <w:sz w:val="21"/>
          <w:szCs w:val="21"/>
        </w:rPr>
        <w:t xml:space="preserve"> </w:t>
      </w:r>
      <w:r w:rsidR="003E0744">
        <w:rPr>
          <w:rFonts w:ascii="Calibri" w:eastAsia="SimSun" w:hAnsi="Calibri" w:cs="Arial"/>
          <w:sz w:val="21"/>
          <w:szCs w:val="21"/>
        </w:rPr>
        <w:t>(31%)</w:t>
      </w:r>
      <w:r w:rsidR="0070380A">
        <w:rPr>
          <w:rFonts w:ascii="Calibri" w:eastAsia="SimSun" w:hAnsi="Calibri" w:cs="Arial"/>
          <w:sz w:val="21"/>
          <w:szCs w:val="21"/>
        </w:rPr>
        <w:t xml:space="preserve"> people on the list are waiting with a decision to be admitted to a hospital bed for treatment</w:t>
      </w:r>
      <w:r w:rsidR="00CD11E7">
        <w:rPr>
          <w:rFonts w:ascii="Calibri" w:eastAsia="SimSun" w:hAnsi="Calibri" w:cs="Arial"/>
          <w:sz w:val="21"/>
          <w:szCs w:val="21"/>
        </w:rPr>
        <w:t xml:space="preserve">, </w:t>
      </w:r>
      <w:r w:rsidR="00CD11E7" w:rsidRPr="00C161F2">
        <w:rPr>
          <w:rFonts w:ascii="Calibri" w:eastAsia="SimSun" w:hAnsi="Calibri" w:cs="Arial"/>
          <w:b/>
          <w:bCs/>
          <w:color w:val="7030A0"/>
          <w:sz w:val="28"/>
          <w:szCs w:val="26"/>
          <w:lang w:val="en-US"/>
        </w:rPr>
        <w:t>14%</w:t>
      </w:r>
      <w:r w:rsidR="00CD11E7">
        <w:rPr>
          <w:rFonts w:ascii="Calibri" w:eastAsia="SimSun" w:hAnsi="Calibri" w:cs="Arial"/>
          <w:sz w:val="21"/>
          <w:szCs w:val="21"/>
        </w:rPr>
        <w:t xml:space="preserve"> of </w:t>
      </w:r>
      <w:r w:rsidR="003E0744">
        <w:rPr>
          <w:rFonts w:ascii="Calibri" w:eastAsia="SimSun" w:hAnsi="Calibri" w:cs="Arial"/>
          <w:sz w:val="21"/>
          <w:szCs w:val="21"/>
        </w:rPr>
        <w:t>these people</w:t>
      </w:r>
      <w:r w:rsidR="00CD11E7">
        <w:rPr>
          <w:rFonts w:ascii="Calibri" w:eastAsia="SimSun" w:hAnsi="Calibri" w:cs="Arial"/>
          <w:sz w:val="21"/>
          <w:szCs w:val="21"/>
        </w:rPr>
        <w:t xml:space="preserve"> have waited over a year </w:t>
      </w:r>
      <w:r w:rsidR="00CD11E7" w:rsidRPr="001C29A7">
        <w:rPr>
          <w:rFonts w:ascii="Calibri" w:eastAsia="SimSun" w:hAnsi="Calibri" w:cs="Arial"/>
          <w:sz w:val="21"/>
          <w:szCs w:val="21"/>
        </w:rPr>
        <w:t>(</w:t>
      </w:r>
      <w:r w:rsidR="00162142">
        <w:rPr>
          <w:rFonts w:ascii="Calibri" w:eastAsia="SimSun" w:hAnsi="Calibri" w:cs="Arial"/>
          <w:sz w:val="21"/>
          <w:szCs w:val="21"/>
        </w:rPr>
        <w:t>Dec</w:t>
      </w:r>
      <w:r w:rsidR="00CD11E7" w:rsidRPr="001C29A7">
        <w:rPr>
          <w:rFonts w:ascii="Calibri" w:eastAsia="SimSun" w:hAnsi="Calibri" w:cs="Arial"/>
          <w:sz w:val="21"/>
          <w:szCs w:val="21"/>
        </w:rPr>
        <w:t xml:space="preserve">ember 2022 data) </w:t>
      </w:r>
      <w:sdt>
        <w:sdtPr>
          <w:rPr>
            <w:rFonts w:ascii="Calibri" w:eastAsia="SimSun" w:hAnsi="Calibri" w:cs="Arial"/>
            <w:sz w:val="21"/>
            <w:szCs w:val="21"/>
          </w:rPr>
          <w:id w:val="-1615051385"/>
          <w:citation/>
        </w:sdtPr>
        <w:sdtContent>
          <w:r w:rsidR="00CD11E7" w:rsidRPr="001C29A7">
            <w:rPr>
              <w:rFonts w:ascii="Calibri" w:eastAsia="SimSun" w:hAnsi="Calibri" w:cs="Arial"/>
              <w:sz w:val="21"/>
              <w:szCs w:val="21"/>
            </w:rPr>
            <w:fldChar w:fldCharType="begin"/>
          </w:r>
          <w:r w:rsidR="00CD11E7" w:rsidRPr="001C29A7">
            <w:rPr>
              <w:rFonts w:ascii="Calibri" w:eastAsia="SimSun" w:hAnsi="Calibri" w:cs="Arial"/>
              <w:sz w:val="21"/>
              <w:szCs w:val="21"/>
            </w:rPr>
            <w:instrText xml:space="preserve"> CITATION NHS23 \l 2057 </w:instrText>
          </w:r>
          <w:r w:rsidR="00CD11E7" w:rsidRPr="001C29A7">
            <w:rPr>
              <w:rFonts w:ascii="Calibri" w:eastAsia="SimSun" w:hAnsi="Calibri" w:cs="Arial"/>
              <w:sz w:val="21"/>
              <w:szCs w:val="21"/>
            </w:rPr>
            <w:fldChar w:fldCharType="separate"/>
          </w:r>
          <w:r w:rsidR="00215D0A" w:rsidRPr="00215D0A">
            <w:rPr>
              <w:rFonts w:ascii="Calibri" w:eastAsia="SimSun" w:hAnsi="Calibri" w:cs="Arial"/>
              <w:noProof/>
              <w:sz w:val="21"/>
              <w:szCs w:val="21"/>
            </w:rPr>
            <w:t>(66)</w:t>
          </w:r>
          <w:r w:rsidR="00CD11E7" w:rsidRPr="001C29A7">
            <w:rPr>
              <w:rFonts w:ascii="Calibri" w:eastAsia="SimSun" w:hAnsi="Calibri" w:cs="Arial"/>
              <w:sz w:val="21"/>
              <w:szCs w:val="21"/>
            </w:rPr>
            <w:fldChar w:fldCharType="end"/>
          </w:r>
        </w:sdtContent>
      </w:sdt>
      <w:r w:rsidR="00CD11E7" w:rsidRPr="001C29A7">
        <w:rPr>
          <w:rFonts w:ascii="Calibri" w:eastAsia="SimSun" w:hAnsi="Calibri" w:cs="Arial"/>
          <w:sz w:val="21"/>
          <w:szCs w:val="21"/>
        </w:rPr>
        <w:t xml:space="preserve">. </w:t>
      </w:r>
      <w:r w:rsidR="00CD11E7">
        <w:rPr>
          <w:rFonts w:ascii="Calibri" w:eastAsia="SimSun" w:hAnsi="Calibri" w:cs="Arial"/>
          <w:sz w:val="21"/>
          <w:szCs w:val="21"/>
        </w:rPr>
        <w:t xml:space="preserve"> </w:t>
      </w:r>
      <w:r w:rsidR="006867F4" w:rsidRPr="00C161F2">
        <w:rPr>
          <w:rFonts w:ascii="Calibri" w:eastAsia="SimSun" w:hAnsi="Calibri" w:cs="Arial"/>
          <w:sz w:val="21"/>
          <w:szCs w:val="21"/>
        </w:rPr>
        <w:t xml:space="preserve">At the waiting list’s peak, in March 2021 in England, 17% of those on the list had been waiting over a year </w:t>
      </w:r>
      <w:sdt>
        <w:sdtPr>
          <w:rPr>
            <w:rFonts w:ascii="Calibri" w:eastAsia="SimSun" w:hAnsi="Calibri" w:cs="Arial"/>
            <w:sz w:val="21"/>
            <w:szCs w:val="21"/>
          </w:rPr>
          <w:id w:val="-1217504168"/>
          <w:citation/>
        </w:sdtPr>
        <w:sdtContent>
          <w:r w:rsidR="006867F4" w:rsidRPr="00C161F2">
            <w:rPr>
              <w:rFonts w:ascii="Calibri" w:eastAsia="SimSun" w:hAnsi="Calibri" w:cs="Arial"/>
              <w:sz w:val="21"/>
              <w:szCs w:val="21"/>
            </w:rPr>
            <w:fldChar w:fldCharType="begin"/>
          </w:r>
          <w:r w:rsidR="006867F4" w:rsidRPr="00C161F2">
            <w:rPr>
              <w:rFonts w:ascii="Calibri" w:eastAsia="SimSun" w:hAnsi="Calibri" w:cs="Arial"/>
              <w:sz w:val="21"/>
              <w:szCs w:val="21"/>
            </w:rPr>
            <w:instrText xml:space="preserve"> CITATION NHS23 \l 2057 </w:instrText>
          </w:r>
          <w:r w:rsidR="006867F4" w:rsidRPr="00C161F2">
            <w:rPr>
              <w:rFonts w:ascii="Calibri" w:eastAsia="SimSun" w:hAnsi="Calibri" w:cs="Arial"/>
              <w:sz w:val="21"/>
              <w:szCs w:val="21"/>
            </w:rPr>
            <w:fldChar w:fldCharType="separate"/>
          </w:r>
          <w:r w:rsidR="00215D0A" w:rsidRPr="00215D0A">
            <w:rPr>
              <w:rFonts w:ascii="Calibri" w:eastAsia="SimSun" w:hAnsi="Calibri" w:cs="Arial"/>
              <w:noProof/>
              <w:sz w:val="21"/>
              <w:szCs w:val="21"/>
            </w:rPr>
            <w:t>(66)</w:t>
          </w:r>
          <w:r w:rsidR="006867F4" w:rsidRPr="00C161F2">
            <w:rPr>
              <w:rFonts w:ascii="Calibri" w:eastAsia="SimSun" w:hAnsi="Calibri" w:cs="Arial"/>
              <w:sz w:val="21"/>
              <w:szCs w:val="21"/>
            </w:rPr>
            <w:fldChar w:fldCharType="end"/>
          </w:r>
        </w:sdtContent>
      </w:sdt>
      <w:r w:rsidR="006867F4" w:rsidRPr="00C161F2">
        <w:rPr>
          <w:rFonts w:ascii="Calibri" w:eastAsia="SimSun" w:hAnsi="Calibri" w:cs="Arial"/>
          <w:sz w:val="21"/>
          <w:szCs w:val="21"/>
        </w:rPr>
        <w:t>.</w:t>
      </w:r>
      <w:r w:rsidR="006867F4">
        <w:rPr>
          <w:rFonts w:ascii="Calibri" w:eastAsia="SimSun" w:hAnsi="Calibri" w:cs="Arial"/>
        </w:rPr>
        <w:t xml:space="preserve"> </w:t>
      </w:r>
    </w:p>
    <w:p w14:paraId="11F40EA9" w14:textId="31C12CEA" w:rsidR="00875E64" w:rsidRPr="001C29A7" w:rsidRDefault="00875E64" w:rsidP="00875E64">
      <w:pPr>
        <w:rPr>
          <w:rFonts w:ascii="Calibri" w:eastAsia="SimSun" w:hAnsi="Calibri" w:cs="Arial"/>
          <w:sz w:val="21"/>
          <w:szCs w:val="21"/>
        </w:rPr>
      </w:pPr>
      <w:r w:rsidRPr="001C29A7">
        <w:rPr>
          <w:rFonts w:ascii="Calibri" w:eastAsia="SimSun" w:hAnsi="Calibri" w:cs="Arial"/>
          <w:sz w:val="21"/>
          <w:szCs w:val="21"/>
        </w:rPr>
        <w:t>In Wales 10</w:t>
      </w:r>
      <w:r w:rsidR="0061695E">
        <w:rPr>
          <w:rFonts w:ascii="Calibri" w:eastAsia="SimSun" w:hAnsi="Calibri" w:cs="Arial"/>
          <w:sz w:val="21"/>
          <w:szCs w:val="21"/>
        </w:rPr>
        <w:t>0,102</w:t>
      </w:r>
      <w:r w:rsidRPr="001C29A7">
        <w:rPr>
          <w:rFonts w:ascii="Calibri" w:eastAsia="SimSun" w:hAnsi="Calibri" w:cs="Arial"/>
          <w:sz w:val="21"/>
          <w:szCs w:val="21"/>
        </w:rPr>
        <w:t xml:space="preserve"> people are waiting for Trauma and Orthopaedic treatment with 3</w:t>
      </w:r>
      <w:r w:rsidR="0061695E">
        <w:rPr>
          <w:rFonts w:ascii="Calibri" w:eastAsia="SimSun" w:hAnsi="Calibri" w:cs="Arial"/>
          <w:sz w:val="21"/>
          <w:szCs w:val="21"/>
        </w:rPr>
        <w:t>6</w:t>
      </w:r>
      <w:r w:rsidRPr="001C29A7">
        <w:rPr>
          <w:rFonts w:ascii="Calibri" w:eastAsia="SimSun" w:hAnsi="Calibri" w:cs="Arial"/>
          <w:sz w:val="21"/>
          <w:szCs w:val="21"/>
        </w:rPr>
        <w:t>% waiting over a year and 14% waiting over two years (</w:t>
      </w:r>
      <w:r w:rsidR="0061695E">
        <w:rPr>
          <w:rFonts w:ascii="Calibri" w:eastAsia="SimSun" w:hAnsi="Calibri" w:cs="Arial"/>
          <w:sz w:val="21"/>
          <w:szCs w:val="21"/>
        </w:rPr>
        <w:t>Dec</w:t>
      </w:r>
      <w:r w:rsidRPr="001C29A7">
        <w:rPr>
          <w:rFonts w:ascii="Calibri" w:eastAsia="SimSun" w:hAnsi="Calibri" w:cs="Arial"/>
          <w:sz w:val="21"/>
          <w:szCs w:val="21"/>
        </w:rPr>
        <w:t xml:space="preserve">ember 2022 data) </w:t>
      </w:r>
      <w:sdt>
        <w:sdtPr>
          <w:rPr>
            <w:rFonts w:ascii="Calibri" w:eastAsia="SimSun" w:hAnsi="Calibri" w:cs="Arial"/>
            <w:sz w:val="21"/>
            <w:szCs w:val="21"/>
          </w:rPr>
          <w:id w:val="-503980254"/>
          <w:citation/>
        </w:sdtPr>
        <w:sdtContent>
          <w:r w:rsidRPr="001C29A7">
            <w:rPr>
              <w:rFonts w:ascii="Calibri" w:eastAsia="SimSun" w:hAnsi="Calibri" w:cs="Arial"/>
              <w:sz w:val="21"/>
              <w:szCs w:val="21"/>
            </w:rPr>
            <w:fldChar w:fldCharType="begin"/>
          </w:r>
          <w:r w:rsidRPr="001C29A7">
            <w:rPr>
              <w:rFonts w:ascii="Calibri" w:eastAsia="SimSun" w:hAnsi="Calibri" w:cs="Arial"/>
              <w:sz w:val="21"/>
              <w:szCs w:val="21"/>
            </w:rPr>
            <w:instrText xml:space="preserve"> CITATION Sta231 \l 2057 </w:instrText>
          </w:r>
          <w:r w:rsidRPr="001C29A7">
            <w:rPr>
              <w:rFonts w:ascii="Calibri" w:eastAsia="SimSun" w:hAnsi="Calibri" w:cs="Arial"/>
              <w:sz w:val="21"/>
              <w:szCs w:val="21"/>
            </w:rPr>
            <w:fldChar w:fldCharType="separate"/>
          </w:r>
          <w:r w:rsidR="00215D0A" w:rsidRPr="00215D0A">
            <w:rPr>
              <w:rFonts w:ascii="Calibri" w:eastAsia="SimSun" w:hAnsi="Calibri" w:cs="Arial"/>
              <w:noProof/>
              <w:sz w:val="21"/>
              <w:szCs w:val="21"/>
            </w:rPr>
            <w:t>(70)</w:t>
          </w:r>
          <w:r w:rsidRPr="001C29A7">
            <w:rPr>
              <w:rFonts w:ascii="Calibri" w:eastAsia="SimSun" w:hAnsi="Calibri" w:cs="Arial"/>
              <w:sz w:val="21"/>
              <w:szCs w:val="21"/>
            </w:rPr>
            <w:fldChar w:fldCharType="end"/>
          </w:r>
        </w:sdtContent>
      </w:sdt>
      <w:r w:rsidRPr="001C29A7">
        <w:rPr>
          <w:rFonts w:ascii="Calibri" w:eastAsia="SimSun" w:hAnsi="Calibri" w:cs="Arial"/>
          <w:sz w:val="21"/>
          <w:szCs w:val="21"/>
        </w:rPr>
        <w:t xml:space="preserve">. </w:t>
      </w:r>
    </w:p>
    <w:p w14:paraId="45B885C7" w14:textId="777AF132" w:rsidR="00875E64" w:rsidRPr="001C29A7" w:rsidRDefault="00875E64" w:rsidP="00875E64">
      <w:pPr>
        <w:rPr>
          <w:rFonts w:ascii="Calibri" w:eastAsia="SimSun" w:hAnsi="Calibri" w:cs="Arial"/>
          <w:sz w:val="21"/>
          <w:szCs w:val="21"/>
        </w:rPr>
      </w:pPr>
      <w:r w:rsidRPr="001C29A7">
        <w:rPr>
          <w:rFonts w:ascii="Calibri" w:eastAsia="SimSun" w:hAnsi="Calibri" w:cs="Arial"/>
          <w:sz w:val="21"/>
          <w:szCs w:val="21"/>
        </w:rPr>
        <w:t>In Scotland 88,057 people are waiting for Trauma and Orthopaedic inpatient and outpatient treatment with 15% waiting for a year (September 2022 data)</w:t>
      </w:r>
      <w:r>
        <w:rPr>
          <w:rFonts w:ascii="Calibri" w:eastAsia="SimSun" w:hAnsi="Calibri" w:cs="Arial"/>
          <w:sz w:val="21"/>
          <w:szCs w:val="21"/>
        </w:rPr>
        <w:t xml:space="preserve"> </w:t>
      </w:r>
      <w:sdt>
        <w:sdtPr>
          <w:rPr>
            <w:rFonts w:ascii="Calibri" w:eastAsia="SimSun" w:hAnsi="Calibri" w:cs="Arial"/>
            <w:sz w:val="21"/>
            <w:szCs w:val="21"/>
          </w:rPr>
          <w:id w:val="-1718273690"/>
          <w:citation/>
        </w:sdtPr>
        <w:sdtContent>
          <w:r>
            <w:rPr>
              <w:rFonts w:ascii="Calibri" w:eastAsia="SimSun" w:hAnsi="Calibri" w:cs="Arial"/>
              <w:sz w:val="21"/>
              <w:szCs w:val="21"/>
            </w:rPr>
            <w:fldChar w:fldCharType="begin"/>
          </w:r>
          <w:r>
            <w:rPr>
              <w:rFonts w:ascii="Calibri" w:eastAsia="SimSun" w:hAnsi="Calibri" w:cs="Arial"/>
              <w:sz w:val="21"/>
              <w:szCs w:val="21"/>
            </w:rPr>
            <w:instrText xml:space="preserve">CITATION Pub222 \l 2057 </w:instrText>
          </w:r>
          <w:r>
            <w:rPr>
              <w:rFonts w:ascii="Calibri" w:eastAsia="SimSun" w:hAnsi="Calibri" w:cs="Arial"/>
              <w:sz w:val="21"/>
              <w:szCs w:val="21"/>
            </w:rPr>
            <w:fldChar w:fldCharType="separate"/>
          </w:r>
          <w:r w:rsidR="00215D0A" w:rsidRPr="00215D0A">
            <w:rPr>
              <w:rFonts w:ascii="Calibri" w:eastAsia="SimSun" w:hAnsi="Calibri" w:cs="Arial"/>
              <w:noProof/>
              <w:sz w:val="21"/>
              <w:szCs w:val="21"/>
            </w:rPr>
            <w:t>(71)</w:t>
          </w:r>
          <w:r>
            <w:rPr>
              <w:rFonts w:ascii="Calibri" w:eastAsia="SimSun" w:hAnsi="Calibri" w:cs="Arial"/>
              <w:sz w:val="21"/>
              <w:szCs w:val="21"/>
            </w:rPr>
            <w:fldChar w:fldCharType="end"/>
          </w:r>
        </w:sdtContent>
      </w:sdt>
      <w:r>
        <w:rPr>
          <w:rFonts w:ascii="Calibri" w:eastAsia="SimSun" w:hAnsi="Calibri" w:cs="Arial"/>
          <w:sz w:val="21"/>
          <w:szCs w:val="21"/>
        </w:rPr>
        <w:t xml:space="preserve">. </w:t>
      </w:r>
      <w:r w:rsidRPr="001C29A7">
        <w:rPr>
          <w:rFonts w:ascii="Calibri" w:eastAsia="SimSun" w:hAnsi="Calibri" w:cs="Arial"/>
          <w:sz w:val="21"/>
          <w:szCs w:val="21"/>
        </w:rPr>
        <w:t xml:space="preserve"> </w:t>
      </w:r>
    </w:p>
    <w:p w14:paraId="52F10047" w14:textId="0A95BE1B" w:rsidR="00875E64" w:rsidRPr="001C29A7" w:rsidRDefault="00875E64" w:rsidP="00875E64">
      <w:pPr>
        <w:rPr>
          <w:rFonts w:ascii="Calibri" w:eastAsia="SimSun" w:hAnsi="Calibri" w:cs="Arial"/>
          <w:sz w:val="21"/>
          <w:szCs w:val="21"/>
        </w:rPr>
      </w:pPr>
      <w:r w:rsidRPr="001C29A7">
        <w:rPr>
          <w:rFonts w:ascii="Calibri" w:eastAsia="SimSun" w:hAnsi="Calibri" w:cs="Arial"/>
          <w:sz w:val="21"/>
          <w:szCs w:val="21"/>
        </w:rPr>
        <w:t>In Northern Ireland 4</w:t>
      </w:r>
      <w:r w:rsidR="007C65E0">
        <w:rPr>
          <w:rFonts w:ascii="Calibri" w:eastAsia="SimSun" w:hAnsi="Calibri" w:cs="Arial"/>
          <w:sz w:val="21"/>
          <w:szCs w:val="21"/>
        </w:rPr>
        <w:t>7,273</w:t>
      </w:r>
      <w:r w:rsidRPr="001C29A7">
        <w:rPr>
          <w:rFonts w:ascii="Calibri" w:eastAsia="SimSun" w:hAnsi="Calibri" w:cs="Arial"/>
          <w:sz w:val="21"/>
          <w:szCs w:val="21"/>
        </w:rPr>
        <w:t xml:space="preserve"> people are waiting for Trauma and Orthopaedic inpatient and outpatient treatment with 5</w:t>
      </w:r>
      <w:r w:rsidR="00A3434A">
        <w:rPr>
          <w:rFonts w:ascii="Calibri" w:eastAsia="SimSun" w:hAnsi="Calibri" w:cs="Arial"/>
          <w:sz w:val="21"/>
          <w:szCs w:val="21"/>
        </w:rPr>
        <w:t>4</w:t>
      </w:r>
      <w:r w:rsidRPr="001C29A7">
        <w:rPr>
          <w:rFonts w:ascii="Calibri" w:eastAsia="SimSun" w:hAnsi="Calibri" w:cs="Arial"/>
          <w:sz w:val="21"/>
          <w:szCs w:val="21"/>
        </w:rPr>
        <w:t>% waiting over a year (</w:t>
      </w:r>
      <w:r w:rsidR="00D67BF4">
        <w:rPr>
          <w:rFonts w:ascii="Calibri" w:eastAsia="SimSun" w:hAnsi="Calibri" w:cs="Arial"/>
          <w:sz w:val="21"/>
          <w:szCs w:val="21"/>
        </w:rPr>
        <w:t>Dec</w:t>
      </w:r>
      <w:r w:rsidRPr="001C29A7">
        <w:rPr>
          <w:rFonts w:ascii="Calibri" w:eastAsia="SimSun" w:hAnsi="Calibri" w:cs="Arial"/>
          <w:sz w:val="21"/>
          <w:szCs w:val="21"/>
        </w:rPr>
        <w:t xml:space="preserve">ember 2022 data) </w:t>
      </w:r>
      <w:sdt>
        <w:sdtPr>
          <w:rPr>
            <w:rFonts w:ascii="Calibri" w:eastAsia="SimSun" w:hAnsi="Calibri" w:cs="Arial"/>
            <w:sz w:val="21"/>
            <w:szCs w:val="21"/>
          </w:rPr>
          <w:id w:val="1385065165"/>
          <w:citation/>
        </w:sdtPr>
        <w:sdtContent>
          <w:r w:rsidRPr="001C29A7">
            <w:rPr>
              <w:rFonts w:ascii="Calibri" w:eastAsia="SimSun" w:hAnsi="Calibri" w:cs="Arial"/>
              <w:sz w:val="21"/>
              <w:szCs w:val="21"/>
            </w:rPr>
            <w:fldChar w:fldCharType="begin"/>
          </w:r>
          <w:r w:rsidRPr="001C29A7">
            <w:rPr>
              <w:rFonts w:ascii="Calibri" w:eastAsia="SimSun" w:hAnsi="Calibri" w:cs="Arial"/>
              <w:sz w:val="21"/>
              <w:szCs w:val="21"/>
            </w:rPr>
            <w:instrText xml:space="preserve"> CITATION Dep224 \l 2057 </w:instrText>
          </w:r>
          <w:r w:rsidRPr="001C29A7">
            <w:rPr>
              <w:rFonts w:ascii="Calibri" w:eastAsia="SimSun" w:hAnsi="Calibri" w:cs="Arial"/>
              <w:sz w:val="21"/>
              <w:szCs w:val="21"/>
            </w:rPr>
            <w:fldChar w:fldCharType="separate"/>
          </w:r>
          <w:r w:rsidR="00215D0A" w:rsidRPr="00215D0A">
            <w:rPr>
              <w:rFonts w:ascii="Calibri" w:eastAsia="SimSun" w:hAnsi="Calibri" w:cs="Arial"/>
              <w:noProof/>
              <w:sz w:val="21"/>
              <w:szCs w:val="21"/>
            </w:rPr>
            <w:t>(72)</w:t>
          </w:r>
          <w:r w:rsidRPr="001C29A7">
            <w:rPr>
              <w:rFonts w:ascii="Calibri" w:eastAsia="SimSun" w:hAnsi="Calibri" w:cs="Arial"/>
              <w:sz w:val="21"/>
              <w:szCs w:val="21"/>
            </w:rPr>
            <w:fldChar w:fldCharType="end"/>
          </w:r>
        </w:sdtContent>
      </w:sdt>
      <w:r w:rsidRPr="001C29A7">
        <w:rPr>
          <w:rFonts w:ascii="Calibri" w:eastAsia="SimSun" w:hAnsi="Calibri" w:cs="Arial"/>
          <w:sz w:val="21"/>
          <w:szCs w:val="21"/>
        </w:rPr>
        <w:t xml:space="preserve">. </w:t>
      </w:r>
    </w:p>
    <w:p w14:paraId="1FFB7895" w14:textId="4B863B95" w:rsidR="006867F4" w:rsidRPr="00C161F2" w:rsidRDefault="006867F4" w:rsidP="006867F4">
      <w:pPr>
        <w:rPr>
          <w:rFonts w:ascii="Calibri" w:eastAsia="SimSun" w:hAnsi="Calibri" w:cs="Arial"/>
          <w:b/>
          <w:bCs/>
          <w:szCs w:val="24"/>
        </w:rPr>
      </w:pPr>
      <w:r w:rsidRPr="00C161F2">
        <w:rPr>
          <w:rFonts w:ascii="Calibri" w:eastAsia="SimSun" w:hAnsi="Calibri" w:cs="Arial"/>
          <w:b/>
          <w:bCs/>
          <w:szCs w:val="24"/>
        </w:rPr>
        <w:t xml:space="preserve">Joint replacement and health inequalities </w:t>
      </w:r>
    </w:p>
    <w:p w14:paraId="017118B9" w14:textId="0FC130BD" w:rsidR="00875E64" w:rsidRPr="001C29A7" w:rsidRDefault="00875E64" w:rsidP="00875E64">
      <w:pPr>
        <w:rPr>
          <w:rFonts w:ascii="Versus Arthritis Display" w:hAnsi="Versus Arthritis Display" w:cs="Arial"/>
          <w:color w:val="000000" w:themeColor="text1"/>
          <w:sz w:val="21"/>
          <w:szCs w:val="21"/>
        </w:rPr>
      </w:pPr>
      <w:r w:rsidRPr="001C29A7">
        <w:rPr>
          <w:rFonts w:ascii="Calibri" w:eastAsia="SimSun" w:hAnsi="Calibri" w:cs="Arial"/>
          <w:sz w:val="21"/>
          <w:szCs w:val="21"/>
        </w:rPr>
        <w:t xml:space="preserve">Those living in the most deprived areas of England and Wales are more likely to need a hip replacement than those in more affluent areas </w:t>
      </w:r>
      <w:sdt>
        <w:sdtPr>
          <w:rPr>
            <w:rFonts w:ascii="Calibri" w:eastAsia="SimSun" w:hAnsi="Calibri" w:cs="Arial"/>
            <w:sz w:val="21"/>
            <w:szCs w:val="21"/>
          </w:rPr>
          <w:id w:val="-1304073311"/>
          <w:citation/>
        </w:sdtPr>
        <w:sdtContent>
          <w:r w:rsidRPr="001C29A7">
            <w:rPr>
              <w:rFonts w:ascii="Calibri" w:eastAsia="SimSun" w:hAnsi="Calibri" w:cs="Arial"/>
              <w:sz w:val="21"/>
              <w:szCs w:val="21"/>
            </w:rPr>
            <w:fldChar w:fldCharType="begin"/>
          </w:r>
          <w:r w:rsidRPr="001C29A7">
            <w:rPr>
              <w:rFonts w:ascii="Calibri" w:eastAsia="SimSun" w:hAnsi="Calibri" w:cs="Arial"/>
              <w:sz w:val="21"/>
              <w:szCs w:val="21"/>
            </w:rPr>
            <w:instrText xml:space="preserve"> CITATION Wya22 \l 2057 </w:instrText>
          </w:r>
          <w:r w:rsidRPr="001C29A7">
            <w:rPr>
              <w:rFonts w:ascii="Calibri" w:eastAsia="SimSun" w:hAnsi="Calibri" w:cs="Arial"/>
              <w:sz w:val="21"/>
              <w:szCs w:val="21"/>
            </w:rPr>
            <w:fldChar w:fldCharType="separate"/>
          </w:r>
          <w:r w:rsidR="00215D0A" w:rsidRPr="00215D0A">
            <w:rPr>
              <w:rFonts w:ascii="Calibri" w:eastAsia="SimSun" w:hAnsi="Calibri" w:cs="Arial"/>
              <w:noProof/>
              <w:sz w:val="21"/>
              <w:szCs w:val="21"/>
            </w:rPr>
            <w:t>(73)</w:t>
          </w:r>
          <w:r w:rsidRPr="001C29A7">
            <w:rPr>
              <w:rFonts w:ascii="Calibri" w:eastAsia="SimSun" w:hAnsi="Calibri" w:cs="Arial"/>
              <w:sz w:val="21"/>
              <w:szCs w:val="21"/>
            </w:rPr>
            <w:fldChar w:fldCharType="end"/>
          </w:r>
        </w:sdtContent>
      </w:sdt>
      <w:r w:rsidRPr="001C29A7">
        <w:rPr>
          <w:rFonts w:ascii="Calibri" w:eastAsia="SimSun" w:hAnsi="Calibri" w:cs="Arial"/>
          <w:sz w:val="21"/>
          <w:szCs w:val="21"/>
        </w:rPr>
        <w:t>.</w:t>
      </w:r>
      <w:r>
        <w:rPr>
          <w:rFonts w:ascii="Calibri" w:eastAsia="SimSun" w:hAnsi="Calibri" w:cs="Arial"/>
          <w:sz w:val="21"/>
          <w:szCs w:val="21"/>
        </w:rPr>
        <w:t xml:space="preserve"> </w:t>
      </w:r>
      <w:r w:rsidRPr="001C29A7">
        <w:rPr>
          <w:rFonts w:ascii="Calibri" w:eastAsia="SimSun" w:hAnsi="Calibri" w:cs="Arial"/>
          <w:sz w:val="21"/>
          <w:szCs w:val="21"/>
        </w:rPr>
        <w:t xml:space="preserve">Yet those living in deprived areas are less likely to receive an NHS funded hip replacement than those in more affluent areas </w:t>
      </w:r>
      <w:sdt>
        <w:sdtPr>
          <w:rPr>
            <w:rFonts w:ascii="Calibri" w:eastAsia="SimSun" w:hAnsi="Calibri" w:cs="Arial"/>
            <w:sz w:val="21"/>
            <w:szCs w:val="21"/>
          </w:rPr>
          <w:id w:val="1782368434"/>
          <w:citation/>
        </w:sdtPr>
        <w:sdtContent>
          <w:r w:rsidRPr="001C29A7">
            <w:rPr>
              <w:rFonts w:ascii="Calibri" w:eastAsia="SimSun" w:hAnsi="Calibri" w:cs="Arial"/>
              <w:sz w:val="21"/>
              <w:szCs w:val="21"/>
            </w:rPr>
            <w:fldChar w:fldCharType="begin"/>
          </w:r>
          <w:r w:rsidRPr="001C29A7">
            <w:rPr>
              <w:rFonts w:ascii="Calibri" w:eastAsia="SimSun" w:hAnsi="Calibri" w:cs="Arial"/>
              <w:sz w:val="21"/>
              <w:szCs w:val="21"/>
            </w:rPr>
            <w:instrText xml:space="preserve"> CITATION Wya22 \l 2057 </w:instrText>
          </w:r>
          <w:r w:rsidRPr="001C29A7">
            <w:rPr>
              <w:rFonts w:ascii="Calibri" w:eastAsia="SimSun" w:hAnsi="Calibri" w:cs="Arial"/>
              <w:sz w:val="21"/>
              <w:szCs w:val="21"/>
            </w:rPr>
            <w:fldChar w:fldCharType="separate"/>
          </w:r>
          <w:r w:rsidR="00215D0A" w:rsidRPr="00215D0A">
            <w:rPr>
              <w:rFonts w:ascii="Calibri" w:eastAsia="SimSun" w:hAnsi="Calibri" w:cs="Arial"/>
              <w:noProof/>
              <w:sz w:val="21"/>
              <w:szCs w:val="21"/>
            </w:rPr>
            <w:t>(73)</w:t>
          </w:r>
          <w:r w:rsidRPr="001C29A7">
            <w:rPr>
              <w:rFonts w:ascii="Calibri" w:eastAsia="SimSun" w:hAnsi="Calibri" w:cs="Arial"/>
              <w:sz w:val="21"/>
              <w:szCs w:val="21"/>
            </w:rPr>
            <w:fldChar w:fldCharType="end"/>
          </w:r>
        </w:sdtContent>
      </w:sdt>
      <w:r w:rsidRPr="001C29A7">
        <w:rPr>
          <w:rFonts w:ascii="Calibri" w:eastAsia="SimSun" w:hAnsi="Calibri" w:cs="Arial"/>
          <w:sz w:val="21"/>
          <w:szCs w:val="21"/>
        </w:rPr>
        <w:t>.</w:t>
      </w:r>
    </w:p>
    <w:p w14:paraId="79963605" w14:textId="3568CC9B" w:rsidR="003C70FC" w:rsidRDefault="003C70FC" w:rsidP="003C70FC">
      <w:pPr>
        <w:rPr>
          <w:rFonts w:ascii="Versus Arthritis Display" w:hAnsi="Versus Arthritis Display" w:cs="Arial"/>
          <w:color w:val="000000" w:themeColor="text1"/>
          <w:sz w:val="80"/>
          <w:szCs w:val="28"/>
        </w:rPr>
        <w:sectPr w:rsidR="003C70FC" w:rsidSect="005854B1">
          <w:type w:val="continuous"/>
          <w:pgSz w:w="16838" w:h="11906" w:orient="landscape"/>
          <w:pgMar w:top="720" w:right="720" w:bottom="720" w:left="720" w:header="708" w:footer="708" w:gutter="0"/>
          <w:cols w:num="2" w:space="708"/>
          <w:docGrid w:linePitch="360"/>
        </w:sectPr>
      </w:pPr>
    </w:p>
    <w:p w14:paraId="265F4621" w14:textId="2B95E545" w:rsidR="00006C57" w:rsidRPr="00540013" w:rsidRDefault="009B71B7" w:rsidP="003C70FC">
      <w:pPr>
        <w:rPr>
          <w:rFonts w:ascii="Calibri" w:eastAsia="SimSun" w:hAnsi="Calibri" w:cs="Arial"/>
          <w:b/>
          <w:color w:val="644BA5"/>
          <w:sz w:val="32"/>
          <w:szCs w:val="28"/>
        </w:rPr>
      </w:pPr>
      <w:r>
        <w:rPr>
          <w:rFonts w:ascii="Calibri" w:eastAsia="SimSun" w:hAnsi="Calibri" w:cs="Arial"/>
          <w:b/>
          <w:color w:val="644BA5"/>
          <w:sz w:val="32"/>
          <w:szCs w:val="28"/>
        </w:rPr>
        <w:lastRenderedPageBreak/>
        <w:t>National i</w:t>
      </w:r>
      <w:r w:rsidR="00DC72DE" w:rsidRPr="00540013">
        <w:rPr>
          <w:rFonts w:ascii="Calibri" w:eastAsia="SimSun" w:hAnsi="Calibri" w:cs="Arial"/>
          <w:b/>
          <w:color w:val="644BA5"/>
          <w:sz w:val="32"/>
          <w:szCs w:val="28"/>
        </w:rPr>
        <w:t>nflammatory arthritis waiting times</w:t>
      </w:r>
    </w:p>
    <w:p w14:paraId="5BA9C522" w14:textId="3896C0FF" w:rsidR="00193784" w:rsidRPr="00D23128" w:rsidRDefault="0030066D">
      <w:pPr>
        <w:rPr>
          <w:rFonts w:ascii="Calibri" w:eastAsia="SimSun" w:hAnsi="Calibri" w:cs="Arial"/>
        </w:rPr>
      </w:pPr>
      <w:r w:rsidRPr="00D23128">
        <w:rPr>
          <w:rFonts w:ascii="Calibri" w:eastAsia="SimSun" w:hAnsi="Calibri" w:cs="Arial"/>
        </w:rPr>
        <w:t>These</w:t>
      </w:r>
      <w:r>
        <w:rPr>
          <w:rFonts w:ascii="Calibri" w:eastAsia="SimSun" w:hAnsi="Calibri" w:cs="Arial"/>
        </w:rPr>
        <w:t xml:space="preserve"> data come from the National Early Inflammatory Arthritis Audit (NEIAA) </w:t>
      </w:r>
      <w:r w:rsidR="007919D9">
        <w:rPr>
          <w:rFonts w:ascii="Calibri" w:eastAsia="SimSun" w:hAnsi="Calibri" w:cs="Arial"/>
        </w:rPr>
        <w:t>which collects data from Englan</w:t>
      </w:r>
      <w:r w:rsidR="00D23128">
        <w:rPr>
          <w:rFonts w:ascii="Calibri" w:eastAsia="SimSun" w:hAnsi="Calibri" w:cs="Arial"/>
        </w:rPr>
        <w:t>d</w:t>
      </w:r>
      <w:r w:rsidR="007919D9">
        <w:rPr>
          <w:rFonts w:ascii="Calibri" w:eastAsia="SimSun" w:hAnsi="Calibri" w:cs="Arial"/>
        </w:rPr>
        <w:t xml:space="preserve"> and Wales </w:t>
      </w:r>
      <w:sdt>
        <w:sdtPr>
          <w:rPr>
            <w:rFonts w:ascii="Calibri" w:eastAsia="SimSun" w:hAnsi="Calibri" w:cs="Arial"/>
          </w:rPr>
          <w:id w:val="433870184"/>
          <w:citation/>
        </w:sdtPr>
        <w:sdtContent>
          <w:r w:rsidR="00D23128">
            <w:rPr>
              <w:rFonts w:ascii="Calibri" w:eastAsia="SimSun" w:hAnsi="Calibri" w:cs="Arial"/>
            </w:rPr>
            <w:fldChar w:fldCharType="begin"/>
          </w:r>
          <w:r w:rsidR="00D23128">
            <w:rPr>
              <w:rFonts w:ascii="Calibri" w:eastAsia="SimSun" w:hAnsi="Calibri" w:cs="Arial"/>
            </w:rPr>
            <w:instrText xml:space="preserve"> CITATION Bri22 \l 2057 </w:instrText>
          </w:r>
          <w:r w:rsidR="00D23128">
            <w:rPr>
              <w:rFonts w:ascii="Calibri" w:eastAsia="SimSun" w:hAnsi="Calibri" w:cs="Arial"/>
            </w:rPr>
            <w:fldChar w:fldCharType="separate"/>
          </w:r>
          <w:r w:rsidR="00215D0A" w:rsidRPr="00215D0A">
            <w:rPr>
              <w:rFonts w:ascii="Calibri" w:eastAsia="SimSun" w:hAnsi="Calibri" w:cs="Arial"/>
              <w:noProof/>
            </w:rPr>
            <w:t>(74)</w:t>
          </w:r>
          <w:r w:rsidR="00D23128">
            <w:rPr>
              <w:rFonts w:ascii="Calibri" w:eastAsia="SimSun" w:hAnsi="Calibri" w:cs="Arial"/>
            </w:rPr>
            <w:fldChar w:fldCharType="end"/>
          </w:r>
        </w:sdtContent>
      </w:sdt>
      <w:r w:rsidR="00D23128">
        <w:rPr>
          <w:rFonts w:ascii="Calibri" w:eastAsia="SimSun" w:hAnsi="Calibri" w:cs="Arial"/>
        </w:rPr>
        <w:t xml:space="preserve">. </w:t>
      </w:r>
    </w:p>
    <w:p w14:paraId="73D653B6" w14:textId="7061A16F" w:rsidR="000C5188" w:rsidRDefault="00202C15">
      <w:pPr>
        <w:rPr>
          <w:rFonts w:ascii="Calibri" w:eastAsia="SimSun" w:hAnsi="Calibri" w:cs="Arial"/>
        </w:rPr>
      </w:pPr>
      <w:r w:rsidRPr="00540013">
        <w:rPr>
          <w:rFonts w:ascii="Calibri" w:eastAsia="SimSun" w:hAnsi="Calibri" w:cs="Arial"/>
          <w:b/>
          <w:bCs/>
          <w:color w:val="7030A0"/>
          <w:sz w:val="28"/>
          <w:szCs w:val="26"/>
          <w:lang w:val="en-US"/>
        </w:rPr>
        <w:t>54%</w:t>
      </w:r>
      <w:r>
        <w:rPr>
          <w:rFonts w:ascii="Calibri" w:eastAsia="SimSun" w:hAnsi="Calibri" w:cs="Arial"/>
        </w:rPr>
        <w:t xml:space="preserve"> </w:t>
      </w:r>
      <w:r w:rsidR="002F446C">
        <w:rPr>
          <w:rFonts w:ascii="Calibri" w:eastAsia="SimSun" w:hAnsi="Calibri" w:cs="Arial"/>
        </w:rPr>
        <w:t xml:space="preserve">of inflammatory arthritis patients are referred within the target of 3 working days </w:t>
      </w:r>
      <w:sdt>
        <w:sdtPr>
          <w:rPr>
            <w:rFonts w:ascii="Calibri" w:eastAsia="SimSun" w:hAnsi="Calibri" w:cs="Arial"/>
          </w:rPr>
          <w:id w:val="921305144"/>
          <w:citation/>
        </w:sdtPr>
        <w:sdtContent>
          <w:r w:rsidR="002F446C">
            <w:rPr>
              <w:rFonts w:ascii="Calibri" w:eastAsia="SimSun" w:hAnsi="Calibri" w:cs="Arial"/>
            </w:rPr>
            <w:fldChar w:fldCharType="begin"/>
          </w:r>
          <w:r w:rsidR="002F446C">
            <w:rPr>
              <w:rFonts w:ascii="Calibri" w:eastAsia="SimSun" w:hAnsi="Calibri" w:cs="Arial"/>
            </w:rPr>
            <w:instrText xml:space="preserve"> CITATION Bri22 \l 2057 </w:instrText>
          </w:r>
          <w:r w:rsidR="002F446C">
            <w:rPr>
              <w:rFonts w:ascii="Calibri" w:eastAsia="SimSun" w:hAnsi="Calibri" w:cs="Arial"/>
            </w:rPr>
            <w:fldChar w:fldCharType="separate"/>
          </w:r>
          <w:r w:rsidR="00215D0A" w:rsidRPr="00215D0A">
            <w:rPr>
              <w:rFonts w:ascii="Calibri" w:eastAsia="SimSun" w:hAnsi="Calibri" w:cs="Arial"/>
              <w:noProof/>
            </w:rPr>
            <w:t>(74)</w:t>
          </w:r>
          <w:r w:rsidR="002F446C">
            <w:rPr>
              <w:rFonts w:ascii="Calibri" w:eastAsia="SimSun" w:hAnsi="Calibri" w:cs="Arial"/>
            </w:rPr>
            <w:fldChar w:fldCharType="end"/>
          </w:r>
        </w:sdtContent>
      </w:sdt>
      <w:r w:rsidR="002F446C">
        <w:rPr>
          <w:rFonts w:ascii="Calibri" w:eastAsia="SimSun" w:hAnsi="Calibri" w:cs="Arial"/>
        </w:rPr>
        <w:t xml:space="preserve">. </w:t>
      </w:r>
    </w:p>
    <w:p w14:paraId="3E426C02" w14:textId="1B1610E8" w:rsidR="005B2B62" w:rsidRPr="00B65D64" w:rsidRDefault="00B7497D">
      <w:pPr>
        <w:rPr>
          <w:rFonts w:ascii="Calibri" w:eastAsia="SimSun" w:hAnsi="Calibri" w:cs="Arial"/>
        </w:rPr>
      </w:pPr>
      <w:r w:rsidRPr="00540013">
        <w:rPr>
          <w:rFonts w:ascii="Calibri" w:eastAsia="SimSun" w:hAnsi="Calibri" w:cs="Arial"/>
          <w:b/>
          <w:color w:val="7030A0"/>
          <w:sz w:val="28"/>
          <w:szCs w:val="26"/>
          <w:lang w:val="en-US"/>
        </w:rPr>
        <w:t>58%</w:t>
      </w:r>
      <w:r>
        <w:rPr>
          <w:rFonts w:ascii="Calibri" w:eastAsia="SimSun" w:hAnsi="Calibri" w:cs="Arial"/>
        </w:rPr>
        <w:t xml:space="preserve"> of inflammatory arthritis patients are not seen </w:t>
      </w:r>
      <w:r w:rsidR="00483842">
        <w:rPr>
          <w:rFonts w:ascii="Calibri" w:eastAsia="SimSun" w:hAnsi="Calibri" w:cs="Arial"/>
        </w:rPr>
        <w:t xml:space="preserve">within 3 weeks of </w:t>
      </w:r>
      <w:r w:rsidR="005B2B62">
        <w:rPr>
          <w:rFonts w:ascii="Calibri" w:eastAsia="SimSun" w:hAnsi="Calibri" w:cs="Arial"/>
        </w:rPr>
        <w:t xml:space="preserve">a rheumatology clinic receiving a referral </w:t>
      </w:r>
      <w:sdt>
        <w:sdtPr>
          <w:rPr>
            <w:rFonts w:ascii="Calibri" w:eastAsia="SimSun" w:hAnsi="Calibri" w:cs="Arial"/>
          </w:rPr>
          <w:id w:val="854229838"/>
          <w:citation/>
        </w:sdtPr>
        <w:sdtContent>
          <w:r w:rsidR="005B2B62">
            <w:rPr>
              <w:rFonts w:ascii="Calibri" w:eastAsia="SimSun" w:hAnsi="Calibri" w:cs="Arial"/>
            </w:rPr>
            <w:fldChar w:fldCharType="begin"/>
          </w:r>
          <w:r w:rsidR="005B2B62">
            <w:rPr>
              <w:rFonts w:ascii="Calibri" w:eastAsia="SimSun" w:hAnsi="Calibri" w:cs="Arial"/>
            </w:rPr>
            <w:instrText xml:space="preserve"> CITATION Bri22 \l 2057 </w:instrText>
          </w:r>
          <w:r w:rsidR="005B2B62">
            <w:rPr>
              <w:rFonts w:ascii="Calibri" w:eastAsia="SimSun" w:hAnsi="Calibri" w:cs="Arial"/>
            </w:rPr>
            <w:fldChar w:fldCharType="separate"/>
          </w:r>
          <w:r w:rsidR="00215D0A" w:rsidRPr="00215D0A">
            <w:rPr>
              <w:rFonts w:ascii="Calibri" w:eastAsia="SimSun" w:hAnsi="Calibri" w:cs="Arial"/>
              <w:noProof/>
            </w:rPr>
            <w:t>(74)</w:t>
          </w:r>
          <w:r w:rsidR="005B2B62">
            <w:rPr>
              <w:rFonts w:ascii="Calibri" w:eastAsia="SimSun" w:hAnsi="Calibri" w:cs="Arial"/>
            </w:rPr>
            <w:fldChar w:fldCharType="end"/>
          </w:r>
        </w:sdtContent>
      </w:sdt>
      <w:r w:rsidR="005B2B62">
        <w:rPr>
          <w:rFonts w:ascii="Calibri" w:eastAsia="SimSun" w:hAnsi="Calibri" w:cs="Arial"/>
        </w:rPr>
        <w:t xml:space="preserve">. </w:t>
      </w:r>
    </w:p>
    <w:p w14:paraId="46086D66" w14:textId="3163FAA6" w:rsidR="000C5188" w:rsidRDefault="00397FF2">
      <w:pPr>
        <w:rPr>
          <w:rFonts w:ascii="Calibri" w:eastAsia="SimSun" w:hAnsi="Calibri" w:cs="Arial"/>
          <w:b/>
          <w:color w:val="7030A0"/>
          <w:sz w:val="28"/>
          <w:szCs w:val="26"/>
          <w:lang w:val="en-US"/>
        </w:rPr>
      </w:pPr>
      <w:r w:rsidRPr="00B65D64">
        <w:rPr>
          <w:rFonts w:ascii="Calibri" w:eastAsia="SimSun" w:hAnsi="Calibri" w:cs="Arial"/>
          <w:b/>
          <w:bCs/>
          <w:color w:val="7030A0"/>
          <w:sz w:val="28"/>
          <w:szCs w:val="26"/>
          <w:lang w:val="en-US"/>
        </w:rPr>
        <w:t>65%</w:t>
      </w:r>
      <w:r>
        <w:rPr>
          <w:rFonts w:ascii="Calibri" w:eastAsia="SimSun" w:hAnsi="Calibri" w:cs="Arial"/>
          <w:b/>
          <w:bCs/>
          <w:color w:val="7030A0"/>
          <w:sz w:val="28"/>
          <w:szCs w:val="26"/>
          <w:lang w:val="en-US"/>
        </w:rPr>
        <w:t xml:space="preserve"> </w:t>
      </w:r>
      <w:r w:rsidRPr="00B65D64">
        <w:rPr>
          <w:rFonts w:ascii="Calibri" w:eastAsia="SimSun" w:hAnsi="Calibri" w:cs="Arial"/>
        </w:rPr>
        <w:t>of inflammatory arthritis patients start cDMARD therapy</w:t>
      </w:r>
      <w:r>
        <w:rPr>
          <w:rFonts w:ascii="Calibri" w:eastAsia="SimSun" w:hAnsi="Calibri" w:cs="Arial"/>
        </w:rPr>
        <w:t xml:space="preserve"> </w:t>
      </w:r>
      <w:r w:rsidR="000A24C4">
        <w:rPr>
          <w:rFonts w:ascii="Calibri" w:eastAsia="SimSun" w:hAnsi="Calibri" w:cs="Arial"/>
        </w:rPr>
        <w:t>(a treatment method for inflammatory arthritis)</w:t>
      </w:r>
      <w:r w:rsidRPr="00B65D64">
        <w:rPr>
          <w:rFonts w:ascii="Calibri" w:eastAsia="SimSun" w:hAnsi="Calibri" w:cs="Arial"/>
        </w:rPr>
        <w:t xml:space="preserve"> within 6 weeks of referral</w:t>
      </w:r>
      <w:r>
        <w:rPr>
          <w:rFonts w:ascii="Calibri" w:eastAsia="SimSun" w:hAnsi="Calibri" w:cs="Arial"/>
          <w:b/>
          <w:bCs/>
          <w:color w:val="7030A0"/>
          <w:sz w:val="28"/>
          <w:szCs w:val="26"/>
          <w:lang w:val="en-US"/>
        </w:rPr>
        <w:t xml:space="preserve"> </w:t>
      </w:r>
      <w:sdt>
        <w:sdtPr>
          <w:rPr>
            <w:rFonts w:ascii="Calibri" w:eastAsia="SimSun" w:hAnsi="Calibri" w:cs="Arial"/>
          </w:rPr>
          <w:id w:val="1459606178"/>
          <w:citation/>
        </w:sdtPr>
        <w:sdtContent>
          <w:r w:rsidRPr="00B65D64">
            <w:rPr>
              <w:rFonts w:ascii="Calibri" w:eastAsia="SimSun" w:hAnsi="Calibri" w:cs="Arial"/>
            </w:rPr>
            <w:fldChar w:fldCharType="begin"/>
          </w:r>
          <w:r w:rsidRPr="00B65D64">
            <w:rPr>
              <w:rFonts w:ascii="Calibri" w:eastAsia="SimSun" w:hAnsi="Calibri" w:cs="Arial"/>
            </w:rPr>
            <w:instrText xml:space="preserve"> CITATION Bri22 \l 2057 </w:instrText>
          </w:r>
          <w:r w:rsidRPr="00B65D64">
            <w:rPr>
              <w:rFonts w:ascii="Calibri" w:eastAsia="SimSun" w:hAnsi="Calibri" w:cs="Arial"/>
            </w:rPr>
            <w:fldChar w:fldCharType="separate"/>
          </w:r>
          <w:r w:rsidR="00215D0A" w:rsidRPr="00215D0A">
            <w:rPr>
              <w:rFonts w:ascii="Calibri" w:eastAsia="SimSun" w:hAnsi="Calibri" w:cs="Arial"/>
              <w:noProof/>
            </w:rPr>
            <w:t>(74)</w:t>
          </w:r>
          <w:r w:rsidRPr="00B65D64">
            <w:rPr>
              <w:rFonts w:ascii="Calibri" w:eastAsia="SimSun" w:hAnsi="Calibri" w:cs="Arial"/>
            </w:rPr>
            <w:fldChar w:fldCharType="end"/>
          </w:r>
        </w:sdtContent>
      </w:sdt>
      <w:r w:rsidRPr="008F5052">
        <w:rPr>
          <w:rFonts w:ascii="Calibri" w:eastAsia="SimSun" w:hAnsi="Calibri" w:cs="Arial"/>
        </w:rPr>
        <w:t>.</w:t>
      </w:r>
      <w:r>
        <w:rPr>
          <w:rFonts w:ascii="Calibri" w:eastAsia="SimSun" w:hAnsi="Calibri" w:cs="Arial"/>
          <w:b/>
          <w:bCs/>
          <w:color w:val="7030A0"/>
          <w:sz w:val="28"/>
          <w:szCs w:val="26"/>
          <w:lang w:val="en-US"/>
        </w:rPr>
        <w:t xml:space="preserve"> </w:t>
      </w:r>
    </w:p>
    <w:p w14:paraId="3432CC98" w14:textId="0366C4E4" w:rsidR="00397FF2" w:rsidRDefault="00397FF2">
      <w:pPr>
        <w:rPr>
          <w:rFonts w:ascii="Calibri" w:eastAsia="SimSun" w:hAnsi="Calibri" w:cs="Arial"/>
        </w:rPr>
      </w:pPr>
      <w:r w:rsidRPr="008F5052">
        <w:rPr>
          <w:rFonts w:ascii="Calibri" w:eastAsia="SimSun" w:hAnsi="Calibri" w:cs="Arial"/>
        </w:rPr>
        <w:t>For all the metrics above there is significant geographical variation</w:t>
      </w:r>
      <w:r w:rsidR="009B71B7">
        <w:rPr>
          <w:rFonts w:ascii="Calibri" w:eastAsia="SimSun" w:hAnsi="Calibri" w:cs="Arial"/>
        </w:rPr>
        <w:t>.</w:t>
      </w:r>
      <w:r>
        <w:rPr>
          <w:rFonts w:ascii="Calibri" w:eastAsia="SimSun" w:hAnsi="Calibri" w:cs="Arial"/>
        </w:rPr>
        <w:t xml:space="preserve"> </w:t>
      </w:r>
    </w:p>
    <w:p w14:paraId="70B839E2" w14:textId="67CFFA0D" w:rsidR="009B71B7" w:rsidRDefault="009B71B7">
      <w:pPr>
        <w:rPr>
          <w:rFonts w:ascii="Calibri" w:eastAsia="SimSun" w:hAnsi="Calibri" w:cs="Arial"/>
        </w:rPr>
      </w:pPr>
      <w:r w:rsidRPr="008F5052">
        <w:rPr>
          <w:rFonts w:ascii="Calibri" w:eastAsia="SimSun" w:hAnsi="Calibri" w:cs="Arial"/>
          <w:b/>
          <w:color w:val="7030A0"/>
          <w:sz w:val="28"/>
          <w:szCs w:val="26"/>
          <w:lang w:val="en-US"/>
        </w:rPr>
        <w:t>39%</w:t>
      </w:r>
      <w:r>
        <w:rPr>
          <w:rFonts w:ascii="Calibri" w:eastAsia="SimSun" w:hAnsi="Calibri" w:cs="Arial"/>
        </w:rPr>
        <w:t xml:space="preserve"> of inflammatory arthritis patients are referred within 3 working days in the East of England </w:t>
      </w:r>
      <w:r w:rsidR="002C7538">
        <w:rPr>
          <w:rFonts w:ascii="Calibri" w:eastAsia="SimSun" w:hAnsi="Calibri" w:cs="Arial"/>
        </w:rPr>
        <w:t xml:space="preserve">compared to </w:t>
      </w:r>
      <w:r w:rsidR="009C53B1" w:rsidRPr="008F5052">
        <w:rPr>
          <w:rFonts w:ascii="Calibri" w:eastAsia="SimSun" w:hAnsi="Calibri" w:cs="Arial"/>
          <w:b/>
          <w:bCs/>
          <w:color w:val="7030A0"/>
          <w:sz w:val="28"/>
          <w:szCs w:val="26"/>
          <w:lang w:val="en-US"/>
        </w:rPr>
        <w:t xml:space="preserve">72% </w:t>
      </w:r>
      <w:r w:rsidR="009C53B1">
        <w:rPr>
          <w:rFonts w:ascii="Calibri" w:eastAsia="SimSun" w:hAnsi="Calibri" w:cs="Arial"/>
        </w:rPr>
        <w:t xml:space="preserve">in the Northeast </w:t>
      </w:r>
      <w:sdt>
        <w:sdtPr>
          <w:rPr>
            <w:rFonts w:ascii="Calibri" w:eastAsia="SimSun" w:hAnsi="Calibri" w:cs="Arial"/>
          </w:rPr>
          <w:id w:val="489601311"/>
          <w:citation/>
        </w:sdtPr>
        <w:sdtContent>
          <w:r w:rsidR="009C53B1">
            <w:rPr>
              <w:rFonts w:ascii="Calibri" w:eastAsia="SimSun" w:hAnsi="Calibri" w:cs="Arial"/>
            </w:rPr>
            <w:fldChar w:fldCharType="begin"/>
          </w:r>
          <w:r w:rsidR="009C53B1">
            <w:rPr>
              <w:rFonts w:ascii="Calibri" w:eastAsia="SimSun" w:hAnsi="Calibri" w:cs="Arial"/>
            </w:rPr>
            <w:instrText xml:space="preserve"> CITATION Bri22 \l 2057 </w:instrText>
          </w:r>
          <w:r w:rsidR="009C53B1">
            <w:rPr>
              <w:rFonts w:ascii="Calibri" w:eastAsia="SimSun" w:hAnsi="Calibri" w:cs="Arial"/>
            </w:rPr>
            <w:fldChar w:fldCharType="separate"/>
          </w:r>
          <w:r w:rsidR="00215D0A" w:rsidRPr="00215D0A">
            <w:rPr>
              <w:rFonts w:ascii="Calibri" w:eastAsia="SimSun" w:hAnsi="Calibri" w:cs="Arial"/>
              <w:noProof/>
            </w:rPr>
            <w:t>(74)</w:t>
          </w:r>
          <w:r w:rsidR="009C53B1">
            <w:rPr>
              <w:rFonts w:ascii="Calibri" w:eastAsia="SimSun" w:hAnsi="Calibri" w:cs="Arial"/>
            </w:rPr>
            <w:fldChar w:fldCharType="end"/>
          </w:r>
        </w:sdtContent>
      </w:sdt>
      <w:r w:rsidR="009C53B1">
        <w:rPr>
          <w:rFonts w:ascii="Calibri" w:eastAsia="SimSun" w:hAnsi="Calibri" w:cs="Arial"/>
        </w:rPr>
        <w:t xml:space="preserve">. </w:t>
      </w:r>
    </w:p>
    <w:p w14:paraId="62A46A17" w14:textId="11617451" w:rsidR="0080546D" w:rsidRDefault="00952C7A">
      <w:pPr>
        <w:rPr>
          <w:rFonts w:ascii="Calibri" w:eastAsia="SimSun" w:hAnsi="Calibri" w:cs="Arial"/>
        </w:rPr>
      </w:pPr>
      <w:r w:rsidRPr="008F5052">
        <w:rPr>
          <w:rFonts w:ascii="Calibri" w:eastAsia="SimSun" w:hAnsi="Calibri" w:cs="Arial"/>
          <w:b/>
          <w:color w:val="7030A0"/>
          <w:sz w:val="28"/>
          <w:szCs w:val="26"/>
          <w:lang w:val="en-US"/>
        </w:rPr>
        <w:t>34%</w:t>
      </w:r>
      <w:r>
        <w:rPr>
          <w:rFonts w:ascii="Calibri" w:eastAsia="SimSun" w:hAnsi="Calibri" w:cs="Arial"/>
        </w:rPr>
        <w:t xml:space="preserve"> of inflammatory arthritis patients are seen within 3 weeks of referral in Wales</w:t>
      </w:r>
      <w:r w:rsidR="004B2B29">
        <w:rPr>
          <w:rFonts w:ascii="Calibri" w:eastAsia="SimSun" w:hAnsi="Calibri" w:cs="Arial"/>
        </w:rPr>
        <w:t xml:space="preserve">- </w:t>
      </w:r>
      <w:r w:rsidR="0080546D">
        <w:rPr>
          <w:rFonts w:ascii="Calibri" w:eastAsia="SimSun" w:hAnsi="Calibri" w:cs="Arial"/>
          <w:b/>
          <w:bCs/>
          <w:color w:val="7030A0"/>
          <w:sz w:val="28"/>
          <w:szCs w:val="26"/>
          <w:lang w:val="en-US"/>
        </w:rPr>
        <w:t>8</w:t>
      </w:r>
      <w:r w:rsidR="00BC081F" w:rsidRPr="008F5052">
        <w:rPr>
          <w:rFonts w:ascii="Calibri" w:eastAsia="SimSun" w:hAnsi="Calibri" w:cs="Arial"/>
          <w:b/>
          <w:bCs/>
          <w:color w:val="7030A0"/>
          <w:sz w:val="28"/>
          <w:szCs w:val="26"/>
          <w:lang w:val="en-US"/>
        </w:rPr>
        <w:t>%</w:t>
      </w:r>
      <w:r w:rsidR="00BC081F">
        <w:rPr>
          <w:rFonts w:ascii="Calibri" w:eastAsia="SimSun" w:hAnsi="Calibri" w:cs="Arial"/>
        </w:rPr>
        <w:t xml:space="preserve"> below </w:t>
      </w:r>
      <w:r w:rsidR="00E54B44">
        <w:rPr>
          <w:rFonts w:ascii="Calibri" w:eastAsia="SimSun" w:hAnsi="Calibri" w:cs="Arial"/>
        </w:rPr>
        <w:t>England</w:t>
      </w:r>
      <w:r w:rsidR="00BC081F">
        <w:rPr>
          <w:rFonts w:ascii="Calibri" w:eastAsia="SimSun" w:hAnsi="Calibri" w:cs="Arial"/>
        </w:rPr>
        <w:t xml:space="preserve"> </w:t>
      </w:r>
      <w:sdt>
        <w:sdtPr>
          <w:rPr>
            <w:rFonts w:ascii="Calibri" w:eastAsia="SimSun" w:hAnsi="Calibri" w:cs="Arial"/>
          </w:rPr>
          <w:id w:val="-515079027"/>
          <w:citation/>
        </w:sdtPr>
        <w:sdtContent>
          <w:r w:rsidR="00BC081F">
            <w:rPr>
              <w:rFonts w:ascii="Calibri" w:eastAsia="SimSun" w:hAnsi="Calibri" w:cs="Arial"/>
            </w:rPr>
            <w:fldChar w:fldCharType="begin"/>
          </w:r>
          <w:r w:rsidR="00BC081F">
            <w:rPr>
              <w:rFonts w:ascii="Calibri" w:eastAsia="SimSun" w:hAnsi="Calibri" w:cs="Arial"/>
            </w:rPr>
            <w:instrText xml:space="preserve"> CITATION Bri22 \l 2057 </w:instrText>
          </w:r>
          <w:r w:rsidR="00BC081F">
            <w:rPr>
              <w:rFonts w:ascii="Calibri" w:eastAsia="SimSun" w:hAnsi="Calibri" w:cs="Arial"/>
            </w:rPr>
            <w:fldChar w:fldCharType="separate"/>
          </w:r>
          <w:r w:rsidR="00215D0A" w:rsidRPr="00215D0A">
            <w:rPr>
              <w:rFonts w:ascii="Calibri" w:eastAsia="SimSun" w:hAnsi="Calibri" w:cs="Arial"/>
              <w:noProof/>
            </w:rPr>
            <w:t>(74)</w:t>
          </w:r>
          <w:r w:rsidR="00BC081F">
            <w:rPr>
              <w:rFonts w:ascii="Calibri" w:eastAsia="SimSun" w:hAnsi="Calibri" w:cs="Arial"/>
            </w:rPr>
            <w:fldChar w:fldCharType="end"/>
          </w:r>
        </w:sdtContent>
      </w:sdt>
      <w:r w:rsidR="00BC081F">
        <w:rPr>
          <w:rFonts w:ascii="Calibri" w:eastAsia="SimSun" w:hAnsi="Calibri" w:cs="Arial"/>
        </w:rPr>
        <w:t>.</w:t>
      </w:r>
    </w:p>
    <w:p w14:paraId="32194E50" w14:textId="2204512B" w:rsidR="00952C7A" w:rsidRPr="008F5052" w:rsidRDefault="00117930">
      <w:pPr>
        <w:rPr>
          <w:rFonts w:ascii="Calibri" w:eastAsia="SimSun" w:hAnsi="Calibri" w:cs="Arial"/>
        </w:rPr>
      </w:pPr>
      <w:r w:rsidRPr="008F5052">
        <w:rPr>
          <w:rFonts w:ascii="Calibri" w:eastAsia="SimSun" w:hAnsi="Calibri" w:cs="Arial"/>
          <w:b/>
          <w:color w:val="7030A0"/>
          <w:sz w:val="28"/>
          <w:szCs w:val="26"/>
          <w:lang w:val="en-US"/>
        </w:rPr>
        <w:t>44%</w:t>
      </w:r>
      <w:r>
        <w:rPr>
          <w:rFonts w:ascii="Calibri" w:eastAsia="SimSun" w:hAnsi="Calibri" w:cs="Arial"/>
        </w:rPr>
        <w:t xml:space="preserve"> of inflammatory arthritis patients started </w:t>
      </w:r>
      <w:r w:rsidR="00F35B98">
        <w:rPr>
          <w:rFonts w:ascii="Calibri" w:eastAsia="SimSun" w:hAnsi="Calibri" w:cs="Arial"/>
        </w:rPr>
        <w:t>c</w:t>
      </w:r>
      <w:r>
        <w:rPr>
          <w:rFonts w:ascii="Calibri" w:eastAsia="SimSun" w:hAnsi="Calibri" w:cs="Arial"/>
        </w:rPr>
        <w:t xml:space="preserve">DMARD therapy within 6 weeks of referral </w:t>
      </w:r>
      <w:r w:rsidR="000C7B44">
        <w:rPr>
          <w:rFonts w:ascii="Calibri" w:eastAsia="SimSun" w:hAnsi="Calibri" w:cs="Arial"/>
        </w:rPr>
        <w:t xml:space="preserve">in </w:t>
      </w:r>
      <w:r w:rsidR="00AF58A0">
        <w:rPr>
          <w:rFonts w:ascii="Calibri" w:eastAsia="SimSun" w:hAnsi="Calibri" w:cs="Arial"/>
        </w:rPr>
        <w:t>the East Midlands</w:t>
      </w:r>
      <w:r>
        <w:rPr>
          <w:rFonts w:ascii="Calibri" w:eastAsia="SimSun" w:hAnsi="Calibri" w:cs="Arial"/>
        </w:rPr>
        <w:t xml:space="preserve"> compared to </w:t>
      </w:r>
      <w:r w:rsidRPr="008F5052">
        <w:rPr>
          <w:rFonts w:ascii="Calibri" w:eastAsia="SimSun" w:hAnsi="Calibri" w:cs="Arial"/>
          <w:b/>
          <w:color w:val="7030A0"/>
          <w:sz w:val="28"/>
          <w:szCs w:val="26"/>
          <w:lang w:val="en-US"/>
        </w:rPr>
        <w:t>85%</w:t>
      </w:r>
      <w:r>
        <w:rPr>
          <w:rFonts w:ascii="Calibri" w:eastAsia="SimSun" w:hAnsi="Calibri" w:cs="Arial"/>
        </w:rPr>
        <w:t xml:space="preserve"> </w:t>
      </w:r>
      <w:r w:rsidR="00CB148F">
        <w:rPr>
          <w:rFonts w:ascii="Calibri" w:eastAsia="SimSun" w:hAnsi="Calibri" w:cs="Arial"/>
        </w:rPr>
        <w:t xml:space="preserve">in the South West </w:t>
      </w:r>
      <w:sdt>
        <w:sdtPr>
          <w:rPr>
            <w:rFonts w:ascii="Calibri" w:eastAsia="SimSun" w:hAnsi="Calibri" w:cs="Arial"/>
          </w:rPr>
          <w:id w:val="-1352340797"/>
          <w:citation/>
        </w:sdtPr>
        <w:sdtContent>
          <w:r w:rsidR="00CB148F">
            <w:rPr>
              <w:rFonts w:ascii="Calibri" w:eastAsia="SimSun" w:hAnsi="Calibri" w:cs="Arial"/>
            </w:rPr>
            <w:fldChar w:fldCharType="begin"/>
          </w:r>
          <w:r w:rsidR="00CB148F">
            <w:rPr>
              <w:rFonts w:ascii="Calibri" w:eastAsia="SimSun" w:hAnsi="Calibri" w:cs="Arial"/>
            </w:rPr>
            <w:instrText xml:space="preserve"> CITATION Bri22 \l 2057 </w:instrText>
          </w:r>
          <w:r w:rsidR="00CB148F">
            <w:rPr>
              <w:rFonts w:ascii="Calibri" w:eastAsia="SimSun" w:hAnsi="Calibri" w:cs="Arial"/>
            </w:rPr>
            <w:fldChar w:fldCharType="separate"/>
          </w:r>
          <w:r w:rsidR="00215D0A" w:rsidRPr="00215D0A">
            <w:rPr>
              <w:rFonts w:ascii="Calibri" w:eastAsia="SimSun" w:hAnsi="Calibri" w:cs="Arial"/>
              <w:noProof/>
            </w:rPr>
            <w:t>(74)</w:t>
          </w:r>
          <w:r w:rsidR="00CB148F">
            <w:rPr>
              <w:rFonts w:ascii="Calibri" w:eastAsia="SimSun" w:hAnsi="Calibri" w:cs="Arial"/>
            </w:rPr>
            <w:fldChar w:fldCharType="end"/>
          </w:r>
        </w:sdtContent>
      </w:sdt>
      <w:r w:rsidR="00CB148F">
        <w:rPr>
          <w:rFonts w:ascii="Calibri" w:eastAsia="SimSun" w:hAnsi="Calibri" w:cs="Arial"/>
        </w:rPr>
        <w:t>.</w:t>
      </w:r>
    </w:p>
    <w:p w14:paraId="40664460" w14:textId="77777777" w:rsidR="000B63F2" w:rsidRDefault="000B63F2">
      <w:pPr>
        <w:rPr>
          <w:rFonts w:ascii="Versus Arthritis Display" w:hAnsi="Versus Arthritis Display" w:cs="Arial"/>
          <w:color w:val="000000" w:themeColor="text1"/>
          <w:sz w:val="80"/>
          <w:szCs w:val="28"/>
        </w:rPr>
      </w:pPr>
    </w:p>
    <w:p w14:paraId="38CA2452" w14:textId="77777777" w:rsidR="000B63F2" w:rsidRDefault="000B63F2">
      <w:pPr>
        <w:rPr>
          <w:rFonts w:ascii="Versus Arthritis Display" w:hAnsi="Versus Arthritis Display" w:cs="Arial"/>
          <w:color w:val="000000" w:themeColor="text1"/>
          <w:sz w:val="80"/>
          <w:szCs w:val="28"/>
        </w:rPr>
      </w:pPr>
    </w:p>
    <w:p w14:paraId="22AF823F" w14:textId="77777777" w:rsidR="000B63F2" w:rsidRDefault="000B63F2">
      <w:pPr>
        <w:rPr>
          <w:rFonts w:ascii="Versus Arthritis Display" w:hAnsi="Versus Arthritis Display" w:cs="Arial"/>
          <w:color w:val="000000" w:themeColor="text1"/>
          <w:sz w:val="80"/>
          <w:szCs w:val="28"/>
        </w:rPr>
      </w:pPr>
    </w:p>
    <w:p w14:paraId="6E1AF5C5" w14:textId="77777777" w:rsidR="000B63F2" w:rsidRDefault="000B63F2">
      <w:pPr>
        <w:rPr>
          <w:rFonts w:ascii="Versus Arthritis Display" w:hAnsi="Versus Arthritis Display" w:cs="Arial"/>
          <w:color w:val="000000" w:themeColor="text1"/>
          <w:sz w:val="80"/>
          <w:szCs w:val="28"/>
        </w:rPr>
      </w:pPr>
    </w:p>
    <w:p w14:paraId="1F7F9B38" w14:textId="77777777" w:rsidR="000B63F2" w:rsidRDefault="000B63F2">
      <w:pPr>
        <w:rPr>
          <w:rFonts w:ascii="Versus Arthritis Display" w:hAnsi="Versus Arthritis Display" w:cs="Arial"/>
          <w:color w:val="000000" w:themeColor="text1"/>
          <w:sz w:val="80"/>
          <w:szCs w:val="28"/>
        </w:rPr>
      </w:pPr>
    </w:p>
    <w:p w14:paraId="22D63021" w14:textId="77777777" w:rsidR="007B7C6B" w:rsidRDefault="007B7C6B">
      <w:pPr>
        <w:rPr>
          <w:rFonts w:ascii="Versus Arthritis Display" w:hAnsi="Versus Arthritis Display" w:cs="Arial"/>
          <w:color w:val="000000" w:themeColor="text1"/>
          <w:sz w:val="80"/>
          <w:szCs w:val="28"/>
        </w:rPr>
      </w:pPr>
    </w:p>
    <w:p w14:paraId="06FD0ABF" w14:textId="77777777" w:rsidR="007B7C6B" w:rsidRDefault="007B7C6B">
      <w:pPr>
        <w:rPr>
          <w:rFonts w:ascii="Versus Arthritis Display" w:hAnsi="Versus Arthritis Display" w:cs="Arial"/>
          <w:color w:val="000000" w:themeColor="text1"/>
          <w:sz w:val="80"/>
          <w:szCs w:val="28"/>
        </w:rPr>
      </w:pPr>
    </w:p>
    <w:p w14:paraId="46162DA1" w14:textId="538714EF" w:rsidR="00006C57" w:rsidRDefault="00570DDF">
      <w:pPr>
        <w:rPr>
          <w:rFonts w:ascii="Versus Arthritis Display" w:hAnsi="Versus Arthritis Display" w:cs="Arial"/>
          <w:color w:val="000000" w:themeColor="text1"/>
          <w:sz w:val="80"/>
          <w:szCs w:val="28"/>
        </w:rPr>
      </w:pPr>
      <w:r>
        <w:rPr>
          <w:rFonts w:ascii="Versus Arthritis Display" w:hAnsi="Versus Arthritis Display" w:cs="Arial"/>
          <w:color w:val="000000" w:themeColor="text1"/>
          <w:sz w:val="80"/>
          <w:szCs w:val="28"/>
        </w:rPr>
        <w:t xml:space="preserve">Societal </w:t>
      </w:r>
      <w:r w:rsidR="000C5188">
        <w:rPr>
          <w:rFonts w:ascii="Versus Arthritis Display" w:hAnsi="Versus Arthritis Display" w:cs="Arial"/>
          <w:color w:val="000000" w:themeColor="text1"/>
          <w:sz w:val="80"/>
          <w:szCs w:val="28"/>
        </w:rPr>
        <w:t>Im</w:t>
      </w:r>
      <w:r>
        <w:rPr>
          <w:rFonts w:ascii="Versus Arthritis Display" w:hAnsi="Versus Arthritis Display" w:cs="Arial"/>
          <w:color w:val="000000" w:themeColor="text1"/>
          <w:sz w:val="80"/>
          <w:szCs w:val="28"/>
        </w:rPr>
        <w:t>p</w:t>
      </w:r>
      <w:r w:rsidR="000C5188">
        <w:rPr>
          <w:rFonts w:ascii="Versus Arthritis Display" w:hAnsi="Versus Arthritis Display" w:cs="Arial"/>
          <w:color w:val="000000" w:themeColor="text1"/>
          <w:sz w:val="80"/>
          <w:szCs w:val="28"/>
        </w:rPr>
        <w:t>act</w:t>
      </w:r>
      <w:r w:rsidR="00006C57">
        <w:rPr>
          <w:rFonts w:ascii="Versus Arthritis Display" w:hAnsi="Versus Arthritis Display" w:cs="Arial"/>
          <w:color w:val="000000" w:themeColor="text1"/>
          <w:sz w:val="80"/>
          <w:szCs w:val="28"/>
        </w:rPr>
        <w:br w:type="page"/>
      </w:r>
    </w:p>
    <w:p w14:paraId="12A35DE0" w14:textId="08D874F9" w:rsidR="003C70FC" w:rsidRDefault="003C70FC" w:rsidP="003C70FC">
      <w:pPr>
        <w:rPr>
          <w:rFonts w:ascii="Versus Arthritis Display" w:hAnsi="Versus Arthritis Display" w:cs="Arial"/>
          <w:color w:val="000000" w:themeColor="text1"/>
          <w:sz w:val="80"/>
          <w:szCs w:val="28"/>
        </w:rPr>
      </w:pPr>
      <w:r>
        <w:rPr>
          <w:rFonts w:ascii="Versus Arthritis Display" w:hAnsi="Versus Arthritis Display" w:cs="Arial"/>
          <w:color w:val="000000" w:themeColor="text1"/>
          <w:sz w:val="80"/>
          <w:szCs w:val="28"/>
        </w:rPr>
        <w:lastRenderedPageBreak/>
        <w:t>Impact</w:t>
      </w:r>
      <w:r w:rsidR="00611443">
        <w:rPr>
          <w:rFonts w:ascii="Versus Arthritis Display" w:hAnsi="Versus Arthritis Display" w:cs="Arial"/>
          <w:color w:val="000000" w:themeColor="text1"/>
          <w:sz w:val="80"/>
          <w:szCs w:val="28"/>
        </w:rPr>
        <w:t xml:space="preserve"> </w:t>
      </w:r>
      <w:r w:rsidR="0062343A">
        <w:rPr>
          <w:rFonts w:ascii="Versus Arthritis Display" w:hAnsi="Versus Arthritis Display" w:cs="Arial"/>
          <w:color w:val="000000" w:themeColor="text1"/>
          <w:sz w:val="80"/>
          <w:szCs w:val="28"/>
        </w:rPr>
        <w:t xml:space="preserve">on </w:t>
      </w:r>
      <w:r w:rsidR="004F15B9">
        <w:rPr>
          <w:rFonts w:ascii="Versus Arthritis Display" w:hAnsi="Versus Arthritis Display" w:cs="Arial"/>
          <w:color w:val="000000" w:themeColor="text1"/>
          <w:sz w:val="80"/>
          <w:szCs w:val="28"/>
        </w:rPr>
        <w:t>healthcare</w:t>
      </w:r>
      <w:r w:rsidR="0062343A">
        <w:rPr>
          <w:rFonts w:ascii="Versus Arthritis Display" w:hAnsi="Versus Arthritis Display" w:cs="Arial"/>
          <w:color w:val="000000" w:themeColor="text1"/>
          <w:sz w:val="80"/>
          <w:szCs w:val="28"/>
        </w:rPr>
        <w:t>, social services</w:t>
      </w:r>
      <w:r w:rsidR="00137764">
        <w:rPr>
          <w:rFonts w:ascii="Versus Arthritis Display" w:hAnsi="Versus Arthritis Display" w:cs="Arial"/>
          <w:color w:val="000000" w:themeColor="text1"/>
          <w:sz w:val="80"/>
          <w:szCs w:val="28"/>
        </w:rPr>
        <w:t>,</w:t>
      </w:r>
      <w:r w:rsidR="0062343A">
        <w:rPr>
          <w:rFonts w:ascii="Versus Arthritis Display" w:hAnsi="Versus Arthritis Display" w:cs="Arial"/>
          <w:color w:val="000000" w:themeColor="text1"/>
          <w:sz w:val="80"/>
          <w:szCs w:val="28"/>
        </w:rPr>
        <w:t xml:space="preserve"> and the economy</w:t>
      </w:r>
      <w:r w:rsidR="00611443">
        <w:rPr>
          <w:rFonts w:ascii="Versus Arthritis Display" w:hAnsi="Versus Arthritis Display" w:cs="Arial"/>
          <w:color w:val="000000" w:themeColor="text1"/>
          <w:sz w:val="80"/>
          <w:szCs w:val="28"/>
        </w:rPr>
        <w:t xml:space="preserve"> </w:t>
      </w:r>
    </w:p>
    <w:p w14:paraId="13F35D8B" w14:textId="77777777" w:rsidR="00750E07" w:rsidRDefault="00750E07" w:rsidP="003C70FC">
      <w:pPr>
        <w:pStyle w:val="Heading1"/>
        <w:keepNext w:val="0"/>
        <w:keepLines w:val="0"/>
        <w:spacing w:before="360" w:line="276" w:lineRule="auto"/>
        <w:rPr>
          <w:rFonts w:asciiTheme="minorHAnsi" w:eastAsiaTheme="minorEastAsia" w:hAnsiTheme="minorHAnsi" w:cs="Arial"/>
          <w:b/>
          <w:color w:val="4472C4" w:themeColor="accent1"/>
          <w:szCs w:val="28"/>
        </w:rPr>
        <w:sectPr w:rsidR="00750E07" w:rsidSect="00750E07">
          <w:pgSz w:w="16838" w:h="11906" w:orient="landscape"/>
          <w:pgMar w:top="720" w:right="720" w:bottom="720" w:left="720" w:header="708" w:footer="708" w:gutter="0"/>
          <w:cols w:space="708"/>
          <w:docGrid w:linePitch="360"/>
        </w:sectPr>
      </w:pPr>
    </w:p>
    <w:p w14:paraId="14683C23" w14:textId="6E4A00F8" w:rsidR="003C70FC" w:rsidRPr="00675541" w:rsidRDefault="003C70FC" w:rsidP="003C70FC">
      <w:pPr>
        <w:rPr>
          <w:rFonts w:cs="Arial"/>
          <w:b/>
          <w:color w:val="4472C4" w:themeColor="accent1"/>
          <w:sz w:val="32"/>
          <w:szCs w:val="28"/>
        </w:rPr>
      </w:pPr>
      <w:r w:rsidRPr="00675541">
        <w:rPr>
          <w:rFonts w:cs="Arial"/>
          <w:b/>
          <w:color w:val="4472C4" w:themeColor="accent1"/>
          <w:sz w:val="32"/>
          <w:szCs w:val="28"/>
        </w:rPr>
        <w:t>Health and Care Services</w:t>
      </w:r>
    </w:p>
    <w:p w14:paraId="7DD7CF59" w14:textId="2CF9A5E9" w:rsidR="003C70FC" w:rsidRDefault="003C70FC" w:rsidP="003C70FC">
      <w:pPr>
        <w:rPr>
          <w:rFonts w:ascii="Calibri" w:eastAsia="SimSun" w:hAnsi="Calibri" w:cs="Arial"/>
        </w:rPr>
      </w:pPr>
      <w:r>
        <w:rPr>
          <w:rFonts w:ascii="Calibri" w:eastAsia="SimSun" w:hAnsi="Calibri" w:cs="Arial"/>
        </w:rPr>
        <w:t xml:space="preserve">Those with </w:t>
      </w:r>
      <w:r w:rsidR="00E40E88">
        <w:rPr>
          <w:rFonts w:ascii="Calibri" w:eastAsia="SimSun" w:hAnsi="Calibri" w:cs="Arial"/>
        </w:rPr>
        <w:t xml:space="preserve">arthritis and </w:t>
      </w:r>
      <w:r>
        <w:rPr>
          <w:rFonts w:ascii="Calibri" w:eastAsia="SimSun" w:hAnsi="Calibri" w:cs="Arial"/>
        </w:rPr>
        <w:t xml:space="preserve">MSK conditions are more likely to contact and </w:t>
      </w:r>
      <w:r w:rsidR="34161B8B" w:rsidRPr="7D73E805">
        <w:rPr>
          <w:rFonts w:ascii="Calibri" w:eastAsia="SimSun" w:hAnsi="Calibri" w:cs="Arial"/>
        </w:rPr>
        <w:t>use</w:t>
      </w:r>
      <w:r>
        <w:rPr>
          <w:rFonts w:ascii="Calibri" w:eastAsia="SimSun" w:hAnsi="Calibri" w:cs="Arial"/>
        </w:rPr>
        <w:t xml:space="preserve"> primary healthcare, secondary healthcare, </w:t>
      </w:r>
      <w:r w:rsidR="00843454">
        <w:rPr>
          <w:rFonts w:ascii="Calibri" w:eastAsia="SimSun" w:hAnsi="Calibri" w:cs="Arial"/>
        </w:rPr>
        <w:t xml:space="preserve">and </w:t>
      </w:r>
      <w:r>
        <w:rPr>
          <w:rFonts w:ascii="Calibri" w:eastAsia="SimSun" w:hAnsi="Calibri" w:cs="Arial"/>
        </w:rPr>
        <w:t>community healthcare such as physiotherap</w:t>
      </w:r>
      <w:r w:rsidR="0074032A">
        <w:rPr>
          <w:rFonts w:ascii="Calibri" w:eastAsia="SimSun" w:hAnsi="Calibri" w:cs="Arial"/>
        </w:rPr>
        <w:t>y.</w:t>
      </w:r>
      <w:r>
        <w:rPr>
          <w:rFonts w:ascii="Calibri" w:eastAsia="SimSun" w:hAnsi="Calibri" w:cs="Arial"/>
        </w:rPr>
        <w:t xml:space="preserve"> </w:t>
      </w:r>
    </w:p>
    <w:tbl>
      <w:tblPr>
        <w:tblStyle w:val="PlainTable11"/>
        <w:tblW w:w="0" w:type="auto"/>
        <w:tblLook w:val="04A0" w:firstRow="1" w:lastRow="0" w:firstColumn="1" w:lastColumn="0" w:noHBand="0" w:noVBand="1"/>
      </w:tblPr>
      <w:tblGrid>
        <w:gridCol w:w="7335"/>
      </w:tblGrid>
      <w:tr w:rsidR="003C70FC" w14:paraId="6C2EC76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5" w:type="dxa"/>
          </w:tcPr>
          <w:p w14:paraId="5B3A71DB" w14:textId="56CA91DD" w:rsidR="003C70FC" w:rsidRPr="003454C8" w:rsidRDefault="003C70FC">
            <w:pPr>
              <w:spacing w:after="160" w:line="259" w:lineRule="auto"/>
              <w:rPr>
                <w:rFonts w:ascii="Calibri" w:eastAsia="SimSun" w:hAnsi="Calibri" w:cs="Arial"/>
                <w:b w:val="0"/>
                <w:bCs w:val="0"/>
                <w:sz w:val="28"/>
                <w:szCs w:val="28"/>
                <w:lang w:val="en-GB"/>
              </w:rPr>
            </w:pPr>
            <w:r w:rsidRPr="003454C8">
              <w:rPr>
                <w:rFonts w:ascii="Calibri" w:eastAsia="SimSun" w:hAnsi="Calibri" w:cs="Arial"/>
                <w:sz w:val="28"/>
                <w:szCs w:val="28"/>
              </w:rPr>
              <w:t xml:space="preserve">MSK conditions accounted for </w:t>
            </w:r>
            <w:r w:rsidRPr="003454C8">
              <w:rPr>
                <w:rFonts w:ascii="Calibri" w:eastAsia="SimSun" w:hAnsi="Calibri" w:cs="Arial"/>
                <w:b w:val="0"/>
                <w:bCs w:val="0"/>
                <w:sz w:val="28"/>
                <w:szCs w:val="28"/>
              </w:rPr>
              <w:t>1.06M</w:t>
            </w:r>
            <w:r w:rsidR="00EE4544">
              <w:rPr>
                <w:rFonts w:ascii="Calibri" w:eastAsia="SimSun" w:hAnsi="Calibri" w:cs="Arial"/>
                <w:b w:val="0"/>
                <w:bCs w:val="0"/>
                <w:sz w:val="28"/>
                <w:szCs w:val="28"/>
              </w:rPr>
              <w:t xml:space="preserve"> </w:t>
            </w:r>
            <w:r w:rsidR="00EE4544">
              <w:rPr>
                <w:rFonts w:ascii="Calibri" w:eastAsia="SimSun" w:hAnsi="Calibri" w:cs="Arial"/>
                <w:sz w:val="28"/>
                <w:szCs w:val="28"/>
              </w:rPr>
              <w:t>hospital</w:t>
            </w:r>
            <w:r w:rsidRPr="003454C8">
              <w:rPr>
                <w:rFonts w:ascii="Calibri" w:eastAsia="SimSun" w:hAnsi="Calibri" w:cs="Arial"/>
                <w:sz w:val="28"/>
                <w:szCs w:val="28"/>
              </w:rPr>
              <w:t xml:space="preserve"> admission</w:t>
            </w:r>
            <w:r w:rsidR="00EE4544">
              <w:rPr>
                <w:rFonts w:ascii="Calibri" w:eastAsia="SimSun" w:hAnsi="Calibri" w:cs="Arial"/>
                <w:sz w:val="28"/>
                <w:szCs w:val="28"/>
              </w:rPr>
              <w:t>s,</w:t>
            </w:r>
            <w:r w:rsidRPr="003454C8">
              <w:rPr>
                <w:rFonts w:ascii="Calibri" w:eastAsia="SimSun" w:hAnsi="Calibri" w:cs="Arial"/>
                <w:sz w:val="28"/>
                <w:szCs w:val="28"/>
              </w:rPr>
              <w:t xml:space="preserve"> 8.3% of the total number of hospital admissions in England in 2021-22</w:t>
            </w:r>
            <w:sdt>
              <w:sdtPr>
                <w:rPr>
                  <w:rFonts w:ascii="Calibri" w:eastAsia="SimSun" w:hAnsi="Calibri" w:cs="Arial"/>
                  <w:sz w:val="28"/>
                  <w:szCs w:val="26"/>
                </w:rPr>
                <w:id w:val="1255939467"/>
                <w:lock w:val="contentLocked"/>
                <w:placeholder>
                  <w:docPart w:val="3BB7373E420E4D588B0FE414AFCA6B9A"/>
                </w:placeholder>
                <w:citation/>
              </w:sdtPr>
              <w:sdtEndPr>
                <w:rPr>
                  <w:szCs w:val="28"/>
                </w:rPr>
              </w:sdtEndPr>
              <w:sdtContent>
                <w:r w:rsidRPr="003454C8">
                  <w:rPr>
                    <w:rFonts w:ascii="Calibri" w:eastAsia="SimSun" w:hAnsi="Calibri" w:cs="Arial"/>
                    <w:sz w:val="28"/>
                    <w:szCs w:val="28"/>
                  </w:rPr>
                  <w:fldChar w:fldCharType="begin"/>
                </w:r>
                <w:r w:rsidRPr="003454C8">
                  <w:rPr>
                    <w:rFonts w:ascii="Calibri" w:eastAsia="SimSun" w:hAnsi="Calibri" w:cs="Arial"/>
                    <w:sz w:val="28"/>
                    <w:szCs w:val="26"/>
                  </w:rPr>
                  <w:instrText xml:space="preserve"> CITATION NHS221 \l 2057 </w:instrText>
                </w:r>
                <w:r w:rsidRPr="003454C8">
                  <w:rPr>
                    <w:rFonts w:ascii="Calibri" w:eastAsia="SimSun" w:hAnsi="Calibri" w:cs="Arial"/>
                    <w:sz w:val="28"/>
                    <w:szCs w:val="28"/>
                  </w:rPr>
                  <w:fldChar w:fldCharType="separate"/>
                </w:r>
                <w:r w:rsidR="00215D0A">
                  <w:rPr>
                    <w:rFonts w:ascii="Calibri" w:eastAsia="SimSun" w:hAnsi="Calibri" w:cs="Arial"/>
                    <w:noProof/>
                    <w:sz w:val="28"/>
                    <w:szCs w:val="26"/>
                  </w:rPr>
                  <w:t xml:space="preserve"> </w:t>
                </w:r>
                <w:r w:rsidR="00215D0A" w:rsidRPr="00215D0A">
                  <w:rPr>
                    <w:rFonts w:ascii="Calibri" w:eastAsia="SimSun" w:hAnsi="Calibri" w:cs="Arial"/>
                    <w:noProof/>
                    <w:sz w:val="28"/>
                    <w:szCs w:val="26"/>
                  </w:rPr>
                  <w:t>(75)</w:t>
                </w:r>
                <w:r w:rsidRPr="003454C8">
                  <w:rPr>
                    <w:rFonts w:ascii="Calibri" w:eastAsia="SimSun" w:hAnsi="Calibri" w:cs="Arial"/>
                    <w:sz w:val="28"/>
                    <w:szCs w:val="28"/>
                  </w:rPr>
                  <w:fldChar w:fldCharType="end"/>
                </w:r>
              </w:sdtContent>
            </w:sdt>
            <w:r w:rsidRPr="003454C8">
              <w:rPr>
                <w:rFonts w:ascii="Calibri" w:eastAsia="SimSun" w:hAnsi="Calibri" w:cs="Arial"/>
                <w:sz w:val="28"/>
                <w:szCs w:val="28"/>
              </w:rPr>
              <w:t>.</w:t>
            </w:r>
          </w:p>
        </w:tc>
      </w:tr>
      <w:tr w:rsidR="003C70FC" w14:paraId="7DC35D3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5" w:type="dxa"/>
          </w:tcPr>
          <w:p w14:paraId="59A3D8DC" w14:textId="18CD5F82" w:rsidR="003C70FC" w:rsidRPr="003454C8" w:rsidRDefault="003C70FC">
            <w:pPr>
              <w:rPr>
                <w:rFonts w:ascii="Calibri" w:eastAsia="SimSun" w:hAnsi="Calibri" w:cs="Arial"/>
                <w:sz w:val="28"/>
                <w:szCs w:val="26"/>
              </w:rPr>
            </w:pPr>
            <w:r w:rsidRPr="003454C8">
              <w:rPr>
                <w:rFonts w:ascii="Calibri" w:eastAsia="SimSun" w:hAnsi="Calibri" w:cs="Arial"/>
                <w:sz w:val="28"/>
                <w:szCs w:val="26"/>
              </w:rPr>
              <w:t>MSK conditions account for</w:t>
            </w:r>
            <w:r w:rsidRPr="00FD5F9B">
              <w:rPr>
                <w:rFonts w:ascii="Calibri" w:eastAsia="SimSun" w:hAnsi="Calibri" w:cs="Arial"/>
                <w:color w:val="7030A0"/>
                <w:sz w:val="28"/>
                <w:szCs w:val="26"/>
              </w:rPr>
              <w:t xml:space="preserve"> </w:t>
            </w:r>
            <w:r w:rsidR="00506E3A" w:rsidRPr="00F90158">
              <w:rPr>
                <w:rFonts w:ascii="Calibri" w:eastAsia="SimSun" w:hAnsi="Calibri" w:cs="Arial"/>
                <w:color w:val="7030A0"/>
                <w:sz w:val="28"/>
                <w:szCs w:val="26"/>
              </w:rPr>
              <w:t>1</w:t>
            </w:r>
            <w:r w:rsidRPr="00F90158">
              <w:rPr>
                <w:rFonts w:ascii="Calibri" w:eastAsia="SimSun" w:hAnsi="Calibri" w:cs="Arial"/>
                <w:color w:val="7030A0"/>
                <w:sz w:val="28"/>
                <w:szCs w:val="26"/>
              </w:rPr>
              <w:t xml:space="preserve"> IN </w:t>
            </w:r>
            <w:r w:rsidR="00506E3A" w:rsidRPr="00F90158">
              <w:rPr>
                <w:rFonts w:ascii="Calibri" w:eastAsia="SimSun" w:hAnsi="Calibri" w:cs="Arial"/>
                <w:color w:val="7030A0"/>
                <w:sz w:val="28"/>
                <w:szCs w:val="26"/>
              </w:rPr>
              <w:t>7</w:t>
            </w:r>
            <w:r w:rsidRPr="00F90158">
              <w:rPr>
                <w:rFonts w:ascii="Calibri" w:eastAsia="SimSun" w:hAnsi="Calibri" w:cs="Arial"/>
                <w:color w:val="7030A0"/>
                <w:sz w:val="28"/>
                <w:szCs w:val="26"/>
              </w:rPr>
              <w:t xml:space="preserve"> </w:t>
            </w:r>
            <w:r w:rsidRPr="003454C8">
              <w:rPr>
                <w:rFonts w:ascii="Calibri" w:eastAsia="SimSun" w:hAnsi="Calibri" w:cs="Arial"/>
                <w:sz w:val="28"/>
                <w:szCs w:val="26"/>
              </w:rPr>
              <w:t xml:space="preserve">GP consultations </w:t>
            </w:r>
            <w:sdt>
              <w:sdtPr>
                <w:rPr>
                  <w:rFonts w:ascii="Calibri" w:eastAsia="SimSun" w:hAnsi="Calibri" w:cs="Arial"/>
                  <w:sz w:val="28"/>
                  <w:szCs w:val="26"/>
                </w:rPr>
                <w:id w:val="-1671012153"/>
                <w:citation/>
              </w:sdtPr>
              <w:sdtContent>
                <w:r w:rsidRPr="003454C8">
                  <w:rPr>
                    <w:rFonts w:ascii="Calibri" w:eastAsia="SimSun" w:hAnsi="Calibri" w:cs="Arial"/>
                    <w:sz w:val="28"/>
                    <w:szCs w:val="26"/>
                  </w:rPr>
                  <w:fldChar w:fldCharType="begin"/>
                </w:r>
                <w:r w:rsidRPr="003454C8">
                  <w:rPr>
                    <w:rFonts w:ascii="Calibri" w:eastAsia="SimSun" w:hAnsi="Calibri" w:cs="Arial"/>
                    <w:sz w:val="28"/>
                    <w:szCs w:val="26"/>
                    <w:lang w:val="en-GB"/>
                  </w:rPr>
                  <w:instrText xml:space="preserve"> CITATION Jor10 \l 2057 </w:instrText>
                </w:r>
                <w:r w:rsidRPr="003454C8">
                  <w:rPr>
                    <w:rFonts w:ascii="Calibri" w:eastAsia="SimSun" w:hAnsi="Calibri" w:cs="Arial"/>
                    <w:sz w:val="28"/>
                    <w:szCs w:val="26"/>
                  </w:rPr>
                  <w:fldChar w:fldCharType="separate"/>
                </w:r>
                <w:r w:rsidR="00215D0A" w:rsidRPr="00215D0A">
                  <w:rPr>
                    <w:rFonts w:ascii="Calibri" w:eastAsia="SimSun" w:hAnsi="Calibri" w:cs="Arial"/>
                    <w:noProof/>
                    <w:sz w:val="28"/>
                    <w:szCs w:val="26"/>
                    <w:lang w:val="en-GB"/>
                  </w:rPr>
                  <w:t>(1)</w:t>
                </w:r>
                <w:r w:rsidRPr="003454C8">
                  <w:rPr>
                    <w:rFonts w:ascii="Calibri" w:eastAsia="SimSun" w:hAnsi="Calibri" w:cs="Arial"/>
                    <w:sz w:val="28"/>
                    <w:szCs w:val="26"/>
                  </w:rPr>
                  <w:fldChar w:fldCharType="end"/>
                </w:r>
              </w:sdtContent>
            </w:sdt>
            <w:r w:rsidRPr="003454C8">
              <w:rPr>
                <w:rFonts w:ascii="Calibri" w:eastAsia="SimSun" w:hAnsi="Calibri" w:cs="Arial"/>
                <w:sz w:val="28"/>
                <w:szCs w:val="26"/>
              </w:rPr>
              <w:t xml:space="preserve">. </w:t>
            </w:r>
          </w:p>
        </w:tc>
      </w:tr>
      <w:tr w:rsidR="003C70FC" w14:paraId="189EF9B4" w14:textId="77777777">
        <w:tc>
          <w:tcPr>
            <w:cnfStyle w:val="001000000000" w:firstRow="0" w:lastRow="0" w:firstColumn="1" w:lastColumn="0" w:oddVBand="0" w:evenVBand="0" w:oddHBand="0" w:evenHBand="0" w:firstRowFirstColumn="0" w:firstRowLastColumn="0" w:lastRowFirstColumn="0" w:lastRowLastColumn="0"/>
            <w:tcW w:w="7335" w:type="dxa"/>
          </w:tcPr>
          <w:p w14:paraId="4ADCEDE3" w14:textId="2F286761" w:rsidR="003C70FC" w:rsidRPr="003454C8" w:rsidRDefault="003C70FC">
            <w:pPr>
              <w:rPr>
                <w:rFonts w:ascii="Calibri" w:eastAsia="SimSun" w:hAnsi="Calibri" w:cs="Arial"/>
                <w:sz w:val="28"/>
                <w:szCs w:val="26"/>
              </w:rPr>
            </w:pPr>
            <w:r w:rsidRPr="003454C8">
              <w:rPr>
                <w:rFonts w:ascii="Calibri" w:eastAsia="SimSun" w:hAnsi="Calibri" w:cs="Arial"/>
                <w:sz w:val="28"/>
                <w:szCs w:val="26"/>
              </w:rPr>
              <w:t xml:space="preserve">Every year </w:t>
            </w:r>
            <w:r w:rsidR="00506E3A" w:rsidRPr="00AE1FB7">
              <w:rPr>
                <w:rFonts w:ascii="Calibri" w:eastAsia="SimSun" w:hAnsi="Calibri" w:cs="Arial"/>
                <w:color w:val="7030A0"/>
                <w:sz w:val="28"/>
                <w:szCs w:val="26"/>
              </w:rPr>
              <w:t>1</w:t>
            </w:r>
            <w:r w:rsidRPr="00AE1FB7">
              <w:rPr>
                <w:rFonts w:ascii="Calibri" w:eastAsia="SimSun" w:hAnsi="Calibri" w:cs="Arial"/>
                <w:color w:val="7030A0"/>
                <w:sz w:val="28"/>
                <w:szCs w:val="26"/>
              </w:rPr>
              <w:t xml:space="preserve"> IN </w:t>
            </w:r>
            <w:r w:rsidR="00506E3A" w:rsidRPr="00AE1FB7">
              <w:rPr>
                <w:rFonts w:ascii="Calibri" w:eastAsia="SimSun" w:hAnsi="Calibri" w:cs="Arial"/>
                <w:color w:val="7030A0"/>
                <w:sz w:val="28"/>
                <w:szCs w:val="26"/>
              </w:rPr>
              <w:t>5</w:t>
            </w:r>
            <w:r w:rsidRPr="003454C8">
              <w:rPr>
                <w:rFonts w:ascii="Calibri" w:eastAsia="SimSun" w:hAnsi="Calibri" w:cs="Arial"/>
                <w:sz w:val="28"/>
                <w:szCs w:val="26"/>
              </w:rPr>
              <w:t xml:space="preserve"> adults will consult their GP for a MSK condition </w:t>
            </w:r>
            <w:sdt>
              <w:sdtPr>
                <w:rPr>
                  <w:rFonts w:ascii="Calibri" w:eastAsia="SimSun" w:hAnsi="Calibri" w:cs="Arial"/>
                  <w:sz w:val="28"/>
                  <w:szCs w:val="26"/>
                </w:rPr>
                <w:id w:val="-1655062342"/>
                <w:citation/>
              </w:sdtPr>
              <w:sdtContent>
                <w:r w:rsidRPr="003454C8">
                  <w:rPr>
                    <w:rFonts w:ascii="Calibri" w:eastAsia="SimSun" w:hAnsi="Calibri" w:cs="Arial"/>
                    <w:sz w:val="28"/>
                    <w:szCs w:val="26"/>
                  </w:rPr>
                  <w:fldChar w:fldCharType="begin"/>
                </w:r>
                <w:r w:rsidRPr="003454C8">
                  <w:rPr>
                    <w:rFonts w:ascii="Calibri" w:eastAsia="SimSun" w:hAnsi="Calibri" w:cs="Arial"/>
                    <w:sz w:val="28"/>
                    <w:szCs w:val="26"/>
                    <w:lang w:val="en-GB"/>
                  </w:rPr>
                  <w:instrText xml:space="preserve"> CITATION Jor14 \l 2057 </w:instrText>
                </w:r>
                <w:r w:rsidRPr="003454C8">
                  <w:rPr>
                    <w:rFonts w:ascii="Calibri" w:eastAsia="SimSun" w:hAnsi="Calibri" w:cs="Arial"/>
                    <w:sz w:val="28"/>
                    <w:szCs w:val="26"/>
                  </w:rPr>
                  <w:fldChar w:fldCharType="separate"/>
                </w:r>
                <w:r w:rsidR="00215D0A" w:rsidRPr="00215D0A">
                  <w:rPr>
                    <w:rFonts w:ascii="Calibri" w:eastAsia="SimSun" w:hAnsi="Calibri" w:cs="Arial"/>
                    <w:noProof/>
                    <w:sz w:val="28"/>
                    <w:szCs w:val="26"/>
                    <w:lang w:val="en-GB"/>
                  </w:rPr>
                  <w:t>(76)</w:t>
                </w:r>
                <w:r w:rsidRPr="003454C8">
                  <w:rPr>
                    <w:rFonts w:ascii="Calibri" w:eastAsia="SimSun" w:hAnsi="Calibri" w:cs="Arial"/>
                    <w:sz w:val="28"/>
                    <w:szCs w:val="26"/>
                  </w:rPr>
                  <w:fldChar w:fldCharType="end"/>
                </w:r>
              </w:sdtContent>
            </w:sdt>
            <w:r w:rsidRPr="003454C8">
              <w:rPr>
                <w:rFonts w:ascii="Calibri" w:eastAsia="SimSun" w:hAnsi="Calibri" w:cs="Arial"/>
                <w:sz w:val="28"/>
                <w:szCs w:val="26"/>
              </w:rPr>
              <w:t xml:space="preserve">. </w:t>
            </w:r>
          </w:p>
        </w:tc>
      </w:tr>
      <w:tr w:rsidR="003C70FC" w14:paraId="59388B9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5" w:type="dxa"/>
          </w:tcPr>
          <w:p w14:paraId="25DE38DF" w14:textId="221D71C7" w:rsidR="003C70FC" w:rsidRPr="003454C8" w:rsidRDefault="00506E3A">
            <w:pPr>
              <w:rPr>
                <w:rFonts w:ascii="Calibri" w:eastAsia="SimSun" w:hAnsi="Calibri" w:cs="Arial"/>
                <w:sz w:val="28"/>
                <w:szCs w:val="26"/>
              </w:rPr>
            </w:pPr>
            <w:r w:rsidRPr="00AE1FB7">
              <w:rPr>
                <w:rFonts w:ascii="Calibri" w:eastAsia="SimSun" w:hAnsi="Calibri" w:cs="Arial"/>
                <w:color w:val="7030A0"/>
                <w:sz w:val="28"/>
                <w:szCs w:val="26"/>
              </w:rPr>
              <w:t>4</w:t>
            </w:r>
            <w:r w:rsidR="003C70FC" w:rsidRPr="00AE1FB7">
              <w:rPr>
                <w:rFonts w:ascii="Calibri" w:eastAsia="SimSun" w:hAnsi="Calibri" w:cs="Arial"/>
                <w:color w:val="7030A0"/>
                <w:sz w:val="28"/>
                <w:szCs w:val="26"/>
              </w:rPr>
              <w:t xml:space="preserve"> IN </w:t>
            </w:r>
            <w:r w:rsidRPr="00AE1FB7">
              <w:rPr>
                <w:rFonts w:ascii="Calibri" w:eastAsia="SimSun" w:hAnsi="Calibri" w:cs="Arial"/>
                <w:color w:val="7030A0"/>
                <w:sz w:val="28"/>
                <w:szCs w:val="26"/>
              </w:rPr>
              <w:t>10</w:t>
            </w:r>
            <w:r w:rsidR="003C70FC" w:rsidRPr="003454C8">
              <w:rPr>
                <w:rFonts w:ascii="Calibri" w:eastAsia="SimSun" w:hAnsi="Calibri" w:cs="Arial"/>
                <w:sz w:val="28"/>
                <w:szCs w:val="26"/>
              </w:rPr>
              <w:t xml:space="preserve"> people we surveyed see their GP as the main person they are supported by </w:t>
            </w:r>
            <w:sdt>
              <w:sdtPr>
                <w:rPr>
                  <w:rFonts w:ascii="Calibri" w:eastAsia="SimSun" w:hAnsi="Calibri" w:cs="Arial"/>
                  <w:sz w:val="28"/>
                  <w:szCs w:val="26"/>
                </w:rPr>
                <w:id w:val="1365869024"/>
                <w:citation/>
              </w:sdtPr>
              <w:sdtContent>
                <w:r w:rsidR="003C70FC" w:rsidRPr="003454C8">
                  <w:rPr>
                    <w:rFonts w:ascii="Calibri" w:eastAsia="SimSun" w:hAnsi="Calibri" w:cs="Arial"/>
                    <w:sz w:val="28"/>
                    <w:szCs w:val="26"/>
                  </w:rPr>
                  <w:fldChar w:fldCharType="begin"/>
                </w:r>
                <w:r w:rsidR="003C70FC" w:rsidRPr="003454C8">
                  <w:rPr>
                    <w:rFonts w:ascii="Calibri" w:eastAsia="SimSun" w:hAnsi="Calibri" w:cs="Arial"/>
                    <w:sz w:val="28"/>
                    <w:szCs w:val="26"/>
                    <w:lang w:val="en-GB"/>
                  </w:rPr>
                  <w:instrText xml:space="preserve"> CITATION Ver20 \l 2057 </w:instrText>
                </w:r>
                <w:r w:rsidR="003C70FC" w:rsidRPr="003454C8">
                  <w:rPr>
                    <w:rFonts w:ascii="Calibri" w:eastAsia="SimSun" w:hAnsi="Calibri" w:cs="Arial"/>
                    <w:sz w:val="28"/>
                    <w:szCs w:val="26"/>
                  </w:rPr>
                  <w:fldChar w:fldCharType="separate"/>
                </w:r>
                <w:r w:rsidR="00215D0A" w:rsidRPr="00215D0A">
                  <w:rPr>
                    <w:rFonts w:ascii="Calibri" w:eastAsia="SimSun" w:hAnsi="Calibri" w:cs="Arial"/>
                    <w:noProof/>
                    <w:sz w:val="28"/>
                    <w:szCs w:val="26"/>
                    <w:lang w:val="en-GB"/>
                  </w:rPr>
                  <w:t>(24)</w:t>
                </w:r>
                <w:r w:rsidR="003C70FC" w:rsidRPr="003454C8">
                  <w:rPr>
                    <w:rFonts w:ascii="Calibri" w:eastAsia="SimSun" w:hAnsi="Calibri" w:cs="Arial"/>
                    <w:sz w:val="28"/>
                    <w:szCs w:val="26"/>
                  </w:rPr>
                  <w:fldChar w:fldCharType="end"/>
                </w:r>
              </w:sdtContent>
            </w:sdt>
            <w:r w:rsidR="003C70FC" w:rsidRPr="003454C8">
              <w:rPr>
                <w:rFonts w:ascii="Calibri" w:eastAsia="SimSun" w:hAnsi="Calibri" w:cs="Arial"/>
                <w:sz w:val="28"/>
                <w:szCs w:val="26"/>
              </w:rPr>
              <w:t xml:space="preserve">. </w:t>
            </w:r>
          </w:p>
        </w:tc>
      </w:tr>
    </w:tbl>
    <w:p w14:paraId="5A89C826" w14:textId="77777777" w:rsidR="00F032A0" w:rsidRDefault="00F032A0" w:rsidP="003C70FC">
      <w:pPr>
        <w:rPr>
          <w:rFonts w:ascii="Calibri" w:eastAsia="SimSun" w:hAnsi="Calibri" w:cs="Arial"/>
        </w:rPr>
      </w:pPr>
    </w:p>
    <w:p w14:paraId="426693CE" w14:textId="07D9020C" w:rsidR="003C70FC" w:rsidRDefault="003C70FC" w:rsidP="003C70FC">
      <w:pPr>
        <w:rPr>
          <w:rFonts w:ascii="Calibri" w:eastAsia="SimSun" w:hAnsi="Calibri" w:cs="Arial"/>
        </w:rPr>
      </w:pPr>
      <w:r>
        <w:rPr>
          <w:rFonts w:ascii="Calibri" w:eastAsia="SimSun" w:hAnsi="Calibri" w:cs="Arial"/>
        </w:rPr>
        <w:t xml:space="preserve">People with </w:t>
      </w:r>
      <w:r w:rsidR="00F032A0">
        <w:rPr>
          <w:rFonts w:ascii="Calibri" w:eastAsia="SimSun" w:hAnsi="Calibri" w:cs="Arial"/>
        </w:rPr>
        <w:t xml:space="preserve">arthritis and </w:t>
      </w:r>
      <w:r>
        <w:rPr>
          <w:rFonts w:ascii="Calibri" w:eastAsia="SimSun" w:hAnsi="Calibri" w:cs="Arial"/>
        </w:rPr>
        <w:t xml:space="preserve">MSK conditions often take </w:t>
      </w:r>
      <w:r w:rsidR="005422B5">
        <w:rPr>
          <w:rFonts w:ascii="Calibri" w:eastAsia="SimSun" w:hAnsi="Calibri" w:cs="Arial"/>
        </w:rPr>
        <w:t>medicines to help manage their symptoms</w:t>
      </w:r>
      <w:r>
        <w:rPr>
          <w:rFonts w:ascii="Calibri" w:eastAsia="SimSun" w:hAnsi="Calibri" w:cs="Arial"/>
        </w:rPr>
        <w:t xml:space="preserve">. </w:t>
      </w:r>
    </w:p>
    <w:p w14:paraId="74412657" w14:textId="044143DE" w:rsidR="003C70FC" w:rsidRDefault="003C70FC" w:rsidP="003C70FC">
      <w:pPr>
        <w:pStyle w:val="ListParagraph"/>
        <w:numPr>
          <w:ilvl w:val="0"/>
          <w:numId w:val="1"/>
        </w:numPr>
        <w:rPr>
          <w:rFonts w:ascii="Calibri" w:eastAsia="SimSun" w:hAnsi="Calibri" w:cs="Arial"/>
        </w:rPr>
      </w:pPr>
      <w:r w:rsidRPr="007D50C2">
        <w:rPr>
          <w:rFonts w:ascii="Calibri" w:eastAsia="SimSun" w:hAnsi="Calibri" w:cs="Arial"/>
        </w:rPr>
        <w:t xml:space="preserve">Almost </w:t>
      </w:r>
      <w:r w:rsidRPr="00F90158">
        <w:rPr>
          <w:rFonts w:ascii="Calibri" w:eastAsia="SimSun" w:hAnsi="Calibri" w:cs="Arial"/>
          <w:b/>
          <w:color w:val="7030A0"/>
          <w:sz w:val="28"/>
          <w:szCs w:val="26"/>
          <w:lang w:val="en-US"/>
        </w:rPr>
        <w:t>5 in 10</w:t>
      </w:r>
      <w:r w:rsidRPr="007D50C2">
        <w:rPr>
          <w:rFonts w:ascii="Calibri" w:eastAsia="SimSun" w:hAnsi="Calibri" w:cs="Arial"/>
          <w:sz w:val="28"/>
          <w:szCs w:val="26"/>
        </w:rPr>
        <w:t xml:space="preserve"> </w:t>
      </w:r>
      <w:r w:rsidRPr="007D50C2">
        <w:rPr>
          <w:rFonts w:ascii="Calibri" w:eastAsia="SimSun" w:hAnsi="Calibri" w:cs="Arial"/>
        </w:rPr>
        <w:t xml:space="preserve">people (47%) with long-term MSK conditions in England take </w:t>
      </w:r>
      <w:r w:rsidRPr="00AE1FB7">
        <w:rPr>
          <w:rFonts w:ascii="Calibri" w:eastAsia="SimSun" w:hAnsi="Calibri" w:cs="Arial"/>
          <w:b/>
          <w:color w:val="7030A0"/>
          <w:sz w:val="28"/>
          <w:szCs w:val="26"/>
          <w:lang w:val="en-US"/>
        </w:rPr>
        <w:t>five or more</w:t>
      </w:r>
      <w:r w:rsidRPr="007D50C2">
        <w:rPr>
          <w:rFonts w:ascii="Calibri" w:eastAsia="SimSun" w:hAnsi="Calibri" w:cs="Arial"/>
        </w:rPr>
        <w:t xml:space="preserve"> </w:t>
      </w:r>
      <w:r w:rsidR="005422B5">
        <w:rPr>
          <w:rFonts w:ascii="Calibri" w:eastAsia="SimSun" w:hAnsi="Calibri" w:cs="Arial"/>
        </w:rPr>
        <w:t>medicines</w:t>
      </w:r>
      <w:r w:rsidR="005422B5" w:rsidRPr="007D50C2">
        <w:rPr>
          <w:rFonts w:ascii="Calibri" w:eastAsia="SimSun" w:hAnsi="Calibri" w:cs="Arial"/>
        </w:rPr>
        <w:t xml:space="preserve"> </w:t>
      </w:r>
      <w:r w:rsidRPr="007D50C2">
        <w:rPr>
          <w:rFonts w:ascii="Calibri" w:eastAsia="SimSun" w:hAnsi="Calibri" w:cs="Arial"/>
        </w:rPr>
        <w:t xml:space="preserve">on a regular basis </w:t>
      </w:r>
      <w:sdt>
        <w:sdtPr>
          <w:rPr>
            <w:rFonts w:eastAsia="SimSun"/>
          </w:rPr>
          <w:id w:val="664663455"/>
          <w:citation/>
        </w:sdtPr>
        <w:sdtContent>
          <w:r w:rsidRPr="007D50C2">
            <w:rPr>
              <w:rFonts w:ascii="Calibri" w:eastAsia="SimSun" w:hAnsi="Calibri" w:cs="Arial"/>
            </w:rPr>
            <w:fldChar w:fldCharType="begin"/>
          </w:r>
          <w:r w:rsidRPr="007D50C2">
            <w:rPr>
              <w:rFonts w:ascii="Calibri" w:eastAsia="SimSun" w:hAnsi="Calibri" w:cs="Arial"/>
            </w:rPr>
            <w:instrText xml:space="preserve"> CITATION Ips20 \l 2057 </w:instrText>
          </w:r>
          <w:r w:rsidRPr="007D50C2">
            <w:rPr>
              <w:rFonts w:ascii="Calibri" w:eastAsia="SimSun" w:hAnsi="Calibri" w:cs="Arial"/>
            </w:rPr>
            <w:fldChar w:fldCharType="separate"/>
          </w:r>
          <w:r w:rsidR="00215D0A" w:rsidRPr="00215D0A">
            <w:rPr>
              <w:rFonts w:ascii="Calibri" w:eastAsia="SimSun" w:hAnsi="Calibri" w:cs="Arial"/>
              <w:noProof/>
            </w:rPr>
            <w:t>(77)</w:t>
          </w:r>
          <w:r w:rsidRPr="007D50C2">
            <w:rPr>
              <w:rFonts w:ascii="Calibri" w:eastAsia="SimSun" w:hAnsi="Calibri" w:cs="Arial"/>
            </w:rPr>
            <w:fldChar w:fldCharType="end"/>
          </w:r>
        </w:sdtContent>
      </w:sdt>
      <w:r w:rsidRPr="007D50C2">
        <w:rPr>
          <w:rFonts w:ascii="Calibri" w:eastAsia="SimSun" w:hAnsi="Calibri" w:cs="Arial"/>
        </w:rPr>
        <w:t xml:space="preserve"> </w:t>
      </w:r>
    </w:p>
    <w:p w14:paraId="1FD72910" w14:textId="231A2550" w:rsidR="004F15B9" w:rsidRDefault="003C70FC" w:rsidP="00AB64DB">
      <w:pPr>
        <w:pStyle w:val="ListParagraph"/>
        <w:numPr>
          <w:ilvl w:val="0"/>
          <w:numId w:val="1"/>
        </w:numPr>
        <w:rPr>
          <w:rFonts w:ascii="Calibri" w:eastAsia="SimSun" w:hAnsi="Calibri" w:cs="Arial"/>
        </w:rPr>
      </w:pPr>
      <w:r w:rsidRPr="004F15B9">
        <w:rPr>
          <w:rFonts w:ascii="Calibri" w:eastAsia="SimSun" w:hAnsi="Calibri" w:cs="Arial"/>
        </w:rPr>
        <w:t xml:space="preserve">Around </w:t>
      </w:r>
      <w:r w:rsidRPr="00AE1FB7">
        <w:rPr>
          <w:rFonts w:ascii="Calibri" w:eastAsia="SimSun" w:hAnsi="Calibri" w:cs="Arial"/>
          <w:b/>
          <w:color w:val="7030A0"/>
          <w:sz w:val="28"/>
          <w:szCs w:val="26"/>
          <w:lang w:val="en-US"/>
        </w:rPr>
        <w:t>30M prescriptions</w:t>
      </w:r>
      <w:r w:rsidRPr="004F15B9">
        <w:rPr>
          <w:rFonts w:ascii="Calibri" w:eastAsia="SimSun" w:hAnsi="Calibri" w:cs="Arial"/>
        </w:rPr>
        <w:t xml:space="preserve"> were dispensed for MSK conditions and join</w:t>
      </w:r>
      <w:r w:rsidR="006B44A6" w:rsidRPr="004F15B9">
        <w:rPr>
          <w:rFonts w:ascii="Calibri" w:eastAsia="SimSun" w:hAnsi="Calibri" w:cs="Arial"/>
        </w:rPr>
        <w:t>t</w:t>
      </w:r>
      <w:r w:rsidRPr="004F15B9">
        <w:rPr>
          <w:rFonts w:ascii="Calibri" w:eastAsia="SimSun" w:hAnsi="Calibri" w:cs="Arial"/>
        </w:rPr>
        <w:t xml:space="preserve"> diseases in England 2021-2022 </w:t>
      </w:r>
      <w:sdt>
        <w:sdtPr>
          <w:rPr>
            <w:rFonts w:ascii="Calibri" w:eastAsia="SimSun" w:hAnsi="Calibri" w:cs="Arial"/>
          </w:rPr>
          <w:id w:val="-1632473782"/>
          <w:citation/>
        </w:sdtPr>
        <w:sdtContent>
          <w:r w:rsidRPr="004F15B9">
            <w:rPr>
              <w:rFonts w:ascii="Calibri" w:eastAsia="SimSun" w:hAnsi="Calibri" w:cs="Arial"/>
            </w:rPr>
            <w:fldChar w:fldCharType="begin"/>
          </w:r>
          <w:r w:rsidRPr="004F15B9">
            <w:rPr>
              <w:rFonts w:ascii="Calibri" w:eastAsia="SimSun" w:hAnsi="Calibri" w:cs="Arial"/>
            </w:rPr>
            <w:instrText xml:space="preserve"> CITATION NHS222 \l 2057 </w:instrText>
          </w:r>
          <w:r w:rsidRPr="004F15B9">
            <w:rPr>
              <w:rFonts w:ascii="Calibri" w:eastAsia="SimSun" w:hAnsi="Calibri" w:cs="Arial"/>
            </w:rPr>
            <w:fldChar w:fldCharType="separate"/>
          </w:r>
          <w:r w:rsidR="00215D0A" w:rsidRPr="00215D0A">
            <w:rPr>
              <w:rFonts w:ascii="Calibri" w:eastAsia="SimSun" w:hAnsi="Calibri" w:cs="Arial"/>
              <w:noProof/>
            </w:rPr>
            <w:t>(78)</w:t>
          </w:r>
          <w:r w:rsidRPr="004F15B9">
            <w:rPr>
              <w:rFonts w:ascii="Calibri" w:eastAsia="SimSun" w:hAnsi="Calibri" w:cs="Arial"/>
            </w:rPr>
            <w:fldChar w:fldCharType="end"/>
          </w:r>
        </w:sdtContent>
      </w:sdt>
    </w:p>
    <w:p w14:paraId="0AE6F50E" w14:textId="74439B7D" w:rsidR="003C70FC" w:rsidRPr="004F15B9" w:rsidRDefault="003C70FC" w:rsidP="00AB64DB">
      <w:pPr>
        <w:pStyle w:val="ListParagraph"/>
        <w:numPr>
          <w:ilvl w:val="0"/>
          <w:numId w:val="1"/>
        </w:numPr>
        <w:rPr>
          <w:rFonts w:ascii="Calibri" w:eastAsia="SimSun" w:hAnsi="Calibri" w:cs="Arial"/>
        </w:rPr>
      </w:pPr>
      <w:r w:rsidRPr="004F15B9">
        <w:rPr>
          <w:rFonts w:ascii="Calibri" w:eastAsia="SimSun" w:hAnsi="Calibri" w:cs="Arial"/>
        </w:rPr>
        <w:t xml:space="preserve">Prescriptions for MSK conditions cost approximately </w:t>
      </w:r>
      <w:r w:rsidRPr="00AE1FB7">
        <w:rPr>
          <w:rFonts w:ascii="Calibri" w:eastAsia="SimSun" w:hAnsi="Calibri" w:cs="Arial"/>
          <w:b/>
          <w:color w:val="7030A0"/>
          <w:sz w:val="28"/>
          <w:szCs w:val="26"/>
          <w:lang w:val="en-US"/>
        </w:rPr>
        <w:t>£151M</w:t>
      </w:r>
      <w:r w:rsidRPr="004F15B9">
        <w:rPr>
          <w:rFonts w:ascii="Calibri" w:eastAsia="SimSun" w:hAnsi="Calibri" w:cs="Arial"/>
        </w:rPr>
        <w:t xml:space="preserve"> in England 2021-2022 </w:t>
      </w:r>
      <w:sdt>
        <w:sdtPr>
          <w:rPr>
            <w:rFonts w:ascii="Calibri" w:eastAsia="SimSun" w:hAnsi="Calibri" w:cs="Arial"/>
          </w:rPr>
          <w:id w:val="-2120984838"/>
          <w:citation/>
        </w:sdtPr>
        <w:sdtContent>
          <w:r w:rsidRPr="004F15B9">
            <w:rPr>
              <w:rFonts w:ascii="Calibri" w:eastAsia="SimSun" w:hAnsi="Calibri" w:cs="Arial"/>
            </w:rPr>
            <w:fldChar w:fldCharType="begin"/>
          </w:r>
          <w:r w:rsidRPr="004F15B9">
            <w:rPr>
              <w:rFonts w:ascii="Calibri" w:eastAsia="SimSun" w:hAnsi="Calibri" w:cs="Arial"/>
            </w:rPr>
            <w:instrText xml:space="preserve"> CITATION NHS222 \l 2057 </w:instrText>
          </w:r>
          <w:r w:rsidRPr="004F15B9">
            <w:rPr>
              <w:rFonts w:ascii="Calibri" w:eastAsia="SimSun" w:hAnsi="Calibri" w:cs="Arial"/>
            </w:rPr>
            <w:fldChar w:fldCharType="separate"/>
          </w:r>
          <w:r w:rsidR="00215D0A" w:rsidRPr="00215D0A">
            <w:rPr>
              <w:rFonts w:ascii="Calibri" w:eastAsia="SimSun" w:hAnsi="Calibri" w:cs="Arial"/>
              <w:noProof/>
            </w:rPr>
            <w:t>(78)</w:t>
          </w:r>
          <w:r w:rsidRPr="004F15B9">
            <w:rPr>
              <w:rFonts w:ascii="Calibri" w:eastAsia="SimSun" w:hAnsi="Calibri" w:cs="Arial"/>
            </w:rPr>
            <w:fldChar w:fldCharType="end"/>
          </w:r>
        </w:sdtContent>
      </w:sdt>
    </w:p>
    <w:p w14:paraId="248E7985" w14:textId="77777777" w:rsidR="00E40E88" w:rsidRDefault="00E40E88" w:rsidP="003C70FC">
      <w:pPr>
        <w:rPr>
          <w:rFonts w:cs="Arial"/>
          <w:b/>
          <w:color w:val="4472C4" w:themeColor="accent1"/>
          <w:sz w:val="32"/>
          <w:szCs w:val="28"/>
        </w:rPr>
      </w:pPr>
      <w:r>
        <w:rPr>
          <w:rFonts w:cs="Arial"/>
          <w:b/>
          <w:color w:val="4472C4" w:themeColor="accent1"/>
          <w:sz w:val="32"/>
          <w:szCs w:val="28"/>
        </w:rPr>
        <w:t>Social services</w:t>
      </w:r>
    </w:p>
    <w:p w14:paraId="7B50F68F" w14:textId="4651F52C" w:rsidR="00E40E88" w:rsidRPr="002C5937" w:rsidRDefault="002C5937" w:rsidP="003C70FC">
      <w:pPr>
        <w:rPr>
          <w:rFonts w:ascii="Calibri" w:eastAsia="SimSun" w:hAnsi="Calibri" w:cs="Arial"/>
        </w:rPr>
      </w:pPr>
      <w:r w:rsidRPr="002C5937">
        <w:rPr>
          <w:rFonts w:ascii="Calibri" w:eastAsia="SimSun" w:hAnsi="Calibri" w:cs="Arial"/>
        </w:rPr>
        <w:t>Adults</w:t>
      </w:r>
      <w:r>
        <w:rPr>
          <w:rFonts w:ascii="Calibri" w:eastAsia="SimSun" w:hAnsi="Calibri" w:cs="Arial"/>
        </w:rPr>
        <w:t xml:space="preserve"> with chronic MSK pain have high levels of social care use in the UK </w:t>
      </w:r>
      <w:sdt>
        <w:sdtPr>
          <w:rPr>
            <w:rFonts w:ascii="Calibri" w:eastAsia="SimSun" w:hAnsi="Calibri" w:cs="Arial"/>
          </w:rPr>
          <w:id w:val="-842311719"/>
          <w:citation/>
        </w:sdtPr>
        <w:sdtContent>
          <w:r>
            <w:rPr>
              <w:rFonts w:ascii="Calibri" w:eastAsia="SimSun" w:hAnsi="Calibri" w:cs="Arial"/>
            </w:rPr>
            <w:fldChar w:fldCharType="begin"/>
          </w:r>
          <w:r>
            <w:rPr>
              <w:rFonts w:ascii="Calibri" w:eastAsia="SimSun" w:hAnsi="Calibri" w:cs="Arial"/>
            </w:rPr>
            <w:instrText xml:space="preserve"> CITATION Hum22 \l 2057 </w:instrText>
          </w:r>
          <w:r>
            <w:rPr>
              <w:rFonts w:ascii="Calibri" w:eastAsia="SimSun" w:hAnsi="Calibri" w:cs="Arial"/>
            </w:rPr>
            <w:fldChar w:fldCharType="separate"/>
          </w:r>
          <w:r w:rsidR="00215D0A" w:rsidRPr="00215D0A">
            <w:rPr>
              <w:rFonts w:ascii="Calibri" w:eastAsia="SimSun" w:hAnsi="Calibri" w:cs="Arial"/>
              <w:noProof/>
            </w:rPr>
            <w:t>(79)</w:t>
          </w:r>
          <w:r>
            <w:rPr>
              <w:rFonts w:ascii="Calibri" w:eastAsia="SimSun" w:hAnsi="Calibri" w:cs="Arial"/>
            </w:rPr>
            <w:fldChar w:fldCharType="end"/>
          </w:r>
        </w:sdtContent>
      </w:sdt>
      <w:r>
        <w:rPr>
          <w:rFonts w:ascii="Calibri" w:eastAsia="SimSun" w:hAnsi="Calibri" w:cs="Arial"/>
        </w:rPr>
        <w:t xml:space="preserve">. </w:t>
      </w:r>
      <w:r w:rsidR="000D2B11">
        <w:rPr>
          <w:rFonts w:ascii="Calibri" w:eastAsia="SimSun" w:hAnsi="Calibri" w:cs="Arial"/>
        </w:rPr>
        <w:t xml:space="preserve">One study found that over half (54%) of those with </w:t>
      </w:r>
      <w:r w:rsidR="00B236DE">
        <w:rPr>
          <w:rFonts w:ascii="Calibri" w:eastAsia="SimSun" w:hAnsi="Calibri" w:cs="Arial"/>
        </w:rPr>
        <w:t xml:space="preserve">Chronic pain received social care services in the last month </w:t>
      </w:r>
      <w:sdt>
        <w:sdtPr>
          <w:rPr>
            <w:rFonts w:ascii="Calibri" w:eastAsia="SimSun" w:hAnsi="Calibri" w:cs="Arial"/>
          </w:rPr>
          <w:id w:val="-2143186862"/>
          <w:citation/>
        </w:sdtPr>
        <w:sdtContent>
          <w:r w:rsidR="00B236DE">
            <w:rPr>
              <w:rFonts w:ascii="Calibri" w:eastAsia="SimSun" w:hAnsi="Calibri" w:cs="Arial"/>
            </w:rPr>
            <w:fldChar w:fldCharType="begin"/>
          </w:r>
          <w:r w:rsidR="00B236DE">
            <w:rPr>
              <w:rFonts w:ascii="Calibri" w:eastAsia="SimSun" w:hAnsi="Calibri" w:cs="Arial"/>
            </w:rPr>
            <w:instrText xml:space="preserve"> CITATION Hum22 \l 2057 </w:instrText>
          </w:r>
          <w:r w:rsidR="00B236DE">
            <w:rPr>
              <w:rFonts w:ascii="Calibri" w:eastAsia="SimSun" w:hAnsi="Calibri" w:cs="Arial"/>
            </w:rPr>
            <w:fldChar w:fldCharType="separate"/>
          </w:r>
          <w:r w:rsidR="00215D0A" w:rsidRPr="00215D0A">
            <w:rPr>
              <w:rFonts w:ascii="Calibri" w:eastAsia="SimSun" w:hAnsi="Calibri" w:cs="Arial"/>
              <w:noProof/>
            </w:rPr>
            <w:t>(79)</w:t>
          </w:r>
          <w:r w:rsidR="00B236DE">
            <w:rPr>
              <w:rFonts w:ascii="Calibri" w:eastAsia="SimSun" w:hAnsi="Calibri" w:cs="Arial"/>
            </w:rPr>
            <w:fldChar w:fldCharType="end"/>
          </w:r>
        </w:sdtContent>
      </w:sdt>
      <w:r w:rsidR="00B236DE">
        <w:rPr>
          <w:rFonts w:ascii="Calibri" w:eastAsia="SimSun" w:hAnsi="Calibri" w:cs="Arial"/>
        </w:rPr>
        <w:t xml:space="preserve">. </w:t>
      </w:r>
    </w:p>
    <w:p w14:paraId="6EEE71F5" w14:textId="77777777" w:rsidR="0046399A" w:rsidRDefault="0046399A" w:rsidP="003C70FC">
      <w:pPr>
        <w:rPr>
          <w:rFonts w:cs="Arial"/>
          <w:b/>
          <w:color w:val="4472C4" w:themeColor="accent1"/>
          <w:sz w:val="32"/>
          <w:szCs w:val="28"/>
        </w:rPr>
      </w:pPr>
    </w:p>
    <w:p w14:paraId="611AC755" w14:textId="77777777" w:rsidR="0046399A" w:rsidRDefault="0046399A" w:rsidP="003C70FC">
      <w:pPr>
        <w:rPr>
          <w:rFonts w:cs="Arial"/>
          <w:b/>
          <w:color w:val="4472C4" w:themeColor="accent1"/>
          <w:sz w:val="32"/>
          <w:szCs w:val="28"/>
        </w:rPr>
      </w:pPr>
    </w:p>
    <w:p w14:paraId="41FF6E7A" w14:textId="77777777" w:rsidR="0046399A" w:rsidRDefault="0046399A" w:rsidP="003C70FC">
      <w:pPr>
        <w:rPr>
          <w:rFonts w:cs="Arial"/>
          <w:b/>
          <w:color w:val="4472C4" w:themeColor="accent1"/>
          <w:sz w:val="32"/>
          <w:szCs w:val="28"/>
        </w:rPr>
      </w:pPr>
    </w:p>
    <w:p w14:paraId="187ED7AB" w14:textId="77777777" w:rsidR="0046399A" w:rsidRDefault="0046399A" w:rsidP="003C70FC">
      <w:pPr>
        <w:rPr>
          <w:rFonts w:cs="Arial"/>
          <w:b/>
          <w:color w:val="4472C4" w:themeColor="accent1"/>
          <w:sz w:val="32"/>
          <w:szCs w:val="28"/>
        </w:rPr>
      </w:pPr>
    </w:p>
    <w:p w14:paraId="5D59CCE2" w14:textId="77777777" w:rsidR="0046399A" w:rsidRDefault="0046399A" w:rsidP="003C70FC">
      <w:pPr>
        <w:rPr>
          <w:rFonts w:cs="Arial"/>
          <w:b/>
          <w:color w:val="4472C4" w:themeColor="accent1"/>
          <w:sz w:val="32"/>
          <w:szCs w:val="28"/>
        </w:rPr>
      </w:pPr>
    </w:p>
    <w:p w14:paraId="2EC01442" w14:textId="77777777" w:rsidR="0046399A" w:rsidRDefault="0046399A" w:rsidP="003C70FC">
      <w:pPr>
        <w:rPr>
          <w:rFonts w:cs="Arial"/>
          <w:b/>
          <w:color w:val="4472C4" w:themeColor="accent1"/>
          <w:sz w:val="32"/>
          <w:szCs w:val="28"/>
        </w:rPr>
      </w:pPr>
    </w:p>
    <w:p w14:paraId="0A2FFCCF" w14:textId="77777777" w:rsidR="0046399A" w:rsidRDefault="0046399A" w:rsidP="003C70FC">
      <w:pPr>
        <w:rPr>
          <w:rFonts w:cs="Arial"/>
          <w:b/>
          <w:color w:val="4472C4" w:themeColor="accent1"/>
          <w:sz w:val="32"/>
          <w:szCs w:val="28"/>
        </w:rPr>
        <w:sectPr w:rsidR="0046399A" w:rsidSect="00750E07">
          <w:type w:val="continuous"/>
          <w:pgSz w:w="16838" w:h="11906" w:orient="landscape"/>
          <w:pgMar w:top="720" w:right="720" w:bottom="720" w:left="720" w:header="708" w:footer="708" w:gutter="0"/>
          <w:cols w:num="2" w:space="708"/>
          <w:docGrid w:linePitch="360"/>
        </w:sectPr>
      </w:pPr>
    </w:p>
    <w:p w14:paraId="1F4326EB" w14:textId="77777777" w:rsidR="001D54DC" w:rsidRDefault="001D54DC" w:rsidP="003C70FC">
      <w:pPr>
        <w:rPr>
          <w:rFonts w:cs="Arial"/>
          <w:b/>
          <w:color w:val="4472C4" w:themeColor="accent1"/>
          <w:sz w:val="32"/>
          <w:szCs w:val="28"/>
        </w:rPr>
      </w:pPr>
    </w:p>
    <w:p w14:paraId="424B7094" w14:textId="5C0AA404" w:rsidR="003C70FC" w:rsidRPr="000573E1" w:rsidRDefault="003C70FC" w:rsidP="003C70FC">
      <w:pPr>
        <w:rPr>
          <w:rFonts w:cs="Arial"/>
          <w:b/>
          <w:color w:val="4472C4" w:themeColor="accent1"/>
          <w:sz w:val="32"/>
          <w:szCs w:val="28"/>
        </w:rPr>
      </w:pPr>
      <w:r w:rsidRPr="000573E1">
        <w:rPr>
          <w:rFonts w:cs="Arial"/>
          <w:b/>
          <w:color w:val="4472C4" w:themeColor="accent1"/>
          <w:sz w:val="32"/>
          <w:szCs w:val="28"/>
        </w:rPr>
        <w:lastRenderedPageBreak/>
        <w:t xml:space="preserve">Economy </w:t>
      </w:r>
    </w:p>
    <w:p w14:paraId="632AA71E" w14:textId="31BE2745" w:rsidR="003C70FC" w:rsidRDefault="003C70FC" w:rsidP="003C70FC">
      <w:pPr>
        <w:rPr>
          <w:rFonts w:ascii="Calibri" w:eastAsia="SimSun" w:hAnsi="Calibri" w:cs="Arial"/>
        </w:rPr>
      </w:pPr>
      <w:r w:rsidRPr="003A01DA">
        <w:rPr>
          <w:rFonts w:ascii="Calibri" w:eastAsia="SimSun" w:hAnsi="Calibri" w:cs="Arial"/>
        </w:rPr>
        <w:t>Musculoskeletal ill-health results in significant costs for individuals, employers, the health service</w:t>
      </w:r>
      <w:r w:rsidR="00564E36">
        <w:rPr>
          <w:rFonts w:ascii="Calibri" w:eastAsia="SimSun" w:hAnsi="Calibri" w:cs="Arial"/>
        </w:rPr>
        <w:t>,</w:t>
      </w:r>
      <w:r w:rsidRPr="003A01DA">
        <w:rPr>
          <w:rFonts w:ascii="Calibri" w:eastAsia="SimSun" w:hAnsi="Calibri" w:cs="Arial"/>
        </w:rPr>
        <w:t xml:space="preserve"> and the wider economy.</w:t>
      </w:r>
    </w:p>
    <w:tbl>
      <w:tblPr>
        <w:tblStyle w:val="PlainTable11"/>
        <w:tblW w:w="0" w:type="auto"/>
        <w:tblLook w:val="04A0" w:firstRow="1" w:lastRow="0" w:firstColumn="1" w:lastColumn="0" w:noHBand="0" w:noVBand="1"/>
      </w:tblPr>
      <w:tblGrid>
        <w:gridCol w:w="7335"/>
      </w:tblGrid>
      <w:tr w:rsidR="00C223D7" w14:paraId="227A37A8" w14:textId="77777777" w:rsidTr="00A73C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5" w:type="dxa"/>
          </w:tcPr>
          <w:p w14:paraId="2AFF62B3" w14:textId="60544CB1" w:rsidR="00C223D7" w:rsidRDefault="00C223D7">
            <w:pPr>
              <w:rPr>
                <w:rFonts w:ascii="Calibri" w:eastAsia="SimSun" w:hAnsi="Calibri" w:cs="Arial"/>
              </w:rPr>
            </w:pPr>
            <w:r w:rsidRPr="006244E2">
              <w:rPr>
                <w:rFonts w:ascii="Calibri" w:eastAsia="SimSun" w:hAnsi="Calibri" w:cs="Arial"/>
              </w:rPr>
              <w:t xml:space="preserve">The cost of working days lost due to osteoarthritis and rheumatoid arthritis was estimated at </w:t>
            </w:r>
            <w:r w:rsidRPr="00C223D7">
              <w:rPr>
                <w:rFonts w:ascii="Calibri" w:eastAsia="SimSun" w:hAnsi="Calibri" w:cs="Arial"/>
                <w:color w:val="7030A0"/>
                <w:sz w:val="28"/>
                <w:szCs w:val="26"/>
              </w:rPr>
              <w:t xml:space="preserve">£2.58 billion in 2017 rising to £3.43 billion by 2030 </w:t>
            </w:r>
            <w:sdt>
              <w:sdtPr>
                <w:rPr>
                  <w:rFonts w:ascii="Calibri" w:eastAsia="SimSun" w:hAnsi="Calibri" w:cs="Arial"/>
                </w:rPr>
                <w:id w:val="852225109"/>
                <w:citation/>
              </w:sdtPr>
              <w:sdtContent>
                <w:r>
                  <w:rPr>
                    <w:rFonts w:ascii="Calibri" w:eastAsia="SimSun" w:hAnsi="Calibri" w:cs="Arial"/>
                  </w:rPr>
                  <w:fldChar w:fldCharType="begin"/>
                </w:r>
                <w:r>
                  <w:rPr>
                    <w:rFonts w:ascii="Calibri" w:eastAsia="SimSun" w:hAnsi="Calibri" w:cs="Arial"/>
                    <w:lang w:val="en-GB"/>
                  </w:rPr>
                  <w:instrText xml:space="preserve"> CITATION Yor17 \l 2057 </w:instrText>
                </w:r>
                <w:r>
                  <w:rPr>
                    <w:rFonts w:ascii="Calibri" w:eastAsia="SimSun" w:hAnsi="Calibri" w:cs="Arial"/>
                  </w:rPr>
                  <w:fldChar w:fldCharType="separate"/>
                </w:r>
                <w:r w:rsidR="00215D0A" w:rsidRPr="00215D0A">
                  <w:rPr>
                    <w:rFonts w:ascii="Calibri" w:eastAsia="SimSun" w:hAnsi="Calibri" w:cs="Arial"/>
                    <w:noProof/>
                    <w:lang w:val="en-GB"/>
                  </w:rPr>
                  <w:t>(80)</w:t>
                </w:r>
                <w:r>
                  <w:rPr>
                    <w:rFonts w:ascii="Calibri" w:eastAsia="SimSun" w:hAnsi="Calibri" w:cs="Arial"/>
                  </w:rPr>
                  <w:fldChar w:fldCharType="end"/>
                </w:r>
              </w:sdtContent>
            </w:sdt>
            <w:r>
              <w:rPr>
                <w:rFonts w:ascii="Calibri" w:eastAsia="SimSun" w:hAnsi="Calibri" w:cs="Arial"/>
              </w:rPr>
              <w:t>.</w:t>
            </w:r>
          </w:p>
        </w:tc>
      </w:tr>
      <w:tr w:rsidR="00C223D7" w14:paraId="71805E75" w14:textId="77777777" w:rsidTr="00A73C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5" w:type="dxa"/>
          </w:tcPr>
          <w:p w14:paraId="346A6A64" w14:textId="2F33B054" w:rsidR="00C223D7" w:rsidRDefault="00C10D66">
            <w:pPr>
              <w:rPr>
                <w:rFonts w:ascii="Calibri" w:eastAsia="SimSun" w:hAnsi="Calibri" w:cs="Arial"/>
              </w:rPr>
            </w:pPr>
            <w:r w:rsidRPr="00F44FA1">
              <w:rPr>
                <w:rFonts w:ascii="Calibri" w:eastAsia="SimSun" w:hAnsi="Calibri" w:cs="Arial"/>
              </w:rPr>
              <w:t xml:space="preserve">Treating the two most common forms of arthritis (osteoarthritis and rheumatoid arthritis) is estimated to have cost the economy </w:t>
            </w:r>
            <w:r w:rsidRPr="00B6505F">
              <w:rPr>
                <w:rFonts w:ascii="Calibri" w:eastAsia="SimSun" w:hAnsi="Calibri" w:cs="Arial"/>
                <w:color w:val="7030A0"/>
                <w:sz w:val="26"/>
                <w:szCs w:val="24"/>
              </w:rPr>
              <w:t xml:space="preserve">£10.2 billion in direct costs* to the NHS </w:t>
            </w:r>
            <w:r w:rsidRPr="00F44FA1">
              <w:rPr>
                <w:rFonts w:ascii="Calibri" w:eastAsia="SimSun" w:hAnsi="Calibri" w:cs="Arial"/>
              </w:rPr>
              <w:t xml:space="preserve">and wider healthcare system in 2017. Cumulatively the healthcare cost will reach </w:t>
            </w:r>
            <w:r w:rsidRPr="00B6505F">
              <w:rPr>
                <w:rFonts w:ascii="Calibri" w:eastAsia="SimSun" w:hAnsi="Calibri" w:cs="Arial"/>
                <w:color w:val="7030A0"/>
                <w:sz w:val="26"/>
                <w:szCs w:val="24"/>
              </w:rPr>
              <w:t xml:space="preserve">£118.6 billion </w:t>
            </w:r>
            <w:r w:rsidRPr="00F44FA1">
              <w:rPr>
                <w:rFonts w:ascii="Calibri" w:eastAsia="SimSun" w:hAnsi="Calibri" w:cs="Arial"/>
              </w:rPr>
              <w:t>over the next decade</w:t>
            </w:r>
            <w:r>
              <w:rPr>
                <w:rFonts w:ascii="Calibri" w:eastAsia="SimSun" w:hAnsi="Calibri" w:cs="Arial"/>
              </w:rPr>
              <w:t xml:space="preserve"> </w:t>
            </w:r>
            <w:sdt>
              <w:sdtPr>
                <w:rPr>
                  <w:rFonts w:ascii="Calibri" w:eastAsia="SimSun" w:hAnsi="Calibri" w:cs="Arial"/>
                </w:rPr>
                <w:id w:val="709616132"/>
                <w:citation/>
              </w:sdtPr>
              <w:sdtContent>
                <w:r>
                  <w:rPr>
                    <w:rFonts w:ascii="Calibri" w:eastAsia="SimSun" w:hAnsi="Calibri" w:cs="Arial"/>
                  </w:rPr>
                  <w:fldChar w:fldCharType="begin"/>
                </w:r>
                <w:r>
                  <w:rPr>
                    <w:rFonts w:ascii="Calibri" w:eastAsia="SimSun" w:hAnsi="Calibri" w:cs="Arial"/>
                    <w:lang w:val="en-GB"/>
                  </w:rPr>
                  <w:instrText xml:space="preserve"> CITATION Yor17 \l 2057 </w:instrText>
                </w:r>
                <w:r>
                  <w:rPr>
                    <w:rFonts w:ascii="Calibri" w:eastAsia="SimSun" w:hAnsi="Calibri" w:cs="Arial"/>
                  </w:rPr>
                  <w:fldChar w:fldCharType="separate"/>
                </w:r>
                <w:r w:rsidR="00215D0A" w:rsidRPr="00215D0A">
                  <w:rPr>
                    <w:rFonts w:ascii="Calibri" w:eastAsia="SimSun" w:hAnsi="Calibri" w:cs="Arial"/>
                    <w:noProof/>
                    <w:lang w:val="en-GB"/>
                  </w:rPr>
                  <w:t>(80)</w:t>
                </w:r>
                <w:r>
                  <w:rPr>
                    <w:rFonts w:ascii="Calibri" w:eastAsia="SimSun" w:hAnsi="Calibri" w:cs="Arial"/>
                  </w:rPr>
                  <w:fldChar w:fldCharType="end"/>
                </w:r>
              </w:sdtContent>
            </w:sdt>
            <w:r>
              <w:rPr>
                <w:rFonts w:ascii="Calibri" w:eastAsia="SimSun" w:hAnsi="Calibri" w:cs="Arial"/>
              </w:rPr>
              <w:t>.</w:t>
            </w:r>
          </w:p>
        </w:tc>
      </w:tr>
      <w:tr w:rsidR="00C223D7" w14:paraId="19C91596" w14:textId="77777777" w:rsidTr="00A73C1A">
        <w:tc>
          <w:tcPr>
            <w:cnfStyle w:val="001000000000" w:firstRow="0" w:lastRow="0" w:firstColumn="1" w:lastColumn="0" w:oddVBand="0" w:evenVBand="0" w:oddHBand="0" w:evenHBand="0" w:firstRowFirstColumn="0" w:firstRowLastColumn="0" w:lastRowFirstColumn="0" w:lastRowLastColumn="0"/>
            <w:tcW w:w="7335" w:type="dxa"/>
          </w:tcPr>
          <w:p w14:paraId="17119D37" w14:textId="262105CA" w:rsidR="00C223D7" w:rsidRDefault="00C10D66">
            <w:pPr>
              <w:rPr>
                <w:rFonts w:ascii="Calibri" w:eastAsia="SimSun" w:hAnsi="Calibri" w:cs="Arial"/>
              </w:rPr>
            </w:pPr>
            <w:r w:rsidRPr="00C10D66">
              <w:rPr>
                <w:rFonts w:ascii="Calibri" w:eastAsia="SimSun" w:hAnsi="Calibri" w:cs="Arial"/>
              </w:rPr>
              <w:t xml:space="preserve">The total work-related costs of axial spondyloarthritis due to early retirement, absenteeism and presenteeism is estimated to be at </w:t>
            </w:r>
            <w:r w:rsidRPr="00B6505F">
              <w:rPr>
                <w:rFonts w:ascii="Calibri" w:eastAsia="SimSun" w:hAnsi="Calibri" w:cs="Arial"/>
                <w:color w:val="7030A0"/>
              </w:rPr>
              <w:t xml:space="preserve">£11,943 per person with axial spondyloarthritis per year </w:t>
            </w:r>
            <w:r w:rsidRPr="00C10D66">
              <w:rPr>
                <w:rFonts w:ascii="Calibri" w:eastAsia="SimSun" w:hAnsi="Calibri" w:cs="Arial"/>
              </w:rPr>
              <w:t>(67).</w:t>
            </w:r>
          </w:p>
        </w:tc>
      </w:tr>
      <w:tr w:rsidR="003C70FC" w14:paraId="689FFD17" w14:textId="77777777" w:rsidTr="00A73C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5" w:type="dxa"/>
          </w:tcPr>
          <w:p w14:paraId="7B0E24A0" w14:textId="274F7BF4" w:rsidR="003C70FC" w:rsidRDefault="003C70FC">
            <w:pPr>
              <w:rPr>
                <w:rFonts w:ascii="Calibri" w:eastAsia="SimSun" w:hAnsi="Calibri" w:cs="Arial"/>
              </w:rPr>
            </w:pPr>
            <w:r>
              <w:rPr>
                <w:rFonts w:ascii="Calibri" w:eastAsia="SimSun" w:hAnsi="Calibri" w:cs="Arial"/>
              </w:rPr>
              <w:t xml:space="preserve">MSK conditions accounted for the third largest area of NHS </w:t>
            </w:r>
            <w:r w:rsidRPr="00604572">
              <w:rPr>
                <w:rFonts w:ascii="Calibri" w:eastAsia="SimSun" w:hAnsi="Calibri" w:cs="Arial"/>
                <w:lang w:val="en-GB"/>
              </w:rPr>
              <w:t>programme</w:t>
            </w:r>
            <w:r>
              <w:rPr>
                <w:rFonts w:ascii="Calibri" w:eastAsia="SimSun" w:hAnsi="Calibri" w:cs="Arial"/>
              </w:rPr>
              <w:t xml:space="preserve"> spending at £</w:t>
            </w:r>
            <w:r w:rsidR="00327024">
              <w:rPr>
                <w:rFonts w:ascii="Calibri" w:eastAsia="SimSun" w:hAnsi="Calibri" w:cs="Arial"/>
              </w:rPr>
              <w:t>4.7</w:t>
            </w:r>
            <w:r>
              <w:rPr>
                <w:rFonts w:ascii="Calibri" w:eastAsia="SimSun" w:hAnsi="Calibri" w:cs="Arial"/>
              </w:rPr>
              <w:t xml:space="preserve"> billion in 2013-14 </w:t>
            </w:r>
            <w:sdt>
              <w:sdtPr>
                <w:rPr>
                  <w:rFonts w:ascii="Calibri" w:eastAsia="SimSun" w:hAnsi="Calibri" w:cs="Arial"/>
                </w:rPr>
                <w:id w:val="207231537"/>
                <w:citation/>
              </w:sdtPr>
              <w:sdtContent>
                <w:r>
                  <w:rPr>
                    <w:rFonts w:ascii="Calibri" w:eastAsia="SimSun" w:hAnsi="Calibri" w:cs="Arial"/>
                  </w:rPr>
                  <w:fldChar w:fldCharType="begin"/>
                </w:r>
                <w:r>
                  <w:rPr>
                    <w:rFonts w:ascii="Calibri" w:eastAsia="SimSun" w:hAnsi="Calibri" w:cs="Arial"/>
                    <w:lang w:val="en-GB"/>
                  </w:rPr>
                  <w:instrText xml:space="preserve"> CITATION NHS15 \l 2057 </w:instrText>
                </w:r>
                <w:r>
                  <w:rPr>
                    <w:rFonts w:ascii="Calibri" w:eastAsia="SimSun" w:hAnsi="Calibri" w:cs="Arial"/>
                  </w:rPr>
                  <w:fldChar w:fldCharType="separate"/>
                </w:r>
                <w:r w:rsidR="00215D0A" w:rsidRPr="00215D0A">
                  <w:rPr>
                    <w:rFonts w:ascii="Calibri" w:eastAsia="SimSun" w:hAnsi="Calibri" w:cs="Arial"/>
                    <w:noProof/>
                    <w:lang w:val="en-GB"/>
                  </w:rPr>
                  <w:t>(81)</w:t>
                </w:r>
                <w:r>
                  <w:rPr>
                    <w:rFonts w:ascii="Calibri" w:eastAsia="SimSun" w:hAnsi="Calibri" w:cs="Arial"/>
                  </w:rPr>
                  <w:fldChar w:fldCharType="end"/>
                </w:r>
              </w:sdtContent>
            </w:sdt>
            <w:r>
              <w:rPr>
                <w:rFonts w:ascii="Calibri" w:eastAsia="SimSun" w:hAnsi="Calibri" w:cs="Arial"/>
              </w:rPr>
              <w:t xml:space="preserve">. </w:t>
            </w:r>
            <w:r w:rsidR="0035302C">
              <w:rPr>
                <w:rFonts w:ascii="Calibri" w:eastAsia="SimSun" w:hAnsi="Calibri" w:cs="Arial"/>
              </w:rPr>
              <w:t>This was 3.</w:t>
            </w:r>
            <w:r w:rsidR="00327024">
              <w:rPr>
                <w:rFonts w:ascii="Calibri" w:eastAsia="SimSun" w:hAnsi="Calibri" w:cs="Arial"/>
              </w:rPr>
              <w:t>5</w:t>
            </w:r>
            <w:r w:rsidR="0035302C">
              <w:rPr>
                <w:rFonts w:ascii="Calibri" w:eastAsia="SimSun" w:hAnsi="Calibri" w:cs="Arial"/>
              </w:rPr>
              <w:t xml:space="preserve">% of total spending in 2013-2014. </w:t>
            </w:r>
            <w:r w:rsidR="00997F33">
              <w:rPr>
                <w:rFonts w:ascii="Calibri" w:eastAsia="SimSun" w:hAnsi="Calibri" w:cs="Arial"/>
              </w:rPr>
              <w:t xml:space="preserve">If the proportion has stayed the same MSK conditions will have accounted for </w:t>
            </w:r>
            <w:r w:rsidR="00F75AFD">
              <w:rPr>
                <w:rFonts w:ascii="Calibri" w:eastAsia="SimSun" w:hAnsi="Calibri" w:cs="Arial"/>
              </w:rPr>
              <w:t>£5.</w:t>
            </w:r>
            <w:r w:rsidR="00327024">
              <w:rPr>
                <w:rFonts w:ascii="Calibri" w:eastAsia="SimSun" w:hAnsi="Calibri" w:cs="Arial"/>
              </w:rPr>
              <w:t>5</w:t>
            </w:r>
            <w:r w:rsidR="00F75AFD">
              <w:rPr>
                <w:rFonts w:ascii="Calibri" w:eastAsia="SimSun" w:hAnsi="Calibri" w:cs="Arial"/>
              </w:rPr>
              <w:t xml:space="preserve"> billion spending in 2019-2020</w:t>
            </w:r>
            <w:r w:rsidR="00B26D61">
              <w:rPr>
                <w:rStyle w:val="FootnoteReference"/>
                <w:rFonts w:ascii="Calibri" w:eastAsia="SimSun" w:hAnsi="Calibri" w:cs="Arial"/>
              </w:rPr>
              <w:footnoteReference w:id="6"/>
            </w:r>
            <w:r w:rsidR="00F75AFD">
              <w:rPr>
                <w:rFonts w:ascii="Calibri" w:eastAsia="SimSun" w:hAnsi="Calibri" w:cs="Arial"/>
              </w:rPr>
              <w:t xml:space="preserve"> and </w:t>
            </w:r>
            <w:r w:rsidR="00AA1C20">
              <w:rPr>
                <w:rFonts w:ascii="Calibri" w:eastAsia="SimSun" w:hAnsi="Calibri" w:cs="Arial"/>
              </w:rPr>
              <w:t>a</w:t>
            </w:r>
            <w:r w:rsidR="00757A99">
              <w:rPr>
                <w:rFonts w:ascii="Calibri" w:eastAsia="SimSun" w:hAnsi="Calibri" w:cs="Arial"/>
              </w:rPr>
              <w:t>n</w:t>
            </w:r>
            <w:r w:rsidR="00AA1C20">
              <w:rPr>
                <w:rFonts w:ascii="Calibri" w:eastAsia="SimSun" w:hAnsi="Calibri" w:cs="Arial"/>
              </w:rPr>
              <w:t xml:space="preserve"> </w:t>
            </w:r>
            <w:r w:rsidR="00757A99">
              <w:rPr>
                <w:rFonts w:ascii="Calibri" w:eastAsia="SimSun" w:hAnsi="Calibri" w:cs="Arial"/>
              </w:rPr>
              <w:t>estima</w:t>
            </w:r>
            <w:r w:rsidR="00AA1C20">
              <w:rPr>
                <w:rFonts w:ascii="Calibri" w:eastAsia="SimSun" w:hAnsi="Calibri" w:cs="Arial"/>
              </w:rPr>
              <w:t>ted £6.</w:t>
            </w:r>
            <w:r w:rsidR="00327024">
              <w:rPr>
                <w:rFonts w:ascii="Calibri" w:eastAsia="SimSun" w:hAnsi="Calibri" w:cs="Arial"/>
              </w:rPr>
              <w:t>3</w:t>
            </w:r>
            <w:r w:rsidR="00AA1C20">
              <w:rPr>
                <w:rFonts w:ascii="Calibri" w:eastAsia="SimSun" w:hAnsi="Calibri" w:cs="Arial"/>
              </w:rPr>
              <w:t xml:space="preserve"> billion in 2022-2023 </w:t>
            </w:r>
            <w:sdt>
              <w:sdtPr>
                <w:rPr>
                  <w:rFonts w:ascii="Calibri" w:eastAsia="SimSun" w:hAnsi="Calibri" w:cs="Arial"/>
                </w:rPr>
                <w:id w:val="-50547667"/>
                <w:citation/>
              </w:sdtPr>
              <w:sdtContent>
                <w:r w:rsidR="00AA1C20">
                  <w:rPr>
                    <w:rFonts w:ascii="Calibri" w:eastAsia="SimSun" w:hAnsi="Calibri" w:cs="Arial"/>
                  </w:rPr>
                  <w:fldChar w:fldCharType="begin"/>
                </w:r>
                <w:r w:rsidR="00AA1C20">
                  <w:rPr>
                    <w:rFonts w:ascii="Calibri" w:eastAsia="SimSun" w:hAnsi="Calibri" w:cs="Arial"/>
                    <w:b w:val="0"/>
                    <w:bCs w:val="0"/>
                  </w:rPr>
                  <w:instrText xml:space="preserve"> </w:instrText>
                </w:r>
                <w:r w:rsidR="00AA1C20">
                  <w:rPr>
                    <w:rFonts w:ascii="Calibri" w:eastAsia="SimSun" w:hAnsi="Calibri" w:cs="Arial"/>
                    <w:lang w:val="en-GB"/>
                  </w:rPr>
                  <w:instrText xml:space="preserve">CITATION </w:instrText>
                </w:r>
                <w:r w:rsidR="00AA1C20">
                  <w:rPr>
                    <w:rFonts w:ascii="Calibri" w:eastAsia="SimSun" w:hAnsi="Calibri" w:cs="Arial"/>
                    <w:b w:val="0"/>
                    <w:bCs w:val="0"/>
                  </w:rPr>
                  <w:instrText xml:space="preserve">Kin22 \l 2057 </w:instrText>
                </w:r>
                <w:r w:rsidR="00AA1C20">
                  <w:rPr>
                    <w:rFonts w:ascii="Calibri" w:eastAsia="SimSun" w:hAnsi="Calibri" w:cs="Arial"/>
                  </w:rPr>
                  <w:fldChar w:fldCharType="separate"/>
                </w:r>
                <w:r w:rsidR="00215D0A" w:rsidRPr="00215D0A">
                  <w:rPr>
                    <w:rFonts w:ascii="Calibri" w:eastAsia="SimSun" w:hAnsi="Calibri" w:cs="Arial"/>
                    <w:noProof/>
                    <w:lang w:val="en-GB"/>
                  </w:rPr>
                  <w:t>(82)</w:t>
                </w:r>
                <w:r w:rsidR="00AA1C20">
                  <w:rPr>
                    <w:rFonts w:ascii="Calibri" w:eastAsia="SimSun" w:hAnsi="Calibri" w:cs="Arial"/>
                  </w:rPr>
                  <w:fldChar w:fldCharType="end"/>
                </w:r>
              </w:sdtContent>
            </w:sdt>
            <w:r w:rsidR="00F544BE">
              <w:rPr>
                <w:rFonts w:ascii="Calibri" w:eastAsia="SimSun" w:hAnsi="Calibri" w:cs="Arial"/>
              </w:rPr>
              <w:t xml:space="preserve"> </w:t>
            </w:r>
            <w:sdt>
              <w:sdtPr>
                <w:rPr>
                  <w:rFonts w:ascii="Calibri" w:eastAsia="SimSun" w:hAnsi="Calibri" w:cs="Arial"/>
                </w:rPr>
                <w:id w:val="1918815866"/>
                <w:citation/>
              </w:sdtPr>
              <w:sdtContent>
                <w:r w:rsidR="00F544BE">
                  <w:rPr>
                    <w:rFonts w:ascii="Calibri" w:eastAsia="SimSun" w:hAnsi="Calibri" w:cs="Arial"/>
                  </w:rPr>
                  <w:fldChar w:fldCharType="begin"/>
                </w:r>
                <w:r w:rsidR="00F544BE">
                  <w:rPr>
                    <w:rFonts w:ascii="Calibri" w:eastAsia="SimSun" w:hAnsi="Calibri" w:cs="Arial"/>
                    <w:b w:val="0"/>
                    <w:bCs w:val="0"/>
                  </w:rPr>
                  <w:instrText xml:space="preserve"> </w:instrText>
                </w:r>
                <w:r w:rsidR="00F544BE">
                  <w:rPr>
                    <w:rFonts w:ascii="Calibri" w:eastAsia="SimSun" w:hAnsi="Calibri" w:cs="Arial"/>
                    <w:lang w:val="en-GB"/>
                  </w:rPr>
                  <w:instrText xml:space="preserve">CITATION </w:instrText>
                </w:r>
                <w:r w:rsidR="00F544BE">
                  <w:rPr>
                    <w:rFonts w:ascii="Calibri" w:eastAsia="SimSun" w:hAnsi="Calibri" w:cs="Arial"/>
                    <w:b w:val="0"/>
                    <w:bCs w:val="0"/>
                  </w:rPr>
                  <w:instrText xml:space="preserve">NHS15 \l 2057 </w:instrText>
                </w:r>
                <w:r w:rsidR="00F544BE">
                  <w:rPr>
                    <w:rFonts w:ascii="Calibri" w:eastAsia="SimSun" w:hAnsi="Calibri" w:cs="Arial"/>
                  </w:rPr>
                  <w:fldChar w:fldCharType="separate"/>
                </w:r>
                <w:r w:rsidR="00215D0A" w:rsidRPr="00215D0A">
                  <w:rPr>
                    <w:rFonts w:ascii="Calibri" w:eastAsia="SimSun" w:hAnsi="Calibri" w:cs="Arial"/>
                    <w:noProof/>
                    <w:lang w:val="en-GB"/>
                  </w:rPr>
                  <w:t>(81)</w:t>
                </w:r>
                <w:r w:rsidR="00F544BE">
                  <w:rPr>
                    <w:rFonts w:ascii="Calibri" w:eastAsia="SimSun" w:hAnsi="Calibri" w:cs="Arial"/>
                  </w:rPr>
                  <w:fldChar w:fldCharType="end"/>
                </w:r>
              </w:sdtContent>
            </w:sdt>
            <w:r w:rsidR="00A355BD">
              <w:rPr>
                <w:rFonts w:ascii="Calibri" w:eastAsia="SimSun" w:hAnsi="Calibri" w:cs="Arial"/>
              </w:rPr>
              <w:t xml:space="preserve">. </w:t>
            </w:r>
          </w:p>
        </w:tc>
      </w:tr>
      <w:tr w:rsidR="003C70FC" w14:paraId="677F8DD8" w14:textId="77777777" w:rsidTr="00A73C1A">
        <w:tc>
          <w:tcPr>
            <w:cnfStyle w:val="001000000000" w:firstRow="0" w:lastRow="0" w:firstColumn="1" w:lastColumn="0" w:oddVBand="0" w:evenVBand="0" w:oddHBand="0" w:evenHBand="0" w:firstRowFirstColumn="0" w:firstRowLastColumn="0" w:lastRowFirstColumn="0" w:lastRowLastColumn="0"/>
            <w:tcW w:w="7335" w:type="dxa"/>
          </w:tcPr>
          <w:p w14:paraId="5CBD5C02" w14:textId="18B2DAC1" w:rsidR="003C70FC" w:rsidRDefault="003C70FC">
            <w:pPr>
              <w:rPr>
                <w:rFonts w:ascii="Calibri" w:eastAsia="SimSun" w:hAnsi="Calibri" w:cs="Arial"/>
              </w:rPr>
            </w:pPr>
            <w:r>
              <w:rPr>
                <w:rFonts w:ascii="Calibri" w:eastAsia="SimSun" w:hAnsi="Calibri" w:cs="Arial"/>
              </w:rPr>
              <w:t xml:space="preserve">Combined costs from worklessness and sickness absence in the UK amount to around £100 billion annually </w:t>
            </w:r>
            <w:sdt>
              <w:sdtPr>
                <w:rPr>
                  <w:rFonts w:ascii="Calibri" w:eastAsia="SimSun" w:hAnsi="Calibri" w:cs="Arial"/>
                </w:rPr>
                <w:id w:val="-1078197041"/>
                <w:citation/>
              </w:sdtPr>
              <w:sdtContent>
                <w:r>
                  <w:rPr>
                    <w:rFonts w:ascii="Calibri" w:eastAsia="SimSun" w:hAnsi="Calibri" w:cs="Arial"/>
                  </w:rPr>
                  <w:fldChar w:fldCharType="begin"/>
                </w:r>
                <w:r>
                  <w:rPr>
                    <w:rFonts w:ascii="Calibri" w:eastAsia="SimSun" w:hAnsi="Calibri" w:cs="Arial"/>
                    <w:lang w:val="en-GB"/>
                  </w:rPr>
                  <w:instrText xml:space="preserve"> CITATION Pub191 \l 2057 </w:instrText>
                </w:r>
                <w:r>
                  <w:rPr>
                    <w:rFonts w:ascii="Calibri" w:eastAsia="SimSun" w:hAnsi="Calibri" w:cs="Arial"/>
                  </w:rPr>
                  <w:fldChar w:fldCharType="separate"/>
                </w:r>
                <w:r w:rsidR="00215D0A" w:rsidRPr="00215D0A">
                  <w:rPr>
                    <w:rFonts w:ascii="Calibri" w:eastAsia="SimSun" w:hAnsi="Calibri" w:cs="Arial"/>
                    <w:noProof/>
                    <w:lang w:val="en-GB"/>
                  </w:rPr>
                  <w:t>(83)</w:t>
                </w:r>
                <w:r>
                  <w:rPr>
                    <w:rFonts w:ascii="Calibri" w:eastAsia="SimSun" w:hAnsi="Calibri" w:cs="Arial"/>
                  </w:rPr>
                  <w:fldChar w:fldCharType="end"/>
                </w:r>
              </w:sdtContent>
            </w:sdt>
            <w:r>
              <w:rPr>
                <w:rFonts w:ascii="Calibri" w:eastAsia="SimSun" w:hAnsi="Calibri" w:cs="Arial"/>
              </w:rPr>
              <w:t xml:space="preserve">. </w:t>
            </w:r>
          </w:p>
        </w:tc>
      </w:tr>
    </w:tbl>
    <w:p w14:paraId="01DF7F50" w14:textId="77777777" w:rsidR="003C70FC" w:rsidRDefault="003C70FC" w:rsidP="003C70FC">
      <w:pPr>
        <w:rPr>
          <w:rFonts w:ascii="Versus Arthritis Display" w:hAnsi="Versus Arthritis Display" w:cs="Arial"/>
          <w:color w:val="000000" w:themeColor="text1"/>
          <w:sz w:val="80"/>
          <w:szCs w:val="28"/>
        </w:rPr>
        <w:sectPr w:rsidR="003C70FC" w:rsidSect="008F5052">
          <w:type w:val="continuous"/>
          <w:pgSz w:w="16838" w:h="11906" w:orient="landscape"/>
          <w:pgMar w:top="720" w:right="720" w:bottom="720" w:left="720" w:header="708" w:footer="708" w:gutter="0"/>
          <w:cols w:space="708"/>
          <w:docGrid w:linePitch="360"/>
        </w:sectPr>
      </w:pPr>
    </w:p>
    <w:p w14:paraId="6861B94E" w14:textId="67BC86B3" w:rsidR="003C70FC" w:rsidRPr="006210C1" w:rsidRDefault="003C70FC" w:rsidP="003C70FC">
      <w:pPr>
        <w:rPr>
          <w:rFonts w:ascii="Calibri" w:eastAsia="SimSun" w:hAnsi="Calibri" w:cs="Arial"/>
        </w:rPr>
      </w:pPr>
    </w:p>
    <w:p w14:paraId="6FEDBD6D" w14:textId="77777777" w:rsidR="00472B29" w:rsidRDefault="00472B29" w:rsidP="00AD0A1A">
      <w:pPr>
        <w:rPr>
          <w:rFonts w:ascii="Versus Arthritis Display" w:hAnsi="Versus Arthritis Display" w:cs="Arial"/>
          <w:color w:val="000000" w:themeColor="text1"/>
          <w:sz w:val="80"/>
          <w:szCs w:val="28"/>
        </w:rPr>
      </w:pPr>
    </w:p>
    <w:p w14:paraId="3676294F" w14:textId="77777777" w:rsidR="00472B29" w:rsidRDefault="00472B29" w:rsidP="00AD0A1A">
      <w:pPr>
        <w:rPr>
          <w:rFonts w:ascii="Versus Arthritis Display" w:hAnsi="Versus Arthritis Display" w:cs="Arial"/>
          <w:color w:val="000000" w:themeColor="text1"/>
          <w:sz w:val="80"/>
          <w:szCs w:val="28"/>
        </w:rPr>
      </w:pPr>
    </w:p>
    <w:p w14:paraId="3603E25D" w14:textId="1239E9C2" w:rsidR="00AD0A1A" w:rsidRDefault="00741D85" w:rsidP="00AD0A1A">
      <w:pPr>
        <w:rPr>
          <w:rFonts w:ascii="Versus Arthritis Display" w:hAnsi="Versus Arthritis Display" w:cs="Arial"/>
          <w:color w:val="000000" w:themeColor="text1"/>
          <w:sz w:val="80"/>
          <w:szCs w:val="28"/>
        </w:rPr>
      </w:pPr>
      <w:r w:rsidRPr="00741D85">
        <w:rPr>
          <w:rFonts w:ascii="Versus Arthritis Display" w:hAnsi="Versus Arthritis Display" w:cs="Arial"/>
          <w:color w:val="000000" w:themeColor="text1"/>
          <w:sz w:val="80"/>
          <w:szCs w:val="28"/>
        </w:rPr>
        <w:t>Conditions where arthritis is the main symptom</w:t>
      </w:r>
    </w:p>
    <w:p w14:paraId="1E3588A6" w14:textId="77777777" w:rsidR="0041193D" w:rsidRDefault="0041193D" w:rsidP="003C70FC">
      <w:pPr>
        <w:sectPr w:rsidR="0041193D" w:rsidSect="001157A9">
          <w:type w:val="continuous"/>
          <w:pgSz w:w="16838" w:h="11906" w:orient="landscape"/>
          <w:pgMar w:top="720" w:right="720" w:bottom="720" w:left="720" w:header="708" w:footer="708" w:gutter="0"/>
          <w:cols w:space="708"/>
          <w:docGrid w:linePitch="360"/>
        </w:sectPr>
      </w:pPr>
    </w:p>
    <w:p w14:paraId="72E1F2E3" w14:textId="77777777" w:rsidR="00AD0A1A" w:rsidRDefault="00AD0A1A" w:rsidP="003C70FC"/>
    <w:p w14:paraId="035790BD" w14:textId="77777777" w:rsidR="00AD0A1A" w:rsidRDefault="00AD0A1A">
      <w:r>
        <w:br w:type="page"/>
      </w:r>
    </w:p>
    <w:p w14:paraId="7BADC738" w14:textId="77777777" w:rsidR="00EC1FA8" w:rsidRDefault="00EC1FA8" w:rsidP="00EC1FA8">
      <w:pPr>
        <w:rPr>
          <w:rFonts w:ascii="Versus Arthritis Display" w:hAnsi="Versus Arthritis Display" w:cs="Arial"/>
          <w:color w:val="000000" w:themeColor="text1"/>
          <w:sz w:val="80"/>
          <w:szCs w:val="28"/>
        </w:rPr>
      </w:pPr>
      <w:r>
        <w:rPr>
          <w:rFonts w:ascii="Versus Arthritis Display" w:hAnsi="Versus Arthritis Display" w:cs="Arial"/>
          <w:color w:val="000000" w:themeColor="text1"/>
          <w:sz w:val="80"/>
          <w:szCs w:val="28"/>
        </w:rPr>
        <w:lastRenderedPageBreak/>
        <w:t>Osteoarthritis</w:t>
      </w:r>
    </w:p>
    <w:p w14:paraId="54C0A402" w14:textId="17A47C65" w:rsidR="00EC1FA8" w:rsidRDefault="00EC1FA8" w:rsidP="00EC1FA8">
      <w:pPr>
        <w:rPr>
          <w:rFonts w:ascii="Calibri" w:eastAsia="SimSun" w:hAnsi="Calibri"/>
        </w:rPr>
      </w:pPr>
      <w:r w:rsidRPr="00A37436">
        <w:rPr>
          <w:rFonts w:ascii="Calibri" w:eastAsia="SimSun" w:hAnsi="Calibri"/>
        </w:rPr>
        <w:t>Osteoarthritis (OA) happens when the body can no longer maintain and repair one or more joints – commonly affecting hands, hips</w:t>
      </w:r>
      <w:r w:rsidR="00FC72AD">
        <w:rPr>
          <w:rFonts w:ascii="Calibri" w:eastAsia="SimSun" w:hAnsi="Calibri"/>
        </w:rPr>
        <w:t>,</w:t>
      </w:r>
      <w:r w:rsidRPr="00A37436">
        <w:rPr>
          <w:rFonts w:ascii="Calibri" w:eastAsia="SimSun" w:hAnsi="Calibri"/>
        </w:rPr>
        <w:t xml:space="preserve"> and knees. The cartilage becomes thin and uneven, preventing the joint from moving easily. The body’s attempts to repair these changes can lead to pain, stiffness and swelling. </w:t>
      </w:r>
    </w:p>
    <w:p w14:paraId="7D60B385" w14:textId="77777777" w:rsidR="00EC1FA8" w:rsidRPr="00B9448D" w:rsidRDefault="00EC1FA8" w:rsidP="00EC1FA8">
      <w:pPr>
        <w:rPr>
          <w:rFonts w:ascii="Calibri" w:eastAsia="SimSun" w:hAnsi="Calibri"/>
          <w:u w:val="single"/>
        </w:rPr>
      </w:pPr>
      <w:r w:rsidRPr="00B9448D">
        <w:rPr>
          <w:rFonts w:ascii="Calibri" w:eastAsia="SimSun" w:hAnsi="Calibri"/>
          <w:u w:val="single"/>
        </w:rPr>
        <w:t>Prevalence and incidence</w:t>
      </w:r>
    </w:p>
    <w:p w14:paraId="01D3EA82" w14:textId="25818B83" w:rsidR="00EC1FA8" w:rsidRDefault="00EC1FA8" w:rsidP="00EC1FA8">
      <w:pPr>
        <w:rPr>
          <w:rFonts w:ascii="Calibri" w:eastAsia="SimSun" w:hAnsi="Calibri"/>
        </w:rPr>
      </w:pPr>
      <w:r w:rsidRPr="0049446A">
        <w:rPr>
          <w:rFonts w:ascii="Calibri" w:eastAsia="SimSun" w:hAnsi="Calibri"/>
          <w:b/>
          <w:bCs/>
          <w:sz w:val="30"/>
          <w:szCs w:val="28"/>
        </w:rPr>
        <w:t>10 million</w:t>
      </w:r>
      <w:r w:rsidRPr="0049446A">
        <w:rPr>
          <w:rFonts w:ascii="Calibri" w:eastAsia="SimSun" w:hAnsi="Calibri"/>
          <w:sz w:val="30"/>
          <w:szCs w:val="28"/>
        </w:rPr>
        <w:t xml:space="preserve"> </w:t>
      </w:r>
      <w:r>
        <w:rPr>
          <w:rFonts w:ascii="Calibri" w:eastAsia="SimSun" w:hAnsi="Calibri"/>
        </w:rPr>
        <w:t xml:space="preserve">people have OA </w:t>
      </w:r>
      <w:sdt>
        <w:sdtPr>
          <w:rPr>
            <w:rFonts w:ascii="Calibri" w:eastAsia="SimSun" w:hAnsi="Calibri"/>
          </w:rPr>
          <w:id w:val="-1796205448"/>
          <w:citation/>
        </w:sdtPr>
        <w:sdtContent>
          <w:r>
            <w:rPr>
              <w:rFonts w:ascii="Calibri" w:eastAsia="SimSun" w:hAnsi="Calibri"/>
            </w:rPr>
            <w:fldChar w:fldCharType="begin"/>
          </w:r>
          <w:r>
            <w:rPr>
              <w:rFonts w:ascii="Calibri" w:eastAsia="SimSun" w:hAnsi="Calibri"/>
            </w:rPr>
            <w:instrText xml:space="preserve"> CITATION Jor10 \l 2057 </w:instrText>
          </w:r>
          <w:r>
            <w:rPr>
              <w:rFonts w:ascii="Calibri" w:eastAsia="SimSun" w:hAnsi="Calibri"/>
            </w:rPr>
            <w:fldChar w:fldCharType="separate"/>
          </w:r>
          <w:r w:rsidR="00215D0A" w:rsidRPr="00215D0A">
            <w:rPr>
              <w:rFonts w:ascii="Calibri" w:eastAsia="SimSun" w:hAnsi="Calibri"/>
              <w:noProof/>
            </w:rPr>
            <w:t>(1)</w:t>
          </w:r>
          <w:r>
            <w:rPr>
              <w:rFonts w:ascii="Calibri" w:eastAsia="SimSun" w:hAnsi="Calibri"/>
            </w:rPr>
            <w:fldChar w:fldCharType="end"/>
          </w:r>
        </w:sdtContent>
      </w:sdt>
      <w:r>
        <w:rPr>
          <w:rFonts w:ascii="Calibri" w:eastAsia="SimSun" w:hAnsi="Calibri"/>
        </w:rPr>
        <w:t xml:space="preserve">. </w:t>
      </w:r>
    </w:p>
    <w:p w14:paraId="39D83400" w14:textId="51CFDE40" w:rsidR="00EC1FA8" w:rsidRDefault="00EC1FA8" w:rsidP="00EC1FA8">
      <w:pPr>
        <w:rPr>
          <w:rFonts w:ascii="Calibri" w:eastAsia="SimSun" w:hAnsi="Calibri"/>
        </w:rPr>
      </w:pPr>
      <w:r w:rsidRPr="00B9448D">
        <w:rPr>
          <w:rFonts w:ascii="Calibri" w:eastAsia="SimSun" w:hAnsi="Calibri"/>
          <w:b/>
          <w:bCs/>
          <w:sz w:val="30"/>
          <w:szCs w:val="28"/>
        </w:rPr>
        <w:t>3.2 million</w:t>
      </w:r>
      <w:r>
        <w:rPr>
          <w:rFonts w:ascii="Calibri" w:eastAsia="SimSun" w:hAnsi="Calibri"/>
        </w:rPr>
        <w:t xml:space="preserve"> people are estimated to have hip OA </w:t>
      </w:r>
      <w:sdt>
        <w:sdtPr>
          <w:rPr>
            <w:rFonts w:ascii="Calibri" w:eastAsia="SimSun" w:hAnsi="Calibri"/>
          </w:rPr>
          <w:id w:val="-1753269396"/>
          <w:citation/>
        </w:sdtPr>
        <w:sdtContent>
          <w:r>
            <w:rPr>
              <w:rFonts w:ascii="Calibri" w:eastAsia="SimSun" w:hAnsi="Calibri"/>
            </w:rPr>
            <w:fldChar w:fldCharType="begin"/>
          </w:r>
          <w:r>
            <w:rPr>
              <w:rFonts w:ascii="Calibri" w:eastAsia="SimSun" w:hAnsi="Calibri"/>
            </w:rPr>
            <w:instrText xml:space="preserve"> CITATION Ver23 \l 2057 </w:instrText>
          </w:r>
          <w:r>
            <w:rPr>
              <w:rFonts w:ascii="Calibri" w:eastAsia="SimSun" w:hAnsi="Calibri"/>
            </w:rPr>
            <w:fldChar w:fldCharType="separate"/>
          </w:r>
          <w:r w:rsidR="00215D0A" w:rsidRPr="00215D0A">
            <w:rPr>
              <w:rFonts w:ascii="Calibri" w:eastAsia="SimSun" w:hAnsi="Calibri"/>
              <w:noProof/>
            </w:rPr>
            <w:t>(3)</w:t>
          </w:r>
          <w:r>
            <w:rPr>
              <w:rFonts w:ascii="Calibri" w:eastAsia="SimSun" w:hAnsi="Calibri"/>
            </w:rPr>
            <w:fldChar w:fldCharType="end"/>
          </w:r>
        </w:sdtContent>
      </w:sdt>
      <w:r>
        <w:rPr>
          <w:rFonts w:ascii="Calibri" w:eastAsia="SimSun" w:hAnsi="Calibri"/>
        </w:rPr>
        <w:t>.</w:t>
      </w:r>
    </w:p>
    <w:p w14:paraId="364FB560" w14:textId="08A1EE51" w:rsidR="00EC1FA8" w:rsidRDefault="00EC1FA8" w:rsidP="00EC1FA8">
      <w:pPr>
        <w:rPr>
          <w:rFonts w:ascii="Calibri" w:eastAsia="SimSun" w:hAnsi="Calibri"/>
        </w:rPr>
      </w:pPr>
      <w:r w:rsidRPr="00B9448D">
        <w:rPr>
          <w:rFonts w:ascii="Calibri" w:eastAsia="SimSun" w:hAnsi="Calibri"/>
          <w:b/>
          <w:bCs/>
          <w:sz w:val="30"/>
          <w:szCs w:val="28"/>
        </w:rPr>
        <w:t>5.4 million</w:t>
      </w:r>
      <w:r>
        <w:rPr>
          <w:rFonts w:ascii="Calibri" w:eastAsia="SimSun" w:hAnsi="Calibri"/>
        </w:rPr>
        <w:t xml:space="preserve"> people are estimated to have knee OA </w:t>
      </w:r>
      <w:sdt>
        <w:sdtPr>
          <w:rPr>
            <w:rFonts w:ascii="Calibri" w:eastAsia="SimSun" w:hAnsi="Calibri"/>
          </w:rPr>
          <w:id w:val="-474988334"/>
          <w:citation/>
        </w:sdtPr>
        <w:sdtContent>
          <w:r>
            <w:rPr>
              <w:rFonts w:ascii="Calibri" w:eastAsia="SimSun" w:hAnsi="Calibri"/>
            </w:rPr>
            <w:fldChar w:fldCharType="begin"/>
          </w:r>
          <w:r>
            <w:rPr>
              <w:rFonts w:ascii="Calibri" w:eastAsia="SimSun" w:hAnsi="Calibri"/>
            </w:rPr>
            <w:instrText xml:space="preserve"> CITATION Ver23 \l 2057 </w:instrText>
          </w:r>
          <w:r>
            <w:rPr>
              <w:rFonts w:ascii="Calibri" w:eastAsia="SimSun" w:hAnsi="Calibri"/>
            </w:rPr>
            <w:fldChar w:fldCharType="separate"/>
          </w:r>
          <w:r w:rsidR="00215D0A" w:rsidRPr="00215D0A">
            <w:rPr>
              <w:rFonts w:ascii="Calibri" w:eastAsia="SimSun" w:hAnsi="Calibri"/>
              <w:noProof/>
            </w:rPr>
            <w:t>(3)</w:t>
          </w:r>
          <w:r>
            <w:rPr>
              <w:rFonts w:ascii="Calibri" w:eastAsia="SimSun" w:hAnsi="Calibri"/>
            </w:rPr>
            <w:fldChar w:fldCharType="end"/>
          </w:r>
        </w:sdtContent>
      </w:sdt>
      <w:r>
        <w:rPr>
          <w:rFonts w:ascii="Calibri" w:eastAsia="SimSun" w:hAnsi="Calibri"/>
        </w:rPr>
        <w:t>.</w:t>
      </w:r>
    </w:p>
    <w:p w14:paraId="2AEDF865" w14:textId="77777777" w:rsidR="00EC1FA8" w:rsidRPr="00A37436" w:rsidRDefault="00EC1FA8" w:rsidP="00EC1FA8">
      <w:pPr>
        <w:rPr>
          <w:rFonts w:ascii="Calibri" w:eastAsia="SimSun" w:hAnsi="Calibri"/>
        </w:rPr>
      </w:pPr>
      <w:r>
        <w:rPr>
          <w:noProof/>
        </w:rPr>
        <mc:AlternateContent>
          <mc:Choice Requires="wps">
            <w:drawing>
              <wp:anchor distT="0" distB="0" distL="114300" distR="114300" simplePos="0" relativeHeight="251658242" behindDoc="0" locked="0" layoutInCell="1" allowOverlap="1" wp14:anchorId="2A5F70E1" wp14:editId="2A7A2269">
                <wp:simplePos x="0" y="0"/>
                <wp:positionH relativeFrom="margin">
                  <wp:align>left</wp:align>
                </wp:positionH>
                <wp:positionV relativeFrom="paragraph">
                  <wp:posOffset>2211070</wp:posOffset>
                </wp:positionV>
                <wp:extent cx="504825" cy="314325"/>
                <wp:effectExtent l="0" t="0" r="28575" b="28575"/>
                <wp:wrapNone/>
                <wp:docPr id="45" name="Text Box 45"/>
                <wp:cNvGraphicFramePr/>
                <a:graphic xmlns:a="http://schemas.openxmlformats.org/drawingml/2006/main">
                  <a:graphicData uri="http://schemas.microsoft.com/office/word/2010/wordprocessingShape">
                    <wps:wsp>
                      <wps:cNvSpPr txBox="1"/>
                      <wps:spPr>
                        <a:xfrm>
                          <a:off x="0" y="0"/>
                          <a:ext cx="504825" cy="314325"/>
                        </a:xfrm>
                        <a:prstGeom prst="rect">
                          <a:avLst/>
                        </a:prstGeom>
                        <a:solidFill>
                          <a:sysClr val="window" lastClr="FFFFFF"/>
                        </a:solidFill>
                        <a:ln w="6350">
                          <a:solidFill>
                            <a:prstClr val="black"/>
                          </a:solidFill>
                        </a:ln>
                      </wps:spPr>
                      <wps:txbx>
                        <w:txbxContent>
                          <w:p w14:paraId="21B36EC9" w14:textId="4A28AEBD" w:rsidR="00EC1FA8" w:rsidRDefault="00000000" w:rsidP="00EC1FA8">
                            <w:sdt>
                              <w:sdtPr>
                                <w:id w:val="-83774521"/>
                                <w:citation/>
                              </w:sdtPr>
                              <w:sdtContent>
                                <w:r w:rsidR="00EC1FA8">
                                  <w:fldChar w:fldCharType="begin"/>
                                </w:r>
                                <w:r w:rsidR="00EC1FA8">
                                  <w:instrText xml:space="preserve"> CITATION Ver23 \l 2057 </w:instrText>
                                </w:r>
                                <w:r w:rsidR="00EC1FA8">
                                  <w:fldChar w:fldCharType="separate"/>
                                </w:r>
                                <w:r w:rsidR="00215D0A">
                                  <w:rPr>
                                    <w:noProof/>
                                  </w:rPr>
                                  <w:t>(3)</w:t>
                                </w:r>
                                <w:r w:rsidR="00EC1FA8">
                                  <w:fldChar w:fldCharType="end"/>
                                </w:r>
                              </w:sdtContent>
                            </w:sdt>
                            <w:r w:rsidR="00EC1FA8">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A5F70E1" id="Text Box 45" o:spid="_x0000_s1032" type="#_x0000_t202" style="position:absolute;margin-left:0;margin-top:174.1pt;width:39.75pt;height:24.75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" fillcolor="window" strokeweight=".5pt">
                <v:textbox>
                  <w:txbxContent>
                    <w:p w14:paraId="21B36EC9" w14:textId="4A28AEBD" w:rsidR="00EC1FA8" w:rsidRDefault="00AE3B4D" w:rsidP="00EC1FA8">
                      <w:sdt>
                        <w:sdtPr>
                          <w:id w:val="-83774521"/>
                          <w:citation/>
                        </w:sdtPr>
                        <w:sdtEndPr/>
                        <w:sdtContent>
                          <w:r w:rsidR="00EC1FA8">
                            <w:fldChar w:fldCharType="begin"/>
                          </w:r>
                          <w:r w:rsidR="00EC1FA8">
                            <w:instrText xml:space="preserve"> CITATION Ver23 \l 2057 </w:instrText>
                          </w:r>
                          <w:r w:rsidR="00EC1FA8">
                            <w:fldChar w:fldCharType="separate"/>
                          </w:r>
                          <w:r w:rsidR="00215D0A">
                            <w:rPr>
                              <w:noProof/>
                            </w:rPr>
                            <w:t>(3)</w:t>
                          </w:r>
                          <w:r w:rsidR="00EC1FA8">
                            <w:fldChar w:fldCharType="end"/>
                          </w:r>
                        </w:sdtContent>
                      </w:sdt>
                      <w:r w:rsidR="00EC1FA8">
                        <w:t xml:space="preserve"> </w:t>
                      </w:r>
                    </w:p>
                  </w:txbxContent>
                </v:textbox>
                <w10:wrap anchorx="margin"/>
              </v:shape>
            </w:pict>
          </mc:Fallback>
        </mc:AlternateContent>
      </w:r>
      <w:r>
        <w:rPr>
          <w:noProof/>
        </w:rPr>
        <w:drawing>
          <wp:inline distT="0" distB="0" distL="0" distR="0" wp14:anchorId="2A86D23D" wp14:editId="14BBD649">
            <wp:extent cx="4292600" cy="2247900"/>
            <wp:effectExtent l="0" t="0" r="12700" b="0"/>
            <wp:docPr id="46" name="Chart 46">
              <a:extLst xmlns:a="http://schemas.openxmlformats.org/drawingml/2006/main">
                <a:ext uri="{FF2B5EF4-FFF2-40B4-BE49-F238E27FC236}">
                  <a16:creationId xmlns:a16="http://schemas.microsoft.com/office/drawing/2014/main" id="{CF21578B-D7CB-8D05-49CE-E0ECC29D34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Pr>
          <w:rStyle w:val="FootnoteReference"/>
          <w:rFonts w:ascii="Calibri" w:eastAsia="SimSun" w:hAnsi="Calibri"/>
        </w:rPr>
        <w:footnoteReference w:id="7"/>
      </w:r>
      <w:r w:rsidRPr="00A37436">
        <w:rPr>
          <w:rFonts w:ascii="Calibri" w:eastAsia="SimSun" w:hAnsi="Calibri"/>
        </w:rPr>
        <w:t> </w:t>
      </w:r>
    </w:p>
    <w:p w14:paraId="62B4E9C7" w14:textId="723D8D87" w:rsidR="00EC1FA8" w:rsidRDefault="00EC1FA8" w:rsidP="00EC1FA8">
      <w:pPr>
        <w:rPr>
          <w:rFonts w:ascii="Calibri" w:eastAsia="SimSun" w:hAnsi="Calibri"/>
        </w:rPr>
      </w:pPr>
      <w:r w:rsidRPr="00706D8E">
        <w:rPr>
          <w:rFonts w:ascii="Calibri" w:eastAsia="SimSun" w:hAnsi="Calibri"/>
        </w:rPr>
        <w:t xml:space="preserve">Every year around </w:t>
      </w:r>
      <w:r w:rsidRPr="00706D8E">
        <w:rPr>
          <w:rFonts w:ascii="Calibri" w:eastAsia="SimSun" w:hAnsi="Calibri"/>
          <w:b/>
          <w:bCs/>
          <w:sz w:val="36"/>
          <w:szCs w:val="32"/>
        </w:rPr>
        <w:t>350,000 people</w:t>
      </w:r>
      <w:r w:rsidRPr="00706D8E">
        <w:rPr>
          <w:rFonts w:ascii="Calibri" w:eastAsia="SimSun" w:hAnsi="Calibri"/>
          <w:sz w:val="36"/>
          <w:szCs w:val="32"/>
        </w:rPr>
        <w:t xml:space="preserve"> </w:t>
      </w:r>
      <w:r w:rsidRPr="00706D8E">
        <w:rPr>
          <w:rFonts w:ascii="Calibri" w:eastAsia="SimSun" w:hAnsi="Calibri"/>
        </w:rPr>
        <w:t xml:space="preserve">are diagnosed with OA </w:t>
      </w:r>
      <w:sdt>
        <w:sdtPr>
          <w:rPr>
            <w:rFonts w:ascii="Calibri" w:eastAsia="SimSun" w:hAnsi="Calibri"/>
          </w:rPr>
          <w:id w:val="338123577"/>
          <w:citation/>
        </w:sdtPr>
        <w:sdtContent>
          <w:r w:rsidRPr="00706D8E">
            <w:rPr>
              <w:rFonts w:ascii="Calibri" w:eastAsia="SimSun" w:hAnsi="Calibri"/>
            </w:rPr>
            <w:fldChar w:fldCharType="begin"/>
          </w:r>
          <w:r w:rsidRPr="00706D8E">
            <w:rPr>
              <w:rFonts w:ascii="Calibri" w:eastAsia="SimSun" w:hAnsi="Calibri"/>
            </w:rPr>
            <w:instrText xml:space="preserve"> CITATION Swa20 \l 2057 </w:instrText>
          </w:r>
          <w:r w:rsidRPr="00706D8E">
            <w:rPr>
              <w:rFonts w:ascii="Calibri" w:eastAsia="SimSun" w:hAnsi="Calibri"/>
            </w:rPr>
            <w:fldChar w:fldCharType="separate"/>
          </w:r>
          <w:r w:rsidR="00215D0A" w:rsidRPr="00215D0A">
            <w:rPr>
              <w:rFonts w:ascii="Calibri" w:eastAsia="SimSun" w:hAnsi="Calibri"/>
              <w:noProof/>
            </w:rPr>
            <w:t>(18)</w:t>
          </w:r>
          <w:r w:rsidRPr="00706D8E">
            <w:rPr>
              <w:rFonts w:ascii="Calibri" w:eastAsia="SimSun" w:hAnsi="Calibri"/>
            </w:rPr>
            <w:fldChar w:fldCharType="end"/>
          </w:r>
        </w:sdtContent>
      </w:sdt>
      <w:r w:rsidRPr="00706D8E">
        <w:rPr>
          <w:rFonts w:ascii="Calibri" w:eastAsia="SimSun" w:hAnsi="Calibri"/>
        </w:rPr>
        <w:t xml:space="preserve">. </w:t>
      </w:r>
    </w:p>
    <w:p w14:paraId="7F870CEC" w14:textId="64380D1C" w:rsidR="00805372" w:rsidRDefault="00805372" w:rsidP="00EC1FA8">
      <w:pPr>
        <w:rPr>
          <w:rFonts w:ascii="Calibri" w:eastAsia="SimSun" w:hAnsi="Calibri"/>
        </w:rPr>
      </w:pPr>
      <w:r>
        <w:rPr>
          <w:rFonts w:ascii="Calibri" w:eastAsia="SimSun" w:hAnsi="Calibri"/>
        </w:rPr>
        <w:t xml:space="preserve">Studies suggest that the median </w:t>
      </w:r>
      <w:r w:rsidR="0004747E">
        <w:rPr>
          <w:rFonts w:ascii="Calibri" w:eastAsia="SimSun" w:hAnsi="Calibri"/>
        </w:rPr>
        <w:t xml:space="preserve">age of symptom onset of OA is </w:t>
      </w:r>
      <w:r w:rsidR="00E313A4">
        <w:rPr>
          <w:rFonts w:ascii="Calibri" w:eastAsia="SimSun" w:hAnsi="Calibri"/>
        </w:rPr>
        <w:t xml:space="preserve">approximately </w:t>
      </w:r>
      <w:r w:rsidR="0004747E">
        <w:rPr>
          <w:rFonts w:ascii="Calibri" w:eastAsia="SimSun" w:hAnsi="Calibri"/>
        </w:rPr>
        <w:t>55 years old, although severity of symptoms will vary</w:t>
      </w:r>
      <w:r w:rsidR="00450E31">
        <w:rPr>
          <w:rFonts w:ascii="Calibri" w:eastAsia="SimSun" w:hAnsi="Calibri"/>
        </w:rPr>
        <w:t xml:space="preserve"> </w:t>
      </w:r>
      <w:sdt>
        <w:sdtPr>
          <w:rPr>
            <w:rFonts w:ascii="Calibri" w:eastAsia="SimSun" w:hAnsi="Calibri"/>
          </w:rPr>
          <w:id w:val="182022748"/>
          <w:citation/>
        </w:sdtPr>
        <w:sdtContent>
          <w:r w:rsidR="00450E31">
            <w:rPr>
              <w:rFonts w:ascii="Calibri" w:eastAsia="SimSun" w:hAnsi="Calibri"/>
            </w:rPr>
            <w:fldChar w:fldCharType="begin"/>
          </w:r>
          <w:r w:rsidR="00450E31">
            <w:rPr>
              <w:rFonts w:ascii="Calibri" w:eastAsia="SimSun" w:hAnsi="Calibri"/>
            </w:rPr>
            <w:instrText xml:space="preserve"> CITATION Ros05 \l 2057 </w:instrText>
          </w:r>
          <w:r w:rsidR="00450E31">
            <w:rPr>
              <w:rFonts w:ascii="Calibri" w:eastAsia="SimSun" w:hAnsi="Calibri"/>
            </w:rPr>
            <w:fldChar w:fldCharType="separate"/>
          </w:r>
          <w:r w:rsidR="00215D0A" w:rsidRPr="00215D0A">
            <w:rPr>
              <w:rFonts w:ascii="Calibri" w:eastAsia="SimSun" w:hAnsi="Calibri"/>
              <w:noProof/>
            </w:rPr>
            <w:t>(84)</w:t>
          </w:r>
          <w:r w:rsidR="00450E31">
            <w:rPr>
              <w:rFonts w:ascii="Calibri" w:eastAsia="SimSun" w:hAnsi="Calibri"/>
            </w:rPr>
            <w:fldChar w:fldCharType="end"/>
          </w:r>
        </w:sdtContent>
      </w:sdt>
      <w:r w:rsidR="00450E31">
        <w:rPr>
          <w:rFonts w:ascii="Calibri" w:eastAsia="SimSun" w:hAnsi="Calibri"/>
        </w:rPr>
        <w:t xml:space="preserve"> </w:t>
      </w:r>
      <w:sdt>
        <w:sdtPr>
          <w:rPr>
            <w:rFonts w:ascii="Calibri" w:eastAsia="SimSun" w:hAnsi="Calibri"/>
          </w:rPr>
          <w:id w:val="582420095"/>
          <w:citation/>
        </w:sdtPr>
        <w:sdtContent>
          <w:r w:rsidR="004334F8">
            <w:rPr>
              <w:rFonts w:ascii="Calibri" w:eastAsia="SimSun" w:hAnsi="Calibri"/>
            </w:rPr>
            <w:fldChar w:fldCharType="begin"/>
          </w:r>
          <w:r w:rsidR="004334F8">
            <w:rPr>
              <w:rFonts w:ascii="Calibri" w:eastAsia="SimSun" w:hAnsi="Calibri"/>
            </w:rPr>
            <w:instrText xml:space="preserve"> CITATION Los13 \l 2057 </w:instrText>
          </w:r>
          <w:r w:rsidR="004334F8">
            <w:rPr>
              <w:rFonts w:ascii="Calibri" w:eastAsia="SimSun" w:hAnsi="Calibri"/>
            </w:rPr>
            <w:fldChar w:fldCharType="separate"/>
          </w:r>
          <w:r w:rsidR="00215D0A" w:rsidRPr="00215D0A">
            <w:rPr>
              <w:rFonts w:ascii="Calibri" w:eastAsia="SimSun" w:hAnsi="Calibri"/>
              <w:noProof/>
            </w:rPr>
            <w:t>(85)</w:t>
          </w:r>
          <w:r w:rsidR="004334F8">
            <w:rPr>
              <w:rFonts w:ascii="Calibri" w:eastAsia="SimSun" w:hAnsi="Calibri"/>
            </w:rPr>
            <w:fldChar w:fldCharType="end"/>
          </w:r>
        </w:sdtContent>
      </w:sdt>
      <w:r w:rsidR="004334F8">
        <w:rPr>
          <w:rFonts w:ascii="Calibri" w:eastAsia="SimSun" w:hAnsi="Calibri"/>
        </w:rPr>
        <w:t xml:space="preserve">. </w:t>
      </w:r>
    </w:p>
    <w:p w14:paraId="257AEF72" w14:textId="405A1994" w:rsidR="00974E58" w:rsidRDefault="00974E58" w:rsidP="00EC1FA8">
      <w:pPr>
        <w:rPr>
          <w:rFonts w:ascii="Calibri" w:eastAsia="SimSun" w:hAnsi="Calibri"/>
        </w:rPr>
      </w:pPr>
      <w:r>
        <w:rPr>
          <w:rFonts w:ascii="Calibri" w:eastAsia="SimSun" w:hAnsi="Calibri"/>
        </w:rPr>
        <w:t xml:space="preserve">Almost half </w:t>
      </w:r>
      <w:r w:rsidR="005A7EDF">
        <w:rPr>
          <w:rFonts w:ascii="Calibri" w:eastAsia="SimSun" w:hAnsi="Calibri"/>
        </w:rPr>
        <w:t xml:space="preserve">(49% of women and 42% of men) </w:t>
      </w:r>
      <w:r>
        <w:rPr>
          <w:rFonts w:ascii="Calibri" w:eastAsia="SimSun" w:hAnsi="Calibri"/>
        </w:rPr>
        <w:t xml:space="preserve">of </w:t>
      </w:r>
      <w:r w:rsidR="009E0822">
        <w:rPr>
          <w:rFonts w:ascii="Calibri" w:eastAsia="SimSun" w:hAnsi="Calibri"/>
        </w:rPr>
        <w:t xml:space="preserve">people aged 75 or over have </w:t>
      </w:r>
      <w:r w:rsidR="00B40DF9">
        <w:rPr>
          <w:rFonts w:ascii="Calibri" w:eastAsia="SimSun" w:hAnsi="Calibri"/>
        </w:rPr>
        <w:t>OA</w:t>
      </w:r>
      <w:r w:rsidR="009E0822">
        <w:rPr>
          <w:rFonts w:ascii="Calibri" w:eastAsia="SimSun" w:hAnsi="Calibri"/>
        </w:rPr>
        <w:t xml:space="preserve"> </w:t>
      </w:r>
      <w:sdt>
        <w:sdtPr>
          <w:rPr>
            <w:rFonts w:ascii="Calibri" w:eastAsia="SimSun" w:hAnsi="Calibri"/>
          </w:rPr>
          <w:id w:val="-459109117"/>
          <w:citation/>
        </w:sdtPr>
        <w:sdtContent>
          <w:r w:rsidR="006E18F9">
            <w:rPr>
              <w:rFonts w:ascii="Calibri" w:eastAsia="SimSun" w:hAnsi="Calibri"/>
            </w:rPr>
            <w:fldChar w:fldCharType="begin"/>
          </w:r>
          <w:r w:rsidR="006E18F9">
            <w:rPr>
              <w:rFonts w:ascii="Calibri" w:eastAsia="SimSun" w:hAnsi="Calibri"/>
            </w:rPr>
            <w:instrText xml:space="preserve"> CITATION Jor10 \l 2057 </w:instrText>
          </w:r>
          <w:r w:rsidR="006E18F9">
            <w:rPr>
              <w:rFonts w:ascii="Calibri" w:eastAsia="SimSun" w:hAnsi="Calibri"/>
            </w:rPr>
            <w:fldChar w:fldCharType="separate"/>
          </w:r>
          <w:r w:rsidR="00215D0A" w:rsidRPr="00215D0A">
            <w:rPr>
              <w:rFonts w:ascii="Calibri" w:eastAsia="SimSun" w:hAnsi="Calibri"/>
              <w:noProof/>
            </w:rPr>
            <w:t>(1)</w:t>
          </w:r>
          <w:r w:rsidR="006E18F9">
            <w:rPr>
              <w:rFonts w:ascii="Calibri" w:eastAsia="SimSun" w:hAnsi="Calibri"/>
            </w:rPr>
            <w:fldChar w:fldCharType="end"/>
          </w:r>
        </w:sdtContent>
      </w:sdt>
      <w:r w:rsidR="006E18F9">
        <w:rPr>
          <w:rFonts w:ascii="Calibri" w:eastAsia="SimSun" w:hAnsi="Calibri"/>
        </w:rPr>
        <w:t xml:space="preserve">. </w:t>
      </w:r>
    </w:p>
    <w:p w14:paraId="3C873427" w14:textId="77777777" w:rsidR="00EC1FA8" w:rsidRPr="009B3340" w:rsidRDefault="00EC1FA8" w:rsidP="00EC1FA8">
      <w:pPr>
        <w:rPr>
          <w:rFonts w:ascii="Calibri" w:eastAsia="SimSun" w:hAnsi="Calibri"/>
          <w:u w:val="single"/>
        </w:rPr>
      </w:pPr>
      <w:r w:rsidRPr="009B3340">
        <w:rPr>
          <w:rFonts w:ascii="Calibri" w:eastAsia="SimSun" w:hAnsi="Calibri"/>
          <w:u w:val="single"/>
        </w:rPr>
        <w:t xml:space="preserve">Risk factors </w:t>
      </w:r>
    </w:p>
    <w:p w14:paraId="29E880E1" w14:textId="77777777" w:rsidR="00EC1FA8" w:rsidRDefault="00EC1FA8" w:rsidP="00EC1FA8">
      <w:pPr>
        <w:pStyle w:val="ListParagraph"/>
        <w:numPr>
          <w:ilvl w:val="0"/>
          <w:numId w:val="1"/>
        </w:numPr>
        <w:rPr>
          <w:rFonts w:ascii="Calibri" w:eastAsia="SimSun" w:hAnsi="Calibri"/>
        </w:rPr>
      </w:pPr>
      <w:r w:rsidRPr="00594F1F">
        <w:rPr>
          <w:rFonts w:ascii="Calibri" w:eastAsia="SimSun" w:hAnsi="Calibri"/>
        </w:rPr>
        <w:t>Rising age</w:t>
      </w:r>
      <w:r>
        <w:rPr>
          <w:rFonts w:ascii="Calibri" w:eastAsia="SimSun" w:hAnsi="Calibri"/>
        </w:rPr>
        <w:t>- OA</w:t>
      </w:r>
      <w:r w:rsidRPr="00594F1F">
        <w:rPr>
          <w:rFonts w:ascii="Calibri" w:eastAsia="SimSun" w:hAnsi="Calibri"/>
        </w:rPr>
        <w:t xml:space="preserve"> is uncommon in people under 45 years old </w:t>
      </w:r>
    </w:p>
    <w:p w14:paraId="57A500DE" w14:textId="4D16EFF7" w:rsidR="00EC1FA8" w:rsidRPr="00947BC0" w:rsidRDefault="000B02E0" w:rsidP="00EC1FA8">
      <w:pPr>
        <w:pStyle w:val="ListParagraph"/>
        <w:numPr>
          <w:ilvl w:val="0"/>
          <w:numId w:val="1"/>
        </w:numPr>
        <w:rPr>
          <w:rFonts w:ascii="Calibri" w:eastAsia="SimSun" w:hAnsi="Calibri"/>
        </w:rPr>
      </w:pPr>
      <w:r>
        <w:rPr>
          <w:rFonts w:ascii="Calibri" w:eastAsia="SimSun" w:hAnsi="Calibri"/>
        </w:rPr>
        <w:t>Men and women-</w:t>
      </w:r>
      <w:r w:rsidR="00EC1FA8" w:rsidRPr="00947BC0">
        <w:rPr>
          <w:rFonts w:ascii="Calibri" w:eastAsia="SimSun" w:hAnsi="Calibri"/>
        </w:rPr>
        <w:t xml:space="preserve"> for most joints, OA is more common and more severe in women</w:t>
      </w:r>
    </w:p>
    <w:p w14:paraId="701F2946" w14:textId="77777777" w:rsidR="00EC1FA8" w:rsidRDefault="00EC1FA8" w:rsidP="00EC1FA8">
      <w:pPr>
        <w:pStyle w:val="ListParagraph"/>
        <w:numPr>
          <w:ilvl w:val="0"/>
          <w:numId w:val="1"/>
        </w:numPr>
        <w:rPr>
          <w:rFonts w:ascii="Calibri" w:eastAsia="SimSun" w:hAnsi="Calibri"/>
        </w:rPr>
      </w:pPr>
      <w:r w:rsidRPr="00947BC0">
        <w:rPr>
          <w:rFonts w:ascii="Calibri" w:eastAsia="SimSun" w:hAnsi="Calibri"/>
        </w:rPr>
        <w:t>Inherited genetic and genomic factors </w:t>
      </w:r>
    </w:p>
    <w:p w14:paraId="767F6075" w14:textId="77777777" w:rsidR="00EC1FA8" w:rsidRPr="00947BC0" w:rsidRDefault="00EC1FA8" w:rsidP="00EC1FA8">
      <w:pPr>
        <w:pStyle w:val="ListParagraph"/>
        <w:numPr>
          <w:ilvl w:val="0"/>
          <w:numId w:val="1"/>
        </w:numPr>
        <w:rPr>
          <w:rFonts w:ascii="Calibri" w:eastAsia="SimSun" w:hAnsi="Calibri"/>
        </w:rPr>
      </w:pPr>
      <w:r w:rsidRPr="00947BC0">
        <w:rPr>
          <w:rFonts w:ascii="Calibri" w:eastAsia="SimSun" w:hAnsi="Calibri"/>
        </w:rPr>
        <w:t>Abnormal loading onto joints, because of abnormalities in joint shape, or overweight/obesity  </w:t>
      </w:r>
    </w:p>
    <w:p w14:paraId="0C29568A" w14:textId="77777777" w:rsidR="00EC1FA8" w:rsidRPr="00947BC0" w:rsidRDefault="00EC1FA8" w:rsidP="00EC1FA8">
      <w:pPr>
        <w:pStyle w:val="ListParagraph"/>
        <w:numPr>
          <w:ilvl w:val="0"/>
          <w:numId w:val="1"/>
        </w:numPr>
        <w:rPr>
          <w:rFonts w:ascii="Calibri" w:eastAsia="SimSun" w:hAnsi="Calibri"/>
        </w:rPr>
      </w:pPr>
      <w:r w:rsidRPr="00947BC0">
        <w:rPr>
          <w:rFonts w:ascii="Calibri" w:eastAsia="SimSun" w:hAnsi="Calibri"/>
        </w:rPr>
        <w:t>Inflammatory arthritis leading to loss of cartilage </w:t>
      </w:r>
    </w:p>
    <w:p w14:paraId="689DF72B" w14:textId="77777777" w:rsidR="007D1A58" w:rsidRDefault="007D1A58" w:rsidP="00EC1FA8">
      <w:pPr>
        <w:rPr>
          <w:rFonts w:ascii="Calibri" w:eastAsia="SimSun" w:hAnsi="Calibri"/>
          <w:u w:val="single"/>
        </w:rPr>
      </w:pPr>
    </w:p>
    <w:p w14:paraId="271BA151" w14:textId="70CB80E3" w:rsidR="003861A3" w:rsidRPr="003861A3" w:rsidRDefault="00F05BB8" w:rsidP="00EC1FA8">
      <w:pPr>
        <w:rPr>
          <w:rFonts w:ascii="Calibri" w:eastAsia="SimSun" w:hAnsi="Calibri"/>
          <w:u w:val="single"/>
        </w:rPr>
      </w:pPr>
      <w:r>
        <w:rPr>
          <w:rFonts w:ascii="Calibri" w:eastAsia="SimSun" w:hAnsi="Calibri"/>
          <w:u w:val="single"/>
        </w:rPr>
        <w:t>OA and other long-term conditions</w:t>
      </w:r>
    </w:p>
    <w:p w14:paraId="079DA138" w14:textId="408E9F89" w:rsidR="00C73F24" w:rsidRDefault="00200FC1" w:rsidP="00EC1FA8">
      <w:pPr>
        <w:rPr>
          <w:rFonts w:ascii="Calibri" w:eastAsia="SimSun" w:hAnsi="Calibri"/>
        </w:rPr>
      </w:pPr>
      <w:r w:rsidRPr="001A2ED9">
        <w:rPr>
          <w:rFonts w:ascii="Calibri" w:eastAsia="SimSun" w:hAnsi="Calibri"/>
        </w:rPr>
        <w:t xml:space="preserve">People with </w:t>
      </w:r>
      <w:r w:rsidR="00941730">
        <w:rPr>
          <w:rFonts w:ascii="Calibri" w:eastAsia="SimSun" w:hAnsi="Calibri"/>
        </w:rPr>
        <w:t>OA</w:t>
      </w:r>
      <w:r w:rsidRPr="001A2ED9">
        <w:rPr>
          <w:rFonts w:ascii="Calibri" w:eastAsia="SimSun" w:hAnsi="Calibri"/>
        </w:rPr>
        <w:t xml:space="preserve"> are nearly </w:t>
      </w:r>
      <w:r w:rsidRPr="001A2ED9">
        <w:rPr>
          <w:rFonts w:ascii="Calibri" w:eastAsia="SimSun" w:hAnsi="Calibri"/>
          <w:b/>
          <w:sz w:val="30"/>
          <w:szCs w:val="28"/>
        </w:rPr>
        <w:t>3 times</w:t>
      </w:r>
      <w:r w:rsidRPr="001A2ED9">
        <w:rPr>
          <w:rFonts w:ascii="Calibri" w:eastAsia="SimSun" w:hAnsi="Calibri"/>
        </w:rPr>
        <w:t xml:space="preserve"> more likely to </w:t>
      </w:r>
      <w:r w:rsidR="00B91260">
        <w:rPr>
          <w:rFonts w:ascii="Calibri" w:eastAsia="SimSun" w:hAnsi="Calibri"/>
        </w:rPr>
        <w:t>also</w:t>
      </w:r>
      <w:r w:rsidR="005A6F47">
        <w:rPr>
          <w:rFonts w:ascii="Calibri" w:eastAsia="SimSun" w:hAnsi="Calibri"/>
        </w:rPr>
        <w:t xml:space="preserve"> have</w:t>
      </w:r>
      <w:r w:rsidR="00B91260">
        <w:rPr>
          <w:rFonts w:ascii="Calibri" w:eastAsia="SimSun" w:hAnsi="Calibri"/>
        </w:rPr>
        <w:t xml:space="preserve"> </w:t>
      </w:r>
      <w:r w:rsidRPr="001A2ED9">
        <w:rPr>
          <w:rFonts w:ascii="Calibri" w:eastAsia="SimSun" w:hAnsi="Calibri"/>
        </w:rPr>
        <w:t xml:space="preserve">ischaemic heart disease </w:t>
      </w:r>
      <w:r w:rsidR="007D1A58">
        <w:rPr>
          <w:rFonts w:ascii="Calibri" w:eastAsia="SimSun" w:hAnsi="Calibri"/>
        </w:rPr>
        <w:t xml:space="preserve">or </w:t>
      </w:r>
      <w:r w:rsidR="007D1A58" w:rsidRPr="001A2ED9">
        <w:rPr>
          <w:rFonts w:ascii="Calibri" w:eastAsia="SimSun" w:hAnsi="Calibri"/>
        </w:rPr>
        <w:t xml:space="preserve">have heart failure </w:t>
      </w:r>
      <w:r w:rsidRPr="001A2ED9">
        <w:rPr>
          <w:rFonts w:ascii="Calibri" w:eastAsia="SimSun" w:hAnsi="Calibri"/>
        </w:rPr>
        <w:t xml:space="preserve">than those without </w:t>
      </w:r>
      <w:r w:rsidR="00BF60F4">
        <w:rPr>
          <w:rFonts w:ascii="Calibri" w:eastAsia="SimSun" w:hAnsi="Calibri"/>
        </w:rPr>
        <w:t>OA</w:t>
      </w:r>
      <w:r w:rsidR="00E82095">
        <w:rPr>
          <w:rFonts w:ascii="Calibri" w:eastAsia="SimSun" w:hAnsi="Calibri"/>
        </w:rPr>
        <w:t>, probably because of shared underlying risk factors</w:t>
      </w:r>
      <w:r w:rsidR="00BF60F4" w:rsidRPr="001A2ED9">
        <w:rPr>
          <w:rFonts w:ascii="Calibri" w:eastAsia="SimSun" w:hAnsi="Calibri"/>
        </w:rPr>
        <w:t xml:space="preserve"> </w:t>
      </w:r>
      <w:r w:rsidR="00E82095">
        <w:rPr>
          <w:rFonts w:ascii="Calibri" w:eastAsia="SimSun" w:hAnsi="Calibri"/>
        </w:rPr>
        <w:t>for these conditions</w:t>
      </w:r>
      <w:r w:rsidR="00C55DAF">
        <w:rPr>
          <w:rFonts w:ascii="Calibri" w:eastAsia="SimSun" w:hAnsi="Calibri"/>
        </w:rPr>
        <w:t xml:space="preserve"> </w:t>
      </w:r>
      <w:r w:rsidRPr="001A2ED9">
        <w:rPr>
          <w:rFonts w:ascii="Calibri" w:eastAsia="SimSun" w:hAnsi="Calibri"/>
        </w:rPr>
        <w:t>(39).</w:t>
      </w:r>
    </w:p>
    <w:p w14:paraId="09967921" w14:textId="08718F93" w:rsidR="003861A3" w:rsidRPr="003861A3" w:rsidRDefault="003861A3" w:rsidP="00EC1FA8">
      <w:pPr>
        <w:rPr>
          <w:rFonts w:ascii="Calibri" w:eastAsia="SimSun" w:hAnsi="Calibri"/>
          <w:u w:val="single"/>
        </w:rPr>
      </w:pPr>
      <w:r w:rsidRPr="003861A3">
        <w:rPr>
          <w:rFonts w:ascii="Calibri" w:eastAsia="SimSun" w:hAnsi="Calibri"/>
          <w:u w:val="single"/>
        </w:rPr>
        <w:t>Wider health</w:t>
      </w:r>
    </w:p>
    <w:p w14:paraId="731E26E6" w14:textId="2E746D88" w:rsidR="00EC1FA8" w:rsidRDefault="00941730" w:rsidP="00EC1FA8">
      <w:r>
        <w:rPr>
          <w:rFonts w:ascii="Calibri" w:eastAsia="SimSun" w:hAnsi="Calibri"/>
        </w:rPr>
        <w:t xml:space="preserve">Around </w:t>
      </w:r>
      <w:r w:rsidRPr="00C12A20">
        <w:rPr>
          <w:rFonts w:ascii="Calibri" w:eastAsia="SimSun" w:hAnsi="Calibri"/>
          <w:b/>
          <w:bCs/>
          <w:sz w:val="30"/>
          <w:szCs w:val="28"/>
        </w:rPr>
        <w:t>20%</w:t>
      </w:r>
      <w:r>
        <w:rPr>
          <w:rFonts w:ascii="Calibri" w:eastAsia="SimSun" w:hAnsi="Calibri"/>
        </w:rPr>
        <w:t xml:space="preserve"> of people with OA experience symptoms of depression and anxiety </w:t>
      </w:r>
      <w:sdt>
        <w:sdtPr>
          <w:rPr>
            <w:rFonts w:ascii="Calibri" w:eastAsia="SimSun" w:hAnsi="Calibri"/>
          </w:rPr>
          <w:id w:val="-1891334685"/>
          <w:citation/>
        </w:sdtPr>
        <w:sdtContent>
          <w:r w:rsidR="001D4C60">
            <w:rPr>
              <w:rFonts w:ascii="Calibri" w:eastAsia="SimSun" w:hAnsi="Calibri"/>
            </w:rPr>
            <w:fldChar w:fldCharType="begin"/>
          </w:r>
          <w:r w:rsidR="001D4C60">
            <w:rPr>
              <w:rFonts w:ascii="Calibri" w:eastAsia="SimSun" w:hAnsi="Calibri"/>
            </w:rPr>
            <w:instrText xml:space="preserve"> CITATION Stu16 \l 2057 </w:instrText>
          </w:r>
          <w:r w:rsidR="001D4C60">
            <w:rPr>
              <w:rFonts w:ascii="Calibri" w:eastAsia="SimSun" w:hAnsi="Calibri"/>
            </w:rPr>
            <w:fldChar w:fldCharType="separate"/>
          </w:r>
          <w:r w:rsidR="00215D0A" w:rsidRPr="00215D0A">
            <w:rPr>
              <w:rFonts w:ascii="Calibri" w:eastAsia="SimSun" w:hAnsi="Calibri"/>
              <w:noProof/>
            </w:rPr>
            <w:t>(41)</w:t>
          </w:r>
          <w:r w:rsidR="001D4C60">
            <w:rPr>
              <w:rFonts w:ascii="Calibri" w:eastAsia="SimSun" w:hAnsi="Calibri"/>
            </w:rPr>
            <w:fldChar w:fldCharType="end"/>
          </w:r>
        </w:sdtContent>
      </w:sdt>
      <w:r w:rsidR="00AD3845">
        <w:rPr>
          <w:rFonts w:ascii="Calibri" w:eastAsia="SimSun" w:hAnsi="Calibri"/>
        </w:rPr>
        <w:t xml:space="preserve">. </w:t>
      </w:r>
      <w:r w:rsidR="00EC1FA8">
        <w:br w:type="page"/>
      </w:r>
    </w:p>
    <w:p w14:paraId="72F1F60F" w14:textId="77777777" w:rsidR="00811E59" w:rsidRDefault="00811E59" w:rsidP="00811E59">
      <w:pPr>
        <w:rPr>
          <w:rFonts w:ascii="Versus Arthritis Display" w:hAnsi="Versus Arthritis Display" w:cs="Arial"/>
          <w:color w:val="000000" w:themeColor="text1"/>
          <w:sz w:val="80"/>
          <w:szCs w:val="28"/>
        </w:rPr>
      </w:pPr>
      <w:r>
        <w:rPr>
          <w:rFonts w:ascii="Versus Arthritis Display" w:hAnsi="Versus Arthritis Display" w:cs="Arial"/>
          <w:color w:val="000000" w:themeColor="text1"/>
          <w:sz w:val="80"/>
          <w:szCs w:val="28"/>
        </w:rPr>
        <w:lastRenderedPageBreak/>
        <w:t>Gout</w:t>
      </w:r>
    </w:p>
    <w:p w14:paraId="47798D3E" w14:textId="77777777" w:rsidR="00811E59" w:rsidRDefault="00811E59" w:rsidP="00811E59">
      <w:pPr>
        <w:rPr>
          <w:rFonts w:ascii="Versus Arthritis Display" w:hAnsi="Versus Arthritis Display" w:cs="Arial"/>
          <w:color w:val="000000" w:themeColor="text1"/>
          <w:sz w:val="80"/>
          <w:szCs w:val="28"/>
        </w:rPr>
      </w:pPr>
    </w:p>
    <w:p w14:paraId="1D2C5DAA" w14:textId="77777777" w:rsidR="00811E59" w:rsidRDefault="00811E59" w:rsidP="00811E59">
      <w:pPr>
        <w:rPr>
          <w:rFonts w:ascii="Versus Arthritis Display" w:hAnsi="Versus Arthritis Display" w:cs="Arial"/>
          <w:color w:val="000000" w:themeColor="text1"/>
          <w:sz w:val="80"/>
          <w:szCs w:val="28"/>
        </w:rPr>
        <w:sectPr w:rsidR="00811E59" w:rsidSect="00B32B60">
          <w:type w:val="continuous"/>
          <w:pgSz w:w="16838" w:h="11906" w:orient="landscape"/>
          <w:pgMar w:top="720" w:right="720" w:bottom="720" w:left="720" w:header="708" w:footer="708" w:gutter="0"/>
          <w:cols w:num="2" w:space="708"/>
          <w:docGrid w:linePitch="360"/>
        </w:sectPr>
      </w:pPr>
    </w:p>
    <w:p w14:paraId="4A1209F0" w14:textId="4DE74BC7" w:rsidR="00811E59" w:rsidRPr="00944BF4" w:rsidRDefault="00811E59" w:rsidP="00811E59">
      <w:pPr>
        <w:rPr>
          <w:rFonts w:ascii="Calibri" w:eastAsia="SimSun" w:hAnsi="Calibri" w:cs="Arial"/>
        </w:rPr>
      </w:pPr>
      <w:r w:rsidRPr="00944BF4">
        <w:rPr>
          <w:rFonts w:ascii="Calibri" w:eastAsia="SimSun" w:hAnsi="Calibri"/>
        </w:rPr>
        <w:t>Gout is a is a type of inflammatory arthritis where the immune system, which is the body’s natural self-defence system, attacks joints</w:t>
      </w:r>
      <w:r w:rsidR="007B1ECF">
        <w:rPr>
          <w:rFonts w:ascii="Calibri" w:eastAsia="SimSun" w:hAnsi="Calibri"/>
        </w:rPr>
        <w:t xml:space="preserve"> and surrounding tissues</w:t>
      </w:r>
      <w:r w:rsidRPr="00944BF4">
        <w:rPr>
          <w:rFonts w:ascii="Calibri" w:eastAsia="SimSun" w:hAnsi="Calibri"/>
        </w:rPr>
        <w:t xml:space="preserve"> </w:t>
      </w:r>
      <w:r w:rsidR="00F35B9B">
        <w:rPr>
          <w:rFonts w:ascii="Calibri" w:eastAsia="SimSun" w:hAnsi="Calibri"/>
        </w:rPr>
        <w:t>where</w:t>
      </w:r>
      <w:r w:rsidRPr="00944BF4">
        <w:rPr>
          <w:rFonts w:ascii="Calibri" w:eastAsia="SimSun" w:hAnsi="Calibri"/>
        </w:rPr>
        <w:t xml:space="preserve"> urate crystals have formed, causing </w:t>
      </w:r>
      <w:r w:rsidR="00F35B9B">
        <w:rPr>
          <w:rFonts w:ascii="Calibri" w:eastAsia="SimSun" w:hAnsi="Calibri"/>
        </w:rPr>
        <w:t xml:space="preserve">episodes of severe </w:t>
      </w:r>
      <w:r w:rsidRPr="00944BF4">
        <w:rPr>
          <w:rFonts w:ascii="Calibri" w:eastAsia="SimSun" w:hAnsi="Calibri"/>
        </w:rPr>
        <w:t xml:space="preserve">inflammation, stiffness, </w:t>
      </w:r>
      <w:r w:rsidR="00C12A20" w:rsidRPr="00944BF4">
        <w:rPr>
          <w:rFonts w:ascii="Calibri" w:eastAsia="SimSun" w:hAnsi="Calibri"/>
        </w:rPr>
        <w:t>pain,</w:t>
      </w:r>
      <w:r w:rsidRPr="00944BF4">
        <w:rPr>
          <w:rFonts w:ascii="Calibri" w:eastAsia="SimSun" w:hAnsi="Calibri"/>
        </w:rPr>
        <w:t xml:space="preserve"> and damage. Urate crystals form in joints when the body’s urate (uric acid) level is consistently too high.</w:t>
      </w:r>
    </w:p>
    <w:p w14:paraId="31142B75" w14:textId="1C76449C" w:rsidR="00811E59" w:rsidRDefault="00811E59" w:rsidP="00811E59">
      <w:pPr>
        <w:jc w:val="center"/>
        <w:rPr>
          <w:rFonts w:ascii="Calibri" w:eastAsia="SimSun" w:hAnsi="Calibri" w:cs="Arial"/>
        </w:rPr>
      </w:pPr>
      <w:r>
        <w:rPr>
          <w:rFonts w:ascii="Versus Arthritis Display" w:hAnsi="Versus Arthritis Display" w:cs="Arial"/>
          <w:color w:val="000000" w:themeColor="text1"/>
          <w:sz w:val="80"/>
          <w:szCs w:val="28"/>
        </w:rPr>
        <w:t>1</w:t>
      </w:r>
      <w:r w:rsidR="003F4BC5">
        <w:rPr>
          <w:rFonts w:ascii="Versus Arthritis Display" w:hAnsi="Versus Arthritis Display" w:cs="Arial"/>
          <w:color w:val="000000" w:themeColor="text1"/>
          <w:sz w:val="80"/>
          <w:szCs w:val="28"/>
        </w:rPr>
        <w:t>,</w:t>
      </w:r>
      <w:r>
        <w:rPr>
          <w:rFonts w:ascii="Versus Arthritis Display" w:hAnsi="Versus Arthritis Display" w:cs="Arial"/>
          <w:color w:val="000000" w:themeColor="text1"/>
          <w:sz w:val="80"/>
          <w:szCs w:val="28"/>
        </w:rPr>
        <w:t>6</w:t>
      </w:r>
      <w:r w:rsidR="003F4BC5">
        <w:rPr>
          <w:rFonts w:ascii="Versus Arthritis Display" w:hAnsi="Versus Arthritis Display" w:cs="Arial"/>
          <w:color w:val="000000" w:themeColor="text1"/>
          <w:sz w:val="80"/>
          <w:szCs w:val="28"/>
        </w:rPr>
        <w:t>00,000</w:t>
      </w:r>
      <w:r>
        <w:rPr>
          <w:rFonts w:ascii="Versus Arthritis Display" w:hAnsi="Versus Arthritis Display" w:cs="Arial"/>
          <w:color w:val="000000" w:themeColor="text1"/>
          <w:sz w:val="80"/>
          <w:szCs w:val="28"/>
        </w:rPr>
        <w:t xml:space="preserve"> </w:t>
      </w:r>
      <w:r w:rsidR="00664386">
        <w:rPr>
          <w:rFonts w:ascii="Versus Arthritis Display" w:hAnsi="Versus Arthritis Display" w:cs="Arial"/>
          <w:color w:val="000000" w:themeColor="text1"/>
          <w:sz w:val="80"/>
          <w:szCs w:val="28"/>
        </w:rPr>
        <w:t xml:space="preserve">(1 in 50) </w:t>
      </w:r>
      <w:r w:rsidR="003F4BC5">
        <w:rPr>
          <w:rFonts w:ascii="Calibri" w:eastAsia="SimSun" w:hAnsi="Calibri" w:cs="Arial"/>
        </w:rPr>
        <w:t>p</w:t>
      </w:r>
      <w:r w:rsidRPr="00320225">
        <w:rPr>
          <w:rFonts w:ascii="Calibri" w:eastAsia="SimSun" w:hAnsi="Calibri" w:cs="Arial"/>
        </w:rPr>
        <w:t xml:space="preserve">eople have </w:t>
      </w:r>
      <w:r>
        <w:rPr>
          <w:rFonts w:ascii="Calibri" w:eastAsia="SimSun" w:hAnsi="Calibri" w:cs="Arial"/>
        </w:rPr>
        <w:t xml:space="preserve">recorded </w:t>
      </w:r>
      <w:r w:rsidRPr="00320225">
        <w:rPr>
          <w:rFonts w:ascii="Calibri" w:eastAsia="SimSun" w:hAnsi="Calibri" w:cs="Arial"/>
        </w:rPr>
        <w:t>diagnose</w:t>
      </w:r>
      <w:r>
        <w:rPr>
          <w:rFonts w:ascii="Calibri" w:eastAsia="SimSun" w:hAnsi="Calibri" w:cs="Arial"/>
        </w:rPr>
        <w:t>s of</w:t>
      </w:r>
      <w:r w:rsidRPr="00320225">
        <w:rPr>
          <w:rFonts w:ascii="Calibri" w:eastAsia="SimSun" w:hAnsi="Calibri" w:cs="Arial"/>
        </w:rPr>
        <w:t xml:space="preserve"> </w:t>
      </w:r>
      <w:r w:rsidR="003F4BC5">
        <w:rPr>
          <w:rFonts w:ascii="Calibri" w:eastAsia="SimSun" w:hAnsi="Calibri" w:cs="Arial"/>
        </w:rPr>
        <w:t>g</w:t>
      </w:r>
      <w:r w:rsidRPr="00320225">
        <w:rPr>
          <w:rFonts w:ascii="Calibri" w:eastAsia="SimSun" w:hAnsi="Calibri" w:cs="Arial"/>
        </w:rPr>
        <w:t>out</w:t>
      </w:r>
      <w:r>
        <w:rPr>
          <w:rFonts w:ascii="Calibri" w:eastAsia="SimSun" w:hAnsi="Calibri" w:cs="Arial"/>
        </w:rPr>
        <w:t xml:space="preserve"> </w:t>
      </w:r>
      <w:sdt>
        <w:sdtPr>
          <w:rPr>
            <w:rFonts w:ascii="Calibri" w:eastAsia="SimSun" w:hAnsi="Calibri" w:cs="Arial"/>
          </w:rPr>
          <w:id w:val="-93024028"/>
          <w:citation/>
        </w:sdtPr>
        <w:sdtContent>
          <w:r>
            <w:rPr>
              <w:rFonts w:ascii="Calibri" w:eastAsia="SimSun" w:hAnsi="Calibri" w:cs="Arial"/>
            </w:rPr>
            <w:fldChar w:fldCharType="begin"/>
          </w:r>
          <w:r>
            <w:rPr>
              <w:rFonts w:ascii="Calibri" w:eastAsia="SimSun" w:hAnsi="Calibri" w:cs="Arial"/>
            </w:rPr>
            <w:instrText xml:space="preserve"> CITATION Abh22 \l 2057 </w:instrText>
          </w:r>
          <w:r>
            <w:rPr>
              <w:rFonts w:ascii="Calibri" w:eastAsia="SimSun" w:hAnsi="Calibri" w:cs="Arial"/>
            </w:rPr>
            <w:fldChar w:fldCharType="separate"/>
          </w:r>
          <w:r w:rsidR="00215D0A" w:rsidRPr="00215D0A">
            <w:rPr>
              <w:rFonts w:ascii="Calibri" w:eastAsia="SimSun" w:hAnsi="Calibri" w:cs="Arial"/>
              <w:noProof/>
            </w:rPr>
            <w:t>(86)</w:t>
          </w:r>
          <w:r>
            <w:rPr>
              <w:rFonts w:ascii="Calibri" w:eastAsia="SimSun" w:hAnsi="Calibri" w:cs="Arial"/>
            </w:rPr>
            <w:fldChar w:fldCharType="end"/>
          </w:r>
        </w:sdtContent>
      </w:sdt>
      <w:r>
        <w:rPr>
          <w:rFonts w:ascii="Calibri" w:eastAsia="SimSun" w:hAnsi="Calibri" w:cs="Arial"/>
        </w:rPr>
        <w:t>.</w:t>
      </w:r>
    </w:p>
    <w:p w14:paraId="6DD3F73A" w14:textId="3ED9B85B" w:rsidR="00811E59" w:rsidRDefault="00811E59" w:rsidP="00811E59">
      <w:pPr>
        <w:jc w:val="center"/>
        <w:rPr>
          <w:rFonts w:ascii="Calibri" w:eastAsia="SimSun" w:hAnsi="Calibri" w:cs="Arial"/>
        </w:rPr>
      </w:pPr>
      <w:r w:rsidRPr="00944BF4">
        <w:rPr>
          <w:rFonts w:ascii="Calibri" w:eastAsia="SimSun" w:hAnsi="Calibri" w:cs="Arial"/>
          <w:b/>
          <w:bCs/>
          <w:sz w:val="30"/>
          <w:szCs w:val="28"/>
        </w:rPr>
        <w:t>66,000 people</w:t>
      </w:r>
      <w:r w:rsidRPr="00944BF4">
        <w:rPr>
          <w:rFonts w:ascii="Calibri" w:eastAsia="SimSun" w:hAnsi="Calibri" w:cs="Arial"/>
          <w:sz w:val="30"/>
          <w:szCs w:val="28"/>
        </w:rPr>
        <w:t xml:space="preserve"> </w:t>
      </w:r>
      <w:r>
        <w:rPr>
          <w:rFonts w:ascii="Calibri" w:eastAsia="SimSun" w:hAnsi="Calibri" w:cs="Arial"/>
        </w:rPr>
        <w:t xml:space="preserve">are newly diagnosed with gout each year </w:t>
      </w:r>
      <w:sdt>
        <w:sdtPr>
          <w:rPr>
            <w:rFonts w:ascii="Calibri" w:eastAsia="SimSun" w:hAnsi="Calibri" w:cs="Arial"/>
          </w:rPr>
          <w:id w:val="-647370228"/>
          <w:citation/>
        </w:sdtPr>
        <w:sdtContent>
          <w:r>
            <w:rPr>
              <w:rFonts w:ascii="Calibri" w:eastAsia="SimSun" w:hAnsi="Calibri" w:cs="Arial"/>
            </w:rPr>
            <w:fldChar w:fldCharType="begin"/>
          </w:r>
          <w:r>
            <w:rPr>
              <w:rFonts w:ascii="Calibri" w:eastAsia="SimSun" w:hAnsi="Calibri" w:cs="Arial"/>
            </w:rPr>
            <w:instrText xml:space="preserve"> CITATION Abh22 \l 2057 </w:instrText>
          </w:r>
          <w:r>
            <w:rPr>
              <w:rFonts w:ascii="Calibri" w:eastAsia="SimSun" w:hAnsi="Calibri" w:cs="Arial"/>
            </w:rPr>
            <w:fldChar w:fldCharType="separate"/>
          </w:r>
          <w:r w:rsidR="00215D0A" w:rsidRPr="00215D0A">
            <w:rPr>
              <w:rFonts w:ascii="Calibri" w:eastAsia="SimSun" w:hAnsi="Calibri" w:cs="Arial"/>
              <w:noProof/>
            </w:rPr>
            <w:t>(86)</w:t>
          </w:r>
          <w:r>
            <w:rPr>
              <w:rFonts w:ascii="Calibri" w:eastAsia="SimSun" w:hAnsi="Calibri" w:cs="Arial"/>
            </w:rPr>
            <w:fldChar w:fldCharType="end"/>
          </w:r>
        </w:sdtContent>
      </w:sdt>
      <w:r>
        <w:rPr>
          <w:rFonts w:ascii="Calibri" w:eastAsia="SimSun" w:hAnsi="Calibri" w:cs="Arial"/>
        </w:rPr>
        <w:t>.</w:t>
      </w:r>
    </w:p>
    <w:p w14:paraId="77C05019" w14:textId="77777777" w:rsidR="00811E59" w:rsidRDefault="00811E59" w:rsidP="00811E59">
      <w:pPr>
        <w:rPr>
          <w:rFonts w:ascii="Versus Arthritis Display" w:hAnsi="Versus Arthritis Display" w:cs="Arial"/>
          <w:color w:val="000000" w:themeColor="text1"/>
          <w:sz w:val="80"/>
          <w:szCs w:val="28"/>
        </w:rPr>
        <w:sectPr w:rsidR="00811E59" w:rsidSect="00982BBB">
          <w:type w:val="continuous"/>
          <w:pgSz w:w="16838" w:h="11906" w:orient="landscape"/>
          <w:pgMar w:top="720" w:right="720" w:bottom="720" w:left="720" w:header="708" w:footer="708" w:gutter="0"/>
          <w:cols w:space="708"/>
          <w:docGrid w:linePitch="360"/>
        </w:sectPr>
      </w:pPr>
    </w:p>
    <w:p w14:paraId="27CDBBCE" w14:textId="3CEDEB3A" w:rsidR="00811E59" w:rsidRPr="00944BF4" w:rsidRDefault="00811E59" w:rsidP="00256F95">
      <w:pPr>
        <w:ind w:left="5760"/>
        <w:jc w:val="center"/>
        <w:rPr>
          <w:rFonts w:ascii="Calibri" w:eastAsia="SimSun" w:hAnsi="Calibri" w:cs="Arial"/>
          <w:u w:val="single"/>
        </w:rPr>
      </w:pPr>
      <w:r w:rsidRPr="00944BF4">
        <w:rPr>
          <w:rFonts w:ascii="Calibri" w:eastAsia="SimSun" w:hAnsi="Calibri" w:cs="Arial"/>
          <w:u w:val="single"/>
        </w:rPr>
        <w:t>Risk factors</w:t>
      </w:r>
    </w:p>
    <w:p w14:paraId="1AAA96E5" w14:textId="77777777" w:rsidR="00811E59" w:rsidRDefault="00811E59" w:rsidP="00811E59">
      <w:pPr>
        <w:rPr>
          <w:rFonts w:ascii="Versus Arthritis Display" w:hAnsi="Versus Arthritis Display" w:cs="Arial"/>
          <w:color w:val="000000" w:themeColor="text1"/>
          <w:sz w:val="80"/>
          <w:szCs w:val="28"/>
        </w:rPr>
        <w:sectPr w:rsidR="00811E59" w:rsidSect="00982BBB">
          <w:type w:val="continuous"/>
          <w:pgSz w:w="16838" w:h="11906" w:orient="landscape"/>
          <w:pgMar w:top="720" w:right="720" w:bottom="720" w:left="720" w:header="708" w:footer="708" w:gutter="0"/>
          <w:cols w:num="2" w:space="708"/>
          <w:docGrid w:linePitch="360"/>
        </w:sectPr>
      </w:pPr>
    </w:p>
    <w:tbl>
      <w:tblPr>
        <w:tblStyle w:val="TableGridLight1"/>
        <w:tblW w:w="0" w:type="auto"/>
        <w:jc w:val="center"/>
        <w:tblLook w:val="04A0" w:firstRow="1" w:lastRow="0" w:firstColumn="1" w:lastColumn="0" w:noHBand="0" w:noVBand="1"/>
      </w:tblPr>
      <w:tblGrid>
        <w:gridCol w:w="7335"/>
      </w:tblGrid>
      <w:tr w:rsidR="00811E59" w14:paraId="41134533" w14:textId="77777777" w:rsidTr="00256F95">
        <w:trPr>
          <w:jc w:val="center"/>
        </w:trPr>
        <w:tc>
          <w:tcPr>
            <w:tcW w:w="7335" w:type="dxa"/>
          </w:tcPr>
          <w:p w14:paraId="1D6B867E" w14:textId="77777777" w:rsidR="00811E59" w:rsidRPr="003005C1" w:rsidRDefault="00811E59" w:rsidP="00AB64DB">
            <w:pPr>
              <w:rPr>
                <w:rFonts w:ascii="Calibri" w:eastAsia="SimSun" w:hAnsi="Calibri" w:cs="Arial"/>
                <w:lang w:val="en-GB"/>
              </w:rPr>
            </w:pPr>
            <w:r>
              <w:rPr>
                <w:rFonts w:ascii="Calibri" w:eastAsia="SimSun" w:hAnsi="Calibri" w:cs="Arial"/>
                <w:lang w:val="en-GB"/>
              </w:rPr>
              <w:t>Age- the risk increases with age</w:t>
            </w:r>
          </w:p>
        </w:tc>
      </w:tr>
      <w:tr w:rsidR="00811E59" w14:paraId="46815B48" w14:textId="77777777" w:rsidTr="00256F95">
        <w:trPr>
          <w:jc w:val="center"/>
        </w:trPr>
        <w:tc>
          <w:tcPr>
            <w:tcW w:w="7335" w:type="dxa"/>
          </w:tcPr>
          <w:p w14:paraId="1B527C90" w14:textId="4B89241D" w:rsidR="00811E59" w:rsidRPr="003005C1" w:rsidRDefault="000B02E0" w:rsidP="00AB64DB">
            <w:pPr>
              <w:rPr>
                <w:rFonts w:ascii="Calibri" w:eastAsia="SimSun" w:hAnsi="Calibri" w:cs="Arial"/>
                <w:lang w:val="en-GB"/>
              </w:rPr>
            </w:pPr>
            <w:r>
              <w:rPr>
                <w:rFonts w:ascii="Calibri" w:eastAsia="SimSun" w:hAnsi="Calibri" w:cs="Arial"/>
                <w:lang w:val="en-GB"/>
              </w:rPr>
              <w:t>Men and women</w:t>
            </w:r>
            <w:r w:rsidR="00811E59">
              <w:rPr>
                <w:rFonts w:ascii="Calibri" w:eastAsia="SimSun" w:hAnsi="Calibri" w:cs="Arial"/>
                <w:lang w:val="en-GB"/>
              </w:rPr>
              <w:t>- gout is more common in men</w:t>
            </w:r>
          </w:p>
        </w:tc>
      </w:tr>
      <w:tr w:rsidR="00811E59" w14:paraId="3572D58B" w14:textId="77777777" w:rsidTr="00256F95">
        <w:trPr>
          <w:jc w:val="center"/>
        </w:trPr>
        <w:tc>
          <w:tcPr>
            <w:tcW w:w="7335" w:type="dxa"/>
          </w:tcPr>
          <w:p w14:paraId="6B97B11F" w14:textId="77777777" w:rsidR="00811E59" w:rsidRPr="003005C1" w:rsidRDefault="00811E59" w:rsidP="00AB64DB">
            <w:pPr>
              <w:rPr>
                <w:rFonts w:ascii="Calibri" w:eastAsia="SimSun" w:hAnsi="Calibri" w:cs="Arial"/>
                <w:lang w:val="en-GB"/>
              </w:rPr>
            </w:pPr>
            <w:r>
              <w:rPr>
                <w:rFonts w:ascii="Calibri" w:eastAsia="SimSun" w:hAnsi="Calibri" w:cs="Arial"/>
                <w:lang w:val="en-GB"/>
              </w:rPr>
              <w:t>Inherited genetic and genomic factors</w:t>
            </w:r>
          </w:p>
        </w:tc>
      </w:tr>
      <w:tr w:rsidR="00811E59" w14:paraId="1DB6FD62" w14:textId="77777777" w:rsidTr="00256F95">
        <w:trPr>
          <w:jc w:val="center"/>
        </w:trPr>
        <w:tc>
          <w:tcPr>
            <w:tcW w:w="7335" w:type="dxa"/>
          </w:tcPr>
          <w:p w14:paraId="117702E6" w14:textId="77777777" w:rsidR="00811E59" w:rsidRPr="003005C1" w:rsidRDefault="00811E59" w:rsidP="00AB64DB">
            <w:pPr>
              <w:rPr>
                <w:rFonts w:ascii="Calibri" w:eastAsia="SimSun" w:hAnsi="Calibri" w:cs="Arial"/>
                <w:lang w:val="en-GB"/>
              </w:rPr>
            </w:pPr>
            <w:r>
              <w:rPr>
                <w:rFonts w:ascii="Calibri" w:eastAsia="SimSun" w:hAnsi="Calibri" w:cs="Arial"/>
                <w:lang w:val="en-GB"/>
              </w:rPr>
              <w:t>Weight- being overweight or obese increases the risk of gout</w:t>
            </w:r>
          </w:p>
        </w:tc>
      </w:tr>
      <w:tr w:rsidR="00811E59" w14:paraId="39E1B69F" w14:textId="77777777" w:rsidTr="00256F95">
        <w:trPr>
          <w:jc w:val="center"/>
        </w:trPr>
        <w:tc>
          <w:tcPr>
            <w:tcW w:w="7335" w:type="dxa"/>
          </w:tcPr>
          <w:p w14:paraId="10236B8D" w14:textId="77777777" w:rsidR="00811E59" w:rsidRDefault="00811E59" w:rsidP="00AB64DB">
            <w:pPr>
              <w:rPr>
                <w:rFonts w:ascii="Calibri" w:eastAsia="SimSun" w:hAnsi="Calibri" w:cs="Arial"/>
              </w:rPr>
            </w:pPr>
            <w:r>
              <w:rPr>
                <w:rFonts w:ascii="Calibri" w:eastAsia="SimSun" w:hAnsi="Calibri" w:cs="Arial"/>
                <w:lang w:val="en-GB"/>
              </w:rPr>
              <w:t>Food and drink intake- some food and drink raise urate levels</w:t>
            </w:r>
          </w:p>
        </w:tc>
      </w:tr>
      <w:tr w:rsidR="00811E59" w14:paraId="47FCED27" w14:textId="77777777" w:rsidTr="00256F95">
        <w:trPr>
          <w:jc w:val="center"/>
        </w:trPr>
        <w:tc>
          <w:tcPr>
            <w:tcW w:w="7335" w:type="dxa"/>
          </w:tcPr>
          <w:p w14:paraId="2327C6A8" w14:textId="77777777" w:rsidR="00811E59" w:rsidRDefault="00811E59" w:rsidP="00AB64DB">
            <w:pPr>
              <w:rPr>
                <w:rFonts w:ascii="Calibri" w:eastAsia="SimSun" w:hAnsi="Calibri" w:cs="Arial"/>
              </w:rPr>
            </w:pPr>
            <w:r>
              <w:rPr>
                <w:rFonts w:ascii="Calibri" w:eastAsia="SimSun" w:hAnsi="Calibri" w:cs="Arial"/>
              </w:rPr>
              <w:t>Kidney disease</w:t>
            </w:r>
          </w:p>
        </w:tc>
      </w:tr>
      <w:tr w:rsidR="00811E59" w14:paraId="4B45D83A" w14:textId="77777777" w:rsidTr="00256F95">
        <w:trPr>
          <w:jc w:val="center"/>
        </w:trPr>
        <w:tc>
          <w:tcPr>
            <w:tcW w:w="7335" w:type="dxa"/>
          </w:tcPr>
          <w:p w14:paraId="4D22CE01" w14:textId="7540D965" w:rsidR="00811E59" w:rsidRDefault="00811E59" w:rsidP="00AB64DB">
            <w:pPr>
              <w:rPr>
                <w:rFonts w:ascii="Calibri" w:eastAsia="SimSun" w:hAnsi="Calibri" w:cs="Arial"/>
              </w:rPr>
            </w:pPr>
            <w:r>
              <w:rPr>
                <w:rFonts w:ascii="Calibri" w:eastAsia="SimSun" w:hAnsi="Calibri" w:cs="Arial"/>
              </w:rPr>
              <w:t xml:space="preserve">Medicines that increase urate levels </w:t>
            </w:r>
          </w:p>
        </w:tc>
      </w:tr>
    </w:tbl>
    <w:p w14:paraId="5184F712" w14:textId="5155F814" w:rsidR="00811E59" w:rsidRDefault="002E328E" w:rsidP="00811E59">
      <w:pPr>
        <w:rPr>
          <w:rFonts w:ascii="Versus Arthritis Display" w:hAnsi="Versus Arthritis Display" w:cs="Arial"/>
          <w:color w:val="000000" w:themeColor="text1"/>
          <w:sz w:val="80"/>
          <w:szCs w:val="28"/>
        </w:rPr>
      </w:pPr>
      <w:r>
        <w:rPr>
          <w:rFonts w:ascii="Calibri" w:eastAsia="SimSun" w:hAnsi="Calibri" w:cs="Arial"/>
          <w:noProof/>
          <w:u w:val="single"/>
        </w:rPr>
        <mc:AlternateContent>
          <mc:Choice Requires="wps">
            <w:drawing>
              <wp:anchor distT="0" distB="0" distL="114300" distR="114300" simplePos="0" relativeHeight="251658243" behindDoc="0" locked="0" layoutInCell="1" allowOverlap="1" wp14:anchorId="75074ABF" wp14:editId="7F0A91C5">
                <wp:simplePos x="0" y="0"/>
                <wp:positionH relativeFrom="margin">
                  <wp:align>center</wp:align>
                </wp:positionH>
                <wp:positionV relativeFrom="paragraph">
                  <wp:posOffset>239395</wp:posOffset>
                </wp:positionV>
                <wp:extent cx="4872990" cy="2095500"/>
                <wp:effectExtent l="0" t="0" r="22860" b="19050"/>
                <wp:wrapNone/>
                <wp:docPr id="47" name="Text Box 47"/>
                <wp:cNvGraphicFramePr/>
                <a:graphic xmlns:a="http://schemas.openxmlformats.org/drawingml/2006/main">
                  <a:graphicData uri="http://schemas.microsoft.com/office/word/2010/wordprocessingShape">
                    <wps:wsp>
                      <wps:cNvSpPr txBox="1"/>
                      <wps:spPr>
                        <a:xfrm>
                          <a:off x="0" y="0"/>
                          <a:ext cx="4872990" cy="2095500"/>
                        </a:xfrm>
                        <a:prstGeom prst="rect">
                          <a:avLst/>
                        </a:prstGeom>
                        <a:solidFill>
                          <a:sysClr val="window" lastClr="FFFFFF"/>
                        </a:solidFill>
                        <a:ln w="6350">
                          <a:solidFill>
                            <a:prstClr val="black"/>
                          </a:solidFill>
                        </a:ln>
                      </wps:spPr>
                      <wps:txbx>
                        <w:txbxContent>
                          <w:p w14:paraId="618D079D" w14:textId="77777777" w:rsidR="00D840EB" w:rsidRDefault="00D840EB" w:rsidP="00D840EB">
                            <w:pPr>
                              <w:jc w:val="center"/>
                              <w:rPr>
                                <w:rFonts w:ascii="Calibri" w:eastAsia="SimSun" w:hAnsi="Calibri"/>
                                <w:u w:val="single"/>
                              </w:rPr>
                            </w:pPr>
                            <w:r>
                              <w:rPr>
                                <w:u w:val="single"/>
                              </w:rPr>
                              <w:t xml:space="preserve">Gout </w:t>
                            </w:r>
                            <w:r>
                              <w:rPr>
                                <w:rFonts w:ascii="Calibri" w:eastAsia="SimSun" w:hAnsi="Calibri"/>
                                <w:u w:val="single"/>
                              </w:rPr>
                              <w:t>and other long-term conditions</w:t>
                            </w:r>
                          </w:p>
                          <w:p w14:paraId="106BE78A" w14:textId="3B3302F6" w:rsidR="00E73B5A" w:rsidRDefault="00E73B5A" w:rsidP="00811E59">
                            <w:r>
                              <w:t xml:space="preserve">Women and men with gout are </w:t>
                            </w:r>
                            <w:r w:rsidRPr="00256F95">
                              <w:rPr>
                                <w:b/>
                                <w:bCs/>
                                <w:color w:val="7030A0"/>
                              </w:rPr>
                              <w:t>71%</w:t>
                            </w:r>
                            <w:r w:rsidRPr="00256F95">
                              <w:rPr>
                                <w:color w:val="7030A0"/>
                              </w:rPr>
                              <w:t xml:space="preserve"> </w:t>
                            </w:r>
                            <w:r>
                              <w:t xml:space="preserve">and </w:t>
                            </w:r>
                            <w:r w:rsidRPr="00256F95">
                              <w:rPr>
                                <w:b/>
                                <w:bCs/>
                                <w:color w:val="7030A0"/>
                              </w:rPr>
                              <w:t>22%</w:t>
                            </w:r>
                            <w:r>
                              <w:t xml:space="preserve"> more likely to develop type 2 diabetes </w:t>
                            </w:r>
                            <w:sdt>
                              <w:sdtPr>
                                <w:id w:val="-856965304"/>
                                <w:citation/>
                              </w:sdtPr>
                              <w:sdtContent>
                                <w:r>
                                  <w:fldChar w:fldCharType="begin"/>
                                </w:r>
                                <w:r>
                                  <w:instrText xml:space="preserve"> CITATION Rho16 \l 2057 </w:instrText>
                                </w:r>
                                <w:r>
                                  <w:fldChar w:fldCharType="separate"/>
                                </w:r>
                                <w:r w:rsidR="00215D0A">
                                  <w:rPr>
                                    <w:noProof/>
                                  </w:rPr>
                                  <w:t>(179)</w:t>
                                </w:r>
                                <w:r>
                                  <w:fldChar w:fldCharType="end"/>
                                </w:r>
                              </w:sdtContent>
                            </w:sdt>
                            <w:r>
                              <w:t xml:space="preserve">. </w:t>
                            </w:r>
                          </w:p>
                          <w:p w14:paraId="18868A3B" w14:textId="4FDFB12F" w:rsidR="00E73B5A" w:rsidRDefault="00E73B5A" w:rsidP="00811E59">
                            <w:pPr>
                              <w:pStyle w:val="paragraph"/>
                              <w:spacing w:before="0" w:beforeAutospacing="0" w:after="0" w:afterAutospacing="0"/>
                              <w:textAlignment w:val="baseline"/>
                              <w:rPr>
                                <w:rFonts w:asciiTheme="minorHAnsi" w:eastAsiaTheme="minorEastAsia" w:hAnsiTheme="minorHAnsi" w:cstheme="minorBidi"/>
                                <w:szCs w:val="22"/>
                                <w:lang w:eastAsia="ja-JP"/>
                              </w:rPr>
                            </w:pPr>
                            <w:r>
                              <w:rPr>
                                <w:rFonts w:asciiTheme="minorHAnsi" w:eastAsiaTheme="minorEastAsia" w:hAnsiTheme="minorHAnsi" w:cstheme="minorBidi"/>
                                <w:szCs w:val="22"/>
                                <w:lang w:eastAsia="ja-JP"/>
                              </w:rPr>
                              <w:t xml:space="preserve">People with gout </w:t>
                            </w:r>
                            <w:r w:rsidR="00840A59">
                              <w:rPr>
                                <w:rFonts w:asciiTheme="minorHAnsi" w:eastAsiaTheme="minorEastAsia" w:hAnsiTheme="minorHAnsi" w:cstheme="minorBidi"/>
                                <w:szCs w:val="22"/>
                                <w:lang w:eastAsia="ja-JP"/>
                              </w:rPr>
                              <w:t xml:space="preserve">have a </w:t>
                            </w:r>
                            <w:r w:rsidR="00840A59" w:rsidRPr="00256F95">
                              <w:rPr>
                                <w:rFonts w:asciiTheme="minorHAnsi" w:eastAsiaTheme="minorEastAsia" w:hAnsiTheme="minorHAnsi" w:cstheme="minorBidi"/>
                                <w:b/>
                                <w:bCs/>
                                <w:color w:val="7030A0"/>
                                <w:szCs w:val="22"/>
                                <w:lang w:eastAsia="ja-JP"/>
                              </w:rPr>
                              <w:t>29% higher risk</w:t>
                            </w:r>
                            <w:r w:rsidR="00840A59">
                              <w:rPr>
                                <w:rFonts w:asciiTheme="minorHAnsi" w:eastAsiaTheme="minorEastAsia" w:hAnsiTheme="minorHAnsi" w:cstheme="minorBidi"/>
                                <w:szCs w:val="22"/>
                                <w:lang w:eastAsia="ja-JP"/>
                              </w:rPr>
                              <w:t xml:space="preserve"> of chronic kidney disease than people without gout</w:t>
                            </w:r>
                            <w:r w:rsidR="00DE1F2F">
                              <w:rPr>
                                <w:rFonts w:asciiTheme="minorHAnsi" w:eastAsiaTheme="minorEastAsia" w:hAnsiTheme="minorHAnsi" w:cstheme="minorBidi"/>
                                <w:szCs w:val="22"/>
                                <w:lang w:eastAsia="ja-JP"/>
                              </w:rPr>
                              <w:t xml:space="preserve"> </w:t>
                            </w:r>
                            <w:sdt>
                              <w:sdtPr>
                                <w:rPr>
                                  <w:rFonts w:asciiTheme="minorHAnsi" w:eastAsiaTheme="minorEastAsia" w:hAnsiTheme="minorHAnsi" w:cstheme="minorBidi"/>
                                  <w:szCs w:val="22"/>
                                  <w:lang w:eastAsia="ja-JP"/>
                                </w:rPr>
                                <w:id w:val="1821925914"/>
                                <w:citation/>
                              </w:sdtPr>
                              <w:sdtContent>
                                <w:r w:rsidR="00DE1F2F">
                                  <w:rPr>
                                    <w:rFonts w:asciiTheme="minorHAnsi" w:eastAsiaTheme="minorEastAsia" w:hAnsiTheme="minorHAnsi" w:cstheme="minorBidi"/>
                                    <w:szCs w:val="22"/>
                                    <w:lang w:eastAsia="ja-JP"/>
                                  </w:rPr>
                                  <w:fldChar w:fldCharType="begin"/>
                                </w:r>
                                <w:r w:rsidR="00DE1F2F">
                                  <w:rPr>
                                    <w:rFonts w:asciiTheme="minorHAnsi" w:eastAsiaTheme="minorEastAsia" w:hAnsiTheme="minorHAnsi" w:cstheme="minorBidi"/>
                                    <w:szCs w:val="22"/>
                                    <w:lang w:eastAsia="ja-JP"/>
                                  </w:rPr>
                                  <w:instrText xml:space="preserve"> CITATION Sta19 \l 2057 </w:instrText>
                                </w:r>
                                <w:r w:rsidR="00DE1F2F">
                                  <w:rPr>
                                    <w:rFonts w:asciiTheme="minorHAnsi" w:eastAsiaTheme="minorEastAsia" w:hAnsiTheme="minorHAnsi" w:cstheme="minorBidi"/>
                                    <w:szCs w:val="22"/>
                                    <w:lang w:eastAsia="ja-JP"/>
                                  </w:rPr>
                                  <w:fldChar w:fldCharType="separate"/>
                                </w:r>
                                <w:r w:rsidR="00215D0A" w:rsidRPr="00215D0A">
                                  <w:rPr>
                                    <w:rFonts w:asciiTheme="minorHAnsi" w:eastAsiaTheme="minorEastAsia" w:hAnsiTheme="minorHAnsi" w:cstheme="minorBidi"/>
                                    <w:noProof/>
                                    <w:szCs w:val="22"/>
                                    <w:lang w:eastAsia="ja-JP"/>
                                  </w:rPr>
                                  <w:t>(180)</w:t>
                                </w:r>
                                <w:r w:rsidR="00DE1F2F">
                                  <w:rPr>
                                    <w:rFonts w:asciiTheme="minorHAnsi" w:eastAsiaTheme="minorEastAsia" w:hAnsiTheme="minorHAnsi" w:cstheme="minorBidi"/>
                                    <w:szCs w:val="22"/>
                                    <w:lang w:eastAsia="ja-JP"/>
                                  </w:rPr>
                                  <w:fldChar w:fldCharType="end"/>
                                </w:r>
                              </w:sdtContent>
                            </w:sdt>
                            <w:r w:rsidR="00DE1F2F">
                              <w:rPr>
                                <w:rFonts w:asciiTheme="minorHAnsi" w:eastAsiaTheme="minorEastAsia" w:hAnsiTheme="minorHAnsi" w:cstheme="minorBidi"/>
                                <w:szCs w:val="22"/>
                                <w:lang w:eastAsia="ja-JP"/>
                              </w:rPr>
                              <w:t xml:space="preserve">. </w:t>
                            </w:r>
                          </w:p>
                          <w:p w14:paraId="0B220EF7" w14:textId="77777777" w:rsidR="00E73B5A" w:rsidRPr="00AD2629" w:rsidRDefault="00E73B5A" w:rsidP="00811E59">
                            <w:pPr>
                              <w:pStyle w:val="paragraph"/>
                              <w:spacing w:before="0" w:beforeAutospacing="0" w:after="0" w:afterAutospacing="0"/>
                              <w:textAlignment w:val="baseline"/>
                              <w:rPr>
                                <w:rFonts w:asciiTheme="minorHAnsi" w:eastAsiaTheme="minorEastAsia" w:hAnsiTheme="minorHAnsi" w:cstheme="minorBidi"/>
                                <w:szCs w:val="22"/>
                                <w:lang w:eastAsia="ja-JP"/>
                              </w:rPr>
                            </w:pPr>
                          </w:p>
                          <w:p w14:paraId="1E3CAABE" w14:textId="48759A21" w:rsidR="002501F6" w:rsidRDefault="002501F6" w:rsidP="00811E59">
                            <w:r>
                              <w:t xml:space="preserve">Recent evidence has also shown that flare up episodes of </w:t>
                            </w:r>
                            <w:r w:rsidRPr="002501F6">
                              <w:t>gou</w:t>
                            </w:r>
                            <w:r>
                              <w:t>t</w:t>
                            </w:r>
                            <w:r w:rsidRPr="002501F6">
                              <w:t xml:space="preserve"> are associated with a</w:t>
                            </w:r>
                            <w:r>
                              <w:t>n</w:t>
                            </w:r>
                            <w:r w:rsidRPr="002501F6">
                              <w:t xml:space="preserve"> increase in cardiovascular events</w:t>
                            </w:r>
                            <w:r w:rsidR="000F263C">
                              <w:t xml:space="preserve"> in </w:t>
                            </w:r>
                            <w:r w:rsidR="00D66D8D">
                              <w:t xml:space="preserve">the </w:t>
                            </w:r>
                            <w:r w:rsidR="000F263C">
                              <w:t xml:space="preserve">4 months </w:t>
                            </w:r>
                            <w:r w:rsidRPr="002501F6">
                              <w:t>following the flare</w:t>
                            </w:r>
                            <w:r w:rsidR="00D66D8D">
                              <w:t xml:space="preserve"> </w:t>
                            </w:r>
                            <w:sdt>
                              <w:sdtPr>
                                <w:id w:val="-1595551852"/>
                                <w:citation/>
                              </w:sdtPr>
                              <w:sdtContent>
                                <w:r w:rsidR="00D66D8D">
                                  <w:fldChar w:fldCharType="begin"/>
                                </w:r>
                                <w:r w:rsidR="00D66D8D">
                                  <w:instrText xml:space="preserve"> CITATION Cip22 \l 2057 </w:instrText>
                                </w:r>
                                <w:r w:rsidR="00D66D8D">
                                  <w:fldChar w:fldCharType="separate"/>
                                </w:r>
                                <w:r w:rsidR="00215D0A">
                                  <w:rPr>
                                    <w:noProof/>
                                  </w:rPr>
                                  <w:t>(176)</w:t>
                                </w:r>
                                <w:r w:rsidR="00D66D8D">
                                  <w:fldChar w:fldCharType="end"/>
                                </w:r>
                              </w:sdtContent>
                            </w:sdt>
                            <w:r w:rsidR="00D66D8D">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75074ABF" id="Text Box 47" o:spid="_x0000_s1033" type="#_x0000_t202" style="position:absolute;margin-left:0;margin-top:18.85pt;width:383.7pt;height:165pt;z-index:251658243;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" fillcolor="window" strokeweight=".5pt">
                <v:textbox>
                  <w:txbxContent>
                    <w:p w14:paraId="618D079D" w14:textId="77777777" w:rsidR="00D840EB" w:rsidRDefault="00D840EB" w:rsidP="00D840EB">
                      <w:pPr>
                        <w:jc w:val="center"/>
                        <w:rPr>
                          <w:rFonts w:ascii="Calibri" w:eastAsia="SimSun" w:hAnsi="Calibri"/>
                          <w:u w:val="single"/>
                        </w:rPr>
                      </w:pPr>
                      <w:r>
                        <w:rPr>
                          <w:u w:val="single"/>
                        </w:rPr>
                        <w:t xml:space="preserve">Gout </w:t>
                      </w:r>
                      <w:r>
                        <w:rPr>
                          <w:rFonts w:ascii="Calibri" w:eastAsia="SimSun" w:hAnsi="Calibri"/>
                          <w:u w:val="single"/>
                        </w:rPr>
                        <w:t>and other long-term conditions</w:t>
                      </w:r>
                    </w:p>
                    <w:p w14:paraId="106BE78A" w14:textId="3B3302F6" w:rsidR="00E73B5A" w:rsidRDefault="00E73B5A" w:rsidP="00811E59">
                      <w:r>
                        <w:t xml:space="preserve">Women and men with gout are </w:t>
                      </w:r>
                      <w:r w:rsidRPr="00256F95">
                        <w:rPr>
                          <w:b/>
                          <w:bCs/>
                          <w:color w:val="7030A0"/>
                        </w:rPr>
                        <w:t>71%</w:t>
                      </w:r>
                      <w:r w:rsidRPr="00256F95">
                        <w:rPr>
                          <w:color w:val="7030A0"/>
                        </w:rPr>
                        <w:t xml:space="preserve"> </w:t>
                      </w:r>
                      <w:r>
                        <w:t xml:space="preserve">and </w:t>
                      </w:r>
                      <w:r w:rsidRPr="00256F95">
                        <w:rPr>
                          <w:b/>
                          <w:bCs/>
                          <w:color w:val="7030A0"/>
                        </w:rPr>
                        <w:t>22%</w:t>
                      </w:r>
                      <w:r>
                        <w:t xml:space="preserve"> more likely to develop type 2 diabetes </w:t>
                      </w:r>
                      <w:sdt>
                        <w:sdtPr>
                          <w:id w:val="-856965304"/>
                          <w:citation/>
                        </w:sdtPr>
                        <w:sdtEndPr/>
                        <w:sdtContent>
                          <w:r>
                            <w:fldChar w:fldCharType="begin"/>
                          </w:r>
                          <w:r>
                            <w:instrText xml:space="preserve"> CITATION Rho16 \l 2057 </w:instrText>
                          </w:r>
                          <w:r>
                            <w:fldChar w:fldCharType="separate"/>
                          </w:r>
                          <w:r w:rsidR="00215D0A">
                            <w:rPr>
                              <w:noProof/>
                            </w:rPr>
                            <w:t>(179)</w:t>
                          </w:r>
                          <w:r>
                            <w:fldChar w:fldCharType="end"/>
                          </w:r>
                        </w:sdtContent>
                      </w:sdt>
                      <w:r>
                        <w:t xml:space="preserve">. </w:t>
                      </w:r>
                    </w:p>
                    <w:p w14:paraId="18868A3B" w14:textId="4FDFB12F" w:rsidR="00E73B5A" w:rsidRDefault="00E73B5A" w:rsidP="00811E59">
                      <w:pPr>
                        <w:pStyle w:val="paragraph"/>
                        <w:spacing w:before="0" w:beforeAutospacing="0" w:after="0" w:afterAutospacing="0"/>
                        <w:textAlignment w:val="baseline"/>
                        <w:rPr>
                          <w:rFonts w:asciiTheme="minorHAnsi" w:eastAsiaTheme="minorEastAsia" w:hAnsiTheme="minorHAnsi" w:cstheme="minorBidi"/>
                          <w:szCs w:val="22"/>
                          <w:lang w:eastAsia="ja-JP"/>
                        </w:rPr>
                      </w:pPr>
                      <w:r>
                        <w:rPr>
                          <w:rFonts w:asciiTheme="minorHAnsi" w:eastAsiaTheme="minorEastAsia" w:hAnsiTheme="minorHAnsi" w:cstheme="minorBidi"/>
                          <w:szCs w:val="22"/>
                          <w:lang w:eastAsia="ja-JP"/>
                        </w:rPr>
                        <w:t xml:space="preserve">People with gout </w:t>
                      </w:r>
                      <w:r w:rsidR="00840A59">
                        <w:rPr>
                          <w:rFonts w:asciiTheme="minorHAnsi" w:eastAsiaTheme="minorEastAsia" w:hAnsiTheme="minorHAnsi" w:cstheme="minorBidi"/>
                          <w:szCs w:val="22"/>
                          <w:lang w:eastAsia="ja-JP"/>
                        </w:rPr>
                        <w:t xml:space="preserve">have a </w:t>
                      </w:r>
                      <w:r w:rsidR="00840A59" w:rsidRPr="00256F95">
                        <w:rPr>
                          <w:rFonts w:asciiTheme="minorHAnsi" w:eastAsiaTheme="minorEastAsia" w:hAnsiTheme="minorHAnsi" w:cstheme="minorBidi"/>
                          <w:b/>
                          <w:bCs/>
                          <w:color w:val="7030A0"/>
                          <w:szCs w:val="22"/>
                          <w:lang w:eastAsia="ja-JP"/>
                        </w:rPr>
                        <w:t>29% higher risk</w:t>
                      </w:r>
                      <w:r w:rsidR="00840A59">
                        <w:rPr>
                          <w:rFonts w:asciiTheme="minorHAnsi" w:eastAsiaTheme="minorEastAsia" w:hAnsiTheme="minorHAnsi" w:cstheme="minorBidi"/>
                          <w:szCs w:val="22"/>
                          <w:lang w:eastAsia="ja-JP"/>
                        </w:rPr>
                        <w:t xml:space="preserve"> of chronic kidney disease than people without gout</w:t>
                      </w:r>
                      <w:r w:rsidR="00DE1F2F">
                        <w:rPr>
                          <w:rFonts w:asciiTheme="minorHAnsi" w:eastAsiaTheme="minorEastAsia" w:hAnsiTheme="minorHAnsi" w:cstheme="minorBidi"/>
                          <w:szCs w:val="22"/>
                          <w:lang w:eastAsia="ja-JP"/>
                        </w:rPr>
                        <w:t xml:space="preserve"> </w:t>
                      </w:r>
                      <w:sdt>
                        <w:sdtPr>
                          <w:rPr>
                            <w:rFonts w:asciiTheme="minorHAnsi" w:eastAsiaTheme="minorEastAsia" w:hAnsiTheme="minorHAnsi" w:cstheme="minorBidi"/>
                            <w:szCs w:val="22"/>
                            <w:lang w:eastAsia="ja-JP"/>
                          </w:rPr>
                          <w:id w:val="1821925914"/>
                          <w:citation/>
                        </w:sdtPr>
                        <w:sdtEndPr/>
                        <w:sdtContent>
                          <w:r w:rsidR="00DE1F2F">
                            <w:rPr>
                              <w:rFonts w:asciiTheme="minorHAnsi" w:eastAsiaTheme="minorEastAsia" w:hAnsiTheme="minorHAnsi" w:cstheme="minorBidi"/>
                              <w:szCs w:val="22"/>
                              <w:lang w:eastAsia="ja-JP"/>
                            </w:rPr>
                            <w:fldChar w:fldCharType="begin"/>
                          </w:r>
                          <w:r w:rsidR="00DE1F2F">
                            <w:rPr>
                              <w:rFonts w:asciiTheme="minorHAnsi" w:eastAsiaTheme="minorEastAsia" w:hAnsiTheme="minorHAnsi" w:cstheme="minorBidi"/>
                              <w:szCs w:val="22"/>
                              <w:lang w:eastAsia="ja-JP"/>
                            </w:rPr>
                            <w:instrText xml:space="preserve"> CITATION Sta19 \l 2057 </w:instrText>
                          </w:r>
                          <w:r w:rsidR="00DE1F2F">
                            <w:rPr>
                              <w:rFonts w:asciiTheme="minorHAnsi" w:eastAsiaTheme="minorEastAsia" w:hAnsiTheme="minorHAnsi" w:cstheme="minorBidi"/>
                              <w:szCs w:val="22"/>
                              <w:lang w:eastAsia="ja-JP"/>
                            </w:rPr>
                            <w:fldChar w:fldCharType="separate"/>
                          </w:r>
                          <w:r w:rsidR="00215D0A" w:rsidRPr="00215D0A">
                            <w:rPr>
                              <w:rFonts w:asciiTheme="minorHAnsi" w:eastAsiaTheme="minorEastAsia" w:hAnsiTheme="minorHAnsi" w:cstheme="minorBidi"/>
                              <w:noProof/>
                              <w:szCs w:val="22"/>
                              <w:lang w:eastAsia="ja-JP"/>
                            </w:rPr>
                            <w:t>(180)</w:t>
                          </w:r>
                          <w:r w:rsidR="00DE1F2F">
                            <w:rPr>
                              <w:rFonts w:asciiTheme="minorHAnsi" w:eastAsiaTheme="minorEastAsia" w:hAnsiTheme="minorHAnsi" w:cstheme="minorBidi"/>
                              <w:szCs w:val="22"/>
                              <w:lang w:eastAsia="ja-JP"/>
                            </w:rPr>
                            <w:fldChar w:fldCharType="end"/>
                          </w:r>
                        </w:sdtContent>
                      </w:sdt>
                      <w:r w:rsidR="00DE1F2F">
                        <w:rPr>
                          <w:rFonts w:asciiTheme="minorHAnsi" w:eastAsiaTheme="minorEastAsia" w:hAnsiTheme="minorHAnsi" w:cstheme="minorBidi"/>
                          <w:szCs w:val="22"/>
                          <w:lang w:eastAsia="ja-JP"/>
                        </w:rPr>
                        <w:t xml:space="preserve">. </w:t>
                      </w:r>
                    </w:p>
                    <w:p w14:paraId="0B220EF7" w14:textId="77777777" w:rsidR="00E73B5A" w:rsidRPr="00AD2629" w:rsidRDefault="00E73B5A" w:rsidP="00811E59">
                      <w:pPr>
                        <w:pStyle w:val="paragraph"/>
                        <w:spacing w:before="0" w:beforeAutospacing="0" w:after="0" w:afterAutospacing="0"/>
                        <w:textAlignment w:val="baseline"/>
                        <w:rPr>
                          <w:rFonts w:asciiTheme="minorHAnsi" w:eastAsiaTheme="minorEastAsia" w:hAnsiTheme="minorHAnsi" w:cstheme="minorBidi"/>
                          <w:szCs w:val="22"/>
                          <w:lang w:eastAsia="ja-JP"/>
                        </w:rPr>
                      </w:pPr>
                    </w:p>
                    <w:p w14:paraId="1E3CAABE" w14:textId="48759A21" w:rsidR="002501F6" w:rsidRDefault="002501F6" w:rsidP="00811E59">
                      <w:r>
                        <w:t xml:space="preserve">Recent evidence has also shown that flare up episodes of </w:t>
                      </w:r>
                      <w:r w:rsidRPr="002501F6">
                        <w:t>gou</w:t>
                      </w:r>
                      <w:r>
                        <w:t>t</w:t>
                      </w:r>
                      <w:r w:rsidRPr="002501F6">
                        <w:t xml:space="preserve"> are associated with a</w:t>
                      </w:r>
                      <w:r>
                        <w:t>n</w:t>
                      </w:r>
                      <w:r w:rsidRPr="002501F6">
                        <w:t xml:space="preserve"> increase in cardiovascular events</w:t>
                      </w:r>
                      <w:r w:rsidR="000F263C">
                        <w:t xml:space="preserve"> in </w:t>
                      </w:r>
                      <w:r w:rsidR="00D66D8D">
                        <w:t xml:space="preserve">the </w:t>
                      </w:r>
                      <w:r w:rsidR="000F263C">
                        <w:t xml:space="preserve">4 months </w:t>
                      </w:r>
                      <w:r w:rsidRPr="002501F6">
                        <w:t>following the flare</w:t>
                      </w:r>
                      <w:r w:rsidR="00D66D8D">
                        <w:t xml:space="preserve"> </w:t>
                      </w:r>
                      <w:sdt>
                        <w:sdtPr>
                          <w:id w:val="-1595551852"/>
                          <w:citation/>
                        </w:sdtPr>
                        <w:sdtEndPr/>
                        <w:sdtContent>
                          <w:r w:rsidR="00D66D8D">
                            <w:fldChar w:fldCharType="begin"/>
                          </w:r>
                          <w:r w:rsidR="00D66D8D">
                            <w:instrText xml:space="preserve"> CITATION Cip22 \l 2057 </w:instrText>
                          </w:r>
                          <w:r w:rsidR="00D66D8D">
                            <w:fldChar w:fldCharType="separate"/>
                          </w:r>
                          <w:r w:rsidR="00215D0A">
                            <w:rPr>
                              <w:noProof/>
                            </w:rPr>
                            <w:t>(176)</w:t>
                          </w:r>
                          <w:r w:rsidR="00D66D8D">
                            <w:fldChar w:fldCharType="end"/>
                          </w:r>
                        </w:sdtContent>
                      </w:sdt>
                      <w:r w:rsidR="00D66D8D">
                        <w:t xml:space="preserve">. </w:t>
                      </w:r>
                    </w:p>
                  </w:txbxContent>
                </v:textbox>
                <w10:wrap anchorx="margin"/>
              </v:shape>
            </w:pict>
          </mc:Fallback>
        </mc:AlternateContent>
      </w:r>
      <w:r w:rsidR="00811E59">
        <w:rPr>
          <w:rFonts w:ascii="Versus Arthritis Display" w:hAnsi="Versus Arthritis Display" w:cs="Arial"/>
          <w:color w:val="000000" w:themeColor="text1"/>
          <w:sz w:val="80"/>
          <w:szCs w:val="28"/>
        </w:rPr>
        <w:br w:type="page"/>
      </w:r>
    </w:p>
    <w:p w14:paraId="6E429F4F" w14:textId="5A8C5810" w:rsidR="00BD257F" w:rsidRDefault="003C70FC" w:rsidP="00BD257F">
      <w:pPr>
        <w:rPr>
          <w:rFonts w:ascii="Versus Arthritis Display" w:hAnsi="Versus Arthritis Display" w:cs="Arial"/>
          <w:color w:val="000000" w:themeColor="text1"/>
          <w:sz w:val="80"/>
          <w:szCs w:val="28"/>
        </w:rPr>
      </w:pPr>
      <w:r>
        <w:lastRenderedPageBreak/>
        <w:t xml:space="preserve"> </w:t>
      </w:r>
      <w:r w:rsidR="00BD257F">
        <w:rPr>
          <w:rFonts w:ascii="Versus Arthritis Display" w:hAnsi="Versus Arthritis Display" w:cs="Arial"/>
          <w:color w:val="000000" w:themeColor="text1"/>
          <w:sz w:val="80"/>
          <w:szCs w:val="28"/>
        </w:rPr>
        <w:t>Rheumatoid arthritis</w:t>
      </w:r>
    </w:p>
    <w:p w14:paraId="0CE69782" w14:textId="77777777" w:rsidR="00BD257F" w:rsidRDefault="00BD257F" w:rsidP="00BD257F">
      <w:r w:rsidRPr="008B45C6">
        <w:t xml:space="preserve">Rheumatoid arthritis (RA) is a type of inflammatory arthritis where the immune system attacks the body’s joints, causing inflammation, swelling, pain, </w:t>
      </w:r>
      <w:proofErr w:type="gramStart"/>
      <w:r w:rsidRPr="008B45C6">
        <w:t>stiffness</w:t>
      </w:r>
      <w:proofErr w:type="gramEnd"/>
      <w:r w:rsidRPr="008B45C6">
        <w:t xml:space="preserve"> and damage to the joints. </w:t>
      </w:r>
    </w:p>
    <w:p w14:paraId="054F08CF" w14:textId="58DA64E1" w:rsidR="00BD257F" w:rsidRDefault="00D341BF" w:rsidP="00BD257F">
      <w:pPr>
        <w:rPr>
          <w:u w:val="single"/>
        </w:rPr>
      </w:pPr>
      <w:r>
        <w:rPr>
          <w:noProof/>
        </w:rPr>
        <mc:AlternateContent>
          <mc:Choice Requires="wps">
            <w:drawing>
              <wp:anchor distT="0" distB="0" distL="114300" distR="114300" simplePos="0" relativeHeight="251658250" behindDoc="0" locked="0" layoutInCell="1" allowOverlap="1" wp14:anchorId="23B6CA5D" wp14:editId="6655C546">
                <wp:simplePos x="0" y="0"/>
                <wp:positionH relativeFrom="margin">
                  <wp:posOffset>5505450</wp:posOffset>
                </wp:positionH>
                <wp:positionV relativeFrom="margin">
                  <wp:posOffset>1502410</wp:posOffset>
                </wp:positionV>
                <wp:extent cx="3552825" cy="1104900"/>
                <wp:effectExtent l="0" t="0" r="28575" b="19050"/>
                <wp:wrapSquare wrapText="bothSides"/>
                <wp:docPr id="34" name="Text Box 34"/>
                <wp:cNvGraphicFramePr/>
                <a:graphic xmlns:a="http://schemas.openxmlformats.org/drawingml/2006/main">
                  <a:graphicData uri="http://schemas.microsoft.com/office/word/2010/wordprocessingShape">
                    <wps:wsp>
                      <wps:cNvSpPr txBox="1"/>
                      <wps:spPr>
                        <a:xfrm>
                          <a:off x="0" y="0"/>
                          <a:ext cx="3552825" cy="1104900"/>
                        </a:xfrm>
                        <a:prstGeom prst="rect">
                          <a:avLst/>
                        </a:prstGeom>
                        <a:solidFill>
                          <a:sysClr val="window" lastClr="FFFFFF"/>
                        </a:solidFill>
                        <a:ln w="6350">
                          <a:solidFill>
                            <a:prstClr val="black"/>
                          </a:solidFill>
                        </a:ln>
                      </wps:spPr>
                      <wps:txbx>
                        <w:txbxContent>
                          <w:p w14:paraId="061D1FC8" w14:textId="3CE61779" w:rsidR="00305F46" w:rsidRPr="00305F46" w:rsidRDefault="00305F46" w:rsidP="00305F46">
                            <w:pPr>
                              <w:jc w:val="center"/>
                              <w:rPr>
                                <w:u w:val="single"/>
                              </w:rPr>
                            </w:pPr>
                            <w:r w:rsidRPr="00305F46">
                              <w:rPr>
                                <w:u w:val="single"/>
                              </w:rPr>
                              <w:t xml:space="preserve">Wider health </w:t>
                            </w:r>
                          </w:p>
                          <w:p w14:paraId="52B69DEC" w14:textId="4FF26D36" w:rsidR="00377FEB" w:rsidRDefault="00377FEB" w:rsidP="00377FEB">
                            <w:r w:rsidRPr="00272CB5">
                              <w:t xml:space="preserve">60% of people with RA are physically inactive </w:t>
                            </w:r>
                            <w:sdt>
                              <w:sdtPr>
                                <w:id w:val="2099432998"/>
                                <w:citation/>
                              </w:sdtPr>
                              <w:sdtContent>
                                <w:r w:rsidR="00264C89" w:rsidRPr="00272CB5">
                                  <w:fldChar w:fldCharType="begin"/>
                                </w:r>
                                <w:r w:rsidR="00264C89" w:rsidRPr="00272CB5">
                                  <w:instrText xml:space="preserve"> CITATION Pin17 \l 2057 </w:instrText>
                                </w:r>
                                <w:r w:rsidR="00264C89" w:rsidRPr="00272CB5">
                                  <w:fldChar w:fldCharType="separate"/>
                                </w:r>
                                <w:r w:rsidR="00215D0A">
                                  <w:rPr>
                                    <w:noProof/>
                                  </w:rPr>
                                  <w:t>(56)</w:t>
                                </w:r>
                                <w:r w:rsidR="00264C89" w:rsidRPr="00272CB5">
                                  <w:fldChar w:fldCharType="end"/>
                                </w:r>
                              </w:sdtContent>
                            </w:sdt>
                            <w:r w:rsidR="00264C89" w:rsidRPr="00272CB5">
                              <w:t>.</w:t>
                            </w:r>
                          </w:p>
                          <w:p w14:paraId="490D2971" w14:textId="3C6969E6" w:rsidR="00272CB5" w:rsidRPr="00272CB5" w:rsidRDefault="00272CB5" w:rsidP="00272CB5">
                            <w:r w:rsidRPr="00272CB5">
                              <w:t xml:space="preserve">Around one-third of people with RA have mental health problems such as anxiety, depression </w:t>
                            </w:r>
                            <w:sdt>
                              <w:sdtPr>
                                <w:id w:val="-1365439005"/>
                                <w:citation/>
                              </w:sdtPr>
                              <w:sdtContent>
                                <w:r w:rsidRPr="00272CB5">
                                  <w:fldChar w:fldCharType="begin"/>
                                </w:r>
                                <w:r w:rsidRPr="00272CB5">
                                  <w:instrText xml:space="preserve">CITATION Mar18 \l 2057 </w:instrText>
                                </w:r>
                                <w:r w:rsidRPr="00272CB5">
                                  <w:fldChar w:fldCharType="separate"/>
                                </w:r>
                                <w:r w:rsidR="00215D0A">
                                  <w:rPr>
                                    <w:noProof/>
                                  </w:rPr>
                                  <w:t>(63)</w:t>
                                </w:r>
                                <w:r w:rsidRPr="00272CB5">
                                  <w:fldChar w:fldCharType="end"/>
                                </w:r>
                              </w:sdtContent>
                            </w:sdt>
                          </w:p>
                          <w:p w14:paraId="42D54DD6" w14:textId="75146049" w:rsidR="00377FEB" w:rsidRDefault="00377FEB" w:rsidP="00272C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3B6CA5D" id="Text Box 34" o:spid="_x0000_s1034" type="#_x0000_t202" style="position:absolute;margin-left:433.5pt;margin-top:118.3pt;width:279.75pt;height:87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" fillcolor="window" strokeweight=".5pt">
                <v:textbox>
                  <w:txbxContent>
                    <w:p w14:paraId="061D1FC8" w14:textId="3CE61779" w:rsidR="00305F46" w:rsidRPr="00305F46" w:rsidRDefault="00305F46" w:rsidP="00305F46">
                      <w:pPr>
                        <w:jc w:val="center"/>
                        <w:rPr>
                          <w:u w:val="single"/>
                        </w:rPr>
                      </w:pPr>
                      <w:r w:rsidRPr="00305F46">
                        <w:rPr>
                          <w:u w:val="single"/>
                        </w:rPr>
                        <w:t xml:space="preserve">Wider health </w:t>
                      </w:r>
                    </w:p>
                    <w:p w14:paraId="52B69DEC" w14:textId="4FF26D36" w:rsidR="00377FEB" w:rsidRDefault="00377FEB" w:rsidP="00377FEB">
                      <w:r w:rsidRPr="00272CB5">
                        <w:t xml:space="preserve">60% of people with RA are physically inactive </w:t>
                      </w:r>
                      <w:sdt>
                        <w:sdtPr>
                          <w:id w:val="2099432998"/>
                          <w:citation/>
                        </w:sdtPr>
                        <w:sdtEndPr/>
                        <w:sdtContent>
                          <w:r w:rsidR="00264C89" w:rsidRPr="00272CB5">
                            <w:fldChar w:fldCharType="begin"/>
                          </w:r>
                          <w:r w:rsidR="00264C89" w:rsidRPr="00272CB5">
                            <w:instrText xml:space="preserve"> CITATION Pin17 \l 2057 </w:instrText>
                          </w:r>
                          <w:r w:rsidR="00264C89" w:rsidRPr="00272CB5">
                            <w:fldChar w:fldCharType="separate"/>
                          </w:r>
                          <w:r w:rsidR="00215D0A">
                            <w:rPr>
                              <w:noProof/>
                            </w:rPr>
                            <w:t>(56)</w:t>
                          </w:r>
                          <w:r w:rsidR="00264C89" w:rsidRPr="00272CB5">
                            <w:fldChar w:fldCharType="end"/>
                          </w:r>
                        </w:sdtContent>
                      </w:sdt>
                      <w:r w:rsidR="00264C89" w:rsidRPr="00272CB5">
                        <w:t>.</w:t>
                      </w:r>
                    </w:p>
                    <w:p w14:paraId="490D2971" w14:textId="3C6969E6" w:rsidR="00272CB5" w:rsidRPr="00272CB5" w:rsidRDefault="00272CB5" w:rsidP="00272CB5">
                      <w:r w:rsidRPr="00272CB5">
                        <w:t xml:space="preserve">Around one-third of people with RA have mental health problems such as anxiety, depression </w:t>
                      </w:r>
                      <w:sdt>
                        <w:sdtPr>
                          <w:id w:val="-1365439005"/>
                          <w:citation/>
                        </w:sdtPr>
                        <w:sdtEndPr/>
                        <w:sdtContent>
                          <w:r w:rsidRPr="00272CB5">
                            <w:fldChar w:fldCharType="begin"/>
                          </w:r>
                          <w:r w:rsidRPr="00272CB5">
                            <w:instrText xml:space="preserve">CITATION Mar18 \l 2057 </w:instrText>
                          </w:r>
                          <w:r w:rsidRPr="00272CB5">
                            <w:fldChar w:fldCharType="separate"/>
                          </w:r>
                          <w:r w:rsidR="00215D0A">
                            <w:rPr>
                              <w:noProof/>
                            </w:rPr>
                            <w:t>(63)</w:t>
                          </w:r>
                          <w:r w:rsidRPr="00272CB5">
                            <w:fldChar w:fldCharType="end"/>
                          </w:r>
                        </w:sdtContent>
                      </w:sdt>
                    </w:p>
                    <w:p w14:paraId="42D54DD6" w14:textId="75146049" w:rsidR="00377FEB" w:rsidRDefault="00377FEB" w:rsidP="00272CB5"/>
                  </w:txbxContent>
                </v:textbox>
                <w10:wrap type="square" anchorx="margin" anchory="margin"/>
              </v:shape>
            </w:pict>
          </mc:Fallback>
        </mc:AlternateContent>
      </w:r>
      <w:r w:rsidR="00BD257F" w:rsidRPr="008B45C6">
        <w:rPr>
          <w:u w:val="single"/>
        </w:rPr>
        <w:t>Prevalence and incidence</w:t>
      </w:r>
    </w:p>
    <w:tbl>
      <w:tblPr>
        <w:tblStyle w:val="TableGridLight2"/>
        <w:tblW w:w="0" w:type="auto"/>
        <w:tblLook w:val="04A0" w:firstRow="1" w:lastRow="0" w:firstColumn="1" w:lastColumn="0" w:noHBand="0" w:noVBand="1"/>
      </w:tblPr>
      <w:tblGrid>
        <w:gridCol w:w="1932"/>
        <w:gridCol w:w="5403"/>
      </w:tblGrid>
      <w:tr w:rsidR="00BD257F" w14:paraId="781549AE" w14:textId="77777777" w:rsidTr="00816803">
        <w:tc>
          <w:tcPr>
            <w:tcW w:w="1932" w:type="dxa"/>
          </w:tcPr>
          <w:p w14:paraId="4411919D" w14:textId="77777777" w:rsidR="00BD257F" w:rsidRPr="00045307" w:rsidRDefault="00BD257F" w:rsidP="00AB64DB">
            <w:pPr>
              <w:rPr>
                <w:b/>
                <w:bCs/>
                <w:sz w:val="52"/>
                <w:szCs w:val="48"/>
              </w:rPr>
            </w:pPr>
            <w:r w:rsidRPr="00045307">
              <w:rPr>
                <w:b/>
                <w:bCs/>
                <w:sz w:val="52"/>
                <w:szCs w:val="48"/>
              </w:rPr>
              <w:t>450,000</w:t>
            </w:r>
          </w:p>
        </w:tc>
        <w:tc>
          <w:tcPr>
            <w:tcW w:w="5403" w:type="dxa"/>
          </w:tcPr>
          <w:p w14:paraId="710C1883" w14:textId="14AD66E3" w:rsidR="00BD257F" w:rsidRPr="00045307" w:rsidRDefault="00BD257F" w:rsidP="00AB64DB">
            <w:pPr>
              <w:rPr>
                <w:sz w:val="28"/>
                <w:szCs w:val="26"/>
              </w:rPr>
            </w:pPr>
            <w:r w:rsidRPr="00045307">
              <w:rPr>
                <w:sz w:val="28"/>
                <w:szCs w:val="26"/>
              </w:rPr>
              <w:t xml:space="preserve">adults have a recorded diagnosis of RA </w:t>
            </w:r>
            <w:sdt>
              <w:sdtPr>
                <w:rPr>
                  <w:sz w:val="28"/>
                  <w:szCs w:val="26"/>
                </w:rPr>
                <w:id w:val="-2011594767"/>
                <w:citation/>
              </w:sdtPr>
              <w:sdtContent>
                <w:r w:rsidRPr="00045307">
                  <w:rPr>
                    <w:sz w:val="28"/>
                    <w:szCs w:val="26"/>
                  </w:rPr>
                  <w:fldChar w:fldCharType="begin"/>
                </w:r>
                <w:r w:rsidRPr="00045307">
                  <w:rPr>
                    <w:sz w:val="28"/>
                    <w:szCs w:val="26"/>
                  </w:rPr>
                  <w:instrText xml:space="preserve"> CITATION Sco22 \l 2057 </w:instrText>
                </w:r>
                <w:r w:rsidRPr="00045307">
                  <w:rPr>
                    <w:sz w:val="28"/>
                    <w:szCs w:val="26"/>
                  </w:rPr>
                  <w:fldChar w:fldCharType="separate"/>
                </w:r>
                <w:r w:rsidR="00215D0A" w:rsidRPr="00215D0A">
                  <w:rPr>
                    <w:noProof/>
                    <w:sz w:val="28"/>
                    <w:szCs w:val="26"/>
                  </w:rPr>
                  <w:t>(87)</w:t>
                </w:r>
                <w:r w:rsidRPr="00045307">
                  <w:rPr>
                    <w:sz w:val="28"/>
                    <w:szCs w:val="26"/>
                  </w:rPr>
                  <w:fldChar w:fldCharType="end"/>
                </w:r>
              </w:sdtContent>
            </w:sdt>
            <w:r w:rsidRPr="00045307">
              <w:rPr>
                <w:sz w:val="28"/>
                <w:szCs w:val="26"/>
              </w:rPr>
              <w:t>.</w:t>
            </w:r>
          </w:p>
        </w:tc>
      </w:tr>
      <w:tr w:rsidR="00BD257F" w14:paraId="1DFB18D8" w14:textId="77777777" w:rsidTr="00816803">
        <w:tc>
          <w:tcPr>
            <w:tcW w:w="1932" w:type="dxa"/>
          </w:tcPr>
          <w:p w14:paraId="63B88E39" w14:textId="77777777" w:rsidR="00BD257F" w:rsidRPr="00045307" w:rsidRDefault="00BD257F" w:rsidP="00AB64DB">
            <w:pPr>
              <w:rPr>
                <w:sz w:val="52"/>
                <w:szCs w:val="48"/>
              </w:rPr>
            </w:pPr>
            <w:r w:rsidRPr="00045307">
              <w:rPr>
                <w:b/>
                <w:bCs/>
                <w:sz w:val="52"/>
                <w:szCs w:val="48"/>
              </w:rPr>
              <w:t>27,000</w:t>
            </w:r>
          </w:p>
        </w:tc>
        <w:tc>
          <w:tcPr>
            <w:tcW w:w="5403" w:type="dxa"/>
          </w:tcPr>
          <w:p w14:paraId="3A34FDD8" w14:textId="07681E5E" w:rsidR="00BD257F" w:rsidRPr="00045307" w:rsidRDefault="00BD257F" w:rsidP="00AB64DB">
            <w:pPr>
              <w:rPr>
                <w:sz w:val="28"/>
                <w:szCs w:val="26"/>
              </w:rPr>
            </w:pPr>
            <w:r w:rsidRPr="00045307">
              <w:rPr>
                <w:sz w:val="28"/>
                <w:szCs w:val="26"/>
              </w:rPr>
              <w:t xml:space="preserve">Adults are newly diagnosed with RA each year </w:t>
            </w:r>
            <w:sdt>
              <w:sdtPr>
                <w:rPr>
                  <w:sz w:val="28"/>
                  <w:szCs w:val="26"/>
                </w:rPr>
                <w:id w:val="-1533957306"/>
                <w:citation/>
              </w:sdtPr>
              <w:sdtContent>
                <w:r w:rsidRPr="00045307">
                  <w:rPr>
                    <w:sz w:val="28"/>
                    <w:szCs w:val="26"/>
                  </w:rPr>
                  <w:fldChar w:fldCharType="begin"/>
                </w:r>
                <w:r w:rsidRPr="00045307">
                  <w:rPr>
                    <w:sz w:val="28"/>
                    <w:szCs w:val="26"/>
                    <w:lang w:val="en-GB"/>
                  </w:rPr>
                  <w:instrText xml:space="preserve"> CITATION Sco22 \l 2057 </w:instrText>
                </w:r>
                <w:r w:rsidRPr="00045307">
                  <w:rPr>
                    <w:sz w:val="28"/>
                    <w:szCs w:val="26"/>
                  </w:rPr>
                  <w:fldChar w:fldCharType="separate"/>
                </w:r>
                <w:r w:rsidR="00215D0A" w:rsidRPr="00215D0A">
                  <w:rPr>
                    <w:noProof/>
                    <w:sz w:val="28"/>
                    <w:szCs w:val="26"/>
                    <w:lang w:val="en-GB"/>
                  </w:rPr>
                  <w:t>(87)</w:t>
                </w:r>
                <w:r w:rsidRPr="00045307">
                  <w:rPr>
                    <w:sz w:val="28"/>
                    <w:szCs w:val="26"/>
                  </w:rPr>
                  <w:fldChar w:fldCharType="end"/>
                </w:r>
              </w:sdtContent>
            </w:sdt>
            <w:r w:rsidRPr="00045307">
              <w:rPr>
                <w:sz w:val="28"/>
                <w:szCs w:val="26"/>
              </w:rPr>
              <w:t>.</w:t>
            </w:r>
          </w:p>
        </w:tc>
      </w:tr>
    </w:tbl>
    <w:p w14:paraId="44F4D3FC" w14:textId="268F733E" w:rsidR="00BD257F" w:rsidRPr="00045307" w:rsidRDefault="00272CB5" w:rsidP="00816803">
      <w:pPr>
        <w:rPr>
          <w:u w:val="single"/>
        </w:rPr>
      </w:pPr>
      <w:r>
        <w:rPr>
          <w:noProof/>
        </w:rPr>
        <mc:AlternateContent>
          <mc:Choice Requires="wps">
            <w:drawing>
              <wp:anchor distT="0" distB="0" distL="114300" distR="114300" simplePos="0" relativeHeight="251658244" behindDoc="0" locked="0" layoutInCell="1" allowOverlap="1" wp14:anchorId="064A4BE6" wp14:editId="45507BBB">
                <wp:simplePos x="0" y="0"/>
                <wp:positionH relativeFrom="margin">
                  <wp:posOffset>5485765</wp:posOffset>
                </wp:positionH>
                <wp:positionV relativeFrom="margin">
                  <wp:posOffset>3416935</wp:posOffset>
                </wp:positionV>
                <wp:extent cx="3552825" cy="885190"/>
                <wp:effectExtent l="0" t="0" r="28575" b="10160"/>
                <wp:wrapSquare wrapText="bothSides"/>
                <wp:docPr id="50" name="Text Box 50"/>
                <wp:cNvGraphicFramePr/>
                <a:graphic xmlns:a="http://schemas.openxmlformats.org/drawingml/2006/main">
                  <a:graphicData uri="http://schemas.microsoft.com/office/word/2010/wordprocessingShape">
                    <wps:wsp>
                      <wps:cNvSpPr txBox="1"/>
                      <wps:spPr>
                        <a:xfrm>
                          <a:off x="0" y="0"/>
                          <a:ext cx="3552825" cy="885190"/>
                        </a:xfrm>
                        <a:prstGeom prst="rect">
                          <a:avLst/>
                        </a:prstGeom>
                        <a:solidFill>
                          <a:sysClr val="window" lastClr="FFFFFF"/>
                        </a:solidFill>
                        <a:ln w="6350">
                          <a:solidFill>
                            <a:prstClr val="black"/>
                          </a:solidFill>
                        </a:ln>
                      </wps:spPr>
                      <wps:txbx>
                        <w:txbxContent>
                          <w:p w14:paraId="45CB3F17" w14:textId="1D05C9AF" w:rsidR="00272CB5" w:rsidRPr="00272CB5" w:rsidRDefault="00272CB5" w:rsidP="00272CB5">
                            <w:pPr>
                              <w:jc w:val="center"/>
                              <w:rPr>
                                <w:u w:val="single"/>
                              </w:rPr>
                            </w:pPr>
                            <w:r w:rsidRPr="00272CB5">
                              <w:rPr>
                                <w:u w:val="single"/>
                              </w:rPr>
                              <w:t>Work</w:t>
                            </w:r>
                          </w:p>
                          <w:p w14:paraId="2C3AEEBF" w14:textId="0E529EC0" w:rsidR="00BD257F" w:rsidRDefault="00BD257F" w:rsidP="00BD257F">
                            <w:r w:rsidRPr="00272CB5">
                              <w:t>One-third people with RA quit work within 5 years of diagnosis</w:t>
                            </w:r>
                            <w:r>
                              <w:t xml:space="preserve"> </w:t>
                            </w:r>
                            <w:sdt>
                              <w:sdtPr>
                                <w:id w:val="1938177940"/>
                                <w:citation/>
                              </w:sdtPr>
                              <w:sdtContent>
                                <w:r>
                                  <w:fldChar w:fldCharType="begin"/>
                                </w:r>
                                <w:r>
                                  <w:instrText xml:space="preserve"> CITATION You02 \l 2057 </w:instrText>
                                </w:r>
                                <w:r>
                                  <w:fldChar w:fldCharType="separate"/>
                                </w:r>
                                <w:r w:rsidR="00215D0A">
                                  <w:rPr>
                                    <w:noProof/>
                                  </w:rPr>
                                  <w:t>(169)</w:t>
                                </w:r>
                                <w:r>
                                  <w:fldChar w:fldCharType="end"/>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64A4BE6" id="Text Box 50" o:spid="_x0000_s1035" type="#_x0000_t202" style="position:absolute;margin-left:431.95pt;margin-top:269.05pt;width:279.75pt;height:69.7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" fillcolor="window" strokeweight=".5pt">
                <v:textbox>
                  <w:txbxContent>
                    <w:p w14:paraId="45CB3F17" w14:textId="1D05C9AF" w:rsidR="00272CB5" w:rsidRPr="00272CB5" w:rsidRDefault="00272CB5" w:rsidP="00272CB5">
                      <w:pPr>
                        <w:jc w:val="center"/>
                        <w:rPr>
                          <w:u w:val="single"/>
                        </w:rPr>
                      </w:pPr>
                      <w:r w:rsidRPr="00272CB5">
                        <w:rPr>
                          <w:u w:val="single"/>
                        </w:rPr>
                        <w:t>Work</w:t>
                      </w:r>
                    </w:p>
                    <w:p w14:paraId="2C3AEEBF" w14:textId="0E529EC0" w:rsidR="00BD257F" w:rsidRDefault="00BD257F" w:rsidP="00BD257F">
                      <w:r w:rsidRPr="00272CB5">
                        <w:t>One-third people with RA quit work within 5 years of diagnosis</w:t>
                      </w:r>
                      <w:r>
                        <w:t xml:space="preserve"> </w:t>
                      </w:r>
                      <w:sdt>
                        <w:sdtPr>
                          <w:id w:val="1938177940"/>
                          <w:citation/>
                        </w:sdtPr>
                        <w:sdtEndPr/>
                        <w:sdtContent>
                          <w:r>
                            <w:fldChar w:fldCharType="begin"/>
                          </w:r>
                          <w:r>
                            <w:instrText xml:space="preserve"> CITATION You02 \l 2057 </w:instrText>
                          </w:r>
                          <w:r>
                            <w:fldChar w:fldCharType="separate"/>
                          </w:r>
                          <w:r w:rsidR="00215D0A">
                            <w:rPr>
                              <w:noProof/>
                            </w:rPr>
                            <w:t>(169)</w:t>
                          </w:r>
                          <w:r>
                            <w:fldChar w:fldCharType="end"/>
                          </w:r>
                        </w:sdtContent>
                      </w:sdt>
                    </w:p>
                  </w:txbxContent>
                </v:textbox>
                <w10:wrap type="square" anchorx="margin" anchory="margin"/>
              </v:shape>
            </w:pict>
          </mc:Fallback>
        </mc:AlternateContent>
      </w:r>
      <w:r w:rsidR="00BD257F" w:rsidRPr="00045307">
        <w:rPr>
          <w:u w:val="single"/>
        </w:rPr>
        <w:t>Risk factors</w:t>
      </w:r>
    </w:p>
    <w:tbl>
      <w:tblPr>
        <w:tblStyle w:val="TableGridLight1"/>
        <w:tblW w:w="7345" w:type="dxa"/>
        <w:tblLook w:val="04A0" w:firstRow="1" w:lastRow="0" w:firstColumn="1" w:lastColumn="0" w:noHBand="0" w:noVBand="1"/>
      </w:tblPr>
      <w:tblGrid>
        <w:gridCol w:w="1985"/>
        <w:gridCol w:w="5360"/>
      </w:tblGrid>
      <w:tr w:rsidR="00BD257F" w14:paraId="71223892" w14:textId="77777777" w:rsidTr="00816803">
        <w:tc>
          <w:tcPr>
            <w:tcW w:w="1985" w:type="dxa"/>
          </w:tcPr>
          <w:p w14:paraId="7F754941" w14:textId="77777777" w:rsidR="00BD257F" w:rsidRDefault="00BD257F" w:rsidP="00AB64DB">
            <w:r>
              <w:t>Age</w:t>
            </w:r>
          </w:p>
        </w:tc>
        <w:tc>
          <w:tcPr>
            <w:tcW w:w="5360" w:type="dxa"/>
          </w:tcPr>
          <w:p w14:paraId="5188333B" w14:textId="5310DE5C" w:rsidR="00BD257F" w:rsidRDefault="00C80ECE" w:rsidP="00AB64DB">
            <w:r w:rsidRPr="006062E6">
              <w:rPr>
                <w:rFonts w:ascii="Calibri" w:eastAsia="SimSun" w:hAnsi="Calibri" w:cs="Arial"/>
              </w:rPr>
              <w:t xml:space="preserve"> Most people are aged between 46 and 70 years old when diagnosed with rheumatoid arthritis</w:t>
            </w:r>
            <w:r>
              <w:rPr>
                <w:rFonts w:ascii="Calibri" w:eastAsia="SimSun" w:hAnsi="Calibri" w:cs="Arial"/>
              </w:rPr>
              <w:t xml:space="preserve"> </w:t>
            </w:r>
            <w:sdt>
              <w:sdtPr>
                <w:rPr>
                  <w:rFonts w:ascii="Calibri" w:eastAsia="SimSun" w:hAnsi="Calibri" w:cs="Arial"/>
                </w:rPr>
                <w:id w:val="1188258893"/>
                <w:citation/>
              </w:sdtPr>
              <w:sdtContent>
                <w:r>
                  <w:rPr>
                    <w:rFonts w:ascii="Calibri" w:eastAsia="SimSun" w:hAnsi="Calibri" w:cs="Arial"/>
                  </w:rPr>
                  <w:fldChar w:fldCharType="begin"/>
                </w:r>
                <w:r>
                  <w:rPr>
                    <w:rFonts w:ascii="Calibri" w:eastAsia="SimSun" w:hAnsi="Calibri" w:cs="Arial"/>
                  </w:rPr>
                  <w:instrText xml:space="preserve"> </w:instrText>
                </w:r>
                <w:r>
                  <w:rPr>
                    <w:rFonts w:ascii="Calibri" w:eastAsia="SimSun" w:hAnsi="Calibri" w:cs="Arial"/>
                    <w:lang w:val="en-GB"/>
                  </w:rPr>
                  <w:instrText xml:space="preserve">CITATION </w:instrText>
                </w:r>
                <w:r>
                  <w:rPr>
                    <w:rFonts w:ascii="Calibri" w:eastAsia="SimSun" w:hAnsi="Calibri" w:cs="Arial"/>
                  </w:rPr>
                  <w:instrText xml:space="preserve">Ada22 \l 2057 </w:instrText>
                </w:r>
                <w:r>
                  <w:rPr>
                    <w:rFonts w:ascii="Calibri" w:eastAsia="SimSun" w:hAnsi="Calibri" w:cs="Arial"/>
                  </w:rPr>
                  <w:fldChar w:fldCharType="separate"/>
                </w:r>
                <w:r w:rsidR="00215D0A" w:rsidRPr="00215D0A">
                  <w:rPr>
                    <w:rFonts w:ascii="Calibri" w:eastAsia="SimSun" w:hAnsi="Calibri" w:cs="Arial"/>
                    <w:noProof/>
                    <w:lang w:val="en-GB"/>
                  </w:rPr>
                  <w:t>(19)</w:t>
                </w:r>
                <w:r>
                  <w:rPr>
                    <w:rFonts w:ascii="Calibri" w:eastAsia="SimSun" w:hAnsi="Calibri" w:cs="Arial"/>
                  </w:rPr>
                  <w:fldChar w:fldCharType="end"/>
                </w:r>
              </w:sdtContent>
            </w:sdt>
          </w:p>
        </w:tc>
      </w:tr>
      <w:tr w:rsidR="00BD257F" w14:paraId="7EB80584" w14:textId="77777777" w:rsidTr="00816803">
        <w:tc>
          <w:tcPr>
            <w:tcW w:w="1985" w:type="dxa"/>
          </w:tcPr>
          <w:p w14:paraId="48E12696" w14:textId="75C6F78F" w:rsidR="00BD257F" w:rsidRDefault="000B02E0" w:rsidP="00AB64DB">
            <w:r>
              <w:t>Men and women</w:t>
            </w:r>
          </w:p>
        </w:tc>
        <w:tc>
          <w:tcPr>
            <w:tcW w:w="5360" w:type="dxa"/>
          </w:tcPr>
          <w:p w14:paraId="0092118D" w14:textId="53FEF723" w:rsidR="00BD257F" w:rsidRDefault="00BD257F" w:rsidP="00AB64DB">
            <w:r>
              <w:t xml:space="preserve">RA is 2-3 times more common in women than men </w:t>
            </w:r>
          </w:p>
        </w:tc>
      </w:tr>
      <w:tr w:rsidR="00BD257F" w14:paraId="0593A278" w14:textId="77777777" w:rsidTr="00816803">
        <w:tc>
          <w:tcPr>
            <w:tcW w:w="1985" w:type="dxa"/>
          </w:tcPr>
          <w:p w14:paraId="74B89B1A" w14:textId="77777777" w:rsidR="00BD257F" w:rsidRDefault="00BD257F" w:rsidP="00AB64DB">
            <w:r>
              <w:t>Smoking tobacco</w:t>
            </w:r>
          </w:p>
        </w:tc>
        <w:tc>
          <w:tcPr>
            <w:tcW w:w="5360" w:type="dxa"/>
          </w:tcPr>
          <w:p w14:paraId="69232D74" w14:textId="575622D0" w:rsidR="00BD257F" w:rsidRDefault="00BD257F" w:rsidP="00AB64DB">
            <w:r>
              <w:t xml:space="preserve">Increases risk, worsens </w:t>
            </w:r>
            <w:r w:rsidR="00FC72AD">
              <w:t>disease,</w:t>
            </w:r>
            <w:r>
              <w:t xml:space="preserve"> and weakens treatment response </w:t>
            </w:r>
            <w:sdt>
              <w:sdtPr>
                <w:id w:val="-26178954"/>
                <w:citation/>
              </w:sdtPr>
              <w:sdtContent>
                <w:r>
                  <w:fldChar w:fldCharType="begin"/>
                </w:r>
                <w:r>
                  <w:rPr>
                    <w:lang w:val="en-GB"/>
                  </w:rPr>
                  <w:instrText xml:space="preserve"> CITATION Cha14 \l 2057 </w:instrText>
                </w:r>
                <w:r>
                  <w:fldChar w:fldCharType="separate"/>
                </w:r>
                <w:r w:rsidR="00215D0A" w:rsidRPr="00215D0A">
                  <w:rPr>
                    <w:noProof/>
                    <w:lang w:val="en-GB"/>
                  </w:rPr>
                  <w:t>(88)</w:t>
                </w:r>
                <w:r>
                  <w:fldChar w:fldCharType="end"/>
                </w:r>
              </w:sdtContent>
            </w:sdt>
          </w:p>
        </w:tc>
      </w:tr>
      <w:tr w:rsidR="00BD257F" w14:paraId="1EFCA101" w14:textId="77777777" w:rsidTr="00816803">
        <w:tc>
          <w:tcPr>
            <w:tcW w:w="1985" w:type="dxa"/>
          </w:tcPr>
          <w:p w14:paraId="0BCC9B95" w14:textId="77777777" w:rsidR="00BD257F" w:rsidRDefault="00BD257F" w:rsidP="00AB64DB">
            <w:r>
              <w:t>Weight</w:t>
            </w:r>
          </w:p>
        </w:tc>
        <w:tc>
          <w:tcPr>
            <w:tcW w:w="5360" w:type="dxa"/>
          </w:tcPr>
          <w:p w14:paraId="43794944" w14:textId="2FC5E09C" w:rsidR="00BD257F" w:rsidRDefault="00BD257F" w:rsidP="00AB64DB">
            <w:r>
              <w:t xml:space="preserve">Being clinically overweight or obese increases risk </w:t>
            </w:r>
            <w:sdt>
              <w:sdtPr>
                <w:id w:val="1020283019"/>
                <w:citation/>
              </w:sdtPr>
              <w:sdtContent>
                <w:r>
                  <w:fldChar w:fldCharType="begin"/>
                </w:r>
                <w:r>
                  <w:rPr>
                    <w:lang w:val="en-GB"/>
                  </w:rPr>
                  <w:instrText xml:space="preserve"> CITATION Sta11 \l 2057 </w:instrText>
                </w:r>
                <w:r>
                  <w:fldChar w:fldCharType="separate"/>
                </w:r>
                <w:r w:rsidR="00215D0A" w:rsidRPr="00215D0A">
                  <w:rPr>
                    <w:noProof/>
                    <w:lang w:val="en-GB"/>
                  </w:rPr>
                  <w:t>(89)</w:t>
                </w:r>
                <w:r>
                  <w:fldChar w:fldCharType="end"/>
                </w:r>
              </w:sdtContent>
            </w:sdt>
          </w:p>
        </w:tc>
      </w:tr>
      <w:tr w:rsidR="00BD257F" w14:paraId="4DE64089" w14:textId="77777777" w:rsidTr="00816803">
        <w:tc>
          <w:tcPr>
            <w:tcW w:w="7345" w:type="dxa"/>
            <w:gridSpan w:val="2"/>
          </w:tcPr>
          <w:p w14:paraId="5CB95B09" w14:textId="430D2F09" w:rsidR="00BD257F" w:rsidRDefault="00BD257F" w:rsidP="00AB64DB">
            <w:pPr>
              <w:jc w:val="center"/>
            </w:pPr>
            <w:r>
              <w:t xml:space="preserve">Inherited genetic, </w:t>
            </w:r>
            <w:r w:rsidR="00FC72AD">
              <w:t>genomic,</w:t>
            </w:r>
            <w:r>
              <w:t xml:space="preserve"> and epigenetic factors</w:t>
            </w:r>
          </w:p>
        </w:tc>
      </w:tr>
      <w:tr w:rsidR="00BD257F" w14:paraId="518A7127" w14:textId="77777777" w:rsidTr="00816803">
        <w:tc>
          <w:tcPr>
            <w:tcW w:w="7345" w:type="dxa"/>
            <w:gridSpan w:val="2"/>
          </w:tcPr>
          <w:p w14:paraId="1546A090" w14:textId="54B83014" w:rsidR="00BD257F" w:rsidRDefault="00BD257F" w:rsidP="00AB64DB">
            <w:pPr>
              <w:jc w:val="center"/>
            </w:pPr>
            <w:r>
              <w:t xml:space="preserve">Changes in the microbiome </w:t>
            </w:r>
            <w:sdt>
              <w:sdtPr>
                <w:id w:val="1426148107"/>
                <w:citation/>
              </w:sdtPr>
              <w:sdtContent>
                <w:r>
                  <w:fldChar w:fldCharType="begin"/>
                </w:r>
                <w:r>
                  <w:rPr>
                    <w:lang w:val="en-GB"/>
                  </w:rPr>
                  <w:instrText xml:space="preserve"> CITATION Mat21 \l 2057 </w:instrText>
                </w:r>
                <w:r>
                  <w:fldChar w:fldCharType="separate"/>
                </w:r>
                <w:r w:rsidR="00215D0A" w:rsidRPr="00215D0A">
                  <w:rPr>
                    <w:noProof/>
                    <w:lang w:val="en-GB"/>
                  </w:rPr>
                  <w:t>(90)</w:t>
                </w:r>
                <w:r>
                  <w:fldChar w:fldCharType="end"/>
                </w:r>
              </w:sdtContent>
            </w:sdt>
            <w:r>
              <w:t xml:space="preserve"> </w:t>
            </w:r>
            <w:sdt>
              <w:sdtPr>
                <w:id w:val="807361893"/>
                <w:citation/>
              </w:sdtPr>
              <w:sdtContent>
                <w:r>
                  <w:fldChar w:fldCharType="begin"/>
                </w:r>
                <w:r>
                  <w:rPr>
                    <w:lang w:val="en-GB"/>
                  </w:rPr>
                  <w:instrText xml:space="preserve"> CITATION Sch13 \l 2057 </w:instrText>
                </w:r>
                <w:r>
                  <w:fldChar w:fldCharType="separate"/>
                </w:r>
                <w:r w:rsidR="00215D0A" w:rsidRPr="00215D0A">
                  <w:rPr>
                    <w:noProof/>
                    <w:lang w:val="en-GB"/>
                  </w:rPr>
                  <w:t>(91)</w:t>
                </w:r>
                <w:r>
                  <w:fldChar w:fldCharType="end"/>
                </w:r>
              </w:sdtContent>
            </w:sdt>
          </w:p>
        </w:tc>
      </w:tr>
    </w:tbl>
    <w:p w14:paraId="25FC563D" w14:textId="56458B26" w:rsidR="00BD257F" w:rsidRDefault="00D341BF" w:rsidP="00256F95">
      <w:r>
        <w:rPr>
          <w:noProof/>
        </w:rPr>
        <mc:AlternateContent>
          <mc:Choice Requires="wps">
            <w:drawing>
              <wp:anchor distT="0" distB="0" distL="114300" distR="114300" simplePos="0" relativeHeight="251658249" behindDoc="0" locked="0" layoutInCell="1" allowOverlap="1" wp14:anchorId="66F0F9CD" wp14:editId="5CF3B056">
                <wp:simplePos x="0" y="0"/>
                <wp:positionH relativeFrom="margin">
                  <wp:posOffset>-9525</wp:posOffset>
                </wp:positionH>
                <wp:positionV relativeFrom="margin">
                  <wp:posOffset>4693285</wp:posOffset>
                </wp:positionV>
                <wp:extent cx="4619625" cy="1552575"/>
                <wp:effectExtent l="0" t="0" r="28575" b="28575"/>
                <wp:wrapSquare wrapText="bothSides"/>
                <wp:docPr id="32" name="Text Box 32"/>
                <wp:cNvGraphicFramePr/>
                <a:graphic xmlns:a="http://schemas.openxmlformats.org/drawingml/2006/main">
                  <a:graphicData uri="http://schemas.microsoft.com/office/word/2010/wordprocessingShape">
                    <wps:wsp>
                      <wps:cNvSpPr txBox="1"/>
                      <wps:spPr>
                        <a:xfrm>
                          <a:off x="0" y="0"/>
                          <a:ext cx="4619625" cy="1552575"/>
                        </a:xfrm>
                        <a:prstGeom prst="rect">
                          <a:avLst/>
                        </a:prstGeom>
                        <a:solidFill>
                          <a:sysClr val="window" lastClr="FFFFFF"/>
                        </a:solidFill>
                        <a:ln w="6350">
                          <a:solidFill>
                            <a:prstClr val="black"/>
                          </a:solidFill>
                        </a:ln>
                      </wps:spPr>
                      <wps:txbx>
                        <w:txbxContent>
                          <w:p w14:paraId="08262C3D" w14:textId="488F13B3" w:rsidR="00D840EB" w:rsidRDefault="00D840EB" w:rsidP="00D840EB">
                            <w:pPr>
                              <w:jc w:val="center"/>
                              <w:rPr>
                                <w:rFonts w:ascii="Calibri" w:eastAsia="SimSun" w:hAnsi="Calibri"/>
                                <w:u w:val="single"/>
                              </w:rPr>
                            </w:pPr>
                            <w:r>
                              <w:rPr>
                                <w:u w:val="single"/>
                              </w:rPr>
                              <w:t xml:space="preserve">RA </w:t>
                            </w:r>
                            <w:r>
                              <w:rPr>
                                <w:rFonts w:ascii="Calibri" w:eastAsia="SimSun" w:hAnsi="Calibri"/>
                                <w:u w:val="single"/>
                              </w:rPr>
                              <w:t>and other long-term conditions</w:t>
                            </w:r>
                          </w:p>
                          <w:p w14:paraId="59C9B2F4" w14:textId="27E3CDFC" w:rsidR="006E60F2" w:rsidRDefault="006E60F2" w:rsidP="006E60F2">
                            <w:r w:rsidRPr="00801312">
                              <w:t xml:space="preserve">Osteoporosis- weak bone, develops in around 30% of people with RA </w:t>
                            </w:r>
                            <w:sdt>
                              <w:sdtPr>
                                <w:id w:val="-1110201491"/>
                                <w:citation/>
                              </w:sdtPr>
                              <w:sdtContent>
                                <w:r w:rsidRPr="00801312">
                                  <w:fldChar w:fldCharType="begin"/>
                                </w:r>
                                <w:r w:rsidRPr="00801312">
                                  <w:instrText xml:space="preserve"> CITATION Llo20 \l 2057 </w:instrText>
                                </w:r>
                                <w:r w:rsidRPr="00801312">
                                  <w:fldChar w:fldCharType="separate"/>
                                </w:r>
                                <w:r w:rsidR="00215D0A">
                                  <w:rPr>
                                    <w:noProof/>
                                  </w:rPr>
                                  <w:t>(168)</w:t>
                                </w:r>
                                <w:r w:rsidRPr="00801312">
                                  <w:fldChar w:fldCharType="end"/>
                                </w:r>
                              </w:sdtContent>
                            </w:sdt>
                            <w:r w:rsidRPr="00801312">
                              <w:t>.</w:t>
                            </w:r>
                          </w:p>
                          <w:p w14:paraId="663924C7" w14:textId="15B14CB5" w:rsidR="00D341BF" w:rsidRDefault="00D341BF" w:rsidP="00D341BF">
                            <w:r>
                              <w:t xml:space="preserve">Evidence suggests 1 in 10 people with rheumatoid arthritis will be diagnosed with interstitial lung disease over the lifetime of their disease, putting them at increased risk of early death </w:t>
                            </w:r>
                            <w:sdt>
                              <w:sdtPr>
                                <w:id w:val="91743"/>
                                <w:citation/>
                              </w:sdtPr>
                              <w:sdtContent>
                                <w:r>
                                  <w:fldChar w:fldCharType="begin"/>
                                </w:r>
                                <w:r>
                                  <w:instrText xml:space="preserve"> CITATION Bon10 \l 2057 </w:instrText>
                                </w:r>
                                <w:r>
                                  <w:fldChar w:fldCharType="separate"/>
                                </w:r>
                                <w:r w:rsidR="00215D0A">
                                  <w:rPr>
                                    <w:noProof/>
                                  </w:rPr>
                                  <w:t>(181)</w:t>
                                </w:r>
                                <w:r>
                                  <w:fldChar w:fldCharType="end"/>
                                </w:r>
                              </w:sdtContent>
                            </w:sdt>
                            <w:r>
                              <w:t>.</w:t>
                            </w:r>
                          </w:p>
                          <w:p w14:paraId="115D2B9F" w14:textId="261E56AE" w:rsidR="006E60F2" w:rsidRDefault="006E60F2" w:rsidP="006E60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6F0F9CD" id="Text Box 32" o:spid="_x0000_s1036" type="#_x0000_t202" style="position:absolute;margin-left:-.75pt;margin-top:369.55pt;width:363.75pt;height:122.2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" fillcolor="window" strokeweight=".5pt">
                <v:textbox>
                  <w:txbxContent>
                    <w:p w14:paraId="08262C3D" w14:textId="488F13B3" w:rsidR="00D840EB" w:rsidRDefault="00D840EB" w:rsidP="00D840EB">
                      <w:pPr>
                        <w:jc w:val="center"/>
                        <w:rPr>
                          <w:rFonts w:ascii="Calibri" w:eastAsia="SimSun" w:hAnsi="Calibri"/>
                          <w:u w:val="single"/>
                        </w:rPr>
                      </w:pPr>
                      <w:r>
                        <w:rPr>
                          <w:u w:val="single"/>
                        </w:rPr>
                        <w:t xml:space="preserve">RA </w:t>
                      </w:r>
                      <w:r>
                        <w:rPr>
                          <w:rFonts w:ascii="Calibri" w:eastAsia="SimSun" w:hAnsi="Calibri"/>
                          <w:u w:val="single"/>
                        </w:rPr>
                        <w:t>and other long-term conditions</w:t>
                      </w:r>
                    </w:p>
                    <w:p w14:paraId="59C9B2F4" w14:textId="27E3CDFC" w:rsidR="006E60F2" w:rsidRDefault="006E60F2" w:rsidP="006E60F2">
                      <w:r w:rsidRPr="00801312">
                        <w:t xml:space="preserve">Osteoporosis- weak bone, develops in around 30% of people with RA </w:t>
                      </w:r>
                      <w:sdt>
                        <w:sdtPr>
                          <w:id w:val="-1110201491"/>
                          <w:citation/>
                        </w:sdtPr>
                        <w:sdtEndPr/>
                        <w:sdtContent>
                          <w:r w:rsidRPr="00801312">
                            <w:fldChar w:fldCharType="begin"/>
                          </w:r>
                          <w:r w:rsidRPr="00801312">
                            <w:instrText xml:space="preserve"> CITATION Llo20 \l 2057 </w:instrText>
                          </w:r>
                          <w:r w:rsidRPr="00801312">
                            <w:fldChar w:fldCharType="separate"/>
                          </w:r>
                          <w:r w:rsidR="00215D0A">
                            <w:rPr>
                              <w:noProof/>
                            </w:rPr>
                            <w:t>(168)</w:t>
                          </w:r>
                          <w:r w:rsidRPr="00801312">
                            <w:fldChar w:fldCharType="end"/>
                          </w:r>
                        </w:sdtContent>
                      </w:sdt>
                      <w:r w:rsidRPr="00801312">
                        <w:t>.</w:t>
                      </w:r>
                    </w:p>
                    <w:p w14:paraId="663924C7" w14:textId="15B14CB5" w:rsidR="00D341BF" w:rsidRDefault="00D341BF" w:rsidP="00D341BF">
                      <w:r>
                        <w:t xml:space="preserve">Evidence suggests 1 in 10 people with rheumatoid arthritis will be diagnosed with interstitial lung disease over the lifetime of their disease, putting them at increased risk of early death </w:t>
                      </w:r>
                      <w:sdt>
                        <w:sdtPr>
                          <w:id w:val="91743"/>
                          <w:citation/>
                        </w:sdtPr>
                        <w:sdtEndPr/>
                        <w:sdtContent>
                          <w:r>
                            <w:fldChar w:fldCharType="begin"/>
                          </w:r>
                          <w:r>
                            <w:instrText xml:space="preserve"> CITATION Bon10 \l 2057 </w:instrText>
                          </w:r>
                          <w:r>
                            <w:fldChar w:fldCharType="separate"/>
                          </w:r>
                          <w:r w:rsidR="00215D0A">
                            <w:rPr>
                              <w:noProof/>
                            </w:rPr>
                            <w:t>(181)</w:t>
                          </w:r>
                          <w:r>
                            <w:fldChar w:fldCharType="end"/>
                          </w:r>
                        </w:sdtContent>
                      </w:sdt>
                      <w:r>
                        <w:t>.</w:t>
                      </w:r>
                    </w:p>
                    <w:p w14:paraId="115D2B9F" w14:textId="261E56AE" w:rsidR="006E60F2" w:rsidRDefault="006E60F2" w:rsidP="006E60F2"/>
                  </w:txbxContent>
                </v:textbox>
                <w10:wrap type="square" anchorx="margin" anchory="margin"/>
              </v:shape>
            </w:pict>
          </mc:Fallback>
        </mc:AlternateContent>
      </w:r>
      <w:r w:rsidR="00BD257F" w:rsidRPr="006F0D7E">
        <w:rPr>
          <w:u w:val="single"/>
        </w:rPr>
        <w:t xml:space="preserve"> </w:t>
      </w:r>
    </w:p>
    <w:p w14:paraId="032957C1" w14:textId="5C1ED99E" w:rsidR="003F4BC5" w:rsidRDefault="003F4BC5" w:rsidP="00256F95">
      <w:pPr>
        <w:sectPr w:rsidR="003F4BC5" w:rsidSect="00256F95">
          <w:type w:val="continuous"/>
          <w:pgSz w:w="16838" w:h="11906" w:orient="landscape"/>
          <w:pgMar w:top="720" w:right="720" w:bottom="720" w:left="720" w:header="708" w:footer="708" w:gutter="0"/>
          <w:cols w:space="708"/>
          <w:docGrid w:linePitch="360"/>
        </w:sectPr>
      </w:pPr>
    </w:p>
    <w:p w14:paraId="0318F296" w14:textId="0FF21FD9" w:rsidR="006F3061" w:rsidRDefault="006F3061" w:rsidP="00A02643">
      <w:pPr>
        <w:pStyle w:val="ListParagraph"/>
        <w:numPr>
          <w:ilvl w:val="0"/>
          <w:numId w:val="1"/>
        </w:numPr>
        <w:sectPr w:rsidR="006F3061" w:rsidSect="006F3061">
          <w:type w:val="continuous"/>
          <w:pgSz w:w="16838" w:h="11906" w:orient="landscape"/>
          <w:pgMar w:top="720" w:right="720" w:bottom="720" w:left="720" w:header="708" w:footer="708" w:gutter="0"/>
          <w:cols w:num="2" w:space="708"/>
          <w:docGrid w:linePitch="360"/>
        </w:sectPr>
      </w:pPr>
    </w:p>
    <w:p w14:paraId="3D37D543" w14:textId="247A8872" w:rsidR="00FF2D3E" w:rsidRDefault="00FF2D3E" w:rsidP="00D95D7B">
      <w:pPr>
        <w:rPr>
          <w:rFonts w:ascii="Versus Arthritis Display" w:hAnsi="Versus Arthritis Display" w:cs="Arial"/>
          <w:color w:val="000000" w:themeColor="text1"/>
          <w:sz w:val="80"/>
          <w:szCs w:val="28"/>
        </w:rPr>
      </w:pPr>
    </w:p>
    <w:p w14:paraId="4B1CF73B" w14:textId="452B395F" w:rsidR="00D95D7B" w:rsidRDefault="00D95D7B" w:rsidP="00D95D7B">
      <w:pPr>
        <w:rPr>
          <w:rFonts w:ascii="Versus Arthritis Display" w:hAnsi="Versus Arthritis Display" w:cs="Arial"/>
          <w:color w:val="000000" w:themeColor="text1"/>
          <w:sz w:val="80"/>
          <w:szCs w:val="28"/>
        </w:rPr>
      </w:pPr>
      <w:r>
        <w:rPr>
          <w:rFonts w:ascii="Versus Arthritis Display" w:hAnsi="Versus Arthritis Display" w:cs="Arial"/>
          <w:color w:val="000000" w:themeColor="text1"/>
          <w:sz w:val="80"/>
          <w:szCs w:val="28"/>
        </w:rPr>
        <w:lastRenderedPageBreak/>
        <w:t>Psoriatic arthritis</w:t>
      </w:r>
    </w:p>
    <w:p w14:paraId="31457963" w14:textId="77777777" w:rsidR="00D95D7B" w:rsidRDefault="00D95D7B" w:rsidP="00D95D7B">
      <w:pPr>
        <w:rPr>
          <w:rFonts w:ascii="Calibri" w:eastAsia="SimSun" w:hAnsi="Calibri"/>
        </w:rPr>
      </w:pPr>
      <w:r w:rsidRPr="00FE39B5">
        <w:rPr>
          <w:rFonts w:ascii="Calibri" w:eastAsia="SimSun" w:hAnsi="Calibri"/>
        </w:rPr>
        <w:t xml:space="preserve">Psoriatic arthritis (PsA) is a type of inflammatory arthritis linked to psoriasis where the immune system attacks the body’s joints, causing inflammation, swelling, stiffness, </w:t>
      </w:r>
      <w:proofErr w:type="gramStart"/>
      <w:r w:rsidRPr="00FE39B5">
        <w:rPr>
          <w:rFonts w:ascii="Calibri" w:eastAsia="SimSun" w:hAnsi="Calibri"/>
        </w:rPr>
        <w:t>pain</w:t>
      </w:r>
      <w:proofErr w:type="gramEnd"/>
      <w:r w:rsidRPr="00FE39B5">
        <w:rPr>
          <w:rFonts w:ascii="Calibri" w:eastAsia="SimSun" w:hAnsi="Calibri"/>
        </w:rPr>
        <w:t xml:space="preserve"> and damage to the joints. </w:t>
      </w:r>
    </w:p>
    <w:p w14:paraId="514E9478" w14:textId="66CFEED8" w:rsidR="00D95D7B" w:rsidRPr="007E471F" w:rsidRDefault="00D95D7B" w:rsidP="00D95D7B">
      <w:pPr>
        <w:rPr>
          <w:rFonts w:ascii="Calibri" w:eastAsia="SimSun" w:hAnsi="Calibri"/>
          <w:b/>
          <w:bCs/>
        </w:rPr>
      </w:pPr>
      <w:r w:rsidRPr="007E471F">
        <w:rPr>
          <w:rFonts w:ascii="Calibri" w:eastAsia="SimSun" w:hAnsi="Calibri"/>
          <w:b/>
          <w:bCs/>
        </w:rPr>
        <w:t xml:space="preserve">Psoriasis is an autoimmune condition affecting the skin and around </w:t>
      </w:r>
      <w:r w:rsidRPr="007E471F">
        <w:rPr>
          <w:rFonts w:ascii="Calibri" w:eastAsia="SimSun" w:hAnsi="Calibri"/>
          <w:b/>
          <w:bCs/>
          <w:sz w:val="28"/>
          <w:szCs w:val="26"/>
        </w:rPr>
        <w:t xml:space="preserve">1 in 4 </w:t>
      </w:r>
      <w:r w:rsidRPr="007E471F">
        <w:rPr>
          <w:rFonts w:ascii="Calibri" w:eastAsia="SimSun" w:hAnsi="Calibri"/>
          <w:b/>
          <w:bCs/>
        </w:rPr>
        <w:t xml:space="preserve">people who have psoriasis have </w:t>
      </w:r>
      <w:r>
        <w:rPr>
          <w:rFonts w:ascii="Calibri" w:eastAsia="SimSun" w:hAnsi="Calibri"/>
          <w:b/>
          <w:bCs/>
        </w:rPr>
        <w:t>p</w:t>
      </w:r>
      <w:r w:rsidRPr="007E471F">
        <w:rPr>
          <w:rFonts w:ascii="Calibri" w:eastAsia="SimSun" w:hAnsi="Calibri"/>
          <w:b/>
          <w:bCs/>
        </w:rPr>
        <w:t xml:space="preserve">soriatic </w:t>
      </w:r>
      <w:r>
        <w:rPr>
          <w:rFonts w:ascii="Calibri" w:eastAsia="SimSun" w:hAnsi="Calibri"/>
          <w:b/>
          <w:bCs/>
        </w:rPr>
        <w:t>a</w:t>
      </w:r>
      <w:r w:rsidRPr="007E471F">
        <w:rPr>
          <w:rFonts w:ascii="Calibri" w:eastAsia="SimSun" w:hAnsi="Calibri"/>
          <w:b/>
          <w:bCs/>
        </w:rPr>
        <w:t xml:space="preserve">rthritis </w:t>
      </w:r>
      <w:sdt>
        <w:sdtPr>
          <w:rPr>
            <w:rFonts w:ascii="Calibri" w:eastAsia="SimSun" w:hAnsi="Calibri"/>
            <w:b/>
            <w:bCs/>
          </w:rPr>
          <w:id w:val="-273560332"/>
          <w:citation/>
        </w:sdtPr>
        <w:sdtContent>
          <w:r w:rsidRPr="007E471F">
            <w:rPr>
              <w:rFonts w:ascii="Calibri" w:eastAsia="SimSun" w:hAnsi="Calibri"/>
              <w:b/>
              <w:bCs/>
            </w:rPr>
            <w:fldChar w:fldCharType="begin"/>
          </w:r>
          <w:r w:rsidRPr="007E471F">
            <w:rPr>
              <w:rFonts w:ascii="Calibri" w:eastAsia="SimSun" w:hAnsi="Calibri"/>
              <w:b/>
              <w:bCs/>
            </w:rPr>
            <w:instrText xml:space="preserve"> CITATION Ali19 \l 2057 </w:instrText>
          </w:r>
          <w:r w:rsidRPr="007E471F">
            <w:rPr>
              <w:rFonts w:ascii="Calibri" w:eastAsia="SimSun" w:hAnsi="Calibri"/>
              <w:b/>
              <w:bCs/>
            </w:rPr>
            <w:fldChar w:fldCharType="separate"/>
          </w:r>
          <w:r w:rsidR="00215D0A" w:rsidRPr="00215D0A">
            <w:rPr>
              <w:rFonts w:ascii="Calibri" w:eastAsia="SimSun" w:hAnsi="Calibri"/>
              <w:noProof/>
            </w:rPr>
            <w:t>(92)</w:t>
          </w:r>
          <w:r w:rsidRPr="007E471F">
            <w:rPr>
              <w:rFonts w:ascii="Calibri" w:eastAsia="SimSun" w:hAnsi="Calibri"/>
              <w:b/>
              <w:bCs/>
            </w:rPr>
            <w:fldChar w:fldCharType="end"/>
          </w:r>
        </w:sdtContent>
      </w:sdt>
      <w:r w:rsidRPr="007E471F">
        <w:rPr>
          <w:rFonts w:ascii="Calibri" w:eastAsia="SimSun" w:hAnsi="Calibri"/>
          <w:b/>
          <w:bCs/>
        </w:rPr>
        <w:t xml:space="preserve">. </w:t>
      </w:r>
    </w:p>
    <w:p w14:paraId="4EA2A0B3" w14:textId="77777777" w:rsidR="00D95D7B" w:rsidRDefault="00D95D7B" w:rsidP="00D95D7B">
      <w:pPr>
        <w:rPr>
          <w:rFonts w:ascii="Calibri" w:eastAsia="SimSun" w:hAnsi="Calibri"/>
        </w:rPr>
      </w:pPr>
      <w:r w:rsidRPr="00FE39B5">
        <w:rPr>
          <w:rFonts w:ascii="Calibri" w:eastAsia="SimSun" w:hAnsi="Calibri"/>
        </w:rPr>
        <w:t>Some people may develop psoriatic arthritis without noticeable skin psoriasis</w:t>
      </w:r>
      <w:r>
        <w:rPr>
          <w:rFonts w:ascii="Calibri" w:eastAsia="SimSun" w:hAnsi="Calibri"/>
        </w:rPr>
        <w:t xml:space="preserve">. </w:t>
      </w:r>
    </w:p>
    <w:p w14:paraId="4FFBDC73" w14:textId="77777777" w:rsidR="00D95D7B" w:rsidRPr="00A2134C" w:rsidRDefault="00D95D7B" w:rsidP="00D95D7B">
      <w:pPr>
        <w:rPr>
          <w:rFonts w:ascii="Calibri" w:eastAsia="SimSun" w:hAnsi="Calibri"/>
          <w:u w:val="single"/>
        </w:rPr>
      </w:pPr>
      <w:r w:rsidRPr="00A2134C">
        <w:rPr>
          <w:rFonts w:ascii="Calibri" w:eastAsia="SimSun" w:hAnsi="Calibri"/>
          <w:u w:val="single"/>
        </w:rPr>
        <w:t>Prevalence and incidence</w:t>
      </w:r>
    </w:p>
    <w:p w14:paraId="0C45176D" w14:textId="14E0D9D5" w:rsidR="00D95D7B" w:rsidRPr="00D2215A" w:rsidRDefault="00D95D7B" w:rsidP="00D95D7B">
      <w:pPr>
        <w:rPr>
          <w:rFonts w:ascii="Versus Arthritis Display" w:hAnsi="Versus Arthritis Display" w:cs="Arial"/>
          <w:color w:val="000000" w:themeColor="text1"/>
          <w:sz w:val="84"/>
          <w:szCs w:val="32"/>
        </w:rPr>
      </w:pPr>
      <w:r w:rsidRPr="00D2215A">
        <w:rPr>
          <w:rFonts w:ascii="Calibri" w:eastAsia="SimSun" w:hAnsi="Calibri"/>
          <w:sz w:val="28"/>
          <w:szCs w:val="26"/>
        </w:rPr>
        <w:t xml:space="preserve">It is estimated that </w:t>
      </w:r>
      <w:r w:rsidR="00CC1012">
        <w:rPr>
          <w:rFonts w:ascii="Calibri" w:eastAsia="SimSun" w:hAnsi="Calibri"/>
          <w:b/>
          <w:bCs/>
          <w:sz w:val="34"/>
          <w:szCs w:val="32"/>
        </w:rPr>
        <w:t>190,000</w:t>
      </w:r>
      <w:r w:rsidRPr="00D2215A">
        <w:rPr>
          <w:rFonts w:ascii="Calibri" w:eastAsia="SimSun" w:hAnsi="Calibri"/>
          <w:sz w:val="34"/>
          <w:szCs w:val="32"/>
        </w:rPr>
        <w:t xml:space="preserve"> </w:t>
      </w:r>
      <w:r w:rsidRPr="00D2215A">
        <w:rPr>
          <w:rFonts w:ascii="Calibri" w:eastAsia="SimSun" w:hAnsi="Calibri"/>
          <w:sz w:val="28"/>
          <w:szCs w:val="26"/>
        </w:rPr>
        <w:t>adults have psoriatic arthritis</w:t>
      </w:r>
      <w:sdt>
        <w:sdtPr>
          <w:rPr>
            <w:rFonts w:ascii="Calibri" w:eastAsia="SimSun" w:hAnsi="Calibri"/>
            <w:sz w:val="28"/>
            <w:szCs w:val="26"/>
          </w:rPr>
          <w:id w:val="261800252"/>
          <w:citation/>
        </w:sdtPr>
        <w:sdtContent>
          <w:r w:rsidR="0017258F">
            <w:rPr>
              <w:rFonts w:ascii="Calibri" w:eastAsia="SimSun" w:hAnsi="Calibri"/>
              <w:sz w:val="28"/>
              <w:szCs w:val="26"/>
            </w:rPr>
            <w:fldChar w:fldCharType="begin"/>
          </w:r>
          <w:r w:rsidR="0017258F">
            <w:rPr>
              <w:rFonts w:ascii="Calibri" w:eastAsia="SimSun" w:hAnsi="Calibri"/>
              <w:noProof/>
              <w:sz w:val="28"/>
              <w:szCs w:val="26"/>
            </w:rPr>
            <w:instrText xml:space="preserve"> CITATION Dru23 \l 2057 </w:instrText>
          </w:r>
          <w:r w:rsidR="0017258F">
            <w:rPr>
              <w:rFonts w:ascii="Calibri" w:eastAsia="SimSun" w:hAnsi="Calibri"/>
              <w:sz w:val="28"/>
              <w:szCs w:val="26"/>
            </w:rPr>
            <w:fldChar w:fldCharType="separate"/>
          </w:r>
          <w:r w:rsidR="00215D0A">
            <w:rPr>
              <w:rFonts w:ascii="Calibri" w:eastAsia="SimSun" w:hAnsi="Calibri"/>
              <w:noProof/>
              <w:sz w:val="28"/>
              <w:szCs w:val="26"/>
            </w:rPr>
            <w:t xml:space="preserve"> </w:t>
          </w:r>
          <w:r w:rsidR="00215D0A" w:rsidRPr="00215D0A">
            <w:rPr>
              <w:rFonts w:ascii="Calibri" w:eastAsia="SimSun" w:hAnsi="Calibri"/>
              <w:noProof/>
              <w:sz w:val="28"/>
              <w:szCs w:val="26"/>
            </w:rPr>
            <w:t>(4)</w:t>
          </w:r>
          <w:r w:rsidR="0017258F">
            <w:rPr>
              <w:rFonts w:ascii="Calibri" w:eastAsia="SimSun" w:hAnsi="Calibri"/>
              <w:sz w:val="28"/>
              <w:szCs w:val="26"/>
            </w:rPr>
            <w:fldChar w:fldCharType="end"/>
          </w:r>
        </w:sdtContent>
      </w:sdt>
      <w:r w:rsidRPr="00D2215A">
        <w:rPr>
          <w:rFonts w:ascii="Calibri" w:eastAsia="SimSun" w:hAnsi="Calibri"/>
          <w:sz w:val="28"/>
          <w:szCs w:val="26"/>
        </w:rPr>
        <w:t xml:space="preserve">.  </w:t>
      </w:r>
      <w:r w:rsidRPr="00D2215A">
        <w:rPr>
          <w:rFonts w:ascii="Versus Arthritis Display" w:hAnsi="Versus Arthritis Display" w:cs="Arial"/>
          <w:color w:val="000000" w:themeColor="text1"/>
          <w:sz w:val="84"/>
          <w:szCs w:val="32"/>
        </w:rPr>
        <w:t xml:space="preserve"> </w:t>
      </w:r>
    </w:p>
    <w:p w14:paraId="51A05670" w14:textId="02B45150" w:rsidR="00D95D7B" w:rsidRPr="00D2215A" w:rsidRDefault="00D95D7B" w:rsidP="00D95D7B">
      <w:pPr>
        <w:rPr>
          <w:rFonts w:ascii="Calibri" w:eastAsia="SimSun" w:hAnsi="Calibri"/>
          <w:sz w:val="28"/>
          <w:szCs w:val="26"/>
        </w:rPr>
      </w:pPr>
      <w:r w:rsidRPr="00D2215A">
        <w:rPr>
          <w:rFonts w:ascii="Calibri" w:eastAsia="SimSun" w:hAnsi="Calibri"/>
          <w:sz w:val="28"/>
          <w:szCs w:val="26"/>
        </w:rPr>
        <w:t xml:space="preserve">Each year, around </w:t>
      </w:r>
      <w:r w:rsidR="000B4952">
        <w:rPr>
          <w:rFonts w:ascii="Calibri" w:eastAsia="SimSun" w:hAnsi="Calibri"/>
          <w:b/>
          <w:bCs/>
          <w:sz w:val="32"/>
          <w:szCs w:val="30"/>
        </w:rPr>
        <w:t>8</w:t>
      </w:r>
      <w:r w:rsidR="005C4A1C">
        <w:rPr>
          <w:rFonts w:ascii="Calibri" w:eastAsia="SimSun" w:hAnsi="Calibri"/>
          <w:b/>
          <w:bCs/>
          <w:sz w:val="32"/>
          <w:szCs w:val="30"/>
        </w:rPr>
        <w:t>,</w:t>
      </w:r>
      <w:r w:rsidR="000B4952">
        <w:rPr>
          <w:rFonts w:ascii="Calibri" w:eastAsia="SimSun" w:hAnsi="Calibri"/>
          <w:b/>
          <w:bCs/>
          <w:sz w:val="32"/>
          <w:szCs w:val="30"/>
        </w:rPr>
        <w:t>430</w:t>
      </w:r>
      <w:r w:rsidRPr="00D2215A">
        <w:rPr>
          <w:rFonts w:ascii="Calibri" w:eastAsia="SimSun" w:hAnsi="Calibri"/>
          <w:sz w:val="32"/>
          <w:szCs w:val="30"/>
        </w:rPr>
        <w:t xml:space="preserve"> </w:t>
      </w:r>
      <w:r w:rsidRPr="00D2215A">
        <w:rPr>
          <w:rFonts w:ascii="Calibri" w:eastAsia="SimSun" w:hAnsi="Calibri"/>
          <w:sz w:val="28"/>
          <w:szCs w:val="26"/>
        </w:rPr>
        <w:t>adults are newly diagnosed with psoriatic arthritis</w:t>
      </w:r>
      <w:r w:rsidR="0017258F">
        <w:rPr>
          <w:rFonts w:ascii="Calibri" w:eastAsia="SimSun" w:hAnsi="Calibri"/>
          <w:noProof/>
          <w:sz w:val="28"/>
          <w:szCs w:val="26"/>
        </w:rPr>
        <w:t xml:space="preserve"> </w:t>
      </w:r>
      <w:sdt>
        <w:sdtPr>
          <w:rPr>
            <w:rFonts w:ascii="Calibri" w:eastAsia="SimSun" w:hAnsi="Calibri"/>
            <w:noProof/>
            <w:sz w:val="28"/>
            <w:szCs w:val="26"/>
          </w:rPr>
          <w:id w:val="511878908"/>
          <w:citation/>
        </w:sdtPr>
        <w:sdtContent>
          <w:r w:rsidR="0017258F">
            <w:rPr>
              <w:rFonts w:ascii="Calibri" w:eastAsia="SimSun" w:hAnsi="Calibri"/>
              <w:noProof/>
              <w:sz w:val="28"/>
              <w:szCs w:val="26"/>
            </w:rPr>
            <w:fldChar w:fldCharType="begin"/>
          </w:r>
          <w:r w:rsidR="0017258F">
            <w:rPr>
              <w:rFonts w:ascii="Calibri" w:eastAsia="SimSun" w:hAnsi="Calibri"/>
              <w:noProof/>
              <w:sz w:val="28"/>
              <w:szCs w:val="26"/>
            </w:rPr>
            <w:instrText xml:space="preserve"> CITATION Dru23 \l 2057 </w:instrText>
          </w:r>
          <w:r w:rsidR="0017258F">
            <w:rPr>
              <w:rFonts w:ascii="Calibri" w:eastAsia="SimSun" w:hAnsi="Calibri"/>
              <w:noProof/>
              <w:sz w:val="28"/>
              <w:szCs w:val="26"/>
            </w:rPr>
            <w:fldChar w:fldCharType="separate"/>
          </w:r>
          <w:r w:rsidR="00215D0A" w:rsidRPr="00215D0A">
            <w:rPr>
              <w:rFonts w:ascii="Calibri" w:eastAsia="SimSun" w:hAnsi="Calibri"/>
              <w:noProof/>
              <w:sz w:val="28"/>
              <w:szCs w:val="26"/>
            </w:rPr>
            <w:t>(4)</w:t>
          </w:r>
          <w:r w:rsidR="0017258F">
            <w:rPr>
              <w:rFonts w:ascii="Calibri" w:eastAsia="SimSun" w:hAnsi="Calibri"/>
              <w:noProof/>
              <w:sz w:val="28"/>
              <w:szCs w:val="26"/>
            </w:rPr>
            <w:fldChar w:fldCharType="end"/>
          </w:r>
        </w:sdtContent>
      </w:sdt>
      <w:r w:rsidRPr="00D2215A">
        <w:rPr>
          <w:rFonts w:ascii="Calibri" w:eastAsia="SimSun" w:hAnsi="Calibri"/>
          <w:sz w:val="28"/>
          <w:szCs w:val="26"/>
        </w:rPr>
        <w:t xml:space="preserve">. </w:t>
      </w:r>
    </w:p>
    <w:p w14:paraId="79C2DEB0" w14:textId="51DA2B6C" w:rsidR="00D95D7B" w:rsidRDefault="00D95D7B" w:rsidP="00D95D7B">
      <w:pPr>
        <w:rPr>
          <w:rFonts w:ascii="Calibri" w:eastAsia="SimSun" w:hAnsi="Calibri"/>
          <w:u w:val="single"/>
        </w:rPr>
      </w:pPr>
      <w:r w:rsidRPr="000B7AE2">
        <w:rPr>
          <w:rFonts w:ascii="Calibri" w:eastAsia="SimSun" w:hAnsi="Calibri"/>
          <w:u w:val="single"/>
        </w:rPr>
        <w:t>Risk factors</w:t>
      </w:r>
    </w:p>
    <w:tbl>
      <w:tblPr>
        <w:tblStyle w:val="TableGridLight1"/>
        <w:tblW w:w="0" w:type="auto"/>
        <w:tblLook w:val="04A0" w:firstRow="1" w:lastRow="0" w:firstColumn="1" w:lastColumn="0" w:noHBand="0" w:noVBand="1"/>
      </w:tblPr>
      <w:tblGrid>
        <w:gridCol w:w="7335"/>
      </w:tblGrid>
      <w:tr w:rsidR="00B53330" w14:paraId="5B561AC0" w14:textId="77777777">
        <w:tc>
          <w:tcPr>
            <w:tcW w:w="7345" w:type="dxa"/>
          </w:tcPr>
          <w:p w14:paraId="6041E75F" w14:textId="77777777" w:rsidR="00B53330" w:rsidRPr="0006066F" w:rsidRDefault="00B53330">
            <w:pPr>
              <w:rPr>
                <w:rFonts w:ascii="Calibri" w:eastAsia="SimSun" w:hAnsi="Calibri"/>
                <w:lang w:val="en-GB"/>
              </w:rPr>
            </w:pPr>
            <w:r w:rsidRPr="0006066F">
              <w:rPr>
                <w:rFonts w:ascii="Calibri" w:eastAsia="SimSun" w:hAnsi="Calibri"/>
                <w:lang w:val="en-GB"/>
              </w:rPr>
              <w:t>Age</w:t>
            </w:r>
            <w:r>
              <w:rPr>
                <w:rFonts w:ascii="Calibri" w:eastAsia="SimSun" w:hAnsi="Calibri"/>
                <w:lang w:val="en-GB"/>
              </w:rPr>
              <w:t>- peak onset is between 30 and 50 years old</w:t>
            </w:r>
          </w:p>
        </w:tc>
      </w:tr>
      <w:tr w:rsidR="00B53330" w14:paraId="56BF4779" w14:textId="77777777">
        <w:tc>
          <w:tcPr>
            <w:tcW w:w="7345" w:type="dxa"/>
          </w:tcPr>
          <w:p w14:paraId="114D1F87" w14:textId="77777777" w:rsidR="00B53330" w:rsidRPr="0006066F" w:rsidRDefault="00B53330">
            <w:pPr>
              <w:rPr>
                <w:rFonts w:ascii="Calibri" w:eastAsia="SimSun" w:hAnsi="Calibri"/>
                <w:lang w:val="en-GB"/>
              </w:rPr>
            </w:pPr>
            <w:r w:rsidRPr="0006066F">
              <w:rPr>
                <w:rFonts w:ascii="Calibri" w:eastAsia="SimSun" w:hAnsi="Calibri"/>
                <w:lang w:val="en-GB"/>
              </w:rPr>
              <w:t>Personal or family history</w:t>
            </w:r>
          </w:p>
        </w:tc>
      </w:tr>
      <w:tr w:rsidR="00B53330" w14:paraId="5B53D143" w14:textId="77777777">
        <w:tc>
          <w:tcPr>
            <w:tcW w:w="7345" w:type="dxa"/>
          </w:tcPr>
          <w:p w14:paraId="0325C71A" w14:textId="206DD44A" w:rsidR="00B53330" w:rsidRDefault="00B53330">
            <w:pPr>
              <w:rPr>
                <w:rFonts w:ascii="Versus Arthritis Display" w:hAnsi="Versus Arthritis Display" w:cs="Arial"/>
                <w:color w:val="000000" w:themeColor="text1"/>
                <w:sz w:val="80"/>
                <w:szCs w:val="28"/>
              </w:rPr>
            </w:pPr>
            <w:r w:rsidRPr="0006066F">
              <w:rPr>
                <w:rFonts w:ascii="Calibri" w:eastAsia="SimSun" w:hAnsi="Calibri"/>
                <w:lang w:val="en-GB"/>
              </w:rPr>
              <w:t>Inherited</w:t>
            </w:r>
            <w:r>
              <w:rPr>
                <w:rFonts w:ascii="Calibri" w:eastAsia="SimSun" w:hAnsi="Calibri"/>
                <w:lang w:val="en-GB"/>
              </w:rPr>
              <w:t xml:space="preserve"> genetic, </w:t>
            </w:r>
            <w:proofErr w:type="gramStart"/>
            <w:r>
              <w:rPr>
                <w:rFonts w:ascii="Calibri" w:eastAsia="SimSun" w:hAnsi="Calibri"/>
                <w:lang w:val="en-GB"/>
              </w:rPr>
              <w:t>genomic</w:t>
            </w:r>
            <w:proofErr w:type="gramEnd"/>
            <w:r>
              <w:rPr>
                <w:rFonts w:ascii="Calibri" w:eastAsia="SimSun" w:hAnsi="Calibri"/>
                <w:lang w:val="en-GB"/>
              </w:rPr>
              <w:t xml:space="preserve"> and epigenetic factors </w:t>
            </w:r>
            <w:sdt>
              <w:sdtPr>
                <w:rPr>
                  <w:rFonts w:ascii="Calibri" w:eastAsia="SimSun" w:hAnsi="Calibri"/>
                </w:rPr>
                <w:id w:val="-510452541"/>
                <w:citation/>
              </w:sdtPr>
              <w:sdtContent>
                <w:r>
                  <w:rPr>
                    <w:rFonts w:ascii="Calibri" w:eastAsia="SimSun" w:hAnsi="Calibri"/>
                  </w:rPr>
                  <w:fldChar w:fldCharType="begin"/>
                </w:r>
                <w:r>
                  <w:rPr>
                    <w:rFonts w:ascii="Calibri" w:eastAsia="SimSun" w:hAnsi="Calibri"/>
                    <w:lang w:val="en-GB"/>
                  </w:rPr>
                  <w:instrText xml:space="preserve"> CITATION Car21 \l 2057 </w:instrText>
                </w:r>
                <w:r>
                  <w:rPr>
                    <w:rFonts w:ascii="Calibri" w:eastAsia="SimSun" w:hAnsi="Calibri"/>
                  </w:rPr>
                  <w:fldChar w:fldCharType="separate"/>
                </w:r>
                <w:r w:rsidR="00215D0A" w:rsidRPr="00215D0A">
                  <w:rPr>
                    <w:rFonts w:ascii="Calibri" w:eastAsia="SimSun" w:hAnsi="Calibri"/>
                    <w:noProof/>
                    <w:lang w:val="en-GB"/>
                  </w:rPr>
                  <w:t>(93)</w:t>
                </w:r>
                <w:r>
                  <w:rPr>
                    <w:rFonts w:ascii="Calibri" w:eastAsia="SimSun" w:hAnsi="Calibri"/>
                  </w:rPr>
                  <w:fldChar w:fldCharType="end"/>
                </w:r>
              </w:sdtContent>
            </w:sdt>
          </w:p>
        </w:tc>
      </w:tr>
    </w:tbl>
    <w:p w14:paraId="658BD0EC" w14:textId="77777777" w:rsidR="00B53330" w:rsidRDefault="00B53330" w:rsidP="00D95D7B">
      <w:pPr>
        <w:rPr>
          <w:rFonts w:ascii="Calibri" w:eastAsia="SimSun" w:hAnsi="Calibri"/>
          <w:u w:val="single"/>
        </w:rPr>
      </w:pPr>
    </w:p>
    <w:p w14:paraId="43E60311" w14:textId="77777777" w:rsidR="00D95D7B" w:rsidRDefault="00D95D7B" w:rsidP="00D95D7B">
      <w:pPr>
        <w:rPr>
          <w:rFonts w:ascii="Calibri" w:eastAsia="SimSun" w:hAnsi="Calibri"/>
          <w:u w:val="single"/>
        </w:rPr>
      </w:pPr>
    </w:p>
    <w:p w14:paraId="2E5A98F9" w14:textId="0F69C9CB" w:rsidR="00D95D7B" w:rsidRDefault="00D95D7B" w:rsidP="00D95D7B">
      <w:pPr>
        <w:rPr>
          <w:rFonts w:ascii="Versus Arthritis Display" w:hAnsi="Versus Arthritis Display" w:cs="Arial"/>
          <w:color w:val="000000" w:themeColor="text1"/>
          <w:sz w:val="80"/>
          <w:szCs w:val="28"/>
        </w:rPr>
      </w:pPr>
    </w:p>
    <w:tbl>
      <w:tblPr>
        <w:tblStyle w:val="TableGrid"/>
        <w:tblW w:w="0" w:type="auto"/>
        <w:tblLook w:val="04A0" w:firstRow="1" w:lastRow="0" w:firstColumn="1" w:lastColumn="0" w:noHBand="0" w:noVBand="1"/>
      </w:tblPr>
      <w:tblGrid>
        <w:gridCol w:w="7335"/>
      </w:tblGrid>
      <w:tr w:rsidR="00EC5298" w14:paraId="7F33EFA2" w14:textId="77777777" w:rsidTr="00654AD5">
        <w:trPr>
          <w:cnfStyle w:val="100000000000" w:firstRow="1" w:lastRow="0" w:firstColumn="0" w:lastColumn="0" w:oddVBand="0" w:evenVBand="0" w:oddHBand="0" w:evenHBand="0" w:firstRowFirstColumn="0" w:firstRowLastColumn="0" w:lastRowFirstColumn="0" w:lastRowLastColumn="0"/>
        </w:trPr>
        <w:tc>
          <w:tcPr>
            <w:tcW w:w="7335" w:type="dxa"/>
            <w:shd w:val="clear" w:color="auto" w:fill="FFFFFF" w:themeFill="background1"/>
          </w:tcPr>
          <w:p w14:paraId="5F2DE841" w14:textId="42A55F8F" w:rsidR="00EC5298" w:rsidRPr="002769F6" w:rsidRDefault="00D840EB" w:rsidP="00EC5298">
            <w:pPr>
              <w:jc w:val="center"/>
              <w:rPr>
                <w:rFonts w:ascii="Versus Arthritis Display" w:hAnsi="Versus Arthritis Display" w:cs="Arial"/>
                <w:sz w:val="42"/>
                <w:szCs w:val="12"/>
              </w:rPr>
            </w:pPr>
            <w:r>
              <w:rPr>
                <w:rFonts w:ascii="Versus Arthritis Display" w:hAnsi="Versus Arthritis Display" w:cs="Arial"/>
                <w:color w:val="auto"/>
                <w:sz w:val="42"/>
                <w:szCs w:val="12"/>
              </w:rPr>
              <w:t>Psoriatic arthritis</w:t>
            </w:r>
            <w:r w:rsidRPr="00D840EB">
              <w:rPr>
                <w:rFonts w:ascii="Versus Arthritis Display" w:hAnsi="Versus Arthritis Display" w:cs="Arial"/>
                <w:color w:val="auto"/>
                <w:sz w:val="42"/>
                <w:szCs w:val="12"/>
              </w:rPr>
              <w:t xml:space="preserve"> and other long-term conditions</w:t>
            </w:r>
          </w:p>
        </w:tc>
      </w:tr>
      <w:tr w:rsidR="00D95D7B" w14:paraId="1AB67403" w14:textId="77777777" w:rsidTr="00654AD5">
        <w:tc>
          <w:tcPr>
            <w:tcW w:w="7335" w:type="dxa"/>
            <w:shd w:val="clear" w:color="auto" w:fill="7030A0"/>
          </w:tcPr>
          <w:p w14:paraId="64AB4D04" w14:textId="6770B053" w:rsidR="00D95D7B" w:rsidRPr="002769F6" w:rsidRDefault="00654AD5" w:rsidP="00AB64DB">
            <w:pPr>
              <w:rPr>
                <w:rFonts w:ascii="Versus Arthritis Display" w:hAnsi="Versus Arthritis Display" w:cs="Arial"/>
                <w:color w:val="000000" w:themeColor="text1"/>
                <w:sz w:val="42"/>
                <w:szCs w:val="12"/>
              </w:rPr>
            </w:pPr>
            <w:r w:rsidRPr="002769F6">
              <w:rPr>
                <w:rFonts w:ascii="Versus Arthritis Display" w:hAnsi="Versus Arthritis Display" w:cs="Arial"/>
                <w:b/>
                <w:color w:val="FFFFFF" w:themeColor="background1"/>
                <w:sz w:val="42"/>
                <w:szCs w:val="12"/>
              </w:rPr>
              <w:t xml:space="preserve">Around 1 in 5 people (19%) with psoriatic arthritis have a cardiovascular disease </w:t>
            </w:r>
            <w:sdt>
              <w:sdtPr>
                <w:rPr>
                  <w:rFonts w:ascii="Versus Arthritis Display" w:hAnsi="Versus Arthritis Display" w:cs="Arial"/>
                  <w:b/>
                  <w:color w:val="FFFFFF" w:themeColor="background1"/>
                  <w:sz w:val="42"/>
                  <w:szCs w:val="12"/>
                </w:rPr>
                <w:id w:val="-808778969"/>
                <w:citation/>
              </w:sdtPr>
              <w:sdtContent>
                <w:r w:rsidRPr="002769F6">
                  <w:rPr>
                    <w:rFonts w:ascii="Versus Arthritis Display" w:hAnsi="Versus Arthritis Display" w:cs="Arial"/>
                    <w:b/>
                    <w:color w:val="FFFFFF" w:themeColor="background1"/>
                    <w:sz w:val="42"/>
                    <w:szCs w:val="12"/>
                  </w:rPr>
                  <w:fldChar w:fldCharType="begin"/>
                </w:r>
                <w:r w:rsidRPr="002769F6">
                  <w:rPr>
                    <w:rFonts w:ascii="Versus Arthritis Display" w:hAnsi="Versus Arthritis Display" w:cs="Arial"/>
                    <w:b/>
                    <w:color w:val="FFFFFF" w:themeColor="background1"/>
                    <w:sz w:val="42"/>
                    <w:szCs w:val="12"/>
                  </w:rPr>
                  <w:instrText xml:space="preserve"> </w:instrText>
                </w:r>
                <w:r w:rsidRPr="002769F6">
                  <w:rPr>
                    <w:rFonts w:ascii="Versus Arthritis Display" w:hAnsi="Versus Arthritis Display" w:cs="Arial"/>
                    <w:b/>
                    <w:color w:val="FFFFFF" w:themeColor="background1"/>
                    <w:sz w:val="42"/>
                    <w:szCs w:val="12"/>
                    <w:lang w:val="en-GB"/>
                  </w:rPr>
                  <w:instrText xml:space="preserve">CITATION </w:instrText>
                </w:r>
                <w:r w:rsidRPr="002769F6">
                  <w:rPr>
                    <w:rFonts w:ascii="Versus Arthritis Display" w:hAnsi="Versus Arthritis Display" w:cs="Arial"/>
                    <w:b/>
                    <w:color w:val="FFFFFF" w:themeColor="background1"/>
                    <w:sz w:val="42"/>
                    <w:szCs w:val="12"/>
                  </w:rPr>
                  <w:instrText xml:space="preserve">Gup21 \l 2057 </w:instrText>
                </w:r>
                <w:r w:rsidRPr="002769F6">
                  <w:rPr>
                    <w:rFonts w:ascii="Versus Arthritis Display" w:hAnsi="Versus Arthritis Display" w:cs="Arial"/>
                    <w:b/>
                    <w:color w:val="FFFFFF" w:themeColor="background1"/>
                    <w:sz w:val="42"/>
                    <w:szCs w:val="12"/>
                  </w:rPr>
                  <w:fldChar w:fldCharType="separate"/>
                </w:r>
                <w:r w:rsidR="00215D0A" w:rsidRPr="00215D0A">
                  <w:rPr>
                    <w:rFonts w:ascii="Versus Arthritis Display" w:hAnsi="Versus Arthritis Display" w:cs="Arial"/>
                    <w:noProof/>
                    <w:color w:val="FFFFFF" w:themeColor="background1"/>
                    <w:sz w:val="42"/>
                    <w:szCs w:val="12"/>
                    <w:lang w:val="en-GB"/>
                  </w:rPr>
                  <w:t>(46)</w:t>
                </w:r>
                <w:r w:rsidRPr="002769F6">
                  <w:rPr>
                    <w:rFonts w:ascii="Versus Arthritis Display" w:hAnsi="Versus Arthritis Display" w:cs="Arial"/>
                    <w:b/>
                    <w:color w:val="FFFFFF" w:themeColor="background1"/>
                    <w:sz w:val="42"/>
                    <w:szCs w:val="12"/>
                  </w:rPr>
                  <w:fldChar w:fldCharType="end"/>
                </w:r>
              </w:sdtContent>
            </w:sdt>
            <w:r w:rsidRPr="002769F6">
              <w:rPr>
                <w:rFonts w:ascii="Versus Arthritis Display" w:hAnsi="Versus Arthritis Display" w:cs="Arial"/>
                <w:b/>
                <w:color w:val="FFFFFF" w:themeColor="background1"/>
                <w:sz w:val="42"/>
                <w:szCs w:val="12"/>
              </w:rPr>
              <w:t>.</w:t>
            </w:r>
          </w:p>
        </w:tc>
      </w:tr>
      <w:tr w:rsidR="002769F6" w14:paraId="51A5296E" w14:textId="77777777" w:rsidTr="002769F6">
        <w:tc>
          <w:tcPr>
            <w:tcW w:w="7335" w:type="dxa"/>
            <w:shd w:val="clear" w:color="auto" w:fill="FFFFFF" w:themeFill="background1"/>
          </w:tcPr>
          <w:p w14:paraId="3FC3B28A" w14:textId="3F36E624" w:rsidR="002769F6" w:rsidRPr="002769F6" w:rsidRDefault="002769F6" w:rsidP="002769F6">
            <w:pPr>
              <w:jc w:val="center"/>
              <w:rPr>
                <w:rFonts w:ascii="Versus Arthritis Display" w:hAnsi="Versus Arthritis Display" w:cs="Arial"/>
                <w:b/>
                <w:color w:val="FFFFFF" w:themeColor="background1"/>
                <w:sz w:val="42"/>
                <w:szCs w:val="12"/>
              </w:rPr>
            </w:pPr>
            <w:r w:rsidRPr="002769F6">
              <w:rPr>
                <w:rFonts w:ascii="Versus Arthritis Display" w:hAnsi="Versus Arthritis Display" w:cs="Arial"/>
                <w:b/>
                <w:sz w:val="42"/>
                <w:szCs w:val="12"/>
              </w:rPr>
              <w:t>Wider health</w:t>
            </w:r>
          </w:p>
        </w:tc>
      </w:tr>
      <w:tr w:rsidR="002F383E" w14:paraId="047C2DCE" w14:textId="77777777" w:rsidTr="00654AD5">
        <w:tc>
          <w:tcPr>
            <w:tcW w:w="7335" w:type="dxa"/>
            <w:shd w:val="clear" w:color="auto" w:fill="7030A0"/>
          </w:tcPr>
          <w:p w14:paraId="5661E432" w14:textId="3D3ABDA0" w:rsidR="002656A7" w:rsidRPr="002769F6" w:rsidRDefault="002656A7" w:rsidP="00AB64DB">
            <w:pPr>
              <w:rPr>
                <w:rFonts w:ascii="Versus Arthritis Display" w:hAnsi="Versus Arthritis Display" w:cs="Arial"/>
                <w:b/>
                <w:color w:val="FFFFFF" w:themeColor="background1"/>
                <w:sz w:val="42"/>
                <w:szCs w:val="12"/>
              </w:rPr>
            </w:pPr>
            <w:r w:rsidRPr="002769F6">
              <w:rPr>
                <w:rFonts w:ascii="Versus Arthritis Display" w:hAnsi="Versus Arthritis Display" w:cs="Arial"/>
                <w:b/>
                <w:color w:val="FFFFFF" w:themeColor="background1"/>
                <w:sz w:val="42"/>
                <w:szCs w:val="12"/>
              </w:rPr>
              <w:t xml:space="preserve">1 in 4 Psoriatic arthritis patients have obesity </w:t>
            </w:r>
            <w:sdt>
              <w:sdtPr>
                <w:rPr>
                  <w:rFonts w:ascii="Versus Arthritis Display" w:hAnsi="Versus Arthritis Display" w:cs="Arial"/>
                  <w:b/>
                  <w:color w:val="FFFFFF" w:themeColor="background1"/>
                  <w:sz w:val="42"/>
                  <w:szCs w:val="12"/>
                </w:rPr>
                <w:id w:val="-160241683"/>
                <w:citation/>
              </w:sdtPr>
              <w:sdtContent>
                <w:r w:rsidR="00B53330" w:rsidRPr="002769F6">
                  <w:rPr>
                    <w:rFonts w:ascii="Versus Arthritis Display" w:hAnsi="Versus Arthritis Display" w:cs="Arial"/>
                    <w:b/>
                    <w:color w:val="FFFFFF" w:themeColor="background1"/>
                    <w:sz w:val="42"/>
                    <w:szCs w:val="12"/>
                  </w:rPr>
                  <w:fldChar w:fldCharType="begin"/>
                </w:r>
                <w:r w:rsidR="00B53330" w:rsidRPr="002769F6">
                  <w:rPr>
                    <w:rFonts w:ascii="Versus Arthritis Display" w:hAnsi="Versus Arthritis Display" w:cs="Arial"/>
                    <w:b/>
                    <w:color w:val="FFFFFF" w:themeColor="background1"/>
                    <w:sz w:val="42"/>
                    <w:szCs w:val="12"/>
                  </w:rPr>
                  <w:instrText xml:space="preserve"> </w:instrText>
                </w:r>
                <w:r w:rsidR="00B53330" w:rsidRPr="002769F6">
                  <w:rPr>
                    <w:rFonts w:ascii="Versus Arthritis Display" w:hAnsi="Versus Arthritis Display" w:cs="Arial"/>
                    <w:b/>
                    <w:color w:val="FFFFFF" w:themeColor="background1"/>
                    <w:sz w:val="42"/>
                    <w:szCs w:val="12"/>
                    <w:lang w:val="en-GB"/>
                  </w:rPr>
                  <w:instrText xml:space="preserve">CITATION </w:instrText>
                </w:r>
                <w:r w:rsidR="00B53330" w:rsidRPr="002769F6">
                  <w:rPr>
                    <w:rFonts w:ascii="Versus Arthritis Display" w:hAnsi="Versus Arthritis Display" w:cs="Arial"/>
                    <w:b/>
                    <w:color w:val="FFFFFF" w:themeColor="background1"/>
                    <w:sz w:val="42"/>
                    <w:szCs w:val="12"/>
                  </w:rPr>
                  <w:instrText xml:space="preserve">Gup21 \l 2057 </w:instrText>
                </w:r>
                <w:r w:rsidR="00B53330" w:rsidRPr="002769F6">
                  <w:rPr>
                    <w:rFonts w:ascii="Versus Arthritis Display" w:hAnsi="Versus Arthritis Display" w:cs="Arial"/>
                    <w:b/>
                    <w:color w:val="FFFFFF" w:themeColor="background1"/>
                    <w:sz w:val="42"/>
                    <w:szCs w:val="12"/>
                  </w:rPr>
                  <w:fldChar w:fldCharType="separate"/>
                </w:r>
                <w:r w:rsidR="00215D0A" w:rsidRPr="00215D0A">
                  <w:rPr>
                    <w:rFonts w:ascii="Versus Arthritis Display" w:hAnsi="Versus Arthritis Display" w:cs="Arial"/>
                    <w:noProof/>
                    <w:color w:val="FFFFFF" w:themeColor="background1"/>
                    <w:sz w:val="42"/>
                    <w:szCs w:val="12"/>
                    <w:lang w:val="en-GB"/>
                  </w:rPr>
                  <w:t>(46)</w:t>
                </w:r>
                <w:r w:rsidR="00B53330" w:rsidRPr="002769F6">
                  <w:rPr>
                    <w:rFonts w:ascii="Versus Arthritis Display" w:hAnsi="Versus Arthritis Display" w:cs="Arial"/>
                    <w:b/>
                    <w:color w:val="FFFFFF" w:themeColor="background1"/>
                    <w:sz w:val="42"/>
                    <w:szCs w:val="12"/>
                  </w:rPr>
                  <w:fldChar w:fldCharType="end"/>
                </w:r>
              </w:sdtContent>
            </w:sdt>
            <w:r w:rsidR="00B53330" w:rsidRPr="002769F6">
              <w:rPr>
                <w:rFonts w:ascii="Versus Arthritis Display" w:hAnsi="Versus Arthritis Display" w:cs="Arial"/>
                <w:b/>
                <w:color w:val="FFFFFF" w:themeColor="background1"/>
                <w:sz w:val="42"/>
                <w:szCs w:val="12"/>
              </w:rPr>
              <w:t xml:space="preserve">. </w:t>
            </w:r>
          </w:p>
        </w:tc>
      </w:tr>
      <w:tr w:rsidR="00654AD5" w14:paraId="4B51E4E7" w14:textId="77777777" w:rsidTr="00654AD5">
        <w:tc>
          <w:tcPr>
            <w:tcW w:w="7335" w:type="dxa"/>
            <w:shd w:val="clear" w:color="auto" w:fill="7030A0"/>
          </w:tcPr>
          <w:p w14:paraId="28F14788" w14:textId="776F325C" w:rsidR="00654AD5" w:rsidRPr="002769F6" w:rsidRDefault="00654AD5" w:rsidP="00654AD5">
            <w:pPr>
              <w:rPr>
                <w:rFonts w:ascii="Versus Arthritis Display" w:hAnsi="Versus Arthritis Display" w:cs="Arial"/>
                <w:b/>
                <w:color w:val="FFFFFF" w:themeColor="background1"/>
                <w:sz w:val="42"/>
                <w:szCs w:val="12"/>
              </w:rPr>
            </w:pPr>
            <w:r w:rsidRPr="002769F6">
              <w:rPr>
                <w:rFonts w:ascii="Versus Arthritis Display" w:hAnsi="Versus Arthritis Display" w:cs="Arial"/>
                <w:b/>
                <w:color w:val="FFFFFF" w:themeColor="background1"/>
                <w:sz w:val="42"/>
                <w:szCs w:val="12"/>
              </w:rPr>
              <w:t xml:space="preserve">1 in 5 people with Psoriatic Arthritis have depression </w:t>
            </w:r>
            <w:sdt>
              <w:sdtPr>
                <w:rPr>
                  <w:rFonts w:ascii="Versus Arthritis Display" w:hAnsi="Versus Arthritis Display" w:cs="Arial"/>
                  <w:b/>
                  <w:color w:val="FFFFFF" w:themeColor="background1"/>
                  <w:sz w:val="42"/>
                  <w:szCs w:val="12"/>
                </w:rPr>
                <w:id w:val="-2012053421"/>
                <w:citation/>
              </w:sdtPr>
              <w:sdtContent>
                <w:r w:rsidRPr="002769F6">
                  <w:rPr>
                    <w:rFonts w:ascii="Versus Arthritis Display" w:hAnsi="Versus Arthritis Display" w:cs="Arial"/>
                    <w:b/>
                    <w:color w:val="FFFFFF" w:themeColor="background1"/>
                    <w:sz w:val="42"/>
                    <w:szCs w:val="12"/>
                  </w:rPr>
                  <w:fldChar w:fldCharType="begin"/>
                </w:r>
                <w:r w:rsidRPr="002769F6">
                  <w:rPr>
                    <w:rFonts w:ascii="Versus Arthritis Display" w:hAnsi="Versus Arthritis Display" w:cs="Arial"/>
                    <w:b/>
                    <w:color w:val="FFFFFF" w:themeColor="background1"/>
                    <w:sz w:val="42"/>
                    <w:szCs w:val="12"/>
                  </w:rPr>
                  <w:instrText xml:space="preserve"> CITATION Zha20 \l 2057 </w:instrText>
                </w:r>
                <w:r w:rsidRPr="002769F6">
                  <w:rPr>
                    <w:rFonts w:ascii="Versus Arthritis Display" w:hAnsi="Versus Arthritis Display" w:cs="Arial"/>
                    <w:b/>
                    <w:color w:val="FFFFFF" w:themeColor="background1"/>
                    <w:sz w:val="42"/>
                    <w:szCs w:val="12"/>
                  </w:rPr>
                  <w:fldChar w:fldCharType="separate"/>
                </w:r>
                <w:r w:rsidR="00215D0A" w:rsidRPr="00215D0A">
                  <w:rPr>
                    <w:rFonts w:ascii="Versus Arthritis Display" w:hAnsi="Versus Arthritis Display" w:cs="Arial"/>
                    <w:noProof/>
                    <w:color w:val="FFFFFF" w:themeColor="background1"/>
                    <w:sz w:val="42"/>
                    <w:szCs w:val="12"/>
                  </w:rPr>
                  <w:t>(64)</w:t>
                </w:r>
                <w:r w:rsidRPr="002769F6">
                  <w:rPr>
                    <w:rFonts w:ascii="Versus Arthritis Display" w:hAnsi="Versus Arthritis Display" w:cs="Arial"/>
                    <w:b/>
                    <w:color w:val="FFFFFF" w:themeColor="background1"/>
                    <w:sz w:val="42"/>
                    <w:szCs w:val="12"/>
                  </w:rPr>
                  <w:fldChar w:fldCharType="end"/>
                </w:r>
              </w:sdtContent>
            </w:sdt>
          </w:p>
        </w:tc>
      </w:tr>
    </w:tbl>
    <w:p w14:paraId="648D5D98" w14:textId="77777777" w:rsidR="00D95D7B" w:rsidRDefault="00D95D7B" w:rsidP="00D95D7B">
      <w:pPr>
        <w:rPr>
          <w:rFonts w:ascii="Calibri" w:eastAsia="SimSun" w:hAnsi="Calibri"/>
          <w:u w:val="single"/>
        </w:rPr>
      </w:pPr>
    </w:p>
    <w:p w14:paraId="2D7673D4" w14:textId="127D9AED" w:rsidR="000A7207" w:rsidRDefault="000A7207" w:rsidP="000A7207">
      <w:pPr>
        <w:rPr>
          <w:rFonts w:ascii="Versus Arthritis Display" w:hAnsi="Versus Arthritis Display" w:cs="Arial"/>
          <w:color w:val="000000" w:themeColor="text1"/>
          <w:sz w:val="80"/>
          <w:szCs w:val="28"/>
        </w:rPr>
        <w:sectPr w:rsidR="000A7207" w:rsidSect="00D95D7B">
          <w:type w:val="continuous"/>
          <w:pgSz w:w="16838" w:h="11906" w:orient="landscape"/>
          <w:pgMar w:top="720" w:right="720" w:bottom="720" w:left="720" w:header="708" w:footer="708" w:gutter="0"/>
          <w:cols w:num="2" w:space="708"/>
          <w:docGrid w:linePitch="360"/>
        </w:sectPr>
      </w:pPr>
    </w:p>
    <w:p w14:paraId="023E8907" w14:textId="77777777" w:rsidR="008034E9" w:rsidRDefault="008034E9" w:rsidP="000A7207">
      <w:pPr>
        <w:rPr>
          <w:rFonts w:ascii="Versus Arthritis Display" w:hAnsi="Versus Arthritis Display" w:cs="Arial"/>
          <w:color w:val="000000" w:themeColor="text1"/>
          <w:sz w:val="80"/>
          <w:szCs w:val="28"/>
        </w:rPr>
      </w:pPr>
    </w:p>
    <w:p w14:paraId="5315E59B" w14:textId="77777777" w:rsidR="006E221B" w:rsidRDefault="006E221B" w:rsidP="000A7207">
      <w:pPr>
        <w:rPr>
          <w:rFonts w:ascii="Versus Arthritis Display" w:hAnsi="Versus Arthritis Display" w:cs="Arial"/>
          <w:color w:val="000000" w:themeColor="text1"/>
          <w:sz w:val="80"/>
          <w:szCs w:val="28"/>
        </w:rPr>
      </w:pPr>
    </w:p>
    <w:p w14:paraId="6F1F2348" w14:textId="2C40F579" w:rsidR="00DF4486" w:rsidRPr="008034E9" w:rsidRDefault="003C70FC" w:rsidP="000A7207">
      <w:pPr>
        <w:rPr>
          <w:rFonts w:ascii="Versus Arthritis Display" w:hAnsi="Versus Arthritis Display" w:cs="Arial"/>
          <w:color w:val="000000" w:themeColor="text1"/>
          <w:sz w:val="80"/>
          <w:szCs w:val="28"/>
        </w:rPr>
        <w:sectPr w:rsidR="00DF4486" w:rsidRPr="008034E9" w:rsidSect="000A7207">
          <w:type w:val="continuous"/>
          <w:pgSz w:w="16838" w:h="11906" w:orient="landscape"/>
          <w:pgMar w:top="720" w:right="720" w:bottom="720" w:left="720" w:header="708" w:footer="708" w:gutter="0"/>
          <w:cols w:space="708"/>
          <w:docGrid w:linePitch="360"/>
        </w:sectPr>
      </w:pPr>
      <w:r w:rsidRPr="008034E9">
        <w:rPr>
          <w:rFonts w:ascii="Versus Arthritis Display" w:hAnsi="Versus Arthritis Display" w:cs="Arial"/>
          <w:color w:val="000000" w:themeColor="text1"/>
          <w:sz w:val="80"/>
          <w:szCs w:val="28"/>
        </w:rPr>
        <w:lastRenderedPageBreak/>
        <w:t>Axial Spondyloarthritis</w:t>
      </w:r>
    </w:p>
    <w:p w14:paraId="2EF62AA8" w14:textId="6B1444D5" w:rsidR="003A6E0B" w:rsidRDefault="003C70FC" w:rsidP="003C70FC">
      <w:pPr>
        <w:rPr>
          <w:rStyle w:val="normaltextrun"/>
          <w:rFonts w:cstheme="minorHAnsi"/>
          <w:color w:val="000000"/>
          <w:szCs w:val="24"/>
          <w:shd w:val="clear" w:color="auto" w:fill="FFFFFF"/>
        </w:rPr>
      </w:pPr>
      <w:r w:rsidRPr="002C4B2E">
        <w:rPr>
          <w:rStyle w:val="normaltextrun"/>
          <w:rFonts w:cstheme="minorHAnsi"/>
          <w:color w:val="000000"/>
          <w:szCs w:val="24"/>
          <w:shd w:val="clear" w:color="auto" w:fill="FFFFFF"/>
        </w:rPr>
        <w:t>Axial spondyloarthritis is a type of inflammatory arthritis where th</w:t>
      </w:r>
      <w:r w:rsidR="008B72E5">
        <w:rPr>
          <w:rStyle w:val="normaltextrun"/>
          <w:rFonts w:cstheme="minorHAnsi"/>
          <w:color w:val="000000"/>
          <w:szCs w:val="24"/>
          <w:shd w:val="clear" w:color="auto" w:fill="FFFFFF"/>
        </w:rPr>
        <w:t>e</w:t>
      </w:r>
      <w:r w:rsidRPr="002C4B2E">
        <w:rPr>
          <w:rStyle w:val="normaltextrun"/>
          <w:rFonts w:cstheme="minorHAnsi"/>
          <w:color w:val="000000"/>
          <w:szCs w:val="24"/>
          <w:shd w:val="clear" w:color="auto" w:fill="FFFFFF"/>
        </w:rPr>
        <w:t xml:space="preserve"> immune system</w:t>
      </w:r>
      <w:r>
        <w:rPr>
          <w:rStyle w:val="normaltextrun"/>
          <w:rFonts w:cstheme="minorHAnsi"/>
          <w:color w:val="000000"/>
          <w:szCs w:val="24"/>
          <w:shd w:val="clear" w:color="auto" w:fill="FFFFFF"/>
        </w:rPr>
        <w:t xml:space="preserve"> </w:t>
      </w:r>
      <w:r w:rsidRPr="002C4B2E">
        <w:rPr>
          <w:rStyle w:val="normaltextrun"/>
          <w:rFonts w:cstheme="minorHAnsi"/>
          <w:color w:val="000000"/>
          <w:szCs w:val="24"/>
          <w:shd w:val="clear" w:color="auto" w:fill="FFFFFF"/>
        </w:rPr>
        <w:t>attacks the spine and sometimes joints causing inflammation, stiffness, pain</w:t>
      </w:r>
      <w:r w:rsidR="00306E15">
        <w:rPr>
          <w:rStyle w:val="normaltextrun"/>
          <w:rFonts w:cstheme="minorHAnsi"/>
          <w:color w:val="000000"/>
          <w:szCs w:val="24"/>
          <w:shd w:val="clear" w:color="auto" w:fill="FFFFFF"/>
        </w:rPr>
        <w:t>,</w:t>
      </w:r>
      <w:r w:rsidRPr="002C4B2E">
        <w:rPr>
          <w:rStyle w:val="normaltextrun"/>
          <w:rFonts w:cstheme="minorHAnsi"/>
          <w:color w:val="000000"/>
          <w:szCs w:val="24"/>
          <w:shd w:val="clear" w:color="auto" w:fill="FFFFFF"/>
        </w:rPr>
        <w:t xml:space="preserve"> and damage. </w:t>
      </w:r>
    </w:p>
    <w:p w14:paraId="4C42DDE3" w14:textId="77777777" w:rsidR="003A6E0B" w:rsidRDefault="003A6E0B" w:rsidP="003C70FC">
      <w:pPr>
        <w:rPr>
          <w:rStyle w:val="normaltextrun"/>
          <w:rFonts w:cstheme="minorHAnsi"/>
          <w:color w:val="000000"/>
          <w:szCs w:val="24"/>
          <w:u w:val="single"/>
          <w:shd w:val="clear" w:color="auto" w:fill="FFFFFF"/>
        </w:rPr>
      </w:pPr>
      <w:r w:rsidRPr="003A6E0B">
        <w:rPr>
          <w:rStyle w:val="normaltextrun"/>
          <w:rFonts w:cstheme="minorHAnsi"/>
          <w:color w:val="000000"/>
          <w:szCs w:val="24"/>
          <w:u w:val="single"/>
          <w:shd w:val="clear" w:color="auto" w:fill="FFFFFF"/>
        </w:rPr>
        <w:t>Prevalence and incidence</w:t>
      </w:r>
    </w:p>
    <w:p w14:paraId="7C4A6EA8" w14:textId="00572C48" w:rsidR="0037249C" w:rsidRDefault="002521E1" w:rsidP="003C70FC">
      <w:pPr>
        <w:rPr>
          <w:rFonts w:cstheme="minorHAnsi"/>
          <w:color w:val="000000" w:themeColor="text1"/>
          <w:szCs w:val="24"/>
        </w:rPr>
      </w:pPr>
      <w:r w:rsidRPr="002521E1">
        <w:rPr>
          <w:rFonts w:cstheme="minorHAnsi"/>
          <w:color w:val="000000" w:themeColor="text1"/>
          <w:szCs w:val="24"/>
        </w:rPr>
        <w:t>An estimate</w:t>
      </w:r>
      <w:r>
        <w:rPr>
          <w:rFonts w:cstheme="minorHAnsi"/>
          <w:color w:val="000000" w:themeColor="text1"/>
          <w:szCs w:val="24"/>
        </w:rPr>
        <w:t>d</w:t>
      </w:r>
      <w:r>
        <w:rPr>
          <w:rFonts w:cstheme="minorHAnsi"/>
          <w:b/>
          <w:bCs/>
          <w:color w:val="000000" w:themeColor="text1"/>
          <w:sz w:val="32"/>
          <w:szCs w:val="32"/>
        </w:rPr>
        <w:t xml:space="preserve"> </w:t>
      </w:r>
      <w:r w:rsidR="008B72E5" w:rsidRPr="008B72E5">
        <w:rPr>
          <w:rFonts w:cstheme="minorHAnsi"/>
          <w:b/>
          <w:bCs/>
          <w:color w:val="000000" w:themeColor="text1"/>
          <w:sz w:val="32"/>
          <w:szCs w:val="32"/>
        </w:rPr>
        <w:t>60,000</w:t>
      </w:r>
      <w:r w:rsidR="008B72E5" w:rsidRPr="008B72E5">
        <w:rPr>
          <w:rFonts w:cstheme="minorHAnsi"/>
          <w:color w:val="000000" w:themeColor="text1"/>
          <w:sz w:val="32"/>
          <w:szCs w:val="32"/>
        </w:rPr>
        <w:t xml:space="preserve"> </w:t>
      </w:r>
      <w:r w:rsidR="008B72E5" w:rsidRPr="008B72E5">
        <w:rPr>
          <w:rFonts w:cstheme="minorHAnsi"/>
          <w:color w:val="000000" w:themeColor="text1"/>
          <w:szCs w:val="24"/>
        </w:rPr>
        <w:t>adults have a recorded diagnosis of axial spondyloarthritis</w:t>
      </w:r>
      <w:r w:rsidR="008B72E5">
        <w:rPr>
          <w:rFonts w:cstheme="minorHAnsi"/>
          <w:color w:val="000000" w:themeColor="text1"/>
          <w:szCs w:val="24"/>
        </w:rPr>
        <w:t xml:space="preserve"> </w:t>
      </w:r>
      <w:sdt>
        <w:sdtPr>
          <w:rPr>
            <w:rFonts w:cstheme="minorHAnsi"/>
            <w:color w:val="000000" w:themeColor="text1"/>
            <w:szCs w:val="24"/>
          </w:rPr>
          <w:id w:val="-643506984"/>
          <w:citation/>
        </w:sdtPr>
        <w:sdtContent>
          <w:r w:rsidR="0037249C">
            <w:rPr>
              <w:rFonts w:cstheme="minorHAnsi"/>
              <w:color w:val="000000" w:themeColor="text1"/>
              <w:szCs w:val="24"/>
            </w:rPr>
            <w:fldChar w:fldCharType="begin"/>
          </w:r>
          <w:r w:rsidR="0037249C">
            <w:rPr>
              <w:rFonts w:cstheme="minorHAnsi"/>
              <w:color w:val="000000" w:themeColor="text1"/>
              <w:szCs w:val="24"/>
            </w:rPr>
            <w:instrText xml:space="preserve"> CITATION Sco22 \l 2057 </w:instrText>
          </w:r>
          <w:r w:rsidR="0037249C">
            <w:rPr>
              <w:rFonts w:cstheme="minorHAnsi"/>
              <w:color w:val="000000" w:themeColor="text1"/>
              <w:szCs w:val="24"/>
            </w:rPr>
            <w:fldChar w:fldCharType="separate"/>
          </w:r>
          <w:r w:rsidR="00215D0A" w:rsidRPr="00215D0A">
            <w:rPr>
              <w:rFonts w:cstheme="minorHAnsi"/>
              <w:noProof/>
              <w:color w:val="000000" w:themeColor="text1"/>
              <w:szCs w:val="24"/>
            </w:rPr>
            <w:t>(87)</w:t>
          </w:r>
          <w:r w:rsidR="0037249C">
            <w:rPr>
              <w:rFonts w:cstheme="minorHAnsi"/>
              <w:color w:val="000000" w:themeColor="text1"/>
              <w:szCs w:val="24"/>
            </w:rPr>
            <w:fldChar w:fldCharType="end"/>
          </w:r>
        </w:sdtContent>
      </w:sdt>
      <w:r w:rsidR="0037249C">
        <w:rPr>
          <w:rFonts w:cstheme="minorHAnsi"/>
          <w:color w:val="000000" w:themeColor="text1"/>
          <w:szCs w:val="24"/>
        </w:rPr>
        <w:t xml:space="preserve">. </w:t>
      </w:r>
      <w:r w:rsidR="002154E0">
        <w:rPr>
          <w:rFonts w:cstheme="minorHAnsi"/>
          <w:color w:val="000000" w:themeColor="text1"/>
          <w:szCs w:val="24"/>
        </w:rPr>
        <w:t xml:space="preserve">The number of adults who have symptomatic but undiagnosed axial spondyloarthritis, or where the diagnosis is not accurately recorded, is uncertain. </w:t>
      </w:r>
    </w:p>
    <w:p w14:paraId="30B0F67E" w14:textId="30CB7EED" w:rsidR="00A6050D" w:rsidRDefault="003723F5" w:rsidP="003C70FC">
      <w:pPr>
        <w:rPr>
          <w:rFonts w:cstheme="minorHAnsi"/>
          <w:color w:val="000000" w:themeColor="text1"/>
          <w:szCs w:val="24"/>
        </w:rPr>
      </w:pPr>
      <w:r>
        <w:rPr>
          <w:rFonts w:cstheme="minorHAnsi"/>
          <w:color w:val="000000" w:themeColor="text1"/>
          <w:szCs w:val="24"/>
        </w:rPr>
        <w:t xml:space="preserve">Each year around </w:t>
      </w:r>
      <w:r w:rsidRPr="00A6050D">
        <w:rPr>
          <w:rFonts w:cstheme="minorHAnsi"/>
          <w:b/>
          <w:bCs/>
          <w:color w:val="000000" w:themeColor="text1"/>
          <w:sz w:val="30"/>
          <w:szCs w:val="30"/>
        </w:rPr>
        <w:t>2,200</w:t>
      </w:r>
      <w:r w:rsidRPr="00A6050D">
        <w:rPr>
          <w:rFonts w:cstheme="minorHAnsi"/>
          <w:color w:val="000000" w:themeColor="text1"/>
          <w:sz w:val="30"/>
          <w:szCs w:val="30"/>
        </w:rPr>
        <w:t xml:space="preserve"> </w:t>
      </w:r>
      <w:r>
        <w:rPr>
          <w:rFonts w:cstheme="minorHAnsi"/>
          <w:color w:val="000000" w:themeColor="text1"/>
          <w:szCs w:val="24"/>
        </w:rPr>
        <w:t>adults are newly diagnosed with axial spondyloarthritis</w:t>
      </w:r>
      <w:r w:rsidR="00382D87">
        <w:rPr>
          <w:rFonts w:cstheme="minorHAnsi"/>
          <w:color w:val="000000" w:themeColor="text1"/>
          <w:szCs w:val="24"/>
        </w:rPr>
        <w:t xml:space="preserve"> </w:t>
      </w:r>
      <w:sdt>
        <w:sdtPr>
          <w:rPr>
            <w:rFonts w:cstheme="minorHAnsi"/>
            <w:color w:val="000000" w:themeColor="text1"/>
            <w:szCs w:val="24"/>
          </w:rPr>
          <w:id w:val="-1407069807"/>
          <w:citation/>
        </w:sdtPr>
        <w:sdtContent>
          <w:r w:rsidR="00A6050D">
            <w:rPr>
              <w:rFonts w:cstheme="minorHAnsi"/>
              <w:color w:val="000000" w:themeColor="text1"/>
              <w:szCs w:val="24"/>
            </w:rPr>
            <w:fldChar w:fldCharType="begin"/>
          </w:r>
          <w:r w:rsidR="00A6050D">
            <w:rPr>
              <w:rFonts w:cstheme="minorHAnsi"/>
              <w:color w:val="000000" w:themeColor="text1"/>
              <w:szCs w:val="24"/>
            </w:rPr>
            <w:instrText xml:space="preserve"> CITATION Sco22 \l 2057 </w:instrText>
          </w:r>
          <w:r w:rsidR="00A6050D">
            <w:rPr>
              <w:rFonts w:cstheme="minorHAnsi"/>
              <w:color w:val="000000" w:themeColor="text1"/>
              <w:szCs w:val="24"/>
            </w:rPr>
            <w:fldChar w:fldCharType="separate"/>
          </w:r>
          <w:r w:rsidR="00215D0A" w:rsidRPr="00215D0A">
            <w:rPr>
              <w:rFonts w:cstheme="minorHAnsi"/>
              <w:noProof/>
              <w:color w:val="000000" w:themeColor="text1"/>
              <w:szCs w:val="24"/>
            </w:rPr>
            <w:t>(87)</w:t>
          </w:r>
          <w:r w:rsidR="00A6050D">
            <w:rPr>
              <w:rFonts w:cstheme="minorHAnsi"/>
              <w:color w:val="000000" w:themeColor="text1"/>
              <w:szCs w:val="24"/>
            </w:rPr>
            <w:fldChar w:fldCharType="end"/>
          </w:r>
        </w:sdtContent>
      </w:sdt>
      <w:r w:rsidR="00A6050D">
        <w:rPr>
          <w:rFonts w:cstheme="minorHAnsi"/>
          <w:color w:val="000000" w:themeColor="text1"/>
          <w:szCs w:val="24"/>
        </w:rPr>
        <w:t xml:space="preserve">. </w:t>
      </w:r>
    </w:p>
    <w:p w14:paraId="30B8CB3A" w14:textId="77777777" w:rsidR="00C72E74" w:rsidRDefault="00C72E74" w:rsidP="003C70FC">
      <w:pPr>
        <w:rPr>
          <w:rFonts w:cstheme="minorHAnsi"/>
          <w:color w:val="000000" w:themeColor="text1"/>
          <w:szCs w:val="24"/>
          <w:u w:val="single"/>
        </w:rPr>
      </w:pPr>
    </w:p>
    <w:p w14:paraId="17028C8A" w14:textId="5EC46DE5" w:rsidR="00330AA8" w:rsidRDefault="00497689" w:rsidP="003C70FC">
      <w:pPr>
        <w:rPr>
          <w:rFonts w:cstheme="minorHAnsi"/>
          <w:color w:val="000000" w:themeColor="text1"/>
          <w:szCs w:val="24"/>
          <w:u w:val="single"/>
        </w:rPr>
      </w:pPr>
      <w:r w:rsidRPr="00497689">
        <w:rPr>
          <w:rFonts w:cstheme="minorHAnsi"/>
          <w:color w:val="000000" w:themeColor="text1"/>
          <w:szCs w:val="24"/>
          <w:u w:val="single"/>
        </w:rPr>
        <w:t xml:space="preserve">Risk factors </w:t>
      </w:r>
    </w:p>
    <w:tbl>
      <w:tblPr>
        <w:tblStyle w:val="TableGridLight1"/>
        <w:tblW w:w="0" w:type="auto"/>
        <w:tblLook w:val="04A0" w:firstRow="1" w:lastRow="0" w:firstColumn="1" w:lastColumn="0" w:noHBand="0" w:noVBand="1"/>
      </w:tblPr>
      <w:tblGrid>
        <w:gridCol w:w="7335"/>
      </w:tblGrid>
      <w:tr w:rsidR="00E032BC" w14:paraId="417EF509" w14:textId="77777777" w:rsidTr="00E032BC">
        <w:tc>
          <w:tcPr>
            <w:tcW w:w="7345" w:type="dxa"/>
          </w:tcPr>
          <w:p w14:paraId="2FDCB7AB" w14:textId="0DC5290F" w:rsidR="00E032BC" w:rsidRDefault="00E032BC" w:rsidP="003C70FC">
            <w:pPr>
              <w:rPr>
                <w:rFonts w:cstheme="minorHAnsi"/>
                <w:color w:val="000000" w:themeColor="text1"/>
                <w:szCs w:val="24"/>
              </w:rPr>
            </w:pPr>
            <w:r w:rsidRPr="00A24F00">
              <w:rPr>
                <w:rFonts w:cstheme="minorHAnsi"/>
                <w:color w:val="000000" w:themeColor="text1"/>
                <w:szCs w:val="24"/>
              </w:rPr>
              <w:t>Age</w:t>
            </w:r>
            <w:r>
              <w:rPr>
                <w:rFonts w:cstheme="minorHAnsi"/>
                <w:color w:val="000000" w:themeColor="text1"/>
                <w:szCs w:val="24"/>
              </w:rPr>
              <w:t xml:space="preserve">: axial spondyloarthritis often presents in people’s late teens or twenties </w:t>
            </w:r>
          </w:p>
        </w:tc>
      </w:tr>
      <w:tr w:rsidR="00E032BC" w14:paraId="7D2CE9E9" w14:textId="77777777" w:rsidTr="00E032BC">
        <w:tc>
          <w:tcPr>
            <w:tcW w:w="7345" w:type="dxa"/>
          </w:tcPr>
          <w:p w14:paraId="3E8B32E9" w14:textId="422D65AB" w:rsidR="00E032BC" w:rsidRDefault="000B02E0" w:rsidP="003C70FC">
            <w:pPr>
              <w:rPr>
                <w:rFonts w:cstheme="minorHAnsi"/>
                <w:color w:val="000000" w:themeColor="text1"/>
                <w:szCs w:val="24"/>
              </w:rPr>
            </w:pPr>
            <w:r>
              <w:rPr>
                <w:rFonts w:cstheme="minorHAnsi"/>
                <w:color w:val="000000" w:themeColor="text1"/>
                <w:szCs w:val="24"/>
              </w:rPr>
              <w:t>Men and women</w:t>
            </w:r>
            <w:r w:rsidR="0099428A">
              <w:rPr>
                <w:rFonts w:cstheme="minorHAnsi"/>
                <w:color w:val="000000" w:themeColor="text1"/>
                <w:szCs w:val="24"/>
              </w:rPr>
              <w:t xml:space="preserve">: </w:t>
            </w:r>
            <w:r w:rsidR="0084320E" w:rsidRPr="0084320E">
              <w:rPr>
                <w:rFonts w:cstheme="minorHAnsi"/>
                <w:color w:val="000000" w:themeColor="text1"/>
                <w:szCs w:val="24"/>
              </w:rPr>
              <w:t>Ax</w:t>
            </w:r>
            <w:r w:rsidR="0084320E">
              <w:rPr>
                <w:rFonts w:cstheme="minorHAnsi"/>
                <w:color w:val="000000" w:themeColor="text1"/>
                <w:szCs w:val="24"/>
              </w:rPr>
              <w:t xml:space="preserve">ial </w:t>
            </w:r>
            <w:r w:rsidR="0084320E" w:rsidRPr="0084320E">
              <w:rPr>
                <w:rFonts w:cstheme="minorHAnsi"/>
                <w:color w:val="000000" w:themeColor="text1"/>
                <w:szCs w:val="24"/>
              </w:rPr>
              <w:t>Sp</w:t>
            </w:r>
            <w:r w:rsidR="0084320E">
              <w:rPr>
                <w:rFonts w:cstheme="minorHAnsi"/>
                <w:color w:val="000000" w:themeColor="text1"/>
                <w:szCs w:val="24"/>
              </w:rPr>
              <w:t>ondyloarthrit</w:t>
            </w:r>
            <w:r w:rsidR="00E3240F">
              <w:rPr>
                <w:rFonts w:cstheme="minorHAnsi"/>
                <w:color w:val="000000" w:themeColor="text1"/>
                <w:szCs w:val="24"/>
              </w:rPr>
              <w:t>is</w:t>
            </w:r>
            <w:r w:rsidR="0084320E" w:rsidRPr="0084320E">
              <w:rPr>
                <w:rFonts w:cstheme="minorHAnsi"/>
                <w:color w:val="000000" w:themeColor="text1"/>
                <w:szCs w:val="24"/>
              </w:rPr>
              <w:t xml:space="preserve"> with changes on X-ray/MRI is more frequently diagnosed in men than women (3:1), but </w:t>
            </w:r>
            <w:r w:rsidR="00E3240F">
              <w:rPr>
                <w:rFonts w:cstheme="minorHAnsi"/>
                <w:color w:val="000000" w:themeColor="text1"/>
                <w:szCs w:val="24"/>
              </w:rPr>
              <w:t>axial spondyloarthritis</w:t>
            </w:r>
            <w:r w:rsidR="0084320E" w:rsidRPr="0084320E">
              <w:rPr>
                <w:rFonts w:cstheme="minorHAnsi"/>
                <w:color w:val="000000" w:themeColor="text1"/>
                <w:szCs w:val="24"/>
              </w:rPr>
              <w:t xml:space="preserve"> with</w:t>
            </w:r>
            <w:r w:rsidR="00E3240F">
              <w:rPr>
                <w:rFonts w:cstheme="minorHAnsi"/>
                <w:color w:val="000000" w:themeColor="text1"/>
                <w:szCs w:val="24"/>
              </w:rPr>
              <w:t xml:space="preserve"> a</w:t>
            </w:r>
            <w:r w:rsidR="0084320E" w:rsidRPr="0084320E">
              <w:rPr>
                <w:rFonts w:cstheme="minorHAnsi"/>
                <w:color w:val="000000" w:themeColor="text1"/>
                <w:szCs w:val="24"/>
              </w:rPr>
              <w:t xml:space="preserve"> normal X-ray/MRI has an equal sex distribution</w:t>
            </w:r>
            <w:r w:rsidR="00E3240F">
              <w:rPr>
                <w:rFonts w:cstheme="minorHAnsi"/>
                <w:color w:val="000000" w:themeColor="text1"/>
                <w:szCs w:val="24"/>
              </w:rPr>
              <w:t xml:space="preserve"> </w:t>
            </w:r>
            <w:sdt>
              <w:sdtPr>
                <w:rPr>
                  <w:rFonts w:cstheme="minorHAnsi"/>
                  <w:color w:val="000000" w:themeColor="text1"/>
                  <w:szCs w:val="24"/>
                </w:rPr>
                <w:id w:val="909503462"/>
                <w:citation/>
              </w:sdtPr>
              <w:sdtContent>
                <w:r w:rsidR="00405F93">
                  <w:rPr>
                    <w:rFonts w:cstheme="minorHAnsi"/>
                    <w:color w:val="000000" w:themeColor="text1"/>
                    <w:szCs w:val="24"/>
                  </w:rPr>
                  <w:fldChar w:fldCharType="begin"/>
                </w:r>
                <w:r w:rsidR="00405F93">
                  <w:rPr>
                    <w:rFonts w:cstheme="minorHAnsi"/>
                    <w:color w:val="000000" w:themeColor="text1"/>
                    <w:szCs w:val="24"/>
                    <w:lang w:val="en-GB"/>
                  </w:rPr>
                  <w:instrText xml:space="preserve"> CITATION Rus20 \l 2057 </w:instrText>
                </w:r>
                <w:r w:rsidR="00405F93">
                  <w:rPr>
                    <w:rFonts w:cstheme="minorHAnsi"/>
                    <w:color w:val="000000" w:themeColor="text1"/>
                    <w:szCs w:val="24"/>
                  </w:rPr>
                  <w:fldChar w:fldCharType="separate"/>
                </w:r>
                <w:r w:rsidR="00215D0A" w:rsidRPr="00215D0A">
                  <w:rPr>
                    <w:rFonts w:cstheme="minorHAnsi"/>
                    <w:noProof/>
                    <w:color w:val="000000" w:themeColor="text1"/>
                    <w:szCs w:val="24"/>
                    <w:lang w:val="en-GB"/>
                  </w:rPr>
                  <w:t>(21)</w:t>
                </w:r>
                <w:r w:rsidR="00405F93">
                  <w:rPr>
                    <w:rFonts w:cstheme="minorHAnsi"/>
                    <w:color w:val="000000" w:themeColor="text1"/>
                    <w:szCs w:val="24"/>
                  </w:rPr>
                  <w:fldChar w:fldCharType="end"/>
                </w:r>
              </w:sdtContent>
            </w:sdt>
          </w:p>
        </w:tc>
      </w:tr>
      <w:tr w:rsidR="00E032BC" w14:paraId="5DEA1CFA" w14:textId="77777777" w:rsidTr="00E032BC">
        <w:tc>
          <w:tcPr>
            <w:tcW w:w="7345" w:type="dxa"/>
          </w:tcPr>
          <w:p w14:paraId="3F16849C" w14:textId="1D52F2D5" w:rsidR="00E032BC" w:rsidRDefault="001C4DC1" w:rsidP="003C70FC">
            <w:pPr>
              <w:rPr>
                <w:rFonts w:cstheme="minorHAnsi"/>
                <w:color w:val="000000" w:themeColor="text1"/>
                <w:szCs w:val="24"/>
              </w:rPr>
            </w:pPr>
            <w:r>
              <w:rPr>
                <w:rFonts w:cstheme="minorHAnsi"/>
                <w:color w:val="000000" w:themeColor="text1"/>
                <w:szCs w:val="24"/>
              </w:rPr>
              <w:t>Inherited genetic factors</w:t>
            </w:r>
          </w:p>
        </w:tc>
      </w:tr>
      <w:tr w:rsidR="00E032BC" w14:paraId="6D69FE50" w14:textId="77777777" w:rsidTr="00E032BC">
        <w:tc>
          <w:tcPr>
            <w:tcW w:w="7345" w:type="dxa"/>
          </w:tcPr>
          <w:p w14:paraId="79668785" w14:textId="025B1DB0" w:rsidR="00E032BC" w:rsidRDefault="00C25B0B" w:rsidP="003C70FC">
            <w:pPr>
              <w:rPr>
                <w:rFonts w:cstheme="minorHAnsi"/>
                <w:color w:val="000000" w:themeColor="text1"/>
                <w:szCs w:val="24"/>
              </w:rPr>
            </w:pPr>
            <w:r>
              <w:rPr>
                <w:rFonts w:cstheme="minorHAnsi"/>
                <w:color w:val="000000" w:themeColor="text1"/>
                <w:szCs w:val="24"/>
              </w:rPr>
              <w:t xml:space="preserve">Axial spondyloarthritis is more common in those with </w:t>
            </w:r>
            <w:r w:rsidR="005E4A91">
              <w:rPr>
                <w:rFonts w:cstheme="minorHAnsi"/>
                <w:color w:val="000000" w:themeColor="text1"/>
                <w:szCs w:val="24"/>
              </w:rPr>
              <w:t>psoriasis</w:t>
            </w:r>
            <w:r w:rsidR="00791AB3">
              <w:rPr>
                <w:rFonts w:cstheme="minorHAnsi"/>
                <w:color w:val="000000" w:themeColor="text1"/>
                <w:szCs w:val="24"/>
              </w:rPr>
              <w:t xml:space="preserve"> </w:t>
            </w:r>
            <w:sdt>
              <w:sdtPr>
                <w:rPr>
                  <w:rFonts w:cstheme="minorHAnsi"/>
                  <w:color w:val="000000" w:themeColor="text1"/>
                  <w:szCs w:val="24"/>
                </w:rPr>
                <w:id w:val="1866173551"/>
                <w:citation/>
              </w:sdtPr>
              <w:sdtContent>
                <w:r w:rsidR="00791AB3">
                  <w:rPr>
                    <w:rFonts w:cstheme="minorHAnsi"/>
                    <w:color w:val="000000" w:themeColor="text1"/>
                    <w:szCs w:val="24"/>
                  </w:rPr>
                  <w:fldChar w:fldCharType="begin"/>
                </w:r>
                <w:r w:rsidR="00791AB3">
                  <w:rPr>
                    <w:rFonts w:cstheme="minorHAnsi"/>
                    <w:color w:val="000000" w:themeColor="text1"/>
                    <w:szCs w:val="24"/>
                    <w:lang w:val="en-GB"/>
                  </w:rPr>
                  <w:instrText xml:space="preserve"> CITATION Kua23 \l 2057 </w:instrText>
                </w:r>
                <w:r w:rsidR="00791AB3">
                  <w:rPr>
                    <w:rFonts w:cstheme="minorHAnsi"/>
                    <w:color w:val="000000" w:themeColor="text1"/>
                    <w:szCs w:val="24"/>
                  </w:rPr>
                  <w:fldChar w:fldCharType="separate"/>
                </w:r>
                <w:r w:rsidR="00215D0A" w:rsidRPr="00215D0A">
                  <w:rPr>
                    <w:rFonts w:cstheme="minorHAnsi"/>
                    <w:noProof/>
                    <w:color w:val="000000" w:themeColor="text1"/>
                    <w:szCs w:val="24"/>
                    <w:lang w:val="en-GB"/>
                  </w:rPr>
                  <w:t>(94)</w:t>
                </w:r>
                <w:r w:rsidR="00791AB3">
                  <w:rPr>
                    <w:rFonts w:cstheme="minorHAnsi"/>
                    <w:color w:val="000000" w:themeColor="text1"/>
                    <w:szCs w:val="24"/>
                  </w:rPr>
                  <w:fldChar w:fldCharType="end"/>
                </w:r>
              </w:sdtContent>
            </w:sdt>
            <w:r w:rsidR="00791AB3">
              <w:rPr>
                <w:rFonts w:cstheme="minorHAnsi"/>
                <w:color w:val="000000" w:themeColor="text1"/>
                <w:szCs w:val="24"/>
              </w:rPr>
              <w:t xml:space="preserve"> or </w:t>
            </w:r>
            <w:r w:rsidR="005E4A91">
              <w:rPr>
                <w:rFonts w:cstheme="minorHAnsi"/>
                <w:color w:val="000000" w:themeColor="text1"/>
                <w:szCs w:val="24"/>
              </w:rPr>
              <w:t>inflammatory bowel disease</w:t>
            </w:r>
            <w:r w:rsidR="00791AB3">
              <w:rPr>
                <w:rFonts w:cstheme="minorHAnsi"/>
                <w:color w:val="000000" w:themeColor="text1"/>
                <w:szCs w:val="24"/>
              </w:rPr>
              <w:t xml:space="preserve"> </w:t>
            </w:r>
            <w:sdt>
              <w:sdtPr>
                <w:rPr>
                  <w:rFonts w:cstheme="minorHAnsi"/>
                  <w:color w:val="000000" w:themeColor="text1"/>
                  <w:szCs w:val="24"/>
                </w:rPr>
                <w:id w:val="-1212422334"/>
                <w:citation/>
              </w:sdtPr>
              <w:sdtContent>
                <w:r w:rsidR="00C336D3">
                  <w:rPr>
                    <w:rFonts w:cstheme="minorHAnsi"/>
                    <w:color w:val="000000" w:themeColor="text1"/>
                    <w:szCs w:val="24"/>
                  </w:rPr>
                  <w:fldChar w:fldCharType="begin"/>
                </w:r>
                <w:r w:rsidR="00C336D3">
                  <w:rPr>
                    <w:rFonts w:cstheme="minorHAnsi"/>
                    <w:color w:val="000000" w:themeColor="text1"/>
                    <w:szCs w:val="24"/>
                    <w:lang w:val="en-GB"/>
                  </w:rPr>
                  <w:instrText xml:space="preserve">CITATION Nat222 \l 2057 </w:instrText>
                </w:r>
                <w:r w:rsidR="00C336D3">
                  <w:rPr>
                    <w:rFonts w:cstheme="minorHAnsi"/>
                    <w:color w:val="000000" w:themeColor="text1"/>
                    <w:szCs w:val="24"/>
                  </w:rPr>
                  <w:fldChar w:fldCharType="separate"/>
                </w:r>
                <w:r w:rsidR="00215D0A" w:rsidRPr="00215D0A">
                  <w:rPr>
                    <w:rFonts w:cstheme="minorHAnsi"/>
                    <w:noProof/>
                    <w:color w:val="000000" w:themeColor="text1"/>
                    <w:szCs w:val="24"/>
                    <w:lang w:val="en-GB"/>
                  </w:rPr>
                  <w:t>(95)</w:t>
                </w:r>
                <w:r w:rsidR="00C336D3">
                  <w:rPr>
                    <w:rFonts w:cstheme="minorHAnsi"/>
                    <w:color w:val="000000" w:themeColor="text1"/>
                    <w:szCs w:val="24"/>
                  </w:rPr>
                  <w:fldChar w:fldCharType="end"/>
                </w:r>
              </w:sdtContent>
            </w:sdt>
            <w:r w:rsidR="00C336D3">
              <w:rPr>
                <w:rFonts w:cstheme="minorHAnsi"/>
                <w:color w:val="000000" w:themeColor="text1"/>
                <w:szCs w:val="24"/>
              </w:rPr>
              <w:t xml:space="preserve"> </w:t>
            </w:r>
          </w:p>
        </w:tc>
      </w:tr>
    </w:tbl>
    <w:p w14:paraId="708A5378" w14:textId="77777777" w:rsidR="00E032BC" w:rsidRDefault="00E032BC" w:rsidP="003C70FC">
      <w:pPr>
        <w:rPr>
          <w:rFonts w:cstheme="minorHAnsi"/>
          <w:color w:val="000000" w:themeColor="text1"/>
          <w:szCs w:val="24"/>
        </w:rPr>
      </w:pPr>
    </w:p>
    <w:p w14:paraId="6580F683" w14:textId="77777777" w:rsidR="00065A18" w:rsidRPr="008034E9" w:rsidRDefault="00065A18" w:rsidP="003C70FC">
      <w:pPr>
        <w:rPr>
          <w:rFonts w:cstheme="minorHAnsi"/>
          <w:b/>
          <w:color w:val="7030A0"/>
          <w:sz w:val="36"/>
          <w:szCs w:val="36"/>
        </w:rPr>
      </w:pPr>
    </w:p>
    <w:p w14:paraId="3558F20C" w14:textId="244EFFDC" w:rsidR="001D366D" w:rsidRPr="0089248F" w:rsidRDefault="00D840EB" w:rsidP="008034E9">
      <w:pPr>
        <w:rPr>
          <w:u w:val="single"/>
        </w:rPr>
      </w:pPr>
      <w:r>
        <w:rPr>
          <w:u w:val="single"/>
        </w:rPr>
        <w:t xml:space="preserve">Axial spondyloarthritis </w:t>
      </w:r>
      <w:r>
        <w:rPr>
          <w:rFonts w:ascii="Calibri" w:eastAsia="SimSun" w:hAnsi="Calibri"/>
          <w:u w:val="single"/>
        </w:rPr>
        <w:t xml:space="preserve">and other long-term conditions </w:t>
      </w:r>
      <w:r w:rsidR="0089248F" w:rsidRPr="0089248F">
        <w:rPr>
          <w:u w:val="single"/>
        </w:rPr>
        <w:t xml:space="preserve"> </w:t>
      </w:r>
    </w:p>
    <w:p w14:paraId="26E2EF9A" w14:textId="3E9CDE05" w:rsidR="00872382" w:rsidRDefault="00872382" w:rsidP="008034E9">
      <w:r w:rsidRPr="008034E9">
        <w:rPr>
          <w:b/>
          <w:color w:val="7030A0"/>
          <w:sz w:val="36"/>
          <w:szCs w:val="32"/>
        </w:rPr>
        <w:t>2</w:t>
      </w:r>
      <w:r w:rsidR="003E23FB" w:rsidRPr="008034E9">
        <w:rPr>
          <w:b/>
          <w:color w:val="7030A0"/>
          <w:sz w:val="36"/>
          <w:szCs w:val="32"/>
        </w:rPr>
        <w:t>1</w:t>
      </w:r>
      <w:r w:rsidRPr="008034E9">
        <w:rPr>
          <w:b/>
          <w:color w:val="7030A0"/>
          <w:sz w:val="36"/>
          <w:szCs w:val="32"/>
        </w:rPr>
        <w:t>%</w:t>
      </w:r>
      <w:r w:rsidRPr="008034E9">
        <w:rPr>
          <w:color w:val="7030A0"/>
          <w:sz w:val="36"/>
          <w:szCs w:val="32"/>
        </w:rPr>
        <w:t xml:space="preserve"> </w:t>
      </w:r>
      <w:r>
        <w:t xml:space="preserve">of people with axial spondyloarthritis will have </w:t>
      </w:r>
      <w:r w:rsidR="00D57DE8">
        <w:t xml:space="preserve">a painful eye condition called uveitis which can cause blindness </w:t>
      </w:r>
      <w:sdt>
        <w:sdtPr>
          <w:id w:val="405962726"/>
          <w:citation/>
        </w:sdtPr>
        <w:sdtContent>
          <w:r w:rsidR="00E10673">
            <w:fldChar w:fldCharType="begin"/>
          </w:r>
          <w:r w:rsidR="00E10673">
            <w:rPr>
              <w:rFonts w:cstheme="minorHAnsi"/>
              <w:color w:val="000000" w:themeColor="text1"/>
              <w:szCs w:val="24"/>
            </w:rPr>
            <w:instrText xml:space="preserve"> CITATION Kua23 \l 2057 </w:instrText>
          </w:r>
          <w:r w:rsidR="00E10673">
            <w:fldChar w:fldCharType="separate"/>
          </w:r>
          <w:r w:rsidR="00215D0A" w:rsidRPr="00215D0A">
            <w:rPr>
              <w:rFonts w:cstheme="minorHAnsi"/>
              <w:noProof/>
              <w:color w:val="000000" w:themeColor="text1"/>
              <w:szCs w:val="24"/>
            </w:rPr>
            <w:t>(94)</w:t>
          </w:r>
          <w:r w:rsidR="00E10673">
            <w:fldChar w:fldCharType="end"/>
          </w:r>
        </w:sdtContent>
      </w:sdt>
      <w:r w:rsidR="00E10673">
        <w:t xml:space="preserve"> </w:t>
      </w:r>
    </w:p>
    <w:p w14:paraId="3FF423D8" w14:textId="618B9076" w:rsidR="003A61E3" w:rsidRDefault="000110F8" w:rsidP="003C70FC">
      <w:pPr>
        <w:rPr>
          <w:rFonts w:cstheme="minorHAnsi"/>
          <w:color w:val="000000" w:themeColor="text1"/>
          <w:szCs w:val="24"/>
        </w:rPr>
      </w:pPr>
      <w:r>
        <w:rPr>
          <w:rFonts w:cstheme="minorHAnsi"/>
          <w:color w:val="000000" w:themeColor="text1"/>
          <w:szCs w:val="24"/>
        </w:rPr>
        <w:t xml:space="preserve">Around </w:t>
      </w:r>
      <w:r w:rsidRPr="008034E9">
        <w:rPr>
          <w:b/>
          <w:color w:val="7030A0"/>
          <w:sz w:val="36"/>
          <w:szCs w:val="32"/>
        </w:rPr>
        <w:t>1 in 5 (22</w:t>
      </w:r>
      <w:r w:rsidR="0094061C" w:rsidRPr="008034E9">
        <w:rPr>
          <w:b/>
          <w:color w:val="7030A0"/>
          <w:sz w:val="36"/>
          <w:szCs w:val="32"/>
        </w:rPr>
        <w:t>.8</w:t>
      </w:r>
      <w:r w:rsidRPr="008034E9">
        <w:rPr>
          <w:b/>
          <w:color w:val="7030A0"/>
          <w:sz w:val="36"/>
          <w:szCs w:val="32"/>
        </w:rPr>
        <w:t xml:space="preserve">%) </w:t>
      </w:r>
      <w:r>
        <w:rPr>
          <w:rFonts w:cstheme="minorHAnsi"/>
          <w:color w:val="000000" w:themeColor="text1"/>
          <w:szCs w:val="24"/>
        </w:rPr>
        <w:t>of people</w:t>
      </w:r>
      <w:r w:rsidR="0017117F">
        <w:rPr>
          <w:rFonts w:cstheme="minorHAnsi"/>
          <w:color w:val="000000" w:themeColor="text1"/>
          <w:szCs w:val="24"/>
        </w:rPr>
        <w:t xml:space="preserve"> with axial spondyloarthritis have hypertension</w:t>
      </w:r>
      <w:r w:rsidR="003A61E3">
        <w:rPr>
          <w:rFonts w:cstheme="minorHAnsi"/>
          <w:color w:val="000000" w:themeColor="text1"/>
          <w:szCs w:val="24"/>
        </w:rPr>
        <w:t xml:space="preserve"> </w:t>
      </w:r>
      <w:sdt>
        <w:sdtPr>
          <w:rPr>
            <w:rFonts w:cstheme="minorHAnsi"/>
            <w:color w:val="000000" w:themeColor="text1"/>
            <w:szCs w:val="24"/>
          </w:rPr>
          <w:id w:val="799958238"/>
          <w:citation/>
        </w:sdtPr>
        <w:sdtContent>
          <w:r w:rsidR="000F54B5">
            <w:rPr>
              <w:rFonts w:cstheme="minorHAnsi"/>
              <w:color w:val="000000" w:themeColor="text1"/>
              <w:szCs w:val="24"/>
            </w:rPr>
            <w:fldChar w:fldCharType="begin"/>
          </w:r>
          <w:r w:rsidR="000F54B5">
            <w:rPr>
              <w:rFonts w:cstheme="minorHAnsi"/>
              <w:color w:val="000000" w:themeColor="text1"/>
              <w:szCs w:val="24"/>
            </w:rPr>
            <w:instrText xml:space="preserve"> CITATION Zha201 \l 2057 </w:instrText>
          </w:r>
          <w:r w:rsidR="000F54B5">
            <w:rPr>
              <w:rFonts w:cstheme="minorHAnsi"/>
              <w:color w:val="000000" w:themeColor="text1"/>
              <w:szCs w:val="24"/>
            </w:rPr>
            <w:fldChar w:fldCharType="separate"/>
          </w:r>
          <w:r w:rsidR="00215D0A" w:rsidRPr="00215D0A">
            <w:rPr>
              <w:rFonts w:cstheme="minorHAnsi"/>
              <w:noProof/>
              <w:color w:val="000000" w:themeColor="text1"/>
              <w:szCs w:val="24"/>
            </w:rPr>
            <w:t>(96)</w:t>
          </w:r>
          <w:r w:rsidR="000F54B5">
            <w:rPr>
              <w:rFonts w:cstheme="minorHAnsi"/>
              <w:color w:val="000000" w:themeColor="text1"/>
              <w:szCs w:val="24"/>
            </w:rPr>
            <w:fldChar w:fldCharType="end"/>
          </w:r>
        </w:sdtContent>
      </w:sdt>
      <w:r w:rsidR="003A61E3">
        <w:rPr>
          <w:rFonts w:cstheme="minorHAnsi"/>
          <w:color w:val="000000" w:themeColor="text1"/>
          <w:szCs w:val="24"/>
        </w:rPr>
        <w:t>.</w:t>
      </w:r>
    </w:p>
    <w:p w14:paraId="3EF72B74" w14:textId="68640528" w:rsidR="0041193D" w:rsidRDefault="008836C4" w:rsidP="003C70FC">
      <w:pPr>
        <w:rPr>
          <w:rFonts w:ascii="Versus Arthritis Display" w:hAnsi="Versus Arthritis Display" w:cs="Arial"/>
          <w:color w:val="000000" w:themeColor="text1"/>
          <w:sz w:val="80"/>
          <w:szCs w:val="28"/>
        </w:rPr>
      </w:pPr>
      <w:r>
        <w:rPr>
          <w:rFonts w:cstheme="minorHAnsi"/>
          <w:color w:val="000000" w:themeColor="text1"/>
          <w:szCs w:val="24"/>
        </w:rPr>
        <w:t xml:space="preserve">Around </w:t>
      </w:r>
      <w:r w:rsidRPr="008034E9">
        <w:rPr>
          <w:b/>
          <w:color w:val="7030A0"/>
          <w:sz w:val="36"/>
          <w:szCs w:val="32"/>
        </w:rPr>
        <w:t>1 in 10 (</w:t>
      </w:r>
      <w:r w:rsidR="0094061C" w:rsidRPr="008034E9">
        <w:rPr>
          <w:b/>
          <w:color w:val="7030A0"/>
          <w:sz w:val="36"/>
          <w:szCs w:val="32"/>
        </w:rPr>
        <w:t>10.9%)</w:t>
      </w:r>
      <w:r w:rsidR="0094061C">
        <w:rPr>
          <w:rFonts w:cstheme="minorHAnsi"/>
          <w:color w:val="000000" w:themeColor="text1"/>
          <w:szCs w:val="24"/>
        </w:rPr>
        <w:t xml:space="preserve"> of people with axial spondyloarthritis have d</w:t>
      </w:r>
      <w:r w:rsidR="003F3B4E">
        <w:rPr>
          <w:rFonts w:cstheme="minorHAnsi"/>
          <w:color w:val="000000" w:themeColor="text1"/>
          <w:szCs w:val="24"/>
        </w:rPr>
        <w:t xml:space="preserve">epression </w:t>
      </w:r>
      <w:sdt>
        <w:sdtPr>
          <w:rPr>
            <w:rFonts w:cstheme="minorHAnsi"/>
            <w:color w:val="000000" w:themeColor="text1"/>
            <w:szCs w:val="24"/>
          </w:rPr>
          <w:id w:val="390621821"/>
          <w:citation/>
        </w:sdtPr>
        <w:sdtContent>
          <w:r w:rsidR="00AB0FA5">
            <w:rPr>
              <w:rFonts w:cstheme="minorHAnsi"/>
              <w:color w:val="000000" w:themeColor="text1"/>
              <w:szCs w:val="24"/>
            </w:rPr>
            <w:fldChar w:fldCharType="begin"/>
          </w:r>
          <w:r w:rsidR="00AB0FA5">
            <w:rPr>
              <w:rFonts w:cstheme="minorHAnsi"/>
              <w:color w:val="000000" w:themeColor="text1"/>
              <w:szCs w:val="24"/>
            </w:rPr>
            <w:instrText xml:space="preserve"> CITATION Zha201 \l 2057 </w:instrText>
          </w:r>
          <w:r w:rsidR="00AB0FA5">
            <w:rPr>
              <w:rFonts w:cstheme="minorHAnsi"/>
              <w:color w:val="000000" w:themeColor="text1"/>
              <w:szCs w:val="24"/>
            </w:rPr>
            <w:fldChar w:fldCharType="separate"/>
          </w:r>
          <w:r w:rsidR="00215D0A" w:rsidRPr="00215D0A">
            <w:rPr>
              <w:rFonts w:cstheme="minorHAnsi"/>
              <w:noProof/>
              <w:color w:val="000000" w:themeColor="text1"/>
              <w:szCs w:val="24"/>
            </w:rPr>
            <w:t>(96)</w:t>
          </w:r>
          <w:r w:rsidR="00AB0FA5">
            <w:rPr>
              <w:rFonts w:cstheme="minorHAnsi"/>
              <w:color w:val="000000" w:themeColor="text1"/>
              <w:szCs w:val="24"/>
            </w:rPr>
            <w:fldChar w:fldCharType="end"/>
          </w:r>
        </w:sdtContent>
      </w:sdt>
      <w:r w:rsidR="007F4C91">
        <w:rPr>
          <w:rFonts w:cstheme="minorHAnsi"/>
          <w:color w:val="000000" w:themeColor="text1"/>
          <w:szCs w:val="24"/>
        </w:rPr>
        <w:t xml:space="preserve">. </w:t>
      </w:r>
      <w:r w:rsidR="003A61E3">
        <w:rPr>
          <w:rFonts w:cstheme="minorHAnsi"/>
          <w:color w:val="000000" w:themeColor="text1"/>
          <w:szCs w:val="24"/>
        </w:rPr>
        <w:t xml:space="preserve"> </w:t>
      </w:r>
    </w:p>
    <w:p w14:paraId="7AD75C00" w14:textId="7891F6A2" w:rsidR="0089248F" w:rsidRPr="0089248F" w:rsidRDefault="0089248F" w:rsidP="006E597D">
      <w:pPr>
        <w:rPr>
          <w:rFonts w:cstheme="minorHAnsi"/>
          <w:color w:val="000000" w:themeColor="text1"/>
          <w:szCs w:val="24"/>
          <w:u w:val="single"/>
        </w:rPr>
      </w:pPr>
      <w:r w:rsidRPr="0089248F">
        <w:rPr>
          <w:rFonts w:cstheme="minorHAnsi"/>
          <w:color w:val="000000" w:themeColor="text1"/>
          <w:szCs w:val="24"/>
          <w:u w:val="single"/>
        </w:rPr>
        <w:t>Work</w:t>
      </w:r>
    </w:p>
    <w:p w14:paraId="4406B193" w14:textId="1E3A4BF3" w:rsidR="00065A18" w:rsidRDefault="006E597D" w:rsidP="006E597D">
      <w:pPr>
        <w:rPr>
          <w:rFonts w:cstheme="minorHAnsi"/>
          <w:color w:val="000000" w:themeColor="text1"/>
          <w:szCs w:val="24"/>
        </w:rPr>
      </w:pPr>
      <w:r>
        <w:rPr>
          <w:rFonts w:cstheme="minorHAnsi"/>
          <w:color w:val="000000" w:themeColor="text1"/>
          <w:szCs w:val="24"/>
        </w:rPr>
        <w:t xml:space="preserve">In a study on men with </w:t>
      </w:r>
      <w:r w:rsidR="00784886">
        <w:rPr>
          <w:rFonts w:cstheme="minorHAnsi"/>
          <w:color w:val="000000" w:themeColor="text1"/>
          <w:szCs w:val="24"/>
        </w:rPr>
        <w:t>ankylosing spondylitis</w:t>
      </w:r>
      <w:r w:rsidR="002F383E">
        <w:rPr>
          <w:rFonts w:cstheme="minorHAnsi"/>
          <w:color w:val="000000" w:themeColor="text1"/>
          <w:szCs w:val="24"/>
        </w:rPr>
        <w:t>,</w:t>
      </w:r>
      <w:r w:rsidR="00784886">
        <w:rPr>
          <w:rFonts w:cstheme="minorHAnsi"/>
          <w:color w:val="000000" w:themeColor="text1"/>
          <w:szCs w:val="24"/>
        </w:rPr>
        <w:t xml:space="preserve"> a type of </w:t>
      </w:r>
      <w:r>
        <w:rPr>
          <w:rFonts w:cstheme="minorHAnsi"/>
          <w:color w:val="000000" w:themeColor="text1"/>
          <w:szCs w:val="24"/>
        </w:rPr>
        <w:t>axial spondyloarthritis</w:t>
      </w:r>
      <w:r w:rsidR="002F383E">
        <w:rPr>
          <w:rFonts w:cstheme="minorHAnsi"/>
          <w:color w:val="000000" w:themeColor="text1"/>
          <w:szCs w:val="24"/>
        </w:rPr>
        <w:t>,</w:t>
      </w:r>
      <w:r>
        <w:rPr>
          <w:rFonts w:cstheme="minorHAnsi"/>
          <w:color w:val="000000" w:themeColor="text1"/>
          <w:szCs w:val="24"/>
        </w:rPr>
        <w:t xml:space="preserve"> </w:t>
      </w:r>
      <w:r w:rsidRPr="008034E9">
        <w:rPr>
          <w:b/>
          <w:color w:val="7030A0"/>
          <w:sz w:val="36"/>
          <w:szCs w:val="32"/>
        </w:rPr>
        <w:t>45%</w:t>
      </w:r>
      <w:r>
        <w:rPr>
          <w:rFonts w:cstheme="minorHAnsi"/>
          <w:color w:val="000000" w:themeColor="text1"/>
          <w:szCs w:val="24"/>
        </w:rPr>
        <w:t xml:space="preserve"> changed to a </w:t>
      </w:r>
      <w:r w:rsidR="00E77925">
        <w:rPr>
          <w:rFonts w:cstheme="minorHAnsi"/>
          <w:color w:val="000000" w:themeColor="text1"/>
          <w:szCs w:val="24"/>
        </w:rPr>
        <w:t xml:space="preserve">less physically demanding job due to their condition </w:t>
      </w:r>
      <w:sdt>
        <w:sdtPr>
          <w:rPr>
            <w:rFonts w:cstheme="minorHAnsi"/>
            <w:color w:val="000000" w:themeColor="text1"/>
            <w:szCs w:val="24"/>
          </w:rPr>
          <w:id w:val="-1687443194"/>
          <w:citation/>
        </w:sdtPr>
        <w:sdtContent>
          <w:r w:rsidR="00E77925">
            <w:rPr>
              <w:rFonts w:cstheme="minorHAnsi"/>
              <w:color w:val="000000" w:themeColor="text1"/>
              <w:szCs w:val="24"/>
            </w:rPr>
            <w:fldChar w:fldCharType="begin"/>
          </w:r>
          <w:r w:rsidR="00E77925">
            <w:rPr>
              <w:rFonts w:cstheme="minorHAnsi"/>
              <w:color w:val="000000" w:themeColor="text1"/>
              <w:szCs w:val="24"/>
            </w:rPr>
            <w:instrText xml:space="preserve"> CITATION Str17 \l 2057 </w:instrText>
          </w:r>
          <w:r w:rsidR="00E77925">
            <w:rPr>
              <w:rFonts w:cstheme="minorHAnsi"/>
              <w:color w:val="000000" w:themeColor="text1"/>
              <w:szCs w:val="24"/>
            </w:rPr>
            <w:fldChar w:fldCharType="separate"/>
          </w:r>
          <w:r w:rsidR="00215D0A" w:rsidRPr="00215D0A">
            <w:rPr>
              <w:rFonts w:cstheme="minorHAnsi"/>
              <w:noProof/>
              <w:color w:val="000000" w:themeColor="text1"/>
              <w:szCs w:val="24"/>
            </w:rPr>
            <w:t>(97)</w:t>
          </w:r>
          <w:r w:rsidR="00E77925">
            <w:rPr>
              <w:rFonts w:cstheme="minorHAnsi"/>
              <w:color w:val="000000" w:themeColor="text1"/>
              <w:szCs w:val="24"/>
            </w:rPr>
            <w:fldChar w:fldCharType="end"/>
          </w:r>
        </w:sdtContent>
      </w:sdt>
      <w:r w:rsidR="00784886">
        <w:rPr>
          <w:rFonts w:cstheme="minorHAnsi"/>
          <w:color w:val="000000" w:themeColor="text1"/>
          <w:szCs w:val="24"/>
        </w:rPr>
        <w:t xml:space="preserve"> </w:t>
      </w:r>
      <w:sdt>
        <w:sdtPr>
          <w:rPr>
            <w:rFonts w:cstheme="minorHAnsi"/>
            <w:color w:val="000000" w:themeColor="text1"/>
            <w:szCs w:val="24"/>
          </w:rPr>
          <w:id w:val="255726657"/>
          <w:citation/>
        </w:sdtPr>
        <w:sdtContent>
          <w:r w:rsidR="00784886">
            <w:rPr>
              <w:rFonts w:cstheme="minorHAnsi"/>
              <w:color w:val="000000" w:themeColor="text1"/>
              <w:szCs w:val="24"/>
            </w:rPr>
            <w:fldChar w:fldCharType="begin"/>
          </w:r>
          <w:r w:rsidR="00784886">
            <w:rPr>
              <w:rFonts w:cstheme="minorHAnsi"/>
              <w:color w:val="000000" w:themeColor="text1"/>
              <w:szCs w:val="24"/>
            </w:rPr>
            <w:instrText xml:space="preserve"> CITATION Cak09 \l 2057 </w:instrText>
          </w:r>
          <w:r w:rsidR="00784886">
            <w:rPr>
              <w:rFonts w:cstheme="minorHAnsi"/>
              <w:color w:val="000000" w:themeColor="text1"/>
              <w:szCs w:val="24"/>
            </w:rPr>
            <w:fldChar w:fldCharType="separate"/>
          </w:r>
          <w:r w:rsidR="00215D0A" w:rsidRPr="00215D0A">
            <w:rPr>
              <w:rFonts w:cstheme="minorHAnsi"/>
              <w:noProof/>
              <w:color w:val="000000" w:themeColor="text1"/>
              <w:szCs w:val="24"/>
            </w:rPr>
            <w:t>(98)</w:t>
          </w:r>
          <w:r w:rsidR="00784886">
            <w:rPr>
              <w:rFonts w:cstheme="minorHAnsi"/>
              <w:color w:val="000000" w:themeColor="text1"/>
              <w:szCs w:val="24"/>
            </w:rPr>
            <w:fldChar w:fldCharType="end"/>
          </w:r>
        </w:sdtContent>
      </w:sdt>
      <w:r w:rsidR="00E77925">
        <w:rPr>
          <w:rFonts w:cstheme="minorHAnsi"/>
          <w:color w:val="000000" w:themeColor="text1"/>
          <w:szCs w:val="24"/>
        </w:rPr>
        <w:t xml:space="preserve">. </w:t>
      </w:r>
    </w:p>
    <w:p w14:paraId="4F637316" w14:textId="2538F323" w:rsidR="0016079C" w:rsidRPr="008034E9" w:rsidRDefault="00E77925" w:rsidP="006E597D">
      <w:pPr>
        <w:rPr>
          <w:rFonts w:cstheme="minorHAnsi"/>
          <w:strike/>
          <w:color w:val="000000" w:themeColor="text1"/>
          <w:szCs w:val="24"/>
        </w:rPr>
      </w:pPr>
      <w:r>
        <w:rPr>
          <w:rFonts w:cstheme="minorHAnsi"/>
          <w:color w:val="000000" w:themeColor="text1"/>
          <w:szCs w:val="24"/>
        </w:rPr>
        <w:t>In the same study</w:t>
      </w:r>
      <w:r w:rsidRPr="008034E9">
        <w:rPr>
          <w:b/>
          <w:color w:val="7030A0"/>
          <w:sz w:val="36"/>
          <w:szCs w:val="32"/>
        </w:rPr>
        <w:t xml:space="preserve"> 24%</w:t>
      </w:r>
      <w:r>
        <w:rPr>
          <w:rFonts w:cstheme="minorHAnsi"/>
          <w:color w:val="000000" w:themeColor="text1"/>
          <w:szCs w:val="24"/>
        </w:rPr>
        <w:t xml:space="preserve"> reported retiring early, again</w:t>
      </w:r>
      <w:r w:rsidR="00065A18">
        <w:rPr>
          <w:rFonts w:cstheme="minorHAnsi"/>
          <w:color w:val="000000" w:themeColor="text1"/>
          <w:szCs w:val="24"/>
        </w:rPr>
        <w:t>,</w:t>
      </w:r>
      <w:r>
        <w:rPr>
          <w:rFonts w:cstheme="minorHAnsi"/>
          <w:color w:val="000000" w:themeColor="text1"/>
          <w:szCs w:val="24"/>
        </w:rPr>
        <w:t xml:space="preserve"> due to axial spondyloarthritis </w:t>
      </w:r>
      <w:sdt>
        <w:sdtPr>
          <w:rPr>
            <w:rFonts w:cstheme="minorHAnsi"/>
            <w:color w:val="000000" w:themeColor="text1"/>
            <w:szCs w:val="24"/>
          </w:rPr>
          <w:id w:val="1498531599"/>
          <w:citation/>
        </w:sdtPr>
        <w:sdtContent>
          <w:r w:rsidR="00784886">
            <w:rPr>
              <w:rFonts w:cstheme="minorHAnsi"/>
              <w:color w:val="000000" w:themeColor="text1"/>
              <w:szCs w:val="24"/>
            </w:rPr>
            <w:fldChar w:fldCharType="begin"/>
          </w:r>
          <w:r w:rsidR="00784886">
            <w:rPr>
              <w:rFonts w:cstheme="minorHAnsi"/>
              <w:color w:val="000000" w:themeColor="text1"/>
              <w:szCs w:val="24"/>
            </w:rPr>
            <w:instrText xml:space="preserve"> CITATION Str17 \l 2057 </w:instrText>
          </w:r>
          <w:r w:rsidR="00784886">
            <w:rPr>
              <w:rFonts w:cstheme="minorHAnsi"/>
              <w:color w:val="000000" w:themeColor="text1"/>
              <w:szCs w:val="24"/>
            </w:rPr>
            <w:fldChar w:fldCharType="separate"/>
          </w:r>
          <w:r w:rsidR="00215D0A" w:rsidRPr="00215D0A">
            <w:rPr>
              <w:rFonts w:cstheme="minorHAnsi"/>
              <w:noProof/>
              <w:color w:val="000000" w:themeColor="text1"/>
              <w:szCs w:val="24"/>
            </w:rPr>
            <w:t>(97)</w:t>
          </w:r>
          <w:r w:rsidR="00784886">
            <w:rPr>
              <w:rFonts w:cstheme="minorHAnsi"/>
              <w:color w:val="000000" w:themeColor="text1"/>
              <w:szCs w:val="24"/>
            </w:rPr>
            <w:fldChar w:fldCharType="end"/>
          </w:r>
        </w:sdtContent>
      </w:sdt>
      <w:r w:rsidR="00784886">
        <w:rPr>
          <w:rFonts w:cstheme="minorHAnsi"/>
          <w:color w:val="000000" w:themeColor="text1"/>
          <w:szCs w:val="24"/>
        </w:rPr>
        <w:t xml:space="preserve"> </w:t>
      </w:r>
      <w:sdt>
        <w:sdtPr>
          <w:rPr>
            <w:rFonts w:cstheme="minorHAnsi"/>
            <w:color w:val="000000" w:themeColor="text1"/>
            <w:szCs w:val="24"/>
          </w:rPr>
          <w:id w:val="1922367128"/>
          <w:citation/>
        </w:sdtPr>
        <w:sdtContent>
          <w:r w:rsidR="00784886">
            <w:rPr>
              <w:rFonts w:cstheme="minorHAnsi"/>
              <w:color w:val="000000" w:themeColor="text1"/>
              <w:szCs w:val="24"/>
            </w:rPr>
            <w:fldChar w:fldCharType="begin"/>
          </w:r>
          <w:r w:rsidR="00784886">
            <w:rPr>
              <w:rFonts w:cstheme="minorHAnsi"/>
              <w:color w:val="000000" w:themeColor="text1"/>
              <w:szCs w:val="24"/>
            </w:rPr>
            <w:instrText xml:space="preserve"> CITATION Cak09 \l 2057 </w:instrText>
          </w:r>
          <w:r w:rsidR="00784886">
            <w:rPr>
              <w:rFonts w:cstheme="minorHAnsi"/>
              <w:color w:val="000000" w:themeColor="text1"/>
              <w:szCs w:val="24"/>
            </w:rPr>
            <w:fldChar w:fldCharType="separate"/>
          </w:r>
          <w:r w:rsidR="00215D0A" w:rsidRPr="00215D0A">
            <w:rPr>
              <w:rFonts w:cstheme="minorHAnsi"/>
              <w:noProof/>
              <w:color w:val="000000" w:themeColor="text1"/>
              <w:szCs w:val="24"/>
            </w:rPr>
            <w:t>(98)</w:t>
          </w:r>
          <w:r w:rsidR="00784886">
            <w:rPr>
              <w:rFonts w:cstheme="minorHAnsi"/>
              <w:color w:val="000000" w:themeColor="text1"/>
              <w:szCs w:val="24"/>
            </w:rPr>
            <w:fldChar w:fldCharType="end"/>
          </w:r>
        </w:sdtContent>
      </w:sdt>
      <w:r w:rsidR="00784886">
        <w:rPr>
          <w:rFonts w:cstheme="minorHAnsi"/>
          <w:color w:val="000000" w:themeColor="text1"/>
          <w:szCs w:val="24"/>
        </w:rPr>
        <w:t xml:space="preserve">. </w:t>
      </w:r>
    </w:p>
    <w:p w14:paraId="618D6FAE" w14:textId="77777777" w:rsidR="0016079C" w:rsidRDefault="0016079C" w:rsidP="009222CA">
      <w:pPr>
        <w:rPr>
          <w:rFonts w:ascii="Versus Arthritis Display" w:hAnsi="Versus Arthritis Display" w:cs="Arial"/>
          <w:color w:val="000000" w:themeColor="text1"/>
          <w:sz w:val="80"/>
          <w:szCs w:val="28"/>
        </w:rPr>
      </w:pPr>
    </w:p>
    <w:p w14:paraId="17E67047" w14:textId="77777777" w:rsidR="0016079C" w:rsidRDefault="0016079C" w:rsidP="009222CA">
      <w:pPr>
        <w:rPr>
          <w:rFonts w:ascii="Versus Arthritis Display" w:hAnsi="Versus Arthritis Display" w:cs="Arial"/>
          <w:color w:val="000000" w:themeColor="text1"/>
          <w:sz w:val="80"/>
          <w:szCs w:val="28"/>
        </w:rPr>
      </w:pPr>
    </w:p>
    <w:p w14:paraId="5570D5CA" w14:textId="77777777" w:rsidR="00015DD1" w:rsidRDefault="00015DD1" w:rsidP="009222CA">
      <w:pPr>
        <w:rPr>
          <w:rFonts w:ascii="Versus Arthritis Display" w:hAnsi="Versus Arthritis Display" w:cs="Arial"/>
          <w:color w:val="000000" w:themeColor="text1"/>
          <w:sz w:val="80"/>
          <w:szCs w:val="28"/>
        </w:rPr>
        <w:sectPr w:rsidR="00015DD1" w:rsidSect="009222CA">
          <w:type w:val="continuous"/>
          <w:pgSz w:w="16838" w:h="11906" w:orient="landscape"/>
          <w:pgMar w:top="720" w:right="720" w:bottom="720" w:left="720" w:header="708" w:footer="708" w:gutter="0"/>
          <w:cols w:num="2" w:space="708"/>
          <w:docGrid w:linePitch="360"/>
        </w:sectPr>
      </w:pPr>
    </w:p>
    <w:p w14:paraId="09CC593D" w14:textId="4F7FFEB7" w:rsidR="009222CA" w:rsidRDefault="009222CA" w:rsidP="009222CA">
      <w:pPr>
        <w:rPr>
          <w:rFonts w:ascii="Versus Arthritis Display" w:hAnsi="Versus Arthritis Display" w:cs="Arial"/>
          <w:color w:val="000000" w:themeColor="text1"/>
          <w:sz w:val="80"/>
          <w:szCs w:val="28"/>
        </w:rPr>
      </w:pPr>
      <w:r>
        <w:rPr>
          <w:rFonts w:ascii="Versus Arthritis Display" w:hAnsi="Versus Arthritis Display" w:cs="Arial"/>
          <w:color w:val="000000" w:themeColor="text1"/>
          <w:sz w:val="80"/>
          <w:szCs w:val="28"/>
        </w:rPr>
        <w:lastRenderedPageBreak/>
        <w:t>Juvenile Idiopathic arthritis (JIA)</w:t>
      </w:r>
    </w:p>
    <w:p w14:paraId="64C69A4C" w14:textId="77777777" w:rsidR="00015DD1" w:rsidRDefault="00015DD1" w:rsidP="009222CA">
      <w:pPr>
        <w:rPr>
          <w:rFonts w:ascii="Calibri" w:eastAsia="SimSun" w:hAnsi="Calibri" w:cs="Arial"/>
        </w:rPr>
        <w:sectPr w:rsidR="00015DD1" w:rsidSect="008034E9">
          <w:type w:val="continuous"/>
          <w:pgSz w:w="16838" w:h="11906" w:orient="landscape"/>
          <w:pgMar w:top="720" w:right="720" w:bottom="720" w:left="720" w:header="708" w:footer="708" w:gutter="0"/>
          <w:cols w:space="708"/>
          <w:docGrid w:linePitch="360"/>
        </w:sectPr>
      </w:pPr>
    </w:p>
    <w:p w14:paraId="7F8831A7" w14:textId="2EBCDCE5" w:rsidR="009222CA" w:rsidRDefault="009222CA" w:rsidP="009222CA">
      <w:pPr>
        <w:rPr>
          <w:rFonts w:ascii="Calibri" w:eastAsia="SimSun" w:hAnsi="Calibri" w:cs="Arial"/>
        </w:rPr>
      </w:pPr>
      <w:r w:rsidRPr="00041AB3">
        <w:rPr>
          <w:rFonts w:ascii="Calibri" w:eastAsia="SimSun" w:hAnsi="Calibri" w:cs="Arial"/>
        </w:rPr>
        <w:t>JIA refers to a group of arthritis conditions that present before children are 16 years old.</w:t>
      </w:r>
      <w:r>
        <w:rPr>
          <w:rFonts w:ascii="Calibri" w:eastAsia="SimSun" w:hAnsi="Calibri" w:cs="Arial"/>
        </w:rPr>
        <w:t xml:space="preserve"> JIA are autoimmune diseases where the immune system attacks the body. There are different types of </w:t>
      </w:r>
      <w:r w:rsidR="00306E15">
        <w:rPr>
          <w:rFonts w:ascii="Calibri" w:eastAsia="SimSun" w:hAnsi="Calibri" w:cs="Arial"/>
        </w:rPr>
        <w:t>JIA,</w:t>
      </w:r>
      <w:r>
        <w:rPr>
          <w:rFonts w:ascii="Calibri" w:eastAsia="SimSun" w:hAnsi="Calibri" w:cs="Arial"/>
        </w:rPr>
        <w:t xml:space="preserve"> and the severity of the condition varies depending on the type </w:t>
      </w:r>
      <w:sdt>
        <w:sdtPr>
          <w:rPr>
            <w:rFonts w:ascii="Calibri" w:eastAsia="SimSun" w:hAnsi="Calibri" w:cs="Arial"/>
          </w:rPr>
          <w:id w:val="-1127622669"/>
          <w:citation/>
        </w:sdtPr>
        <w:sdtContent>
          <w:r>
            <w:rPr>
              <w:rFonts w:ascii="Calibri" w:eastAsia="SimSun" w:hAnsi="Calibri" w:cs="Arial"/>
            </w:rPr>
            <w:fldChar w:fldCharType="begin"/>
          </w:r>
          <w:r>
            <w:rPr>
              <w:rFonts w:ascii="Calibri" w:eastAsia="SimSun" w:hAnsi="Calibri" w:cs="Arial"/>
            </w:rPr>
            <w:instrText xml:space="preserve"> CITATION Har181 \l 2057 </w:instrText>
          </w:r>
          <w:r>
            <w:rPr>
              <w:rFonts w:ascii="Calibri" w:eastAsia="SimSun" w:hAnsi="Calibri" w:cs="Arial"/>
            </w:rPr>
            <w:fldChar w:fldCharType="separate"/>
          </w:r>
          <w:r w:rsidR="00215D0A" w:rsidRPr="00215D0A">
            <w:rPr>
              <w:rFonts w:ascii="Calibri" w:eastAsia="SimSun" w:hAnsi="Calibri" w:cs="Arial"/>
              <w:noProof/>
            </w:rPr>
            <w:t>(99)</w:t>
          </w:r>
          <w:r>
            <w:rPr>
              <w:rFonts w:ascii="Calibri" w:eastAsia="SimSun" w:hAnsi="Calibri" w:cs="Arial"/>
            </w:rPr>
            <w:fldChar w:fldCharType="end"/>
          </w:r>
        </w:sdtContent>
      </w:sdt>
      <w:r>
        <w:rPr>
          <w:rFonts w:ascii="Calibri" w:eastAsia="SimSun" w:hAnsi="Calibri" w:cs="Arial"/>
        </w:rPr>
        <w:t xml:space="preserve">. </w:t>
      </w:r>
    </w:p>
    <w:p w14:paraId="26E5D239" w14:textId="77777777" w:rsidR="009222CA" w:rsidRDefault="009222CA" w:rsidP="009222CA">
      <w:pPr>
        <w:rPr>
          <w:rFonts w:ascii="Calibri" w:eastAsia="SimSun" w:hAnsi="Calibri" w:cs="Arial"/>
          <w:u w:val="single"/>
        </w:rPr>
        <w:sectPr w:rsidR="009222CA" w:rsidSect="002110A7">
          <w:type w:val="continuous"/>
          <w:pgSz w:w="16838" w:h="11906" w:orient="landscape"/>
          <w:pgMar w:top="720" w:right="720" w:bottom="720" w:left="720" w:header="708" w:footer="708" w:gutter="0"/>
          <w:cols w:space="708"/>
          <w:docGrid w:linePitch="360"/>
        </w:sectPr>
      </w:pPr>
    </w:p>
    <w:p w14:paraId="59BEA69A" w14:textId="77777777" w:rsidR="009222CA" w:rsidRPr="008F5AEF" w:rsidRDefault="009222CA" w:rsidP="009222CA">
      <w:pPr>
        <w:rPr>
          <w:rFonts w:ascii="Calibri" w:eastAsia="SimSun" w:hAnsi="Calibri" w:cs="Arial"/>
          <w:u w:val="single"/>
        </w:rPr>
      </w:pPr>
      <w:r w:rsidRPr="008F5AEF">
        <w:rPr>
          <w:rFonts w:ascii="Calibri" w:eastAsia="SimSun" w:hAnsi="Calibri" w:cs="Arial"/>
          <w:u w:val="single"/>
        </w:rPr>
        <w:t>Prevalence and incidence</w:t>
      </w:r>
    </w:p>
    <w:p w14:paraId="020A503E" w14:textId="307CB7D8" w:rsidR="009222CA" w:rsidRDefault="009222CA" w:rsidP="009222CA">
      <w:pPr>
        <w:rPr>
          <w:rFonts w:ascii="Calibri" w:eastAsia="SimSun" w:hAnsi="Calibri" w:cs="Arial"/>
        </w:rPr>
      </w:pPr>
      <w:r w:rsidRPr="00287D4D">
        <w:rPr>
          <w:rFonts w:ascii="Calibri" w:eastAsia="SimSun" w:hAnsi="Calibri" w:cs="Arial"/>
        </w:rPr>
        <w:t>It is estimated that</w:t>
      </w:r>
      <w:r>
        <w:rPr>
          <w:rFonts w:ascii="Calibri" w:eastAsia="SimSun" w:hAnsi="Calibri" w:cs="Arial"/>
          <w:b/>
          <w:bCs/>
          <w:sz w:val="30"/>
          <w:szCs w:val="28"/>
        </w:rPr>
        <w:t xml:space="preserve"> </w:t>
      </w:r>
      <w:r w:rsidR="0044622B">
        <w:rPr>
          <w:rFonts w:ascii="Calibri" w:eastAsia="SimSun" w:hAnsi="Calibri" w:cs="Arial"/>
          <w:b/>
          <w:bCs/>
          <w:sz w:val="30"/>
          <w:szCs w:val="28"/>
        </w:rPr>
        <w:t>12,000</w:t>
      </w:r>
      <w:r w:rsidRPr="001C710C">
        <w:rPr>
          <w:rFonts w:ascii="Calibri" w:eastAsia="SimSun" w:hAnsi="Calibri" w:cs="Arial"/>
          <w:sz w:val="30"/>
          <w:szCs w:val="28"/>
        </w:rPr>
        <w:t xml:space="preserve"> </w:t>
      </w:r>
      <w:r w:rsidRPr="001C710C">
        <w:rPr>
          <w:rFonts w:ascii="Calibri" w:eastAsia="SimSun" w:hAnsi="Calibri" w:cs="Arial"/>
        </w:rPr>
        <w:t>children under 16 years have JIA</w:t>
      </w:r>
      <w:r w:rsidR="004544E0">
        <w:rPr>
          <w:rFonts w:ascii="Calibri" w:eastAsia="SimSun" w:hAnsi="Calibri" w:cs="Arial"/>
        </w:rPr>
        <w:t xml:space="preserve"> </w:t>
      </w:r>
      <w:sdt>
        <w:sdtPr>
          <w:rPr>
            <w:rFonts w:ascii="Calibri" w:eastAsia="SimSun" w:hAnsi="Calibri" w:cs="Arial"/>
          </w:rPr>
          <w:id w:val="-186448407"/>
          <w:citation/>
        </w:sdtPr>
        <w:sdtContent>
          <w:r w:rsidR="004544E0">
            <w:rPr>
              <w:rFonts w:ascii="Calibri" w:eastAsia="SimSun" w:hAnsi="Calibri" w:cs="Arial"/>
            </w:rPr>
            <w:fldChar w:fldCharType="begin"/>
          </w:r>
          <w:r w:rsidR="004544E0">
            <w:rPr>
              <w:rFonts w:ascii="Calibri" w:eastAsia="SimSun" w:hAnsi="Calibri" w:cs="Arial"/>
            </w:rPr>
            <w:instrText xml:space="preserve"> CITATION Sil01 \l 2057 </w:instrText>
          </w:r>
          <w:r w:rsidR="004544E0">
            <w:rPr>
              <w:rFonts w:ascii="Calibri" w:eastAsia="SimSun" w:hAnsi="Calibri" w:cs="Arial"/>
            </w:rPr>
            <w:fldChar w:fldCharType="separate"/>
          </w:r>
          <w:r w:rsidR="00215D0A" w:rsidRPr="00215D0A">
            <w:rPr>
              <w:rFonts w:ascii="Calibri" w:eastAsia="SimSun" w:hAnsi="Calibri" w:cs="Arial"/>
              <w:noProof/>
            </w:rPr>
            <w:t>(100)</w:t>
          </w:r>
          <w:r w:rsidR="004544E0">
            <w:rPr>
              <w:rFonts w:ascii="Calibri" w:eastAsia="SimSun" w:hAnsi="Calibri" w:cs="Arial"/>
            </w:rPr>
            <w:fldChar w:fldCharType="end"/>
          </w:r>
        </w:sdtContent>
      </w:sdt>
      <w:r>
        <w:rPr>
          <w:rFonts w:ascii="Calibri" w:eastAsia="SimSun" w:hAnsi="Calibri" w:cs="Arial"/>
        </w:rPr>
        <w:t>.</w:t>
      </w:r>
    </w:p>
    <w:p w14:paraId="1F0ECED9" w14:textId="77777777" w:rsidR="009222CA" w:rsidRPr="000E2FA7" w:rsidRDefault="009222CA" w:rsidP="009222CA">
      <w:pPr>
        <w:rPr>
          <w:rFonts w:ascii="Versus Arthritis Display" w:hAnsi="Versus Arthritis Display" w:cs="Arial"/>
          <w:color w:val="000000" w:themeColor="text1"/>
          <w:sz w:val="80"/>
          <w:szCs w:val="28"/>
          <w:u w:val="single"/>
        </w:rPr>
      </w:pPr>
      <w:r w:rsidRPr="000E2FA7">
        <w:rPr>
          <w:rFonts w:ascii="Calibri" w:eastAsia="SimSun" w:hAnsi="Calibri" w:cs="Arial"/>
          <w:u w:val="single"/>
        </w:rPr>
        <w:t xml:space="preserve">Risk factors </w:t>
      </w:r>
    </w:p>
    <w:tbl>
      <w:tblPr>
        <w:tblStyle w:val="TableGridLight1"/>
        <w:tblW w:w="0" w:type="auto"/>
        <w:tblLook w:val="04A0" w:firstRow="1" w:lastRow="0" w:firstColumn="1" w:lastColumn="0" w:noHBand="0" w:noVBand="1"/>
      </w:tblPr>
      <w:tblGrid>
        <w:gridCol w:w="7325"/>
        <w:gridCol w:w="10"/>
      </w:tblGrid>
      <w:tr w:rsidR="007C011C" w14:paraId="77204660" w14:textId="77777777" w:rsidTr="00AB64DB">
        <w:tc>
          <w:tcPr>
            <w:tcW w:w="7345" w:type="dxa"/>
            <w:gridSpan w:val="2"/>
          </w:tcPr>
          <w:p w14:paraId="16220CE3" w14:textId="77777777" w:rsidR="009222CA" w:rsidRPr="006A1319" w:rsidRDefault="009222CA" w:rsidP="00AB64DB">
            <w:pPr>
              <w:rPr>
                <w:rFonts w:ascii="Calibri" w:eastAsia="SimSun" w:hAnsi="Calibri" w:cs="Arial"/>
                <w:lang w:val="en-GB"/>
              </w:rPr>
            </w:pPr>
            <w:r w:rsidRPr="006A1319">
              <w:rPr>
                <w:rFonts w:ascii="Calibri" w:eastAsia="SimSun" w:hAnsi="Calibri" w:cs="Arial"/>
                <w:lang w:val="en-GB"/>
              </w:rPr>
              <w:t>Age</w:t>
            </w:r>
            <w:r>
              <w:rPr>
                <w:rFonts w:ascii="Calibri" w:eastAsia="SimSun" w:hAnsi="Calibri" w:cs="Arial"/>
                <w:lang w:val="en-GB"/>
              </w:rPr>
              <w:t>- typical onset age is between 2 and 10 years</w:t>
            </w:r>
          </w:p>
        </w:tc>
      </w:tr>
      <w:tr w:rsidR="009222CA" w14:paraId="2078474B" w14:textId="77777777" w:rsidTr="00AB64DB">
        <w:trPr>
          <w:gridAfter w:val="1"/>
          <w:wAfter w:w="10" w:type="dxa"/>
        </w:trPr>
        <w:tc>
          <w:tcPr>
            <w:tcW w:w="7345" w:type="dxa"/>
          </w:tcPr>
          <w:p w14:paraId="63D93FFA" w14:textId="269B742B" w:rsidR="009222CA" w:rsidRPr="006A1319" w:rsidRDefault="000B02E0" w:rsidP="00AB64DB">
            <w:pPr>
              <w:rPr>
                <w:rFonts w:ascii="Calibri" w:eastAsia="SimSun" w:hAnsi="Calibri" w:cs="Arial"/>
                <w:lang w:val="en-GB"/>
              </w:rPr>
            </w:pPr>
            <w:r>
              <w:rPr>
                <w:rFonts w:ascii="Calibri" w:eastAsia="SimSun" w:hAnsi="Calibri" w:cs="Arial"/>
                <w:lang w:val="en-GB"/>
              </w:rPr>
              <w:t>Men and women</w:t>
            </w:r>
            <w:r w:rsidR="009222CA">
              <w:rPr>
                <w:rFonts w:ascii="Calibri" w:eastAsia="SimSun" w:hAnsi="Calibri" w:cs="Arial"/>
                <w:lang w:val="en-GB"/>
              </w:rPr>
              <w:t xml:space="preserve">- JIA is more common in girls </w:t>
            </w:r>
          </w:p>
        </w:tc>
      </w:tr>
      <w:tr w:rsidR="009222CA" w14:paraId="468040EB" w14:textId="77777777" w:rsidTr="00AB64DB">
        <w:trPr>
          <w:gridAfter w:val="1"/>
          <w:wAfter w:w="10" w:type="dxa"/>
        </w:trPr>
        <w:tc>
          <w:tcPr>
            <w:tcW w:w="7345" w:type="dxa"/>
          </w:tcPr>
          <w:p w14:paraId="4153CA2F" w14:textId="77777777" w:rsidR="009222CA" w:rsidRPr="006A1319" w:rsidRDefault="009222CA" w:rsidP="00AB64DB">
            <w:pPr>
              <w:rPr>
                <w:rFonts w:ascii="Calibri" w:eastAsia="SimSun" w:hAnsi="Calibri" w:cs="Arial"/>
                <w:lang w:val="en-GB"/>
              </w:rPr>
            </w:pPr>
            <w:r w:rsidRPr="006A1319">
              <w:rPr>
                <w:rFonts w:ascii="Calibri" w:eastAsia="SimSun" w:hAnsi="Calibri" w:cs="Arial"/>
                <w:lang w:val="en-GB"/>
              </w:rPr>
              <w:t xml:space="preserve">Inherited genetic, </w:t>
            </w:r>
            <w:proofErr w:type="gramStart"/>
            <w:r w:rsidRPr="006A1319">
              <w:rPr>
                <w:rFonts w:ascii="Calibri" w:eastAsia="SimSun" w:hAnsi="Calibri" w:cs="Arial"/>
                <w:lang w:val="en-GB"/>
              </w:rPr>
              <w:t>genomic</w:t>
            </w:r>
            <w:proofErr w:type="gramEnd"/>
            <w:r w:rsidRPr="006A1319">
              <w:rPr>
                <w:rFonts w:ascii="Calibri" w:eastAsia="SimSun" w:hAnsi="Calibri" w:cs="Arial"/>
                <w:lang w:val="en-GB"/>
              </w:rPr>
              <w:t xml:space="preserve"> and epigenetic factors</w:t>
            </w:r>
          </w:p>
        </w:tc>
      </w:tr>
      <w:tr w:rsidR="009222CA" w14:paraId="697BE558" w14:textId="77777777" w:rsidTr="00AB64DB">
        <w:trPr>
          <w:gridAfter w:val="1"/>
          <w:wAfter w:w="10" w:type="dxa"/>
        </w:trPr>
        <w:tc>
          <w:tcPr>
            <w:tcW w:w="7345" w:type="dxa"/>
          </w:tcPr>
          <w:p w14:paraId="41475B07" w14:textId="77777777" w:rsidR="009222CA" w:rsidRPr="006A1319" w:rsidRDefault="009222CA" w:rsidP="00AB64DB">
            <w:pPr>
              <w:rPr>
                <w:rFonts w:ascii="Calibri" w:eastAsia="SimSun" w:hAnsi="Calibri" w:cs="Arial"/>
                <w:lang w:val="en-GB"/>
              </w:rPr>
            </w:pPr>
            <w:r w:rsidRPr="006A1319">
              <w:rPr>
                <w:rFonts w:ascii="Calibri" w:eastAsia="SimSun" w:hAnsi="Calibri" w:cs="Arial"/>
                <w:lang w:val="en-GB"/>
              </w:rPr>
              <w:t>Changes in the microbiome</w:t>
            </w:r>
          </w:p>
        </w:tc>
      </w:tr>
    </w:tbl>
    <w:p w14:paraId="511A5DF3" w14:textId="77777777" w:rsidR="009222CA" w:rsidRDefault="009222CA" w:rsidP="009222CA">
      <w:pPr>
        <w:rPr>
          <w:rFonts w:ascii="Calibri" w:eastAsia="SimSun" w:hAnsi="Calibri" w:cs="Arial"/>
          <w:u w:val="single"/>
        </w:rPr>
      </w:pPr>
    </w:p>
    <w:p w14:paraId="3BD6EEE6" w14:textId="0B860ABC" w:rsidR="009222CA" w:rsidRPr="00403B9D" w:rsidRDefault="00D840EB" w:rsidP="009222CA">
      <w:pPr>
        <w:rPr>
          <w:rFonts w:ascii="Calibri" w:eastAsia="SimSun" w:hAnsi="Calibri" w:cs="Arial"/>
          <w:u w:val="single"/>
        </w:rPr>
      </w:pPr>
      <w:r>
        <w:rPr>
          <w:rFonts w:ascii="Calibri" w:eastAsia="SimSun" w:hAnsi="Calibri" w:cs="Arial"/>
          <w:u w:val="single"/>
        </w:rPr>
        <w:t xml:space="preserve">JIA </w:t>
      </w:r>
      <w:r>
        <w:rPr>
          <w:rFonts w:ascii="Calibri" w:eastAsia="SimSun" w:hAnsi="Calibri"/>
          <w:u w:val="single"/>
        </w:rPr>
        <w:t>and other long-term conditions</w:t>
      </w:r>
    </w:p>
    <w:p w14:paraId="3F97BA5B" w14:textId="77777777" w:rsidR="009222CA" w:rsidRDefault="009222CA" w:rsidP="009222CA">
      <w:pPr>
        <w:rPr>
          <w:rFonts w:ascii="Calibri" w:eastAsia="SimSun" w:hAnsi="Calibri" w:cs="Arial"/>
        </w:rPr>
      </w:pPr>
    </w:p>
    <w:p w14:paraId="3EA0B62D" w14:textId="10106422" w:rsidR="009222CA" w:rsidRPr="008034E9" w:rsidRDefault="009222CA" w:rsidP="008034E9">
      <w:pPr>
        <w:pStyle w:val="ListParagraph"/>
        <w:rPr>
          <w:rFonts w:ascii="Versus Arthritis Display" w:hAnsi="Versus Arthritis Display" w:cs="Arial"/>
          <w:color w:val="000000" w:themeColor="text1"/>
          <w:sz w:val="80"/>
          <w:szCs w:val="28"/>
        </w:rPr>
      </w:pPr>
    </w:p>
    <w:tbl>
      <w:tblPr>
        <w:tblStyle w:val="TableGrid"/>
        <w:tblW w:w="0" w:type="auto"/>
        <w:tblLook w:val="04A0" w:firstRow="1" w:lastRow="0" w:firstColumn="1" w:lastColumn="0" w:noHBand="0" w:noVBand="1"/>
      </w:tblPr>
      <w:tblGrid>
        <w:gridCol w:w="7345"/>
      </w:tblGrid>
      <w:tr w:rsidR="009222CA" w14:paraId="75328DE9" w14:textId="77777777" w:rsidTr="00AB64DB">
        <w:trPr>
          <w:cnfStyle w:val="100000000000" w:firstRow="1" w:lastRow="0" w:firstColumn="0" w:lastColumn="0" w:oddVBand="0" w:evenVBand="0" w:oddHBand="0" w:evenHBand="0" w:firstRowFirstColumn="0" w:firstRowLastColumn="0" w:lastRowFirstColumn="0" w:lastRowLastColumn="0"/>
        </w:trPr>
        <w:tc>
          <w:tcPr>
            <w:tcW w:w="7345" w:type="dxa"/>
          </w:tcPr>
          <w:p w14:paraId="3679AEC5" w14:textId="417A9249" w:rsidR="009222CA" w:rsidRPr="003C447C" w:rsidRDefault="009222CA" w:rsidP="00AB64DB">
            <w:pPr>
              <w:rPr>
                <w:rFonts w:ascii="Versus Arthritis Display" w:hAnsi="Versus Arthritis Display" w:cs="Arial"/>
                <w:bCs/>
                <w:color w:val="000000" w:themeColor="text1"/>
                <w:sz w:val="80"/>
                <w:szCs w:val="28"/>
              </w:rPr>
            </w:pPr>
            <w:r w:rsidRPr="003C447C">
              <w:rPr>
                <w:rFonts w:ascii="Calibri" w:eastAsia="SimSun" w:hAnsi="Calibri" w:cs="Arial"/>
                <w:bCs/>
                <w:sz w:val="42"/>
                <w:szCs w:val="40"/>
                <w:lang w:val="en-GB"/>
              </w:rPr>
              <w:t xml:space="preserve">Around half of </w:t>
            </w:r>
            <w:r w:rsidR="00E20DD9">
              <w:rPr>
                <w:rFonts w:ascii="Calibri" w:eastAsia="SimSun" w:hAnsi="Calibri" w:cs="Arial"/>
                <w:bCs/>
                <w:sz w:val="42"/>
                <w:szCs w:val="40"/>
                <w:lang w:val="en-GB"/>
              </w:rPr>
              <w:t xml:space="preserve">children </w:t>
            </w:r>
            <w:r w:rsidRPr="003C447C">
              <w:rPr>
                <w:rFonts w:ascii="Calibri" w:eastAsia="SimSun" w:hAnsi="Calibri" w:cs="Arial"/>
                <w:bCs/>
                <w:sz w:val="42"/>
                <w:szCs w:val="40"/>
                <w:lang w:val="en-GB"/>
              </w:rPr>
              <w:t xml:space="preserve">diagnosed with JIA will be discharged from care (perhaps due to drug-free remission) </w:t>
            </w:r>
            <w:sdt>
              <w:sdtPr>
                <w:rPr>
                  <w:rFonts w:ascii="Calibri" w:eastAsia="SimSun" w:hAnsi="Calibri" w:cs="Arial"/>
                  <w:bCs/>
                  <w:sz w:val="42"/>
                  <w:szCs w:val="40"/>
                </w:rPr>
                <w:id w:val="-664706125"/>
                <w:citation/>
              </w:sdtPr>
              <w:sdtContent>
                <w:r w:rsidRPr="003C447C">
                  <w:rPr>
                    <w:rFonts w:ascii="Calibri" w:eastAsia="SimSun" w:hAnsi="Calibri" w:cs="Arial"/>
                    <w:bCs/>
                    <w:sz w:val="42"/>
                    <w:szCs w:val="40"/>
                  </w:rPr>
                  <w:fldChar w:fldCharType="begin"/>
                </w:r>
                <w:r w:rsidRPr="003C447C">
                  <w:rPr>
                    <w:rFonts w:ascii="Calibri" w:eastAsia="SimSun" w:hAnsi="Calibri" w:cs="Arial"/>
                    <w:bCs/>
                    <w:sz w:val="42"/>
                    <w:szCs w:val="40"/>
                    <w:lang w:val="en-GB"/>
                  </w:rPr>
                  <w:instrText xml:space="preserve"> CITATION Cos221 \l 2057 </w:instrText>
                </w:r>
                <w:r w:rsidRPr="003C447C">
                  <w:rPr>
                    <w:rFonts w:ascii="Calibri" w:eastAsia="SimSun" w:hAnsi="Calibri" w:cs="Arial"/>
                    <w:bCs/>
                    <w:sz w:val="42"/>
                    <w:szCs w:val="40"/>
                  </w:rPr>
                  <w:fldChar w:fldCharType="separate"/>
                </w:r>
                <w:r w:rsidR="00215D0A" w:rsidRPr="00215D0A">
                  <w:rPr>
                    <w:rFonts w:ascii="Calibri" w:eastAsia="SimSun" w:hAnsi="Calibri" w:cs="Arial"/>
                    <w:noProof/>
                    <w:sz w:val="42"/>
                    <w:szCs w:val="40"/>
                    <w:lang w:val="en-GB"/>
                  </w:rPr>
                  <w:t>(101)</w:t>
                </w:r>
                <w:r w:rsidRPr="003C447C">
                  <w:rPr>
                    <w:rFonts w:ascii="Calibri" w:eastAsia="SimSun" w:hAnsi="Calibri" w:cs="Arial"/>
                    <w:bCs/>
                    <w:sz w:val="42"/>
                    <w:szCs w:val="40"/>
                  </w:rPr>
                  <w:fldChar w:fldCharType="end"/>
                </w:r>
              </w:sdtContent>
            </w:sdt>
          </w:p>
        </w:tc>
      </w:tr>
    </w:tbl>
    <w:p w14:paraId="153A3D89" w14:textId="77777777" w:rsidR="00D76016" w:rsidRDefault="00D76016" w:rsidP="003C70FC">
      <w:pPr>
        <w:rPr>
          <w:rFonts w:ascii="Versus Arthritis Display" w:hAnsi="Versus Arthritis Display" w:cs="Arial"/>
          <w:color w:val="000000" w:themeColor="text1"/>
          <w:sz w:val="80"/>
          <w:szCs w:val="28"/>
        </w:rPr>
      </w:pPr>
    </w:p>
    <w:p w14:paraId="71951961" w14:textId="77777777" w:rsidR="00926326" w:rsidRDefault="00926326">
      <w:pPr>
        <w:rPr>
          <w:rFonts w:ascii="Versus Arthritis Display" w:hAnsi="Versus Arthritis Display" w:cs="Arial"/>
          <w:color w:val="000000" w:themeColor="text1"/>
          <w:sz w:val="80"/>
          <w:szCs w:val="28"/>
        </w:rPr>
        <w:sectPr w:rsidR="00926326" w:rsidSect="00B32B60">
          <w:type w:val="continuous"/>
          <w:pgSz w:w="16838" w:h="11906" w:orient="landscape"/>
          <w:pgMar w:top="720" w:right="720" w:bottom="720" w:left="720" w:header="708" w:footer="708" w:gutter="0"/>
          <w:cols w:num="2" w:space="708"/>
          <w:docGrid w:linePitch="360"/>
        </w:sectPr>
      </w:pPr>
    </w:p>
    <w:p w14:paraId="34CE9680" w14:textId="15415807" w:rsidR="00926326" w:rsidRPr="008034E9" w:rsidRDefault="00417841">
      <w:pPr>
        <w:rPr>
          <w:rFonts w:ascii="Calibri" w:eastAsia="SimSun" w:hAnsi="Calibri" w:cs="Arial"/>
        </w:rPr>
      </w:pPr>
      <w:r w:rsidRPr="008034E9">
        <w:rPr>
          <w:rFonts w:ascii="Calibri" w:eastAsia="SimSun" w:hAnsi="Calibri" w:cs="Arial"/>
        </w:rPr>
        <w:t>11-38% of children with JIA</w:t>
      </w:r>
      <w:r w:rsidR="00C478F4" w:rsidRPr="008034E9">
        <w:rPr>
          <w:rFonts w:ascii="Calibri" w:eastAsia="SimSun" w:hAnsi="Calibri" w:cs="Arial"/>
        </w:rPr>
        <w:t xml:space="preserve"> have JIA associated uveitis, a</w:t>
      </w:r>
      <w:r w:rsidR="00E720B2" w:rsidRPr="008034E9">
        <w:rPr>
          <w:rFonts w:ascii="Calibri" w:eastAsia="SimSun" w:hAnsi="Calibri" w:cs="Arial"/>
        </w:rPr>
        <w:t>n</w:t>
      </w:r>
      <w:r w:rsidR="00E720B2">
        <w:rPr>
          <w:rFonts w:ascii="Calibri" w:eastAsia="SimSun" w:hAnsi="Calibri" w:cs="Arial"/>
        </w:rPr>
        <w:t xml:space="preserve"> </w:t>
      </w:r>
      <w:r w:rsidR="00E720B2" w:rsidRPr="008034E9">
        <w:rPr>
          <w:rFonts w:ascii="Calibri" w:eastAsia="SimSun" w:hAnsi="Calibri" w:cs="Arial"/>
        </w:rPr>
        <w:t>eye condition</w:t>
      </w:r>
      <w:r w:rsidR="00C478F4" w:rsidRPr="008034E9">
        <w:rPr>
          <w:rFonts w:ascii="Calibri" w:eastAsia="SimSun" w:hAnsi="Calibri" w:cs="Arial"/>
        </w:rPr>
        <w:t xml:space="preserve"> </w:t>
      </w:r>
      <w:r w:rsidR="00763244">
        <w:rPr>
          <w:rFonts w:ascii="Calibri" w:eastAsia="SimSun" w:hAnsi="Calibri" w:cs="Arial"/>
        </w:rPr>
        <w:t xml:space="preserve">which can cause eye pain and </w:t>
      </w:r>
      <w:r w:rsidR="00660B7D">
        <w:rPr>
          <w:rFonts w:ascii="Calibri" w:eastAsia="SimSun" w:hAnsi="Calibri" w:cs="Arial"/>
        </w:rPr>
        <w:t xml:space="preserve">if untreated can lead to blindness </w:t>
      </w:r>
      <w:sdt>
        <w:sdtPr>
          <w:rPr>
            <w:rFonts w:ascii="Calibri" w:eastAsia="SimSun" w:hAnsi="Calibri" w:cs="Arial"/>
          </w:rPr>
          <w:id w:val="1471556696"/>
          <w:citation/>
        </w:sdtPr>
        <w:sdtContent>
          <w:r w:rsidR="00EA71B3">
            <w:rPr>
              <w:rFonts w:ascii="Calibri" w:eastAsia="SimSun" w:hAnsi="Calibri" w:cs="Arial"/>
            </w:rPr>
            <w:fldChar w:fldCharType="begin"/>
          </w:r>
          <w:r w:rsidR="00EA71B3">
            <w:rPr>
              <w:rFonts w:ascii="Calibri" w:eastAsia="SimSun" w:hAnsi="Calibri" w:cs="Arial"/>
            </w:rPr>
            <w:instrText xml:space="preserve"> CITATION Ang13 \l 2057 </w:instrText>
          </w:r>
          <w:r w:rsidR="00EA71B3">
            <w:rPr>
              <w:rFonts w:ascii="Calibri" w:eastAsia="SimSun" w:hAnsi="Calibri" w:cs="Arial"/>
            </w:rPr>
            <w:fldChar w:fldCharType="separate"/>
          </w:r>
          <w:r w:rsidR="00215D0A" w:rsidRPr="00215D0A">
            <w:rPr>
              <w:rFonts w:ascii="Calibri" w:eastAsia="SimSun" w:hAnsi="Calibri" w:cs="Arial"/>
              <w:noProof/>
            </w:rPr>
            <w:t>(102)</w:t>
          </w:r>
          <w:r w:rsidR="00EA71B3">
            <w:rPr>
              <w:rFonts w:ascii="Calibri" w:eastAsia="SimSun" w:hAnsi="Calibri" w:cs="Arial"/>
            </w:rPr>
            <w:fldChar w:fldCharType="end"/>
          </w:r>
        </w:sdtContent>
      </w:sdt>
      <w:r w:rsidR="00D91DB1">
        <w:rPr>
          <w:rFonts w:ascii="Calibri" w:eastAsia="SimSun" w:hAnsi="Calibri" w:cs="Arial"/>
        </w:rPr>
        <w:t xml:space="preserve"> </w:t>
      </w:r>
      <w:sdt>
        <w:sdtPr>
          <w:rPr>
            <w:rFonts w:ascii="Calibri" w:eastAsia="SimSun" w:hAnsi="Calibri" w:cs="Arial"/>
          </w:rPr>
          <w:id w:val="547578762"/>
          <w:citation/>
        </w:sdtPr>
        <w:sdtContent>
          <w:r w:rsidR="00D91DB1">
            <w:rPr>
              <w:rFonts w:ascii="Calibri" w:eastAsia="SimSun" w:hAnsi="Calibri" w:cs="Arial"/>
            </w:rPr>
            <w:fldChar w:fldCharType="begin"/>
          </w:r>
          <w:r w:rsidR="00D91DB1">
            <w:rPr>
              <w:rFonts w:ascii="Calibri" w:eastAsia="SimSun" w:hAnsi="Calibri" w:cs="Arial"/>
            </w:rPr>
            <w:instrText xml:space="preserve"> CITATION Mor \l 2057 </w:instrText>
          </w:r>
          <w:r w:rsidR="00D91DB1">
            <w:rPr>
              <w:rFonts w:ascii="Calibri" w:eastAsia="SimSun" w:hAnsi="Calibri" w:cs="Arial"/>
            </w:rPr>
            <w:fldChar w:fldCharType="separate"/>
          </w:r>
          <w:r w:rsidR="00215D0A" w:rsidRPr="00215D0A">
            <w:rPr>
              <w:rFonts w:ascii="Calibri" w:eastAsia="SimSun" w:hAnsi="Calibri" w:cs="Arial"/>
              <w:noProof/>
            </w:rPr>
            <w:t>(103)</w:t>
          </w:r>
          <w:r w:rsidR="00D91DB1">
            <w:rPr>
              <w:rFonts w:ascii="Calibri" w:eastAsia="SimSun" w:hAnsi="Calibri" w:cs="Arial"/>
            </w:rPr>
            <w:fldChar w:fldCharType="end"/>
          </w:r>
        </w:sdtContent>
      </w:sdt>
      <w:r w:rsidR="00D91DB1">
        <w:rPr>
          <w:rFonts w:ascii="Calibri" w:eastAsia="SimSun" w:hAnsi="Calibri" w:cs="Arial"/>
        </w:rPr>
        <w:t xml:space="preserve">. </w:t>
      </w:r>
    </w:p>
    <w:p w14:paraId="3581999A" w14:textId="10809FAB" w:rsidR="00926326" w:rsidRPr="008034E9" w:rsidRDefault="00613BC7">
      <w:pPr>
        <w:rPr>
          <w:rFonts w:ascii="Calibri" w:eastAsia="SimSun" w:hAnsi="Calibri" w:cs="Arial"/>
        </w:rPr>
      </w:pPr>
      <w:r w:rsidRPr="008034E9">
        <w:rPr>
          <w:rFonts w:ascii="Calibri" w:eastAsia="SimSun" w:hAnsi="Calibri" w:cs="Arial"/>
        </w:rPr>
        <w:t xml:space="preserve">Around 15% </w:t>
      </w:r>
      <w:r>
        <w:rPr>
          <w:rFonts w:ascii="Calibri" w:eastAsia="SimSun" w:hAnsi="Calibri" w:cs="Arial"/>
        </w:rPr>
        <w:t>of children with JIA</w:t>
      </w:r>
      <w:r w:rsidR="00DC2C4E">
        <w:rPr>
          <w:rFonts w:ascii="Calibri" w:eastAsia="SimSun" w:hAnsi="Calibri" w:cs="Arial"/>
        </w:rPr>
        <w:t xml:space="preserve"> in the UK</w:t>
      </w:r>
      <w:r>
        <w:rPr>
          <w:rFonts w:ascii="Calibri" w:eastAsia="SimSun" w:hAnsi="Calibri" w:cs="Arial"/>
        </w:rPr>
        <w:t xml:space="preserve"> </w:t>
      </w:r>
      <w:r w:rsidR="00EC789A">
        <w:rPr>
          <w:rFonts w:ascii="Calibri" w:eastAsia="SimSun" w:hAnsi="Calibri" w:cs="Arial"/>
        </w:rPr>
        <w:t>develop</w:t>
      </w:r>
      <w:r w:rsidR="00A2346C">
        <w:rPr>
          <w:rFonts w:ascii="Calibri" w:eastAsia="SimSun" w:hAnsi="Calibri" w:cs="Arial"/>
        </w:rPr>
        <w:t xml:space="preserve"> Macrophage Activation Syndrome (MAS)</w:t>
      </w:r>
      <w:r w:rsidR="00AF6BF0">
        <w:rPr>
          <w:rFonts w:ascii="Calibri" w:eastAsia="SimSun" w:hAnsi="Calibri" w:cs="Arial"/>
        </w:rPr>
        <w:t>- a rare inflammatory condition</w:t>
      </w:r>
      <w:r w:rsidR="00DC2C4E">
        <w:rPr>
          <w:rFonts w:ascii="Calibri" w:eastAsia="SimSun" w:hAnsi="Calibri" w:cs="Arial"/>
        </w:rPr>
        <w:t xml:space="preserve"> </w:t>
      </w:r>
      <w:sdt>
        <w:sdtPr>
          <w:rPr>
            <w:rFonts w:ascii="Calibri" w:eastAsia="SimSun" w:hAnsi="Calibri" w:cs="Arial"/>
          </w:rPr>
          <w:id w:val="2085490871"/>
          <w:citation/>
        </w:sdtPr>
        <w:sdtContent>
          <w:r w:rsidR="00DC2C4E">
            <w:rPr>
              <w:rFonts w:ascii="Calibri" w:eastAsia="SimSun" w:hAnsi="Calibri" w:cs="Arial"/>
            </w:rPr>
            <w:fldChar w:fldCharType="begin"/>
          </w:r>
          <w:r w:rsidR="00DC2C4E">
            <w:rPr>
              <w:rFonts w:ascii="Calibri" w:eastAsia="SimSun" w:hAnsi="Calibri" w:cs="Arial"/>
            </w:rPr>
            <w:instrText xml:space="preserve"> CITATION Kea22 \l 2057 </w:instrText>
          </w:r>
          <w:r w:rsidR="00DC2C4E">
            <w:rPr>
              <w:rFonts w:ascii="Calibri" w:eastAsia="SimSun" w:hAnsi="Calibri" w:cs="Arial"/>
            </w:rPr>
            <w:fldChar w:fldCharType="separate"/>
          </w:r>
          <w:r w:rsidR="00215D0A" w:rsidRPr="00215D0A">
            <w:rPr>
              <w:rFonts w:ascii="Calibri" w:eastAsia="SimSun" w:hAnsi="Calibri" w:cs="Arial"/>
              <w:noProof/>
            </w:rPr>
            <w:t>(104)</w:t>
          </w:r>
          <w:r w:rsidR="00DC2C4E">
            <w:rPr>
              <w:rFonts w:ascii="Calibri" w:eastAsia="SimSun" w:hAnsi="Calibri" w:cs="Arial"/>
            </w:rPr>
            <w:fldChar w:fldCharType="end"/>
          </w:r>
        </w:sdtContent>
      </w:sdt>
      <w:r w:rsidR="00DC2C4E">
        <w:rPr>
          <w:rFonts w:ascii="Calibri" w:eastAsia="SimSun" w:hAnsi="Calibri" w:cs="Arial"/>
        </w:rPr>
        <w:t xml:space="preserve">. </w:t>
      </w:r>
    </w:p>
    <w:p w14:paraId="6D08A5ED" w14:textId="77777777" w:rsidR="00926326" w:rsidRDefault="00926326">
      <w:pPr>
        <w:rPr>
          <w:rFonts w:ascii="Versus Arthritis Display" w:hAnsi="Versus Arthritis Display" w:cs="Arial"/>
          <w:color w:val="000000" w:themeColor="text1"/>
          <w:sz w:val="80"/>
          <w:szCs w:val="28"/>
        </w:rPr>
      </w:pPr>
    </w:p>
    <w:p w14:paraId="70891F1D" w14:textId="77777777" w:rsidR="00015DD1" w:rsidRDefault="00015DD1">
      <w:pPr>
        <w:rPr>
          <w:rFonts w:ascii="Versus Arthritis Display" w:hAnsi="Versus Arthritis Display" w:cs="Arial"/>
          <w:color w:val="000000" w:themeColor="text1"/>
          <w:sz w:val="80"/>
          <w:szCs w:val="28"/>
        </w:rPr>
      </w:pPr>
    </w:p>
    <w:p w14:paraId="74085F33" w14:textId="77777777" w:rsidR="00015DD1" w:rsidRDefault="00015DD1">
      <w:pPr>
        <w:rPr>
          <w:rFonts w:ascii="Versus Arthritis Display" w:hAnsi="Versus Arthritis Display" w:cs="Arial"/>
          <w:color w:val="000000" w:themeColor="text1"/>
          <w:sz w:val="80"/>
          <w:szCs w:val="28"/>
        </w:rPr>
      </w:pPr>
    </w:p>
    <w:p w14:paraId="7FFB9A9E" w14:textId="75F5DC11" w:rsidR="00926326" w:rsidRDefault="0051237C">
      <w:pPr>
        <w:rPr>
          <w:rFonts w:ascii="Versus Arthritis Display" w:hAnsi="Versus Arthritis Display" w:cs="Arial"/>
          <w:color w:val="000000" w:themeColor="text1"/>
          <w:sz w:val="80"/>
          <w:szCs w:val="28"/>
        </w:rPr>
        <w:sectPr w:rsidR="00926326" w:rsidSect="008034E9">
          <w:type w:val="continuous"/>
          <w:pgSz w:w="16838" w:h="11906" w:orient="landscape"/>
          <w:pgMar w:top="720" w:right="720" w:bottom="720" w:left="720" w:header="708" w:footer="708" w:gutter="0"/>
          <w:cols w:space="708"/>
          <w:docGrid w:linePitch="360"/>
        </w:sectPr>
      </w:pPr>
      <w:r w:rsidRPr="0051237C">
        <w:rPr>
          <w:rFonts w:ascii="Versus Arthritis Display" w:hAnsi="Versus Arthritis Display" w:cs="Arial"/>
          <w:color w:val="000000" w:themeColor="text1"/>
          <w:sz w:val="80"/>
          <w:szCs w:val="28"/>
        </w:rPr>
        <w:t>Conditions where arthritis is</w:t>
      </w:r>
      <w:r w:rsidR="00926326">
        <w:rPr>
          <w:rFonts w:ascii="Versus Arthritis Display" w:hAnsi="Versus Arthritis Display" w:cs="Arial"/>
          <w:color w:val="000000" w:themeColor="text1"/>
          <w:sz w:val="80"/>
          <w:szCs w:val="28"/>
        </w:rPr>
        <w:t xml:space="preserve"> one symptom among many</w:t>
      </w:r>
    </w:p>
    <w:p w14:paraId="5DC013A7" w14:textId="77777777" w:rsidR="005E704E" w:rsidRDefault="005E704E" w:rsidP="005E704E">
      <w:pPr>
        <w:rPr>
          <w:rFonts w:ascii="Versus Arthritis Display" w:hAnsi="Versus Arthritis Display" w:cs="Arial"/>
          <w:color w:val="000000" w:themeColor="text1"/>
          <w:sz w:val="80"/>
          <w:szCs w:val="28"/>
        </w:rPr>
      </w:pPr>
      <w:r>
        <w:rPr>
          <w:rFonts w:ascii="Versus Arthritis Display" w:hAnsi="Versus Arthritis Display" w:cs="Arial"/>
          <w:color w:val="000000" w:themeColor="text1"/>
          <w:sz w:val="80"/>
          <w:szCs w:val="28"/>
        </w:rPr>
        <w:lastRenderedPageBreak/>
        <w:t>Lupus</w:t>
      </w:r>
    </w:p>
    <w:p w14:paraId="1374BAB0" w14:textId="77777777" w:rsidR="00015AF2" w:rsidRDefault="00015AF2" w:rsidP="005E704E">
      <w:pPr>
        <w:rPr>
          <w:rFonts w:ascii="Calibri" w:eastAsia="SimSun" w:hAnsi="Calibri"/>
        </w:rPr>
        <w:sectPr w:rsidR="00015AF2" w:rsidSect="0053145E">
          <w:pgSz w:w="16838" w:h="11906" w:orient="landscape"/>
          <w:pgMar w:top="720" w:right="720" w:bottom="720" w:left="720" w:header="708" w:footer="708" w:gutter="0"/>
          <w:cols w:num="2" w:space="708"/>
          <w:docGrid w:linePitch="360"/>
        </w:sectPr>
      </w:pPr>
    </w:p>
    <w:p w14:paraId="2CBED37F" w14:textId="4E6A9FD9" w:rsidR="005E704E" w:rsidRDefault="005E704E" w:rsidP="005E704E">
      <w:pPr>
        <w:rPr>
          <w:rFonts w:ascii="Calibri" w:eastAsia="SimSun" w:hAnsi="Calibri"/>
        </w:rPr>
      </w:pPr>
      <w:r w:rsidRPr="008B4C5C">
        <w:rPr>
          <w:rFonts w:ascii="Calibri" w:eastAsia="SimSun" w:hAnsi="Calibri"/>
        </w:rPr>
        <w:t>Lupus (systemic lupus erythematosus, SLE) is a condition where the immune system, which is the body’s natural self-defence system, attacks the body. Lupus commonly affects the joints, causing arthritis with inflammation, swelling, stiffness, pain</w:t>
      </w:r>
      <w:r w:rsidR="00DB678E">
        <w:rPr>
          <w:rFonts w:ascii="Calibri" w:eastAsia="SimSun" w:hAnsi="Calibri"/>
        </w:rPr>
        <w:t>,</w:t>
      </w:r>
      <w:r w:rsidRPr="008B4C5C">
        <w:rPr>
          <w:rFonts w:ascii="Calibri" w:eastAsia="SimSun" w:hAnsi="Calibri"/>
        </w:rPr>
        <w:t xml:space="preserve"> and damage. It can also attack other organs including the skin, kidneys, lungs</w:t>
      </w:r>
      <w:r w:rsidR="00DB678E">
        <w:rPr>
          <w:rFonts w:ascii="Calibri" w:eastAsia="SimSun" w:hAnsi="Calibri"/>
        </w:rPr>
        <w:t>,</w:t>
      </w:r>
      <w:r w:rsidRPr="008B4C5C">
        <w:rPr>
          <w:rFonts w:ascii="Calibri" w:eastAsia="SimSun" w:hAnsi="Calibri"/>
        </w:rPr>
        <w:t xml:space="preserve"> and nervous system</w:t>
      </w:r>
      <w:r>
        <w:rPr>
          <w:rFonts w:ascii="Calibri" w:eastAsia="SimSun" w:hAnsi="Calibri"/>
        </w:rPr>
        <w:t xml:space="preserve">. </w:t>
      </w:r>
    </w:p>
    <w:p w14:paraId="2FC48335" w14:textId="4BAF6BFC" w:rsidR="005E704E" w:rsidRPr="002359EE" w:rsidRDefault="005E704E" w:rsidP="005E704E">
      <w:pPr>
        <w:rPr>
          <w:rFonts w:ascii="Calibri" w:eastAsia="SimSun" w:hAnsi="Calibri"/>
          <w:u w:val="single"/>
        </w:rPr>
      </w:pPr>
      <w:r w:rsidRPr="002359EE">
        <w:rPr>
          <w:rFonts w:ascii="Calibri" w:eastAsia="SimSun" w:hAnsi="Calibri"/>
          <w:u w:val="single"/>
        </w:rPr>
        <w:t>Prevalence and incidence</w:t>
      </w:r>
    </w:p>
    <w:p w14:paraId="20EA5A74" w14:textId="00846EDC" w:rsidR="005E704E" w:rsidRDefault="005E704E" w:rsidP="005E704E">
      <w:pPr>
        <w:rPr>
          <w:rFonts w:ascii="Calibri" w:eastAsia="SimSun" w:hAnsi="Calibri"/>
          <w:sz w:val="28"/>
          <w:szCs w:val="26"/>
        </w:rPr>
      </w:pPr>
      <w:r w:rsidRPr="00CF5B7F">
        <w:rPr>
          <w:rFonts w:ascii="Calibri" w:eastAsia="SimSun" w:hAnsi="Calibri"/>
        </w:rPr>
        <w:t>An estimated</w:t>
      </w:r>
      <w:r>
        <w:rPr>
          <w:rFonts w:ascii="Versus Arthritis Display" w:hAnsi="Versus Arthritis Display" w:cs="Arial"/>
          <w:color w:val="7030A0"/>
          <w:sz w:val="80"/>
          <w:szCs w:val="28"/>
        </w:rPr>
        <w:t>70,</w:t>
      </w:r>
      <w:r w:rsidRPr="00CA588F">
        <w:rPr>
          <w:rFonts w:ascii="Versus Arthritis Display" w:hAnsi="Versus Arthritis Display" w:cs="Arial"/>
          <w:color w:val="7030A0"/>
          <w:sz w:val="80"/>
          <w:szCs w:val="28"/>
        </w:rPr>
        <w:t>000</w:t>
      </w:r>
      <w:r w:rsidRPr="00137253">
        <w:rPr>
          <w:rFonts w:ascii="Calibri" w:eastAsia="SimSun" w:hAnsi="Calibri"/>
          <w:sz w:val="28"/>
          <w:szCs w:val="26"/>
        </w:rPr>
        <w:t>people in the UK have Lupus</w:t>
      </w:r>
      <w:r>
        <w:rPr>
          <w:rFonts w:ascii="Calibri" w:eastAsia="SimSun" w:hAnsi="Calibri"/>
          <w:sz w:val="28"/>
          <w:szCs w:val="26"/>
        </w:rPr>
        <w:t xml:space="preserve"> </w:t>
      </w:r>
      <w:sdt>
        <w:sdtPr>
          <w:rPr>
            <w:rFonts w:ascii="Calibri" w:eastAsia="SimSun" w:hAnsi="Calibri"/>
            <w:sz w:val="28"/>
            <w:szCs w:val="26"/>
          </w:rPr>
          <w:id w:val="425859256"/>
          <w:citation/>
        </w:sdtPr>
        <w:sdtContent>
          <w:r>
            <w:rPr>
              <w:rFonts w:ascii="Calibri" w:eastAsia="SimSun" w:hAnsi="Calibri"/>
              <w:sz w:val="28"/>
              <w:szCs w:val="26"/>
            </w:rPr>
            <w:fldChar w:fldCharType="begin"/>
          </w:r>
          <w:r>
            <w:rPr>
              <w:rFonts w:ascii="Calibri" w:eastAsia="SimSun" w:hAnsi="Calibri"/>
              <w:sz w:val="28"/>
              <w:szCs w:val="26"/>
            </w:rPr>
            <w:instrText xml:space="preserve"> CITATION Ree16 \l 2057 </w:instrText>
          </w:r>
          <w:r>
            <w:rPr>
              <w:rFonts w:ascii="Calibri" w:eastAsia="SimSun" w:hAnsi="Calibri"/>
              <w:sz w:val="28"/>
              <w:szCs w:val="26"/>
            </w:rPr>
            <w:fldChar w:fldCharType="separate"/>
          </w:r>
          <w:r w:rsidR="00215D0A" w:rsidRPr="00215D0A">
            <w:rPr>
              <w:rFonts w:ascii="Calibri" w:eastAsia="SimSun" w:hAnsi="Calibri"/>
              <w:noProof/>
              <w:sz w:val="28"/>
              <w:szCs w:val="26"/>
            </w:rPr>
            <w:t>(105)</w:t>
          </w:r>
          <w:r>
            <w:rPr>
              <w:rFonts w:ascii="Calibri" w:eastAsia="SimSun" w:hAnsi="Calibri"/>
              <w:sz w:val="28"/>
              <w:szCs w:val="26"/>
            </w:rPr>
            <w:fldChar w:fldCharType="end"/>
          </w:r>
        </w:sdtContent>
      </w:sdt>
      <w:r>
        <w:rPr>
          <w:rFonts w:ascii="Calibri" w:eastAsia="SimSun" w:hAnsi="Calibri"/>
          <w:sz w:val="28"/>
          <w:szCs w:val="26"/>
        </w:rPr>
        <w:t xml:space="preserve">. </w:t>
      </w:r>
    </w:p>
    <w:p w14:paraId="702118DE" w14:textId="42628C27" w:rsidR="005E704E" w:rsidRDefault="005E704E" w:rsidP="005E704E">
      <w:pPr>
        <w:rPr>
          <w:rFonts w:ascii="Calibri" w:eastAsia="SimSun" w:hAnsi="Calibri"/>
          <w:sz w:val="28"/>
          <w:szCs w:val="26"/>
        </w:rPr>
      </w:pPr>
      <w:r w:rsidRPr="00CA588F">
        <w:rPr>
          <w:rFonts w:ascii="Versus Arthritis Display" w:hAnsi="Versus Arthritis Display" w:cs="Arial"/>
          <w:color w:val="7030A0"/>
          <w:sz w:val="80"/>
          <w:szCs w:val="28"/>
        </w:rPr>
        <w:t>3,000</w:t>
      </w:r>
      <w:r w:rsidRPr="00CA588F">
        <w:rPr>
          <w:rFonts w:ascii="Calibri" w:eastAsia="SimSun" w:hAnsi="Calibri"/>
          <w:color w:val="7030A0"/>
          <w:sz w:val="28"/>
          <w:szCs w:val="26"/>
        </w:rPr>
        <w:t xml:space="preserve"> </w:t>
      </w:r>
      <w:r>
        <w:rPr>
          <w:rFonts w:ascii="Calibri" w:eastAsia="SimSun" w:hAnsi="Calibri"/>
          <w:sz w:val="28"/>
          <w:szCs w:val="26"/>
        </w:rPr>
        <w:t xml:space="preserve">people are newly diagnosed with Lupus each year </w:t>
      </w:r>
      <w:sdt>
        <w:sdtPr>
          <w:rPr>
            <w:rFonts w:ascii="Calibri" w:eastAsia="SimSun" w:hAnsi="Calibri"/>
            <w:sz w:val="28"/>
            <w:szCs w:val="26"/>
          </w:rPr>
          <w:id w:val="-1763840791"/>
          <w:citation/>
        </w:sdtPr>
        <w:sdtContent>
          <w:r>
            <w:rPr>
              <w:rFonts w:ascii="Calibri" w:eastAsia="SimSun" w:hAnsi="Calibri"/>
              <w:sz w:val="28"/>
              <w:szCs w:val="26"/>
            </w:rPr>
            <w:fldChar w:fldCharType="begin"/>
          </w:r>
          <w:r>
            <w:rPr>
              <w:rFonts w:ascii="Calibri" w:eastAsia="SimSun" w:hAnsi="Calibri"/>
              <w:sz w:val="28"/>
              <w:szCs w:val="26"/>
            </w:rPr>
            <w:instrText xml:space="preserve"> CITATION Ree16 \l 2057 </w:instrText>
          </w:r>
          <w:r>
            <w:rPr>
              <w:rFonts w:ascii="Calibri" w:eastAsia="SimSun" w:hAnsi="Calibri"/>
              <w:sz w:val="28"/>
              <w:szCs w:val="26"/>
            </w:rPr>
            <w:fldChar w:fldCharType="separate"/>
          </w:r>
          <w:r w:rsidR="00215D0A" w:rsidRPr="00215D0A">
            <w:rPr>
              <w:rFonts w:ascii="Calibri" w:eastAsia="SimSun" w:hAnsi="Calibri"/>
              <w:noProof/>
              <w:sz w:val="28"/>
              <w:szCs w:val="26"/>
            </w:rPr>
            <w:t>(105)</w:t>
          </w:r>
          <w:r>
            <w:rPr>
              <w:rFonts w:ascii="Calibri" w:eastAsia="SimSun" w:hAnsi="Calibri"/>
              <w:sz w:val="28"/>
              <w:szCs w:val="26"/>
            </w:rPr>
            <w:fldChar w:fldCharType="end"/>
          </w:r>
        </w:sdtContent>
      </w:sdt>
      <w:r>
        <w:rPr>
          <w:rFonts w:ascii="Calibri" w:eastAsia="SimSun" w:hAnsi="Calibri"/>
          <w:sz w:val="28"/>
          <w:szCs w:val="26"/>
        </w:rPr>
        <w:t xml:space="preserve">. </w:t>
      </w:r>
    </w:p>
    <w:p w14:paraId="40C3F163" w14:textId="20A2F675" w:rsidR="005E704E" w:rsidRDefault="005E704E" w:rsidP="005E704E">
      <w:pPr>
        <w:rPr>
          <w:rFonts w:ascii="Calibri" w:eastAsia="SimSun" w:hAnsi="Calibri"/>
          <w:u w:val="single"/>
        </w:rPr>
      </w:pPr>
      <w:r w:rsidRPr="005F12B4">
        <w:rPr>
          <w:rFonts w:ascii="Calibri" w:eastAsia="SimSun" w:hAnsi="Calibri"/>
          <w:u w:val="single"/>
        </w:rPr>
        <w:t>Risk factors</w:t>
      </w:r>
    </w:p>
    <w:tbl>
      <w:tblPr>
        <w:tblStyle w:val="TableGridLight1"/>
        <w:tblW w:w="0" w:type="auto"/>
        <w:tblLook w:val="04A0" w:firstRow="1" w:lastRow="0" w:firstColumn="1" w:lastColumn="0" w:noHBand="0" w:noVBand="1"/>
      </w:tblPr>
      <w:tblGrid>
        <w:gridCol w:w="7345"/>
      </w:tblGrid>
      <w:tr w:rsidR="005E704E" w14:paraId="61F97C82" w14:textId="77777777" w:rsidTr="00AB64DB">
        <w:tc>
          <w:tcPr>
            <w:tcW w:w="7345" w:type="dxa"/>
          </w:tcPr>
          <w:p w14:paraId="38103CCE" w14:textId="77777777" w:rsidR="005E704E" w:rsidRPr="006A1676" w:rsidRDefault="005E704E" w:rsidP="00AB64DB">
            <w:pPr>
              <w:rPr>
                <w:rFonts w:ascii="Calibri" w:eastAsia="SimSun" w:hAnsi="Calibri"/>
              </w:rPr>
            </w:pPr>
            <w:r w:rsidRPr="006A1676">
              <w:rPr>
                <w:rFonts w:ascii="Calibri" w:eastAsia="SimSun" w:hAnsi="Calibri"/>
              </w:rPr>
              <w:t>Age</w:t>
            </w:r>
            <w:r>
              <w:rPr>
                <w:rFonts w:ascii="Calibri" w:eastAsia="SimSun" w:hAnsi="Calibri"/>
              </w:rPr>
              <w:t xml:space="preserve">- onset in women is typically between 15 and 40 years old </w:t>
            </w:r>
          </w:p>
        </w:tc>
      </w:tr>
      <w:tr w:rsidR="005E704E" w14:paraId="63C95B9F" w14:textId="77777777" w:rsidTr="00AB64DB">
        <w:tc>
          <w:tcPr>
            <w:tcW w:w="7345" w:type="dxa"/>
          </w:tcPr>
          <w:p w14:paraId="3B2A609E" w14:textId="375B9244" w:rsidR="005E704E" w:rsidRPr="006A1676" w:rsidRDefault="000B02E0" w:rsidP="00AB64DB">
            <w:pPr>
              <w:rPr>
                <w:rFonts w:ascii="Calibri" w:eastAsia="SimSun" w:hAnsi="Calibri"/>
              </w:rPr>
            </w:pPr>
            <w:r>
              <w:rPr>
                <w:rFonts w:ascii="Calibri" w:eastAsia="SimSun" w:hAnsi="Calibri"/>
              </w:rPr>
              <w:t>Men and women</w:t>
            </w:r>
            <w:r w:rsidR="005E704E">
              <w:rPr>
                <w:rFonts w:ascii="Calibri" w:eastAsia="SimSun" w:hAnsi="Calibri"/>
              </w:rPr>
              <w:t>- Lupus is more common in women</w:t>
            </w:r>
          </w:p>
        </w:tc>
      </w:tr>
      <w:tr w:rsidR="005E704E" w14:paraId="530F87B7" w14:textId="77777777" w:rsidTr="00AB64DB">
        <w:tc>
          <w:tcPr>
            <w:tcW w:w="7345" w:type="dxa"/>
          </w:tcPr>
          <w:p w14:paraId="3ECCD4E1" w14:textId="7E97B7D4" w:rsidR="005E704E" w:rsidRPr="006A1676" w:rsidRDefault="005E704E" w:rsidP="00AB64DB">
            <w:pPr>
              <w:rPr>
                <w:rFonts w:ascii="Calibri" w:eastAsia="SimSun" w:hAnsi="Calibri"/>
              </w:rPr>
            </w:pPr>
            <w:r w:rsidRPr="006A1676">
              <w:rPr>
                <w:rFonts w:ascii="Calibri" w:eastAsia="SimSun" w:hAnsi="Calibri"/>
              </w:rPr>
              <w:t>Ethnic background</w:t>
            </w:r>
            <w:r>
              <w:rPr>
                <w:rFonts w:ascii="Calibri" w:eastAsia="SimSun" w:hAnsi="Calibri"/>
              </w:rPr>
              <w:t>- Lupus is especially common in women of African, Caribbean</w:t>
            </w:r>
            <w:r w:rsidR="00DB678E">
              <w:rPr>
                <w:rFonts w:ascii="Calibri" w:eastAsia="SimSun" w:hAnsi="Calibri"/>
              </w:rPr>
              <w:t>,</w:t>
            </w:r>
            <w:r>
              <w:rPr>
                <w:rFonts w:ascii="Calibri" w:eastAsia="SimSun" w:hAnsi="Calibri"/>
              </w:rPr>
              <w:t xml:space="preserve"> and Chinese origin</w:t>
            </w:r>
          </w:p>
        </w:tc>
      </w:tr>
      <w:tr w:rsidR="005E704E" w14:paraId="5B08BC4E" w14:textId="77777777" w:rsidTr="00AB64DB">
        <w:tc>
          <w:tcPr>
            <w:tcW w:w="7345" w:type="dxa"/>
          </w:tcPr>
          <w:p w14:paraId="15D6585E" w14:textId="0BC54131" w:rsidR="005E704E" w:rsidRPr="006A1676" w:rsidRDefault="005E704E" w:rsidP="00AB64DB">
            <w:pPr>
              <w:rPr>
                <w:rFonts w:ascii="Calibri" w:eastAsia="SimSun" w:hAnsi="Calibri"/>
              </w:rPr>
            </w:pPr>
            <w:r w:rsidRPr="006A1676">
              <w:rPr>
                <w:rFonts w:ascii="Calibri" w:eastAsia="SimSun" w:hAnsi="Calibri"/>
              </w:rPr>
              <w:t xml:space="preserve">Inherited genetic, </w:t>
            </w:r>
            <w:proofErr w:type="gramStart"/>
            <w:r w:rsidRPr="006A1676">
              <w:rPr>
                <w:rFonts w:ascii="Calibri" w:eastAsia="SimSun" w:hAnsi="Calibri"/>
              </w:rPr>
              <w:t>genomic</w:t>
            </w:r>
            <w:proofErr w:type="gramEnd"/>
            <w:r w:rsidRPr="006A1676">
              <w:rPr>
                <w:rFonts w:ascii="Calibri" w:eastAsia="SimSun" w:hAnsi="Calibri"/>
              </w:rPr>
              <w:t xml:space="preserve"> and epigenetic factors</w:t>
            </w:r>
            <w:r>
              <w:rPr>
                <w:rFonts w:ascii="Calibri" w:eastAsia="SimSun" w:hAnsi="Calibri"/>
              </w:rPr>
              <w:t xml:space="preserve"> </w:t>
            </w:r>
            <w:sdt>
              <w:sdtPr>
                <w:rPr>
                  <w:rFonts w:ascii="Calibri" w:eastAsia="SimSun" w:hAnsi="Calibri"/>
                </w:rPr>
                <w:id w:val="517194786"/>
                <w:citation/>
              </w:sdtPr>
              <w:sdtContent>
                <w:r>
                  <w:rPr>
                    <w:rFonts w:ascii="Calibri" w:eastAsia="SimSun" w:hAnsi="Calibri"/>
                  </w:rPr>
                  <w:fldChar w:fldCharType="begin"/>
                </w:r>
                <w:r>
                  <w:rPr>
                    <w:rFonts w:ascii="Calibri" w:eastAsia="SimSun" w:hAnsi="Calibri"/>
                    <w:lang w:val="en-GB"/>
                  </w:rPr>
                  <w:instrText xml:space="preserve"> CITATION Hed17 \l 2057 </w:instrText>
                </w:r>
                <w:r>
                  <w:rPr>
                    <w:rFonts w:ascii="Calibri" w:eastAsia="SimSun" w:hAnsi="Calibri"/>
                  </w:rPr>
                  <w:fldChar w:fldCharType="separate"/>
                </w:r>
                <w:r w:rsidR="00215D0A" w:rsidRPr="00215D0A">
                  <w:rPr>
                    <w:rFonts w:ascii="Calibri" w:eastAsia="SimSun" w:hAnsi="Calibri"/>
                    <w:noProof/>
                    <w:lang w:val="en-GB"/>
                  </w:rPr>
                  <w:t>(106)</w:t>
                </w:r>
                <w:r>
                  <w:rPr>
                    <w:rFonts w:ascii="Calibri" w:eastAsia="SimSun" w:hAnsi="Calibri"/>
                  </w:rPr>
                  <w:fldChar w:fldCharType="end"/>
                </w:r>
              </w:sdtContent>
            </w:sdt>
          </w:p>
        </w:tc>
      </w:tr>
      <w:tr w:rsidR="005E704E" w14:paraId="47805543" w14:textId="77777777" w:rsidTr="00AB64DB">
        <w:tc>
          <w:tcPr>
            <w:tcW w:w="7345" w:type="dxa"/>
          </w:tcPr>
          <w:p w14:paraId="792CD1FA" w14:textId="310A8B50" w:rsidR="005E704E" w:rsidRPr="006A1676" w:rsidRDefault="005E704E" w:rsidP="00AB64DB">
            <w:pPr>
              <w:rPr>
                <w:rFonts w:ascii="Calibri" w:eastAsia="SimSun" w:hAnsi="Calibri"/>
              </w:rPr>
            </w:pPr>
            <w:r w:rsidRPr="006A1676">
              <w:rPr>
                <w:rFonts w:ascii="Calibri" w:eastAsia="SimSun" w:hAnsi="Calibri"/>
              </w:rPr>
              <w:t>Changes in the microbiome</w:t>
            </w:r>
            <w:r>
              <w:rPr>
                <w:rFonts w:ascii="Calibri" w:eastAsia="SimSun" w:hAnsi="Calibri"/>
              </w:rPr>
              <w:t xml:space="preserve"> </w:t>
            </w:r>
            <w:sdt>
              <w:sdtPr>
                <w:rPr>
                  <w:rFonts w:ascii="Calibri" w:eastAsia="SimSun" w:hAnsi="Calibri"/>
                </w:rPr>
                <w:id w:val="-1065792841"/>
                <w:citation/>
              </w:sdtPr>
              <w:sdtContent>
                <w:r>
                  <w:rPr>
                    <w:rFonts w:ascii="Calibri" w:eastAsia="SimSun" w:hAnsi="Calibri"/>
                  </w:rPr>
                  <w:fldChar w:fldCharType="begin"/>
                </w:r>
                <w:r>
                  <w:rPr>
                    <w:rFonts w:ascii="Calibri" w:eastAsia="SimSun" w:hAnsi="Calibri"/>
                    <w:lang w:val="en-GB"/>
                  </w:rPr>
                  <w:instrText xml:space="preserve"> CITATION Kat \l 2057 </w:instrText>
                </w:r>
                <w:r>
                  <w:rPr>
                    <w:rFonts w:ascii="Calibri" w:eastAsia="SimSun" w:hAnsi="Calibri"/>
                  </w:rPr>
                  <w:fldChar w:fldCharType="separate"/>
                </w:r>
                <w:r w:rsidR="00215D0A" w:rsidRPr="00215D0A">
                  <w:rPr>
                    <w:rFonts w:ascii="Calibri" w:eastAsia="SimSun" w:hAnsi="Calibri"/>
                    <w:noProof/>
                    <w:lang w:val="en-GB"/>
                  </w:rPr>
                  <w:t>(107)</w:t>
                </w:r>
                <w:r>
                  <w:rPr>
                    <w:rFonts w:ascii="Calibri" w:eastAsia="SimSun" w:hAnsi="Calibri"/>
                  </w:rPr>
                  <w:fldChar w:fldCharType="end"/>
                </w:r>
              </w:sdtContent>
            </w:sdt>
          </w:p>
        </w:tc>
      </w:tr>
    </w:tbl>
    <w:p w14:paraId="2153C57B" w14:textId="26D5B9D3" w:rsidR="005E704E" w:rsidRDefault="00926CFF" w:rsidP="005E704E">
      <w:pPr>
        <w:rPr>
          <w:rFonts w:ascii="Calibri" w:eastAsia="SimSun" w:hAnsi="Calibri"/>
          <w:u w:val="single"/>
        </w:rPr>
      </w:pPr>
      <w:r>
        <w:rPr>
          <w:rFonts w:ascii="Calibri" w:eastAsia="SimSun" w:hAnsi="Calibri"/>
          <w:noProof/>
          <w:u w:val="single"/>
        </w:rPr>
        <mc:AlternateContent>
          <mc:Choice Requires="wps">
            <w:drawing>
              <wp:anchor distT="0" distB="0" distL="114300" distR="114300" simplePos="0" relativeHeight="251658252" behindDoc="0" locked="0" layoutInCell="1" allowOverlap="1" wp14:anchorId="3BC8DFB2" wp14:editId="3D2F0142">
                <wp:simplePos x="0" y="0"/>
                <wp:positionH relativeFrom="column">
                  <wp:posOffset>3570605</wp:posOffset>
                </wp:positionH>
                <wp:positionV relativeFrom="paragraph">
                  <wp:posOffset>266065</wp:posOffset>
                </wp:positionV>
                <wp:extent cx="2785731" cy="1244009"/>
                <wp:effectExtent l="0" t="0" r="15240" b="13335"/>
                <wp:wrapNone/>
                <wp:docPr id="36" name="Text Box 36"/>
                <wp:cNvGraphicFramePr/>
                <a:graphic xmlns:a="http://schemas.openxmlformats.org/drawingml/2006/main">
                  <a:graphicData uri="http://schemas.microsoft.com/office/word/2010/wordprocessingShape">
                    <wps:wsp>
                      <wps:cNvSpPr txBox="1"/>
                      <wps:spPr>
                        <a:xfrm>
                          <a:off x="0" y="0"/>
                          <a:ext cx="2785731" cy="1244009"/>
                        </a:xfrm>
                        <a:prstGeom prst="rect">
                          <a:avLst/>
                        </a:prstGeom>
                        <a:solidFill>
                          <a:schemeClr val="lt1"/>
                        </a:solidFill>
                        <a:ln w="6350">
                          <a:solidFill>
                            <a:prstClr val="black"/>
                          </a:solidFill>
                        </a:ln>
                      </wps:spPr>
                      <wps:txbx>
                        <w:txbxContent>
                          <w:p w14:paraId="1DF20680" w14:textId="595A0EFE" w:rsidR="006162FD" w:rsidRPr="00577A6E" w:rsidRDefault="00213D40" w:rsidP="006162FD">
                            <w:pPr>
                              <w:rPr>
                                <w:rFonts w:ascii="Calibri" w:eastAsia="SimSun" w:hAnsi="Calibri"/>
                              </w:rPr>
                            </w:pPr>
                            <w:r w:rsidRPr="00213D40">
                              <w:rPr>
                                <w:rFonts w:ascii="Calibri" w:eastAsia="SimSun" w:hAnsi="Calibri"/>
                              </w:rPr>
                              <w:t xml:space="preserve">In patients with mild </w:t>
                            </w:r>
                            <w:r>
                              <w:rPr>
                                <w:rFonts w:ascii="Calibri" w:eastAsia="SimSun" w:hAnsi="Calibri"/>
                              </w:rPr>
                              <w:t>lupus</w:t>
                            </w:r>
                            <w:r w:rsidR="00580DBD">
                              <w:rPr>
                                <w:rFonts w:ascii="Calibri" w:eastAsia="SimSun" w:hAnsi="Calibri"/>
                              </w:rPr>
                              <w:t>,</w:t>
                            </w:r>
                            <w:r w:rsidRPr="00213D40">
                              <w:rPr>
                                <w:rFonts w:ascii="Calibri" w:eastAsia="SimSun" w:hAnsi="Calibri"/>
                              </w:rPr>
                              <w:t xml:space="preserve"> of more than 10 years duration, there is a </w:t>
                            </w:r>
                            <w:r w:rsidRPr="008034E9">
                              <w:rPr>
                                <w:rFonts w:ascii="Calibri" w:eastAsia="SimSun" w:hAnsi="Calibri"/>
                                <w:b/>
                                <w:bCs/>
                                <w:color w:val="7030A0"/>
                                <w:sz w:val="28"/>
                                <w:szCs w:val="26"/>
                              </w:rPr>
                              <w:t xml:space="preserve">three- four times </w:t>
                            </w:r>
                            <w:r w:rsidRPr="00213D40">
                              <w:rPr>
                                <w:rFonts w:ascii="Calibri" w:eastAsia="SimSun" w:hAnsi="Calibri"/>
                              </w:rPr>
                              <w:t xml:space="preserve">increased risk of </w:t>
                            </w:r>
                            <w:r>
                              <w:rPr>
                                <w:rFonts w:ascii="Calibri" w:eastAsia="SimSun" w:hAnsi="Calibri"/>
                              </w:rPr>
                              <w:t>cardiovascular</w:t>
                            </w:r>
                            <w:r w:rsidRPr="00213D40">
                              <w:rPr>
                                <w:rFonts w:ascii="Calibri" w:eastAsia="SimSun" w:hAnsi="Calibri"/>
                              </w:rPr>
                              <w:t xml:space="preserve"> events and death compared with pe</w:t>
                            </w:r>
                            <w:r>
                              <w:rPr>
                                <w:rFonts w:ascii="Calibri" w:eastAsia="SimSun" w:hAnsi="Calibri"/>
                              </w:rPr>
                              <w:t>ople</w:t>
                            </w:r>
                            <w:r w:rsidRPr="00213D40">
                              <w:rPr>
                                <w:rFonts w:ascii="Calibri" w:eastAsia="SimSun" w:hAnsi="Calibri"/>
                              </w:rPr>
                              <w:t xml:space="preserve"> who do not have </w:t>
                            </w:r>
                            <w:r>
                              <w:rPr>
                                <w:rFonts w:ascii="Calibri" w:eastAsia="SimSun" w:hAnsi="Calibri"/>
                              </w:rPr>
                              <w:t>lupus</w:t>
                            </w:r>
                            <w:r w:rsidR="00580DBD">
                              <w:rPr>
                                <w:rFonts w:ascii="Calibri" w:eastAsia="SimSun" w:hAnsi="Calibri"/>
                              </w:rPr>
                              <w:t xml:space="preserve"> </w:t>
                            </w:r>
                            <w:sdt>
                              <w:sdtPr>
                                <w:rPr>
                                  <w:rFonts w:ascii="Calibri" w:eastAsia="SimSun" w:hAnsi="Calibri"/>
                                </w:rPr>
                                <w:id w:val="1085814715"/>
                                <w:citation/>
                              </w:sdtPr>
                              <w:sdtContent>
                                <w:r w:rsidR="00136529">
                                  <w:rPr>
                                    <w:rFonts w:ascii="Calibri" w:eastAsia="SimSun" w:hAnsi="Calibri"/>
                                  </w:rPr>
                                  <w:fldChar w:fldCharType="begin"/>
                                </w:r>
                                <w:r w:rsidR="00136529">
                                  <w:rPr>
                                    <w:rFonts w:ascii="Calibri" w:eastAsia="SimSun" w:hAnsi="Calibri"/>
                                  </w:rPr>
                                  <w:instrText xml:space="preserve"> CITATION ODw17 \l 2057 </w:instrText>
                                </w:r>
                                <w:r w:rsidR="00136529">
                                  <w:rPr>
                                    <w:rFonts w:ascii="Calibri" w:eastAsia="SimSun" w:hAnsi="Calibri"/>
                                  </w:rPr>
                                  <w:fldChar w:fldCharType="separate"/>
                                </w:r>
                                <w:r w:rsidR="00215D0A" w:rsidRPr="00215D0A">
                                  <w:rPr>
                                    <w:rFonts w:ascii="Calibri" w:eastAsia="SimSun" w:hAnsi="Calibri"/>
                                    <w:noProof/>
                                  </w:rPr>
                                  <w:t>(159)</w:t>
                                </w:r>
                                <w:r w:rsidR="00136529">
                                  <w:rPr>
                                    <w:rFonts w:ascii="Calibri" w:eastAsia="SimSun" w:hAnsi="Calibri"/>
                                  </w:rPr>
                                  <w:fldChar w:fldCharType="end"/>
                                </w:r>
                              </w:sdtContent>
                            </w:sdt>
                            <w:r w:rsidR="00136529">
                              <w:rPr>
                                <w:rFonts w:ascii="Calibri" w:eastAsia="SimSun" w:hAnsi="Calibr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3BC8DFB2" id="Text Box 36" o:spid="_x0000_s1037" type="#_x0000_t202" style="position:absolute;margin-left:281.15pt;margin-top:20.95pt;width:219.35pt;height:97.95pt;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" fillcolor="white [3201]" strokeweight=".5pt">
                <v:textbox>
                  <w:txbxContent>
                    <w:p w14:paraId="1DF20680" w14:textId="595A0EFE" w:rsidR="006162FD" w:rsidRPr="00577A6E" w:rsidRDefault="00213D40" w:rsidP="006162FD">
                      <w:pPr>
                        <w:rPr>
                          <w:rFonts w:ascii="Calibri" w:eastAsia="SimSun" w:hAnsi="Calibri"/>
                        </w:rPr>
                      </w:pPr>
                      <w:r w:rsidRPr="00213D40">
                        <w:rPr>
                          <w:rFonts w:ascii="Calibri" w:eastAsia="SimSun" w:hAnsi="Calibri"/>
                        </w:rPr>
                        <w:t xml:space="preserve">In patients with mild </w:t>
                      </w:r>
                      <w:r>
                        <w:rPr>
                          <w:rFonts w:ascii="Calibri" w:eastAsia="SimSun" w:hAnsi="Calibri"/>
                        </w:rPr>
                        <w:t>lupus</w:t>
                      </w:r>
                      <w:r w:rsidR="00580DBD">
                        <w:rPr>
                          <w:rFonts w:ascii="Calibri" w:eastAsia="SimSun" w:hAnsi="Calibri"/>
                        </w:rPr>
                        <w:t>,</w:t>
                      </w:r>
                      <w:r w:rsidRPr="00213D40">
                        <w:rPr>
                          <w:rFonts w:ascii="Calibri" w:eastAsia="SimSun" w:hAnsi="Calibri"/>
                        </w:rPr>
                        <w:t xml:space="preserve"> of more than 10 years duration, there is a </w:t>
                      </w:r>
                      <w:r w:rsidRPr="008034E9">
                        <w:rPr>
                          <w:rFonts w:ascii="Calibri" w:eastAsia="SimSun" w:hAnsi="Calibri"/>
                          <w:b/>
                          <w:bCs/>
                          <w:color w:val="7030A0"/>
                          <w:sz w:val="28"/>
                          <w:szCs w:val="26"/>
                        </w:rPr>
                        <w:t xml:space="preserve">three- four times </w:t>
                      </w:r>
                      <w:r w:rsidRPr="00213D40">
                        <w:rPr>
                          <w:rFonts w:ascii="Calibri" w:eastAsia="SimSun" w:hAnsi="Calibri"/>
                        </w:rPr>
                        <w:t xml:space="preserve">increased risk of </w:t>
                      </w:r>
                      <w:r>
                        <w:rPr>
                          <w:rFonts w:ascii="Calibri" w:eastAsia="SimSun" w:hAnsi="Calibri"/>
                        </w:rPr>
                        <w:t>cardiovascular</w:t>
                      </w:r>
                      <w:r w:rsidRPr="00213D40">
                        <w:rPr>
                          <w:rFonts w:ascii="Calibri" w:eastAsia="SimSun" w:hAnsi="Calibri"/>
                        </w:rPr>
                        <w:t xml:space="preserve"> events and death compared with pe</w:t>
                      </w:r>
                      <w:r>
                        <w:rPr>
                          <w:rFonts w:ascii="Calibri" w:eastAsia="SimSun" w:hAnsi="Calibri"/>
                        </w:rPr>
                        <w:t>ople</w:t>
                      </w:r>
                      <w:r w:rsidRPr="00213D40">
                        <w:rPr>
                          <w:rFonts w:ascii="Calibri" w:eastAsia="SimSun" w:hAnsi="Calibri"/>
                        </w:rPr>
                        <w:t xml:space="preserve"> who do not have </w:t>
                      </w:r>
                      <w:r>
                        <w:rPr>
                          <w:rFonts w:ascii="Calibri" w:eastAsia="SimSun" w:hAnsi="Calibri"/>
                        </w:rPr>
                        <w:t>lupus</w:t>
                      </w:r>
                      <w:r w:rsidR="00580DBD">
                        <w:rPr>
                          <w:rFonts w:ascii="Calibri" w:eastAsia="SimSun" w:hAnsi="Calibri"/>
                        </w:rPr>
                        <w:t xml:space="preserve"> </w:t>
                      </w:r>
                      <w:sdt>
                        <w:sdtPr>
                          <w:rPr>
                            <w:rFonts w:ascii="Calibri" w:eastAsia="SimSun" w:hAnsi="Calibri"/>
                          </w:rPr>
                          <w:id w:val="1085814715"/>
                          <w:citation/>
                        </w:sdtPr>
                        <w:sdtEndPr/>
                        <w:sdtContent>
                          <w:r w:rsidR="00136529">
                            <w:rPr>
                              <w:rFonts w:ascii="Calibri" w:eastAsia="SimSun" w:hAnsi="Calibri"/>
                            </w:rPr>
                            <w:fldChar w:fldCharType="begin"/>
                          </w:r>
                          <w:r w:rsidR="00136529">
                            <w:rPr>
                              <w:rFonts w:ascii="Calibri" w:eastAsia="SimSun" w:hAnsi="Calibri"/>
                            </w:rPr>
                            <w:instrText xml:space="preserve"> CITATION ODw17 \l 2057 </w:instrText>
                          </w:r>
                          <w:r w:rsidR="00136529">
                            <w:rPr>
                              <w:rFonts w:ascii="Calibri" w:eastAsia="SimSun" w:hAnsi="Calibri"/>
                            </w:rPr>
                            <w:fldChar w:fldCharType="separate"/>
                          </w:r>
                          <w:r w:rsidR="00215D0A" w:rsidRPr="00215D0A">
                            <w:rPr>
                              <w:rFonts w:ascii="Calibri" w:eastAsia="SimSun" w:hAnsi="Calibri"/>
                              <w:noProof/>
                            </w:rPr>
                            <w:t>(159)</w:t>
                          </w:r>
                          <w:r w:rsidR="00136529">
                            <w:rPr>
                              <w:rFonts w:ascii="Calibri" w:eastAsia="SimSun" w:hAnsi="Calibri"/>
                            </w:rPr>
                            <w:fldChar w:fldCharType="end"/>
                          </w:r>
                        </w:sdtContent>
                      </w:sdt>
                      <w:r w:rsidR="00136529">
                        <w:rPr>
                          <w:rFonts w:ascii="Calibri" w:eastAsia="SimSun" w:hAnsi="Calibri"/>
                        </w:rPr>
                        <w:t xml:space="preserve">. </w:t>
                      </w:r>
                    </w:p>
                  </w:txbxContent>
                </v:textbox>
              </v:shape>
            </w:pict>
          </mc:Fallback>
        </mc:AlternateContent>
      </w:r>
    </w:p>
    <w:p w14:paraId="2F50FCF6" w14:textId="23CE793E" w:rsidR="005E704E" w:rsidRPr="00911BBE" w:rsidRDefault="00926CFF" w:rsidP="005E704E">
      <w:pPr>
        <w:rPr>
          <w:rFonts w:ascii="Calibri" w:eastAsia="SimSun" w:hAnsi="Calibri"/>
          <w:u w:val="single"/>
        </w:rPr>
      </w:pPr>
      <w:r>
        <w:rPr>
          <w:rFonts w:ascii="Calibri" w:eastAsia="SimSun" w:hAnsi="Calibri"/>
          <w:noProof/>
          <w:u w:val="single"/>
        </w:rPr>
        <mc:AlternateContent>
          <mc:Choice Requires="wps">
            <w:drawing>
              <wp:anchor distT="0" distB="0" distL="114300" distR="114300" simplePos="0" relativeHeight="251658251" behindDoc="0" locked="0" layoutInCell="1" allowOverlap="1" wp14:anchorId="51AF127C" wp14:editId="430DF912">
                <wp:simplePos x="0" y="0"/>
                <wp:positionH relativeFrom="margin">
                  <wp:align>left</wp:align>
                </wp:positionH>
                <wp:positionV relativeFrom="paragraph">
                  <wp:posOffset>102870</wp:posOffset>
                </wp:positionV>
                <wp:extent cx="2785731" cy="871870"/>
                <wp:effectExtent l="0" t="0" r="15240" b="23495"/>
                <wp:wrapNone/>
                <wp:docPr id="35" name="Text Box 35"/>
                <wp:cNvGraphicFramePr/>
                <a:graphic xmlns:a="http://schemas.openxmlformats.org/drawingml/2006/main">
                  <a:graphicData uri="http://schemas.microsoft.com/office/word/2010/wordprocessingShape">
                    <wps:wsp>
                      <wps:cNvSpPr txBox="1"/>
                      <wps:spPr>
                        <a:xfrm>
                          <a:off x="0" y="0"/>
                          <a:ext cx="2785731" cy="871870"/>
                        </a:xfrm>
                        <a:prstGeom prst="rect">
                          <a:avLst/>
                        </a:prstGeom>
                        <a:solidFill>
                          <a:schemeClr val="lt1"/>
                        </a:solidFill>
                        <a:ln w="6350">
                          <a:solidFill>
                            <a:prstClr val="black"/>
                          </a:solidFill>
                        </a:ln>
                      </wps:spPr>
                      <wps:txbx>
                        <w:txbxContent>
                          <w:p w14:paraId="62C9C02D" w14:textId="3F339A0D" w:rsidR="00D21102" w:rsidRPr="00577A6E" w:rsidRDefault="00DE25C6">
                            <w:pPr>
                              <w:rPr>
                                <w:rFonts w:ascii="Calibri" w:eastAsia="SimSun" w:hAnsi="Calibri"/>
                              </w:rPr>
                            </w:pPr>
                            <w:r>
                              <w:rPr>
                                <w:rFonts w:ascii="Calibri" w:eastAsia="SimSun" w:hAnsi="Calibri"/>
                              </w:rPr>
                              <w:t>P</w:t>
                            </w:r>
                            <w:r w:rsidRPr="008034E9">
                              <w:rPr>
                                <w:rFonts w:ascii="Calibri" w:eastAsia="SimSun" w:hAnsi="Calibri"/>
                              </w:rPr>
                              <w:t xml:space="preserve">atients with </w:t>
                            </w:r>
                            <w:r w:rsidR="000F2794">
                              <w:rPr>
                                <w:rFonts w:ascii="Calibri" w:eastAsia="SimSun" w:hAnsi="Calibri"/>
                              </w:rPr>
                              <w:t>l</w:t>
                            </w:r>
                            <w:r w:rsidRPr="008034E9">
                              <w:rPr>
                                <w:rFonts w:ascii="Calibri" w:eastAsia="SimSun" w:hAnsi="Calibri"/>
                              </w:rPr>
                              <w:t xml:space="preserve">upus </w:t>
                            </w:r>
                            <w:r>
                              <w:rPr>
                                <w:rFonts w:ascii="Calibri" w:eastAsia="SimSun" w:hAnsi="Calibri"/>
                              </w:rPr>
                              <w:t>have</w:t>
                            </w:r>
                            <w:r w:rsidRPr="008034E9">
                              <w:rPr>
                                <w:rFonts w:ascii="Calibri" w:eastAsia="SimSun" w:hAnsi="Calibri"/>
                              </w:rPr>
                              <w:t xml:space="preserve"> </w:t>
                            </w:r>
                            <w:r w:rsidR="000952DB">
                              <w:rPr>
                                <w:rFonts w:ascii="Calibri" w:eastAsia="SimSun" w:hAnsi="Calibri"/>
                              </w:rPr>
                              <w:t xml:space="preserve">a mortality rate nearly </w:t>
                            </w:r>
                            <w:r w:rsidR="000952DB" w:rsidRPr="008034E9">
                              <w:rPr>
                                <w:rFonts w:ascii="Calibri" w:eastAsia="SimSun" w:hAnsi="Calibri"/>
                                <w:b/>
                                <w:bCs/>
                                <w:color w:val="7030A0"/>
                                <w:sz w:val="28"/>
                                <w:szCs w:val="26"/>
                              </w:rPr>
                              <w:t>two times</w:t>
                            </w:r>
                            <w:r w:rsidRPr="008034E9">
                              <w:rPr>
                                <w:rFonts w:ascii="Calibri" w:eastAsia="SimSun" w:hAnsi="Calibri"/>
                                <w:color w:val="7030A0"/>
                                <w:sz w:val="28"/>
                                <w:szCs w:val="26"/>
                              </w:rPr>
                              <w:t xml:space="preserve"> </w:t>
                            </w:r>
                            <w:r w:rsidRPr="008034E9">
                              <w:rPr>
                                <w:rFonts w:ascii="Calibri" w:eastAsia="SimSun" w:hAnsi="Calibri"/>
                              </w:rPr>
                              <w:t>high</w:t>
                            </w:r>
                            <w:r w:rsidR="000952DB">
                              <w:rPr>
                                <w:rFonts w:ascii="Calibri" w:eastAsia="SimSun" w:hAnsi="Calibri"/>
                              </w:rPr>
                              <w:t>er than</w:t>
                            </w:r>
                            <w:r w:rsidRPr="008034E9">
                              <w:rPr>
                                <w:rFonts w:ascii="Calibri" w:eastAsia="SimSun" w:hAnsi="Calibri"/>
                              </w:rPr>
                              <w:t xml:space="preserve"> </w:t>
                            </w:r>
                            <w:r w:rsidR="000F2794">
                              <w:rPr>
                                <w:rFonts w:ascii="Calibri" w:eastAsia="SimSun" w:hAnsi="Calibri"/>
                              </w:rPr>
                              <w:t xml:space="preserve">those without lupus </w:t>
                            </w:r>
                            <w:sdt>
                              <w:sdtPr>
                                <w:rPr>
                                  <w:rFonts w:ascii="Calibri" w:eastAsia="SimSun" w:hAnsi="Calibri"/>
                                </w:rPr>
                                <w:id w:val="-490027855"/>
                                <w:citation/>
                              </w:sdtPr>
                              <w:sdtContent>
                                <w:r w:rsidR="006162FD">
                                  <w:rPr>
                                    <w:rFonts w:ascii="Calibri" w:eastAsia="SimSun" w:hAnsi="Calibri"/>
                                  </w:rPr>
                                  <w:fldChar w:fldCharType="begin"/>
                                </w:r>
                                <w:r w:rsidR="006162FD">
                                  <w:rPr>
                                    <w:rFonts w:ascii="Calibri" w:eastAsia="SimSun" w:hAnsi="Calibri"/>
                                  </w:rPr>
                                  <w:instrText xml:space="preserve"> CITATION Bul21 \l 2057 </w:instrText>
                                </w:r>
                                <w:r w:rsidR="006162FD">
                                  <w:rPr>
                                    <w:rFonts w:ascii="Calibri" w:eastAsia="SimSun" w:hAnsi="Calibri"/>
                                  </w:rPr>
                                  <w:fldChar w:fldCharType="separate"/>
                                </w:r>
                                <w:r w:rsidR="00215D0A" w:rsidRPr="00215D0A">
                                  <w:rPr>
                                    <w:rFonts w:ascii="Calibri" w:eastAsia="SimSun" w:hAnsi="Calibri"/>
                                    <w:noProof/>
                                  </w:rPr>
                                  <w:t>(157)</w:t>
                                </w:r>
                                <w:r w:rsidR="006162FD">
                                  <w:rPr>
                                    <w:rFonts w:ascii="Calibri" w:eastAsia="SimSun" w:hAnsi="Calibri"/>
                                  </w:rPr>
                                  <w:fldChar w:fldCharType="end"/>
                                </w:r>
                              </w:sdtContent>
                            </w:sdt>
                            <w:r w:rsidR="000F2794">
                              <w:rPr>
                                <w:rFonts w:ascii="Calibri" w:eastAsia="SimSun" w:hAnsi="Calibr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51AF127C" id="Text Box 35" o:spid="_x0000_s1038" type="#_x0000_t202" style="position:absolute;margin-left:0;margin-top:8.1pt;width:219.35pt;height:68.65pt;z-index:25165825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" fillcolor="white [3201]" strokeweight=".5pt">
                <v:textbox>
                  <w:txbxContent>
                    <w:p w14:paraId="62C9C02D" w14:textId="3F339A0D" w:rsidR="00D21102" w:rsidRPr="00577A6E" w:rsidRDefault="00DE25C6">
                      <w:pPr>
                        <w:rPr>
                          <w:rFonts w:ascii="Calibri" w:eastAsia="SimSun" w:hAnsi="Calibri"/>
                        </w:rPr>
                      </w:pPr>
                      <w:r>
                        <w:rPr>
                          <w:rFonts w:ascii="Calibri" w:eastAsia="SimSun" w:hAnsi="Calibri"/>
                        </w:rPr>
                        <w:t>P</w:t>
                      </w:r>
                      <w:r w:rsidRPr="008034E9">
                        <w:rPr>
                          <w:rFonts w:ascii="Calibri" w:eastAsia="SimSun" w:hAnsi="Calibri"/>
                        </w:rPr>
                        <w:t xml:space="preserve">atients with </w:t>
                      </w:r>
                      <w:r w:rsidR="000F2794">
                        <w:rPr>
                          <w:rFonts w:ascii="Calibri" w:eastAsia="SimSun" w:hAnsi="Calibri"/>
                        </w:rPr>
                        <w:t>l</w:t>
                      </w:r>
                      <w:r w:rsidRPr="008034E9">
                        <w:rPr>
                          <w:rFonts w:ascii="Calibri" w:eastAsia="SimSun" w:hAnsi="Calibri"/>
                        </w:rPr>
                        <w:t xml:space="preserve">upus </w:t>
                      </w:r>
                      <w:r>
                        <w:rPr>
                          <w:rFonts w:ascii="Calibri" w:eastAsia="SimSun" w:hAnsi="Calibri"/>
                        </w:rPr>
                        <w:t>have</w:t>
                      </w:r>
                      <w:r w:rsidRPr="008034E9">
                        <w:rPr>
                          <w:rFonts w:ascii="Calibri" w:eastAsia="SimSun" w:hAnsi="Calibri"/>
                        </w:rPr>
                        <w:t xml:space="preserve"> </w:t>
                      </w:r>
                      <w:r w:rsidR="000952DB">
                        <w:rPr>
                          <w:rFonts w:ascii="Calibri" w:eastAsia="SimSun" w:hAnsi="Calibri"/>
                        </w:rPr>
                        <w:t xml:space="preserve">a mortality rate nearly </w:t>
                      </w:r>
                      <w:r w:rsidR="000952DB" w:rsidRPr="008034E9">
                        <w:rPr>
                          <w:rFonts w:ascii="Calibri" w:eastAsia="SimSun" w:hAnsi="Calibri"/>
                          <w:b/>
                          <w:bCs/>
                          <w:color w:val="7030A0"/>
                          <w:sz w:val="28"/>
                          <w:szCs w:val="26"/>
                        </w:rPr>
                        <w:t>two times</w:t>
                      </w:r>
                      <w:r w:rsidRPr="008034E9">
                        <w:rPr>
                          <w:rFonts w:ascii="Calibri" w:eastAsia="SimSun" w:hAnsi="Calibri"/>
                          <w:color w:val="7030A0"/>
                          <w:sz w:val="28"/>
                          <w:szCs w:val="26"/>
                        </w:rPr>
                        <w:t xml:space="preserve"> </w:t>
                      </w:r>
                      <w:r w:rsidRPr="008034E9">
                        <w:rPr>
                          <w:rFonts w:ascii="Calibri" w:eastAsia="SimSun" w:hAnsi="Calibri"/>
                        </w:rPr>
                        <w:t>high</w:t>
                      </w:r>
                      <w:r w:rsidR="000952DB">
                        <w:rPr>
                          <w:rFonts w:ascii="Calibri" w:eastAsia="SimSun" w:hAnsi="Calibri"/>
                        </w:rPr>
                        <w:t>er than</w:t>
                      </w:r>
                      <w:r w:rsidRPr="008034E9">
                        <w:rPr>
                          <w:rFonts w:ascii="Calibri" w:eastAsia="SimSun" w:hAnsi="Calibri"/>
                        </w:rPr>
                        <w:t xml:space="preserve"> </w:t>
                      </w:r>
                      <w:r w:rsidR="000F2794">
                        <w:rPr>
                          <w:rFonts w:ascii="Calibri" w:eastAsia="SimSun" w:hAnsi="Calibri"/>
                        </w:rPr>
                        <w:t xml:space="preserve">those without lupus </w:t>
                      </w:r>
                      <w:sdt>
                        <w:sdtPr>
                          <w:rPr>
                            <w:rFonts w:ascii="Calibri" w:eastAsia="SimSun" w:hAnsi="Calibri"/>
                          </w:rPr>
                          <w:id w:val="-490027855"/>
                          <w:citation/>
                        </w:sdtPr>
                        <w:sdtEndPr/>
                        <w:sdtContent>
                          <w:r w:rsidR="006162FD">
                            <w:rPr>
                              <w:rFonts w:ascii="Calibri" w:eastAsia="SimSun" w:hAnsi="Calibri"/>
                            </w:rPr>
                            <w:fldChar w:fldCharType="begin"/>
                          </w:r>
                          <w:r w:rsidR="006162FD">
                            <w:rPr>
                              <w:rFonts w:ascii="Calibri" w:eastAsia="SimSun" w:hAnsi="Calibri"/>
                            </w:rPr>
                            <w:instrText xml:space="preserve"> CITATION Bul21 \l 2057 </w:instrText>
                          </w:r>
                          <w:r w:rsidR="006162FD">
                            <w:rPr>
                              <w:rFonts w:ascii="Calibri" w:eastAsia="SimSun" w:hAnsi="Calibri"/>
                            </w:rPr>
                            <w:fldChar w:fldCharType="separate"/>
                          </w:r>
                          <w:r w:rsidR="00215D0A" w:rsidRPr="00215D0A">
                            <w:rPr>
                              <w:rFonts w:ascii="Calibri" w:eastAsia="SimSun" w:hAnsi="Calibri"/>
                              <w:noProof/>
                            </w:rPr>
                            <w:t>(157)</w:t>
                          </w:r>
                          <w:r w:rsidR="006162FD">
                            <w:rPr>
                              <w:rFonts w:ascii="Calibri" w:eastAsia="SimSun" w:hAnsi="Calibri"/>
                            </w:rPr>
                            <w:fldChar w:fldCharType="end"/>
                          </w:r>
                        </w:sdtContent>
                      </w:sdt>
                      <w:r w:rsidR="000F2794">
                        <w:rPr>
                          <w:rFonts w:ascii="Calibri" w:eastAsia="SimSun" w:hAnsi="Calibri"/>
                        </w:rPr>
                        <w:t>.</w:t>
                      </w:r>
                    </w:p>
                  </w:txbxContent>
                </v:textbox>
                <w10:wrap anchorx="margin"/>
              </v:shape>
            </w:pict>
          </mc:Fallback>
        </mc:AlternateContent>
      </w:r>
    </w:p>
    <w:p w14:paraId="130BE72D" w14:textId="77777777" w:rsidR="005475A1" w:rsidRDefault="005475A1" w:rsidP="003C70FC">
      <w:pPr>
        <w:rPr>
          <w:rFonts w:ascii="Versus Arthritis Display" w:hAnsi="Versus Arthritis Display" w:cs="Arial"/>
          <w:color w:val="000000" w:themeColor="text1"/>
          <w:sz w:val="80"/>
          <w:szCs w:val="28"/>
        </w:rPr>
      </w:pPr>
    </w:p>
    <w:p w14:paraId="1B9B7ED5" w14:textId="77777777" w:rsidR="005475A1" w:rsidRDefault="005475A1">
      <w:pPr>
        <w:rPr>
          <w:rFonts w:ascii="Versus Arthritis Display" w:hAnsi="Versus Arthritis Display" w:cs="Arial"/>
          <w:color w:val="000000" w:themeColor="text1"/>
          <w:sz w:val="80"/>
          <w:szCs w:val="28"/>
        </w:rPr>
        <w:sectPr w:rsidR="005475A1" w:rsidSect="008034E9">
          <w:type w:val="continuous"/>
          <w:pgSz w:w="16838" w:h="11906" w:orient="landscape"/>
          <w:pgMar w:top="720" w:right="720" w:bottom="720" w:left="720" w:header="708" w:footer="708" w:gutter="0"/>
          <w:cols w:space="708"/>
          <w:docGrid w:linePitch="360"/>
        </w:sectPr>
      </w:pPr>
    </w:p>
    <w:p w14:paraId="52D3ED05" w14:textId="77777777" w:rsidR="009818A7" w:rsidRDefault="009818A7">
      <w:pPr>
        <w:rPr>
          <w:rFonts w:ascii="Versus Arthritis Display" w:hAnsi="Versus Arthritis Display" w:cs="Arial"/>
          <w:color w:val="000000" w:themeColor="text1"/>
          <w:sz w:val="80"/>
          <w:szCs w:val="28"/>
        </w:rPr>
      </w:pPr>
    </w:p>
    <w:p w14:paraId="1AF98001" w14:textId="77777777" w:rsidR="009818A7" w:rsidRDefault="009818A7">
      <w:pPr>
        <w:rPr>
          <w:rFonts w:ascii="Versus Arthritis Display" w:hAnsi="Versus Arthritis Display" w:cs="Arial"/>
          <w:color w:val="000000" w:themeColor="text1"/>
          <w:sz w:val="80"/>
          <w:szCs w:val="28"/>
        </w:rPr>
      </w:pPr>
    </w:p>
    <w:p w14:paraId="3E75DDB2" w14:textId="77777777" w:rsidR="0016079C" w:rsidRDefault="0016079C">
      <w:pPr>
        <w:rPr>
          <w:rFonts w:ascii="Versus Arthritis Display" w:hAnsi="Versus Arthritis Display" w:cs="Arial"/>
          <w:color w:val="000000" w:themeColor="text1"/>
          <w:sz w:val="80"/>
          <w:szCs w:val="28"/>
        </w:rPr>
      </w:pPr>
    </w:p>
    <w:p w14:paraId="375D82CC" w14:textId="44430F93" w:rsidR="005475A1" w:rsidRDefault="00200D53">
      <w:pPr>
        <w:rPr>
          <w:rFonts w:ascii="Versus Arthritis Display" w:hAnsi="Versus Arthritis Display" w:cs="Arial"/>
          <w:color w:val="000000" w:themeColor="text1"/>
          <w:sz w:val="80"/>
          <w:szCs w:val="28"/>
        </w:rPr>
        <w:sectPr w:rsidR="005475A1" w:rsidSect="00D0396D">
          <w:type w:val="continuous"/>
          <w:pgSz w:w="16838" w:h="11906" w:orient="landscape"/>
          <w:pgMar w:top="720" w:right="720" w:bottom="720" w:left="720" w:header="708" w:footer="708" w:gutter="0"/>
          <w:cols w:space="708"/>
          <w:docGrid w:linePitch="360"/>
        </w:sectPr>
      </w:pPr>
      <w:r>
        <w:rPr>
          <w:rFonts w:ascii="Versus Arthritis Display" w:hAnsi="Versus Arthritis Display" w:cs="Arial"/>
          <w:color w:val="000000" w:themeColor="text1"/>
          <w:sz w:val="80"/>
          <w:szCs w:val="28"/>
        </w:rPr>
        <w:t xml:space="preserve">Other </w:t>
      </w:r>
      <w:r w:rsidR="009818A7">
        <w:rPr>
          <w:rFonts w:ascii="Versus Arthritis Display" w:hAnsi="Versus Arthritis Display" w:cs="Arial"/>
          <w:color w:val="000000" w:themeColor="text1"/>
          <w:sz w:val="80"/>
          <w:szCs w:val="28"/>
        </w:rPr>
        <w:t xml:space="preserve">Musculoskeletal </w:t>
      </w:r>
      <w:r w:rsidR="005475A1" w:rsidRPr="005475A1">
        <w:rPr>
          <w:rFonts w:ascii="Versus Arthritis Display" w:hAnsi="Versus Arthritis Display" w:cs="Arial"/>
          <w:color w:val="000000" w:themeColor="text1"/>
          <w:sz w:val="80"/>
          <w:szCs w:val="28"/>
        </w:rPr>
        <w:t xml:space="preserve">Conditions </w:t>
      </w:r>
    </w:p>
    <w:p w14:paraId="6AE8BC31" w14:textId="199E42B6" w:rsidR="005475A1" w:rsidRDefault="005475A1">
      <w:pPr>
        <w:rPr>
          <w:rFonts w:ascii="Versus Arthritis Display" w:hAnsi="Versus Arthritis Display" w:cs="Arial"/>
          <w:color w:val="000000" w:themeColor="text1"/>
          <w:sz w:val="80"/>
          <w:szCs w:val="28"/>
        </w:rPr>
      </w:pPr>
      <w:r>
        <w:rPr>
          <w:rFonts w:ascii="Versus Arthritis Display" w:hAnsi="Versus Arthritis Display" w:cs="Arial"/>
          <w:color w:val="000000" w:themeColor="text1"/>
          <w:sz w:val="80"/>
          <w:szCs w:val="28"/>
        </w:rPr>
        <w:br w:type="page"/>
      </w:r>
    </w:p>
    <w:p w14:paraId="23E9DDDA" w14:textId="4AB05CE6" w:rsidR="003C70FC" w:rsidRDefault="003C70FC" w:rsidP="003C70FC">
      <w:pPr>
        <w:rPr>
          <w:rFonts w:ascii="Versus Arthritis Display" w:hAnsi="Versus Arthritis Display" w:cs="Arial"/>
          <w:color w:val="000000" w:themeColor="text1"/>
          <w:sz w:val="80"/>
          <w:szCs w:val="28"/>
        </w:rPr>
      </w:pPr>
      <w:r>
        <w:rPr>
          <w:rFonts w:ascii="Versus Arthritis Display" w:hAnsi="Versus Arthritis Display" w:cs="Arial"/>
          <w:color w:val="000000" w:themeColor="text1"/>
          <w:sz w:val="80"/>
          <w:szCs w:val="28"/>
        </w:rPr>
        <w:lastRenderedPageBreak/>
        <w:t>Back pain</w:t>
      </w:r>
    </w:p>
    <w:p w14:paraId="5DF0ACFD" w14:textId="20D33EF5" w:rsidR="003C70FC" w:rsidRDefault="008D383A" w:rsidP="003C70FC">
      <w:pPr>
        <w:rPr>
          <w:rFonts w:cstheme="minorHAnsi"/>
          <w:color w:val="000000" w:themeColor="text1"/>
          <w:szCs w:val="24"/>
        </w:rPr>
      </w:pPr>
      <w:r w:rsidRPr="008D383A">
        <w:rPr>
          <w:rFonts w:cstheme="minorHAnsi"/>
          <w:color w:val="000000" w:themeColor="text1"/>
          <w:szCs w:val="24"/>
        </w:rPr>
        <w:t xml:space="preserve">Back pain </w:t>
      </w:r>
      <w:r>
        <w:rPr>
          <w:rFonts w:cstheme="minorHAnsi"/>
          <w:color w:val="000000" w:themeColor="text1"/>
          <w:szCs w:val="24"/>
        </w:rPr>
        <w:t>is a common MSK condition</w:t>
      </w:r>
      <w:r w:rsidR="00A2196B">
        <w:rPr>
          <w:rFonts w:cstheme="minorHAnsi"/>
          <w:color w:val="000000" w:themeColor="text1"/>
          <w:szCs w:val="24"/>
        </w:rPr>
        <w:t>.</w:t>
      </w:r>
      <w:r w:rsidR="00817F6A">
        <w:rPr>
          <w:rFonts w:cstheme="minorHAnsi"/>
          <w:color w:val="000000" w:themeColor="text1"/>
          <w:szCs w:val="24"/>
        </w:rPr>
        <w:t xml:space="preserve"> </w:t>
      </w:r>
      <w:r w:rsidR="00A2196B">
        <w:rPr>
          <w:rFonts w:cstheme="minorHAnsi"/>
          <w:color w:val="000000" w:themeColor="text1"/>
          <w:szCs w:val="24"/>
        </w:rPr>
        <w:t>N</w:t>
      </w:r>
      <w:r w:rsidR="002F3DBD">
        <w:rPr>
          <w:rFonts w:cstheme="minorHAnsi"/>
          <w:color w:val="000000" w:themeColor="text1"/>
          <w:szCs w:val="24"/>
        </w:rPr>
        <w:t>on-specific low back pain which has not been caused by damage or inflammation in the spine is the most common type</w:t>
      </w:r>
      <w:r>
        <w:rPr>
          <w:rFonts w:cstheme="minorHAnsi"/>
          <w:color w:val="000000" w:themeColor="text1"/>
          <w:szCs w:val="24"/>
        </w:rPr>
        <w:t xml:space="preserve">. </w:t>
      </w:r>
    </w:p>
    <w:p w14:paraId="13D839D7" w14:textId="6F7CD01D" w:rsidR="003A5CDD" w:rsidRPr="003A5CDD" w:rsidRDefault="003A5CDD" w:rsidP="003C70FC">
      <w:pPr>
        <w:rPr>
          <w:rFonts w:cstheme="minorHAnsi"/>
          <w:b/>
          <w:bCs/>
          <w:color w:val="000000" w:themeColor="text1"/>
          <w:sz w:val="26"/>
          <w:szCs w:val="26"/>
        </w:rPr>
      </w:pPr>
      <w:r w:rsidRPr="003A5CDD">
        <w:rPr>
          <w:rFonts w:cstheme="minorHAnsi"/>
          <w:b/>
          <w:bCs/>
          <w:color w:val="000000" w:themeColor="text1"/>
          <w:sz w:val="26"/>
          <w:szCs w:val="26"/>
        </w:rPr>
        <w:t xml:space="preserve">Low back pain </w:t>
      </w:r>
      <w:r w:rsidR="00FB407A">
        <w:rPr>
          <w:rFonts w:cstheme="minorHAnsi"/>
          <w:b/>
          <w:bCs/>
          <w:color w:val="000000" w:themeColor="text1"/>
          <w:sz w:val="26"/>
          <w:szCs w:val="26"/>
        </w:rPr>
        <w:t xml:space="preserve">is </w:t>
      </w:r>
      <w:r w:rsidRPr="003A5CDD">
        <w:rPr>
          <w:rFonts w:cstheme="minorHAnsi"/>
          <w:b/>
          <w:bCs/>
          <w:color w:val="000000" w:themeColor="text1"/>
          <w:sz w:val="26"/>
          <w:szCs w:val="26"/>
        </w:rPr>
        <w:t>the top cause of years lived with disability in the UK</w:t>
      </w:r>
      <w:r w:rsidR="00FB407A">
        <w:rPr>
          <w:rFonts w:cstheme="minorHAnsi"/>
          <w:b/>
          <w:bCs/>
          <w:color w:val="000000" w:themeColor="text1"/>
          <w:sz w:val="26"/>
          <w:szCs w:val="26"/>
        </w:rPr>
        <w:t xml:space="preserve"> (2019)</w:t>
      </w:r>
      <w:sdt>
        <w:sdtPr>
          <w:rPr>
            <w:rFonts w:cstheme="minorHAnsi"/>
            <w:b/>
            <w:bCs/>
            <w:color w:val="000000" w:themeColor="text1"/>
            <w:sz w:val="26"/>
            <w:szCs w:val="26"/>
          </w:rPr>
          <w:id w:val="649321862"/>
          <w:citation/>
        </w:sdtPr>
        <w:sdtContent>
          <w:r w:rsidRPr="003A5CDD">
            <w:rPr>
              <w:rFonts w:cstheme="minorHAnsi"/>
              <w:b/>
              <w:bCs/>
              <w:color w:val="000000" w:themeColor="text1"/>
              <w:sz w:val="26"/>
              <w:szCs w:val="26"/>
            </w:rPr>
            <w:fldChar w:fldCharType="begin"/>
          </w:r>
          <w:r w:rsidRPr="003A5CDD">
            <w:rPr>
              <w:rFonts w:cstheme="minorHAnsi"/>
              <w:b/>
              <w:bCs/>
              <w:color w:val="000000" w:themeColor="text1"/>
              <w:sz w:val="26"/>
              <w:szCs w:val="26"/>
            </w:rPr>
            <w:instrText xml:space="preserve"> CITATION Glo20 \l 2057 </w:instrText>
          </w:r>
          <w:r w:rsidRPr="003A5CDD">
            <w:rPr>
              <w:rFonts w:cstheme="minorHAnsi"/>
              <w:b/>
              <w:bCs/>
              <w:color w:val="000000" w:themeColor="text1"/>
              <w:sz w:val="26"/>
              <w:szCs w:val="26"/>
            </w:rPr>
            <w:fldChar w:fldCharType="separate"/>
          </w:r>
          <w:r w:rsidR="00215D0A">
            <w:rPr>
              <w:rFonts w:cstheme="minorHAnsi"/>
              <w:b/>
              <w:bCs/>
              <w:noProof/>
              <w:color w:val="000000" w:themeColor="text1"/>
              <w:sz w:val="26"/>
              <w:szCs w:val="26"/>
            </w:rPr>
            <w:t xml:space="preserve"> </w:t>
          </w:r>
          <w:r w:rsidR="00215D0A" w:rsidRPr="00215D0A">
            <w:rPr>
              <w:rFonts w:cstheme="minorHAnsi"/>
              <w:noProof/>
              <w:color w:val="000000" w:themeColor="text1"/>
              <w:sz w:val="26"/>
              <w:szCs w:val="26"/>
            </w:rPr>
            <w:t>(5)</w:t>
          </w:r>
          <w:r w:rsidRPr="003A5CDD">
            <w:rPr>
              <w:rFonts w:cstheme="minorHAnsi"/>
              <w:b/>
              <w:bCs/>
              <w:color w:val="000000" w:themeColor="text1"/>
              <w:sz w:val="26"/>
              <w:szCs w:val="26"/>
            </w:rPr>
            <w:fldChar w:fldCharType="end"/>
          </w:r>
        </w:sdtContent>
      </w:sdt>
      <w:r w:rsidRPr="003A5CDD">
        <w:rPr>
          <w:rFonts w:cstheme="minorHAnsi"/>
          <w:b/>
          <w:bCs/>
          <w:color w:val="000000" w:themeColor="text1"/>
          <w:sz w:val="26"/>
          <w:szCs w:val="26"/>
        </w:rPr>
        <w:t>.</w:t>
      </w:r>
    </w:p>
    <w:p w14:paraId="6C91EFC9" w14:textId="216BEAC2" w:rsidR="00C24E2F" w:rsidRPr="000A1E1E" w:rsidRDefault="00C24E2F" w:rsidP="003C70FC">
      <w:pPr>
        <w:rPr>
          <w:rFonts w:cstheme="minorHAnsi"/>
          <w:color w:val="000000" w:themeColor="text1"/>
          <w:szCs w:val="24"/>
          <w:u w:val="single"/>
        </w:rPr>
      </w:pPr>
      <w:r w:rsidRPr="000A1E1E">
        <w:rPr>
          <w:rFonts w:cstheme="minorHAnsi"/>
          <w:color w:val="000000" w:themeColor="text1"/>
          <w:szCs w:val="24"/>
          <w:u w:val="single"/>
        </w:rPr>
        <w:t>Prevalence and incidence</w:t>
      </w:r>
    </w:p>
    <w:p w14:paraId="193057DE" w14:textId="3984826B" w:rsidR="008D383A" w:rsidRDefault="008D383A" w:rsidP="003C70FC">
      <w:pPr>
        <w:rPr>
          <w:rFonts w:cstheme="minorHAnsi"/>
          <w:color w:val="000000" w:themeColor="text1"/>
          <w:szCs w:val="24"/>
        </w:rPr>
      </w:pPr>
      <w:r w:rsidRPr="00577A6E">
        <w:rPr>
          <w:rFonts w:cstheme="minorHAnsi"/>
          <w:b/>
          <w:bCs/>
          <w:color w:val="7030A0"/>
          <w:sz w:val="28"/>
          <w:szCs w:val="28"/>
        </w:rPr>
        <w:t>11 million</w:t>
      </w:r>
      <w:r w:rsidRPr="00C24E2F">
        <w:rPr>
          <w:rFonts w:cstheme="minorHAnsi"/>
          <w:color w:val="000000" w:themeColor="text1"/>
          <w:sz w:val="30"/>
          <w:szCs w:val="30"/>
        </w:rPr>
        <w:t xml:space="preserve"> </w:t>
      </w:r>
      <w:r>
        <w:rPr>
          <w:rFonts w:cstheme="minorHAnsi"/>
          <w:color w:val="000000" w:themeColor="text1"/>
          <w:szCs w:val="24"/>
        </w:rPr>
        <w:t xml:space="preserve">people </w:t>
      </w:r>
      <w:r w:rsidR="00C24E2F">
        <w:rPr>
          <w:rFonts w:cstheme="minorHAnsi"/>
          <w:color w:val="000000" w:themeColor="text1"/>
          <w:szCs w:val="24"/>
        </w:rPr>
        <w:t xml:space="preserve">in the UK </w:t>
      </w:r>
      <w:r>
        <w:rPr>
          <w:rFonts w:cstheme="minorHAnsi"/>
          <w:color w:val="000000" w:themeColor="text1"/>
          <w:szCs w:val="24"/>
        </w:rPr>
        <w:t>experience low back pain</w:t>
      </w:r>
      <w:r w:rsidR="00A6641B">
        <w:rPr>
          <w:rFonts w:cstheme="minorHAnsi"/>
          <w:color w:val="000000" w:themeColor="text1"/>
          <w:szCs w:val="24"/>
        </w:rPr>
        <w:t xml:space="preserve"> in any given year</w:t>
      </w:r>
      <w:r w:rsidR="00817F6A">
        <w:rPr>
          <w:rFonts w:cstheme="minorHAnsi"/>
          <w:color w:val="000000" w:themeColor="text1"/>
          <w:szCs w:val="24"/>
        </w:rPr>
        <w:t xml:space="preserve"> and of these</w:t>
      </w:r>
      <w:r w:rsidR="00DB678E">
        <w:rPr>
          <w:rFonts w:cstheme="minorHAnsi"/>
          <w:color w:val="000000" w:themeColor="text1"/>
          <w:szCs w:val="24"/>
        </w:rPr>
        <w:t xml:space="preserve"> 11 million,</w:t>
      </w:r>
      <w:r w:rsidR="00817F6A">
        <w:rPr>
          <w:rFonts w:cstheme="minorHAnsi"/>
          <w:color w:val="000000" w:themeColor="text1"/>
          <w:szCs w:val="24"/>
        </w:rPr>
        <w:t xml:space="preserve"> </w:t>
      </w:r>
      <w:r w:rsidR="00817F6A" w:rsidRPr="00577A6E">
        <w:rPr>
          <w:rFonts w:cstheme="minorHAnsi"/>
          <w:b/>
          <w:bCs/>
          <w:color w:val="7030A0"/>
          <w:sz w:val="28"/>
          <w:szCs w:val="28"/>
        </w:rPr>
        <w:t xml:space="preserve">6.5 million </w:t>
      </w:r>
      <w:r w:rsidR="00817F6A">
        <w:rPr>
          <w:rFonts w:cstheme="minorHAnsi"/>
          <w:color w:val="000000" w:themeColor="text1"/>
          <w:szCs w:val="24"/>
        </w:rPr>
        <w:t xml:space="preserve">experience severe back pain </w:t>
      </w:r>
      <w:sdt>
        <w:sdtPr>
          <w:rPr>
            <w:rFonts w:cstheme="minorHAnsi"/>
            <w:color w:val="000000" w:themeColor="text1"/>
            <w:szCs w:val="24"/>
          </w:rPr>
          <w:id w:val="164522676"/>
          <w:citation/>
        </w:sdtPr>
        <w:sdtContent>
          <w:r w:rsidR="00817F6A">
            <w:rPr>
              <w:rFonts w:cstheme="minorHAnsi"/>
              <w:color w:val="000000" w:themeColor="text1"/>
              <w:szCs w:val="24"/>
            </w:rPr>
            <w:fldChar w:fldCharType="begin"/>
          </w:r>
          <w:r w:rsidR="00817F6A">
            <w:rPr>
              <w:rFonts w:cstheme="minorHAnsi"/>
              <w:color w:val="000000" w:themeColor="text1"/>
              <w:szCs w:val="24"/>
            </w:rPr>
            <w:instrText xml:space="preserve"> CITATION Ver23 \l 2057 </w:instrText>
          </w:r>
          <w:r w:rsidR="00817F6A">
            <w:rPr>
              <w:rFonts w:cstheme="minorHAnsi"/>
              <w:color w:val="000000" w:themeColor="text1"/>
              <w:szCs w:val="24"/>
            </w:rPr>
            <w:fldChar w:fldCharType="separate"/>
          </w:r>
          <w:r w:rsidR="00215D0A" w:rsidRPr="00215D0A">
            <w:rPr>
              <w:rFonts w:cstheme="minorHAnsi"/>
              <w:noProof/>
              <w:color w:val="000000" w:themeColor="text1"/>
              <w:szCs w:val="24"/>
            </w:rPr>
            <w:t>(3)</w:t>
          </w:r>
          <w:r w:rsidR="00817F6A">
            <w:rPr>
              <w:rFonts w:cstheme="minorHAnsi"/>
              <w:color w:val="000000" w:themeColor="text1"/>
              <w:szCs w:val="24"/>
            </w:rPr>
            <w:fldChar w:fldCharType="end"/>
          </w:r>
        </w:sdtContent>
      </w:sdt>
      <w:r w:rsidR="00817F6A">
        <w:rPr>
          <w:rFonts w:cstheme="minorHAnsi"/>
          <w:color w:val="000000" w:themeColor="text1"/>
          <w:szCs w:val="24"/>
        </w:rPr>
        <w:t xml:space="preserve">. </w:t>
      </w:r>
    </w:p>
    <w:p w14:paraId="257D7571" w14:textId="2A99CB81" w:rsidR="00C24E2F" w:rsidRPr="008D383A" w:rsidRDefault="00F867EF" w:rsidP="003C70FC">
      <w:pPr>
        <w:rPr>
          <w:rFonts w:cstheme="minorHAnsi"/>
          <w:color w:val="000000" w:themeColor="text1"/>
          <w:szCs w:val="24"/>
        </w:rPr>
      </w:pPr>
      <w:r w:rsidRPr="00577A6E">
        <w:rPr>
          <w:rFonts w:cstheme="minorHAnsi"/>
          <w:b/>
          <w:bCs/>
          <w:color w:val="7030A0"/>
          <w:sz w:val="28"/>
          <w:szCs w:val="28"/>
        </w:rPr>
        <w:t>2.6 million</w:t>
      </w:r>
      <w:r w:rsidRPr="00F867EF">
        <w:rPr>
          <w:rFonts w:cstheme="minorHAnsi"/>
          <w:color w:val="000000" w:themeColor="text1"/>
          <w:sz w:val="28"/>
          <w:szCs w:val="28"/>
        </w:rPr>
        <w:t xml:space="preserve"> </w:t>
      </w:r>
      <w:r>
        <w:rPr>
          <w:rFonts w:cstheme="minorHAnsi"/>
          <w:color w:val="000000" w:themeColor="text1"/>
          <w:szCs w:val="24"/>
        </w:rPr>
        <w:t xml:space="preserve">new cases of low back pain occur each year in the UK </w:t>
      </w:r>
      <w:sdt>
        <w:sdtPr>
          <w:rPr>
            <w:rFonts w:cstheme="minorHAnsi"/>
            <w:color w:val="000000" w:themeColor="text1"/>
            <w:szCs w:val="24"/>
          </w:rPr>
          <w:id w:val="-583762267"/>
          <w:citation/>
        </w:sdtPr>
        <w:sdtContent>
          <w:r>
            <w:rPr>
              <w:rFonts w:cstheme="minorHAnsi"/>
              <w:color w:val="000000" w:themeColor="text1"/>
              <w:szCs w:val="24"/>
            </w:rPr>
            <w:fldChar w:fldCharType="begin"/>
          </w:r>
          <w:r>
            <w:rPr>
              <w:rFonts w:cstheme="minorHAnsi"/>
              <w:color w:val="000000" w:themeColor="text1"/>
              <w:szCs w:val="24"/>
            </w:rPr>
            <w:instrText xml:space="preserve"> CITATION Glo20 \l 2057 </w:instrText>
          </w:r>
          <w:r>
            <w:rPr>
              <w:rFonts w:cstheme="minorHAnsi"/>
              <w:color w:val="000000" w:themeColor="text1"/>
              <w:szCs w:val="24"/>
            </w:rPr>
            <w:fldChar w:fldCharType="separate"/>
          </w:r>
          <w:r w:rsidR="00215D0A" w:rsidRPr="00215D0A">
            <w:rPr>
              <w:rFonts w:cstheme="minorHAnsi"/>
              <w:noProof/>
              <w:color w:val="000000" w:themeColor="text1"/>
              <w:szCs w:val="24"/>
            </w:rPr>
            <w:t>(5)</w:t>
          </w:r>
          <w:r>
            <w:rPr>
              <w:rFonts w:cstheme="minorHAnsi"/>
              <w:color w:val="000000" w:themeColor="text1"/>
              <w:szCs w:val="24"/>
            </w:rPr>
            <w:fldChar w:fldCharType="end"/>
          </w:r>
        </w:sdtContent>
      </w:sdt>
      <w:r>
        <w:rPr>
          <w:rFonts w:cstheme="minorHAnsi"/>
          <w:color w:val="000000" w:themeColor="text1"/>
          <w:szCs w:val="24"/>
        </w:rPr>
        <w:t xml:space="preserve">. </w:t>
      </w:r>
    </w:p>
    <w:p w14:paraId="24B5E24E" w14:textId="240F035D" w:rsidR="000A1E1E" w:rsidRDefault="00E20DD9" w:rsidP="003C70FC">
      <w:pPr>
        <w:rPr>
          <w:rFonts w:cstheme="minorHAnsi"/>
          <w:color w:val="000000" w:themeColor="text1"/>
          <w:szCs w:val="24"/>
        </w:rPr>
      </w:pPr>
      <w:r>
        <w:rPr>
          <w:noProof/>
        </w:rPr>
        <w:drawing>
          <wp:inline distT="0" distB="0" distL="0" distR="0" wp14:anchorId="7F1B4F93" wp14:editId="4464C30C">
            <wp:extent cx="4013860" cy="2315689"/>
            <wp:effectExtent l="0" t="0" r="5715" b="8890"/>
            <wp:docPr id="98611892" name="Chart 1">
              <a:extLst xmlns:a="http://schemas.openxmlformats.org/drawingml/2006/main">
                <a:ext uri="{FF2B5EF4-FFF2-40B4-BE49-F238E27FC236}">
                  <a16:creationId xmlns:a16="http://schemas.microsoft.com/office/drawing/2014/main" id="{BC06692D-2AF9-8F3A-D345-960309148A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750E08">
        <w:rPr>
          <w:rStyle w:val="FootnoteReference"/>
          <w:rFonts w:cstheme="minorHAnsi"/>
          <w:color w:val="000000" w:themeColor="text1"/>
          <w:szCs w:val="24"/>
        </w:rPr>
        <w:footnoteReference w:id="8"/>
      </w:r>
      <w:sdt>
        <w:sdtPr>
          <w:rPr>
            <w:rFonts w:cstheme="minorHAnsi"/>
            <w:color w:val="000000" w:themeColor="text1"/>
            <w:szCs w:val="24"/>
          </w:rPr>
          <w:id w:val="1117560785"/>
          <w:citation/>
        </w:sdtPr>
        <w:sdtContent>
          <w:r w:rsidR="00750E08" w:rsidRPr="00750E08">
            <w:rPr>
              <w:rFonts w:cstheme="minorHAnsi"/>
              <w:color w:val="000000" w:themeColor="text1"/>
              <w:szCs w:val="24"/>
            </w:rPr>
            <w:fldChar w:fldCharType="begin"/>
          </w:r>
          <w:r w:rsidR="00750E08" w:rsidRPr="00750E08">
            <w:rPr>
              <w:rFonts w:cstheme="minorHAnsi"/>
              <w:color w:val="000000" w:themeColor="text1"/>
              <w:szCs w:val="24"/>
            </w:rPr>
            <w:instrText xml:space="preserve"> CITATION Ver23 \l 2057 </w:instrText>
          </w:r>
          <w:r w:rsidR="00750E08" w:rsidRPr="00750E08">
            <w:rPr>
              <w:rFonts w:cstheme="minorHAnsi"/>
              <w:color w:val="000000" w:themeColor="text1"/>
              <w:szCs w:val="24"/>
            </w:rPr>
            <w:fldChar w:fldCharType="separate"/>
          </w:r>
          <w:r w:rsidR="00215D0A">
            <w:rPr>
              <w:rFonts w:cstheme="minorHAnsi"/>
              <w:noProof/>
              <w:color w:val="000000" w:themeColor="text1"/>
              <w:szCs w:val="24"/>
            </w:rPr>
            <w:t xml:space="preserve"> </w:t>
          </w:r>
          <w:r w:rsidR="00215D0A" w:rsidRPr="00215D0A">
            <w:rPr>
              <w:rFonts w:cstheme="minorHAnsi"/>
              <w:noProof/>
              <w:color w:val="000000" w:themeColor="text1"/>
              <w:szCs w:val="24"/>
            </w:rPr>
            <w:t>(3)</w:t>
          </w:r>
          <w:r w:rsidR="00750E08" w:rsidRPr="00750E08">
            <w:rPr>
              <w:rFonts w:cstheme="minorHAnsi"/>
              <w:color w:val="000000" w:themeColor="text1"/>
              <w:szCs w:val="24"/>
            </w:rPr>
            <w:fldChar w:fldCharType="end"/>
          </w:r>
        </w:sdtContent>
      </w:sdt>
    </w:p>
    <w:p w14:paraId="6920855A" w14:textId="70B78E5E" w:rsidR="00C24E2F" w:rsidRPr="00FB35E8" w:rsidRDefault="000A1E1E" w:rsidP="003C70FC">
      <w:pPr>
        <w:rPr>
          <w:rFonts w:cstheme="minorHAnsi"/>
          <w:color w:val="000000" w:themeColor="text1"/>
          <w:szCs w:val="24"/>
          <w:u w:val="single"/>
        </w:rPr>
      </w:pPr>
      <w:r w:rsidRPr="00FB35E8">
        <w:rPr>
          <w:rFonts w:cstheme="minorHAnsi"/>
          <w:color w:val="000000" w:themeColor="text1"/>
          <w:szCs w:val="24"/>
          <w:u w:val="single"/>
        </w:rPr>
        <w:t>Risk factors</w:t>
      </w:r>
    </w:p>
    <w:tbl>
      <w:tblPr>
        <w:tblStyle w:val="TableGridLight1"/>
        <w:tblW w:w="0" w:type="auto"/>
        <w:tblLook w:val="04A0" w:firstRow="1" w:lastRow="0" w:firstColumn="1" w:lastColumn="0" w:noHBand="0" w:noVBand="1"/>
      </w:tblPr>
      <w:tblGrid>
        <w:gridCol w:w="7335"/>
      </w:tblGrid>
      <w:tr w:rsidR="00540A5E" w14:paraId="794B3A5E" w14:textId="77777777" w:rsidTr="00540A5E">
        <w:tc>
          <w:tcPr>
            <w:tcW w:w="7345" w:type="dxa"/>
          </w:tcPr>
          <w:p w14:paraId="71E1AA32" w14:textId="366A453E" w:rsidR="00540A5E" w:rsidRPr="001C6066" w:rsidRDefault="00540A5E" w:rsidP="003C70FC">
            <w:pPr>
              <w:rPr>
                <w:rFonts w:cstheme="minorHAnsi"/>
                <w:color w:val="000000" w:themeColor="text1"/>
                <w:szCs w:val="24"/>
                <w:lang w:val="en-GB"/>
              </w:rPr>
            </w:pPr>
            <w:r w:rsidRPr="001C6066">
              <w:rPr>
                <w:rFonts w:cstheme="minorHAnsi"/>
                <w:color w:val="000000" w:themeColor="text1"/>
                <w:szCs w:val="24"/>
                <w:lang w:val="en-GB"/>
              </w:rPr>
              <w:t>Age</w:t>
            </w:r>
            <w:r w:rsidR="008D3D59" w:rsidRPr="001C6066">
              <w:rPr>
                <w:rFonts w:cstheme="minorHAnsi"/>
                <w:color w:val="000000" w:themeColor="text1"/>
                <w:szCs w:val="24"/>
                <w:lang w:val="en-GB"/>
              </w:rPr>
              <w:t>-</w:t>
            </w:r>
            <w:r w:rsidRPr="001C6066">
              <w:rPr>
                <w:rFonts w:cstheme="minorHAnsi"/>
                <w:color w:val="000000" w:themeColor="text1"/>
                <w:szCs w:val="24"/>
                <w:lang w:val="en-GB"/>
              </w:rPr>
              <w:t xml:space="preserve"> whilst back pain can occur a</w:t>
            </w:r>
            <w:r w:rsidR="005E4A91">
              <w:rPr>
                <w:rFonts w:cstheme="minorHAnsi"/>
                <w:color w:val="000000" w:themeColor="text1"/>
                <w:szCs w:val="24"/>
                <w:lang w:val="en-GB"/>
              </w:rPr>
              <w:t>t</w:t>
            </w:r>
            <w:r w:rsidRPr="001C6066">
              <w:rPr>
                <w:rFonts w:cstheme="minorHAnsi"/>
                <w:color w:val="000000" w:themeColor="text1"/>
                <w:szCs w:val="24"/>
                <w:lang w:val="en-GB"/>
              </w:rPr>
              <w:t xml:space="preserve"> any age it’s not more common with </w:t>
            </w:r>
            <w:r w:rsidR="0021203F" w:rsidRPr="001C6066">
              <w:rPr>
                <w:rFonts w:cstheme="minorHAnsi"/>
                <w:color w:val="000000" w:themeColor="text1"/>
                <w:szCs w:val="24"/>
                <w:lang w:val="en-GB"/>
              </w:rPr>
              <w:t xml:space="preserve">age and seems to decline in the oldest people </w:t>
            </w:r>
            <w:sdt>
              <w:sdtPr>
                <w:rPr>
                  <w:rFonts w:cstheme="minorHAnsi"/>
                  <w:color w:val="000000" w:themeColor="text1"/>
                  <w:szCs w:val="24"/>
                </w:rPr>
                <w:id w:val="817004208"/>
                <w:citation/>
              </w:sdtPr>
              <w:sdtContent>
                <w:r w:rsidR="0021203F" w:rsidRPr="001C6066">
                  <w:rPr>
                    <w:rFonts w:cstheme="minorHAnsi"/>
                    <w:color w:val="000000" w:themeColor="text1"/>
                    <w:szCs w:val="24"/>
                  </w:rPr>
                  <w:fldChar w:fldCharType="begin"/>
                </w:r>
                <w:r w:rsidR="0021203F">
                  <w:rPr>
                    <w:rFonts w:cstheme="minorHAnsi"/>
                    <w:color w:val="000000" w:themeColor="text1"/>
                    <w:szCs w:val="24"/>
                    <w:lang w:val="en-GB"/>
                  </w:rPr>
                  <w:instrText xml:space="preserve"> CITATION Fej12 \l 2057 </w:instrText>
                </w:r>
                <w:r w:rsidR="0021203F" w:rsidRPr="001C6066">
                  <w:rPr>
                    <w:rFonts w:cstheme="minorHAnsi"/>
                    <w:color w:val="000000" w:themeColor="text1"/>
                    <w:szCs w:val="24"/>
                  </w:rPr>
                  <w:fldChar w:fldCharType="separate"/>
                </w:r>
                <w:r w:rsidR="00215D0A" w:rsidRPr="00215D0A">
                  <w:rPr>
                    <w:rFonts w:cstheme="minorHAnsi"/>
                    <w:noProof/>
                    <w:color w:val="000000" w:themeColor="text1"/>
                    <w:szCs w:val="24"/>
                    <w:lang w:val="en-GB"/>
                  </w:rPr>
                  <w:t>(108)</w:t>
                </w:r>
                <w:r w:rsidR="0021203F" w:rsidRPr="001C6066">
                  <w:rPr>
                    <w:rFonts w:cstheme="minorHAnsi"/>
                    <w:color w:val="000000" w:themeColor="text1"/>
                    <w:szCs w:val="24"/>
                  </w:rPr>
                  <w:fldChar w:fldCharType="end"/>
                </w:r>
              </w:sdtContent>
            </w:sdt>
            <w:r w:rsidR="0021203F" w:rsidRPr="001C6066">
              <w:rPr>
                <w:rFonts w:cstheme="minorHAnsi"/>
                <w:color w:val="000000" w:themeColor="text1"/>
                <w:szCs w:val="24"/>
                <w:lang w:val="en-GB"/>
              </w:rPr>
              <w:t xml:space="preserve">. </w:t>
            </w:r>
          </w:p>
        </w:tc>
      </w:tr>
      <w:tr w:rsidR="00540A5E" w14:paraId="06934560" w14:textId="77777777" w:rsidTr="00540A5E">
        <w:tc>
          <w:tcPr>
            <w:tcW w:w="7345" w:type="dxa"/>
          </w:tcPr>
          <w:p w14:paraId="560B323E" w14:textId="73C78F77" w:rsidR="00540A5E" w:rsidRPr="001C6066" w:rsidRDefault="000B02E0" w:rsidP="003C70FC">
            <w:pPr>
              <w:rPr>
                <w:rFonts w:cstheme="minorHAnsi"/>
                <w:color w:val="000000" w:themeColor="text1"/>
                <w:szCs w:val="24"/>
                <w:lang w:val="en-GB"/>
              </w:rPr>
            </w:pPr>
            <w:r>
              <w:rPr>
                <w:rFonts w:cstheme="minorHAnsi"/>
                <w:color w:val="000000" w:themeColor="text1"/>
                <w:szCs w:val="24"/>
                <w:lang w:val="en-GB"/>
              </w:rPr>
              <w:t>Men and women</w:t>
            </w:r>
            <w:r w:rsidR="008D3D59" w:rsidRPr="001C6066">
              <w:rPr>
                <w:rFonts w:cstheme="minorHAnsi"/>
                <w:color w:val="000000" w:themeColor="text1"/>
                <w:szCs w:val="24"/>
                <w:lang w:val="en-GB"/>
              </w:rPr>
              <w:t xml:space="preserve">- back pain is more common in women </w:t>
            </w:r>
          </w:p>
        </w:tc>
      </w:tr>
      <w:tr w:rsidR="00540A5E" w14:paraId="57B91A03" w14:textId="77777777" w:rsidTr="00540A5E">
        <w:tc>
          <w:tcPr>
            <w:tcW w:w="7345" w:type="dxa"/>
          </w:tcPr>
          <w:p w14:paraId="5AD926FA" w14:textId="09848BC2" w:rsidR="00540A5E" w:rsidRPr="001C6066" w:rsidRDefault="008D3D59" w:rsidP="003C70FC">
            <w:pPr>
              <w:rPr>
                <w:rFonts w:cstheme="minorHAnsi"/>
                <w:color w:val="000000" w:themeColor="text1"/>
                <w:szCs w:val="24"/>
                <w:lang w:val="en-GB"/>
              </w:rPr>
            </w:pPr>
            <w:r w:rsidRPr="001C6066">
              <w:rPr>
                <w:rFonts w:cstheme="minorHAnsi"/>
                <w:color w:val="000000" w:themeColor="text1"/>
                <w:szCs w:val="24"/>
                <w:lang w:val="en-GB"/>
              </w:rPr>
              <w:t xml:space="preserve">Weight- </w:t>
            </w:r>
            <w:r w:rsidR="00A2196B">
              <w:rPr>
                <w:rFonts w:cstheme="minorHAnsi"/>
                <w:color w:val="000000" w:themeColor="text1"/>
                <w:szCs w:val="24"/>
                <w:lang w:val="en-GB"/>
              </w:rPr>
              <w:t>t</w:t>
            </w:r>
            <w:r w:rsidR="00AF751F" w:rsidRPr="001C6066">
              <w:rPr>
                <w:rFonts w:cstheme="minorHAnsi"/>
                <w:color w:val="000000" w:themeColor="text1"/>
                <w:szCs w:val="24"/>
                <w:lang w:val="en-GB"/>
              </w:rPr>
              <w:t xml:space="preserve">hose who are overweight or obese are more likely to have lower back pain than those classified as having a normal weight </w:t>
            </w:r>
            <w:sdt>
              <w:sdtPr>
                <w:rPr>
                  <w:rFonts w:cstheme="minorHAnsi"/>
                  <w:color w:val="000000" w:themeColor="text1"/>
                  <w:szCs w:val="24"/>
                </w:rPr>
                <w:id w:val="660044801"/>
                <w:citation/>
              </w:sdtPr>
              <w:sdtContent>
                <w:r w:rsidR="002349C2" w:rsidRPr="001C6066">
                  <w:rPr>
                    <w:rFonts w:cstheme="minorHAnsi"/>
                    <w:color w:val="000000" w:themeColor="text1"/>
                    <w:szCs w:val="24"/>
                  </w:rPr>
                  <w:fldChar w:fldCharType="begin"/>
                </w:r>
                <w:r w:rsidR="002349C2">
                  <w:rPr>
                    <w:rFonts w:cstheme="minorHAnsi"/>
                    <w:color w:val="000000" w:themeColor="text1"/>
                    <w:szCs w:val="24"/>
                    <w:lang w:val="en-GB"/>
                  </w:rPr>
                  <w:instrText xml:space="preserve"> CITATION Heu13 \l 2057 </w:instrText>
                </w:r>
                <w:r w:rsidR="002349C2" w:rsidRPr="001C6066">
                  <w:rPr>
                    <w:rFonts w:cstheme="minorHAnsi"/>
                    <w:color w:val="000000" w:themeColor="text1"/>
                    <w:szCs w:val="24"/>
                  </w:rPr>
                  <w:fldChar w:fldCharType="separate"/>
                </w:r>
                <w:r w:rsidR="00215D0A" w:rsidRPr="00215D0A">
                  <w:rPr>
                    <w:rFonts w:cstheme="minorHAnsi"/>
                    <w:noProof/>
                    <w:color w:val="000000" w:themeColor="text1"/>
                    <w:szCs w:val="24"/>
                    <w:lang w:val="en-GB"/>
                  </w:rPr>
                  <w:t>(51)</w:t>
                </w:r>
                <w:r w:rsidR="002349C2" w:rsidRPr="001C6066">
                  <w:rPr>
                    <w:rFonts w:cstheme="minorHAnsi"/>
                    <w:color w:val="000000" w:themeColor="text1"/>
                    <w:szCs w:val="24"/>
                  </w:rPr>
                  <w:fldChar w:fldCharType="end"/>
                </w:r>
              </w:sdtContent>
            </w:sdt>
            <w:r w:rsidR="002349C2" w:rsidRPr="001C6066">
              <w:rPr>
                <w:rFonts w:cstheme="minorHAnsi"/>
                <w:color w:val="000000" w:themeColor="text1"/>
                <w:szCs w:val="24"/>
                <w:lang w:val="en-GB"/>
              </w:rPr>
              <w:t xml:space="preserve">. </w:t>
            </w:r>
          </w:p>
        </w:tc>
      </w:tr>
      <w:tr w:rsidR="00540A5E" w14:paraId="59D9BF58" w14:textId="77777777" w:rsidTr="00540A5E">
        <w:tc>
          <w:tcPr>
            <w:tcW w:w="7345" w:type="dxa"/>
          </w:tcPr>
          <w:p w14:paraId="7327D315" w14:textId="1C4D49F0" w:rsidR="00540A5E" w:rsidRPr="001C6066" w:rsidRDefault="002349C2" w:rsidP="003C70FC">
            <w:pPr>
              <w:rPr>
                <w:rFonts w:cstheme="minorHAnsi"/>
                <w:color w:val="000000" w:themeColor="text1"/>
                <w:szCs w:val="24"/>
                <w:lang w:val="en-GB"/>
              </w:rPr>
            </w:pPr>
            <w:r w:rsidRPr="001C6066">
              <w:rPr>
                <w:rFonts w:cstheme="minorHAnsi"/>
                <w:color w:val="000000" w:themeColor="text1"/>
                <w:szCs w:val="24"/>
                <w:lang w:val="en-GB"/>
              </w:rPr>
              <w:t xml:space="preserve">Poor general health </w:t>
            </w:r>
          </w:p>
        </w:tc>
      </w:tr>
      <w:tr w:rsidR="00540A5E" w14:paraId="207B0CAA" w14:textId="77777777" w:rsidTr="00540A5E">
        <w:tc>
          <w:tcPr>
            <w:tcW w:w="7345" w:type="dxa"/>
          </w:tcPr>
          <w:p w14:paraId="118E7068" w14:textId="0283594B" w:rsidR="00540A5E" w:rsidRPr="001C6066" w:rsidRDefault="00964C31" w:rsidP="003C70FC">
            <w:pPr>
              <w:rPr>
                <w:rFonts w:cstheme="minorHAnsi"/>
                <w:color w:val="000000" w:themeColor="text1"/>
                <w:szCs w:val="24"/>
                <w:lang w:val="en-GB"/>
              </w:rPr>
            </w:pPr>
            <w:r w:rsidRPr="001C6066">
              <w:rPr>
                <w:rFonts w:cstheme="minorHAnsi"/>
                <w:color w:val="000000" w:themeColor="text1"/>
                <w:szCs w:val="24"/>
                <w:lang w:val="en-GB"/>
              </w:rPr>
              <w:t>Injury</w:t>
            </w:r>
          </w:p>
        </w:tc>
      </w:tr>
    </w:tbl>
    <w:p w14:paraId="6CC45D1F" w14:textId="77777777" w:rsidR="00403B9D" w:rsidRDefault="00403B9D" w:rsidP="003C70FC">
      <w:pPr>
        <w:rPr>
          <w:rFonts w:cstheme="minorHAnsi"/>
          <w:color w:val="000000" w:themeColor="text1"/>
          <w:szCs w:val="24"/>
        </w:rPr>
      </w:pPr>
    </w:p>
    <w:p w14:paraId="4CDDA9A7" w14:textId="772BF78A" w:rsidR="000A1E1E" w:rsidRPr="00403B9D" w:rsidRDefault="00403B9D" w:rsidP="003C70FC">
      <w:pPr>
        <w:rPr>
          <w:rFonts w:cstheme="minorHAnsi"/>
          <w:color w:val="000000" w:themeColor="text1"/>
          <w:szCs w:val="24"/>
          <w:u w:val="single"/>
        </w:rPr>
      </w:pPr>
      <w:r w:rsidRPr="00403B9D">
        <w:rPr>
          <w:rFonts w:cstheme="minorHAnsi"/>
          <w:color w:val="000000" w:themeColor="text1"/>
          <w:szCs w:val="24"/>
          <w:u w:val="single"/>
        </w:rPr>
        <w:t xml:space="preserve">Wider health </w:t>
      </w:r>
    </w:p>
    <w:p w14:paraId="71B02C92" w14:textId="46D636FA" w:rsidR="00D942C2" w:rsidRDefault="00D942C2" w:rsidP="00D942C2">
      <w:pPr>
        <w:spacing w:line="240" w:lineRule="auto"/>
        <w:rPr>
          <w:rFonts w:cstheme="minorHAnsi"/>
          <w:color w:val="000000" w:themeColor="text1"/>
          <w:szCs w:val="24"/>
        </w:rPr>
      </w:pPr>
      <w:r w:rsidRPr="00577A6E">
        <w:rPr>
          <w:rFonts w:cstheme="minorHAnsi"/>
          <w:color w:val="000000" w:themeColor="text1"/>
          <w:szCs w:val="24"/>
        </w:rPr>
        <w:t xml:space="preserve">The odds of back pain in people with symptoms of depression have been shown to be </w:t>
      </w:r>
      <w:r w:rsidRPr="00577A6E">
        <w:rPr>
          <w:rFonts w:cstheme="minorHAnsi"/>
          <w:b/>
          <w:bCs/>
          <w:color w:val="7030A0"/>
          <w:sz w:val="28"/>
          <w:szCs w:val="28"/>
        </w:rPr>
        <w:t>50% higher</w:t>
      </w:r>
      <w:r w:rsidRPr="00577A6E">
        <w:rPr>
          <w:rFonts w:cstheme="minorHAnsi"/>
          <w:color w:val="7030A0"/>
          <w:sz w:val="28"/>
          <w:szCs w:val="28"/>
        </w:rPr>
        <w:t xml:space="preserve"> </w:t>
      </w:r>
      <w:r w:rsidRPr="00577A6E">
        <w:rPr>
          <w:rFonts w:cstheme="minorHAnsi"/>
          <w:color w:val="000000" w:themeColor="text1"/>
          <w:szCs w:val="24"/>
        </w:rPr>
        <w:t>than in those without symptoms of depression</w:t>
      </w:r>
      <w:r>
        <w:rPr>
          <w:rFonts w:cstheme="minorHAnsi"/>
          <w:color w:val="000000" w:themeColor="text1"/>
          <w:szCs w:val="24"/>
        </w:rPr>
        <w:t xml:space="preserve"> </w:t>
      </w:r>
      <w:sdt>
        <w:sdtPr>
          <w:rPr>
            <w:rFonts w:cstheme="minorHAnsi"/>
            <w:color w:val="000000" w:themeColor="text1"/>
            <w:szCs w:val="24"/>
          </w:rPr>
          <w:id w:val="-1707945691"/>
          <w:citation/>
        </w:sdtPr>
        <w:sdtContent>
          <w:r>
            <w:rPr>
              <w:rFonts w:cstheme="minorHAnsi"/>
              <w:color w:val="000000" w:themeColor="text1"/>
              <w:szCs w:val="24"/>
            </w:rPr>
            <w:fldChar w:fldCharType="begin"/>
          </w:r>
          <w:r>
            <w:rPr>
              <w:rFonts w:cstheme="minorHAnsi"/>
              <w:color w:val="000000" w:themeColor="text1"/>
              <w:szCs w:val="24"/>
            </w:rPr>
            <w:instrText xml:space="preserve"> CITATION Pin151 \l 2057 </w:instrText>
          </w:r>
          <w:r>
            <w:rPr>
              <w:rFonts w:cstheme="minorHAnsi"/>
              <w:color w:val="000000" w:themeColor="text1"/>
              <w:szCs w:val="24"/>
            </w:rPr>
            <w:fldChar w:fldCharType="separate"/>
          </w:r>
          <w:r w:rsidR="00215D0A" w:rsidRPr="00215D0A">
            <w:rPr>
              <w:rFonts w:cstheme="minorHAnsi"/>
              <w:noProof/>
              <w:color w:val="000000" w:themeColor="text1"/>
              <w:szCs w:val="24"/>
            </w:rPr>
            <w:t>(109)</w:t>
          </w:r>
          <w:r>
            <w:rPr>
              <w:rFonts w:cstheme="minorHAnsi"/>
              <w:color w:val="000000" w:themeColor="text1"/>
              <w:szCs w:val="24"/>
            </w:rPr>
            <w:fldChar w:fldCharType="end"/>
          </w:r>
        </w:sdtContent>
      </w:sdt>
      <w:r w:rsidRPr="00577A6E">
        <w:rPr>
          <w:rFonts w:cstheme="minorHAnsi"/>
          <w:color w:val="000000" w:themeColor="text1"/>
          <w:szCs w:val="24"/>
        </w:rPr>
        <w:t>.</w:t>
      </w:r>
    </w:p>
    <w:p w14:paraId="404311C1" w14:textId="153BF8CA" w:rsidR="00403B9D" w:rsidRPr="00403B9D" w:rsidRDefault="00403B9D" w:rsidP="00D942C2">
      <w:pPr>
        <w:spacing w:line="240" w:lineRule="auto"/>
        <w:rPr>
          <w:rFonts w:cstheme="minorHAnsi"/>
          <w:color w:val="000000" w:themeColor="text1"/>
          <w:szCs w:val="24"/>
          <w:u w:val="single"/>
        </w:rPr>
      </w:pPr>
      <w:r w:rsidRPr="00403B9D">
        <w:rPr>
          <w:rFonts w:cstheme="minorHAnsi"/>
          <w:color w:val="000000" w:themeColor="text1"/>
          <w:szCs w:val="24"/>
          <w:u w:val="single"/>
        </w:rPr>
        <w:t>Work</w:t>
      </w:r>
    </w:p>
    <w:p w14:paraId="145114CD" w14:textId="4F5E4FC4" w:rsidR="001C6066" w:rsidRDefault="00712B6C">
      <w:pPr>
        <w:rPr>
          <w:b/>
        </w:rPr>
      </w:pPr>
      <w:r w:rsidRPr="00577A6E">
        <w:rPr>
          <w:b/>
        </w:rPr>
        <w:t>In June 2022, the ONS found that 262,272 people reported having back and neck pain that forced them to leave work</w:t>
      </w:r>
      <w:r w:rsidR="00AD39F8" w:rsidRPr="00577A6E">
        <w:rPr>
          <w:b/>
        </w:rPr>
        <w:t xml:space="preserve"> </w:t>
      </w:r>
      <w:sdt>
        <w:sdtPr>
          <w:rPr>
            <w:b/>
          </w:rPr>
          <w:id w:val="-916239632"/>
          <w:citation/>
        </w:sdtPr>
        <w:sdtContent>
          <w:r w:rsidR="001C6066" w:rsidRPr="00577A6E">
            <w:rPr>
              <w:b/>
            </w:rPr>
            <w:fldChar w:fldCharType="begin"/>
          </w:r>
          <w:r w:rsidR="001C6066">
            <w:rPr>
              <w:rFonts w:cstheme="minorHAnsi"/>
              <w:color w:val="000000" w:themeColor="text1"/>
              <w:szCs w:val="24"/>
            </w:rPr>
            <w:instrText xml:space="preserve"> CITATION Off221 \l 2057 </w:instrText>
          </w:r>
          <w:r w:rsidR="001C6066" w:rsidRPr="00577A6E">
            <w:rPr>
              <w:b/>
            </w:rPr>
            <w:fldChar w:fldCharType="separate"/>
          </w:r>
          <w:r w:rsidR="00215D0A" w:rsidRPr="00215D0A">
            <w:rPr>
              <w:rFonts w:cstheme="minorHAnsi"/>
              <w:noProof/>
              <w:color w:val="000000" w:themeColor="text1"/>
              <w:szCs w:val="24"/>
            </w:rPr>
            <w:t>(110)</w:t>
          </w:r>
          <w:r w:rsidR="001C6066" w:rsidRPr="00577A6E">
            <w:rPr>
              <w:b/>
            </w:rPr>
            <w:fldChar w:fldCharType="end"/>
          </w:r>
        </w:sdtContent>
      </w:sdt>
      <w:r w:rsidR="00015AF2" w:rsidRPr="00577A6E">
        <w:rPr>
          <w:b/>
          <w:bCs/>
        </w:rPr>
        <w:t>.</w:t>
      </w:r>
      <w:r w:rsidRPr="00577A6E">
        <w:rPr>
          <w:b/>
        </w:rPr>
        <w:t xml:space="preserve"> </w:t>
      </w:r>
    </w:p>
    <w:p w14:paraId="42E2149D" w14:textId="31F73236" w:rsidR="00200D53" w:rsidRDefault="001837C4" w:rsidP="00EB18E3">
      <w:pPr>
        <w:pStyle w:val="paragraph"/>
        <w:spacing w:before="0" w:beforeAutospacing="0" w:after="0" w:afterAutospacing="0"/>
        <w:textAlignment w:val="baseline"/>
      </w:pPr>
      <w:r>
        <w:rPr>
          <w:rFonts w:asciiTheme="minorHAnsi" w:eastAsiaTheme="minorEastAsia" w:hAnsiTheme="minorHAnsi" w:cstheme="minorHAnsi"/>
          <w:color w:val="000000" w:themeColor="text1"/>
          <w:lang w:eastAsia="ja-JP"/>
        </w:rPr>
        <w:t>Around 1 in 5 workers with back pain take time off work over a period of 6 month</w:t>
      </w:r>
      <w:r w:rsidR="00272D0B">
        <w:rPr>
          <w:rFonts w:asciiTheme="minorHAnsi" w:eastAsiaTheme="minorEastAsia" w:hAnsiTheme="minorHAnsi" w:cstheme="minorHAnsi"/>
          <w:color w:val="000000" w:themeColor="text1"/>
          <w:lang w:eastAsia="ja-JP"/>
        </w:rPr>
        <w:t>s</w:t>
      </w:r>
      <w:r>
        <w:rPr>
          <w:rFonts w:asciiTheme="minorHAnsi" w:eastAsiaTheme="minorEastAsia" w:hAnsiTheme="minorHAnsi" w:cstheme="minorHAnsi"/>
          <w:color w:val="000000" w:themeColor="text1"/>
          <w:lang w:eastAsia="ja-JP"/>
        </w:rPr>
        <w:t xml:space="preserve"> or longer </w:t>
      </w:r>
      <w:sdt>
        <w:sdtPr>
          <w:rPr>
            <w:rFonts w:cstheme="minorHAnsi"/>
            <w:color w:val="000000" w:themeColor="text1"/>
          </w:rPr>
          <w:id w:val="10652416"/>
          <w:citation/>
        </w:sdtPr>
        <w:sdtContent>
          <w:r>
            <w:rPr>
              <w:rFonts w:cstheme="minorHAnsi"/>
              <w:color w:val="000000" w:themeColor="text1"/>
            </w:rPr>
            <w:fldChar w:fldCharType="begin"/>
          </w:r>
          <w:r>
            <w:rPr>
              <w:rFonts w:cstheme="minorHAnsi"/>
              <w:color w:val="000000" w:themeColor="text1"/>
            </w:rPr>
            <w:instrText xml:space="preserve"> CITATION Wyn13 \l 2057 </w:instrText>
          </w:r>
          <w:r>
            <w:rPr>
              <w:rFonts w:cstheme="minorHAnsi"/>
              <w:color w:val="000000" w:themeColor="text1"/>
            </w:rPr>
            <w:fldChar w:fldCharType="separate"/>
          </w:r>
          <w:r w:rsidR="00215D0A" w:rsidRPr="00215D0A">
            <w:rPr>
              <w:rFonts w:cstheme="minorHAnsi"/>
              <w:noProof/>
              <w:color w:val="000000" w:themeColor="text1"/>
            </w:rPr>
            <w:t>(111)</w:t>
          </w:r>
          <w:r>
            <w:rPr>
              <w:rFonts w:cstheme="minorHAnsi"/>
              <w:color w:val="000000" w:themeColor="text1"/>
            </w:rPr>
            <w:fldChar w:fldCharType="end"/>
          </w:r>
        </w:sdtContent>
      </w:sdt>
      <w:r w:rsidR="005224E7">
        <w:rPr>
          <w:rFonts w:cstheme="minorHAnsi"/>
          <w:color w:val="000000" w:themeColor="text1"/>
        </w:rPr>
        <w:t xml:space="preserve">. </w:t>
      </w:r>
    </w:p>
    <w:p w14:paraId="79A9E8D1" w14:textId="77777777" w:rsidR="004C096F" w:rsidRDefault="004C096F" w:rsidP="0053145E">
      <w:pPr>
        <w:rPr>
          <w:rFonts w:ascii="Versus Arthritis Display" w:hAnsi="Versus Arthritis Display" w:cs="Arial"/>
          <w:color w:val="000000" w:themeColor="text1"/>
          <w:sz w:val="80"/>
          <w:szCs w:val="28"/>
        </w:rPr>
      </w:pPr>
    </w:p>
    <w:p w14:paraId="1A5D7476" w14:textId="77777777" w:rsidR="004C096F" w:rsidRDefault="004C096F" w:rsidP="0053145E">
      <w:pPr>
        <w:rPr>
          <w:rFonts w:ascii="Versus Arthritis Display" w:hAnsi="Versus Arthritis Display" w:cs="Arial"/>
          <w:color w:val="000000" w:themeColor="text1"/>
          <w:sz w:val="80"/>
          <w:szCs w:val="28"/>
        </w:rPr>
      </w:pPr>
    </w:p>
    <w:p w14:paraId="36B930EE" w14:textId="06558860" w:rsidR="0053145E" w:rsidRDefault="0053145E" w:rsidP="0053145E">
      <w:pPr>
        <w:rPr>
          <w:rFonts w:ascii="Versus Arthritis Display" w:hAnsi="Versus Arthritis Display" w:cs="Arial"/>
          <w:color w:val="000000" w:themeColor="text1"/>
          <w:sz w:val="80"/>
          <w:szCs w:val="28"/>
        </w:rPr>
      </w:pPr>
      <w:r>
        <w:rPr>
          <w:rFonts w:ascii="Versus Arthritis Display" w:hAnsi="Versus Arthritis Display" w:cs="Arial"/>
          <w:color w:val="000000" w:themeColor="text1"/>
          <w:sz w:val="80"/>
          <w:szCs w:val="28"/>
        </w:rPr>
        <w:lastRenderedPageBreak/>
        <w:t>Fibromyalgia</w:t>
      </w:r>
    </w:p>
    <w:p w14:paraId="3F8FF5BE" w14:textId="77777777" w:rsidR="00E87C3B" w:rsidRDefault="00E87C3B" w:rsidP="0053145E">
      <w:pPr>
        <w:rPr>
          <w:rFonts w:ascii="Calibri" w:eastAsia="SimSun" w:hAnsi="Calibri" w:cs="Arial"/>
        </w:rPr>
        <w:sectPr w:rsidR="00E87C3B" w:rsidSect="005475A1">
          <w:type w:val="continuous"/>
          <w:pgSz w:w="16838" w:h="11906" w:orient="landscape"/>
          <w:pgMar w:top="720" w:right="720" w:bottom="720" w:left="720" w:header="708" w:footer="708" w:gutter="0"/>
          <w:cols w:num="2" w:space="708"/>
          <w:docGrid w:linePitch="360"/>
        </w:sectPr>
      </w:pPr>
    </w:p>
    <w:p w14:paraId="7996DDBE" w14:textId="77777777" w:rsidR="0053145E" w:rsidRDefault="0053145E" w:rsidP="0053145E">
      <w:pPr>
        <w:rPr>
          <w:rFonts w:ascii="Calibri" w:eastAsia="SimSun" w:hAnsi="Calibri" w:cs="Arial"/>
        </w:rPr>
      </w:pPr>
      <w:r w:rsidRPr="00685B64">
        <w:rPr>
          <w:rFonts w:ascii="Calibri" w:eastAsia="SimSun" w:hAnsi="Calibri" w:cs="Arial"/>
        </w:rPr>
        <w:t>Fibromyalgia</w:t>
      </w:r>
      <w:r>
        <w:rPr>
          <w:rFonts w:ascii="Calibri" w:eastAsia="SimSun" w:hAnsi="Calibri" w:cs="Arial"/>
        </w:rPr>
        <w:t xml:space="preserve"> is a chronic condition, which is a form of chronic primary pain. Fibromyalgia does not itself cause any lasting damage on the body’s tissues but is associated with widespread pain, fatigue, physical symptoms, and cognitive symptoms. </w:t>
      </w:r>
    </w:p>
    <w:p w14:paraId="2BC5C693" w14:textId="63AF4294" w:rsidR="0053145E" w:rsidRDefault="0053145E" w:rsidP="00577A6E">
      <w:pPr>
        <w:jc w:val="center"/>
        <w:rPr>
          <w:rFonts w:ascii="Calibri" w:eastAsia="SimSun" w:hAnsi="Calibri" w:cs="Arial"/>
          <w:u w:val="single"/>
        </w:rPr>
      </w:pPr>
      <w:r w:rsidRPr="000E65D6">
        <w:rPr>
          <w:rFonts w:ascii="Calibri" w:eastAsia="SimSun" w:hAnsi="Calibri" w:cs="Arial"/>
          <w:u w:val="single"/>
        </w:rPr>
        <w:t>Prevalence</w:t>
      </w:r>
    </w:p>
    <w:tbl>
      <w:tblPr>
        <w:tblStyle w:val="TableGridLight2"/>
        <w:tblW w:w="0" w:type="auto"/>
        <w:jc w:val="center"/>
        <w:tblLook w:val="04A0" w:firstRow="1" w:lastRow="0" w:firstColumn="1" w:lastColumn="0" w:noHBand="0" w:noVBand="1"/>
      </w:tblPr>
      <w:tblGrid>
        <w:gridCol w:w="3483"/>
        <w:gridCol w:w="2891"/>
      </w:tblGrid>
      <w:tr w:rsidR="0053145E" w14:paraId="45EA51A7" w14:textId="77777777" w:rsidTr="009B143D">
        <w:trPr>
          <w:trHeight w:val="950"/>
          <w:jc w:val="center"/>
        </w:trPr>
        <w:tc>
          <w:tcPr>
            <w:tcW w:w="3483" w:type="dxa"/>
            <w:shd w:val="clear" w:color="auto" w:fill="5B9BD5" w:themeFill="accent5"/>
          </w:tcPr>
          <w:p w14:paraId="3BBBBBF1" w14:textId="1D323BE9" w:rsidR="0053145E" w:rsidRPr="00525D5E" w:rsidRDefault="00154B54" w:rsidP="00AB64DB">
            <w:pPr>
              <w:rPr>
                <w:rFonts w:ascii="Versus Arthritis Display" w:hAnsi="Versus Arthritis Display" w:cs="Arial"/>
                <w:color w:val="FFFFFF" w:themeColor="background1"/>
                <w:sz w:val="80"/>
                <w:szCs w:val="28"/>
              </w:rPr>
            </w:pPr>
            <w:r>
              <w:rPr>
                <w:rFonts w:ascii="Versus Arthritis Display" w:hAnsi="Versus Arthritis Display" w:cs="Arial"/>
                <w:color w:val="FFFFFF" w:themeColor="background1"/>
                <w:sz w:val="64"/>
                <w:szCs w:val="12"/>
              </w:rPr>
              <w:t>1.</w:t>
            </w:r>
            <w:r w:rsidR="00401841">
              <w:rPr>
                <w:rFonts w:ascii="Versus Arthritis Display" w:hAnsi="Versus Arthritis Display" w:cs="Arial"/>
                <w:color w:val="FFFFFF" w:themeColor="background1"/>
                <w:sz w:val="64"/>
                <w:szCs w:val="12"/>
              </w:rPr>
              <w:t xml:space="preserve">7 to 2.8 </w:t>
            </w:r>
            <w:proofErr w:type="gramStart"/>
            <w:r>
              <w:rPr>
                <w:rFonts w:ascii="Versus Arthritis Display" w:hAnsi="Versus Arthritis Display" w:cs="Arial"/>
                <w:color w:val="FFFFFF" w:themeColor="background1"/>
                <w:sz w:val="64"/>
                <w:szCs w:val="12"/>
              </w:rPr>
              <w:t>M</w:t>
            </w:r>
            <w:r w:rsidR="00401841">
              <w:rPr>
                <w:rFonts w:ascii="Versus Arthritis Display" w:hAnsi="Versus Arthritis Display" w:cs="Arial"/>
                <w:color w:val="FFFFFF" w:themeColor="background1"/>
                <w:sz w:val="64"/>
                <w:szCs w:val="12"/>
              </w:rPr>
              <w:t>illion</w:t>
            </w:r>
            <w:proofErr w:type="gramEnd"/>
          </w:p>
        </w:tc>
        <w:tc>
          <w:tcPr>
            <w:tcW w:w="2891" w:type="dxa"/>
            <w:shd w:val="clear" w:color="auto" w:fill="5B9BD5" w:themeFill="accent5"/>
          </w:tcPr>
          <w:p w14:paraId="2C25EC63" w14:textId="230A610C" w:rsidR="0053145E" w:rsidRPr="00B86D88" w:rsidRDefault="00401841" w:rsidP="00AB64DB">
            <w:pPr>
              <w:jc w:val="center"/>
              <w:rPr>
                <w:rFonts w:ascii="Versus Arthritis Display" w:hAnsi="Versus Arthritis Display" w:cs="Arial"/>
                <w:b/>
                <w:bCs/>
                <w:color w:val="FFFFFF" w:themeColor="background1"/>
                <w:sz w:val="80"/>
                <w:szCs w:val="28"/>
              </w:rPr>
            </w:pPr>
            <w:r>
              <w:rPr>
                <w:rFonts w:ascii="Calibri" w:eastAsia="SimSun" w:hAnsi="Calibri" w:cs="Arial"/>
                <w:b/>
                <w:bCs/>
                <w:color w:val="FFFFFF" w:themeColor="background1"/>
                <w:lang w:val="en-GB"/>
              </w:rPr>
              <w:t xml:space="preserve">people </w:t>
            </w:r>
            <w:r w:rsidR="00684ED2" w:rsidRPr="00B86D88">
              <w:rPr>
                <w:rFonts w:ascii="Calibri" w:eastAsia="SimSun" w:hAnsi="Calibri" w:cs="Arial"/>
                <w:b/>
                <w:bCs/>
                <w:color w:val="FFFFFF" w:themeColor="background1"/>
              </w:rPr>
              <w:t>have</w:t>
            </w:r>
            <w:r w:rsidR="0053145E" w:rsidRPr="00B86D88">
              <w:rPr>
                <w:rFonts w:ascii="Calibri" w:eastAsia="SimSun" w:hAnsi="Calibri" w:cs="Arial"/>
                <w:b/>
                <w:bCs/>
                <w:color w:val="FFFFFF" w:themeColor="background1"/>
                <w:lang w:val="en-GB"/>
              </w:rPr>
              <w:t xml:space="preserve"> fibromyalgia</w:t>
            </w:r>
            <w:r w:rsidR="00843879">
              <w:rPr>
                <w:rFonts w:ascii="Calibri" w:eastAsia="SimSun" w:hAnsi="Calibri" w:cs="Arial"/>
                <w:b/>
                <w:bCs/>
                <w:color w:val="FFFFFF" w:themeColor="background1"/>
                <w:lang w:val="en-GB"/>
              </w:rPr>
              <w:t xml:space="preserve"> </w:t>
            </w:r>
            <w:sdt>
              <w:sdtPr>
                <w:rPr>
                  <w:rFonts w:ascii="Calibri" w:eastAsia="SimSun" w:hAnsi="Calibri" w:cs="Arial"/>
                  <w:b/>
                  <w:bCs/>
                  <w:color w:val="FFFFFF" w:themeColor="background1"/>
                </w:rPr>
                <w:id w:val="1421596921"/>
                <w:citation/>
              </w:sdtPr>
              <w:sdtContent>
                <w:r w:rsidR="0017258F">
                  <w:rPr>
                    <w:rFonts w:ascii="Calibri" w:eastAsia="SimSun" w:hAnsi="Calibri" w:cs="Arial"/>
                    <w:b/>
                    <w:bCs/>
                    <w:color w:val="FFFFFF" w:themeColor="background1"/>
                  </w:rPr>
                  <w:fldChar w:fldCharType="begin"/>
                </w:r>
                <w:r w:rsidR="0017258F">
                  <w:rPr>
                    <w:rFonts w:ascii="Calibri" w:eastAsia="SimSun" w:hAnsi="Calibri" w:cs="Arial"/>
                    <w:noProof/>
                    <w:color w:val="FFFFFF" w:themeColor="background1"/>
                  </w:rPr>
                  <w:instrText xml:space="preserve"> </w:instrText>
                </w:r>
                <w:r w:rsidR="0017258F">
                  <w:rPr>
                    <w:rFonts w:ascii="Calibri" w:eastAsia="SimSun" w:hAnsi="Calibri" w:cs="Arial"/>
                    <w:noProof/>
                    <w:color w:val="FFFFFF" w:themeColor="background1"/>
                    <w:lang w:val="en-GB"/>
                  </w:rPr>
                  <w:instrText xml:space="preserve">CITATION </w:instrText>
                </w:r>
                <w:r w:rsidR="0017258F">
                  <w:rPr>
                    <w:rFonts w:ascii="Calibri" w:eastAsia="SimSun" w:hAnsi="Calibri" w:cs="Arial"/>
                    <w:noProof/>
                    <w:color w:val="FFFFFF" w:themeColor="background1"/>
                  </w:rPr>
                  <w:instrText xml:space="preserve">McB23 \l 2057 </w:instrText>
                </w:r>
                <w:r w:rsidR="0017258F">
                  <w:rPr>
                    <w:rFonts w:ascii="Calibri" w:eastAsia="SimSun" w:hAnsi="Calibri" w:cs="Arial"/>
                    <w:b/>
                    <w:bCs/>
                    <w:color w:val="FFFFFF" w:themeColor="background1"/>
                  </w:rPr>
                  <w:fldChar w:fldCharType="separate"/>
                </w:r>
                <w:r w:rsidR="00215D0A" w:rsidRPr="00215D0A">
                  <w:rPr>
                    <w:rFonts w:ascii="Calibri" w:eastAsia="SimSun" w:hAnsi="Calibri" w:cs="Arial"/>
                    <w:noProof/>
                    <w:color w:val="FFFFFF" w:themeColor="background1"/>
                    <w:lang w:val="en-GB"/>
                  </w:rPr>
                  <w:t>(112)</w:t>
                </w:r>
                <w:r w:rsidR="0017258F">
                  <w:rPr>
                    <w:rFonts w:ascii="Calibri" w:eastAsia="SimSun" w:hAnsi="Calibri" w:cs="Arial"/>
                    <w:b/>
                    <w:bCs/>
                    <w:color w:val="FFFFFF" w:themeColor="background1"/>
                  </w:rPr>
                  <w:fldChar w:fldCharType="end"/>
                </w:r>
              </w:sdtContent>
            </w:sdt>
            <w:r w:rsidR="0017258F">
              <w:rPr>
                <w:rFonts w:ascii="Calibri" w:eastAsia="SimSun" w:hAnsi="Calibri" w:cs="Arial"/>
                <w:b/>
                <w:bCs/>
                <w:color w:val="FFFFFF" w:themeColor="background1"/>
                <w:lang w:val="en-GB"/>
              </w:rPr>
              <w:t>.</w:t>
            </w:r>
          </w:p>
        </w:tc>
      </w:tr>
      <w:tr w:rsidR="0053145E" w14:paraId="5BBAEFDB" w14:textId="77777777" w:rsidTr="009B143D">
        <w:trPr>
          <w:trHeight w:val="663"/>
          <w:jc w:val="center"/>
        </w:trPr>
        <w:tc>
          <w:tcPr>
            <w:tcW w:w="3483" w:type="dxa"/>
            <w:shd w:val="clear" w:color="auto" w:fill="5B9BD5" w:themeFill="accent5"/>
          </w:tcPr>
          <w:p w14:paraId="494B5CA4" w14:textId="77777777" w:rsidR="0053145E" w:rsidRPr="00525D5E" w:rsidRDefault="0053145E" w:rsidP="00AB64DB">
            <w:pPr>
              <w:rPr>
                <w:rFonts w:ascii="Versus Arthritis Display" w:hAnsi="Versus Arthritis Display" w:cs="Arial"/>
                <w:color w:val="FFFFFF" w:themeColor="background1"/>
                <w:sz w:val="80"/>
                <w:szCs w:val="28"/>
              </w:rPr>
            </w:pPr>
            <w:r w:rsidRPr="009B143D">
              <w:rPr>
                <w:rFonts w:ascii="Versus Arthritis Display" w:hAnsi="Versus Arthritis Display" w:cs="Arial"/>
                <w:color w:val="FFFFFF" w:themeColor="background1"/>
                <w:sz w:val="64"/>
                <w:szCs w:val="12"/>
              </w:rPr>
              <w:t>270,000</w:t>
            </w:r>
          </w:p>
        </w:tc>
        <w:tc>
          <w:tcPr>
            <w:tcW w:w="2891" w:type="dxa"/>
            <w:shd w:val="clear" w:color="auto" w:fill="5B9BD5" w:themeFill="accent5"/>
          </w:tcPr>
          <w:p w14:paraId="6B2DEBC6" w14:textId="69BBC36D" w:rsidR="0053145E" w:rsidRPr="00B86D88" w:rsidRDefault="0053145E" w:rsidP="00AB64DB">
            <w:pPr>
              <w:jc w:val="center"/>
              <w:rPr>
                <w:rFonts w:ascii="Versus Arthritis Display" w:hAnsi="Versus Arthritis Display" w:cs="Arial"/>
                <w:b/>
                <w:bCs/>
                <w:color w:val="FFFFFF" w:themeColor="background1"/>
                <w:sz w:val="80"/>
                <w:szCs w:val="28"/>
              </w:rPr>
            </w:pPr>
            <w:r w:rsidRPr="00B86D88">
              <w:rPr>
                <w:rFonts w:ascii="Calibri" w:eastAsia="SimSun" w:hAnsi="Calibri" w:cs="Arial"/>
                <w:b/>
                <w:bCs/>
                <w:color w:val="FFFFFF" w:themeColor="background1"/>
                <w:lang w:val="en-GB"/>
              </w:rPr>
              <w:t xml:space="preserve">Adolescents aged 11-18 years have fibromyalgia </w:t>
            </w:r>
            <w:sdt>
              <w:sdtPr>
                <w:rPr>
                  <w:rFonts w:ascii="Calibri" w:eastAsia="SimSun" w:hAnsi="Calibri" w:cs="Arial"/>
                  <w:b/>
                  <w:bCs/>
                  <w:color w:val="FFFFFF" w:themeColor="background1"/>
                </w:rPr>
                <w:id w:val="-622925901"/>
                <w:citation/>
              </w:sdtPr>
              <w:sdtContent>
                <w:r w:rsidRPr="00B86D88">
                  <w:rPr>
                    <w:rFonts w:ascii="Calibri" w:eastAsia="SimSun" w:hAnsi="Calibri" w:cs="Arial"/>
                    <w:b/>
                    <w:bCs/>
                    <w:color w:val="FFFFFF" w:themeColor="background1"/>
                  </w:rPr>
                  <w:fldChar w:fldCharType="begin"/>
                </w:r>
                <w:r w:rsidRPr="00B86D88">
                  <w:rPr>
                    <w:rFonts w:ascii="Calibri" w:eastAsia="SimSun" w:hAnsi="Calibri" w:cs="Arial"/>
                    <w:b/>
                    <w:bCs/>
                    <w:color w:val="FFFFFF" w:themeColor="background1"/>
                    <w:lang w:val="en-GB"/>
                  </w:rPr>
                  <w:instrText xml:space="preserve"> CITATION Kas \l 2057 </w:instrText>
                </w:r>
                <w:r w:rsidRPr="00B86D88">
                  <w:rPr>
                    <w:rFonts w:ascii="Calibri" w:eastAsia="SimSun" w:hAnsi="Calibri" w:cs="Arial"/>
                    <w:b/>
                    <w:bCs/>
                    <w:color w:val="FFFFFF" w:themeColor="background1"/>
                  </w:rPr>
                  <w:fldChar w:fldCharType="separate"/>
                </w:r>
                <w:r w:rsidR="00215D0A" w:rsidRPr="00215D0A">
                  <w:rPr>
                    <w:rFonts w:ascii="Calibri" w:eastAsia="SimSun" w:hAnsi="Calibri" w:cs="Arial"/>
                    <w:noProof/>
                    <w:color w:val="FFFFFF" w:themeColor="background1"/>
                    <w:lang w:val="en-GB"/>
                  </w:rPr>
                  <w:t>(113)</w:t>
                </w:r>
                <w:r w:rsidRPr="00B86D88">
                  <w:rPr>
                    <w:rFonts w:ascii="Calibri" w:eastAsia="SimSun" w:hAnsi="Calibri" w:cs="Arial"/>
                    <w:b/>
                    <w:bCs/>
                    <w:color w:val="FFFFFF" w:themeColor="background1"/>
                  </w:rPr>
                  <w:fldChar w:fldCharType="end"/>
                </w:r>
              </w:sdtContent>
            </w:sdt>
            <w:r w:rsidRPr="00B86D88">
              <w:rPr>
                <w:rFonts w:ascii="Calibri" w:eastAsia="SimSun" w:hAnsi="Calibri" w:cs="Arial"/>
                <w:b/>
                <w:bCs/>
                <w:color w:val="FFFFFF" w:themeColor="background1"/>
                <w:lang w:val="en-GB"/>
              </w:rPr>
              <w:t xml:space="preserve"> </w:t>
            </w:r>
            <w:sdt>
              <w:sdtPr>
                <w:rPr>
                  <w:rFonts w:ascii="Calibri" w:eastAsia="SimSun" w:hAnsi="Calibri" w:cs="Arial"/>
                  <w:b/>
                  <w:bCs/>
                  <w:color w:val="FFFFFF" w:themeColor="background1"/>
                </w:rPr>
                <w:id w:val="649565495"/>
                <w:citation/>
              </w:sdtPr>
              <w:sdtContent>
                <w:r w:rsidRPr="00B86D88">
                  <w:rPr>
                    <w:rFonts w:ascii="Calibri" w:eastAsia="SimSun" w:hAnsi="Calibri" w:cs="Arial"/>
                    <w:b/>
                    <w:bCs/>
                    <w:color w:val="FFFFFF" w:themeColor="background1"/>
                  </w:rPr>
                  <w:fldChar w:fldCharType="begin"/>
                </w:r>
                <w:r w:rsidRPr="00B86D88">
                  <w:rPr>
                    <w:rFonts w:ascii="Calibri" w:eastAsia="SimSun" w:hAnsi="Calibri" w:cs="Arial"/>
                    <w:b/>
                    <w:bCs/>
                    <w:color w:val="FFFFFF" w:themeColor="background1"/>
                    <w:lang w:val="en-GB"/>
                  </w:rPr>
                  <w:instrText xml:space="preserve"> CITATION Kas12 \l 2057 </w:instrText>
                </w:r>
                <w:r w:rsidRPr="00B86D88">
                  <w:rPr>
                    <w:rFonts w:ascii="Calibri" w:eastAsia="SimSun" w:hAnsi="Calibri" w:cs="Arial"/>
                    <w:b/>
                    <w:bCs/>
                    <w:color w:val="FFFFFF" w:themeColor="background1"/>
                  </w:rPr>
                  <w:fldChar w:fldCharType="separate"/>
                </w:r>
                <w:r w:rsidR="00215D0A" w:rsidRPr="00215D0A">
                  <w:rPr>
                    <w:rFonts w:ascii="Calibri" w:eastAsia="SimSun" w:hAnsi="Calibri" w:cs="Arial"/>
                    <w:noProof/>
                    <w:color w:val="FFFFFF" w:themeColor="background1"/>
                    <w:lang w:val="en-GB"/>
                  </w:rPr>
                  <w:t>(114)</w:t>
                </w:r>
                <w:r w:rsidRPr="00B86D88">
                  <w:rPr>
                    <w:rFonts w:ascii="Calibri" w:eastAsia="SimSun" w:hAnsi="Calibri" w:cs="Arial"/>
                    <w:b/>
                    <w:bCs/>
                    <w:color w:val="FFFFFF" w:themeColor="background1"/>
                  </w:rPr>
                  <w:fldChar w:fldCharType="end"/>
                </w:r>
              </w:sdtContent>
            </w:sdt>
          </w:p>
        </w:tc>
      </w:tr>
    </w:tbl>
    <w:p w14:paraId="2D90982D" w14:textId="77777777" w:rsidR="0053145E" w:rsidRDefault="0053145E" w:rsidP="0053145E">
      <w:pPr>
        <w:rPr>
          <w:rFonts w:ascii="Calibri" w:eastAsia="SimSun" w:hAnsi="Calibri" w:cs="Arial"/>
          <w:u w:val="single"/>
        </w:rPr>
      </w:pPr>
      <w:r w:rsidRPr="00CF3656">
        <w:rPr>
          <w:rFonts w:ascii="Calibri" w:eastAsia="SimSun" w:hAnsi="Calibri" w:cs="Arial"/>
          <w:u w:val="single"/>
        </w:rPr>
        <w:t>Risk factors</w:t>
      </w:r>
    </w:p>
    <w:p w14:paraId="1F2AB43E" w14:textId="77777777" w:rsidR="0053145E" w:rsidRDefault="0053145E" w:rsidP="0053145E">
      <w:pPr>
        <w:pStyle w:val="ListParagraph"/>
        <w:numPr>
          <w:ilvl w:val="0"/>
          <w:numId w:val="1"/>
        </w:numPr>
        <w:rPr>
          <w:rFonts w:ascii="Calibri" w:eastAsia="SimSun" w:hAnsi="Calibri" w:cs="Arial"/>
        </w:rPr>
      </w:pPr>
      <w:r>
        <w:rPr>
          <w:rFonts w:ascii="Calibri" w:eastAsia="SimSun" w:hAnsi="Calibri" w:cs="Arial"/>
        </w:rPr>
        <w:t>Age- fibromyalgia most commonly presents between 25 and 55 years</w:t>
      </w:r>
    </w:p>
    <w:p w14:paraId="44516359" w14:textId="71FA2AFF" w:rsidR="0053145E" w:rsidRDefault="000B02E0" w:rsidP="0053145E">
      <w:pPr>
        <w:pStyle w:val="ListParagraph"/>
        <w:numPr>
          <w:ilvl w:val="0"/>
          <w:numId w:val="1"/>
        </w:numPr>
        <w:rPr>
          <w:rFonts w:ascii="Calibri" w:eastAsia="SimSun" w:hAnsi="Calibri" w:cs="Arial"/>
        </w:rPr>
      </w:pPr>
      <w:r>
        <w:rPr>
          <w:rFonts w:ascii="Calibri" w:eastAsia="SimSun" w:hAnsi="Calibri" w:cs="Arial"/>
        </w:rPr>
        <w:t>Men and women</w:t>
      </w:r>
      <w:r w:rsidR="0053145E">
        <w:rPr>
          <w:rFonts w:ascii="Calibri" w:eastAsia="SimSun" w:hAnsi="Calibri" w:cs="Arial"/>
        </w:rPr>
        <w:t xml:space="preserve">- fibromyalgia is more common in women </w:t>
      </w:r>
    </w:p>
    <w:p w14:paraId="015D2959" w14:textId="216A2C38" w:rsidR="0053145E" w:rsidRDefault="0053145E" w:rsidP="0053145E">
      <w:pPr>
        <w:pStyle w:val="ListParagraph"/>
        <w:numPr>
          <w:ilvl w:val="0"/>
          <w:numId w:val="1"/>
        </w:numPr>
        <w:rPr>
          <w:rFonts w:ascii="Calibri" w:eastAsia="SimSun" w:hAnsi="Calibri" w:cs="Arial"/>
        </w:rPr>
      </w:pPr>
      <w:r>
        <w:rPr>
          <w:rFonts w:ascii="Calibri" w:eastAsia="SimSun" w:hAnsi="Calibri" w:cs="Arial"/>
        </w:rPr>
        <w:t>Inherited genetic, genomic</w:t>
      </w:r>
      <w:r w:rsidR="00956B9B">
        <w:rPr>
          <w:rFonts w:ascii="Calibri" w:eastAsia="SimSun" w:hAnsi="Calibri" w:cs="Arial"/>
        </w:rPr>
        <w:t>,</w:t>
      </w:r>
      <w:r>
        <w:rPr>
          <w:rFonts w:ascii="Calibri" w:eastAsia="SimSun" w:hAnsi="Calibri" w:cs="Arial"/>
        </w:rPr>
        <w:t xml:space="preserve"> and epigenetic factors</w:t>
      </w:r>
    </w:p>
    <w:p w14:paraId="6E07F0E7" w14:textId="20C03202" w:rsidR="0053145E" w:rsidRDefault="0053145E" w:rsidP="0053145E">
      <w:pPr>
        <w:pStyle w:val="ListParagraph"/>
        <w:numPr>
          <w:ilvl w:val="0"/>
          <w:numId w:val="1"/>
        </w:numPr>
        <w:rPr>
          <w:rFonts w:ascii="Calibri" w:eastAsia="SimSun" w:hAnsi="Calibri" w:cs="Arial"/>
        </w:rPr>
      </w:pPr>
      <w:r>
        <w:rPr>
          <w:rFonts w:ascii="Calibri" w:eastAsia="SimSun" w:hAnsi="Calibri" w:cs="Arial"/>
        </w:rPr>
        <w:t xml:space="preserve">Changes in the microbiome </w:t>
      </w:r>
      <w:sdt>
        <w:sdtPr>
          <w:rPr>
            <w:rFonts w:ascii="Calibri" w:eastAsia="SimSun" w:hAnsi="Calibri" w:cs="Arial"/>
          </w:rPr>
          <w:id w:val="-1189671855"/>
          <w:citation/>
        </w:sdtPr>
        <w:sdtContent>
          <w:r>
            <w:rPr>
              <w:rFonts w:ascii="Calibri" w:eastAsia="SimSun" w:hAnsi="Calibri" w:cs="Arial"/>
            </w:rPr>
            <w:fldChar w:fldCharType="begin"/>
          </w:r>
          <w:r>
            <w:rPr>
              <w:rFonts w:ascii="Calibri" w:eastAsia="SimSun" w:hAnsi="Calibri" w:cs="Arial"/>
            </w:rPr>
            <w:instrText xml:space="preserve"> CITATION Kas \l 2057 </w:instrText>
          </w:r>
          <w:r>
            <w:rPr>
              <w:rFonts w:ascii="Calibri" w:eastAsia="SimSun" w:hAnsi="Calibri" w:cs="Arial"/>
            </w:rPr>
            <w:fldChar w:fldCharType="separate"/>
          </w:r>
          <w:r w:rsidR="00215D0A" w:rsidRPr="00215D0A">
            <w:rPr>
              <w:rFonts w:ascii="Calibri" w:eastAsia="SimSun" w:hAnsi="Calibri" w:cs="Arial"/>
              <w:noProof/>
            </w:rPr>
            <w:t>(113)</w:t>
          </w:r>
          <w:r>
            <w:rPr>
              <w:rFonts w:ascii="Calibri" w:eastAsia="SimSun" w:hAnsi="Calibri" w:cs="Arial"/>
            </w:rPr>
            <w:fldChar w:fldCharType="end"/>
          </w:r>
        </w:sdtContent>
      </w:sdt>
    </w:p>
    <w:p w14:paraId="41B1C940" w14:textId="2FBFF3AA" w:rsidR="0053145E" w:rsidRPr="003E5DF4" w:rsidRDefault="00D840EB" w:rsidP="0053145E">
      <w:pPr>
        <w:rPr>
          <w:rFonts w:ascii="Calibri" w:eastAsia="SimSun" w:hAnsi="Calibri" w:cs="Arial"/>
          <w:u w:val="single"/>
        </w:rPr>
      </w:pPr>
      <w:r>
        <w:rPr>
          <w:rFonts w:ascii="Calibri" w:eastAsia="SimSun" w:hAnsi="Calibri" w:cs="Arial"/>
          <w:u w:val="single"/>
        </w:rPr>
        <w:t xml:space="preserve">Fibromyalgia </w:t>
      </w:r>
      <w:r>
        <w:rPr>
          <w:rFonts w:ascii="Calibri" w:eastAsia="SimSun" w:hAnsi="Calibri"/>
          <w:u w:val="single"/>
        </w:rPr>
        <w:t>and other long-term conditions</w:t>
      </w:r>
    </w:p>
    <w:p w14:paraId="10D355D0" w14:textId="77777777" w:rsidR="00E87C3B" w:rsidRDefault="00E87C3B" w:rsidP="0053145E">
      <w:pPr>
        <w:rPr>
          <w:rFonts w:ascii="Calibri" w:eastAsia="SimSun" w:hAnsi="Calibri" w:cs="Arial"/>
        </w:rPr>
        <w:sectPr w:rsidR="00E87C3B" w:rsidSect="00577A6E">
          <w:type w:val="continuous"/>
          <w:pgSz w:w="16838" w:h="11906" w:orient="landscape"/>
          <w:pgMar w:top="720" w:right="720" w:bottom="720" w:left="720" w:header="708" w:footer="708" w:gutter="0"/>
          <w:cols w:space="708"/>
          <w:docGrid w:linePitch="360"/>
        </w:sectPr>
      </w:pPr>
    </w:p>
    <w:p w14:paraId="5F36D030" w14:textId="122D0FC1" w:rsidR="0053145E" w:rsidRDefault="003E5DF4" w:rsidP="0053145E">
      <w:pPr>
        <w:rPr>
          <w:rFonts w:ascii="Calibri" w:eastAsia="SimSun" w:hAnsi="Calibri" w:cs="Arial"/>
        </w:rPr>
      </w:pPr>
      <w:r>
        <w:rPr>
          <w:rFonts w:ascii="Calibri" w:eastAsia="SimSun" w:hAnsi="Calibri" w:cs="Arial"/>
        </w:rPr>
        <w:t xml:space="preserve">Fibromyalgia is associated with a </w:t>
      </w:r>
      <w:r w:rsidRPr="003E5DF4">
        <w:rPr>
          <w:rFonts w:ascii="Calibri" w:eastAsia="SimSun" w:hAnsi="Calibri" w:cs="Arial"/>
        </w:rPr>
        <w:t>1.54</w:t>
      </w:r>
      <w:r>
        <w:rPr>
          <w:rFonts w:ascii="Calibri" w:eastAsia="SimSun" w:hAnsi="Calibri" w:cs="Arial"/>
        </w:rPr>
        <w:t xml:space="preserve">-fold increased risk for irritable bowel syndrome  </w:t>
      </w:r>
      <w:sdt>
        <w:sdtPr>
          <w:rPr>
            <w:rFonts w:ascii="Calibri" w:eastAsia="SimSun" w:hAnsi="Calibri" w:cs="Arial"/>
          </w:rPr>
          <w:id w:val="1110553990"/>
          <w:citation/>
        </w:sdtPr>
        <w:sdtContent>
          <w:r>
            <w:rPr>
              <w:rFonts w:ascii="Calibri" w:eastAsia="SimSun" w:hAnsi="Calibri" w:cs="Arial"/>
            </w:rPr>
            <w:fldChar w:fldCharType="begin"/>
          </w:r>
          <w:r>
            <w:rPr>
              <w:rFonts w:ascii="Calibri" w:eastAsia="SimSun" w:hAnsi="Calibri" w:cs="Arial"/>
            </w:rPr>
            <w:instrText xml:space="preserve"> CITATION Yan15 \l 2057 </w:instrText>
          </w:r>
          <w:r>
            <w:rPr>
              <w:rFonts w:ascii="Calibri" w:eastAsia="SimSun" w:hAnsi="Calibri" w:cs="Arial"/>
            </w:rPr>
            <w:fldChar w:fldCharType="separate"/>
          </w:r>
          <w:r w:rsidR="00215D0A" w:rsidRPr="00215D0A">
            <w:rPr>
              <w:rFonts w:ascii="Calibri" w:eastAsia="SimSun" w:hAnsi="Calibri" w:cs="Arial"/>
              <w:noProof/>
            </w:rPr>
            <w:t>(115)</w:t>
          </w:r>
          <w:r>
            <w:rPr>
              <w:rFonts w:ascii="Calibri" w:eastAsia="SimSun" w:hAnsi="Calibri" w:cs="Arial"/>
            </w:rPr>
            <w:fldChar w:fldCharType="end"/>
          </w:r>
        </w:sdtContent>
      </w:sdt>
    </w:p>
    <w:p w14:paraId="4EA7D421" w14:textId="0702907F" w:rsidR="00B447AB" w:rsidRPr="003E5DF4" w:rsidRDefault="0053145E" w:rsidP="0053145E">
      <w:pPr>
        <w:rPr>
          <w:rFonts w:ascii="Calibri" w:eastAsia="SimSun" w:hAnsi="Calibri" w:cs="Arial"/>
          <w:u w:val="single"/>
        </w:rPr>
      </w:pPr>
      <w:r>
        <w:rPr>
          <w:rFonts w:ascii="Calibri" w:eastAsia="SimSun" w:hAnsi="Calibri" w:cs="Arial"/>
        </w:rPr>
        <w:t xml:space="preserve"> </w:t>
      </w:r>
      <w:r w:rsidR="003E5DF4" w:rsidRPr="003E5DF4">
        <w:rPr>
          <w:rFonts w:ascii="Calibri" w:eastAsia="SimSun" w:hAnsi="Calibri" w:cs="Arial"/>
          <w:u w:val="single"/>
        </w:rPr>
        <w:t xml:space="preserve">Wider health </w:t>
      </w:r>
    </w:p>
    <w:p w14:paraId="54DD9F3F" w14:textId="311CC8DD" w:rsidR="0053145E" w:rsidRDefault="003E5DF4" w:rsidP="0053145E">
      <w:pPr>
        <w:rPr>
          <w:rFonts w:ascii="Calibri" w:eastAsia="SimSun" w:hAnsi="Calibri" w:cs="Arial"/>
        </w:rPr>
      </w:pPr>
      <w:r w:rsidRPr="00EE07B7">
        <w:rPr>
          <w:rFonts w:ascii="Calibri" w:eastAsia="SimSun" w:hAnsi="Calibri" w:cs="Arial"/>
        </w:rPr>
        <w:t xml:space="preserve">Lifetime prevalence of depression and anxiety in people with fibromyalgia go up to 70% and 60%, respectively. </w:t>
      </w:r>
      <w:sdt>
        <w:sdtPr>
          <w:rPr>
            <w:rFonts w:ascii="Calibri" w:eastAsia="SimSun" w:hAnsi="Calibri" w:cs="Arial"/>
          </w:rPr>
          <w:id w:val="-305938696"/>
          <w:citation/>
        </w:sdtPr>
        <w:sdtEndPr>
          <w:rPr>
            <w:bCs/>
          </w:rPr>
        </w:sdtEndPr>
        <w:sdtContent>
          <w:r w:rsidRPr="00577A6E">
            <w:rPr>
              <w:rFonts w:ascii="Calibri" w:eastAsia="SimSun" w:hAnsi="Calibri" w:cs="Arial"/>
            </w:rPr>
            <w:fldChar w:fldCharType="begin"/>
          </w:r>
          <w:r w:rsidRPr="00EE07B7">
            <w:rPr>
              <w:rFonts w:ascii="Calibri" w:eastAsia="SimSun" w:hAnsi="Calibri" w:cs="Arial"/>
            </w:rPr>
            <w:instrText xml:space="preserve"> </w:instrText>
          </w:r>
          <w:r w:rsidRPr="00AB17F2">
            <w:rPr>
              <w:rFonts w:ascii="Calibri" w:eastAsia="SimSun" w:hAnsi="Calibri" w:cs="Arial"/>
              <w:bCs/>
            </w:rPr>
            <w:instrText xml:space="preserve">CITATION </w:instrText>
          </w:r>
          <w:r w:rsidRPr="00EE07B7">
            <w:rPr>
              <w:rFonts w:ascii="Calibri" w:eastAsia="SimSun" w:hAnsi="Calibri" w:cs="Arial"/>
            </w:rPr>
            <w:instrText xml:space="preserve">San17 \l 2057 </w:instrText>
          </w:r>
          <w:r w:rsidRPr="00577A6E">
            <w:rPr>
              <w:rFonts w:ascii="Calibri" w:eastAsia="SimSun" w:hAnsi="Calibri" w:cs="Arial"/>
              <w:bCs/>
            </w:rPr>
            <w:fldChar w:fldCharType="separate"/>
          </w:r>
          <w:r w:rsidR="00215D0A" w:rsidRPr="00215D0A">
            <w:rPr>
              <w:rFonts w:ascii="Calibri" w:eastAsia="SimSun" w:hAnsi="Calibri" w:cs="Arial"/>
              <w:noProof/>
            </w:rPr>
            <w:t>(116)</w:t>
          </w:r>
          <w:r w:rsidRPr="00577A6E">
            <w:rPr>
              <w:rFonts w:ascii="Calibri" w:eastAsia="SimSun" w:hAnsi="Calibri" w:cs="Arial"/>
            </w:rPr>
            <w:fldChar w:fldCharType="end"/>
          </w:r>
        </w:sdtContent>
      </w:sdt>
      <w:r w:rsidRPr="00AB17F2">
        <w:rPr>
          <w:rFonts w:ascii="Calibri" w:eastAsia="SimSun" w:hAnsi="Calibri" w:cs="Arial"/>
          <w:bCs/>
        </w:rPr>
        <w:t xml:space="preserve"> </w:t>
      </w:r>
      <w:sdt>
        <w:sdtPr>
          <w:rPr>
            <w:rFonts w:ascii="Calibri" w:eastAsia="SimSun" w:hAnsi="Calibri" w:cs="Arial"/>
          </w:rPr>
          <w:id w:val="-1606875157"/>
          <w:citation/>
        </w:sdtPr>
        <w:sdtEndPr>
          <w:rPr>
            <w:bCs/>
          </w:rPr>
        </w:sdtEndPr>
        <w:sdtContent>
          <w:r w:rsidRPr="00577A6E">
            <w:rPr>
              <w:rFonts w:ascii="Calibri" w:eastAsia="SimSun" w:hAnsi="Calibri" w:cs="Arial"/>
            </w:rPr>
            <w:fldChar w:fldCharType="begin"/>
          </w:r>
          <w:r w:rsidRPr="00EE07B7">
            <w:rPr>
              <w:rFonts w:ascii="Calibri" w:eastAsia="SimSun" w:hAnsi="Calibri" w:cs="Arial"/>
            </w:rPr>
            <w:instrText xml:space="preserve"> </w:instrText>
          </w:r>
          <w:r w:rsidRPr="00AB17F2">
            <w:rPr>
              <w:rFonts w:ascii="Calibri" w:eastAsia="SimSun" w:hAnsi="Calibri" w:cs="Arial"/>
              <w:bCs/>
            </w:rPr>
            <w:instrText xml:space="preserve">CITATION </w:instrText>
          </w:r>
          <w:r w:rsidRPr="00EE07B7">
            <w:rPr>
              <w:rFonts w:ascii="Calibri" w:eastAsia="SimSun" w:hAnsi="Calibri" w:cs="Arial"/>
            </w:rPr>
            <w:instrText xml:space="preserve">deH17 \l 2057 </w:instrText>
          </w:r>
          <w:r w:rsidRPr="00577A6E">
            <w:rPr>
              <w:rFonts w:ascii="Calibri" w:eastAsia="SimSun" w:hAnsi="Calibri" w:cs="Arial"/>
              <w:bCs/>
            </w:rPr>
            <w:fldChar w:fldCharType="separate"/>
          </w:r>
          <w:r w:rsidR="00215D0A" w:rsidRPr="00215D0A">
            <w:rPr>
              <w:rFonts w:ascii="Calibri" w:eastAsia="SimSun" w:hAnsi="Calibri" w:cs="Arial"/>
              <w:noProof/>
            </w:rPr>
            <w:t>(117)</w:t>
          </w:r>
          <w:r w:rsidRPr="00577A6E">
            <w:rPr>
              <w:rFonts w:ascii="Calibri" w:eastAsia="SimSun" w:hAnsi="Calibri" w:cs="Arial"/>
            </w:rPr>
            <w:fldChar w:fldCharType="end"/>
          </w:r>
        </w:sdtContent>
      </w:sdt>
    </w:p>
    <w:p w14:paraId="55331D9C" w14:textId="77777777" w:rsidR="0053145E" w:rsidRDefault="0053145E" w:rsidP="0053145E">
      <w:pPr>
        <w:rPr>
          <w:rFonts w:ascii="Calibri" w:eastAsia="SimSun" w:hAnsi="Calibri" w:cs="Arial"/>
        </w:rPr>
      </w:pPr>
    </w:p>
    <w:p w14:paraId="4E175531" w14:textId="72C3CC71" w:rsidR="0053145E" w:rsidRPr="002A789C" w:rsidRDefault="0053145E" w:rsidP="0053145E">
      <w:pPr>
        <w:rPr>
          <w:rFonts w:ascii="Calibri" w:eastAsia="SimSun" w:hAnsi="Calibri" w:cs="Arial"/>
          <w:u w:val="single"/>
        </w:rPr>
      </w:pPr>
      <w:r>
        <w:rPr>
          <w:rFonts w:ascii="Versus Arthritis Display" w:hAnsi="Versus Arthritis Display" w:cs="Arial"/>
          <w:color w:val="000000" w:themeColor="text1"/>
          <w:sz w:val="80"/>
          <w:szCs w:val="28"/>
        </w:rPr>
        <w:br w:type="page"/>
      </w:r>
    </w:p>
    <w:p w14:paraId="702C1689" w14:textId="77777777" w:rsidR="0053145E" w:rsidRDefault="0053145E" w:rsidP="0053145E">
      <w:pPr>
        <w:rPr>
          <w:rFonts w:ascii="Versus Arthritis Display" w:hAnsi="Versus Arthritis Display" w:cs="Arial"/>
          <w:color w:val="000000" w:themeColor="text1"/>
          <w:sz w:val="80"/>
          <w:szCs w:val="28"/>
        </w:rPr>
        <w:sectPr w:rsidR="0053145E" w:rsidSect="005475A1">
          <w:type w:val="continuous"/>
          <w:pgSz w:w="16838" w:h="11906" w:orient="landscape"/>
          <w:pgMar w:top="720" w:right="720" w:bottom="720" w:left="720" w:header="708" w:footer="708" w:gutter="0"/>
          <w:cols w:num="2" w:space="708"/>
          <w:docGrid w:linePitch="360"/>
        </w:sectPr>
      </w:pPr>
    </w:p>
    <w:p w14:paraId="4E6D8D28" w14:textId="77777777" w:rsidR="003C70FC" w:rsidRDefault="003C70FC" w:rsidP="003C70FC">
      <w:pPr>
        <w:rPr>
          <w:rFonts w:ascii="Versus Arthritis Display" w:hAnsi="Versus Arthritis Display" w:cs="Arial"/>
          <w:color w:val="000000" w:themeColor="text1"/>
          <w:sz w:val="80"/>
          <w:szCs w:val="28"/>
        </w:rPr>
      </w:pPr>
      <w:r>
        <w:rPr>
          <w:rFonts w:ascii="Versus Arthritis Display" w:hAnsi="Versus Arthritis Display" w:cs="Arial"/>
          <w:color w:val="000000" w:themeColor="text1"/>
          <w:sz w:val="80"/>
          <w:szCs w:val="28"/>
        </w:rPr>
        <w:lastRenderedPageBreak/>
        <w:t>Chronic pain</w:t>
      </w:r>
    </w:p>
    <w:p w14:paraId="29C38421" w14:textId="77777777" w:rsidR="00E1025B" w:rsidRPr="00E1025B" w:rsidRDefault="00E1025B" w:rsidP="00E1025B">
      <w:pPr>
        <w:rPr>
          <w:rFonts w:ascii="Calibri" w:eastAsia="SimSun" w:hAnsi="Calibri" w:cs="Arial"/>
          <w:b/>
          <w:bCs/>
        </w:rPr>
      </w:pPr>
      <w:r w:rsidRPr="00E1025B">
        <w:rPr>
          <w:rFonts w:ascii="Calibri" w:eastAsia="SimSun" w:hAnsi="Calibri" w:cs="Arial"/>
          <w:b/>
          <w:bCs/>
        </w:rPr>
        <w:t>Pain is one of the leading symptoms of MSK conditions.</w:t>
      </w:r>
    </w:p>
    <w:p w14:paraId="4CB0B663" w14:textId="0E6C5042" w:rsidR="00E1025B" w:rsidRPr="00E1025B" w:rsidRDefault="00E1025B" w:rsidP="00E1025B">
      <w:pPr>
        <w:spacing w:after="0"/>
        <w:rPr>
          <w:rFonts w:ascii="Calibri" w:eastAsia="SimSun" w:hAnsi="Calibri" w:cs="Arial"/>
        </w:rPr>
      </w:pPr>
      <w:r w:rsidRPr="00E1025B">
        <w:rPr>
          <w:rFonts w:ascii="Calibri" w:eastAsia="SimSun" w:hAnsi="Calibri" w:cs="Arial"/>
          <w:b/>
          <w:bCs/>
        </w:rPr>
        <w:t>Chronic pain</w:t>
      </w:r>
      <w:r w:rsidRPr="00E1025B">
        <w:rPr>
          <w:rFonts w:ascii="Calibri" w:eastAsia="SimSun" w:hAnsi="Calibri" w:cs="Arial"/>
        </w:rPr>
        <w:t xml:space="preserve"> – defined as pain which has lasted for more than three months - affects between </w:t>
      </w:r>
      <w:r w:rsidRPr="00E1025B">
        <w:rPr>
          <w:rFonts w:ascii="Calibri" w:eastAsia="SimSun" w:hAnsi="Calibri" w:cs="Arial"/>
          <w:b/>
          <w:bCs/>
        </w:rPr>
        <w:t xml:space="preserve">18.4 million </w:t>
      </w:r>
      <w:r w:rsidRPr="00E1025B">
        <w:rPr>
          <w:rFonts w:ascii="Calibri" w:eastAsia="SimSun" w:hAnsi="Calibri" w:cs="Arial"/>
        </w:rPr>
        <w:t xml:space="preserve">(34%) </w:t>
      </w:r>
      <w:sdt>
        <w:sdtPr>
          <w:rPr>
            <w:rFonts w:ascii="Calibri" w:eastAsia="SimSun" w:hAnsi="Calibri" w:cs="Arial"/>
          </w:rPr>
          <w:id w:val="-177888710"/>
          <w:citation/>
        </w:sdtPr>
        <w:sdtContent>
          <w:r>
            <w:rPr>
              <w:rFonts w:ascii="Calibri" w:eastAsia="SimSun" w:hAnsi="Calibri" w:cs="Arial"/>
            </w:rPr>
            <w:fldChar w:fldCharType="begin"/>
          </w:r>
          <w:r>
            <w:rPr>
              <w:rFonts w:ascii="Calibri" w:eastAsia="SimSun" w:hAnsi="Calibri" w:cs="Arial"/>
            </w:rPr>
            <w:instrText xml:space="preserve"> CITATION Ver21 \l 2057 </w:instrText>
          </w:r>
          <w:r>
            <w:rPr>
              <w:rFonts w:ascii="Calibri" w:eastAsia="SimSun" w:hAnsi="Calibri" w:cs="Arial"/>
            </w:rPr>
            <w:fldChar w:fldCharType="separate"/>
          </w:r>
          <w:r w:rsidR="00215D0A" w:rsidRPr="00215D0A">
            <w:rPr>
              <w:rFonts w:ascii="Calibri" w:eastAsia="SimSun" w:hAnsi="Calibri" w:cs="Arial"/>
              <w:noProof/>
            </w:rPr>
            <w:t>(12)</w:t>
          </w:r>
          <w:r>
            <w:rPr>
              <w:rFonts w:ascii="Calibri" w:eastAsia="SimSun" w:hAnsi="Calibri" w:cs="Arial"/>
            </w:rPr>
            <w:fldChar w:fldCharType="end"/>
          </w:r>
        </w:sdtContent>
      </w:sdt>
      <w:r>
        <w:rPr>
          <w:rFonts w:ascii="Calibri" w:eastAsia="SimSun" w:hAnsi="Calibri" w:cs="Arial"/>
        </w:rPr>
        <w:t xml:space="preserve"> </w:t>
      </w:r>
      <w:r w:rsidRPr="00E1025B">
        <w:rPr>
          <w:rFonts w:ascii="Calibri" w:eastAsia="SimSun" w:hAnsi="Calibri" w:cs="Arial"/>
        </w:rPr>
        <w:t xml:space="preserve">and </w:t>
      </w:r>
      <w:r w:rsidRPr="00E1025B">
        <w:rPr>
          <w:rFonts w:ascii="Calibri" w:eastAsia="SimSun" w:hAnsi="Calibri" w:cs="Arial"/>
          <w:b/>
          <w:bCs/>
        </w:rPr>
        <w:t>28 million people</w:t>
      </w:r>
      <w:r w:rsidRPr="00E1025B">
        <w:rPr>
          <w:rFonts w:ascii="Calibri" w:eastAsia="SimSun" w:hAnsi="Calibri" w:cs="Arial"/>
        </w:rPr>
        <w:t xml:space="preserve"> (43%) in the UK</w:t>
      </w:r>
      <w:r w:rsidR="00905DF7">
        <w:rPr>
          <w:rFonts w:ascii="Calibri" w:eastAsia="SimSun" w:hAnsi="Calibri" w:cs="Arial"/>
        </w:rPr>
        <w:t xml:space="preserve"> </w:t>
      </w:r>
      <w:sdt>
        <w:sdtPr>
          <w:rPr>
            <w:rFonts w:ascii="Calibri" w:eastAsia="SimSun" w:hAnsi="Calibri" w:cs="Arial"/>
          </w:rPr>
          <w:id w:val="-2087902038"/>
          <w:citation/>
        </w:sdtPr>
        <w:sdtContent>
          <w:r w:rsidR="00905DF7">
            <w:rPr>
              <w:rFonts w:ascii="Calibri" w:eastAsia="SimSun" w:hAnsi="Calibri" w:cs="Arial"/>
            </w:rPr>
            <w:fldChar w:fldCharType="begin"/>
          </w:r>
          <w:r w:rsidR="00905DF7">
            <w:rPr>
              <w:rFonts w:ascii="Calibri" w:eastAsia="SimSun" w:hAnsi="Calibri" w:cs="Arial"/>
            </w:rPr>
            <w:instrText xml:space="preserve"> CITATION Fay16 \l 2057 </w:instrText>
          </w:r>
          <w:r w:rsidR="00905DF7">
            <w:rPr>
              <w:rFonts w:ascii="Calibri" w:eastAsia="SimSun" w:hAnsi="Calibri" w:cs="Arial"/>
            </w:rPr>
            <w:fldChar w:fldCharType="separate"/>
          </w:r>
          <w:r w:rsidR="00215D0A" w:rsidRPr="00215D0A">
            <w:rPr>
              <w:rFonts w:ascii="Calibri" w:eastAsia="SimSun" w:hAnsi="Calibri" w:cs="Arial"/>
              <w:noProof/>
            </w:rPr>
            <w:t>(118)</w:t>
          </w:r>
          <w:r w:rsidR="00905DF7">
            <w:rPr>
              <w:rFonts w:ascii="Calibri" w:eastAsia="SimSun" w:hAnsi="Calibri" w:cs="Arial"/>
            </w:rPr>
            <w:fldChar w:fldCharType="end"/>
          </w:r>
        </w:sdtContent>
      </w:sdt>
      <w:r w:rsidRPr="00E1025B">
        <w:rPr>
          <w:rFonts w:ascii="Calibri" w:eastAsia="SimSun" w:hAnsi="Calibri" w:cs="Arial"/>
        </w:rPr>
        <w:t>.</w:t>
      </w:r>
    </w:p>
    <w:p w14:paraId="3251C9FC" w14:textId="77777777" w:rsidR="00E1025B" w:rsidRPr="00E1025B" w:rsidRDefault="00E1025B" w:rsidP="00E1025B">
      <w:pPr>
        <w:spacing w:after="0"/>
        <w:rPr>
          <w:rFonts w:ascii="Calibri" w:eastAsia="SimSun" w:hAnsi="Calibri" w:cs="Arial"/>
        </w:rPr>
      </w:pPr>
    </w:p>
    <w:p w14:paraId="06BE901B" w14:textId="77777777" w:rsidR="00E1025B" w:rsidRPr="00E1025B" w:rsidRDefault="00E1025B" w:rsidP="00E1025B">
      <w:pPr>
        <w:rPr>
          <w:rFonts w:ascii="Calibri" w:eastAsia="SimSun" w:hAnsi="Calibri" w:cs="Arial"/>
          <w:b/>
          <w:bCs/>
          <w:sz w:val="32"/>
          <w:szCs w:val="28"/>
        </w:rPr>
      </w:pPr>
      <w:r w:rsidRPr="00E1025B">
        <w:rPr>
          <w:rFonts w:ascii="Calibri" w:eastAsia="SimSun" w:hAnsi="Calibri" w:cs="Arial"/>
          <w:b/>
          <w:bCs/>
          <w:sz w:val="32"/>
          <w:szCs w:val="28"/>
        </w:rPr>
        <w:t>Chronic pain in England</w:t>
      </w:r>
    </w:p>
    <w:tbl>
      <w:tblPr>
        <w:tblStyle w:val="TableGridLight2"/>
        <w:tblW w:w="7508" w:type="dxa"/>
        <w:tblLook w:val="04A0" w:firstRow="1" w:lastRow="0" w:firstColumn="1" w:lastColumn="0" w:noHBand="0" w:noVBand="1"/>
      </w:tblPr>
      <w:tblGrid>
        <w:gridCol w:w="1554"/>
        <w:gridCol w:w="1688"/>
        <w:gridCol w:w="1335"/>
        <w:gridCol w:w="2931"/>
      </w:tblGrid>
      <w:tr w:rsidR="00E1025B" w:rsidRPr="00E1025B" w14:paraId="1BEB397D" w14:textId="77777777">
        <w:trPr>
          <w:trHeight w:val="1302"/>
        </w:trPr>
        <w:tc>
          <w:tcPr>
            <w:tcW w:w="1554" w:type="dxa"/>
          </w:tcPr>
          <w:p w14:paraId="57AB2131" w14:textId="77777777" w:rsidR="00E1025B" w:rsidRPr="00E1025B" w:rsidRDefault="00E1025B" w:rsidP="00E1025B">
            <w:pPr>
              <w:rPr>
                <w:rFonts w:ascii="Versus Arthritis Display" w:eastAsia="SimSun" w:hAnsi="Versus Arthritis Display" w:cs="Arial"/>
                <w:color w:val="EB64A0"/>
                <w:sz w:val="32"/>
                <w:szCs w:val="32"/>
              </w:rPr>
            </w:pPr>
            <w:r w:rsidRPr="00E1025B">
              <w:rPr>
                <w:rFonts w:ascii="Versus Arthritis Display" w:eastAsia="SimSun" w:hAnsi="Versus Arthritis Display" w:cs="Arial"/>
                <w:color w:val="0073BE"/>
                <w:sz w:val="60"/>
                <w:szCs w:val="60"/>
              </w:rPr>
              <w:t>15.5</w:t>
            </w:r>
            <w:r w:rsidRPr="00E1025B">
              <w:rPr>
                <w:rFonts w:ascii="Versus Arthritis Display" w:eastAsia="SimSun" w:hAnsi="Versus Arthritis Display" w:cs="Arial"/>
                <w:sz w:val="60"/>
                <w:szCs w:val="60"/>
              </w:rPr>
              <w:t>M</w:t>
            </w:r>
          </w:p>
        </w:tc>
        <w:tc>
          <w:tcPr>
            <w:tcW w:w="1688" w:type="dxa"/>
          </w:tcPr>
          <w:p w14:paraId="5B253648" w14:textId="1FF58ED4" w:rsidR="00E1025B" w:rsidRPr="00E1025B" w:rsidRDefault="00E1025B" w:rsidP="00E1025B">
            <w:pPr>
              <w:rPr>
                <w:rFonts w:ascii="Calibri" w:eastAsia="SimSun" w:hAnsi="Calibri" w:cs="Arial"/>
                <w:vertAlign w:val="superscript"/>
              </w:rPr>
            </w:pPr>
            <w:r w:rsidRPr="00E1025B">
              <w:rPr>
                <w:rFonts w:ascii="Calibri" w:eastAsia="SimSun" w:hAnsi="Calibri" w:cs="Arial"/>
              </w:rPr>
              <w:t xml:space="preserve">people </w:t>
            </w:r>
            <w:r w:rsidRPr="00E1025B">
              <w:rPr>
                <w:rFonts w:ascii="Calibri" w:eastAsia="SimSun" w:hAnsi="Calibri" w:cs="Arial"/>
                <w:b/>
                <w:bCs/>
              </w:rPr>
              <w:t>(34%)</w:t>
            </w:r>
            <w:r w:rsidRPr="00E1025B">
              <w:rPr>
                <w:rFonts w:ascii="Calibri" w:eastAsia="SimSun" w:hAnsi="Calibri" w:cs="Arial"/>
              </w:rPr>
              <w:t xml:space="preserve"> have chronic pain in England</w:t>
            </w:r>
            <w:r w:rsidR="00905DF7">
              <w:rPr>
                <w:rFonts w:ascii="Calibri" w:eastAsia="SimSun" w:hAnsi="Calibri" w:cs="Arial"/>
              </w:rPr>
              <w:t xml:space="preserve"> </w:t>
            </w:r>
            <w:sdt>
              <w:sdtPr>
                <w:rPr>
                  <w:rFonts w:ascii="Calibri" w:eastAsia="SimSun" w:hAnsi="Calibri" w:cs="Arial"/>
                </w:rPr>
                <w:id w:val="-137270011"/>
                <w:citation/>
              </w:sdtPr>
              <w:sdtContent>
                <w:r w:rsidR="00905DF7">
                  <w:rPr>
                    <w:rFonts w:ascii="Calibri" w:eastAsia="SimSun" w:hAnsi="Calibri" w:cs="Arial"/>
                  </w:rPr>
                  <w:fldChar w:fldCharType="begin"/>
                </w:r>
                <w:r w:rsidR="00905DF7">
                  <w:rPr>
                    <w:rFonts w:ascii="Calibri" w:eastAsia="SimSun" w:hAnsi="Calibri" w:cs="Arial"/>
                    <w:lang w:val="en-GB"/>
                  </w:rPr>
                  <w:instrText xml:space="preserve"> CITATION Ver21 \l 2057 </w:instrText>
                </w:r>
                <w:r w:rsidR="00905DF7">
                  <w:rPr>
                    <w:rFonts w:ascii="Calibri" w:eastAsia="SimSun" w:hAnsi="Calibri" w:cs="Arial"/>
                  </w:rPr>
                  <w:fldChar w:fldCharType="separate"/>
                </w:r>
                <w:r w:rsidR="00215D0A" w:rsidRPr="00215D0A">
                  <w:rPr>
                    <w:rFonts w:ascii="Calibri" w:eastAsia="SimSun" w:hAnsi="Calibri" w:cs="Arial"/>
                    <w:noProof/>
                    <w:lang w:val="en-GB"/>
                  </w:rPr>
                  <w:t>(12)</w:t>
                </w:r>
                <w:r w:rsidR="00905DF7">
                  <w:rPr>
                    <w:rFonts w:ascii="Calibri" w:eastAsia="SimSun" w:hAnsi="Calibri" w:cs="Arial"/>
                  </w:rPr>
                  <w:fldChar w:fldCharType="end"/>
                </w:r>
              </w:sdtContent>
            </w:sdt>
            <w:r w:rsidR="00905DF7">
              <w:rPr>
                <w:rFonts w:ascii="Calibri" w:eastAsia="SimSun" w:hAnsi="Calibri" w:cs="Arial"/>
              </w:rPr>
              <w:t>.</w:t>
            </w:r>
          </w:p>
        </w:tc>
        <w:tc>
          <w:tcPr>
            <w:tcW w:w="1335" w:type="dxa"/>
          </w:tcPr>
          <w:p w14:paraId="3DA04E0F" w14:textId="77777777" w:rsidR="00E1025B" w:rsidRPr="00E1025B" w:rsidRDefault="00E1025B" w:rsidP="00E1025B">
            <w:pPr>
              <w:rPr>
                <w:rFonts w:ascii="Calibri" w:eastAsia="SimSun" w:hAnsi="Calibri" w:cs="Arial"/>
              </w:rPr>
            </w:pPr>
            <w:r w:rsidRPr="00E1025B">
              <w:rPr>
                <w:rFonts w:ascii="Versus Arthritis Display" w:eastAsia="SimSun" w:hAnsi="Versus Arthritis Display" w:cs="Arial"/>
                <w:color w:val="0073BE"/>
                <w:sz w:val="60"/>
                <w:szCs w:val="60"/>
              </w:rPr>
              <w:t>5.5</w:t>
            </w:r>
            <w:r w:rsidRPr="00E1025B">
              <w:rPr>
                <w:rFonts w:ascii="Versus Arthritis Display" w:eastAsia="SimSun" w:hAnsi="Versus Arthritis Display" w:cs="Arial"/>
                <w:sz w:val="60"/>
                <w:szCs w:val="60"/>
              </w:rPr>
              <w:t>M</w:t>
            </w:r>
          </w:p>
        </w:tc>
        <w:tc>
          <w:tcPr>
            <w:tcW w:w="2931" w:type="dxa"/>
          </w:tcPr>
          <w:p w14:paraId="49DF707D" w14:textId="1A8BB8E1" w:rsidR="00E1025B" w:rsidRPr="00E1025B" w:rsidRDefault="00E1025B" w:rsidP="00E1025B">
            <w:pPr>
              <w:rPr>
                <w:rFonts w:ascii="Calibri" w:eastAsia="SimSun" w:hAnsi="Calibri" w:cs="Arial"/>
                <w:b/>
                <w:bCs/>
              </w:rPr>
            </w:pPr>
            <w:r w:rsidRPr="00E1025B">
              <w:rPr>
                <w:rFonts w:ascii="Calibri" w:eastAsia="SimSun" w:hAnsi="Calibri" w:cs="Arial"/>
                <w:bCs/>
              </w:rPr>
              <w:t xml:space="preserve">people </w:t>
            </w:r>
            <w:r w:rsidRPr="00E1025B">
              <w:rPr>
                <w:rFonts w:ascii="Calibri" w:eastAsia="SimSun" w:hAnsi="Calibri" w:cs="Arial"/>
                <w:b/>
              </w:rPr>
              <w:t>(12%)</w:t>
            </w:r>
            <w:r w:rsidRPr="00E1025B">
              <w:rPr>
                <w:rFonts w:ascii="Calibri" w:eastAsia="SimSun" w:hAnsi="Calibri" w:cs="Arial"/>
                <w:bCs/>
              </w:rPr>
              <w:t xml:space="preserve"> have high-impact chronic pain, which is severe and where people are unable to carry out their daily activities</w:t>
            </w:r>
            <w:r w:rsidR="00905DF7">
              <w:rPr>
                <w:rFonts w:ascii="Calibri" w:eastAsia="SimSun" w:hAnsi="Calibri" w:cs="Arial"/>
                <w:bCs/>
              </w:rPr>
              <w:t xml:space="preserve"> </w:t>
            </w:r>
            <w:sdt>
              <w:sdtPr>
                <w:rPr>
                  <w:rFonts w:ascii="Calibri" w:eastAsia="SimSun" w:hAnsi="Calibri" w:cs="Arial"/>
                  <w:bCs/>
                </w:rPr>
                <w:id w:val="261427063"/>
                <w:citation/>
              </w:sdtPr>
              <w:sdtContent>
                <w:r w:rsidR="00905DF7">
                  <w:rPr>
                    <w:rFonts w:ascii="Calibri" w:eastAsia="SimSun" w:hAnsi="Calibri" w:cs="Arial"/>
                    <w:bCs/>
                  </w:rPr>
                  <w:fldChar w:fldCharType="begin"/>
                </w:r>
                <w:r w:rsidR="00905DF7">
                  <w:rPr>
                    <w:rFonts w:ascii="Calibri" w:eastAsia="SimSun" w:hAnsi="Calibri" w:cs="Arial"/>
                    <w:bCs/>
                    <w:lang w:val="en-GB"/>
                  </w:rPr>
                  <w:instrText xml:space="preserve"> CITATION Ver21 \l 2057 </w:instrText>
                </w:r>
                <w:r w:rsidR="00905DF7">
                  <w:rPr>
                    <w:rFonts w:ascii="Calibri" w:eastAsia="SimSun" w:hAnsi="Calibri" w:cs="Arial"/>
                    <w:bCs/>
                  </w:rPr>
                  <w:fldChar w:fldCharType="separate"/>
                </w:r>
                <w:r w:rsidR="00215D0A" w:rsidRPr="00215D0A">
                  <w:rPr>
                    <w:rFonts w:ascii="Calibri" w:eastAsia="SimSun" w:hAnsi="Calibri" w:cs="Arial"/>
                    <w:noProof/>
                    <w:lang w:val="en-GB"/>
                  </w:rPr>
                  <w:t>(12)</w:t>
                </w:r>
                <w:r w:rsidR="00905DF7">
                  <w:rPr>
                    <w:rFonts w:ascii="Calibri" w:eastAsia="SimSun" w:hAnsi="Calibri" w:cs="Arial"/>
                    <w:bCs/>
                  </w:rPr>
                  <w:fldChar w:fldCharType="end"/>
                </w:r>
              </w:sdtContent>
            </w:sdt>
            <w:r w:rsidRPr="00E1025B">
              <w:rPr>
                <w:rFonts w:ascii="Calibri" w:eastAsia="SimSun" w:hAnsi="Calibri" w:cs="Arial"/>
                <w:bCs/>
              </w:rPr>
              <w:t>.</w:t>
            </w:r>
          </w:p>
        </w:tc>
      </w:tr>
    </w:tbl>
    <w:p w14:paraId="2A092E3A" w14:textId="77777777" w:rsidR="00E1025B" w:rsidRPr="00E1025B" w:rsidRDefault="00E1025B" w:rsidP="00E1025B">
      <w:pPr>
        <w:spacing w:after="0"/>
        <w:rPr>
          <w:rFonts w:ascii="Calibri" w:eastAsia="SimSun" w:hAnsi="Calibri" w:cs="Arial"/>
        </w:rPr>
      </w:pPr>
    </w:p>
    <w:p w14:paraId="3D3F3B4A" w14:textId="03A209AF" w:rsidR="00E1025B" w:rsidRDefault="00E1025B" w:rsidP="00E1025B">
      <w:pPr>
        <w:rPr>
          <w:rFonts w:ascii="Calibri" w:eastAsia="SimSun" w:hAnsi="Calibri" w:cs="Arial"/>
          <w:b/>
          <w:bCs/>
        </w:rPr>
      </w:pPr>
      <w:r w:rsidRPr="00E1025B">
        <w:rPr>
          <w:rFonts w:ascii="Calibri" w:eastAsia="SimSun" w:hAnsi="Calibri" w:cs="Arial"/>
        </w:rPr>
        <w:t xml:space="preserve">About </w:t>
      </w:r>
      <w:r w:rsidRPr="00E1025B">
        <w:rPr>
          <w:rFonts w:ascii="Calibri" w:eastAsia="SimSun" w:hAnsi="Calibri" w:cs="Arial"/>
          <w:b/>
          <w:bCs/>
        </w:rPr>
        <w:t>8 in every 10 people (84%)</w:t>
      </w:r>
      <w:r w:rsidRPr="00E1025B">
        <w:rPr>
          <w:rFonts w:ascii="Calibri" w:eastAsia="SimSun" w:hAnsi="Calibri" w:cs="Arial"/>
        </w:rPr>
        <w:t xml:space="preserve"> with chronic pain in England report that at least some of their chronic pain is in the </w:t>
      </w:r>
      <w:r w:rsidRPr="00E1025B">
        <w:rPr>
          <w:rFonts w:ascii="Calibri" w:eastAsia="SimSun" w:hAnsi="Calibri" w:cs="Arial"/>
          <w:b/>
          <w:bCs/>
        </w:rPr>
        <w:t>neck or shoulder, back, limbs or extremities</w:t>
      </w:r>
      <w:r w:rsidRPr="00E1025B">
        <w:rPr>
          <w:rFonts w:ascii="Calibri" w:eastAsia="SimSun" w:hAnsi="Calibri" w:cs="Arial"/>
        </w:rPr>
        <w:t xml:space="preserve"> – all sites where pain is most likely to be </w:t>
      </w:r>
      <w:r w:rsidRPr="00E1025B">
        <w:rPr>
          <w:rFonts w:ascii="Calibri" w:eastAsia="SimSun" w:hAnsi="Calibri" w:cs="Arial"/>
          <w:b/>
          <w:bCs/>
        </w:rPr>
        <w:t>musculoskeletal</w:t>
      </w:r>
      <w:r w:rsidR="00905DF7">
        <w:rPr>
          <w:rFonts w:ascii="Calibri" w:eastAsia="SimSun" w:hAnsi="Calibri" w:cs="Arial"/>
          <w:b/>
          <w:bCs/>
        </w:rPr>
        <w:t xml:space="preserve"> </w:t>
      </w:r>
      <w:sdt>
        <w:sdtPr>
          <w:rPr>
            <w:rFonts w:ascii="Calibri" w:eastAsia="SimSun" w:hAnsi="Calibri" w:cs="Arial"/>
            <w:b/>
            <w:bCs/>
          </w:rPr>
          <w:id w:val="686883326"/>
          <w:citation/>
        </w:sdtPr>
        <w:sdtContent>
          <w:r w:rsidR="00905DF7">
            <w:rPr>
              <w:rFonts w:ascii="Calibri" w:eastAsia="SimSun" w:hAnsi="Calibri" w:cs="Arial"/>
              <w:b/>
              <w:bCs/>
            </w:rPr>
            <w:fldChar w:fldCharType="begin"/>
          </w:r>
          <w:r w:rsidR="00905DF7">
            <w:rPr>
              <w:rFonts w:ascii="Calibri" w:eastAsia="SimSun" w:hAnsi="Calibri" w:cs="Arial"/>
              <w:b/>
              <w:bCs/>
            </w:rPr>
            <w:instrText xml:space="preserve"> CITATION Ver21 \l 2057 </w:instrText>
          </w:r>
          <w:r w:rsidR="00905DF7">
            <w:rPr>
              <w:rFonts w:ascii="Calibri" w:eastAsia="SimSun" w:hAnsi="Calibri" w:cs="Arial"/>
              <w:b/>
              <w:bCs/>
            </w:rPr>
            <w:fldChar w:fldCharType="separate"/>
          </w:r>
          <w:r w:rsidR="00215D0A" w:rsidRPr="00215D0A">
            <w:rPr>
              <w:rFonts w:ascii="Calibri" w:eastAsia="SimSun" w:hAnsi="Calibri" w:cs="Arial"/>
              <w:noProof/>
            </w:rPr>
            <w:t>(12)</w:t>
          </w:r>
          <w:r w:rsidR="00905DF7">
            <w:rPr>
              <w:rFonts w:ascii="Calibri" w:eastAsia="SimSun" w:hAnsi="Calibri" w:cs="Arial"/>
              <w:b/>
              <w:bCs/>
            </w:rPr>
            <w:fldChar w:fldCharType="end"/>
          </w:r>
        </w:sdtContent>
      </w:sdt>
      <w:r w:rsidR="00905DF7">
        <w:rPr>
          <w:rFonts w:ascii="Calibri" w:eastAsia="SimSun" w:hAnsi="Calibri" w:cs="Arial"/>
          <w:b/>
          <w:bCs/>
        </w:rPr>
        <w:t xml:space="preserve">. </w:t>
      </w:r>
    </w:p>
    <w:p w14:paraId="750EBE3C" w14:textId="35EF1FD4" w:rsidR="005928B0" w:rsidRDefault="005928B0" w:rsidP="00E1025B">
      <w:pPr>
        <w:rPr>
          <w:rFonts w:ascii="Calibri" w:eastAsia="SimSun" w:hAnsi="Calibri" w:cs="Arial"/>
          <w:vertAlign w:val="superscript"/>
        </w:rPr>
      </w:pPr>
      <w:r w:rsidRPr="007B5EDC">
        <w:rPr>
          <w:noProof/>
        </w:rPr>
        <w:drawing>
          <wp:inline distT="0" distB="0" distL="0" distR="0" wp14:anchorId="73D2F26C" wp14:editId="04A480D5">
            <wp:extent cx="2743200" cy="1613603"/>
            <wp:effectExtent l="0" t="0" r="0" b="5715"/>
            <wp:docPr id="60" name="Picture 6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diagram&#10;&#10;Description automatically generated"/>
                    <pic:cNvPicPr/>
                  </pic:nvPicPr>
                  <pic:blipFill>
                    <a:blip r:embed="rId40"/>
                    <a:stretch>
                      <a:fillRect/>
                    </a:stretch>
                  </pic:blipFill>
                  <pic:spPr>
                    <a:xfrm>
                      <a:off x="0" y="0"/>
                      <a:ext cx="2746197" cy="1615366"/>
                    </a:xfrm>
                    <a:prstGeom prst="rect">
                      <a:avLst/>
                    </a:prstGeom>
                  </pic:spPr>
                </pic:pic>
              </a:graphicData>
            </a:graphic>
          </wp:inline>
        </w:drawing>
      </w:r>
    </w:p>
    <w:p w14:paraId="31A4E78D" w14:textId="1E53D667" w:rsidR="005928B0" w:rsidRDefault="005928B0" w:rsidP="00E1025B">
      <w:pPr>
        <w:rPr>
          <w:rFonts w:ascii="Calibri" w:eastAsia="SimSun" w:hAnsi="Calibri" w:cs="Arial"/>
          <w:vertAlign w:val="superscript"/>
        </w:rPr>
      </w:pPr>
    </w:p>
    <w:p w14:paraId="11550084" w14:textId="374A7FF5" w:rsidR="005928B0" w:rsidRDefault="005928B0" w:rsidP="00E1025B">
      <w:pPr>
        <w:rPr>
          <w:rFonts w:ascii="Calibri" w:eastAsia="SimSun" w:hAnsi="Calibri" w:cs="Arial"/>
          <w:vertAlign w:val="superscript"/>
        </w:rPr>
      </w:pPr>
    </w:p>
    <w:p w14:paraId="401B9B7E" w14:textId="7E29012B" w:rsidR="00D33DC5" w:rsidRDefault="00D33DC5" w:rsidP="00E1025B">
      <w:pPr>
        <w:rPr>
          <w:rFonts w:ascii="Calibri" w:eastAsia="SimSun" w:hAnsi="Calibri" w:cs="Arial"/>
          <w:vertAlign w:val="superscript"/>
        </w:rPr>
      </w:pPr>
    </w:p>
    <w:p w14:paraId="61CF0E1D" w14:textId="77777777" w:rsidR="00D33DC5" w:rsidRPr="00D33DC5" w:rsidRDefault="00D33DC5" w:rsidP="00D33DC5">
      <w:pPr>
        <w:rPr>
          <w:rFonts w:ascii="Calibri" w:eastAsia="SimSun" w:hAnsi="Calibri" w:cs="Arial"/>
          <w:b/>
          <w:bCs/>
        </w:rPr>
      </w:pPr>
      <w:r w:rsidRPr="00D33DC5">
        <w:rPr>
          <w:rFonts w:ascii="Calibri" w:eastAsia="SimSun" w:hAnsi="Calibri" w:cs="Arial"/>
          <w:b/>
          <w:bCs/>
        </w:rPr>
        <w:t>More women are affected by chronic pain than men.</w:t>
      </w:r>
    </w:p>
    <w:p w14:paraId="5F5D62F9" w14:textId="5DA14C65" w:rsidR="00D33DC5" w:rsidRPr="00D33DC5" w:rsidRDefault="00D33DC5" w:rsidP="00D33DC5">
      <w:pPr>
        <w:rPr>
          <w:rFonts w:ascii="Calibri" w:eastAsia="SimSun" w:hAnsi="Calibri" w:cs="Arial"/>
        </w:rPr>
      </w:pPr>
      <w:r w:rsidRPr="00D33DC5">
        <w:rPr>
          <w:rFonts w:ascii="Calibri" w:eastAsia="SimSun" w:hAnsi="Calibri" w:cs="Arial"/>
          <w:b/>
          <w:bCs/>
        </w:rPr>
        <w:t>38%</w:t>
      </w:r>
      <w:r w:rsidRPr="00D33DC5">
        <w:rPr>
          <w:rFonts w:ascii="Calibri" w:eastAsia="SimSun" w:hAnsi="Calibri" w:cs="Arial"/>
        </w:rPr>
        <w:t xml:space="preserve"> of women have chronic pain in England compared to </w:t>
      </w:r>
      <w:r w:rsidRPr="00D33DC5">
        <w:rPr>
          <w:rFonts w:ascii="Calibri" w:eastAsia="SimSun" w:hAnsi="Calibri" w:cs="Arial"/>
          <w:b/>
          <w:bCs/>
        </w:rPr>
        <w:t>30%</w:t>
      </w:r>
      <w:r w:rsidRPr="00D33DC5">
        <w:rPr>
          <w:rFonts w:ascii="Calibri" w:eastAsia="SimSun" w:hAnsi="Calibri" w:cs="Arial"/>
        </w:rPr>
        <w:t xml:space="preserve"> of men</w:t>
      </w:r>
      <w:r w:rsidR="0038649A">
        <w:rPr>
          <w:rFonts w:ascii="Calibri" w:eastAsia="SimSun" w:hAnsi="Calibri" w:cs="Arial"/>
        </w:rPr>
        <w:t xml:space="preserve"> </w:t>
      </w:r>
      <w:sdt>
        <w:sdtPr>
          <w:rPr>
            <w:rFonts w:ascii="Calibri" w:eastAsia="SimSun" w:hAnsi="Calibri" w:cs="Arial"/>
          </w:rPr>
          <w:id w:val="-2051208006"/>
          <w:citation/>
        </w:sdtPr>
        <w:sdtContent>
          <w:r w:rsidR="0038649A">
            <w:rPr>
              <w:rFonts w:ascii="Calibri" w:eastAsia="SimSun" w:hAnsi="Calibri" w:cs="Arial"/>
            </w:rPr>
            <w:fldChar w:fldCharType="begin"/>
          </w:r>
          <w:r w:rsidR="0038649A">
            <w:rPr>
              <w:rFonts w:ascii="Calibri" w:eastAsia="SimSun" w:hAnsi="Calibri" w:cs="Arial"/>
            </w:rPr>
            <w:instrText xml:space="preserve"> CITATION Ver21 \l 2057 </w:instrText>
          </w:r>
          <w:r w:rsidR="0038649A">
            <w:rPr>
              <w:rFonts w:ascii="Calibri" w:eastAsia="SimSun" w:hAnsi="Calibri" w:cs="Arial"/>
            </w:rPr>
            <w:fldChar w:fldCharType="separate"/>
          </w:r>
          <w:r w:rsidR="00215D0A" w:rsidRPr="00215D0A">
            <w:rPr>
              <w:rFonts w:ascii="Calibri" w:eastAsia="SimSun" w:hAnsi="Calibri" w:cs="Arial"/>
              <w:noProof/>
            </w:rPr>
            <w:t>(12)</w:t>
          </w:r>
          <w:r w:rsidR="0038649A">
            <w:rPr>
              <w:rFonts w:ascii="Calibri" w:eastAsia="SimSun" w:hAnsi="Calibri" w:cs="Arial"/>
            </w:rPr>
            <w:fldChar w:fldCharType="end"/>
          </w:r>
        </w:sdtContent>
      </w:sdt>
      <w:r w:rsidRPr="00D33DC5">
        <w:rPr>
          <w:rFonts w:ascii="Calibri" w:eastAsia="SimSun" w:hAnsi="Calibri" w:cs="Arial"/>
        </w:rPr>
        <w:t>.</w:t>
      </w:r>
      <w:r w:rsidRPr="00D33DC5">
        <w:rPr>
          <w:rFonts w:ascii="Calibri" w:eastAsia="SimSun" w:hAnsi="Calibri" w:cs="Arial"/>
          <w:vertAlign w:val="superscript"/>
        </w:rPr>
        <w:t xml:space="preserve"> </w:t>
      </w:r>
    </w:p>
    <w:p w14:paraId="5FC6176F" w14:textId="6C5BB902" w:rsidR="00D33DC5" w:rsidRPr="00D33DC5" w:rsidRDefault="00D33DC5" w:rsidP="00D33DC5">
      <w:pPr>
        <w:rPr>
          <w:rFonts w:ascii="Calibri" w:eastAsia="SimSun" w:hAnsi="Calibri" w:cs="Arial"/>
        </w:rPr>
      </w:pPr>
      <w:r w:rsidRPr="00D33DC5">
        <w:rPr>
          <w:rFonts w:ascii="Calibri" w:eastAsia="SimSun" w:hAnsi="Calibri" w:cs="Arial"/>
          <w:b/>
          <w:bCs/>
        </w:rPr>
        <w:t>14%</w:t>
      </w:r>
      <w:r w:rsidRPr="00D33DC5">
        <w:rPr>
          <w:rFonts w:ascii="Calibri" w:eastAsia="SimSun" w:hAnsi="Calibri" w:cs="Arial"/>
        </w:rPr>
        <w:t xml:space="preserve"> of women have high-impact chronic pain compared to </w:t>
      </w:r>
      <w:r w:rsidRPr="00D33DC5">
        <w:rPr>
          <w:rFonts w:ascii="Calibri" w:eastAsia="SimSun" w:hAnsi="Calibri" w:cs="Arial"/>
          <w:b/>
          <w:bCs/>
        </w:rPr>
        <w:t>9%</w:t>
      </w:r>
      <w:r w:rsidRPr="00D33DC5">
        <w:rPr>
          <w:rFonts w:ascii="Calibri" w:eastAsia="SimSun" w:hAnsi="Calibri" w:cs="Arial"/>
        </w:rPr>
        <w:t xml:space="preserve"> of men</w:t>
      </w:r>
      <w:r w:rsidR="0038649A">
        <w:rPr>
          <w:rFonts w:ascii="Calibri" w:eastAsia="SimSun" w:hAnsi="Calibri" w:cs="Arial"/>
        </w:rPr>
        <w:t xml:space="preserve"> </w:t>
      </w:r>
      <w:sdt>
        <w:sdtPr>
          <w:rPr>
            <w:rFonts w:ascii="Calibri" w:eastAsia="SimSun" w:hAnsi="Calibri" w:cs="Arial"/>
          </w:rPr>
          <w:id w:val="-1328348805"/>
          <w:citation/>
        </w:sdtPr>
        <w:sdtContent>
          <w:r w:rsidR="0038649A">
            <w:rPr>
              <w:rFonts w:ascii="Calibri" w:eastAsia="SimSun" w:hAnsi="Calibri" w:cs="Arial"/>
            </w:rPr>
            <w:fldChar w:fldCharType="begin"/>
          </w:r>
          <w:r w:rsidR="0038649A">
            <w:rPr>
              <w:rFonts w:ascii="Calibri" w:eastAsia="SimSun" w:hAnsi="Calibri" w:cs="Arial"/>
            </w:rPr>
            <w:instrText xml:space="preserve"> CITATION Ver21 \l 2057 </w:instrText>
          </w:r>
          <w:r w:rsidR="0038649A">
            <w:rPr>
              <w:rFonts w:ascii="Calibri" w:eastAsia="SimSun" w:hAnsi="Calibri" w:cs="Arial"/>
            </w:rPr>
            <w:fldChar w:fldCharType="separate"/>
          </w:r>
          <w:r w:rsidR="00215D0A" w:rsidRPr="00215D0A">
            <w:rPr>
              <w:rFonts w:ascii="Calibri" w:eastAsia="SimSun" w:hAnsi="Calibri" w:cs="Arial"/>
              <w:noProof/>
            </w:rPr>
            <w:t>(12)</w:t>
          </w:r>
          <w:r w:rsidR="0038649A">
            <w:rPr>
              <w:rFonts w:ascii="Calibri" w:eastAsia="SimSun" w:hAnsi="Calibri" w:cs="Arial"/>
            </w:rPr>
            <w:fldChar w:fldCharType="end"/>
          </w:r>
        </w:sdtContent>
      </w:sdt>
      <w:r w:rsidRPr="00D33DC5">
        <w:rPr>
          <w:rFonts w:ascii="Calibri" w:eastAsia="SimSun" w:hAnsi="Calibri" w:cs="Arial"/>
        </w:rPr>
        <w:t>.</w:t>
      </w:r>
      <w:r w:rsidRPr="00D33DC5">
        <w:rPr>
          <w:rFonts w:ascii="Calibri" w:eastAsia="SimSun" w:hAnsi="Calibri" w:cs="Arial"/>
          <w:vertAlign w:val="superscript"/>
        </w:rPr>
        <w:t xml:space="preserve"> </w:t>
      </w:r>
    </w:p>
    <w:p w14:paraId="4D7DDD75" w14:textId="77777777" w:rsidR="00D33DC5" w:rsidRPr="00D33DC5" w:rsidRDefault="00D33DC5" w:rsidP="00D33DC5">
      <w:pPr>
        <w:rPr>
          <w:rFonts w:ascii="Calibri" w:eastAsia="SimSun" w:hAnsi="Calibri" w:cs="Arial"/>
          <w:b/>
          <w:bCs/>
        </w:rPr>
      </w:pPr>
      <w:r w:rsidRPr="00D33DC5">
        <w:rPr>
          <w:rFonts w:ascii="Calibri" w:eastAsia="SimSun" w:hAnsi="Calibri" w:cs="Arial"/>
          <w:b/>
          <w:bCs/>
        </w:rPr>
        <w:t>Chronic pain increases with increasing age, but people of all ages can have it.</w:t>
      </w:r>
    </w:p>
    <w:p w14:paraId="061ECB02" w14:textId="188FA7F4" w:rsidR="00D33DC5" w:rsidRDefault="004D1BD3" w:rsidP="00E1025B">
      <w:pPr>
        <w:rPr>
          <w:rFonts w:ascii="Calibri" w:eastAsia="SimSun" w:hAnsi="Calibri" w:cs="Arial"/>
          <w:vertAlign w:val="superscript"/>
        </w:rPr>
      </w:pPr>
      <w:r w:rsidRPr="004D1BD3">
        <w:rPr>
          <w:rFonts w:ascii="Calibri" w:eastAsia="SimSun" w:hAnsi="Calibri" w:cs="Arial"/>
          <w:noProof/>
        </w:rPr>
        <w:drawing>
          <wp:inline distT="0" distB="0" distL="0" distR="0" wp14:anchorId="6EE27034" wp14:editId="7FF76F67">
            <wp:extent cx="4587972" cy="2505694"/>
            <wp:effectExtent l="0" t="0" r="3175" b="9525"/>
            <wp:docPr id="64" name="Picture 6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picture containing graphical user interface&#10;&#10;Description automatically generated"/>
                    <pic:cNvPicPr/>
                  </pic:nvPicPr>
                  <pic:blipFill rotWithShape="1">
                    <a:blip r:embed="rId41"/>
                    <a:srcRect l="6036"/>
                    <a:stretch/>
                  </pic:blipFill>
                  <pic:spPr bwMode="auto">
                    <a:xfrm>
                      <a:off x="0" y="0"/>
                      <a:ext cx="4590380" cy="2507009"/>
                    </a:xfrm>
                    <a:prstGeom prst="rect">
                      <a:avLst/>
                    </a:prstGeom>
                    <a:ln>
                      <a:noFill/>
                    </a:ln>
                    <a:extLst>
                      <a:ext uri="{53640926-AAD7-44D8-BBD7-CCE9431645EC}">
                        <a14:shadowObscured xmlns:a14="http://schemas.microsoft.com/office/drawing/2010/main"/>
                      </a:ext>
                    </a:extLst>
                  </pic:spPr>
                </pic:pic>
              </a:graphicData>
            </a:graphic>
          </wp:inline>
        </w:drawing>
      </w:r>
    </w:p>
    <w:p w14:paraId="3B29FF1C" w14:textId="262B471B" w:rsidR="0038649A" w:rsidRPr="0038649A" w:rsidRDefault="0038649A" w:rsidP="0038649A">
      <w:pPr>
        <w:rPr>
          <w:rFonts w:ascii="Calibri" w:eastAsia="SimSun" w:hAnsi="Calibri" w:cs="Arial"/>
        </w:rPr>
      </w:pPr>
      <w:r w:rsidRPr="0038649A">
        <w:rPr>
          <w:rFonts w:ascii="Calibri" w:eastAsia="SimSun" w:hAnsi="Calibri" w:cs="Arial"/>
        </w:rPr>
        <w:t>Among young adults aged 16-34 with chronic pain in England, the proportion reporting high-impact chronic pain rose from 21% to 32% between 2011 and 2017</w:t>
      </w:r>
      <w:r>
        <w:rPr>
          <w:rFonts w:ascii="Calibri" w:eastAsia="SimSun" w:hAnsi="Calibri" w:cs="Arial"/>
        </w:rPr>
        <w:t xml:space="preserve"> </w:t>
      </w:r>
      <w:sdt>
        <w:sdtPr>
          <w:rPr>
            <w:rFonts w:ascii="Calibri" w:eastAsia="SimSun" w:hAnsi="Calibri" w:cs="Arial"/>
          </w:rPr>
          <w:id w:val="-897279610"/>
          <w:citation/>
        </w:sdtPr>
        <w:sdtContent>
          <w:r>
            <w:rPr>
              <w:rFonts w:ascii="Calibri" w:eastAsia="SimSun" w:hAnsi="Calibri" w:cs="Arial"/>
            </w:rPr>
            <w:fldChar w:fldCharType="begin"/>
          </w:r>
          <w:r>
            <w:rPr>
              <w:rFonts w:ascii="Calibri" w:eastAsia="SimSun" w:hAnsi="Calibri" w:cs="Arial"/>
            </w:rPr>
            <w:instrText xml:space="preserve"> CITATION Ver21 \l 2057 </w:instrText>
          </w:r>
          <w:r>
            <w:rPr>
              <w:rFonts w:ascii="Calibri" w:eastAsia="SimSun" w:hAnsi="Calibri" w:cs="Arial"/>
            </w:rPr>
            <w:fldChar w:fldCharType="separate"/>
          </w:r>
          <w:r w:rsidR="00215D0A" w:rsidRPr="00215D0A">
            <w:rPr>
              <w:rFonts w:ascii="Calibri" w:eastAsia="SimSun" w:hAnsi="Calibri" w:cs="Arial"/>
              <w:noProof/>
            </w:rPr>
            <w:t>(12)</w:t>
          </w:r>
          <w:r>
            <w:rPr>
              <w:rFonts w:ascii="Calibri" w:eastAsia="SimSun" w:hAnsi="Calibri" w:cs="Arial"/>
            </w:rPr>
            <w:fldChar w:fldCharType="end"/>
          </w:r>
        </w:sdtContent>
      </w:sdt>
      <w:r w:rsidRPr="0038649A">
        <w:rPr>
          <w:rFonts w:ascii="Calibri" w:eastAsia="SimSun" w:hAnsi="Calibri" w:cs="Arial"/>
        </w:rPr>
        <w:t>.</w:t>
      </w:r>
    </w:p>
    <w:p w14:paraId="46DE8E99" w14:textId="1DD76F4B" w:rsidR="00546AA9" w:rsidRPr="00FA6857" w:rsidRDefault="00453F08" w:rsidP="0064533D">
      <w:r>
        <w:rPr>
          <w:rFonts w:ascii="Calibri" w:eastAsia="SimSun" w:hAnsi="Calibri" w:cs="Arial"/>
        </w:rPr>
        <w:t xml:space="preserve">To find out more on chronic pain you can read our report, </w:t>
      </w:r>
      <w:hyperlink r:id="rId42" w:history="1">
        <w:r w:rsidRPr="002C3659">
          <w:rPr>
            <w:rStyle w:val="Hyperlink"/>
            <w:rFonts w:ascii="Calibri" w:eastAsia="SimSun" w:hAnsi="Calibri" w:cs="Arial"/>
          </w:rPr>
          <w:t>Chronic Pain in England: Unseen, Unequal, Unfair</w:t>
        </w:r>
      </w:hyperlink>
      <w:r w:rsidR="00546AA9" w:rsidRPr="00FA6857">
        <w:br w:type="page"/>
      </w:r>
    </w:p>
    <w:p w14:paraId="5F64AD9F" w14:textId="77777777" w:rsidR="001D54DC" w:rsidRDefault="001D54DC" w:rsidP="005475A1">
      <w:pPr>
        <w:rPr>
          <w:rFonts w:ascii="Versus Arthritis Display" w:hAnsi="Versus Arthritis Display" w:cs="Arial"/>
          <w:color w:val="000000" w:themeColor="text1"/>
          <w:sz w:val="80"/>
          <w:szCs w:val="28"/>
        </w:rPr>
        <w:sectPr w:rsidR="001D54DC" w:rsidSect="00C9652A">
          <w:pgSz w:w="16838" w:h="11906" w:orient="landscape"/>
          <w:pgMar w:top="720" w:right="720" w:bottom="720" w:left="720" w:header="708" w:footer="708" w:gutter="0"/>
          <w:cols w:num="2" w:space="708"/>
          <w:docGrid w:linePitch="360"/>
        </w:sectPr>
      </w:pPr>
    </w:p>
    <w:p w14:paraId="17EF2A13" w14:textId="2F61ABC2" w:rsidR="001D54DC" w:rsidRDefault="001D54DC" w:rsidP="005475A1">
      <w:pPr>
        <w:rPr>
          <w:rFonts w:ascii="Versus Arthritis Display" w:hAnsi="Versus Arthritis Display" w:cs="Arial"/>
          <w:color w:val="000000" w:themeColor="text1"/>
          <w:sz w:val="80"/>
          <w:szCs w:val="28"/>
        </w:rPr>
      </w:pPr>
      <w:r>
        <w:rPr>
          <w:rFonts w:ascii="Versus Arthritis Display" w:hAnsi="Versus Arthritis Display" w:cs="Arial"/>
          <w:color w:val="000000" w:themeColor="text1"/>
          <w:sz w:val="80"/>
          <w:szCs w:val="28"/>
        </w:rPr>
        <w:lastRenderedPageBreak/>
        <w:t>Osteoporosis and Fragility fractures</w:t>
      </w:r>
    </w:p>
    <w:p w14:paraId="3465A27A" w14:textId="77777777" w:rsidR="001D54DC" w:rsidRDefault="001D54DC">
      <w:pPr>
        <w:rPr>
          <w:rFonts w:ascii="Versus Arthritis Display" w:hAnsi="Versus Arthritis Display" w:cs="Arial"/>
          <w:color w:val="000000" w:themeColor="text1"/>
          <w:sz w:val="80"/>
          <w:szCs w:val="28"/>
        </w:rPr>
        <w:sectPr w:rsidR="001D54DC" w:rsidSect="00FD73F6">
          <w:type w:val="continuous"/>
          <w:pgSz w:w="16838" w:h="11906" w:orient="landscape"/>
          <w:pgMar w:top="720" w:right="720" w:bottom="720" w:left="720" w:header="708" w:footer="708" w:gutter="0"/>
          <w:cols w:space="708"/>
          <w:docGrid w:linePitch="360"/>
        </w:sectPr>
      </w:pPr>
    </w:p>
    <w:p w14:paraId="7AD535D8" w14:textId="7489A76F" w:rsidR="00BF5717" w:rsidRDefault="00BF5717" w:rsidP="005C4450">
      <w:pPr>
        <w:rPr>
          <w:rFonts w:ascii="Calibri" w:eastAsia="SimSun" w:hAnsi="Calibri" w:cs="Arial"/>
        </w:rPr>
      </w:pPr>
      <w:r w:rsidRPr="00BF5717">
        <w:rPr>
          <w:rFonts w:ascii="Calibri" w:eastAsia="SimSun" w:hAnsi="Calibri" w:cs="Arial"/>
        </w:rPr>
        <w:t xml:space="preserve">Osteoporosis is a </w:t>
      </w:r>
      <w:r w:rsidR="00C55DAF">
        <w:rPr>
          <w:rFonts w:ascii="Calibri" w:eastAsia="SimSun" w:hAnsi="Calibri" w:cs="Arial"/>
        </w:rPr>
        <w:t xml:space="preserve">silent </w:t>
      </w:r>
      <w:r w:rsidRPr="00BF5717">
        <w:rPr>
          <w:rFonts w:ascii="Calibri" w:eastAsia="SimSun" w:hAnsi="Calibri" w:cs="Arial"/>
        </w:rPr>
        <w:t xml:space="preserve">condition </w:t>
      </w:r>
      <w:r w:rsidR="00C55DAF">
        <w:rPr>
          <w:rFonts w:ascii="Calibri" w:eastAsia="SimSun" w:hAnsi="Calibri" w:cs="Arial"/>
        </w:rPr>
        <w:t xml:space="preserve">where </w:t>
      </w:r>
      <w:r w:rsidRPr="00BF5717">
        <w:rPr>
          <w:rFonts w:ascii="Calibri" w:eastAsia="SimSun" w:hAnsi="Calibri" w:cs="Arial"/>
        </w:rPr>
        <w:t xml:space="preserve">bones </w:t>
      </w:r>
      <w:r w:rsidR="00C55DAF">
        <w:rPr>
          <w:rFonts w:ascii="Calibri" w:eastAsia="SimSun" w:hAnsi="Calibri" w:cs="Arial"/>
        </w:rPr>
        <w:t xml:space="preserve">are </w:t>
      </w:r>
      <w:r w:rsidRPr="00BF5717">
        <w:rPr>
          <w:rFonts w:ascii="Calibri" w:eastAsia="SimSun" w:hAnsi="Calibri" w:cs="Arial"/>
        </w:rPr>
        <w:t xml:space="preserve">weak and </w:t>
      </w:r>
      <w:r w:rsidR="00C55DAF">
        <w:rPr>
          <w:rFonts w:ascii="Calibri" w:eastAsia="SimSun" w:hAnsi="Calibri" w:cs="Arial"/>
        </w:rPr>
        <w:t>can break easily</w:t>
      </w:r>
      <w:r w:rsidRPr="00BF5717">
        <w:rPr>
          <w:rFonts w:ascii="Calibri" w:eastAsia="SimSun" w:hAnsi="Calibri" w:cs="Arial"/>
        </w:rPr>
        <w:t xml:space="preserve">. A fragility fracture is a </w:t>
      </w:r>
      <w:r w:rsidR="005C4450">
        <w:rPr>
          <w:rFonts w:ascii="Calibri" w:eastAsia="SimSun" w:hAnsi="Calibri" w:cs="Arial"/>
        </w:rPr>
        <w:t xml:space="preserve">broken bone </w:t>
      </w:r>
      <w:r w:rsidRPr="00BF5717">
        <w:rPr>
          <w:rFonts w:ascii="Calibri" w:eastAsia="SimSun" w:hAnsi="Calibri" w:cs="Arial"/>
        </w:rPr>
        <w:t xml:space="preserve">which results from a force that would not </w:t>
      </w:r>
      <w:r w:rsidR="005C4450">
        <w:rPr>
          <w:rFonts w:ascii="Calibri" w:eastAsia="SimSun" w:hAnsi="Calibri" w:cs="Arial"/>
        </w:rPr>
        <w:t xml:space="preserve">usually </w:t>
      </w:r>
      <w:r w:rsidRPr="00BF5717">
        <w:rPr>
          <w:rFonts w:ascii="Calibri" w:eastAsia="SimSun" w:hAnsi="Calibri" w:cs="Arial"/>
        </w:rPr>
        <w:t>result in a fracture, such as a fall from standing height or less</w:t>
      </w:r>
      <w:r w:rsidR="00D46B3F">
        <w:rPr>
          <w:rFonts w:ascii="Calibri" w:eastAsia="SimSun" w:hAnsi="Calibri" w:cs="Arial"/>
        </w:rPr>
        <w:t xml:space="preserve">. </w:t>
      </w:r>
    </w:p>
    <w:p w14:paraId="51865221" w14:textId="3311CD1B" w:rsidR="002244F7" w:rsidRDefault="002244F7" w:rsidP="00BF5717">
      <w:pPr>
        <w:rPr>
          <w:rFonts w:ascii="Calibri" w:eastAsia="SimSun" w:hAnsi="Calibri" w:cs="Arial"/>
          <w:u w:val="single"/>
        </w:rPr>
      </w:pPr>
      <w:r w:rsidRPr="002244F7">
        <w:rPr>
          <w:rFonts w:ascii="Calibri" w:eastAsia="SimSun" w:hAnsi="Calibri" w:cs="Arial"/>
          <w:u w:val="single"/>
        </w:rPr>
        <w:t xml:space="preserve">Prevalence </w:t>
      </w:r>
    </w:p>
    <w:p w14:paraId="2D938052" w14:textId="1D23DF48" w:rsidR="004C79B8" w:rsidRPr="004C79B8" w:rsidRDefault="00770F5E" w:rsidP="00BF5717">
      <w:pPr>
        <w:rPr>
          <w:rFonts w:ascii="Calibri" w:eastAsia="SimSun" w:hAnsi="Calibri" w:cs="Arial"/>
        </w:rPr>
      </w:pPr>
      <w:r w:rsidRPr="00770F5E">
        <w:rPr>
          <w:rFonts w:ascii="Calibri" w:eastAsia="SimSun" w:hAnsi="Calibri" w:cs="Arial"/>
        </w:rPr>
        <w:t>More than 3 million people in the UK are estimated to have osteoporosis</w:t>
      </w:r>
      <w:r>
        <w:rPr>
          <w:rFonts w:ascii="Calibri" w:eastAsia="SimSun" w:hAnsi="Calibri" w:cs="Arial"/>
        </w:rPr>
        <w:t xml:space="preserve"> </w:t>
      </w:r>
      <w:sdt>
        <w:sdtPr>
          <w:rPr>
            <w:rFonts w:ascii="Calibri" w:eastAsia="SimSun" w:hAnsi="Calibri" w:cs="Arial"/>
          </w:rPr>
          <w:id w:val="2035072491"/>
          <w:citation/>
        </w:sdtPr>
        <w:sdtContent>
          <w:r>
            <w:rPr>
              <w:rFonts w:ascii="Calibri" w:eastAsia="SimSun" w:hAnsi="Calibri" w:cs="Arial"/>
            </w:rPr>
            <w:fldChar w:fldCharType="begin"/>
          </w:r>
          <w:r>
            <w:rPr>
              <w:rFonts w:ascii="Calibri" w:eastAsia="SimSun" w:hAnsi="Calibri" w:cs="Arial"/>
            </w:rPr>
            <w:instrText xml:space="preserve"> CITATION Sve13 \l 2057 </w:instrText>
          </w:r>
          <w:r>
            <w:rPr>
              <w:rFonts w:ascii="Calibri" w:eastAsia="SimSun" w:hAnsi="Calibri" w:cs="Arial"/>
            </w:rPr>
            <w:fldChar w:fldCharType="separate"/>
          </w:r>
          <w:r w:rsidR="00215D0A" w:rsidRPr="00215D0A">
            <w:rPr>
              <w:rFonts w:ascii="Calibri" w:eastAsia="SimSun" w:hAnsi="Calibri" w:cs="Arial"/>
              <w:noProof/>
            </w:rPr>
            <w:t>(119)</w:t>
          </w:r>
          <w:r>
            <w:rPr>
              <w:rFonts w:ascii="Calibri" w:eastAsia="SimSun" w:hAnsi="Calibri" w:cs="Arial"/>
            </w:rPr>
            <w:fldChar w:fldCharType="end"/>
          </w:r>
        </w:sdtContent>
      </w:sdt>
      <w:r w:rsidR="00EE2A05">
        <w:rPr>
          <w:rFonts w:ascii="Calibri" w:eastAsia="SimSun" w:hAnsi="Calibri" w:cs="Arial"/>
        </w:rPr>
        <w:t xml:space="preserve">. </w:t>
      </w:r>
    </w:p>
    <w:p w14:paraId="7F3769CC" w14:textId="3E3B14E3" w:rsidR="002244F7" w:rsidRPr="002B3CD5" w:rsidRDefault="00D840EB" w:rsidP="00BF5717">
      <w:pPr>
        <w:rPr>
          <w:rFonts w:ascii="Calibri" w:eastAsia="SimSun" w:hAnsi="Calibri" w:cs="Arial"/>
          <w:u w:val="single"/>
        </w:rPr>
      </w:pPr>
      <w:r>
        <w:rPr>
          <w:rFonts w:ascii="Calibri" w:eastAsia="SimSun" w:hAnsi="Calibri" w:cs="Arial"/>
          <w:u w:val="single"/>
        </w:rPr>
        <w:t xml:space="preserve">Osteoporosis </w:t>
      </w:r>
      <w:r>
        <w:rPr>
          <w:rFonts w:ascii="Calibri" w:eastAsia="SimSun" w:hAnsi="Calibri"/>
          <w:u w:val="single"/>
        </w:rPr>
        <w:t>and other long-term conditions</w:t>
      </w:r>
    </w:p>
    <w:p w14:paraId="3697895A" w14:textId="19A2B599" w:rsidR="002B3CD5" w:rsidRPr="00BF5717" w:rsidRDefault="002B3CD5" w:rsidP="00BF5717">
      <w:pPr>
        <w:rPr>
          <w:rFonts w:ascii="Calibri" w:eastAsia="SimSun" w:hAnsi="Calibri" w:cs="Arial"/>
        </w:rPr>
      </w:pPr>
      <w:r>
        <w:rPr>
          <w:rFonts w:ascii="Calibri" w:eastAsia="SimSun" w:hAnsi="Calibri" w:cs="Arial"/>
        </w:rPr>
        <w:t xml:space="preserve">Adults over 50 years old with osteoporosis are </w:t>
      </w:r>
      <w:r w:rsidR="006E5FD3">
        <w:rPr>
          <w:rFonts w:ascii="Calibri" w:eastAsia="SimSun" w:hAnsi="Calibri" w:cs="Arial"/>
        </w:rPr>
        <w:t>more than</w:t>
      </w:r>
      <w:r>
        <w:rPr>
          <w:rFonts w:ascii="Calibri" w:eastAsia="SimSun" w:hAnsi="Calibri" w:cs="Arial"/>
        </w:rPr>
        <w:t xml:space="preserve"> 2 times </w:t>
      </w:r>
      <w:r w:rsidR="00807301">
        <w:rPr>
          <w:rFonts w:ascii="Calibri" w:eastAsia="SimSun" w:hAnsi="Calibri" w:cs="Arial"/>
        </w:rPr>
        <w:t>more likely to develop arthritis, chronic low back pain, chronic heart failure and depression than someone without osteoporosis</w:t>
      </w:r>
      <w:r w:rsidR="006E5FD3">
        <w:rPr>
          <w:rFonts w:ascii="Calibri" w:eastAsia="SimSun" w:hAnsi="Calibri" w:cs="Arial"/>
        </w:rPr>
        <w:t xml:space="preserve"> </w:t>
      </w:r>
      <w:sdt>
        <w:sdtPr>
          <w:rPr>
            <w:rFonts w:ascii="Calibri" w:eastAsia="SimSun" w:hAnsi="Calibri" w:cs="Arial"/>
          </w:rPr>
          <w:id w:val="-7150695"/>
          <w:citation/>
        </w:sdtPr>
        <w:sdtContent>
          <w:r w:rsidR="006E5FD3">
            <w:rPr>
              <w:rFonts w:ascii="Calibri" w:eastAsia="SimSun" w:hAnsi="Calibri" w:cs="Arial"/>
            </w:rPr>
            <w:fldChar w:fldCharType="begin"/>
          </w:r>
          <w:r w:rsidR="006E5FD3">
            <w:rPr>
              <w:rFonts w:ascii="Calibri" w:eastAsia="SimSun" w:hAnsi="Calibri" w:cs="Arial"/>
            </w:rPr>
            <w:instrText xml:space="preserve">CITATION Put18 \l 2057 </w:instrText>
          </w:r>
          <w:r w:rsidR="006E5FD3">
            <w:rPr>
              <w:rFonts w:ascii="Calibri" w:eastAsia="SimSun" w:hAnsi="Calibri" w:cs="Arial"/>
            </w:rPr>
            <w:fldChar w:fldCharType="separate"/>
          </w:r>
          <w:r w:rsidR="00215D0A" w:rsidRPr="00215D0A">
            <w:rPr>
              <w:rFonts w:ascii="Calibri" w:eastAsia="SimSun" w:hAnsi="Calibri" w:cs="Arial"/>
              <w:noProof/>
            </w:rPr>
            <w:t>(120)</w:t>
          </w:r>
          <w:r w:rsidR="006E5FD3">
            <w:rPr>
              <w:rFonts w:ascii="Calibri" w:eastAsia="SimSun" w:hAnsi="Calibri" w:cs="Arial"/>
            </w:rPr>
            <w:fldChar w:fldCharType="end"/>
          </w:r>
        </w:sdtContent>
      </w:sdt>
      <w:r w:rsidR="00807301">
        <w:rPr>
          <w:rFonts w:ascii="Calibri" w:eastAsia="SimSun" w:hAnsi="Calibri" w:cs="Arial"/>
        </w:rPr>
        <w:t xml:space="preserve">. </w:t>
      </w:r>
    </w:p>
    <w:p w14:paraId="53855464" w14:textId="77777777" w:rsidR="004C79B8" w:rsidRDefault="004C79B8" w:rsidP="00F1238F">
      <w:pPr>
        <w:rPr>
          <w:rFonts w:ascii="Calibri" w:eastAsia="SimSun" w:hAnsi="Calibri" w:cs="Arial"/>
          <w:u w:val="single"/>
        </w:rPr>
      </w:pPr>
    </w:p>
    <w:p w14:paraId="59F0E0EF" w14:textId="77777777" w:rsidR="004C79B8" w:rsidRDefault="004C79B8" w:rsidP="00F1238F">
      <w:pPr>
        <w:rPr>
          <w:rFonts w:ascii="Calibri" w:eastAsia="SimSun" w:hAnsi="Calibri" w:cs="Arial"/>
          <w:u w:val="single"/>
        </w:rPr>
      </w:pPr>
    </w:p>
    <w:p w14:paraId="233D0D17" w14:textId="77777777" w:rsidR="004C79B8" w:rsidRDefault="004C79B8" w:rsidP="00F1238F">
      <w:pPr>
        <w:rPr>
          <w:rFonts w:ascii="Calibri" w:eastAsia="SimSun" w:hAnsi="Calibri" w:cs="Arial"/>
          <w:u w:val="single"/>
        </w:rPr>
      </w:pPr>
    </w:p>
    <w:p w14:paraId="6DC7CA7A" w14:textId="77777777" w:rsidR="004C79B8" w:rsidRDefault="004C79B8" w:rsidP="00F1238F">
      <w:pPr>
        <w:rPr>
          <w:rFonts w:ascii="Calibri" w:eastAsia="SimSun" w:hAnsi="Calibri" w:cs="Arial"/>
          <w:u w:val="single"/>
        </w:rPr>
      </w:pPr>
    </w:p>
    <w:p w14:paraId="09CB5AAA" w14:textId="77777777" w:rsidR="004C79B8" w:rsidRDefault="004C79B8" w:rsidP="00F1238F">
      <w:pPr>
        <w:rPr>
          <w:rFonts w:ascii="Calibri" w:eastAsia="SimSun" w:hAnsi="Calibri" w:cs="Arial"/>
          <w:u w:val="single"/>
        </w:rPr>
      </w:pPr>
    </w:p>
    <w:p w14:paraId="29B9348C" w14:textId="77777777" w:rsidR="004C79B8" w:rsidRDefault="004C79B8" w:rsidP="00F1238F">
      <w:pPr>
        <w:rPr>
          <w:rFonts w:ascii="Calibri" w:eastAsia="SimSun" w:hAnsi="Calibri" w:cs="Arial"/>
          <w:u w:val="single"/>
        </w:rPr>
      </w:pPr>
    </w:p>
    <w:p w14:paraId="52A04FD4" w14:textId="77777777" w:rsidR="004C096F" w:rsidRDefault="004C096F" w:rsidP="00F1238F">
      <w:pPr>
        <w:rPr>
          <w:rFonts w:ascii="Calibri" w:eastAsia="SimSun" w:hAnsi="Calibri" w:cs="Arial"/>
          <w:u w:val="single"/>
        </w:rPr>
      </w:pPr>
    </w:p>
    <w:p w14:paraId="0FA6E7F5" w14:textId="77777777" w:rsidR="004C096F" w:rsidRDefault="004C096F" w:rsidP="00F1238F">
      <w:pPr>
        <w:rPr>
          <w:rFonts w:ascii="Calibri" w:eastAsia="SimSun" w:hAnsi="Calibri" w:cs="Arial"/>
          <w:u w:val="single"/>
        </w:rPr>
      </w:pPr>
    </w:p>
    <w:p w14:paraId="15B68F7C" w14:textId="77777777" w:rsidR="004C79B8" w:rsidRDefault="004C79B8" w:rsidP="00F1238F">
      <w:pPr>
        <w:rPr>
          <w:rFonts w:ascii="Calibri" w:eastAsia="SimSun" w:hAnsi="Calibri" w:cs="Arial"/>
          <w:u w:val="single"/>
        </w:rPr>
      </w:pPr>
    </w:p>
    <w:p w14:paraId="3D38A230" w14:textId="149A3D6F" w:rsidR="00F1238F" w:rsidRPr="00343E6C" w:rsidRDefault="00F1238F" w:rsidP="00F1238F">
      <w:pPr>
        <w:rPr>
          <w:rFonts w:ascii="Calibri" w:eastAsia="SimSun" w:hAnsi="Calibri" w:cs="Arial"/>
          <w:u w:val="single"/>
        </w:rPr>
      </w:pPr>
      <w:r w:rsidRPr="00343E6C">
        <w:rPr>
          <w:rFonts w:ascii="Calibri" w:eastAsia="SimSun" w:hAnsi="Calibri" w:cs="Arial"/>
          <w:u w:val="single"/>
        </w:rPr>
        <w:t>Fractures</w:t>
      </w:r>
    </w:p>
    <w:p w14:paraId="787F0255" w14:textId="6A058F79" w:rsidR="00EB78B6" w:rsidRDefault="00EB78B6" w:rsidP="00F1238F">
      <w:pPr>
        <w:rPr>
          <w:rFonts w:ascii="Calibri" w:eastAsia="SimSun" w:hAnsi="Calibri" w:cs="Arial"/>
        </w:rPr>
      </w:pPr>
      <w:r>
        <w:rPr>
          <w:rFonts w:ascii="Calibri" w:eastAsia="SimSun" w:hAnsi="Calibri" w:cs="Arial"/>
        </w:rPr>
        <w:t xml:space="preserve">Around 75,000 hip fractures occur each year in the UK </w:t>
      </w:r>
      <w:sdt>
        <w:sdtPr>
          <w:rPr>
            <w:rFonts w:ascii="Calibri" w:eastAsia="SimSun" w:hAnsi="Calibri" w:cs="Arial"/>
          </w:rPr>
          <w:id w:val="-1691907478"/>
          <w:citation/>
        </w:sdtPr>
        <w:sdtContent>
          <w:r>
            <w:rPr>
              <w:rFonts w:ascii="Calibri" w:eastAsia="SimSun" w:hAnsi="Calibri" w:cs="Arial"/>
            </w:rPr>
            <w:fldChar w:fldCharType="begin"/>
          </w:r>
          <w:r>
            <w:rPr>
              <w:rFonts w:ascii="Calibri" w:eastAsia="SimSun" w:hAnsi="Calibri" w:cs="Arial"/>
            </w:rPr>
            <w:instrText xml:space="preserve"> CITATION Roy22 \l 2057 </w:instrText>
          </w:r>
          <w:r>
            <w:rPr>
              <w:rFonts w:ascii="Calibri" w:eastAsia="SimSun" w:hAnsi="Calibri" w:cs="Arial"/>
            </w:rPr>
            <w:fldChar w:fldCharType="separate"/>
          </w:r>
          <w:r w:rsidR="00215D0A" w:rsidRPr="00215D0A">
            <w:rPr>
              <w:rFonts w:ascii="Calibri" w:eastAsia="SimSun" w:hAnsi="Calibri" w:cs="Arial"/>
              <w:noProof/>
            </w:rPr>
            <w:t>(121)</w:t>
          </w:r>
          <w:r>
            <w:rPr>
              <w:rFonts w:ascii="Calibri" w:eastAsia="SimSun" w:hAnsi="Calibri" w:cs="Arial"/>
            </w:rPr>
            <w:fldChar w:fldCharType="end"/>
          </w:r>
        </w:sdtContent>
      </w:sdt>
      <w:r w:rsidR="00245342">
        <w:rPr>
          <w:rFonts w:ascii="Calibri" w:eastAsia="SimSun" w:hAnsi="Calibri" w:cs="Arial"/>
        </w:rPr>
        <w:t xml:space="preserve">. </w:t>
      </w:r>
    </w:p>
    <w:p w14:paraId="5BDC9BBE" w14:textId="074B0554" w:rsidR="00A16E1B" w:rsidRDefault="00A16E1B" w:rsidP="00F1238F">
      <w:pPr>
        <w:rPr>
          <w:rFonts w:ascii="Calibri" w:eastAsia="SimSun" w:hAnsi="Calibri" w:cs="Arial"/>
        </w:rPr>
      </w:pPr>
      <w:r>
        <w:rPr>
          <w:rFonts w:ascii="Calibri" w:eastAsia="SimSun" w:hAnsi="Calibri" w:cs="Arial"/>
        </w:rPr>
        <w:t xml:space="preserve">Hip fractures are associated with a total cost to health and social services of OVER £1 BILLION per year </w:t>
      </w:r>
      <w:sdt>
        <w:sdtPr>
          <w:rPr>
            <w:rFonts w:ascii="Calibri" w:eastAsia="SimSun" w:hAnsi="Calibri" w:cs="Arial"/>
          </w:rPr>
          <w:id w:val="-984168458"/>
          <w:citation/>
        </w:sdtPr>
        <w:sdtContent>
          <w:r>
            <w:rPr>
              <w:rFonts w:ascii="Calibri" w:eastAsia="SimSun" w:hAnsi="Calibri" w:cs="Arial"/>
            </w:rPr>
            <w:fldChar w:fldCharType="begin"/>
          </w:r>
          <w:r>
            <w:rPr>
              <w:rFonts w:ascii="Calibri" w:eastAsia="SimSun" w:hAnsi="Calibri" w:cs="Arial"/>
            </w:rPr>
            <w:instrText xml:space="preserve"> CITATION Roy22 \l 2057 </w:instrText>
          </w:r>
          <w:r>
            <w:rPr>
              <w:rFonts w:ascii="Calibri" w:eastAsia="SimSun" w:hAnsi="Calibri" w:cs="Arial"/>
            </w:rPr>
            <w:fldChar w:fldCharType="separate"/>
          </w:r>
          <w:r w:rsidR="00215D0A" w:rsidRPr="00215D0A">
            <w:rPr>
              <w:rFonts w:ascii="Calibri" w:eastAsia="SimSun" w:hAnsi="Calibri" w:cs="Arial"/>
              <w:noProof/>
            </w:rPr>
            <w:t>(121)</w:t>
          </w:r>
          <w:r>
            <w:rPr>
              <w:rFonts w:ascii="Calibri" w:eastAsia="SimSun" w:hAnsi="Calibri" w:cs="Arial"/>
            </w:rPr>
            <w:fldChar w:fldCharType="end"/>
          </w:r>
        </w:sdtContent>
      </w:sdt>
      <w:r>
        <w:rPr>
          <w:rFonts w:ascii="Calibri" w:eastAsia="SimSun" w:hAnsi="Calibri" w:cs="Arial"/>
        </w:rPr>
        <w:t xml:space="preserve">. </w:t>
      </w:r>
    </w:p>
    <w:p w14:paraId="40B2E1D5" w14:textId="186EDDA0" w:rsidR="00F1238F" w:rsidRDefault="00F1238F" w:rsidP="00F1238F">
      <w:pPr>
        <w:rPr>
          <w:rFonts w:ascii="Calibri" w:eastAsia="SimSun" w:hAnsi="Calibri" w:cs="Arial"/>
        </w:rPr>
      </w:pPr>
      <w:r w:rsidRPr="008F5052">
        <w:rPr>
          <w:rFonts w:ascii="Calibri" w:eastAsia="SimSun" w:hAnsi="Calibri" w:cs="Arial"/>
        </w:rPr>
        <w:t>4% of all femoral fractures in England and Wales in 2021 occurred in inpatient settings</w:t>
      </w:r>
      <w:sdt>
        <w:sdtPr>
          <w:rPr>
            <w:rFonts w:ascii="Calibri" w:eastAsia="SimSun" w:hAnsi="Calibri" w:cs="Arial"/>
          </w:rPr>
          <w:id w:val="730281914"/>
          <w:citation/>
        </w:sdtPr>
        <w:sdtContent>
          <w:r>
            <w:rPr>
              <w:rFonts w:ascii="Calibri" w:eastAsia="SimSun" w:hAnsi="Calibri" w:cs="Arial"/>
            </w:rPr>
            <w:fldChar w:fldCharType="begin"/>
          </w:r>
          <w:r>
            <w:rPr>
              <w:rFonts w:ascii="Calibri" w:eastAsia="SimSun" w:hAnsi="Calibri" w:cs="Arial"/>
            </w:rPr>
            <w:instrText xml:space="preserve"> CITATION Roy221 \l 2057 </w:instrText>
          </w:r>
          <w:r>
            <w:rPr>
              <w:rFonts w:ascii="Calibri" w:eastAsia="SimSun" w:hAnsi="Calibri" w:cs="Arial"/>
            </w:rPr>
            <w:fldChar w:fldCharType="separate"/>
          </w:r>
          <w:r w:rsidR="00215D0A">
            <w:rPr>
              <w:rFonts w:ascii="Calibri" w:eastAsia="SimSun" w:hAnsi="Calibri" w:cs="Arial"/>
              <w:noProof/>
            </w:rPr>
            <w:t xml:space="preserve"> </w:t>
          </w:r>
          <w:r w:rsidR="00215D0A" w:rsidRPr="00215D0A">
            <w:rPr>
              <w:rFonts w:ascii="Calibri" w:eastAsia="SimSun" w:hAnsi="Calibri" w:cs="Arial"/>
              <w:noProof/>
            </w:rPr>
            <w:t>(122)</w:t>
          </w:r>
          <w:r>
            <w:rPr>
              <w:rFonts w:ascii="Calibri" w:eastAsia="SimSun" w:hAnsi="Calibri" w:cs="Arial"/>
            </w:rPr>
            <w:fldChar w:fldCharType="end"/>
          </w:r>
        </w:sdtContent>
      </w:sdt>
      <w:r>
        <w:rPr>
          <w:rFonts w:ascii="Calibri" w:eastAsia="SimSun" w:hAnsi="Calibri" w:cs="Arial"/>
        </w:rPr>
        <w:t xml:space="preserve">. </w:t>
      </w:r>
    </w:p>
    <w:p w14:paraId="298E6C6A" w14:textId="3E1DA0F9" w:rsidR="00F1238F" w:rsidRDefault="00F1238F" w:rsidP="00F1238F">
      <w:pPr>
        <w:rPr>
          <w:rFonts w:ascii="Calibri" w:eastAsia="SimSun" w:hAnsi="Calibri" w:cs="Arial"/>
        </w:rPr>
      </w:pPr>
      <w:r w:rsidRPr="008F5052">
        <w:rPr>
          <w:rFonts w:ascii="Calibri" w:eastAsia="SimSun" w:hAnsi="Calibri" w:cs="Arial"/>
        </w:rPr>
        <w:t xml:space="preserve">Those with inpatient femoral fractures were 9% less likely to see a geriatrician </w:t>
      </w:r>
      <w:r w:rsidR="00254FF3">
        <w:rPr>
          <w:rFonts w:ascii="Calibri" w:eastAsia="SimSun" w:hAnsi="Calibri" w:cs="Arial"/>
        </w:rPr>
        <w:t>with</w:t>
      </w:r>
      <w:r w:rsidRPr="008F5052">
        <w:rPr>
          <w:rFonts w:ascii="Calibri" w:eastAsia="SimSun" w:hAnsi="Calibri" w:cs="Arial"/>
        </w:rPr>
        <w:t>in the 72-hour target than non-inpatients</w:t>
      </w:r>
      <w:r>
        <w:rPr>
          <w:rFonts w:ascii="Calibri" w:eastAsia="SimSun" w:hAnsi="Calibri" w:cs="Arial"/>
        </w:rPr>
        <w:t xml:space="preserve"> </w:t>
      </w:r>
      <w:sdt>
        <w:sdtPr>
          <w:rPr>
            <w:rFonts w:ascii="Calibri" w:eastAsia="SimSun" w:hAnsi="Calibri" w:cs="Arial"/>
          </w:rPr>
          <w:id w:val="-781189930"/>
          <w:citation/>
        </w:sdtPr>
        <w:sdtContent>
          <w:r>
            <w:rPr>
              <w:rFonts w:ascii="Calibri" w:eastAsia="SimSun" w:hAnsi="Calibri" w:cs="Arial"/>
            </w:rPr>
            <w:fldChar w:fldCharType="begin"/>
          </w:r>
          <w:r>
            <w:rPr>
              <w:rFonts w:ascii="Calibri" w:eastAsia="SimSun" w:hAnsi="Calibri" w:cs="Arial"/>
            </w:rPr>
            <w:instrText xml:space="preserve"> CITATION Roy221 \l 2057 </w:instrText>
          </w:r>
          <w:r>
            <w:rPr>
              <w:rFonts w:ascii="Calibri" w:eastAsia="SimSun" w:hAnsi="Calibri" w:cs="Arial"/>
            </w:rPr>
            <w:fldChar w:fldCharType="separate"/>
          </w:r>
          <w:r w:rsidR="00215D0A" w:rsidRPr="00215D0A">
            <w:rPr>
              <w:rFonts w:ascii="Calibri" w:eastAsia="SimSun" w:hAnsi="Calibri" w:cs="Arial"/>
              <w:noProof/>
            </w:rPr>
            <w:t>(122)</w:t>
          </w:r>
          <w:r>
            <w:rPr>
              <w:rFonts w:ascii="Calibri" w:eastAsia="SimSun" w:hAnsi="Calibri" w:cs="Arial"/>
            </w:rPr>
            <w:fldChar w:fldCharType="end"/>
          </w:r>
        </w:sdtContent>
      </w:sdt>
      <w:r w:rsidRPr="008F5052">
        <w:rPr>
          <w:rFonts w:ascii="Calibri" w:eastAsia="SimSun" w:hAnsi="Calibri" w:cs="Arial"/>
        </w:rPr>
        <w:t xml:space="preserve">. </w:t>
      </w:r>
    </w:p>
    <w:p w14:paraId="57E1F5A6" w14:textId="51F42C56" w:rsidR="00F1238F" w:rsidRPr="008F5052" w:rsidRDefault="00F1238F" w:rsidP="00F1238F">
      <w:pPr>
        <w:rPr>
          <w:rFonts w:ascii="Calibri" w:eastAsia="SimSun" w:hAnsi="Calibri" w:cs="Arial"/>
        </w:rPr>
      </w:pPr>
      <w:r w:rsidRPr="008F5052">
        <w:rPr>
          <w:rFonts w:ascii="Calibri" w:eastAsia="SimSun" w:hAnsi="Calibri" w:cs="Arial"/>
        </w:rPr>
        <w:t>Those with inpatient femoral fractures were 7% less likely to receive surgery within the 36-hour target than non-inpatients</w:t>
      </w:r>
      <w:r>
        <w:rPr>
          <w:rFonts w:ascii="Calibri" w:eastAsia="SimSun" w:hAnsi="Calibri" w:cs="Arial"/>
        </w:rPr>
        <w:t xml:space="preserve"> </w:t>
      </w:r>
      <w:sdt>
        <w:sdtPr>
          <w:rPr>
            <w:rFonts w:ascii="Calibri" w:eastAsia="SimSun" w:hAnsi="Calibri" w:cs="Arial"/>
          </w:rPr>
          <w:id w:val="726729963"/>
          <w:citation/>
        </w:sdtPr>
        <w:sdtContent>
          <w:r>
            <w:rPr>
              <w:rFonts w:ascii="Calibri" w:eastAsia="SimSun" w:hAnsi="Calibri" w:cs="Arial"/>
            </w:rPr>
            <w:fldChar w:fldCharType="begin"/>
          </w:r>
          <w:r>
            <w:rPr>
              <w:rFonts w:ascii="Calibri" w:eastAsia="SimSun" w:hAnsi="Calibri" w:cs="Arial"/>
            </w:rPr>
            <w:instrText xml:space="preserve"> CITATION Roy221 \l 2057 </w:instrText>
          </w:r>
          <w:r>
            <w:rPr>
              <w:rFonts w:ascii="Calibri" w:eastAsia="SimSun" w:hAnsi="Calibri" w:cs="Arial"/>
            </w:rPr>
            <w:fldChar w:fldCharType="separate"/>
          </w:r>
          <w:r w:rsidR="00215D0A" w:rsidRPr="00215D0A">
            <w:rPr>
              <w:rFonts w:ascii="Calibri" w:eastAsia="SimSun" w:hAnsi="Calibri" w:cs="Arial"/>
              <w:noProof/>
            </w:rPr>
            <w:t>(122)</w:t>
          </w:r>
          <w:r>
            <w:rPr>
              <w:rFonts w:ascii="Calibri" w:eastAsia="SimSun" w:hAnsi="Calibri" w:cs="Arial"/>
            </w:rPr>
            <w:fldChar w:fldCharType="end"/>
          </w:r>
        </w:sdtContent>
      </w:sdt>
      <w:r w:rsidRPr="008F5052">
        <w:rPr>
          <w:rFonts w:ascii="Calibri" w:eastAsia="SimSun" w:hAnsi="Calibri" w:cs="Arial"/>
        </w:rPr>
        <w:t xml:space="preserve">.  </w:t>
      </w:r>
    </w:p>
    <w:p w14:paraId="734FFA04" w14:textId="22EC7F9B" w:rsidR="001D54DC" w:rsidRDefault="00E2719D">
      <w:pPr>
        <w:rPr>
          <w:rFonts w:ascii="Versus Arthritis Display" w:hAnsi="Versus Arthritis Display" w:cs="Arial"/>
          <w:color w:val="000000" w:themeColor="text1"/>
          <w:sz w:val="80"/>
          <w:szCs w:val="28"/>
        </w:rPr>
      </w:pPr>
      <w:r w:rsidRPr="00E2719D">
        <w:rPr>
          <w:rFonts w:ascii="Calibri" w:eastAsia="SimSun" w:hAnsi="Calibri" w:cs="Arial"/>
        </w:rPr>
        <w:t xml:space="preserve">The </w:t>
      </w:r>
      <w:r w:rsidR="00D73A65">
        <w:rPr>
          <w:rFonts w:ascii="Calibri" w:eastAsia="SimSun" w:hAnsi="Calibri" w:cs="Arial"/>
        </w:rPr>
        <w:t>economic burden of osteoporosis related fractures i</w:t>
      </w:r>
      <w:r w:rsidR="00983363">
        <w:rPr>
          <w:rFonts w:ascii="Calibri" w:eastAsia="SimSun" w:hAnsi="Calibri" w:cs="Arial"/>
        </w:rPr>
        <w:t>s</w:t>
      </w:r>
      <w:r w:rsidR="00D73A65">
        <w:rPr>
          <w:rFonts w:ascii="Calibri" w:eastAsia="SimSun" w:hAnsi="Calibri" w:cs="Arial"/>
        </w:rPr>
        <w:t xml:space="preserve"> approximately £4 billion per year in the UK </w:t>
      </w:r>
      <w:sdt>
        <w:sdtPr>
          <w:rPr>
            <w:rFonts w:ascii="Calibri" w:eastAsia="SimSun" w:hAnsi="Calibri" w:cs="Arial"/>
          </w:rPr>
          <w:id w:val="1602523272"/>
          <w:citation/>
        </w:sdtPr>
        <w:sdtContent>
          <w:r w:rsidR="00D73A65">
            <w:rPr>
              <w:rFonts w:ascii="Calibri" w:eastAsia="SimSun" w:hAnsi="Calibri" w:cs="Arial"/>
            </w:rPr>
            <w:fldChar w:fldCharType="begin"/>
          </w:r>
          <w:r w:rsidR="00D73A65">
            <w:rPr>
              <w:rFonts w:ascii="Calibri" w:eastAsia="SimSun" w:hAnsi="Calibri" w:cs="Arial"/>
            </w:rPr>
            <w:instrText xml:space="preserve"> CITATION Cly20 \l 2057 </w:instrText>
          </w:r>
          <w:r w:rsidR="00D73A65">
            <w:rPr>
              <w:rFonts w:ascii="Calibri" w:eastAsia="SimSun" w:hAnsi="Calibri" w:cs="Arial"/>
            </w:rPr>
            <w:fldChar w:fldCharType="separate"/>
          </w:r>
          <w:r w:rsidR="00215D0A" w:rsidRPr="00215D0A">
            <w:rPr>
              <w:rFonts w:ascii="Calibri" w:eastAsia="SimSun" w:hAnsi="Calibri" w:cs="Arial"/>
              <w:noProof/>
            </w:rPr>
            <w:t>(123)</w:t>
          </w:r>
          <w:r w:rsidR="00D73A65">
            <w:rPr>
              <w:rFonts w:ascii="Calibri" w:eastAsia="SimSun" w:hAnsi="Calibri" w:cs="Arial"/>
            </w:rPr>
            <w:fldChar w:fldCharType="end"/>
          </w:r>
        </w:sdtContent>
      </w:sdt>
      <w:r w:rsidR="00D73A65">
        <w:rPr>
          <w:rFonts w:ascii="Calibri" w:eastAsia="SimSun" w:hAnsi="Calibri" w:cs="Arial"/>
        </w:rPr>
        <w:t xml:space="preserve">. </w:t>
      </w:r>
      <w:r w:rsidR="001D54DC">
        <w:rPr>
          <w:rFonts w:ascii="Versus Arthritis Display" w:hAnsi="Versus Arthritis Display" w:cs="Arial"/>
          <w:color w:val="000000" w:themeColor="text1"/>
          <w:sz w:val="80"/>
          <w:szCs w:val="28"/>
        </w:rPr>
        <w:br w:type="page"/>
      </w:r>
    </w:p>
    <w:p w14:paraId="3294491E" w14:textId="4D2DDBA4" w:rsidR="00546AA9" w:rsidRPr="00577A6E" w:rsidRDefault="00546AA9" w:rsidP="005475A1">
      <w:pPr>
        <w:rPr>
          <w:rFonts w:ascii="Versus Arthritis Display" w:hAnsi="Versus Arthritis Display" w:cs="Arial"/>
          <w:color w:val="000000" w:themeColor="text1"/>
          <w:sz w:val="80"/>
          <w:szCs w:val="28"/>
        </w:rPr>
      </w:pPr>
      <w:r w:rsidRPr="00577A6E">
        <w:rPr>
          <w:rFonts w:ascii="Versus Arthritis Display" w:hAnsi="Versus Arthritis Display" w:cs="Arial"/>
          <w:color w:val="000000" w:themeColor="text1"/>
          <w:sz w:val="80"/>
          <w:szCs w:val="28"/>
        </w:rPr>
        <w:lastRenderedPageBreak/>
        <w:t>Glossary</w:t>
      </w:r>
    </w:p>
    <w:p w14:paraId="77451F73" w14:textId="607EB536" w:rsidR="00F03BE6" w:rsidRDefault="00F03BE6" w:rsidP="00546AA9">
      <w:pPr>
        <w:rPr>
          <w:rFonts w:ascii="Calibri" w:eastAsia="SimSun" w:hAnsi="Calibri"/>
        </w:rPr>
      </w:pPr>
      <w:r w:rsidRPr="00352101">
        <w:rPr>
          <w:rFonts w:ascii="Calibri" w:eastAsia="SimSun" w:hAnsi="Calibri"/>
          <w:b/>
          <w:bCs/>
        </w:rPr>
        <w:t>Cartilage</w:t>
      </w:r>
      <w:r w:rsidR="00931BE6" w:rsidRPr="00352101">
        <w:rPr>
          <w:rFonts w:ascii="Calibri" w:eastAsia="SimSun" w:hAnsi="Calibri"/>
          <w:b/>
          <w:bCs/>
        </w:rPr>
        <w:t>:</w:t>
      </w:r>
      <w:r w:rsidR="00931BE6">
        <w:rPr>
          <w:rFonts w:ascii="Calibri" w:eastAsia="SimSun" w:hAnsi="Calibri"/>
        </w:rPr>
        <w:t xml:space="preserve"> a </w:t>
      </w:r>
      <w:r w:rsidR="006C3FFA">
        <w:rPr>
          <w:rFonts w:ascii="Calibri" w:eastAsia="SimSun" w:hAnsi="Calibri"/>
        </w:rPr>
        <w:t>type of connective tissue found throughout the human body including within the joints</w:t>
      </w:r>
      <w:r w:rsidR="00352101">
        <w:rPr>
          <w:rFonts w:ascii="Calibri" w:eastAsia="SimSun" w:hAnsi="Calibri"/>
        </w:rPr>
        <w:t xml:space="preserve"> </w:t>
      </w:r>
      <w:sdt>
        <w:sdtPr>
          <w:rPr>
            <w:rFonts w:ascii="Calibri" w:eastAsia="SimSun" w:hAnsi="Calibri"/>
          </w:rPr>
          <w:id w:val="-1846540466"/>
          <w:citation/>
        </w:sdtPr>
        <w:sdtContent>
          <w:r w:rsidR="00352101">
            <w:rPr>
              <w:rFonts w:ascii="Calibri" w:eastAsia="SimSun" w:hAnsi="Calibri"/>
            </w:rPr>
            <w:fldChar w:fldCharType="begin"/>
          </w:r>
          <w:r w:rsidR="00352101">
            <w:rPr>
              <w:rFonts w:ascii="Calibri" w:eastAsia="SimSun" w:hAnsi="Calibri"/>
            </w:rPr>
            <w:instrText xml:space="preserve"> CITATION Kna20 \l 2057 </w:instrText>
          </w:r>
          <w:r w:rsidR="00352101">
            <w:rPr>
              <w:rFonts w:ascii="Calibri" w:eastAsia="SimSun" w:hAnsi="Calibri"/>
            </w:rPr>
            <w:fldChar w:fldCharType="separate"/>
          </w:r>
          <w:r w:rsidR="00215D0A" w:rsidRPr="00215D0A">
            <w:rPr>
              <w:rFonts w:ascii="Calibri" w:eastAsia="SimSun" w:hAnsi="Calibri"/>
              <w:noProof/>
            </w:rPr>
            <w:t>(124)</w:t>
          </w:r>
          <w:r w:rsidR="00352101">
            <w:rPr>
              <w:rFonts w:ascii="Calibri" w:eastAsia="SimSun" w:hAnsi="Calibri"/>
            </w:rPr>
            <w:fldChar w:fldCharType="end"/>
          </w:r>
        </w:sdtContent>
      </w:sdt>
      <w:r w:rsidR="006C3FFA">
        <w:rPr>
          <w:rFonts w:ascii="Calibri" w:eastAsia="SimSun" w:hAnsi="Calibri"/>
        </w:rPr>
        <w:t xml:space="preserve">. </w:t>
      </w:r>
      <w:r w:rsidRPr="00F03BE6">
        <w:rPr>
          <w:rFonts w:ascii="Calibri" w:eastAsia="SimSun" w:hAnsi="Calibri"/>
        </w:rPr>
        <w:t xml:space="preserve"> </w:t>
      </w:r>
    </w:p>
    <w:p w14:paraId="528371A3" w14:textId="117F3D32" w:rsidR="009760EF" w:rsidRPr="00605808" w:rsidRDefault="009760EF" w:rsidP="00546AA9">
      <w:pPr>
        <w:rPr>
          <w:rFonts w:ascii="Calibri" w:eastAsia="SimSun" w:hAnsi="Calibri"/>
        </w:rPr>
      </w:pPr>
      <w:r w:rsidRPr="009760EF">
        <w:rPr>
          <w:rFonts w:ascii="Calibri" w:eastAsia="SimSun" w:hAnsi="Calibri"/>
          <w:b/>
          <w:bCs/>
        </w:rPr>
        <w:t xml:space="preserve">Comorbidity: </w:t>
      </w:r>
      <w:r w:rsidR="00605808">
        <w:rPr>
          <w:rFonts w:ascii="Calibri" w:eastAsia="SimSun" w:hAnsi="Calibri"/>
        </w:rPr>
        <w:t xml:space="preserve">the occurrence of more than one illness or condition at the same time </w:t>
      </w:r>
      <w:sdt>
        <w:sdtPr>
          <w:rPr>
            <w:rFonts w:ascii="Calibri" w:eastAsia="SimSun" w:hAnsi="Calibri"/>
          </w:rPr>
          <w:id w:val="367718391"/>
          <w:citation/>
        </w:sdtPr>
        <w:sdtContent>
          <w:r w:rsidR="00605808">
            <w:rPr>
              <w:rFonts w:ascii="Calibri" w:eastAsia="SimSun" w:hAnsi="Calibri"/>
            </w:rPr>
            <w:fldChar w:fldCharType="begin"/>
          </w:r>
          <w:r w:rsidR="00605808">
            <w:rPr>
              <w:rFonts w:ascii="Calibri" w:eastAsia="SimSun" w:hAnsi="Calibri"/>
            </w:rPr>
            <w:instrText xml:space="preserve"> CITATION Col14 \l 2057 </w:instrText>
          </w:r>
          <w:r w:rsidR="00605808">
            <w:rPr>
              <w:rFonts w:ascii="Calibri" w:eastAsia="SimSun" w:hAnsi="Calibri"/>
            </w:rPr>
            <w:fldChar w:fldCharType="separate"/>
          </w:r>
          <w:r w:rsidR="00215D0A" w:rsidRPr="00215D0A">
            <w:rPr>
              <w:rFonts w:ascii="Calibri" w:eastAsia="SimSun" w:hAnsi="Calibri"/>
              <w:noProof/>
            </w:rPr>
            <w:t>(125)</w:t>
          </w:r>
          <w:r w:rsidR="00605808">
            <w:rPr>
              <w:rFonts w:ascii="Calibri" w:eastAsia="SimSun" w:hAnsi="Calibri"/>
            </w:rPr>
            <w:fldChar w:fldCharType="end"/>
          </w:r>
        </w:sdtContent>
      </w:sdt>
      <w:r w:rsidR="00605808">
        <w:rPr>
          <w:rFonts w:ascii="Calibri" w:eastAsia="SimSun" w:hAnsi="Calibri"/>
        </w:rPr>
        <w:t xml:space="preserve">. </w:t>
      </w:r>
    </w:p>
    <w:p w14:paraId="224B07FC" w14:textId="623B43BE" w:rsidR="00F03BE6" w:rsidRDefault="00F03BE6" w:rsidP="00F03BE6">
      <w:pPr>
        <w:rPr>
          <w:rFonts w:ascii="Calibri" w:eastAsia="SimSun" w:hAnsi="Calibri"/>
        </w:rPr>
      </w:pPr>
      <w:r w:rsidRPr="00AC54FF">
        <w:rPr>
          <w:rFonts w:ascii="Calibri" w:eastAsia="SimSun" w:hAnsi="Calibri"/>
          <w:b/>
          <w:bCs/>
        </w:rPr>
        <w:t>Epigenetic</w:t>
      </w:r>
      <w:r w:rsidR="00AC54FF">
        <w:rPr>
          <w:rFonts w:ascii="Calibri" w:eastAsia="SimSun" w:hAnsi="Calibri"/>
        </w:rPr>
        <w:t xml:space="preserve">:  </w:t>
      </w:r>
      <w:r w:rsidR="00880979">
        <w:rPr>
          <w:rFonts w:ascii="Calibri" w:eastAsia="SimSun" w:hAnsi="Calibri"/>
        </w:rPr>
        <w:t>refers to a factor that affects the expression of a gene without altering the DNA sequence</w:t>
      </w:r>
      <w:r w:rsidR="00173E9C">
        <w:rPr>
          <w:rFonts w:ascii="Calibri" w:eastAsia="SimSun" w:hAnsi="Calibri"/>
        </w:rPr>
        <w:t xml:space="preserve"> </w:t>
      </w:r>
      <w:sdt>
        <w:sdtPr>
          <w:rPr>
            <w:rFonts w:ascii="Calibri" w:eastAsia="SimSun" w:hAnsi="Calibri"/>
          </w:rPr>
          <w:id w:val="-1541973271"/>
          <w:citation/>
        </w:sdtPr>
        <w:sdtContent>
          <w:r w:rsidR="00173E9C">
            <w:rPr>
              <w:rFonts w:ascii="Calibri" w:eastAsia="SimSun" w:hAnsi="Calibri"/>
            </w:rPr>
            <w:fldChar w:fldCharType="begin"/>
          </w:r>
          <w:r w:rsidR="00173E9C">
            <w:rPr>
              <w:rFonts w:ascii="Calibri" w:eastAsia="SimSun" w:hAnsi="Calibri"/>
            </w:rPr>
            <w:instrText xml:space="preserve"> CITATION Tir14 \l 2057 </w:instrText>
          </w:r>
          <w:r w:rsidR="00173E9C">
            <w:rPr>
              <w:rFonts w:ascii="Calibri" w:eastAsia="SimSun" w:hAnsi="Calibri"/>
            </w:rPr>
            <w:fldChar w:fldCharType="separate"/>
          </w:r>
          <w:r w:rsidR="00215D0A" w:rsidRPr="00215D0A">
            <w:rPr>
              <w:rFonts w:ascii="Calibri" w:eastAsia="SimSun" w:hAnsi="Calibri"/>
              <w:noProof/>
            </w:rPr>
            <w:t>(126)</w:t>
          </w:r>
          <w:r w:rsidR="00173E9C">
            <w:rPr>
              <w:rFonts w:ascii="Calibri" w:eastAsia="SimSun" w:hAnsi="Calibri"/>
            </w:rPr>
            <w:fldChar w:fldCharType="end"/>
          </w:r>
        </w:sdtContent>
      </w:sdt>
      <w:r w:rsidR="00173E9C">
        <w:rPr>
          <w:rFonts w:ascii="Calibri" w:eastAsia="SimSun" w:hAnsi="Calibri"/>
        </w:rPr>
        <w:t xml:space="preserve">. </w:t>
      </w:r>
    </w:p>
    <w:p w14:paraId="49F7F9D0" w14:textId="03D3510D" w:rsidR="00FA6857" w:rsidRPr="00F03BE6" w:rsidRDefault="00FA6857" w:rsidP="00F03BE6">
      <w:pPr>
        <w:rPr>
          <w:rFonts w:ascii="Calibri" w:eastAsia="SimSun" w:hAnsi="Calibri"/>
        </w:rPr>
      </w:pPr>
      <w:r w:rsidRPr="00AC54FF">
        <w:rPr>
          <w:rFonts w:ascii="Calibri" w:eastAsia="SimSun" w:hAnsi="Calibri"/>
          <w:b/>
          <w:bCs/>
        </w:rPr>
        <w:t>Fatigue</w:t>
      </w:r>
      <w:r w:rsidR="00AC54FF">
        <w:rPr>
          <w:rFonts w:ascii="Calibri" w:eastAsia="SimSun" w:hAnsi="Calibri"/>
        </w:rPr>
        <w:t xml:space="preserve">: </w:t>
      </w:r>
      <w:r w:rsidR="007C0970">
        <w:rPr>
          <w:rFonts w:ascii="Calibri" w:eastAsia="SimSun" w:hAnsi="Calibri"/>
        </w:rPr>
        <w:t xml:space="preserve">severe mental and physical exhaustion which is not attributable to exertion </w:t>
      </w:r>
      <w:sdt>
        <w:sdtPr>
          <w:rPr>
            <w:rFonts w:ascii="Calibri" w:eastAsia="SimSun" w:hAnsi="Calibri"/>
          </w:rPr>
          <w:id w:val="-2007808793"/>
          <w:citation/>
        </w:sdtPr>
        <w:sdtContent>
          <w:r w:rsidR="00C9127B">
            <w:rPr>
              <w:rFonts w:ascii="Calibri" w:eastAsia="SimSun" w:hAnsi="Calibri"/>
            </w:rPr>
            <w:fldChar w:fldCharType="begin"/>
          </w:r>
          <w:r w:rsidR="00C9127B">
            <w:rPr>
              <w:rFonts w:ascii="Calibri" w:eastAsia="SimSun" w:hAnsi="Calibri"/>
            </w:rPr>
            <w:instrText xml:space="preserve"> CITATION NIC21 \l 2057 </w:instrText>
          </w:r>
          <w:r w:rsidR="00C9127B">
            <w:rPr>
              <w:rFonts w:ascii="Calibri" w:eastAsia="SimSun" w:hAnsi="Calibri"/>
            </w:rPr>
            <w:fldChar w:fldCharType="separate"/>
          </w:r>
          <w:r w:rsidR="00215D0A" w:rsidRPr="00215D0A">
            <w:rPr>
              <w:rFonts w:ascii="Calibri" w:eastAsia="SimSun" w:hAnsi="Calibri"/>
              <w:noProof/>
            </w:rPr>
            <w:t>(127)</w:t>
          </w:r>
          <w:r w:rsidR="00C9127B">
            <w:rPr>
              <w:rFonts w:ascii="Calibri" w:eastAsia="SimSun" w:hAnsi="Calibri"/>
            </w:rPr>
            <w:fldChar w:fldCharType="end"/>
          </w:r>
        </w:sdtContent>
      </w:sdt>
      <w:r w:rsidR="00C9127B">
        <w:rPr>
          <w:rFonts w:ascii="Calibri" w:eastAsia="SimSun" w:hAnsi="Calibri"/>
        </w:rPr>
        <w:t xml:space="preserve">. </w:t>
      </w:r>
    </w:p>
    <w:p w14:paraId="7DC5D8CA" w14:textId="681817BC" w:rsidR="00546AA9" w:rsidRDefault="00546AA9" w:rsidP="00546AA9">
      <w:pPr>
        <w:rPr>
          <w:rFonts w:ascii="Calibri" w:eastAsia="SimSun" w:hAnsi="Calibri"/>
        </w:rPr>
      </w:pPr>
      <w:r w:rsidRPr="00AC54FF">
        <w:rPr>
          <w:rFonts w:ascii="Calibri" w:eastAsia="SimSun" w:hAnsi="Calibri"/>
          <w:b/>
          <w:bCs/>
        </w:rPr>
        <w:t>Genomic</w:t>
      </w:r>
      <w:r w:rsidR="00477323">
        <w:rPr>
          <w:rFonts w:ascii="Calibri" w:eastAsia="SimSun" w:hAnsi="Calibri"/>
          <w:b/>
          <w:bCs/>
        </w:rPr>
        <w:t>s</w:t>
      </w:r>
      <w:r w:rsidR="00AC54FF">
        <w:rPr>
          <w:rFonts w:ascii="Calibri" w:eastAsia="SimSun" w:hAnsi="Calibri"/>
        </w:rPr>
        <w:t xml:space="preserve">: </w:t>
      </w:r>
      <w:r w:rsidR="00194962">
        <w:rPr>
          <w:rFonts w:ascii="Calibri" w:eastAsia="SimSun" w:hAnsi="Calibri"/>
        </w:rPr>
        <w:t>the</w:t>
      </w:r>
      <w:r w:rsidR="00C32DF1">
        <w:rPr>
          <w:rFonts w:ascii="Calibri" w:eastAsia="SimSun" w:hAnsi="Calibri"/>
        </w:rPr>
        <w:t xml:space="preserve"> </w:t>
      </w:r>
      <w:r w:rsidR="00F46660">
        <w:rPr>
          <w:rFonts w:ascii="Calibri" w:eastAsia="SimSun" w:hAnsi="Calibri"/>
        </w:rPr>
        <w:t xml:space="preserve">study of </w:t>
      </w:r>
      <w:proofErr w:type="gramStart"/>
      <w:r w:rsidR="00F46660">
        <w:rPr>
          <w:rFonts w:ascii="Calibri" w:eastAsia="SimSun" w:hAnsi="Calibri"/>
        </w:rPr>
        <w:t>all of</w:t>
      </w:r>
      <w:proofErr w:type="gramEnd"/>
      <w:r w:rsidR="00F46660">
        <w:rPr>
          <w:rFonts w:ascii="Calibri" w:eastAsia="SimSun" w:hAnsi="Calibri"/>
        </w:rPr>
        <w:t xml:space="preserve"> a person’s genes (the genome) including the interactions of those genes with each other and the environment </w:t>
      </w:r>
      <w:sdt>
        <w:sdtPr>
          <w:rPr>
            <w:rFonts w:ascii="Calibri" w:eastAsia="SimSun" w:hAnsi="Calibri"/>
          </w:rPr>
          <w:id w:val="184033343"/>
          <w:citation/>
        </w:sdtPr>
        <w:sdtContent>
          <w:r w:rsidR="006441DB">
            <w:rPr>
              <w:rFonts w:ascii="Calibri" w:eastAsia="SimSun" w:hAnsi="Calibri"/>
            </w:rPr>
            <w:fldChar w:fldCharType="begin"/>
          </w:r>
          <w:r w:rsidR="006441DB">
            <w:rPr>
              <w:rFonts w:ascii="Calibri" w:eastAsia="SimSun" w:hAnsi="Calibri"/>
            </w:rPr>
            <w:instrText xml:space="preserve"> CITATION Nat223 \l 2057 </w:instrText>
          </w:r>
          <w:r w:rsidR="006441DB">
            <w:rPr>
              <w:rFonts w:ascii="Calibri" w:eastAsia="SimSun" w:hAnsi="Calibri"/>
            </w:rPr>
            <w:fldChar w:fldCharType="separate"/>
          </w:r>
          <w:r w:rsidR="00215D0A" w:rsidRPr="00215D0A">
            <w:rPr>
              <w:rFonts w:ascii="Calibri" w:eastAsia="SimSun" w:hAnsi="Calibri"/>
              <w:noProof/>
            </w:rPr>
            <w:t>(128)</w:t>
          </w:r>
          <w:r w:rsidR="006441DB">
            <w:rPr>
              <w:rFonts w:ascii="Calibri" w:eastAsia="SimSun" w:hAnsi="Calibri"/>
            </w:rPr>
            <w:fldChar w:fldCharType="end"/>
          </w:r>
        </w:sdtContent>
      </w:sdt>
      <w:r w:rsidR="006441DB">
        <w:rPr>
          <w:rFonts w:ascii="Calibri" w:eastAsia="SimSun" w:hAnsi="Calibri"/>
        </w:rPr>
        <w:t xml:space="preserve">. </w:t>
      </w:r>
    </w:p>
    <w:p w14:paraId="1B76C063" w14:textId="51946035" w:rsidR="00F172D9" w:rsidRPr="00F03BE6" w:rsidRDefault="00F172D9" w:rsidP="00546AA9">
      <w:pPr>
        <w:rPr>
          <w:rFonts w:ascii="Calibri" w:eastAsia="SimSun" w:hAnsi="Calibri"/>
        </w:rPr>
      </w:pPr>
      <w:r w:rsidRPr="00F172D9">
        <w:rPr>
          <w:rFonts w:ascii="Calibri" w:eastAsia="SimSun" w:hAnsi="Calibri"/>
          <w:b/>
          <w:bCs/>
        </w:rPr>
        <w:t>Health Inequalities:</w:t>
      </w:r>
      <w:r w:rsidRPr="00F172D9">
        <w:rPr>
          <w:rFonts w:ascii="Calibri" w:eastAsia="SimSun" w:hAnsi="Calibri"/>
        </w:rPr>
        <w:t xml:space="preserve"> unfair and avoidable differences in health across the population, and between different groups within society” </w:t>
      </w:r>
      <w:sdt>
        <w:sdtPr>
          <w:rPr>
            <w:rFonts w:ascii="Calibri" w:eastAsia="SimSun" w:hAnsi="Calibri"/>
          </w:rPr>
          <w:id w:val="1803424291"/>
          <w:citation/>
        </w:sdtPr>
        <w:sdtContent>
          <w:r w:rsidRPr="00F172D9">
            <w:rPr>
              <w:rFonts w:ascii="Calibri" w:eastAsia="SimSun" w:hAnsi="Calibri"/>
            </w:rPr>
            <w:fldChar w:fldCharType="begin"/>
          </w:r>
          <w:r w:rsidRPr="00F172D9">
            <w:rPr>
              <w:rFonts w:ascii="Calibri" w:eastAsia="SimSun" w:hAnsi="Calibri"/>
            </w:rPr>
            <w:instrText xml:space="preserve"> CITATION NHS224 \l 2057 </w:instrText>
          </w:r>
          <w:r w:rsidRPr="00F172D9">
            <w:rPr>
              <w:rFonts w:ascii="Calibri" w:eastAsia="SimSun" w:hAnsi="Calibri"/>
            </w:rPr>
            <w:fldChar w:fldCharType="separate"/>
          </w:r>
          <w:r w:rsidR="00215D0A" w:rsidRPr="00215D0A">
            <w:rPr>
              <w:rFonts w:ascii="Calibri" w:eastAsia="SimSun" w:hAnsi="Calibri"/>
              <w:noProof/>
            </w:rPr>
            <w:t>(11)</w:t>
          </w:r>
          <w:r w:rsidRPr="00F172D9">
            <w:rPr>
              <w:rFonts w:ascii="Calibri" w:eastAsia="SimSun" w:hAnsi="Calibri"/>
            </w:rPr>
            <w:fldChar w:fldCharType="end"/>
          </w:r>
        </w:sdtContent>
      </w:sdt>
      <w:r w:rsidR="009A1485">
        <w:rPr>
          <w:rFonts w:ascii="Calibri" w:eastAsia="SimSun" w:hAnsi="Calibri"/>
        </w:rPr>
        <w:t xml:space="preserve">. </w:t>
      </w:r>
    </w:p>
    <w:p w14:paraId="0000E180" w14:textId="027E5948" w:rsidR="00F03BE6" w:rsidRPr="00F03BE6" w:rsidRDefault="00F03BE6" w:rsidP="00F03BE6">
      <w:pPr>
        <w:rPr>
          <w:rFonts w:ascii="Calibri" w:eastAsia="SimSun" w:hAnsi="Calibri"/>
        </w:rPr>
      </w:pPr>
      <w:r w:rsidRPr="00AC54FF">
        <w:rPr>
          <w:rFonts w:ascii="Calibri" w:eastAsia="SimSun" w:hAnsi="Calibri"/>
          <w:b/>
          <w:bCs/>
        </w:rPr>
        <w:t>Immune system</w:t>
      </w:r>
      <w:r w:rsidR="00AC54FF">
        <w:rPr>
          <w:rFonts w:ascii="Calibri" w:eastAsia="SimSun" w:hAnsi="Calibri"/>
        </w:rPr>
        <w:t xml:space="preserve">: </w:t>
      </w:r>
      <w:r w:rsidR="006261A2">
        <w:rPr>
          <w:rFonts w:ascii="Calibri" w:eastAsia="SimSun" w:hAnsi="Calibri"/>
        </w:rPr>
        <w:t>the network of cells and tissues in your body that work to provide defence f</w:t>
      </w:r>
      <w:r w:rsidR="009A1485">
        <w:rPr>
          <w:rFonts w:ascii="Calibri" w:eastAsia="SimSun" w:hAnsi="Calibri"/>
        </w:rPr>
        <w:t>rom viruses, bacteria</w:t>
      </w:r>
      <w:r w:rsidR="000A0B1A">
        <w:rPr>
          <w:rFonts w:ascii="Calibri" w:eastAsia="SimSun" w:hAnsi="Calibri"/>
        </w:rPr>
        <w:t>,</w:t>
      </w:r>
      <w:r w:rsidR="009A1485">
        <w:rPr>
          <w:rFonts w:ascii="Calibri" w:eastAsia="SimSun" w:hAnsi="Calibri"/>
        </w:rPr>
        <w:t xml:space="preserve"> and other infections </w:t>
      </w:r>
      <w:sdt>
        <w:sdtPr>
          <w:rPr>
            <w:rFonts w:ascii="Calibri" w:eastAsia="SimSun" w:hAnsi="Calibri"/>
          </w:rPr>
          <w:id w:val="-701249539"/>
          <w:citation/>
        </w:sdtPr>
        <w:sdtContent>
          <w:r w:rsidR="009A1485">
            <w:rPr>
              <w:rFonts w:ascii="Calibri" w:eastAsia="SimSun" w:hAnsi="Calibri"/>
            </w:rPr>
            <w:fldChar w:fldCharType="begin"/>
          </w:r>
          <w:r w:rsidR="009A1485">
            <w:rPr>
              <w:rFonts w:ascii="Calibri" w:eastAsia="SimSun" w:hAnsi="Calibri"/>
            </w:rPr>
            <w:instrText xml:space="preserve"> CITATION Nat16 \l 2057 </w:instrText>
          </w:r>
          <w:r w:rsidR="009A1485">
            <w:rPr>
              <w:rFonts w:ascii="Calibri" w:eastAsia="SimSun" w:hAnsi="Calibri"/>
            </w:rPr>
            <w:fldChar w:fldCharType="separate"/>
          </w:r>
          <w:r w:rsidR="00215D0A" w:rsidRPr="00215D0A">
            <w:rPr>
              <w:rFonts w:ascii="Calibri" w:eastAsia="SimSun" w:hAnsi="Calibri"/>
              <w:noProof/>
            </w:rPr>
            <w:t>(129)</w:t>
          </w:r>
          <w:r w:rsidR="009A1485">
            <w:rPr>
              <w:rFonts w:ascii="Calibri" w:eastAsia="SimSun" w:hAnsi="Calibri"/>
            </w:rPr>
            <w:fldChar w:fldCharType="end"/>
          </w:r>
        </w:sdtContent>
      </w:sdt>
      <w:r w:rsidR="009A1485">
        <w:rPr>
          <w:rFonts w:ascii="Calibri" w:eastAsia="SimSun" w:hAnsi="Calibri"/>
        </w:rPr>
        <w:t xml:space="preserve">. </w:t>
      </w:r>
    </w:p>
    <w:p w14:paraId="3750EA9D" w14:textId="4FB08C3F" w:rsidR="00F03BE6" w:rsidRPr="00F03BE6" w:rsidRDefault="00F03BE6" w:rsidP="00F03BE6">
      <w:pPr>
        <w:rPr>
          <w:rFonts w:ascii="Calibri" w:eastAsia="SimSun" w:hAnsi="Calibri"/>
        </w:rPr>
      </w:pPr>
      <w:r w:rsidRPr="00AC54FF">
        <w:rPr>
          <w:rFonts w:ascii="Calibri" w:eastAsia="SimSun" w:hAnsi="Calibri"/>
          <w:b/>
          <w:bCs/>
        </w:rPr>
        <w:t>Incidence</w:t>
      </w:r>
      <w:r w:rsidR="00AC54FF">
        <w:rPr>
          <w:rFonts w:ascii="Calibri" w:eastAsia="SimSun" w:hAnsi="Calibri"/>
        </w:rPr>
        <w:t>:</w:t>
      </w:r>
      <w:r w:rsidR="009A2DCC">
        <w:rPr>
          <w:rFonts w:ascii="Calibri" w:eastAsia="SimSun" w:hAnsi="Calibri"/>
        </w:rPr>
        <w:t xml:space="preserve"> the number of individuals who develop a specific disease during a particular </w:t>
      </w:r>
      <w:proofErr w:type="gramStart"/>
      <w:r w:rsidR="009A2DCC">
        <w:rPr>
          <w:rFonts w:ascii="Calibri" w:eastAsia="SimSun" w:hAnsi="Calibri"/>
        </w:rPr>
        <w:t>time period</w:t>
      </w:r>
      <w:proofErr w:type="gramEnd"/>
      <w:r w:rsidR="009A2DCC">
        <w:rPr>
          <w:rFonts w:ascii="Calibri" w:eastAsia="SimSun" w:hAnsi="Calibri"/>
        </w:rPr>
        <w:t xml:space="preserve"> </w:t>
      </w:r>
      <w:sdt>
        <w:sdtPr>
          <w:rPr>
            <w:rFonts w:ascii="Calibri" w:eastAsia="SimSun" w:hAnsi="Calibri"/>
          </w:rPr>
          <w:id w:val="1614476136"/>
          <w:citation/>
        </w:sdtPr>
        <w:sdtContent>
          <w:r w:rsidR="00E01740">
            <w:rPr>
              <w:rFonts w:ascii="Calibri" w:eastAsia="SimSun" w:hAnsi="Calibri"/>
            </w:rPr>
            <w:fldChar w:fldCharType="begin"/>
          </w:r>
          <w:r w:rsidR="00E01740">
            <w:rPr>
              <w:rFonts w:ascii="Calibri" w:eastAsia="SimSun" w:hAnsi="Calibri"/>
            </w:rPr>
            <w:instrText xml:space="preserve"> CITATION Har23 \l 2057 </w:instrText>
          </w:r>
          <w:r w:rsidR="00E01740">
            <w:rPr>
              <w:rFonts w:ascii="Calibri" w:eastAsia="SimSun" w:hAnsi="Calibri"/>
            </w:rPr>
            <w:fldChar w:fldCharType="separate"/>
          </w:r>
          <w:r w:rsidR="00215D0A" w:rsidRPr="00215D0A">
            <w:rPr>
              <w:rFonts w:ascii="Calibri" w:eastAsia="SimSun" w:hAnsi="Calibri"/>
              <w:noProof/>
            </w:rPr>
            <w:t>(130)</w:t>
          </w:r>
          <w:r w:rsidR="00E01740">
            <w:rPr>
              <w:rFonts w:ascii="Calibri" w:eastAsia="SimSun" w:hAnsi="Calibri"/>
            </w:rPr>
            <w:fldChar w:fldCharType="end"/>
          </w:r>
        </w:sdtContent>
      </w:sdt>
      <w:r w:rsidR="00E01740">
        <w:rPr>
          <w:rFonts w:ascii="Calibri" w:eastAsia="SimSun" w:hAnsi="Calibri"/>
        </w:rPr>
        <w:t xml:space="preserve">. In this report the </w:t>
      </w:r>
      <w:proofErr w:type="gramStart"/>
      <w:r w:rsidR="00E01740">
        <w:rPr>
          <w:rFonts w:ascii="Calibri" w:eastAsia="SimSun" w:hAnsi="Calibri"/>
        </w:rPr>
        <w:t>time period</w:t>
      </w:r>
      <w:proofErr w:type="gramEnd"/>
      <w:r w:rsidR="00E01740">
        <w:rPr>
          <w:rFonts w:ascii="Calibri" w:eastAsia="SimSun" w:hAnsi="Calibri"/>
        </w:rPr>
        <w:t xml:space="preserve"> used is year. </w:t>
      </w:r>
    </w:p>
    <w:p w14:paraId="5DBFE27C" w14:textId="04B63906" w:rsidR="00546AA9" w:rsidRDefault="00546AA9" w:rsidP="00546AA9">
      <w:pPr>
        <w:rPr>
          <w:rFonts w:ascii="Calibri" w:eastAsia="SimSun" w:hAnsi="Calibri"/>
        </w:rPr>
      </w:pPr>
      <w:r w:rsidRPr="00AC54FF">
        <w:rPr>
          <w:rFonts w:ascii="Calibri" w:eastAsia="SimSun" w:hAnsi="Calibri"/>
          <w:b/>
          <w:bCs/>
        </w:rPr>
        <w:t>Microbiome</w:t>
      </w:r>
      <w:r w:rsidR="00AC54FF">
        <w:rPr>
          <w:rFonts w:ascii="Calibri" w:eastAsia="SimSun" w:hAnsi="Calibri"/>
        </w:rPr>
        <w:t xml:space="preserve">: </w:t>
      </w:r>
      <w:r w:rsidR="009539BD">
        <w:rPr>
          <w:rFonts w:ascii="Calibri" w:eastAsia="SimSun" w:hAnsi="Calibri"/>
        </w:rPr>
        <w:t xml:space="preserve">refers to </w:t>
      </w:r>
      <w:proofErr w:type="gramStart"/>
      <w:r w:rsidR="00571B97">
        <w:rPr>
          <w:rFonts w:ascii="Calibri" w:eastAsia="SimSun" w:hAnsi="Calibri"/>
        </w:rPr>
        <w:t>all of</w:t>
      </w:r>
      <w:proofErr w:type="gramEnd"/>
      <w:r w:rsidR="00571B97">
        <w:rPr>
          <w:rFonts w:ascii="Calibri" w:eastAsia="SimSun" w:hAnsi="Calibri"/>
        </w:rPr>
        <w:t xml:space="preserve"> the microbes including bacteria, fungi and viruses that naturally live on and within our bodies </w:t>
      </w:r>
      <w:sdt>
        <w:sdtPr>
          <w:rPr>
            <w:rFonts w:ascii="Calibri" w:eastAsia="SimSun" w:hAnsi="Calibri"/>
          </w:rPr>
          <w:id w:val="-1159383221"/>
          <w:citation/>
        </w:sdtPr>
        <w:sdtContent>
          <w:r w:rsidR="00C31302">
            <w:rPr>
              <w:rFonts w:ascii="Calibri" w:eastAsia="SimSun" w:hAnsi="Calibri"/>
            </w:rPr>
            <w:fldChar w:fldCharType="begin"/>
          </w:r>
          <w:r w:rsidR="00C31302">
            <w:rPr>
              <w:rFonts w:ascii="Calibri" w:eastAsia="SimSun" w:hAnsi="Calibri"/>
            </w:rPr>
            <w:instrText xml:space="preserve"> CITATION Nat224 \l 2057 </w:instrText>
          </w:r>
          <w:r w:rsidR="00C31302">
            <w:rPr>
              <w:rFonts w:ascii="Calibri" w:eastAsia="SimSun" w:hAnsi="Calibri"/>
            </w:rPr>
            <w:fldChar w:fldCharType="separate"/>
          </w:r>
          <w:r w:rsidR="00215D0A" w:rsidRPr="00215D0A">
            <w:rPr>
              <w:rFonts w:ascii="Calibri" w:eastAsia="SimSun" w:hAnsi="Calibri"/>
              <w:noProof/>
            </w:rPr>
            <w:t>(131)</w:t>
          </w:r>
          <w:r w:rsidR="00C31302">
            <w:rPr>
              <w:rFonts w:ascii="Calibri" w:eastAsia="SimSun" w:hAnsi="Calibri"/>
            </w:rPr>
            <w:fldChar w:fldCharType="end"/>
          </w:r>
        </w:sdtContent>
      </w:sdt>
      <w:r w:rsidR="00DC0303">
        <w:rPr>
          <w:rFonts w:ascii="Calibri" w:eastAsia="SimSun" w:hAnsi="Calibri"/>
        </w:rPr>
        <w:t xml:space="preserve">. </w:t>
      </w:r>
    </w:p>
    <w:p w14:paraId="575373B4" w14:textId="1F65FD79" w:rsidR="00FA6857" w:rsidRPr="00F03BE6" w:rsidRDefault="00FA6857" w:rsidP="00546AA9">
      <w:pPr>
        <w:rPr>
          <w:rFonts w:ascii="Calibri" w:eastAsia="SimSun" w:hAnsi="Calibri"/>
        </w:rPr>
      </w:pPr>
      <w:r w:rsidRPr="00AC54FF">
        <w:rPr>
          <w:rFonts w:ascii="Calibri" w:eastAsia="SimSun" w:hAnsi="Calibri"/>
          <w:b/>
          <w:bCs/>
        </w:rPr>
        <w:t>Phototherapy</w:t>
      </w:r>
      <w:r w:rsidR="00AC54FF">
        <w:rPr>
          <w:rFonts w:ascii="Calibri" w:eastAsia="SimSun" w:hAnsi="Calibri"/>
        </w:rPr>
        <w:t xml:space="preserve">: </w:t>
      </w:r>
      <w:r w:rsidR="00403849">
        <w:rPr>
          <w:rFonts w:ascii="Calibri" w:eastAsia="SimSun" w:hAnsi="Calibri"/>
        </w:rPr>
        <w:t>is a therapy prescribed by a dermatologist to treat Psoriasis. The skin is exposed to ultraviolet light on a regular basis</w:t>
      </w:r>
      <w:r w:rsidR="009D6D4B">
        <w:rPr>
          <w:rFonts w:ascii="Calibri" w:eastAsia="SimSun" w:hAnsi="Calibri"/>
        </w:rPr>
        <w:t xml:space="preserve"> </w:t>
      </w:r>
      <w:sdt>
        <w:sdtPr>
          <w:rPr>
            <w:rFonts w:ascii="Calibri" w:eastAsia="SimSun" w:hAnsi="Calibri"/>
          </w:rPr>
          <w:id w:val="1354459578"/>
          <w:citation/>
        </w:sdtPr>
        <w:sdtContent>
          <w:r w:rsidR="009D6D4B">
            <w:rPr>
              <w:rFonts w:ascii="Calibri" w:eastAsia="SimSun" w:hAnsi="Calibri"/>
            </w:rPr>
            <w:fldChar w:fldCharType="begin"/>
          </w:r>
          <w:r w:rsidR="009D6D4B">
            <w:rPr>
              <w:rFonts w:ascii="Calibri" w:eastAsia="SimSun" w:hAnsi="Calibri"/>
            </w:rPr>
            <w:instrText xml:space="preserve"> CITATION Nat225 \l 2057 </w:instrText>
          </w:r>
          <w:r w:rsidR="009D6D4B">
            <w:rPr>
              <w:rFonts w:ascii="Calibri" w:eastAsia="SimSun" w:hAnsi="Calibri"/>
            </w:rPr>
            <w:fldChar w:fldCharType="separate"/>
          </w:r>
          <w:r w:rsidR="00215D0A" w:rsidRPr="00215D0A">
            <w:rPr>
              <w:rFonts w:ascii="Calibri" w:eastAsia="SimSun" w:hAnsi="Calibri"/>
              <w:noProof/>
            </w:rPr>
            <w:t>(132)</w:t>
          </w:r>
          <w:r w:rsidR="009D6D4B">
            <w:rPr>
              <w:rFonts w:ascii="Calibri" w:eastAsia="SimSun" w:hAnsi="Calibri"/>
            </w:rPr>
            <w:fldChar w:fldCharType="end"/>
          </w:r>
        </w:sdtContent>
      </w:sdt>
      <w:r w:rsidR="009D6D4B">
        <w:rPr>
          <w:rFonts w:ascii="Calibri" w:eastAsia="SimSun" w:hAnsi="Calibri"/>
        </w:rPr>
        <w:t xml:space="preserve">. </w:t>
      </w:r>
    </w:p>
    <w:p w14:paraId="20D5A02D" w14:textId="77777777" w:rsidR="00AE3B4D" w:rsidRDefault="00AE3B4D" w:rsidP="00546AA9">
      <w:pPr>
        <w:rPr>
          <w:rFonts w:ascii="Calibri" w:eastAsia="SimSun" w:hAnsi="Calibri"/>
          <w:b/>
          <w:bCs/>
        </w:rPr>
      </w:pPr>
    </w:p>
    <w:p w14:paraId="32CEBDF9" w14:textId="77777777" w:rsidR="00AE3B4D" w:rsidRDefault="00AE3B4D" w:rsidP="00546AA9">
      <w:pPr>
        <w:rPr>
          <w:rFonts w:ascii="Calibri" w:eastAsia="SimSun" w:hAnsi="Calibri"/>
          <w:b/>
          <w:bCs/>
        </w:rPr>
      </w:pPr>
    </w:p>
    <w:p w14:paraId="74AE5BB4" w14:textId="77777777" w:rsidR="00AE3B4D" w:rsidRDefault="00AE3B4D" w:rsidP="00546AA9">
      <w:pPr>
        <w:rPr>
          <w:rFonts w:ascii="Calibri" w:eastAsia="SimSun" w:hAnsi="Calibri"/>
          <w:b/>
          <w:bCs/>
        </w:rPr>
      </w:pPr>
    </w:p>
    <w:p w14:paraId="233A9AF7" w14:textId="77777777" w:rsidR="00AE3B4D" w:rsidRDefault="00AE3B4D" w:rsidP="00546AA9">
      <w:pPr>
        <w:rPr>
          <w:rFonts w:ascii="Calibri" w:eastAsia="SimSun" w:hAnsi="Calibri"/>
          <w:b/>
          <w:bCs/>
        </w:rPr>
      </w:pPr>
    </w:p>
    <w:p w14:paraId="547665E7" w14:textId="60010C1D" w:rsidR="00F03BE6" w:rsidRPr="00F03BE6" w:rsidRDefault="00F03BE6" w:rsidP="00546AA9">
      <w:pPr>
        <w:rPr>
          <w:rFonts w:ascii="Calibri" w:eastAsia="SimSun" w:hAnsi="Calibri"/>
        </w:rPr>
      </w:pPr>
      <w:r w:rsidRPr="00AC54FF">
        <w:rPr>
          <w:rFonts w:ascii="Calibri" w:eastAsia="SimSun" w:hAnsi="Calibri"/>
          <w:b/>
          <w:bCs/>
        </w:rPr>
        <w:t>Prevalence</w:t>
      </w:r>
      <w:r w:rsidR="00AC54FF">
        <w:rPr>
          <w:rFonts w:ascii="Calibri" w:eastAsia="SimSun" w:hAnsi="Calibri"/>
        </w:rPr>
        <w:t xml:space="preserve">: </w:t>
      </w:r>
      <w:r w:rsidR="00E01740">
        <w:rPr>
          <w:rFonts w:ascii="Calibri" w:eastAsia="SimSun" w:hAnsi="Calibri"/>
        </w:rPr>
        <w:t xml:space="preserve">the total number of individuals in a population who have a disease or health condition at a specific </w:t>
      </w:r>
      <w:proofErr w:type="gramStart"/>
      <w:r w:rsidR="00E01740">
        <w:rPr>
          <w:rFonts w:ascii="Calibri" w:eastAsia="SimSun" w:hAnsi="Calibri"/>
        </w:rPr>
        <w:t>period of time</w:t>
      </w:r>
      <w:proofErr w:type="gramEnd"/>
      <w:r w:rsidR="00E01740">
        <w:rPr>
          <w:rFonts w:ascii="Calibri" w:eastAsia="SimSun" w:hAnsi="Calibri"/>
        </w:rPr>
        <w:t xml:space="preserve"> </w:t>
      </w:r>
      <w:sdt>
        <w:sdtPr>
          <w:rPr>
            <w:rFonts w:ascii="Calibri" w:eastAsia="SimSun" w:hAnsi="Calibri"/>
          </w:rPr>
          <w:id w:val="-1845615405"/>
          <w:citation/>
        </w:sdtPr>
        <w:sdtContent>
          <w:r w:rsidR="00E01740">
            <w:rPr>
              <w:rFonts w:ascii="Calibri" w:eastAsia="SimSun" w:hAnsi="Calibri"/>
            </w:rPr>
            <w:fldChar w:fldCharType="begin"/>
          </w:r>
          <w:r w:rsidR="00E01740">
            <w:rPr>
              <w:rFonts w:ascii="Calibri" w:eastAsia="SimSun" w:hAnsi="Calibri"/>
            </w:rPr>
            <w:instrText xml:space="preserve"> CITATION Har23 \l 2057 </w:instrText>
          </w:r>
          <w:r w:rsidR="00E01740">
            <w:rPr>
              <w:rFonts w:ascii="Calibri" w:eastAsia="SimSun" w:hAnsi="Calibri"/>
            </w:rPr>
            <w:fldChar w:fldCharType="separate"/>
          </w:r>
          <w:r w:rsidR="00215D0A" w:rsidRPr="00215D0A">
            <w:rPr>
              <w:rFonts w:ascii="Calibri" w:eastAsia="SimSun" w:hAnsi="Calibri"/>
              <w:noProof/>
            </w:rPr>
            <w:t>(130)</w:t>
          </w:r>
          <w:r w:rsidR="00E01740">
            <w:rPr>
              <w:rFonts w:ascii="Calibri" w:eastAsia="SimSun" w:hAnsi="Calibri"/>
            </w:rPr>
            <w:fldChar w:fldCharType="end"/>
          </w:r>
        </w:sdtContent>
      </w:sdt>
      <w:r w:rsidR="00E01740">
        <w:rPr>
          <w:rFonts w:ascii="Calibri" w:eastAsia="SimSun" w:hAnsi="Calibri"/>
        </w:rPr>
        <w:t xml:space="preserve">. </w:t>
      </w:r>
    </w:p>
    <w:p w14:paraId="57649F8A" w14:textId="676DACAB" w:rsidR="001261A6" w:rsidRDefault="001261A6" w:rsidP="00546AA9">
      <w:pPr>
        <w:rPr>
          <w:rFonts w:ascii="Calibri" w:eastAsia="SimSun" w:hAnsi="Calibri"/>
        </w:rPr>
      </w:pPr>
      <w:r w:rsidRPr="001261A6">
        <w:rPr>
          <w:rFonts w:ascii="Calibri" w:eastAsia="SimSun" w:hAnsi="Calibri"/>
          <w:b/>
          <w:bCs/>
        </w:rPr>
        <w:t>Quantitative</w:t>
      </w:r>
      <w:r>
        <w:rPr>
          <w:rFonts w:ascii="Calibri" w:eastAsia="SimSun" w:hAnsi="Calibri"/>
        </w:rPr>
        <w:t>:</w:t>
      </w:r>
      <w:r w:rsidR="00B20969">
        <w:rPr>
          <w:rFonts w:ascii="Calibri" w:eastAsia="SimSun" w:hAnsi="Calibri"/>
        </w:rPr>
        <w:t xml:space="preserve"> refers to </w:t>
      </w:r>
      <w:r w:rsidR="00450A99">
        <w:rPr>
          <w:rFonts w:ascii="Calibri" w:eastAsia="SimSun" w:hAnsi="Calibri"/>
        </w:rPr>
        <w:t xml:space="preserve">the numerical measure of something. In quantitative research </w:t>
      </w:r>
      <w:r w:rsidR="00450A99" w:rsidRPr="00450A99">
        <w:rPr>
          <w:rFonts w:ascii="Calibri" w:eastAsia="SimSun" w:hAnsi="Calibri"/>
        </w:rPr>
        <w:t>a range of methods concerned with the systematic investigation of</w:t>
      </w:r>
      <w:r w:rsidR="00450A99">
        <w:rPr>
          <w:rFonts w:ascii="Calibri" w:eastAsia="SimSun" w:hAnsi="Calibri"/>
        </w:rPr>
        <w:t xml:space="preserve"> a</w:t>
      </w:r>
      <w:r w:rsidR="00450A99" w:rsidRPr="00450A99">
        <w:rPr>
          <w:rFonts w:ascii="Calibri" w:eastAsia="SimSun" w:hAnsi="Calibri"/>
        </w:rPr>
        <w:t xml:space="preserve"> phenomena</w:t>
      </w:r>
      <w:r w:rsidR="00450A99">
        <w:rPr>
          <w:rFonts w:ascii="Calibri" w:eastAsia="SimSun" w:hAnsi="Calibri"/>
        </w:rPr>
        <w:t xml:space="preserve"> are used</w:t>
      </w:r>
      <w:r w:rsidR="00450A99" w:rsidRPr="00450A99">
        <w:rPr>
          <w:rFonts w:ascii="Calibri" w:eastAsia="SimSun" w:hAnsi="Calibri"/>
        </w:rPr>
        <w:t>, using statistical or numerical data.</w:t>
      </w:r>
      <w:r w:rsidR="00450A99">
        <w:rPr>
          <w:rFonts w:ascii="Calibri" w:eastAsia="SimSun" w:hAnsi="Calibri"/>
        </w:rPr>
        <w:t xml:space="preserve"> Q</w:t>
      </w:r>
      <w:r w:rsidR="00450A99" w:rsidRPr="00450A99">
        <w:rPr>
          <w:rFonts w:ascii="Calibri" w:eastAsia="SimSun" w:hAnsi="Calibri"/>
        </w:rPr>
        <w:t>uantitative research involves measurement and assumes that the phenomena under study can be measured</w:t>
      </w:r>
      <w:r w:rsidR="00450A99">
        <w:rPr>
          <w:rFonts w:ascii="Calibri" w:eastAsia="SimSun" w:hAnsi="Calibri"/>
        </w:rPr>
        <w:t xml:space="preserve">. </w:t>
      </w:r>
      <w:sdt>
        <w:sdtPr>
          <w:rPr>
            <w:rFonts w:ascii="Calibri" w:eastAsia="SimSun" w:hAnsi="Calibri"/>
          </w:rPr>
          <w:id w:val="814303402"/>
          <w:citation/>
        </w:sdtPr>
        <w:sdtContent>
          <w:r w:rsidR="00450A99">
            <w:rPr>
              <w:rFonts w:ascii="Calibri" w:eastAsia="SimSun" w:hAnsi="Calibri"/>
            </w:rPr>
            <w:fldChar w:fldCharType="begin"/>
          </w:r>
          <w:r w:rsidR="00450A99">
            <w:rPr>
              <w:rFonts w:ascii="Calibri" w:eastAsia="SimSun" w:hAnsi="Calibri"/>
            </w:rPr>
            <w:instrText xml:space="preserve"> CITATION Wat15 \l 2057 </w:instrText>
          </w:r>
          <w:r w:rsidR="00450A99">
            <w:rPr>
              <w:rFonts w:ascii="Calibri" w:eastAsia="SimSun" w:hAnsi="Calibri"/>
            </w:rPr>
            <w:fldChar w:fldCharType="separate"/>
          </w:r>
          <w:r w:rsidR="00215D0A" w:rsidRPr="00215D0A">
            <w:rPr>
              <w:rFonts w:ascii="Calibri" w:eastAsia="SimSun" w:hAnsi="Calibri"/>
              <w:noProof/>
            </w:rPr>
            <w:t>(133)</w:t>
          </w:r>
          <w:r w:rsidR="00450A99">
            <w:rPr>
              <w:rFonts w:ascii="Calibri" w:eastAsia="SimSun" w:hAnsi="Calibri"/>
            </w:rPr>
            <w:fldChar w:fldCharType="end"/>
          </w:r>
        </w:sdtContent>
      </w:sdt>
    </w:p>
    <w:p w14:paraId="262B47D7" w14:textId="640C0F9D" w:rsidR="00D12FFC" w:rsidRPr="00F03BE6" w:rsidRDefault="00D12FFC" w:rsidP="00546AA9">
      <w:pPr>
        <w:rPr>
          <w:rFonts w:ascii="Calibri" w:eastAsia="SimSun" w:hAnsi="Calibri"/>
        </w:rPr>
      </w:pPr>
      <w:r w:rsidRPr="00577A6E">
        <w:rPr>
          <w:rFonts w:ascii="Calibri" w:eastAsia="SimSun" w:hAnsi="Calibri"/>
          <w:b/>
          <w:bCs/>
        </w:rPr>
        <w:t>Year</w:t>
      </w:r>
      <w:r w:rsidR="00FA4749" w:rsidRPr="00577A6E">
        <w:rPr>
          <w:rFonts w:ascii="Calibri" w:eastAsia="SimSun" w:hAnsi="Calibri"/>
          <w:b/>
          <w:bCs/>
        </w:rPr>
        <w:t>s Lived with Disability (YLDs)</w:t>
      </w:r>
      <w:r w:rsidR="00FA4749">
        <w:rPr>
          <w:rFonts w:ascii="Calibri" w:eastAsia="SimSun" w:hAnsi="Calibri"/>
        </w:rPr>
        <w:t xml:space="preserve">: </w:t>
      </w:r>
      <w:r w:rsidR="002432FA">
        <w:rPr>
          <w:rFonts w:ascii="Calibri" w:eastAsia="SimSun" w:hAnsi="Calibri"/>
        </w:rPr>
        <w:t xml:space="preserve">is a measure which summarises levels of disability </w:t>
      </w:r>
      <w:proofErr w:type="gramStart"/>
      <w:r w:rsidR="002432FA">
        <w:rPr>
          <w:rFonts w:ascii="Calibri" w:eastAsia="SimSun" w:hAnsi="Calibri"/>
        </w:rPr>
        <w:t>in a given</w:t>
      </w:r>
      <w:proofErr w:type="gramEnd"/>
      <w:r w:rsidR="002432FA">
        <w:rPr>
          <w:rFonts w:ascii="Calibri" w:eastAsia="SimSun" w:hAnsi="Calibri"/>
        </w:rPr>
        <w:t xml:space="preserve"> population, </w:t>
      </w:r>
      <w:r w:rsidR="00B325E0">
        <w:rPr>
          <w:rFonts w:ascii="Calibri" w:eastAsia="SimSun" w:hAnsi="Calibri"/>
        </w:rPr>
        <w:t xml:space="preserve">it </w:t>
      </w:r>
      <w:r w:rsidR="002432FA">
        <w:rPr>
          <w:rFonts w:ascii="Calibri" w:eastAsia="SimSun" w:hAnsi="Calibri"/>
        </w:rPr>
        <w:t>combin</w:t>
      </w:r>
      <w:r w:rsidR="00B325E0">
        <w:rPr>
          <w:rFonts w:ascii="Calibri" w:eastAsia="SimSun" w:hAnsi="Calibri"/>
        </w:rPr>
        <w:t>es</w:t>
      </w:r>
      <w:r w:rsidR="002432FA">
        <w:rPr>
          <w:rFonts w:ascii="Calibri" w:eastAsia="SimSun" w:hAnsi="Calibri"/>
        </w:rPr>
        <w:t xml:space="preserve"> the prevalence of a disease with a rating of how disabling that disease is</w:t>
      </w:r>
      <w:r w:rsidR="00B325E0">
        <w:rPr>
          <w:rFonts w:ascii="Calibri" w:eastAsia="SimSun" w:hAnsi="Calibri"/>
        </w:rPr>
        <w:t xml:space="preserve"> </w:t>
      </w:r>
      <w:sdt>
        <w:sdtPr>
          <w:rPr>
            <w:rFonts w:ascii="Calibri" w:eastAsia="SimSun" w:hAnsi="Calibri"/>
          </w:rPr>
          <w:id w:val="-589543700"/>
          <w:citation/>
        </w:sdtPr>
        <w:sdtContent>
          <w:r w:rsidR="00D01907">
            <w:rPr>
              <w:rFonts w:ascii="Calibri" w:eastAsia="SimSun" w:hAnsi="Calibri"/>
            </w:rPr>
            <w:fldChar w:fldCharType="begin"/>
          </w:r>
          <w:r w:rsidR="00D01907">
            <w:rPr>
              <w:rFonts w:ascii="Calibri" w:eastAsia="SimSun" w:hAnsi="Calibri"/>
            </w:rPr>
            <w:instrText xml:space="preserve"> CITATION Pub18 \l 2057 </w:instrText>
          </w:r>
          <w:r w:rsidR="00D01907">
            <w:rPr>
              <w:rFonts w:ascii="Calibri" w:eastAsia="SimSun" w:hAnsi="Calibri"/>
            </w:rPr>
            <w:fldChar w:fldCharType="separate"/>
          </w:r>
          <w:r w:rsidR="00215D0A" w:rsidRPr="00215D0A">
            <w:rPr>
              <w:rFonts w:ascii="Calibri" w:eastAsia="SimSun" w:hAnsi="Calibri"/>
              <w:noProof/>
            </w:rPr>
            <w:t>(23)</w:t>
          </w:r>
          <w:r w:rsidR="00D01907">
            <w:rPr>
              <w:rFonts w:ascii="Calibri" w:eastAsia="SimSun" w:hAnsi="Calibri"/>
            </w:rPr>
            <w:fldChar w:fldCharType="end"/>
          </w:r>
        </w:sdtContent>
      </w:sdt>
      <w:r w:rsidR="00D01907">
        <w:rPr>
          <w:rFonts w:ascii="Calibri" w:eastAsia="SimSun" w:hAnsi="Calibri"/>
        </w:rPr>
        <w:t xml:space="preserve">. </w:t>
      </w:r>
    </w:p>
    <w:p w14:paraId="03BDDAA6" w14:textId="3C1F3ABA" w:rsidR="00546AA9" w:rsidRDefault="00546AA9" w:rsidP="00546AA9">
      <w:pPr>
        <w:rPr>
          <w:rFonts w:ascii="Versus Arthritis Display" w:hAnsi="Versus Arthritis Display" w:cs="Arial"/>
          <w:color w:val="000000" w:themeColor="text1"/>
          <w:sz w:val="80"/>
          <w:szCs w:val="28"/>
        </w:rPr>
      </w:pPr>
      <w:r>
        <w:rPr>
          <w:rFonts w:ascii="Versus Arthritis Display" w:hAnsi="Versus Arthritis Display" w:cs="Arial"/>
          <w:color w:val="000000" w:themeColor="text1"/>
          <w:sz w:val="80"/>
          <w:szCs w:val="28"/>
        </w:rPr>
        <w:br w:type="page"/>
      </w:r>
    </w:p>
    <w:p w14:paraId="2579C927" w14:textId="77777777" w:rsidR="00546AA9" w:rsidRDefault="00546AA9" w:rsidP="00546AA9">
      <w:pPr>
        <w:rPr>
          <w:rFonts w:ascii="Versus Arthritis Display" w:hAnsi="Versus Arthritis Display" w:cs="Arial"/>
          <w:color w:val="000000" w:themeColor="text1"/>
          <w:sz w:val="80"/>
          <w:szCs w:val="28"/>
        </w:rPr>
      </w:pPr>
      <w:r w:rsidRPr="00FB6F23">
        <w:rPr>
          <w:rFonts w:ascii="Versus Arthritis Display" w:hAnsi="Versus Arthritis Display" w:cs="Arial"/>
          <w:color w:val="000000" w:themeColor="text1"/>
          <w:sz w:val="80"/>
          <w:szCs w:val="28"/>
        </w:rPr>
        <w:lastRenderedPageBreak/>
        <w:t>References</w:t>
      </w:r>
    </w:p>
    <w:sdt>
      <w:sdtPr>
        <w:rPr>
          <w:rFonts w:asciiTheme="minorHAnsi" w:eastAsiaTheme="minorEastAsia" w:hAnsiTheme="minorHAnsi" w:cstheme="minorBidi"/>
          <w:color w:val="auto"/>
          <w:sz w:val="24"/>
          <w:szCs w:val="22"/>
        </w:rPr>
        <w:id w:val="896630686"/>
        <w:docPartObj>
          <w:docPartGallery w:val="Bibliographies"/>
          <w:docPartUnique/>
        </w:docPartObj>
      </w:sdtPr>
      <w:sdtContent>
        <w:p w14:paraId="4C26B582" w14:textId="77777777" w:rsidR="00546AA9" w:rsidRDefault="00546AA9" w:rsidP="00546AA9">
          <w:pPr>
            <w:pStyle w:val="Heading1"/>
          </w:pPr>
          <w:r>
            <w:t>References</w:t>
          </w:r>
        </w:p>
        <w:sdt>
          <w:sdtPr>
            <w:id w:val="-573587230"/>
            <w:bibliography/>
          </w:sdtPr>
          <w:sdtContent>
            <w:p w14:paraId="7EF1A75E" w14:textId="77777777" w:rsidR="00215D0A" w:rsidRDefault="00546AA9" w:rsidP="00215D0A">
              <w:pPr>
                <w:pStyle w:val="Bibliography"/>
                <w:rPr>
                  <w:noProof/>
                  <w:szCs w:val="24"/>
                </w:rPr>
              </w:pPr>
              <w:r>
                <w:fldChar w:fldCharType="begin"/>
              </w:r>
              <w:r>
                <w:instrText xml:space="preserve"> BIBLIOGRAPHY </w:instrText>
              </w:r>
              <w:r>
                <w:fldChar w:fldCharType="separate"/>
              </w:r>
              <w:r w:rsidR="00215D0A">
                <w:rPr>
                  <w:noProof/>
                </w:rPr>
                <w:t xml:space="preserve">1. </w:t>
              </w:r>
              <w:r w:rsidR="00215D0A">
                <w:rPr>
                  <w:i/>
                  <w:iCs/>
                  <w:noProof/>
                </w:rPr>
                <w:t xml:space="preserve">Annual consultation prevalence of regional musculoskeletal problems in primary care: an observational study. </w:t>
              </w:r>
              <w:r w:rsidR="00215D0A">
                <w:rPr>
                  <w:b/>
                  <w:bCs/>
                  <w:noProof/>
                </w:rPr>
                <w:t>Jordan, K P, et al.</w:t>
              </w:r>
              <w:r w:rsidR="00215D0A">
                <w:rPr>
                  <w:noProof/>
                </w:rPr>
                <w:t xml:space="preserve"> 144, s.l. : BMC Musculoskeletal Disorders, 2010, Vol. 11.</w:t>
              </w:r>
            </w:p>
            <w:p w14:paraId="17AEC433" w14:textId="50052D4F" w:rsidR="00215D0A" w:rsidRDefault="00215D0A" w:rsidP="00215D0A">
              <w:pPr>
                <w:pStyle w:val="Bibliography"/>
                <w:rPr>
                  <w:noProof/>
                </w:rPr>
              </w:pPr>
              <w:r>
                <w:rPr>
                  <w:noProof/>
                </w:rPr>
                <w:t xml:space="preserve">2. </w:t>
              </w:r>
              <w:r w:rsidR="00C8775F">
                <w:rPr>
                  <w:b/>
                  <w:bCs/>
                  <w:noProof/>
                </w:rPr>
                <w:t>Belluz, J. &amp; Hoffman, S.</w:t>
              </w:r>
              <w:r w:rsidR="00C8775F">
                <w:rPr>
                  <w:noProof/>
                </w:rPr>
                <w:t xml:space="preserve"> The one chart you need to understand any health study. . </w:t>
              </w:r>
              <w:r w:rsidR="00C8775F" w:rsidRPr="00307F33">
                <w:rPr>
                  <w:i/>
                  <w:iCs/>
                  <w:noProof/>
                  <w:lang w:val="de-DE"/>
                </w:rPr>
                <w:t xml:space="preserve">Vox. </w:t>
              </w:r>
              <w:r w:rsidR="00C8775F" w:rsidRPr="00307F33">
                <w:rPr>
                  <w:noProof/>
                  <w:lang w:val="de-DE"/>
                </w:rPr>
                <w:t>[Online] 2015. https://www.vox.com/2015/1/5/7482871/types-of-study-design.</w:t>
              </w:r>
            </w:p>
            <w:p w14:paraId="26A9A688" w14:textId="77777777" w:rsidR="00215D0A" w:rsidRDefault="00215D0A" w:rsidP="00215D0A">
              <w:pPr>
                <w:pStyle w:val="Bibliography"/>
                <w:rPr>
                  <w:noProof/>
                </w:rPr>
              </w:pPr>
              <w:r>
                <w:rPr>
                  <w:noProof/>
                </w:rPr>
                <w:t xml:space="preserve">3. </w:t>
              </w:r>
              <w:r>
                <w:rPr>
                  <w:b/>
                  <w:bCs/>
                  <w:noProof/>
                </w:rPr>
                <w:t>Versus Arthritis.</w:t>
              </w:r>
              <w:r>
                <w:rPr>
                  <w:noProof/>
                </w:rPr>
                <w:t xml:space="preserve"> The Musculoskeletal Calculator. </w:t>
              </w:r>
              <w:r>
                <w:rPr>
                  <w:i/>
                  <w:iCs/>
                  <w:noProof/>
                </w:rPr>
                <w:t xml:space="preserve">Versus Arthritis . </w:t>
              </w:r>
              <w:r>
                <w:rPr>
                  <w:noProof/>
                </w:rPr>
                <w:t>[Online] 2023. [Cited: 05 01 2023.] https://www.versusarthritis.org/policy/resources-for-policy-makers/musculoskeletal-calculator/.</w:t>
              </w:r>
            </w:p>
            <w:p w14:paraId="55666641" w14:textId="77777777" w:rsidR="00215D0A" w:rsidRDefault="00215D0A" w:rsidP="00215D0A">
              <w:pPr>
                <w:pStyle w:val="Bibliography"/>
                <w:rPr>
                  <w:noProof/>
                </w:rPr>
              </w:pPr>
              <w:r w:rsidRPr="00307F33">
                <w:rPr>
                  <w:noProof/>
                  <w:lang w:val="de-DE"/>
                </w:rPr>
                <w:t xml:space="preserve">4. </w:t>
              </w:r>
              <w:r w:rsidRPr="00307F33">
                <w:rPr>
                  <w:b/>
                  <w:bCs/>
                  <w:noProof/>
                  <w:lang w:val="de-DE"/>
                </w:rPr>
                <w:t>Druce, K L, et al.</w:t>
              </w:r>
              <w:r w:rsidRPr="00307F33">
                <w:rPr>
                  <w:noProof/>
                  <w:lang w:val="de-DE"/>
                </w:rPr>
                <w:t xml:space="preserve"> </w:t>
              </w:r>
              <w:r>
                <w:rPr>
                  <w:noProof/>
                </w:rPr>
                <w:t xml:space="preserve">The epidemiology of Psoriatic Arthritis in the UK A health intelligence analysis of UK primary Care Electronic Health Records 1991-2020. . </w:t>
              </w:r>
              <w:r>
                <w:rPr>
                  <w:i/>
                  <w:iCs/>
                  <w:noProof/>
                </w:rPr>
                <w:t xml:space="preserve">In Preparation for submission . </w:t>
              </w:r>
              <w:r>
                <w:rPr>
                  <w:noProof/>
                </w:rPr>
                <w:t>s.l. : In Preparation for submission , 2023.</w:t>
              </w:r>
            </w:p>
            <w:p w14:paraId="546DA3F4" w14:textId="77777777" w:rsidR="00215D0A" w:rsidRDefault="00215D0A" w:rsidP="00215D0A">
              <w:pPr>
                <w:pStyle w:val="Bibliography"/>
                <w:rPr>
                  <w:noProof/>
                </w:rPr>
              </w:pPr>
              <w:r>
                <w:rPr>
                  <w:noProof/>
                </w:rPr>
                <w:t xml:space="preserve">5. </w:t>
              </w:r>
              <w:r>
                <w:rPr>
                  <w:b/>
                  <w:bCs/>
                  <w:noProof/>
                </w:rPr>
                <w:t>Global Burden of Disease Collaborative Network.</w:t>
              </w:r>
              <w:r>
                <w:rPr>
                  <w:noProof/>
                </w:rPr>
                <w:t xml:space="preserve"> Global Burden of Disease Study 2019. </w:t>
              </w:r>
              <w:r>
                <w:rPr>
                  <w:i/>
                  <w:iCs/>
                  <w:noProof/>
                </w:rPr>
                <w:t xml:space="preserve">Results. </w:t>
              </w:r>
              <w:r>
                <w:rPr>
                  <w:noProof/>
                </w:rPr>
                <w:t xml:space="preserve">[Online] 2020. </w:t>
              </w:r>
            </w:p>
            <w:p w14:paraId="0D37A767" w14:textId="77777777" w:rsidR="00215D0A" w:rsidRDefault="00215D0A" w:rsidP="00215D0A">
              <w:pPr>
                <w:pStyle w:val="Bibliography"/>
                <w:rPr>
                  <w:noProof/>
                </w:rPr>
              </w:pPr>
              <w:r>
                <w:rPr>
                  <w:noProof/>
                </w:rPr>
                <w:t xml:space="preserve">6. </w:t>
              </w:r>
              <w:r>
                <w:rPr>
                  <w:b/>
                  <w:bCs/>
                  <w:noProof/>
                </w:rPr>
                <w:t>Public Health England .</w:t>
              </w:r>
              <w:r>
                <w:rPr>
                  <w:noProof/>
                </w:rPr>
                <w:t xml:space="preserve"> Public Health England Fingertips Musculoskeletal Conditions Profile. </w:t>
              </w:r>
              <w:r>
                <w:rPr>
                  <w:i/>
                  <w:iCs/>
                  <w:noProof/>
                </w:rPr>
                <w:t xml:space="preserve">GP Patient Survey 2021 data. </w:t>
              </w:r>
              <w:r>
                <w:rPr>
                  <w:noProof/>
                </w:rPr>
                <w:t>[Online] 2022. https://fingertips.phe.org.uk/profile/msk/data.</w:t>
              </w:r>
            </w:p>
            <w:p w14:paraId="2B1DD324" w14:textId="77777777" w:rsidR="00215D0A" w:rsidRDefault="00215D0A" w:rsidP="00215D0A">
              <w:pPr>
                <w:pStyle w:val="Bibliography"/>
                <w:rPr>
                  <w:noProof/>
                </w:rPr>
              </w:pPr>
              <w:r>
                <w:rPr>
                  <w:noProof/>
                </w:rPr>
                <w:t xml:space="preserve">7. </w:t>
              </w:r>
              <w:r>
                <w:rPr>
                  <w:b/>
                  <w:bCs/>
                  <w:noProof/>
                </w:rPr>
                <w:t>Government, Scottish.</w:t>
              </w:r>
              <w:r>
                <w:rPr>
                  <w:noProof/>
                </w:rPr>
                <w:t xml:space="preserve"> Scottish Health Survey 2021. </w:t>
              </w:r>
              <w:r>
                <w:rPr>
                  <w:i/>
                  <w:iCs/>
                  <w:noProof/>
                </w:rPr>
                <w:t xml:space="preserve">ScotCen Social Researh. </w:t>
              </w:r>
              <w:r>
                <w:rPr>
                  <w:noProof/>
                </w:rPr>
                <w:t>[Online] 2022. https://www.gov.scot/collections/scottish-health-survey/.</w:t>
              </w:r>
            </w:p>
            <w:p w14:paraId="3239D2D0" w14:textId="77777777" w:rsidR="00215D0A" w:rsidRDefault="00215D0A" w:rsidP="00215D0A">
              <w:pPr>
                <w:pStyle w:val="Bibliography"/>
                <w:rPr>
                  <w:noProof/>
                </w:rPr>
              </w:pPr>
              <w:r>
                <w:rPr>
                  <w:noProof/>
                </w:rPr>
                <w:t xml:space="preserve">8. </w:t>
              </w:r>
              <w:r>
                <w:rPr>
                  <w:b/>
                  <w:bCs/>
                  <w:noProof/>
                </w:rPr>
                <w:t>Welsh Government.</w:t>
              </w:r>
              <w:r>
                <w:rPr>
                  <w:noProof/>
                </w:rPr>
                <w:t xml:space="preserve"> National Survey Wales: April 2021 to March 2022. </w:t>
              </w:r>
              <w:r>
                <w:rPr>
                  <w:i/>
                  <w:iCs/>
                  <w:noProof/>
                </w:rPr>
                <w:t xml:space="preserve">Gov. Wales. </w:t>
              </w:r>
              <w:r>
                <w:rPr>
                  <w:noProof/>
                </w:rPr>
                <w:t>[Online] 2022. [Cited: 16 01 2023.] https://gov.wales/national-survey-wales-april-2019-march-2020.</w:t>
              </w:r>
            </w:p>
            <w:p w14:paraId="6F593B05" w14:textId="77777777" w:rsidR="00215D0A" w:rsidRDefault="00215D0A" w:rsidP="00215D0A">
              <w:pPr>
                <w:pStyle w:val="Bibliography"/>
                <w:rPr>
                  <w:noProof/>
                </w:rPr>
              </w:pPr>
              <w:r>
                <w:rPr>
                  <w:noProof/>
                </w:rPr>
                <w:t xml:space="preserve">9. </w:t>
              </w:r>
              <w:r>
                <w:rPr>
                  <w:b/>
                  <w:bCs/>
                  <w:noProof/>
                </w:rPr>
                <w:t>Northern Ireland Statistics and Research Agency.</w:t>
              </w:r>
              <w:r>
                <w:rPr>
                  <w:noProof/>
                </w:rPr>
                <w:t xml:space="preserve"> Health. </w:t>
              </w:r>
              <w:r>
                <w:rPr>
                  <w:i/>
                  <w:iCs/>
                  <w:noProof/>
                </w:rPr>
                <w:t xml:space="preserve">NI Summary Statistics, UK National Wellbeing Measures: Northern Ireland Data. </w:t>
              </w:r>
              <w:r>
                <w:rPr>
                  <w:noProof/>
                </w:rPr>
                <w:t>[Online] 2017. [Cited: 23 01 2023.] https://www.nisra.gov.uk/statistics/uk-national-wellbeing-measures-northern-ireland-data/health.</w:t>
              </w:r>
            </w:p>
            <w:p w14:paraId="4D3A1744" w14:textId="77777777" w:rsidR="00215D0A" w:rsidRDefault="00215D0A" w:rsidP="00215D0A">
              <w:pPr>
                <w:pStyle w:val="Bibliography"/>
                <w:rPr>
                  <w:noProof/>
                </w:rPr>
              </w:pPr>
              <w:r>
                <w:rPr>
                  <w:noProof/>
                </w:rPr>
                <w:t xml:space="preserve">10. </w:t>
              </w:r>
              <w:r>
                <w:rPr>
                  <w:b/>
                  <w:bCs/>
                  <w:noProof/>
                </w:rPr>
                <w:t>NHS Digital.</w:t>
              </w:r>
              <w:r>
                <w:rPr>
                  <w:noProof/>
                </w:rPr>
                <w:t xml:space="preserve"> Health Survey for England 2018: Longstanding Conditions. </w:t>
              </w:r>
              <w:r>
                <w:rPr>
                  <w:i/>
                  <w:iCs/>
                  <w:noProof/>
                </w:rPr>
                <w:t xml:space="preserve">Health and Social Care Information Centre. </w:t>
              </w:r>
              <w:r>
                <w:rPr>
                  <w:noProof/>
                </w:rPr>
                <w:t>[Online] 2019. [Cited: 04 01 2023.] http://healthsurvey.hscic.gov.uk/support-guidance/public-health/health-survey-for-england-2018/longstanding-conditions.aspx .</w:t>
              </w:r>
            </w:p>
            <w:p w14:paraId="489B6DA2" w14:textId="77777777" w:rsidR="00215D0A" w:rsidRDefault="00215D0A" w:rsidP="00215D0A">
              <w:pPr>
                <w:pStyle w:val="Bibliography"/>
                <w:rPr>
                  <w:noProof/>
                </w:rPr>
              </w:pPr>
              <w:r>
                <w:rPr>
                  <w:noProof/>
                </w:rPr>
                <w:t xml:space="preserve">11. </w:t>
              </w:r>
              <w:r>
                <w:rPr>
                  <w:b/>
                  <w:bCs/>
                  <w:noProof/>
                </w:rPr>
                <w:t>NHS England.</w:t>
              </w:r>
              <w:r>
                <w:rPr>
                  <w:noProof/>
                </w:rPr>
                <w:t xml:space="preserve"> What are healthcare inequalities? </w:t>
              </w:r>
              <w:r>
                <w:rPr>
                  <w:i/>
                  <w:iCs/>
                  <w:noProof/>
                </w:rPr>
                <w:t xml:space="preserve">NHS England . </w:t>
              </w:r>
              <w:r>
                <w:rPr>
                  <w:noProof/>
                </w:rPr>
                <w:t>[Online] 2022. [Cited: 25 01 2023.] https://www.england.nhs.uk/about/equality/equality-hub/national-healthcare-inequalities-improvement-programme/what-are-healthcare-inequalities/.</w:t>
              </w:r>
            </w:p>
            <w:p w14:paraId="0DC9C934" w14:textId="77777777" w:rsidR="00215D0A" w:rsidRDefault="00215D0A" w:rsidP="00215D0A">
              <w:pPr>
                <w:pStyle w:val="Bibliography"/>
                <w:rPr>
                  <w:noProof/>
                </w:rPr>
              </w:pPr>
              <w:r>
                <w:rPr>
                  <w:noProof/>
                </w:rPr>
                <w:t xml:space="preserve">12. </w:t>
              </w:r>
              <w:r>
                <w:rPr>
                  <w:b/>
                  <w:bCs/>
                  <w:noProof/>
                </w:rPr>
                <w:t>Versus Arthritis.</w:t>
              </w:r>
              <w:r>
                <w:rPr>
                  <w:noProof/>
                </w:rPr>
                <w:t xml:space="preserve"> Chronic Pain in England: Unseen, unequal, unfair. </w:t>
              </w:r>
              <w:r>
                <w:rPr>
                  <w:i/>
                  <w:iCs/>
                  <w:noProof/>
                </w:rPr>
                <w:t xml:space="preserve">Versus Arthritis. </w:t>
              </w:r>
              <w:r>
                <w:rPr>
                  <w:noProof/>
                </w:rPr>
                <w:t>[Online] 2021. https://www.versusarthritis.org/about-arthritis/data-and-statistics/chronic-pain-in-england/.</w:t>
              </w:r>
            </w:p>
            <w:p w14:paraId="11389235" w14:textId="77777777" w:rsidR="00215D0A" w:rsidRDefault="00215D0A" w:rsidP="00215D0A">
              <w:pPr>
                <w:pStyle w:val="Bibliography"/>
                <w:rPr>
                  <w:noProof/>
                </w:rPr>
              </w:pPr>
              <w:r>
                <w:rPr>
                  <w:noProof/>
                </w:rPr>
                <w:t xml:space="preserve">13. </w:t>
              </w:r>
              <w:r>
                <w:rPr>
                  <w:i/>
                  <w:iCs/>
                  <w:noProof/>
                </w:rPr>
                <w:t xml:space="preserve">Does body mass index mediate the relationship between socioeconomic position and incident osteoarthritis? </w:t>
              </w:r>
              <w:r>
                <w:rPr>
                  <w:b/>
                  <w:bCs/>
                  <w:noProof/>
                </w:rPr>
                <w:t>Witkam, Rozemarijn, et al.</w:t>
              </w:r>
              <w:r>
                <w:rPr>
                  <w:noProof/>
                </w:rPr>
                <w:t xml:space="preserve"> s.l. : Seminars in Arthritis and Rheumatism, 2022, Vol. 56.</w:t>
              </w:r>
            </w:p>
            <w:p w14:paraId="424DA537" w14:textId="77777777" w:rsidR="00215D0A" w:rsidRDefault="00215D0A" w:rsidP="00215D0A">
              <w:pPr>
                <w:pStyle w:val="Bibliography"/>
                <w:rPr>
                  <w:noProof/>
                </w:rPr>
              </w:pPr>
              <w:r>
                <w:rPr>
                  <w:noProof/>
                </w:rPr>
                <w:t xml:space="preserve">14. </w:t>
              </w:r>
              <w:r>
                <w:rPr>
                  <w:b/>
                  <w:bCs/>
                  <w:noProof/>
                </w:rPr>
                <w:t>Office for Health Improvement and Disparities.</w:t>
              </w:r>
              <w:r>
                <w:rPr>
                  <w:noProof/>
                </w:rPr>
                <w:t xml:space="preserve"> Percentage of adults (18+) classified as overweight or obese . </w:t>
              </w:r>
              <w:r>
                <w:rPr>
                  <w:i/>
                  <w:iCs/>
                  <w:noProof/>
                </w:rPr>
                <w:t xml:space="preserve">Fingertips . </w:t>
              </w:r>
              <w:r>
                <w:rPr>
                  <w:noProof/>
                </w:rPr>
                <w:t>[Online] 2021. [Cited: 25 01 2023.] https://fingertips.phe.org.uk/profile/msk/data#page/7/gid/1938133152/pat/6/par/E12000008/ati/401/are/E07000223/iid/93088/age/168/sex/4/ca</w:t>
              </w:r>
              <w:r>
                <w:rPr>
                  <w:noProof/>
                </w:rPr>
                <w:lastRenderedPageBreak/>
                <w:t>t/-1/ctp/-1/yrr/1/cid/4/tbm/1/page-options/car-do-0_ine-yo-1:2020:-1:-1_ine-ct-44_ine-pt-0_ine-ao-1.</w:t>
              </w:r>
            </w:p>
            <w:p w14:paraId="37C7FE08" w14:textId="77777777" w:rsidR="00215D0A" w:rsidRDefault="00215D0A" w:rsidP="00215D0A">
              <w:pPr>
                <w:pStyle w:val="Bibliography"/>
                <w:rPr>
                  <w:noProof/>
                </w:rPr>
              </w:pPr>
              <w:r>
                <w:rPr>
                  <w:noProof/>
                </w:rPr>
                <w:t xml:space="preserve">15. </w:t>
              </w:r>
              <w:r>
                <w:rPr>
                  <w:i/>
                  <w:iCs/>
                  <w:noProof/>
                </w:rPr>
                <w:t xml:space="preserve">Socio-economic status and the risk of developing hand, hip or knee osteoarthritis: a region-wide ecological study. </w:t>
              </w:r>
              <w:r>
                <w:rPr>
                  <w:b/>
                  <w:bCs/>
                  <w:noProof/>
                </w:rPr>
                <w:t>Reyes, C, et al.</w:t>
              </w:r>
              <w:r>
                <w:rPr>
                  <w:noProof/>
                </w:rPr>
                <w:t xml:space="preserve"> s.l. : Osteoarthritis and Cartilage, 2015, Vol. 23.</w:t>
              </w:r>
            </w:p>
            <w:p w14:paraId="0E694496" w14:textId="77777777" w:rsidR="00215D0A" w:rsidRDefault="00215D0A" w:rsidP="00215D0A">
              <w:pPr>
                <w:pStyle w:val="Bibliography"/>
                <w:rPr>
                  <w:noProof/>
                </w:rPr>
              </w:pPr>
              <w:r>
                <w:rPr>
                  <w:noProof/>
                </w:rPr>
                <w:t xml:space="preserve">16. </w:t>
              </w:r>
              <w:r>
                <w:rPr>
                  <w:b/>
                  <w:bCs/>
                  <w:noProof/>
                </w:rPr>
                <w:t>Office for Health Improvement and Disparities.</w:t>
              </w:r>
              <w:r>
                <w:rPr>
                  <w:noProof/>
                </w:rPr>
                <w:t xml:space="preserve"> Musculoskeletal health: trends, risk factors and disparities in England. </w:t>
              </w:r>
              <w:r>
                <w:rPr>
                  <w:i/>
                  <w:iCs/>
                  <w:noProof/>
                </w:rPr>
                <w:t xml:space="preserve">Fingertips. </w:t>
              </w:r>
              <w:r>
                <w:rPr>
                  <w:noProof/>
                </w:rPr>
                <w:t>[Online] 11 2022. [Cited: 02 02 2023.] https://fingertips.phe.org.uk/static-reports/musculoskeletal-conditions/musculoskeletal-health-trends-risk-factors-and-disparities-in-england.html.</w:t>
              </w:r>
            </w:p>
            <w:p w14:paraId="7778F380" w14:textId="77777777" w:rsidR="00215D0A" w:rsidRDefault="00215D0A" w:rsidP="00215D0A">
              <w:pPr>
                <w:pStyle w:val="Bibliography"/>
                <w:rPr>
                  <w:noProof/>
                </w:rPr>
              </w:pPr>
              <w:r>
                <w:rPr>
                  <w:noProof/>
                </w:rPr>
                <w:t xml:space="preserve">17. </w:t>
              </w:r>
              <w:r>
                <w:rPr>
                  <w:b/>
                  <w:bCs/>
                  <w:noProof/>
                </w:rPr>
                <w:t>Watt, Toby, Raymond, Ann and Rachet-Jacquet, Laurie.</w:t>
              </w:r>
              <w:r>
                <w:rPr>
                  <w:noProof/>
                </w:rPr>
                <w:t xml:space="preserve"> </w:t>
              </w:r>
              <w:r>
                <w:rPr>
                  <w:i/>
                  <w:iCs/>
                  <w:noProof/>
                </w:rPr>
                <w:t xml:space="preserve">Quantifying health inequalities in England . </w:t>
              </w:r>
              <w:r>
                <w:rPr>
                  <w:noProof/>
                </w:rPr>
                <w:t>s.l. : The Health Foundation , 2022.</w:t>
              </w:r>
            </w:p>
            <w:p w14:paraId="76225A80" w14:textId="77777777" w:rsidR="00215D0A" w:rsidRDefault="00215D0A" w:rsidP="00215D0A">
              <w:pPr>
                <w:pStyle w:val="Bibliography"/>
                <w:rPr>
                  <w:noProof/>
                </w:rPr>
              </w:pPr>
              <w:r>
                <w:rPr>
                  <w:noProof/>
                </w:rPr>
                <w:t xml:space="preserve">18. </w:t>
              </w:r>
              <w:r>
                <w:rPr>
                  <w:i/>
                  <w:iCs/>
                  <w:noProof/>
                </w:rPr>
                <w:t xml:space="preserve">Trends in incidence and prevalence of osteoarthritis in the United Kingdom: findings from the Clinical Practice Research Datalink (CPRD). </w:t>
              </w:r>
              <w:r>
                <w:rPr>
                  <w:b/>
                  <w:bCs/>
                  <w:noProof/>
                </w:rPr>
                <w:t>Swain, S, et al.</w:t>
              </w:r>
              <w:r>
                <w:rPr>
                  <w:noProof/>
                </w:rPr>
                <w:t xml:space="preserve"> 6, s.l. : Osteoarthritis Cartilage, 2020, Vol. 28.</w:t>
              </w:r>
            </w:p>
            <w:p w14:paraId="1EF6DB03" w14:textId="77777777" w:rsidR="00215D0A" w:rsidRDefault="00215D0A" w:rsidP="00215D0A">
              <w:pPr>
                <w:pStyle w:val="Bibliography"/>
                <w:rPr>
                  <w:noProof/>
                </w:rPr>
              </w:pPr>
              <w:r>
                <w:rPr>
                  <w:noProof/>
                </w:rPr>
                <w:t xml:space="preserve">19. </w:t>
              </w:r>
              <w:r>
                <w:rPr>
                  <w:i/>
                  <w:iCs/>
                  <w:noProof/>
                </w:rPr>
                <w:t xml:space="preserve">Worse outcomes linked to ethnicity for early inflammatory arthritis in England and Wales: a national cohort study. </w:t>
              </w:r>
              <w:r>
                <w:rPr>
                  <w:b/>
                  <w:bCs/>
                  <w:noProof/>
                </w:rPr>
                <w:t>Adas, Maryam A, et al.</w:t>
              </w:r>
              <w:r>
                <w:rPr>
                  <w:noProof/>
                </w:rPr>
                <w:t xml:space="preserve"> 1, s.l. : Rheumatology (Oxford), 2022, Vol. 62.</w:t>
              </w:r>
            </w:p>
            <w:p w14:paraId="7F3CB4F6" w14:textId="77777777" w:rsidR="00215D0A" w:rsidRDefault="00215D0A" w:rsidP="00215D0A">
              <w:pPr>
                <w:pStyle w:val="Bibliography"/>
                <w:rPr>
                  <w:noProof/>
                </w:rPr>
              </w:pPr>
              <w:r>
                <w:rPr>
                  <w:noProof/>
                </w:rPr>
                <w:t xml:space="preserve">20. </w:t>
              </w:r>
              <w:r>
                <w:rPr>
                  <w:i/>
                  <w:iCs/>
                  <w:noProof/>
                </w:rPr>
                <w:t xml:space="preserve">Rheumatoid Arthritis- Common origins, divergent mechanisms. </w:t>
              </w:r>
              <w:r>
                <w:rPr>
                  <w:b/>
                  <w:bCs/>
                  <w:noProof/>
                </w:rPr>
                <w:t>Gravellese, Ellen M and Firestein, Gary S.</w:t>
              </w:r>
              <w:r>
                <w:rPr>
                  <w:noProof/>
                </w:rPr>
                <w:t xml:space="preserve"> s.l. : The New England Journal of Medicine, 2023, Vol. 388.</w:t>
              </w:r>
            </w:p>
            <w:p w14:paraId="56F74E62" w14:textId="77777777" w:rsidR="00215D0A" w:rsidRDefault="00215D0A" w:rsidP="00215D0A">
              <w:pPr>
                <w:pStyle w:val="Bibliography"/>
                <w:rPr>
                  <w:noProof/>
                </w:rPr>
              </w:pPr>
              <w:r>
                <w:rPr>
                  <w:noProof/>
                </w:rPr>
                <w:t xml:space="preserve">21. </w:t>
              </w:r>
              <w:r>
                <w:rPr>
                  <w:i/>
                  <w:iCs/>
                  <w:noProof/>
                </w:rPr>
                <w:t xml:space="preserve">Sex and gender differences in axial spondyloarthritis: myths and truths. </w:t>
              </w:r>
              <w:r>
                <w:rPr>
                  <w:b/>
                  <w:bCs/>
                  <w:noProof/>
                </w:rPr>
                <w:t>Rusman, T, van Bentum, R E and van der Horst-Bruinsma, I E.</w:t>
              </w:r>
              <w:r>
                <w:rPr>
                  <w:noProof/>
                </w:rPr>
                <w:t xml:space="preserve"> 59, s.l. : Rheumatology, 2020, Vol. 1.</w:t>
              </w:r>
            </w:p>
            <w:p w14:paraId="6886D9BE" w14:textId="77777777" w:rsidR="00215D0A" w:rsidRDefault="00215D0A" w:rsidP="00215D0A">
              <w:pPr>
                <w:pStyle w:val="Bibliography"/>
                <w:rPr>
                  <w:noProof/>
                </w:rPr>
              </w:pPr>
              <w:r>
                <w:rPr>
                  <w:noProof/>
                </w:rPr>
                <w:t xml:space="preserve">22. </w:t>
              </w:r>
              <w:r>
                <w:rPr>
                  <w:b/>
                  <w:bCs/>
                  <w:noProof/>
                </w:rPr>
                <w:t>Versus Arthritis.</w:t>
              </w:r>
              <w:r>
                <w:rPr>
                  <w:noProof/>
                </w:rPr>
                <w:t xml:space="preserve"> </w:t>
              </w:r>
              <w:r>
                <w:rPr>
                  <w:i/>
                  <w:iCs/>
                  <w:noProof/>
                </w:rPr>
                <w:t xml:space="preserve">Musculoskeletal conditions and multimorbidity. </w:t>
              </w:r>
              <w:r>
                <w:rPr>
                  <w:noProof/>
                </w:rPr>
                <w:t>s.l. : Arthritis Research UK (Now Versus Arthritis).</w:t>
              </w:r>
            </w:p>
            <w:p w14:paraId="185C4D8E" w14:textId="77777777" w:rsidR="00215D0A" w:rsidRDefault="00215D0A" w:rsidP="00215D0A">
              <w:pPr>
                <w:pStyle w:val="Bibliography"/>
                <w:rPr>
                  <w:noProof/>
                </w:rPr>
              </w:pPr>
              <w:r>
                <w:rPr>
                  <w:noProof/>
                </w:rPr>
                <w:t xml:space="preserve">23. </w:t>
              </w:r>
              <w:r>
                <w:rPr>
                  <w:b/>
                  <w:bCs/>
                  <w:noProof/>
                </w:rPr>
                <w:t>Public Health England .</w:t>
              </w:r>
              <w:r>
                <w:rPr>
                  <w:noProof/>
                </w:rPr>
                <w:t xml:space="preserve"> </w:t>
              </w:r>
              <w:r>
                <w:rPr>
                  <w:i/>
                  <w:iCs/>
                  <w:noProof/>
                </w:rPr>
                <w:t xml:space="preserve">Research and analysis: Methods, data and definitions . </w:t>
              </w:r>
              <w:r>
                <w:rPr>
                  <w:noProof/>
                </w:rPr>
                <w:t>s.l. : Gov.UK, 2018.</w:t>
              </w:r>
            </w:p>
            <w:p w14:paraId="2817F9E8" w14:textId="77777777" w:rsidR="00215D0A" w:rsidRDefault="00215D0A" w:rsidP="00215D0A">
              <w:pPr>
                <w:pStyle w:val="Bibliography"/>
                <w:rPr>
                  <w:noProof/>
                </w:rPr>
              </w:pPr>
              <w:r>
                <w:rPr>
                  <w:noProof/>
                </w:rPr>
                <w:t xml:space="preserve">24. </w:t>
              </w:r>
              <w:r>
                <w:rPr>
                  <w:b/>
                  <w:bCs/>
                  <w:noProof/>
                </w:rPr>
                <w:t>Versus Arthritis.</w:t>
              </w:r>
              <w:r>
                <w:rPr>
                  <w:noProof/>
                </w:rPr>
                <w:t xml:space="preserve"> Unmet Needs Research- Survey Data (Unpublished) . 2020.</w:t>
              </w:r>
            </w:p>
            <w:p w14:paraId="3ADB1166" w14:textId="77777777" w:rsidR="00215D0A" w:rsidRDefault="00215D0A" w:rsidP="00215D0A">
              <w:pPr>
                <w:pStyle w:val="Bibliography"/>
                <w:rPr>
                  <w:noProof/>
                </w:rPr>
              </w:pPr>
              <w:r>
                <w:rPr>
                  <w:noProof/>
                </w:rPr>
                <w:t xml:space="preserve">25. </w:t>
              </w:r>
              <w:r>
                <w:rPr>
                  <w:i/>
                  <w:iCs/>
                  <w:noProof/>
                </w:rPr>
                <w:t xml:space="preserve">How does arthritis affect employment? Longitudinal evidence on 18,000 British adults with arthritis compared to matched controls. </w:t>
              </w:r>
              <w:r>
                <w:rPr>
                  <w:b/>
                  <w:bCs/>
                  <w:noProof/>
                </w:rPr>
                <w:t>Rajah, Nasir, et al.</w:t>
              </w:r>
              <w:r>
                <w:rPr>
                  <w:noProof/>
                </w:rPr>
                <w:t xml:space="preserve"> s.l. : Social Science and Medicine, 2023, Vol. 155606.</w:t>
              </w:r>
            </w:p>
            <w:p w14:paraId="013740EA" w14:textId="77777777" w:rsidR="00215D0A" w:rsidRDefault="00215D0A" w:rsidP="00215D0A">
              <w:pPr>
                <w:pStyle w:val="Bibliography"/>
                <w:rPr>
                  <w:noProof/>
                </w:rPr>
              </w:pPr>
              <w:r>
                <w:rPr>
                  <w:noProof/>
                </w:rPr>
                <w:t xml:space="preserve">26. </w:t>
              </w:r>
              <w:r>
                <w:rPr>
                  <w:b/>
                  <w:bCs/>
                  <w:noProof/>
                </w:rPr>
                <w:t>Martin, Adam, et al.</w:t>
              </w:r>
              <w:r>
                <w:rPr>
                  <w:noProof/>
                </w:rPr>
                <w:t xml:space="preserve"> </w:t>
              </w:r>
              <w:r>
                <w:rPr>
                  <w:i/>
                  <w:iCs/>
                  <w:noProof/>
                </w:rPr>
                <w:t xml:space="preserve">How does arthritis affect employment in the UK? </w:t>
              </w:r>
              <w:r>
                <w:rPr>
                  <w:noProof/>
                </w:rPr>
                <w:t>s.l. : University of Leeds , 2023.</w:t>
              </w:r>
            </w:p>
            <w:p w14:paraId="3FC1EFBB" w14:textId="77777777" w:rsidR="00215D0A" w:rsidRDefault="00215D0A" w:rsidP="00215D0A">
              <w:pPr>
                <w:pStyle w:val="Bibliography"/>
                <w:rPr>
                  <w:noProof/>
                </w:rPr>
              </w:pPr>
              <w:r>
                <w:rPr>
                  <w:noProof/>
                </w:rPr>
                <w:t xml:space="preserve">27. </w:t>
              </w:r>
              <w:r>
                <w:rPr>
                  <w:b/>
                  <w:bCs/>
                  <w:noProof/>
                </w:rPr>
                <w:t>Office for Health Improvement and Disparities.</w:t>
              </w:r>
              <w:r>
                <w:rPr>
                  <w:noProof/>
                </w:rPr>
                <w:t xml:space="preserve"> Workplace Health: Applying All Our Health. . </w:t>
              </w:r>
              <w:r>
                <w:rPr>
                  <w:i/>
                  <w:iCs/>
                  <w:noProof/>
                </w:rPr>
                <w:t xml:space="preserve">Gov.uk. </w:t>
              </w:r>
              <w:r>
                <w:rPr>
                  <w:noProof/>
                </w:rPr>
                <w:t>[Online] 10 03 2022. [Cited: 05 01 2023.] https://www.gov.uk/government/publications/workplace-health-applying-all-our-health/workplace-health-applying-all-our-health.</w:t>
              </w:r>
            </w:p>
            <w:p w14:paraId="0E169E8C" w14:textId="77777777" w:rsidR="00215D0A" w:rsidRDefault="00215D0A" w:rsidP="00215D0A">
              <w:pPr>
                <w:pStyle w:val="Bibliography"/>
                <w:rPr>
                  <w:noProof/>
                </w:rPr>
              </w:pPr>
              <w:r>
                <w:rPr>
                  <w:noProof/>
                </w:rPr>
                <w:t xml:space="preserve">28. </w:t>
              </w:r>
              <w:r>
                <w:rPr>
                  <w:b/>
                  <w:bCs/>
                  <w:noProof/>
                </w:rPr>
                <w:t>Public Health England .</w:t>
              </w:r>
              <w:r>
                <w:rPr>
                  <w:noProof/>
                </w:rPr>
                <w:t xml:space="preserve"> Guidance: Health Matters: health and work . [Online] 2019. [Cited: 16 01 2023.] https://www.gov.uk/government/publications/health-matters-health-and-work/health-matters-health-and-work.</w:t>
              </w:r>
            </w:p>
            <w:p w14:paraId="14CD15FD" w14:textId="77777777" w:rsidR="00215D0A" w:rsidRDefault="00215D0A" w:rsidP="00215D0A">
              <w:pPr>
                <w:pStyle w:val="Bibliography"/>
                <w:rPr>
                  <w:noProof/>
                </w:rPr>
              </w:pPr>
              <w:r>
                <w:rPr>
                  <w:noProof/>
                </w:rPr>
                <w:t xml:space="preserve">29. </w:t>
              </w:r>
              <w:r>
                <w:rPr>
                  <w:b/>
                  <w:bCs/>
                  <w:noProof/>
                </w:rPr>
                <w:t>Labour Force Survey.</w:t>
              </w:r>
              <w:r>
                <w:rPr>
                  <w:noProof/>
                </w:rPr>
                <w:t xml:space="preserve"> Employment Status of persons by long-term main health condition (data request-unpublished). 2020.</w:t>
              </w:r>
            </w:p>
            <w:p w14:paraId="1AD13612" w14:textId="77777777" w:rsidR="00215D0A" w:rsidRDefault="00215D0A" w:rsidP="00215D0A">
              <w:pPr>
                <w:pStyle w:val="Bibliography"/>
                <w:rPr>
                  <w:noProof/>
                </w:rPr>
              </w:pPr>
              <w:r>
                <w:rPr>
                  <w:noProof/>
                </w:rPr>
                <w:t xml:space="preserve">30. </w:t>
              </w:r>
              <w:r>
                <w:rPr>
                  <w:b/>
                  <w:bCs/>
                  <w:noProof/>
                </w:rPr>
                <w:t>Office for National Statistics.</w:t>
              </w:r>
              <w:r>
                <w:rPr>
                  <w:noProof/>
                </w:rPr>
                <w:t xml:space="preserve"> Sickness absence in the UK labour market 2021. </w:t>
              </w:r>
              <w:r>
                <w:rPr>
                  <w:i/>
                  <w:iCs/>
                  <w:noProof/>
                </w:rPr>
                <w:t xml:space="preserve">ONS. </w:t>
              </w:r>
              <w:r>
                <w:rPr>
                  <w:noProof/>
                </w:rPr>
                <w:t>[Online] 2022. [Cited: 16 01 2023.] https://www.ons.gov.uk/employmentandlabourmarket/peopleinwork/labourproductivity/articles/sicknessabsenceinthelabourmarket/2021.</w:t>
              </w:r>
            </w:p>
            <w:p w14:paraId="67141BFD" w14:textId="77777777" w:rsidR="00215D0A" w:rsidRDefault="00215D0A" w:rsidP="00215D0A">
              <w:pPr>
                <w:pStyle w:val="Bibliography"/>
                <w:rPr>
                  <w:noProof/>
                </w:rPr>
              </w:pPr>
              <w:r>
                <w:rPr>
                  <w:noProof/>
                </w:rPr>
                <w:t xml:space="preserve">31. </w:t>
              </w:r>
              <w:r>
                <w:rPr>
                  <w:b/>
                  <w:bCs/>
                  <w:noProof/>
                </w:rPr>
                <w:t>NHS Digital.</w:t>
              </w:r>
              <w:r>
                <w:rPr>
                  <w:noProof/>
                </w:rPr>
                <w:t xml:space="preserve"> NHS Sickness Absence Rates Official Statistics England. [Online] 2022. [Cited: 18 01 2023.] https://digital.nhs.uk/data-and-information/publications/statistical/nhs-sickness-absence-rates.</w:t>
              </w:r>
            </w:p>
            <w:p w14:paraId="0982B5BF" w14:textId="77777777" w:rsidR="00215D0A" w:rsidRDefault="00215D0A" w:rsidP="00215D0A">
              <w:pPr>
                <w:pStyle w:val="Bibliography"/>
                <w:rPr>
                  <w:noProof/>
                </w:rPr>
              </w:pPr>
              <w:r>
                <w:rPr>
                  <w:noProof/>
                </w:rPr>
                <w:lastRenderedPageBreak/>
                <w:t xml:space="preserve">32. </w:t>
              </w:r>
              <w:r>
                <w:rPr>
                  <w:b/>
                  <w:bCs/>
                  <w:noProof/>
                </w:rPr>
                <w:t>Department of Work and Pensions.</w:t>
              </w:r>
              <w:r>
                <w:rPr>
                  <w:noProof/>
                </w:rPr>
                <w:t xml:space="preserve"> Access to Work statistics: April 2007 to March 2022. </w:t>
              </w:r>
              <w:r>
                <w:rPr>
                  <w:i/>
                  <w:iCs/>
                  <w:noProof/>
                </w:rPr>
                <w:t xml:space="preserve">Official statistics. </w:t>
              </w:r>
              <w:r>
                <w:rPr>
                  <w:noProof/>
                </w:rPr>
                <w:t>[Online] 2022. [Cited: 16 01 2023.] https://www.gov.uk/government/statistics/access-to-work-statistics-april-2007-to-march-2022.</w:t>
              </w:r>
            </w:p>
            <w:p w14:paraId="76830506" w14:textId="77777777" w:rsidR="00215D0A" w:rsidRDefault="00215D0A" w:rsidP="00215D0A">
              <w:pPr>
                <w:pStyle w:val="Bibliography"/>
                <w:rPr>
                  <w:noProof/>
                </w:rPr>
              </w:pPr>
              <w:r>
                <w:rPr>
                  <w:noProof/>
                </w:rPr>
                <w:t xml:space="preserve">33. </w:t>
              </w:r>
              <w:r>
                <w:rPr>
                  <w:b/>
                  <w:bCs/>
                  <w:noProof/>
                </w:rPr>
                <w:t>Department for Work and Pensions.</w:t>
              </w:r>
              <w:r>
                <w:rPr>
                  <w:noProof/>
                </w:rPr>
                <w:t xml:space="preserve"> Employment and Support Allowance: ESA data from May 2022 (data collection). </w:t>
              </w:r>
              <w:r>
                <w:rPr>
                  <w:i/>
                  <w:iCs/>
                  <w:noProof/>
                </w:rPr>
                <w:t xml:space="preserve">Stat-Xplore Online Tool . </w:t>
              </w:r>
              <w:r>
                <w:rPr>
                  <w:noProof/>
                </w:rPr>
                <w:t>[Online] 2022. [Cited: 17 01 2023.] https://stat-xplore.dwp.gov.uk/webapi/jsf/login.xhtml.</w:t>
              </w:r>
            </w:p>
            <w:p w14:paraId="1B64B091" w14:textId="77777777" w:rsidR="00215D0A" w:rsidRDefault="00215D0A" w:rsidP="00215D0A">
              <w:pPr>
                <w:pStyle w:val="Bibliography"/>
                <w:rPr>
                  <w:noProof/>
                </w:rPr>
              </w:pPr>
              <w:r>
                <w:rPr>
                  <w:noProof/>
                </w:rPr>
                <w:t xml:space="preserve">34. </w:t>
              </w:r>
              <w:r>
                <w:rPr>
                  <w:b/>
                  <w:bCs/>
                  <w:noProof/>
                </w:rPr>
                <w:t>NHS Digital.</w:t>
              </w:r>
              <w:r>
                <w:rPr>
                  <w:noProof/>
                </w:rPr>
                <w:t xml:space="preserve"> Fit Notes Issued by GP Practices, England, June 2022. </w:t>
              </w:r>
              <w:r>
                <w:rPr>
                  <w:i/>
                  <w:iCs/>
                  <w:noProof/>
                </w:rPr>
                <w:t xml:space="preserve">Experimental Statistics. </w:t>
              </w:r>
              <w:r>
                <w:rPr>
                  <w:noProof/>
                </w:rPr>
                <w:t>[Online] 2022. [Cited: 04 01 2023.] https://digital.nhs.uk/data-and-information/publications/statistical/fit-notes-issued-by-gp-practices/june-2022#resources.</w:t>
              </w:r>
            </w:p>
            <w:p w14:paraId="00D6680C" w14:textId="77777777" w:rsidR="00215D0A" w:rsidRDefault="00215D0A" w:rsidP="00215D0A">
              <w:pPr>
                <w:pStyle w:val="Bibliography"/>
                <w:rPr>
                  <w:noProof/>
                </w:rPr>
              </w:pPr>
              <w:r>
                <w:rPr>
                  <w:noProof/>
                </w:rPr>
                <w:t xml:space="preserve">35. </w:t>
              </w:r>
              <w:r>
                <w:rPr>
                  <w:i/>
                  <w:iCs/>
                  <w:noProof/>
                </w:rPr>
                <w:t xml:space="preserve">Epidemiology of multimorbidity and implications for health care, research and medical education: a cross-sectional study. . </w:t>
              </w:r>
              <w:r>
                <w:rPr>
                  <w:b/>
                  <w:bCs/>
                  <w:noProof/>
                </w:rPr>
                <w:t>Barnett, K, et al.</w:t>
              </w:r>
              <w:r>
                <w:rPr>
                  <w:noProof/>
                </w:rPr>
                <w:t xml:space="preserve"> 9836, s.l. : The Lancet, 2012, Vol. 380.</w:t>
              </w:r>
            </w:p>
            <w:p w14:paraId="3C623EC5" w14:textId="77777777" w:rsidR="00215D0A" w:rsidRDefault="00215D0A" w:rsidP="00215D0A">
              <w:pPr>
                <w:pStyle w:val="Bibliography"/>
                <w:rPr>
                  <w:noProof/>
                </w:rPr>
              </w:pPr>
              <w:r>
                <w:rPr>
                  <w:noProof/>
                </w:rPr>
                <w:t xml:space="preserve">36. </w:t>
              </w:r>
              <w:r>
                <w:rPr>
                  <w:i/>
                  <w:iCs/>
                  <w:noProof/>
                </w:rPr>
                <w:t xml:space="preserve">The epidemiology of multimorbidity in primary care: a retrospective cohort study. </w:t>
              </w:r>
              <w:r>
                <w:rPr>
                  <w:b/>
                  <w:bCs/>
                  <w:noProof/>
                </w:rPr>
                <w:t>Cassell, A, et al.</w:t>
              </w:r>
              <w:r>
                <w:rPr>
                  <w:noProof/>
                </w:rPr>
                <w:t xml:space="preserve"> 699, s.l. : Br J Gen Pract, 2018, Vol. 68.</w:t>
              </w:r>
            </w:p>
            <w:p w14:paraId="200EDE11" w14:textId="77777777" w:rsidR="00215D0A" w:rsidRDefault="00215D0A" w:rsidP="00215D0A">
              <w:pPr>
                <w:pStyle w:val="Bibliography"/>
                <w:rPr>
                  <w:noProof/>
                </w:rPr>
              </w:pPr>
              <w:r>
                <w:rPr>
                  <w:noProof/>
                </w:rPr>
                <w:t xml:space="preserve">37. </w:t>
              </w:r>
              <w:r>
                <w:rPr>
                  <w:i/>
                  <w:iCs/>
                  <w:noProof/>
                </w:rPr>
                <w:t xml:space="preserve">Multimorbidity-a defining challenge for health systems. </w:t>
              </w:r>
              <w:r>
                <w:rPr>
                  <w:b/>
                  <w:bCs/>
                  <w:noProof/>
                </w:rPr>
                <w:t>Pearson-Stuttard, Jonathan, Ezzati, Majid and Gregg, Edward W.</w:t>
              </w:r>
              <w:r>
                <w:rPr>
                  <w:noProof/>
                </w:rPr>
                <w:t xml:space="preserve"> 12, s.l. : The Lancet, 2019, Vol. 4.</w:t>
              </w:r>
            </w:p>
            <w:p w14:paraId="7569F097" w14:textId="77777777" w:rsidR="00215D0A" w:rsidRDefault="00215D0A" w:rsidP="00215D0A">
              <w:pPr>
                <w:pStyle w:val="Bibliography"/>
                <w:rPr>
                  <w:noProof/>
                </w:rPr>
              </w:pPr>
              <w:r>
                <w:rPr>
                  <w:noProof/>
                </w:rPr>
                <w:t xml:space="preserve">38. </w:t>
              </w:r>
              <w:r>
                <w:rPr>
                  <w:i/>
                  <w:iCs/>
                  <w:noProof/>
                </w:rPr>
                <w:t xml:space="preserve">Comorbidities in Osteoarthritis: A systematic review and meta-analysis of observational studies . </w:t>
              </w:r>
              <w:r>
                <w:rPr>
                  <w:b/>
                  <w:bCs/>
                  <w:noProof/>
                </w:rPr>
                <w:t>Swain, Subhashisa, et al.</w:t>
              </w:r>
              <w:r>
                <w:rPr>
                  <w:noProof/>
                </w:rPr>
                <w:t xml:space="preserve"> 7, s.l. : Arthritis Care and Research , 2019, Vol. 72.</w:t>
              </w:r>
            </w:p>
            <w:p w14:paraId="7C3FB674" w14:textId="77777777" w:rsidR="00215D0A" w:rsidRDefault="00215D0A" w:rsidP="00215D0A">
              <w:pPr>
                <w:pStyle w:val="Bibliography"/>
                <w:rPr>
                  <w:noProof/>
                </w:rPr>
              </w:pPr>
              <w:r>
                <w:rPr>
                  <w:noProof/>
                </w:rPr>
                <w:t xml:space="preserve">39. </w:t>
              </w:r>
              <w:r>
                <w:rPr>
                  <w:i/>
                  <w:iCs/>
                  <w:noProof/>
                </w:rPr>
                <w:t xml:space="preserve">Diabetes mellitus and arthritis is it a risk factor or comorbidity? A systematic review and meta-analysis . </w:t>
              </w:r>
              <w:r>
                <w:rPr>
                  <w:b/>
                  <w:bCs/>
                  <w:noProof/>
                </w:rPr>
                <w:t>Dong, Qing, et al.</w:t>
              </w:r>
              <w:r>
                <w:rPr>
                  <w:noProof/>
                </w:rPr>
                <w:t xml:space="preserve"> 18, s.l. : Medicin, 2017, Vol. 96.</w:t>
              </w:r>
            </w:p>
            <w:p w14:paraId="33478C08" w14:textId="77777777" w:rsidR="00215D0A" w:rsidRDefault="00215D0A" w:rsidP="00215D0A">
              <w:pPr>
                <w:pStyle w:val="Bibliography"/>
                <w:rPr>
                  <w:noProof/>
                </w:rPr>
              </w:pPr>
              <w:r>
                <w:rPr>
                  <w:noProof/>
                </w:rPr>
                <w:t xml:space="preserve">40. </w:t>
              </w:r>
              <w:r>
                <w:rPr>
                  <w:i/>
                  <w:iCs/>
                  <w:noProof/>
                </w:rPr>
                <w:t xml:space="preserve">Long-term physical functioning and its association with somatic comorbidity and comorbid depression in patients with established rheumatoid arthritis: a longitudinal study. </w:t>
              </w:r>
              <w:r>
                <w:rPr>
                  <w:b/>
                  <w:bCs/>
                  <w:noProof/>
                </w:rPr>
                <w:t>van den Hoek, J, et al.</w:t>
              </w:r>
              <w:r>
                <w:rPr>
                  <w:noProof/>
                </w:rPr>
                <w:t xml:space="preserve"> s.l. : Arthritis Care &amp; Research, 2013, Vol. 65.</w:t>
              </w:r>
            </w:p>
            <w:p w14:paraId="5AD3ED8A" w14:textId="77777777" w:rsidR="00215D0A" w:rsidRDefault="00215D0A" w:rsidP="00215D0A">
              <w:pPr>
                <w:pStyle w:val="Bibliography"/>
                <w:rPr>
                  <w:noProof/>
                </w:rPr>
              </w:pPr>
              <w:r>
                <w:rPr>
                  <w:noProof/>
                </w:rPr>
                <w:t xml:space="preserve">41. </w:t>
              </w:r>
              <w:r>
                <w:rPr>
                  <w:i/>
                  <w:iCs/>
                  <w:noProof/>
                </w:rPr>
                <w:t xml:space="preserve">Prevalence of depressive symptoms and anxiety in osteoarthritis: a systematic review and meta-analysis. </w:t>
              </w:r>
              <w:r>
                <w:rPr>
                  <w:b/>
                  <w:bCs/>
                  <w:noProof/>
                </w:rPr>
                <w:t>Stubbs, Brendon, et al.</w:t>
              </w:r>
              <w:r>
                <w:rPr>
                  <w:noProof/>
                </w:rPr>
                <w:t xml:space="preserve"> 2, s.l. : Age and Ageing, 2016, Vol. 45.</w:t>
              </w:r>
            </w:p>
            <w:p w14:paraId="0F4CB0C9" w14:textId="77777777" w:rsidR="00215D0A" w:rsidRDefault="00215D0A" w:rsidP="00215D0A">
              <w:pPr>
                <w:pStyle w:val="Bibliography"/>
                <w:rPr>
                  <w:noProof/>
                </w:rPr>
              </w:pPr>
              <w:r>
                <w:rPr>
                  <w:noProof/>
                </w:rPr>
                <w:t xml:space="preserve">42. </w:t>
              </w:r>
              <w:r>
                <w:rPr>
                  <w:i/>
                  <w:iCs/>
                  <w:noProof/>
                </w:rPr>
                <w:t xml:space="preserve">Prevalence and early-life determinants of mid-life multimorbidity: evidence from the 1970 British birth cohort. </w:t>
              </w:r>
              <w:r>
                <w:rPr>
                  <w:b/>
                  <w:bCs/>
                  <w:noProof/>
                </w:rPr>
                <w:t>Gondek, D, et al.</w:t>
              </w:r>
              <w:r>
                <w:rPr>
                  <w:noProof/>
                </w:rPr>
                <w:t xml:space="preserve"> 1, s.l. : BMC Public Health, 2021, Vol. 21.</w:t>
              </w:r>
            </w:p>
            <w:p w14:paraId="0C26C6D8" w14:textId="77777777" w:rsidR="00215D0A" w:rsidRDefault="00215D0A" w:rsidP="00215D0A">
              <w:pPr>
                <w:pStyle w:val="Bibliography"/>
                <w:rPr>
                  <w:noProof/>
                </w:rPr>
              </w:pPr>
              <w:r>
                <w:rPr>
                  <w:noProof/>
                </w:rPr>
                <w:t xml:space="preserve">43. </w:t>
              </w:r>
              <w:r>
                <w:rPr>
                  <w:b/>
                  <w:bCs/>
                  <w:noProof/>
                </w:rPr>
                <w:t>Office for Healh Improvement and Disparities.</w:t>
              </w:r>
              <w:r>
                <w:rPr>
                  <w:noProof/>
                </w:rPr>
                <w:t xml:space="preserve"> Obesity Profile. </w:t>
              </w:r>
              <w:r>
                <w:rPr>
                  <w:i/>
                  <w:iCs/>
                  <w:noProof/>
                </w:rPr>
                <w:t xml:space="preserve">Fingertips Public Health Data. </w:t>
              </w:r>
              <w:r>
                <w:rPr>
                  <w:noProof/>
                </w:rPr>
                <w:t>[Online] 2021. [Cited: 23 01 2023.] https://fingertips.phe.org.uk/profile/national-child-measurement-programme/data#page/1/gid/1938133368/pat/159/par/K02000001/ati/15/are/E92000001/yrr/1/cid/4/tbm/1.</w:t>
              </w:r>
            </w:p>
            <w:p w14:paraId="46A70C4F" w14:textId="77777777" w:rsidR="00215D0A" w:rsidRDefault="00215D0A" w:rsidP="00215D0A">
              <w:pPr>
                <w:pStyle w:val="Bibliography"/>
                <w:rPr>
                  <w:noProof/>
                </w:rPr>
              </w:pPr>
              <w:r>
                <w:rPr>
                  <w:noProof/>
                </w:rPr>
                <w:t xml:space="preserve">44. </w:t>
              </w:r>
              <w:r>
                <w:rPr>
                  <w:b/>
                  <w:bCs/>
                  <w:noProof/>
                </w:rPr>
                <w:t>Scottish Government.</w:t>
              </w:r>
              <w:r>
                <w:rPr>
                  <w:noProof/>
                </w:rPr>
                <w:t xml:space="preserve"> Data Request. Scottish Health Survey 2021. . </w:t>
              </w:r>
              <w:r>
                <w:rPr>
                  <w:i/>
                  <w:iCs/>
                  <w:noProof/>
                </w:rPr>
                <w:t xml:space="preserve">ScotCen Social Research. </w:t>
              </w:r>
              <w:r>
                <w:rPr>
                  <w:noProof/>
                </w:rPr>
                <w:t>2023.</w:t>
              </w:r>
            </w:p>
            <w:p w14:paraId="11900340" w14:textId="77777777" w:rsidR="00215D0A" w:rsidRDefault="00215D0A" w:rsidP="00215D0A">
              <w:pPr>
                <w:pStyle w:val="Bibliography"/>
                <w:rPr>
                  <w:noProof/>
                </w:rPr>
              </w:pPr>
              <w:r>
                <w:rPr>
                  <w:noProof/>
                </w:rPr>
                <w:t xml:space="preserve">45. </w:t>
              </w:r>
              <w:r>
                <w:rPr>
                  <w:b/>
                  <w:bCs/>
                  <w:noProof/>
                </w:rPr>
                <w:t>National Survey for Wales 2021-22.</w:t>
              </w:r>
              <w:r>
                <w:rPr>
                  <w:noProof/>
                </w:rPr>
                <w:t xml:space="preserve"> Reported physical inactivity and overweight or obesity of adults who report that they have a long-standing MSK condition. s.l. : Data request, 2023.</w:t>
              </w:r>
            </w:p>
            <w:p w14:paraId="5CD96BD7" w14:textId="77777777" w:rsidR="00215D0A" w:rsidRDefault="00215D0A" w:rsidP="00215D0A">
              <w:pPr>
                <w:pStyle w:val="Bibliography"/>
                <w:rPr>
                  <w:noProof/>
                </w:rPr>
              </w:pPr>
              <w:r>
                <w:rPr>
                  <w:noProof/>
                </w:rPr>
                <w:t xml:space="preserve">46. </w:t>
              </w:r>
              <w:r>
                <w:rPr>
                  <w:i/>
                  <w:iCs/>
                  <w:noProof/>
                </w:rPr>
                <w:t xml:space="preserve">Comorbidities in psoriatic arthritis: a systematic review and meta-analysis. </w:t>
              </w:r>
              <w:r>
                <w:rPr>
                  <w:b/>
                  <w:bCs/>
                  <w:noProof/>
                </w:rPr>
                <w:t>Gupta, Sonal, et al.</w:t>
              </w:r>
              <w:r>
                <w:rPr>
                  <w:noProof/>
                </w:rPr>
                <w:t xml:space="preserve"> s.l. : Rheumatology International, 2021, Vol. 41.</w:t>
              </w:r>
            </w:p>
            <w:p w14:paraId="1C0AFCC9" w14:textId="77777777" w:rsidR="00215D0A" w:rsidRDefault="00215D0A" w:rsidP="00215D0A">
              <w:pPr>
                <w:pStyle w:val="Bibliography"/>
                <w:rPr>
                  <w:noProof/>
                </w:rPr>
              </w:pPr>
              <w:r>
                <w:rPr>
                  <w:noProof/>
                </w:rPr>
                <w:t xml:space="preserve">47. </w:t>
              </w:r>
              <w:r>
                <w:rPr>
                  <w:b/>
                  <w:bCs/>
                  <w:noProof/>
                </w:rPr>
                <w:t>National Institute for Health and Care Excellence.</w:t>
              </w:r>
              <w:r>
                <w:rPr>
                  <w:noProof/>
                </w:rPr>
                <w:t xml:space="preserve"> Obesity: How should I confirm if a person is overweight or obese. </w:t>
              </w:r>
              <w:r>
                <w:rPr>
                  <w:i/>
                  <w:iCs/>
                  <w:noProof/>
                </w:rPr>
                <w:t xml:space="preserve">National Institute for Health and Care Excellence. </w:t>
              </w:r>
              <w:r>
                <w:rPr>
                  <w:noProof/>
                </w:rPr>
                <w:t xml:space="preserve">[Online] 09 2022. [Cited: 01 03 2023.] </w:t>
              </w:r>
              <w:r>
                <w:rPr>
                  <w:noProof/>
                </w:rPr>
                <w:lastRenderedPageBreak/>
                <w:t>https://cks.nice.org.uk/topics/obesity/diagnosis/identification-classification/.</w:t>
              </w:r>
            </w:p>
            <w:p w14:paraId="6C907126" w14:textId="77777777" w:rsidR="00215D0A" w:rsidRDefault="00215D0A" w:rsidP="00215D0A">
              <w:pPr>
                <w:pStyle w:val="Bibliography"/>
                <w:rPr>
                  <w:noProof/>
                </w:rPr>
              </w:pPr>
              <w:r>
                <w:rPr>
                  <w:noProof/>
                </w:rPr>
                <w:t xml:space="preserve">48. </w:t>
              </w:r>
              <w:r>
                <w:rPr>
                  <w:i/>
                  <w:iCs/>
                  <w:noProof/>
                </w:rPr>
                <w:t xml:space="preserve">Obesity and knee osteoarthritis. The Framingham Studys. </w:t>
              </w:r>
              <w:r>
                <w:rPr>
                  <w:b/>
                  <w:bCs/>
                  <w:noProof/>
                </w:rPr>
                <w:t>Felson, D, et al.</w:t>
              </w:r>
              <w:r>
                <w:rPr>
                  <w:noProof/>
                </w:rPr>
                <w:t xml:space="preserve"> 1, s.l. : Annals of Internal Medicine , 1998, Vol. 109.</w:t>
              </w:r>
            </w:p>
            <w:p w14:paraId="7C51BF9A" w14:textId="77777777" w:rsidR="00215D0A" w:rsidRDefault="00215D0A" w:rsidP="00215D0A">
              <w:pPr>
                <w:pStyle w:val="Bibliography"/>
                <w:rPr>
                  <w:noProof/>
                </w:rPr>
              </w:pPr>
              <w:r>
                <w:rPr>
                  <w:noProof/>
                </w:rPr>
                <w:t xml:space="preserve">49. </w:t>
              </w:r>
              <w:r>
                <w:rPr>
                  <w:i/>
                  <w:iCs/>
                  <w:noProof/>
                </w:rPr>
                <w:t xml:space="preserve">Current evidence on risk factors for knee osteoarthritis in older adults: a systematic review and meta-analysis. </w:t>
              </w:r>
              <w:r>
                <w:rPr>
                  <w:b/>
                  <w:bCs/>
                  <w:noProof/>
                </w:rPr>
                <w:t>Silverwood, V, et al.</w:t>
              </w:r>
              <w:r>
                <w:rPr>
                  <w:noProof/>
                </w:rPr>
                <w:t xml:space="preserve"> 4, s.l. : Osteoarthritis and Cartilage, 2015, Vol. 23.</w:t>
              </w:r>
            </w:p>
            <w:p w14:paraId="67308070" w14:textId="77777777" w:rsidR="00215D0A" w:rsidRDefault="00215D0A" w:rsidP="00215D0A">
              <w:pPr>
                <w:pStyle w:val="Bibliography"/>
                <w:rPr>
                  <w:noProof/>
                </w:rPr>
              </w:pPr>
              <w:r>
                <w:rPr>
                  <w:noProof/>
                </w:rPr>
                <w:t xml:space="preserve">50. </w:t>
              </w:r>
              <w:r>
                <w:rPr>
                  <w:b/>
                  <w:bCs/>
                  <w:noProof/>
                </w:rPr>
                <w:t>National Joint Registry.</w:t>
              </w:r>
              <w:r>
                <w:rPr>
                  <w:noProof/>
                </w:rPr>
                <w:t xml:space="preserve"> </w:t>
              </w:r>
              <w:r>
                <w:rPr>
                  <w:i/>
                  <w:iCs/>
                  <w:noProof/>
                </w:rPr>
                <w:t xml:space="preserve">National Joint Registry 19th Annual Report 2021- Surgical Data. National Joint Registry for England, Wales, Northern Ireland and the Isle of Man. </w:t>
              </w:r>
              <w:r>
                <w:rPr>
                  <w:noProof/>
                </w:rPr>
                <w:t>s.l. : National Joint Registry, 2022.</w:t>
              </w:r>
            </w:p>
            <w:p w14:paraId="4ABC2E84" w14:textId="77777777" w:rsidR="00215D0A" w:rsidRPr="00307F33" w:rsidRDefault="00215D0A" w:rsidP="00215D0A">
              <w:pPr>
                <w:pStyle w:val="Bibliography"/>
                <w:rPr>
                  <w:noProof/>
                  <w:lang w:val="de-DE"/>
                </w:rPr>
              </w:pPr>
              <w:r>
                <w:rPr>
                  <w:noProof/>
                </w:rPr>
                <w:t xml:space="preserve">51. </w:t>
              </w:r>
              <w:r>
                <w:rPr>
                  <w:i/>
                  <w:iCs/>
                  <w:noProof/>
                </w:rPr>
                <w:t xml:space="preserve">Body mass index as a risk factor for developing chronic low back pain: a follow-up in the Nord-Trondelag Health Study. </w:t>
              </w:r>
              <w:r w:rsidRPr="00307F33">
                <w:rPr>
                  <w:b/>
                  <w:bCs/>
                  <w:noProof/>
                  <w:lang w:val="de-DE"/>
                </w:rPr>
                <w:t>Heuch, I, Hagen, K and Zwart, J.</w:t>
              </w:r>
              <w:r w:rsidRPr="00307F33">
                <w:rPr>
                  <w:noProof/>
                  <w:lang w:val="de-DE"/>
                </w:rPr>
                <w:t xml:space="preserve"> 2, s.l. : Spine, 2013, Vol. 38.</w:t>
              </w:r>
            </w:p>
            <w:p w14:paraId="30515206" w14:textId="77777777" w:rsidR="00215D0A" w:rsidRDefault="00215D0A" w:rsidP="00215D0A">
              <w:pPr>
                <w:pStyle w:val="Bibliography"/>
                <w:rPr>
                  <w:noProof/>
                </w:rPr>
              </w:pPr>
              <w:r>
                <w:rPr>
                  <w:noProof/>
                </w:rPr>
                <w:t xml:space="preserve">52. </w:t>
              </w:r>
              <w:r>
                <w:rPr>
                  <w:i/>
                  <w:iCs/>
                  <w:noProof/>
                </w:rPr>
                <w:t xml:space="preserve">Obesity and younger age at gout onset in a community-based cohort. </w:t>
              </w:r>
              <w:r>
                <w:rPr>
                  <w:b/>
                  <w:bCs/>
                  <w:noProof/>
                </w:rPr>
                <w:t>McAdams DeMarco, Mara A, et al.</w:t>
              </w:r>
              <w:r>
                <w:rPr>
                  <w:noProof/>
                </w:rPr>
                <w:t xml:space="preserve"> 8, s.l. : Arthritis Care and Research, 2011, Vol. 63.</w:t>
              </w:r>
            </w:p>
            <w:p w14:paraId="3AC48260" w14:textId="77777777" w:rsidR="00215D0A" w:rsidRDefault="00215D0A" w:rsidP="00215D0A">
              <w:pPr>
                <w:pStyle w:val="Bibliography"/>
                <w:rPr>
                  <w:noProof/>
                </w:rPr>
              </w:pPr>
              <w:r>
                <w:rPr>
                  <w:noProof/>
                </w:rPr>
                <w:t xml:space="preserve">53. </w:t>
              </w:r>
              <w:r>
                <w:rPr>
                  <w:i/>
                  <w:iCs/>
                  <w:noProof/>
                </w:rPr>
                <w:t xml:space="preserve">Body Mass Index and Risk of Rheumatoid Arthritis: A Meta-Analysis of Observattional Studies. </w:t>
              </w:r>
              <w:r>
                <w:rPr>
                  <w:b/>
                  <w:bCs/>
                  <w:noProof/>
                </w:rPr>
                <w:t>Feng, Jian, et al.</w:t>
              </w:r>
              <w:r>
                <w:rPr>
                  <w:noProof/>
                </w:rPr>
                <w:t xml:space="preserve"> s.l. : 95, 2016, Vol. 8.</w:t>
              </w:r>
            </w:p>
            <w:p w14:paraId="1FCA80AF" w14:textId="77777777" w:rsidR="00215D0A" w:rsidRDefault="00215D0A" w:rsidP="00215D0A">
              <w:pPr>
                <w:pStyle w:val="Bibliography"/>
                <w:rPr>
                  <w:noProof/>
                </w:rPr>
              </w:pPr>
              <w:r>
                <w:rPr>
                  <w:noProof/>
                </w:rPr>
                <w:t xml:space="preserve">54. </w:t>
              </w:r>
              <w:r>
                <w:rPr>
                  <w:b/>
                  <w:bCs/>
                  <w:noProof/>
                </w:rPr>
                <w:t>Gov.UK.</w:t>
              </w:r>
              <w:r>
                <w:rPr>
                  <w:noProof/>
                </w:rPr>
                <w:t xml:space="preserve"> Physical Inactivity. </w:t>
              </w:r>
              <w:r>
                <w:rPr>
                  <w:i/>
                  <w:iCs/>
                  <w:noProof/>
                </w:rPr>
                <w:t xml:space="preserve">Health. </w:t>
              </w:r>
              <w:r>
                <w:rPr>
                  <w:noProof/>
                </w:rPr>
                <w:t>[Online] 14 05 2019. [Cited: 24 01 2023.] https://www.ethnicity-facts-figures.service.gov.uk/health/diet-and-exercise/physical-inactivity/latest.</w:t>
              </w:r>
            </w:p>
            <w:p w14:paraId="36B76AF4" w14:textId="77777777" w:rsidR="00215D0A" w:rsidRDefault="00215D0A" w:rsidP="00215D0A">
              <w:pPr>
                <w:pStyle w:val="Bibliography"/>
                <w:rPr>
                  <w:noProof/>
                </w:rPr>
              </w:pPr>
              <w:r>
                <w:rPr>
                  <w:noProof/>
                </w:rPr>
                <w:t xml:space="preserve">55. </w:t>
              </w:r>
              <w:r>
                <w:rPr>
                  <w:b/>
                  <w:bCs/>
                  <w:noProof/>
                </w:rPr>
                <w:t>Department of Health .</w:t>
              </w:r>
              <w:r>
                <w:rPr>
                  <w:noProof/>
                </w:rPr>
                <w:t xml:space="preserve"> Health Survey NI First Results 2020-21. [Online] 2022. [Cited: 23 01 2023.] https://www.health-ni.gov.uk/sites/default/files/publications/health/hsni-first-results-20-21.pdf.</w:t>
              </w:r>
            </w:p>
            <w:p w14:paraId="358EE104" w14:textId="77777777" w:rsidR="00215D0A" w:rsidRDefault="00215D0A" w:rsidP="00215D0A">
              <w:pPr>
                <w:pStyle w:val="Bibliography"/>
                <w:rPr>
                  <w:noProof/>
                </w:rPr>
              </w:pPr>
              <w:r>
                <w:rPr>
                  <w:noProof/>
                </w:rPr>
                <w:t xml:space="preserve">56. </w:t>
              </w:r>
              <w:r>
                <w:rPr>
                  <w:i/>
                  <w:iCs/>
                  <w:noProof/>
                </w:rPr>
                <w:t xml:space="preserve">Physical inactivity and sedentary behavior: Overlooked risk factors in autoimmune rheumatic diseases? </w:t>
              </w:r>
              <w:r>
                <w:rPr>
                  <w:b/>
                  <w:bCs/>
                  <w:noProof/>
                </w:rPr>
                <w:t>Pinto, Ana Jessica, et al.</w:t>
              </w:r>
              <w:r>
                <w:rPr>
                  <w:noProof/>
                </w:rPr>
                <w:t xml:space="preserve"> 7, s.l. : Autoimmunity Reviews, 2017, Vol. 16.</w:t>
              </w:r>
            </w:p>
            <w:p w14:paraId="455B3024" w14:textId="77777777" w:rsidR="00215D0A" w:rsidRDefault="00215D0A" w:rsidP="00215D0A">
              <w:pPr>
                <w:pStyle w:val="Bibliography"/>
                <w:rPr>
                  <w:noProof/>
                </w:rPr>
              </w:pPr>
              <w:r>
                <w:rPr>
                  <w:noProof/>
                </w:rPr>
                <w:t xml:space="preserve">57. </w:t>
              </w:r>
              <w:r>
                <w:rPr>
                  <w:i/>
                  <w:iCs/>
                  <w:noProof/>
                </w:rPr>
                <w:t xml:space="preserve">Exercise interventions and patient beliefs for people with hip, knee or hip and knee osteoarthritis: a mixed methods review . </w:t>
              </w:r>
              <w:r>
                <w:rPr>
                  <w:b/>
                  <w:bCs/>
                  <w:noProof/>
                </w:rPr>
                <w:t>Hurley, Michael, et al.</w:t>
              </w:r>
              <w:r>
                <w:rPr>
                  <w:noProof/>
                </w:rPr>
                <w:t xml:space="preserve"> 4, s.l. : Cochrane Database Systematic Review, 2018, Vol. 17.</w:t>
              </w:r>
            </w:p>
            <w:p w14:paraId="5652BF2D" w14:textId="77777777" w:rsidR="00215D0A" w:rsidRDefault="00215D0A" w:rsidP="00215D0A">
              <w:pPr>
                <w:pStyle w:val="Bibliography"/>
                <w:rPr>
                  <w:noProof/>
                </w:rPr>
              </w:pPr>
              <w:r>
                <w:rPr>
                  <w:noProof/>
                </w:rPr>
                <w:t xml:space="preserve">58. </w:t>
              </w:r>
              <w:r>
                <w:rPr>
                  <w:i/>
                  <w:iCs/>
                  <w:noProof/>
                </w:rPr>
                <w:t xml:space="preserve">Exercises for prevention of recurrences of low-back pain. </w:t>
              </w:r>
              <w:r>
                <w:rPr>
                  <w:b/>
                  <w:bCs/>
                  <w:noProof/>
                </w:rPr>
                <w:t>Choi, Brian KL, et al.</w:t>
              </w:r>
              <w:r>
                <w:rPr>
                  <w:noProof/>
                </w:rPr>
                <w:t xml:space="preserve"> 1, s.l. : Cochrane Database Systematic Review, 2010, Vol. 20.</w:t>
              </w:r>
            </w:p>
            <w:p w14:paraId="3F7D02FB" w14:textId="77777777" w:rsidR="00215D0A" w:rsidRDefault="00215D0A" w:rsidP="00215D0A">
              <w:pPr>
                <w:pStyle w:val="Bibliography"/>
                <w:rPr>
                  <w:noProof/>
                </w:rPr>
              </w:pPr>
              <w:r>
                <w:rPr>
                  <w:noProof/>
                </w:rPr>
                <w:t xml:space="preserve">59. </w:t>
              </w:r>
              <w:r>
                <w:rPr>
                  <w:i/>
                  <w:iCs/>
                  <w:noProof/>
                </w:rPr>
                <w:t xml:space="preserve">Association Between Physical Activity and Risk of Depression: A Systematic Review and Meta-analysis. </w:t>
              </w:r>
              <w:r>
                <w:rPr>
                  <w:b/>
                  <w:bCs/>
                  <w:noProof/>
                </w:rPr>
                <w:t>Pearce, M, et al.</w:t>
              </w:r>
              <w:r>
                <w:rPr>
                  <w:noProof/>
                </w:rPr>
                <w:t xml:space="preserve"> 6, s.l. : JAMA psychiatry, 2022, Vol. 79.</w:t>
              </w:r>
            </w:p>
            <w:p w14:paraId="39E824A9" w14:textId="77777777" w:rsidR="00215D0A" w:rsidRDefault="00215D0A" w:rsidP="00215D0A">
              <w:pPr>
                <w:pStyle w:val="Bibliography"/>
                <w:rPr>
                  <w:noProof/>
                </w:rPr>
              </w:pPr>
              <w:r>
                <w:rPr>
                  <w:noProof/>
                </w:rPr>
                <w:t xml:space="preserve">60. </w:t>
              </w:r>
              <w:r>
                <w:rPr>
                  <w:i/>
                  <w:iCs/>
                  <w:noProof/>
                </w:rPr>
                <w:t xml:space="preserve">Physical activity and the risk of hip fracture in the elderly: a prospective cohort study. </w:t>
              </w:r>
              <w:r>
                <w:rPr>
                  <w:b/>
                  <w:bCs/>
                  <w:noProof/>
                </w:rPr>
                <w:t>Lagerros, Y T, et al.</w:t>
              </w:r>
              <w:r>
                <w:rPr>
                  <w:noProof/>
                </w:rPr>
                <w:t xml:space="preserve"> 11, s.l. : European journal of epidemiology, 2017, Vol. 32.</w:t>
              </w:r>
            </w:p>
            <w:p w14:paraId="19D33A31" w14:textId="77777777" w:rsidR="00215D0A" w:rsidRDefault="00215D0A" w:rsidP="00215D0A">
              <w:pPr>
                <w:pStyle w:val="Bibliography"/>
                <w:rPr>
                  <w:noProof/>
                </w:rPr>
              </w:pPr>
              <w:r>
                <w:rPr>
                  <w:noProof/>
                </w:rPr>
                <w:t xml:space="preserve">61. </w:t>
              </w:r>
              <w:r>
                <w:rPr>
                  <w:b/>
                  <w:bCs/>
                  <w:noProof/>
                </w:rPr>
                <w:t>Foster, C, et al.</w:t>
              </w:r>
              <w:r>
                <w:rPr>
                  <w:noProof/>
                </w:rPr>
                <w:t xml:space="preserve"> </w:t>
              </w:r>
              <w:r>
                <w:rPr>
                  <w:i/>
                  <w:iCs/>
                  <w:noProof/>
                </w:rPr>
                <w:t xml:space="preserve">Muscle and bone strengthening and balance activities for general health benefits in adults and older adults: Summary of a rapid evidence review for the UK Chief Medical Officers' update of the physical activity guidelines. </w:t>
              </w:r>
              <w:r>
                <w:rPr>
                  <w:noProof/>
                </w:rPr>
                <w:t>s.l. : Public Health England , 2017.</w:t>
              </w:r>
            </w:p>
            <w:p w14:paraId="576C38A0" w14:textId="77777777" w:rsidR="00215D0A" w:rsidRDefault="00215D0A" w:rsidP="00215D0A">
              <w:pPr>
                <w:pStyle w:val="Bibliography"/>
                <w:rPr>
                  <w:noProof/>
                </w:rPr>
              </w:pPr>
              <w:r>
                <w:rPr>
                  <w:noProof/>
                </w:rPr>
                <w:t xml:space="preserve">62. </w:t>
              </w:r>
              <w:r>
                <w:rPr>
                  <w:b/>
                  <w:bCs/>
                  <w:noProof/>
                </w:rPr>
                <w:t>Versus Arthritis.</w:t>
              </w:r>
              <w:r>
                <w:rPr>
                  <w:noProof/>
                </w:rPr>
                <w:t xml:space="preserve"> Musculosketal conditions and physical activity- Scoping Research (Unpublished). 2019.</w:t>
              </w:r>
            </w:p>
            <w:p w14:paraId="6DC52F42" w14:textId="77777777" w:rsidR="00215D0A" w:rsidRDefault="00215D0A" w:rsidP="00215D0A">
              <w:pPr>
                <w:pStyle w:val="Bibliography"/>
                <w:rPr>
                  <w:noProof/>
                </w:rPr>
              </w:pPr>
              <w:r>
                <w:rPr>
                  <w:noProof/>
                </w:rPr>
                <w:t xml:space="preserve">63. </w:t>
              </w:r>
              <w:r>
                <w:rPr>
                  <w:i/>
                  <w:iCs/>
                  <w:noProof/>
                </w:rPr>
                <w:t xml:space="preserve">Increased burden of psychiatric disorders in rheumatoid arthritis. </w:t>
              </w:r>
              <w:r>
                <w:rPr>
                  <w:b/>
                  <w:bCs/>
                  <w:noProof/>
                </w:rPr>
                <w:t>Marrie, R A, et al.</w:t>
              </w:r>
              <w:r>
                <w:rPr>
                  <w:noProof/>
                </w:rPr>
                <w:t xml:space="preserve"> 7, s.l. : Arthritis care and research, 2018, Vol. 70.</w:t>
              </w:r>
            </w:p>
            <w:p w14:paraId="40B2EEB6" w14:textId="77777777" w:rsidR="00215D0A" w:rsidRDefault="00215D0A" w:rsidP="00215D0A">
              <w:pPr>
                <w:pStyle w:val="Bibliography"/>
                <w:rPr>
                  <w:noProof/>
                </w:rPr>
              </w:pPr>
              <w:r>
                <w:rPr>
                  <w:noProof/>
                </w:rPr>
                <w:t xml:space="preserve">64. </w:t>
              </w:r>
              <w:r>
                <w:rPr>
                  <w:i/>
                  <w:iCs/>
                  <w:noProof/>
                </w:rPr>
                <w:t xml:space="preserve">Systematic review of mental health comorbidities in psoriatic arthritis. </w:t>
              </w:r>
              <w:r>
                <w:rPr>
                  <w:b/>
                  <w:bCs/>
                  <w:noProof/>
                </w:rPr>
                <w:t>Zhao, S S, et al.</w:t>
              </w:r>
              <w:r>
                <w:rPr>
                  <w:noProof/>
                </w:rPr>
                <w:t xml:space="preserve"> 1, s.l. : Clinical Rheymatology, 2020, Vol. 39.</w:t>
              </w:r>
            </w:p>
            <w:p w14:paraId="2B7CA026" w14:textId="77777777" w:rsidR="00215D0A" w:rsidRDefault="00215D0A" w:rsidP="00215D0A">
              <w:pPr>
                <w:pStyle w:val="Bibliography"/>
                <w:rPr>
                  <w:noProof/>
                </w:rPr>
              </w:pPr>
              <w:r>
                <w:rPr>
                  <w:noProof/>
                </w:rPr>
                <w:t xml:space="preserve">65. </w:t>
              </w:r>
              <w:r>
                <w:rPr>
                  <w:i/>
                  <w:iCs/>
                  <w:noProof/>
                </w:rPr>
                <w:t xml:space="preserve">The epidemiology of pain in depression. </w:t>
              </w:r>
              <w:r>
                <w:rPr>
                  <w:b/>
                  <w:bCs/>
                  <w:noProof/>
                </w:rPr>
                <w:t>Lepine, J and Briley, M.</w:t>
              </w:r>
              <w:r>
                <w:rPr>
                  <w:noProof/>
                </w:rPr>
                <w:t xml:space="preserve"> 1, s.l. : Human Psychopharmacology, 2004, Vol. 10.</w:t>
              </w:r>
            </w:p>
            <w:p w14:paraId="67189816" w14:textId="77777777" w:rsidR="00215D0A" w:rsidRDefault="00215D0A" w:rsidP="00215D0A">
              <w:pPr>
                <w:pStyle w:val="Bibliography"/>
                <w:rPr>
                  <w:noProof/>
                </w:rPr>
              </w:pPr>
              <w:r>
                <w:rPr>
                  <w:noProof/>
                </w:rPr>
                <w:lastRenderedPageBreak/>
                <w:t xml:space="preserve">66. </w:t>
              </w:r>
              <w:r>
                <w:rPr>
                  <w:b/>
                  <w:bCs/>
                  <w:noProof/>
                </w:rPr>
                <w:t>NHS England .</w:t>
              </w:r>
              <w:r>
                <w:rPr>
                  <w:noProof/>
                </w:rPr>
                <w:t xml:space="preserve"> Consultant-led Referral to treatment Waiting Times Data 2022-23. </w:t>
              </w:r>
              <w:r>
                <w:rPr>
                  <w:i/>
                  <w:iCs/>
                  <w:noProof/>
                </w:rPr>
                <w:t xml:space="preserve">Statistics, Statistical work areas. </w:t>
              </w:r>
              <w:r>
                <w:rPr>
                  <w:noProof/>
                </w:rPr>
                <w:t>[Online] 2023. [Cited: 12 01 2023.]</w:t>
              </w:r>
            </w:p>
            <w:p w14:paraId="358F6C5E" w14:textId="77777777" w:rsidR="00215D0A" w:rsidRDefault="00215D0A" w:rsidP="00215D0A">
              <w:pPr>
                <w:pStyle w:val="Bibliography"/>
                <w:rPr>
                  <w:noProof/>
                </w:rPr>
              </w:pPr>
              <w:r>
                <w:rPr>
                  <w:noProof/>
                </w:rPr>
                <w:t xml:space="preserve">67. </w:t>
              </w:r>
              <w:r>
                <w:rPr>
                  <w:b/>
                  <w:bCs/>
                  <w:noProof/>
                </w:rPr>
                <w:t>Department of Health.</w:t>
              </w:r>
              <w:r>
                <w:rPr>
                  <w:noProof/>
                </w:rPr>
                <w:t xml:space="preserve"> Northern Ireland waiting time statistics: outpatient waiting times. </w:t>
              </w:r>
              <w:r>
                <w:rPr>
                  <w:i/>
                  <w:iCs/>
                  <w:noProof/>
                </w:rPr>
                <w:t xml:space="preserve">Hospital waiting times statistics, Department of Health . </w:t>
              </w:r>
              <w:r>
                <w:rPr>
                  <w:noProof/>
                </w:rPr>
                <w:t>[Online] 2022. [Cited: 24 01 2023.] https://www.health-ni.gov.uk/topics/doh-statistics-and-research/hospital-waiting-times-statistics.</w:t>
              </w:r>
            </w:p>
            <w:p w14:paraId="5A3D2CF6" w14:textId="77777777" w:rsidR="00215D0A" w:rsidRDefault="00215D0A" w:rsidP="00215D0A">
              <w:pPr>
                <w:pStyle w:val="Bibliography"/>
                <w:rPr>
                  <w:noProof/>
                </w:rPr>
              </w:pPr>
              <w:r>
                <w:rPr>
                  <w:noProof/>
                </w:rPr>
                <w:t xml:space="preserve">68. </w:t>
              </w:r>
              <w:r>
                <w:rPr>
                  <w:b/>
                  <w:bCs/>
                  <w:noProof/>
                </w:rPr>
                <w:t>StatsWales.</w:t>
              </w:r>
              <w:r>
                <w:rPr>
                  <w:noProof/>
                </w:rPr>
                <w:t xml:space="preserve"> Patient pathways waiting to start treatment by month, grouped weeks and treatment function, January 2021 onwards. </w:t>
              </w:r>
              <w:r>
                <w:rPr>
                  <w:i/>
                  <w:iCs/>
                  <w:noProof/>
                </w:rPr>
                <w:t xml:space="preserve">StatsWales. </w:t>
              </w:r>
              <w:r>
                <w:rPr>
                  <w:noProof/>
                </w:rPr>
                <w:t>[Online] 2023. [Cited: 19 01 2023.]</w:t>
              </w:r>
            </w:p>
            <w:p w14:paraId="77F2B8E6" w14:textId="77777777" w:rsidR="00215D0A" w:rsidRDefault="00215D0A" w:rsidP="00215D0A">
              <w:pPr>
                <w:pStyle w:val="Bibliography"/>
                <w:rPr>
                  <w:noProof/>
                </w:rPr>
              </w:pPr>
              <w:r>
                <w:rPr>
                  <w:noProof/>
                </w:rPr>
                <w:t xml:space="preserve">69. </w:t>
              </w:r>
              <w:r>
                <w:rPr>
                  <w:b/>
                  <w:bCs/>
                  <w:noProof/>
                </w:rPr>
                <w:t>Public Health Scotland.</w:t>
              </w:r>
              <w:r>
                <w:rPr>
                  <w:noProof/>
                </w:rPr>
                <w:t xml:space="preserve"> NHS waiting times- 18 weeks referral to treatment . </w:t>
              </w:r>
              <w:r>
                <w:rPr>
                  <w:i/>
                  <w:iCs/>
                  <w:noProof/>
                </w:rPr>
                <w:t xml:space="preserve">Public Health Scotland. </w:t>
              </w:r>
              <w:r>
                <w:rPr>
                  <w:noProof/>
                </w:rPr>
                <w:t>[Online] 29 11 2022. [Cited: 24 01 2023.] https://publichealthscotland.scot/publications/show-all-releases?id=20545.</w:t>
              </w:r>
            </w:p>
            <w:p w14:paraId="35AC4019" w14:textId="77777777" w:rsidR="00215D0A" w:rsidRDefault="00215D0A" w:rsidP="00215D0A">
              <w:pPr>
                <w:pStyle w:val="Bibliography"/>
                <w:rPr>
                  <w:noProof/>
                </w:rPr>
              </w:pPr>
              <w:r>
                <w:rPr>
                  <w:noProof/>
                </w:rPr>
                <w:t xml:space="preserve">70. </w:t>
              </w:r>
              <w:r>
                <w:rPr>
                  <w:b/>
                  <w:bCs/>
                  <w:noProof/>
                </w:rPr>
                <w:t>StatsWales.</w:t>
              </w:r>
              <w:r>
                <w:rPr>
                  <w:noProof/>
                </w:rPr>
                <w:t xml:space="preserve"> Referral to treatment. </w:t>
              </w:r>
              <w:r>
                <w:rPr>
                  <w:i/>
                  <w:iCs/>
                  <w:noProof/>
                </w:rPr>
                <w:t xml:space="preserve">StatsWales. </w:t>
              </w:r>
              <w:r>
                <w:rPr>
                  <w:noProof/>
                </w:rPr>
                <w:t>[Online] 19 01 2023. [Cited: 19 01 2023.] https://statswales.gov.wales/Catalogue/Health-and-Social-Care/NHS-Hospital-Waiting-Times/Referral-to-Treatment.</w:t>
              </w:r>
            </w:p>
            <w:p w14:paraId="2C23D254" w14:textId="77777777" w:rsidR="00215D0A" w:rsidRDefault="00215D0A" w:rsidP="00215D0A">
              <w:pPr>
                <w:pStyle w:val="Bibliography"/>
                <w:rPr>
                  <w:noProof/>
                </w:rPr>
              </w:pPr>
              <w:r>
                <w:rPr>
                  <w:noProof/>
                </w:rPr>
                <w:t xml:space="preserve">71. </w:t>
              </w:r>
              <w:r>
                <w:rPr>
                  <w:b/>
                  <w:bCs/>
                  <w:noProof/>
                </w:rPr>
                <w:t>Public Health Scotland.</w:t>
              </w:r>
              <w:r>
                <w:rPr>
                  <w:noProof/>
                </w:rPr>
                <w:t xml:space="preserve"> NHS waiting times- stage of treatment. Inpatients, day cases and new outpatients. </w:t>
              </w:r>
              <w:r>
                <w:rPr>
                  <w:i/>
                  <w:iCs/>
                  <w:noProof/>
                </w:rPr>
                <w:t xml:space="preserve">Public Health Scotland. </w:t>
              </w:r>
              <w:r>
                <w:rPr>
                  <w:noProof/>
                </w:rPr>
                <w:t>[Online] 29 11 2022. [Cited: 29 11 2022.] https://publichealthscotland.scot/publications/nhs-waiting-times-stage-of-treatment/stage-of-treatment-waiting-times-inpatients-day-cases-and-new-outpatients-30-september-2022/.</w:t>
              </w:r>
            </w:p>
            <w:p w14:paraId="7548B2C9" w14:textId="77777777" w:rsidR="00215D0A" w:rsidRDefault="00215D0A" w:rsidP="00215D0A">
              <w:pPr>
                <w:pStyle w:val="Bibliography"/>
                <w:rPr>
                  <w:noProof/>
                </w:rPr>
              </w:pPr>
              <w:r>
                <w:rPr>
                  <w:noProof/>
                </w:rPr>
                <w:t xml:space="preserve">72. </w:t>
              </w:r>
              <w:r>
                <w:rPr>
                  <w:b/>
                  <w:bCs/>
                  <w:noProof/>
                </w:rPr>
                <w:t>Department of Health.</w:t>
              </w:r>
              <w:r>
                <w:rPr>
                  <w:noProof/>
                </w:rPr>
                <w:t xml:space="preserve"> Hospital waiting times statistics. </w:t>
              </w:r>
              <w:r>
                <w:rPr>
                  <w:i/>
                  <w:iCs/>
                  <w:noProof/>
                </w:rPr>
                <w:t xml:space="preserve">Department of health . </w:t>
              </w:r>
              <w:r>
                <w:rPr>
                  <w:noProof/>
                </w:rPr>
                <w:t>[Online] 2022. [Cited: 02 02 2023.] https://www.health-ni.gov.uk/topics/doh-statistics-and-research/hospital-waiting-times-statistics.</w:t>
              </w:r>
            </w:p>
            <w:p w14:paraId="00FFB3CC" w14:textId="77777777" w:rsidR="00215D0A" w:rsidRDefault="00215D0A" w:rsidP="00215D0A">
              <w:pPr>
                <w:pStyle w:val="Bibliography"/>
                <w:rPr>
                  <w:noProof/>
                </w:rPr>
              </w:pPr>
              <w:r>
                <w:rPr>
                  <w:noProof/>
                </w:rPr>
                <w:t xml:space="preserve">73. </w:t>
              </w:r>
              <w:r>
                <w:rPr>
                  <w:i/>
                  <w:iCs/>
                  <w:noProof/>
                </w:rPr>
                <w:t xml:space="preserve">Equity of access to NHS-funded hip replacements in England and Wales: Trends from 2006 to 2016. </w:t>
              </w:r>
              <w:r>
                <w:rPr>
                  <w:b/>
                  <w:bCs/>
                  <w:noProof/>
                </w:rPr>
                <w:t>Wyatt, Steven, et al.</w:t>
              </w:r>
              <w:r>
                <w:rPr>
                  <w:noProof/>
                </w:rPr>
                <w:t xml:space="preserve"> 21, s.l. : The Lancet, 2022.</w:t>
              </w:r>
            </w:p>
            <w:p w14:paraId="6CA14670" w14:textId="77777777" w:rsidR="00215D0A" w:rsidRDefault="00215D0A" w:rsidP="00215D0A">
              <w:pPr>
                <w:pStyle w:val="Bibliography"/>
                <w:rPr>
                  <w:noProof/>
                </w:rPr>
              </w:pPr>
              <w:r>
                <w:rPr>
                  <w:noProof/>
                </w:rPr>
                <w:t xml:space="preserve">74. </w:t>
              </w:r>
              <w:r>
                <w:rPr>
                  <w:b/>
                  <w:bCs/>
                  <w:noProof/>
                </w:rPr>
                <w:t>British Society for Rheumatology.</w:t>
              </w:r>
              <w:r>
                <w:rPr>
                  <w:noProof/>
                </w:rPr>
                <w:t xml:space="preserve"> </w:t>
              </w:r>
              <w:r>
                <w:rPr>
                  <w:i/>
                  <w:iCs/>
                  <w:noProof/>
                </w:rPr>
                <w:t xml:space="preserve">National Early Inflammatory Arthritis Audit (NEIAA) Year 4 Annual Report. </w:t>
              </w:r>
              <w:r>
                <w:rPr>
                  <w:noProof/>
                </w:rPr>
                <w:t>s.l. : HQIP, 2022.</w:t>
              </w:r>
            </w:p>
            <w:p w14:paraId="021832C6" w14:textId="77777777" w:rsidR="00215D0A" w:rsidRDefault="00215D0A" w:rsidP="00215D0A">
              <w:pPr>
                <w:pStyle w:val="Bibliography"/>
                <w:rPr>
                  <w:noProof/>
                </w:rPr>
              </w:pPr>
              <w:r>
                <w:rPr>
                  <w:noProof/>
                </w:rPr>
                <w:t xml:space="preserve">75. </w:t>
              </w:r>
              <w:r>
                <w:rPr>
                  <w:b/>
                  <w:bCs/>
                  <w:noProof/>
                </w:rPr>
                <w:t>NHS Digital .</w:t>
              </w:r>
              <w:r>
                <w:rPr>
                  <w:noProof/>
                </w:rPr>
                <w:t xml:space="preserve"> Hospital Admitted Patient Care Activity 2021-22. [Online] 2022. [Cited: 11 01 2023.] https://digital.nhs.uk/data-and-information/publications/statistical/hospital-admitted-patient-care-activity/2021-22.</w:t>
              </w:r>
            </w:p>
            <w:p w14:paraId="75608D26" w14:textId="77777777" w:rsidR="00215D0A" w:rsidRDefault="00215D0A" w:rsidP="00215D0A">
              <w:pPr>
                <w:pStyle w:val="Bibliography"/>
                <w:rPr>
                  <w:noProof/>
                </w:rPr>
              </w:pPr>
              <w:r>
                <w:rPr>
                  <w:noProof/>
                </w:rPr>
                <w:t xml:space="preserve">76. </w:t>
              </w:r>
              <w:r>
                <w:rPr>
                  <w:i/>
                  <w:iCs/>
                  <w:noProof/>
                </w:rPr>
                <w:t xml:space="preserve">International comparisons of the prevalence of health care for musculoskeletal disorders using population-based health care data from England and Sweden. . </w:t>
              </w:r>
              <w:r>
                <w:rPr>
                  <w:b/>
                  <w:bCs/>
                  <w:noProof/>
                </w:rPr>
                <w:t>Jordan, K P, et al.</w:t>
              </w:r>
              <w:r>
                <w:rPr>
                  <w:noProof/>
                </w:rPr>
                <w:t xml:space="preserve"> 1, s.l. : Annals of the Rheumatic Diseases, 2014, Vol. 73.</w:t>
              </w:r>
            </w:p>
            <w:p w14:paraId="1413E5FE" w14:textId="77777777" w:rsidR="00215D0A" w:rsidRDefault="00215D0A" w:rsidP="00215D0A">
              <w:pPr>
                <w:pStyle w:val="Bibliography"/>
                <w:rPr>
                  <w:noProof/>
                </w:rPr>
              </w:pPr>
              <w:r>
                <w:rPr>
                  <w:noProof/>
                </w:rPr>
                <w:t xml:space="preserve">77. </w:t>
              </w:r>
              <w:r>
                <w:rPr>
                  <w:b/>
                  <w:bCs/>
                  <w:noProof/>
                </w:rPr>
                <w:t>Ipsos Mori and NHS England.</w:t>
              </w:r>
              <w:r>
                <w:rPr>
                  <w:noProof/>
                </w:rPr>
                <w:t xml:space="preserve"> GP Patient Survey January- March 2020 (data collection). </w:t>
              </w:r>
              <w:r>
                <w:rPr>
                  <w:i/>
                  <w:iCs/>
                  <w:noProof/>
                </w:rPr>
                <w:t xml:space="preserve">GP-patient. </w:t>
              </w:r>
              <w:r>
                <w:rPr>
                  <w:noProof/>
                </w:rPr>
                <w:t>[Online] 2020. [Cited: 16 01 2023.]</w:t>
              </w:r>
            </w:p>
            <w:p w14:paraId="5A6AFD24" w14:textId="77777777" w:rsidR="00215D0A" w:rsidRDefault="00215D0A" w:rsidP="00215D0A">
              <w:pPr>
                <w:pStyle w:val="Bibliography"/>
                <w:rPr>
                  <w:noProof/>
                </w:rPr>
              </w:pPr>
              <w:r>
                <w:rPr>
                  <w:noProof/>
                </w:rPr>
                <w:t xml:space="preserve">78. </w:t>
              </w:r>
              <w:r>
                <w:rPr>
                  <w:b/>
                  <w:bCs/>
                  <w:noProof/>
                </w:rPr>
                <w:t>NHS England Business Services Authority.</w:t>
              </w:r>
              <w:r>
                <w:rPr>
                  <w:noProof/>
                </w:rPr>
                <w:t xml:space="preserve"> Prescription Cost Analysis- England. National Summary Tables- Financial Year. [Online] 2022. [Cited: 13 01 2023.] https://www.nhsbsa.nhs.uk/statistical-collections/prescription-cost-analysis-england/prescription-cost-analysis-england-202122.</w:t>
              </w:r>
            </w:p>
            <w:p w14:paraId="557E2CF0" w14:textId="77777777" w:rsidR="00215D0A" w:rsidRDefault="00215D0A" w:rsidP="00215D0A">
              <w:pPr>
                <w:pStyle w:val="Bibliography"/>
                <w:rPr>
                  <w:noProof/>
                </w:rPr>
              </w:pPr>
              <w:r>
                <w:rPr>
                  <w:noProof/>
                </w:rPr>
                <w:t xml:space="preserve">79. </w:t>
              </w:r>
              <w:r>
                <w:rPr>
                  <w:i/>
                  <w:iCs/>
                  <w:noProof/>
                </w:rPr>
                <w:t xml:space="preserve">The Influence of Chronic Pain on Social Care Service Use in the UK. </w:t>
              </w:r>
              <w:r>
                <w:rPr>
                  <w:b/>
                  <w:bCs/>
                  <w:noProof/>
                </w:rPr>
                <w:t>Humphreys, J H, et al.</w:t>
              </w:r>
              <w:r>
                <w:rPr>
                  <w:noProof/>
                </w:rPr>
                <w:t xml:space="preserve"> s.l. : Journal of Long-term Care, 2022.</w:t>
              </w:r>
            </w:p>
            <w:p w14:paraId="648ECB60" w14:textId="77777777" w:rsidR="00215D0A" w:rsidRDefault="00215D0A" w:rsidP="00215D0A">
              <w:pPr>
                <w:pStyle w:val="Bibliography"/>
                <w:rPr>
                  <w:noProof/>
                </w:rPr>
              </w:pPr>
              <w:r>
                <w:rPr>
                  <w:noProof/>
                </w:rPr>
                <w:t xml:space="preserve">80. </w:t>
              </w:r>
              <w:r>
                <w:rPr>
                  <w:b/>
                  <w:bCs/>
                  <w:noProof/>
                </w:rPr>
                <w:t>York Health Economics.</w:t>
              </w:r>
              <w:r>
                <w:rPr>
                  <w:noProof/>
                </w:rPr>
                <w:t xml:space="preserve"> The Cost of Arthritis: Calculation conducted on behlaf of Arthritits Research UK . s.l. : Unpublished, 2017.</w:t>
              </w:r>
            </w:p>
            <w:p w14:paraId="551D1A0F" w14:textId="77777777" w:rsidR="00215D0A" w:rsidRDefault="00215D0A" w:rsidP="00215D0A">
              <w:pPr>
                <w:pStyle w:val="Bibliography"/>
                <w:rPr>
                  <w:noProof/>
                </w:rPr>
              </w:pPr>
              <w:r>
                <w:rPr>
                  <w:noProof/>
                </w:rPr>
                <w:t xml:space="preserve">81. </w:t>
              </w:r>
              <w:r>
                <w:rPr>
                  <w:b/>
                  <w:bCs/>
                  <w:noProof/>
                </w:rPr>
                <w:t>NHS England.</w:t>
              </w:r>
              <w:r>
                <w:rPr>
                  <w:noProof/>
                </w:rPr>
                <w:t xml:space="preserve"> CCG Programme Budgeting Benchmarking Tool 2013/14. 2015.</w:t>
              </w:r>
            </w:p>
            <w:p w14:paraId="587D98C6" w14:textId="77777777" w:rsidR="00215D0A" w:rsidRDefault="00215D0A" w:rsidP="00215D0A">
              <w:pPr>
                <w:pStyle w:val="Bibliography"/>
                <w:rPr>
                  <w:noProof/>
                </w:rPr>
              </w:pPr>
              <w:r>
                <w:rPr>
                  <w:noProof/>
                </w:rPr>
                <w:lastRenderedPageBreak/>
                <w:t xml:space="preserve">82. </w:t>
              </w:r>
              <w:r>
                <w:rPr>
                  <w:b/>
                  <w:bCs/>
                  <w:noProof/>
                </w:rPr>
                <w:t>Kingsfund.</w:t>
              </w:r>
              <w:r>
                <w:rPr>
                  <w:noProof/>
                </w:rPr>
                <w:t xml:space="preserve"> The NHS budget and how it has changed. </w:t>
              </w:r>
              <w:r>
                <w:rPr>
                  <w:i/>
                  <w:iCs/>
                  <w:noProof/>
                </w:rPr>
                <w:t xml:space="preserve">The King's fund. </w:t>
              </w:r>
              <w:r>
                <w:rPr>
                  <w:noProof/>
                </w:rPr>
                <w:t>[Online] 08 12 2022. [Cited: 21 02 2023.] https://www.kingsfund.org.uk/projects/nhs-in-a-nutshell/nhs-budget.</w:t>
              </w:r>
            </w:p>
            <w:p w14:paraId="655AD046" w14:textId="77777777" w:rsidR="00215D0A" w:rsidRDefault="00215D0A" w:rsidP="00215D0A">
              <w:pPr>
                <w:pStyle w:val="Bibliography"/>
                <w:rPr>
                  <w:noProof/>
                </w:rPr>
              </w:pPr>
              <w:r>
                <w:rPr>
                  <w:noProof/>
                </w:rPr>
                <w:t xml:space="preserve">83. </w:t>
              </w:r>
              <w:r>
                <w:rPr>
                  <w:b/>
                  <w:bCs/>
                  <w:noProof/>
                </w:rPr>
                <w:t>Public Health England .</w:t>
              </w:r>
              <w:r>
                <w:rPr>
                  <w:noProof/>
                </w:rPr>
                <w:t xml:space="preserve"> Health matters: health and work . </w:t>
              </w:r>
              <w:r>
                <w:rPr>
                  <w:i/>
                  <w:iCs/>
                  <w:noProof/>
                </w:rPr>
                <w:t xml:space="preserve">gov.uk. </w:t>
              </w:r>
              <w:r>
                <w:rPr>
                  <w:noProof/>
                </w:rPr>
                <w:t>[Online] 2019. [Cited: 11 01 2023.] https://www.gov.uk/government/publications/health-matters-health-and-work/health-matters-health-and-work.</w:t>
              </w:r>
            </w:p>
            <w:p w14:paraId="67F5004B" w14:textId="77777777" w:rsidR="00215D0A" w:rsidRDefault="00215D0A" w:rsidP="00215D0A">
              <w:pPr>
                <w:pStyle w:val="Bibliography"/>
                <w:rPr>
                  <w:noProof/>
                </w:rPr>
              </w:pPr>
              <w:r>
                <w:rPr>
                  <w:noProof/>
                </w:rPr>
                <w:t xml:space="preserve">84. </w:t>
              </w:r>
              <w:r>
                <w:rPr>
                  <w:i/>
                  <w:iCs/>
                  <w:noProof/>
                </w:rPr>
                <w:t xml:space="preserve">Primary osteoarthritis of hip, knee and hand in relation to occupational exposure. </w:t>
              </w:r>
              <w:r>
                <w:rPr>
                  <w:b/>
                  <w:bCs/>
                  <w:noProof/>
                </w:rPr>
                <w:t>Rossignol, M, et al.</w:t>
              </w:r>
              <w:r>
                <w:rPr>
                  <w:noProof/>
                </w:rPr>
                <w:t xml:space="preserve"> s.l. : Occup Environ Med, 2005, Vol. 62.</w:t>
              </w:r>
            </w:p>
            <w:p w14:paraId="3D19288B" w14:textId="77777777" w:rsidR="00215D0A" w:rsidRDefault="00215D0A" w:rsidP="00215D0A">
              <w:pPr>
                <w:pStyle w:val="Bibliography"/>
                <w:rPr>
                  <w:noProof/>
                </w:rPr>
              </w:pPr>
              <w:r>
                <w:rPr>
                  <w:noProof/>
                </w:rPr>
                <w:t xml:space="preserve">85. </w:t>
              </w:r>
              <w:r>
                <w:rPr>
                  <w:i/>
                  <w:iCs/>
                  <w:noProof/>
                </w:rPr>
                <w:t xml:space="preserve">Lifetime risk and age of diagnosis of symptomatic knee osteoarthritis in the US. </w:t>
              </w:r>
              <w:r>
                <w:rPr>
                  <w:b/>
                  <w:bCs/>
                  <w:noProof/>
                </w:rPr>
                <w:t>Losina, Elena, et al.</w:t>
              </w:r>
              <w:r>
                <w:rPr>
                  <w:noProof/>
                </w:rPr>
                <w:t xml:space="preserve"> 5, s.l. : Arthritis Care Res, 2013, Vol. 65.</w:t>
              </w:r>
            </w:p>
            <w:p w14:paraId="09353A89" w14:textId="77777777" w:rsidR="00215D0A" w:rsidRDefault="00215D0A" w:rsidP="00215D0A">
              <w:pPr>
                <w:pStyle w:val="Bibliography"/>
                <w:rPr>
                  <w:noProof/>
                </w:rPr>
              </w:pPr>
              <w:r>
                <w:rPr>
                  <w:noProof/>
                </w:rPr>
                <w:t xml:space="preserve">86. </w:t>
              </w:r>
              <w:r>
                <w:rPr>
                  <w:i/>
                  <w:iCs/>
                  <w:noProof/>
                </w:rPr>
                <w:t xml:space="preserve">Has the gout epidemic peaked in the UK? A nationwide cohort study using data from the Clinical Practice Research Datalink, from 1997 to across the COVID-19 pandemic in 2021. . </w:t>
              </w:r>
              <w:r>
                <w:rPr>
                  <w:b/>
                  <w:bCs/>
                  <w:noProof/>
                </w:rPr>
                <w:t>Abhishek, A, et al.</w:t>
              </w:r>
              <w:r>
                <w:rPr>
                  <w:noProof/>
                </w:rPr>
                <w:t xml:space="preserve"> 6, s.l. : Annals of the Rheumatic Diseases, 2022, Vol. 86.</w:t>
              </w:r>
            </w:p>
            <w:p w14:paraId="5A134BAC" w14:textId="77777777" w:rsidR="00215D0A" w:rsidRDefault="00215D0A" w:rsidP="00215D0A">
              <w:pPr>
                <w:pStyle w:val="Bibliography"/>
                <w:rPr>
                  <w:noProof/>
                </w:rPr>
              </w:pPr>
              <w:r>
                <w:rPr>
                  <w:noProof/>
                </w:rPr>
                <w:t xml:space="preserve">87. </w:t>
              </w:r>
              <w:r>
                <w:rPr>
                  <w:i/>
                  <w:iCs/>
                  <w:noProof/>
                </w:rPr>
                <w:t xml:space="preserve">Rheumatoid arthritis, psoriatic arthritis, and axial spondyloarthritis epidemiology in England from 2004 to 2020: An observational study using primary care electronic health record data. </w:t>
              </w:r>
              <w:r>
                <w:rPr>
                  <w:b/>
                  <w:bCs/>
                  <w:noProof/>
                </w:rPr>
                <w:t>Scott, Ian C, et al.</w:t>
              </w:r>
              <w:r>
                <w:rPr>
                  <w:noProof/>
                </w:rPr>
                <w:t xml:space="preserve"> 100519, s.l. : The Lancet, 2022, Vol. 23.</w:t>
              </w:r>
            </w:p>
            <w:p w14:paraId="314ADE47" w14:textId="77777777" w:rsidR="00215D0A" w:rsidRDefault="00215D0A" w:rsidP="00215D0A">
              <w:pPr>
                <w:pStyle w:val="Bibliography"/>
                <w:rPr>
                  <w:noProof/>
                </w:rPr>
              </w:pPr>
              <w:r>
                <w:rPr>
                  <w:noProof/>
                </w:rPr>
                <w:t xml:space="preserve">88. </w:t>
              </w:r>
              <w:r>
                <w:rPr>
                  <w:i/>
                  <w:iCs/>
                  <w:noProof/>
                </w:rPr>
                <w:t xml:space="preserve">Smoking and rheumatoid arthritis. </w:t>
              </w:r>
              <w:r>
                <w:rPr>
                  <w:b/>
                  <w:bCs/>
                  <w:noProof/>
                </w:rPr>
                <w:t>Chang, Kathleen, et al.</w:t>
              </w:r>
              <w:r>
                <w:rPr>
                  <w:noProof/>
                </w:rPr>
                <w:t xml:space="preserve"> 15, s.l. : International journal of molecular sciences , 2014, Vol. 3.</w:t>
              </w:r>
            </w:p>
            <w:p w14:paraId="203E06A3" w14:textId="77777777" w:rsidR="00215D0A" w:rsidRDefault="00215D0A" w:rsidP="00215D0A">
              <w:pPr>
                <w:pStyle w:val="Bibliography"/>
                <w:rPr>
                  <w:noProof/>
                </w:rPr>
              </w:pPr>
              <w:r>
                <w:rPr>
                  <w:noProof/>
                </w:rPr>
                <w:t xml:space="preserve">89. </w:t>
              </w:r>
              <w:r>
                <w:rPr>
                  <w:i/>
                  <w:iCs/>
                  <w:noProof/>
                </w:rPr>
                <w:t xml:space="preserve">Obesity in rheumatoid arthritis. </w:t>
              </w:r>
              <w:r>
                <w:rPr>
                  <w:b/>
                  <w:bCs/>
                  <w:noProof/>
                </w:rPr>
                <w:t>Stavropoulos-Kalinglou, Antonios, et al.</w:t>
              </w:r>
              <w:r>
                <w:rPr>
                  <w:noProof/>
                </w:rPr>
                <w:t xml:space="preserve"> 3, s.l. : Rheumatology, 2011, Vol. 50.</w:t>
              </w:r>
            </w:p>
            <w:p w14:paraId="06916194" w14:textId="77777777" w:rsidR="00215D0A" w:rsidRDefault="00215D0A" w:rsidP="00215D0A">
              <w:pPr>
                <w:pStyle w:val="Bibliography"/>
                <w:rPr>
                  <w:noProof/>
                </w:rPr>
              </w:pPr>
              <w:r>
                <w:rPr>
                  <w:noProof/>
                </w:rPr>
                <w:t xml:space="preserve">90. </w:t>
              </w:r>
              <w:r>
                <w:rPr>
                  <w:i/>
                  <w:iCs/>
                  <w:noProof/>
                </w:rPr>
                <w:t xml:space="preserve">Intestinal barrier dysfunction plays an integral role in arthritis pathology and can be targeted to ameliorate disease. </w:t>
              </w:r>
              <w:r>
                <w:rPr>
                  <w:b/>
                  <w:bCs/>
                  <w:noProof/>
                </w:rPr>
                <w:t>Matei, D E, et al.</w:t>
              </w:r>
              <w:r>
                <w:rPr>
                  <w:noProof/>
                </w:rPr>
                <w:t xml:space="preserve"> 7, s.l. : Med, 2021, Vol. 2.</w:t>
              </w:r>
            </w:p>
            <w:p w14:paraId="12590D63" w14:textId="77777777" w:rsidR="00215D0A" w:rsidRDefault="00215D0A" w:rsidP="00215D0A">
              <w:pPr>
                <w:pStyle w:val="Bibliography"/>
                <w:rPr>
                  <w:noProof/>
                </w:rPr>
              </w:pPr>
              <w:r>
                <w:rPr>
                  <w:noProof/>
                </w:rPr>
                <w:t xml:space="preserve">91. </w:t>
              </w:r>
              <w:r>
                <w:rPr>
                  <w:i/>
                  <w:iCs/>
                  <w:noProof/>
                </w:rPr>
                <w:t xml:space="preserve">Expansion of intestinal Prevotella copri correlates with enhanced susceptibility to arthritis. </w:t>
              </w:r>
              <w:r>
                <w:rPr>
                  <w:b/>
                  <w:bCs/>
                  <w:noProof/>
                </w:rPr>
                <w:t>Scher, J U, et al.</w:t>
              </w:r>
              <w:r>
                <w:rPr>
                  <w:noProof/>
                </w:rPr>
                <w:t xml:space="preserve"> s.l. : eLife, 2013, Vol. 2.</w:t>
              </w:r>
            </w:p>
            <w:p w14:paraId="7D633F4A" w14:textId="77777777" w:rsidR="00215D0A" w:rsidRDefault="00215D0A" w:rsidP="00215D0A">
              <w:pPr>
                <w:pStyle w:val="Bibliography"/>
                <w:rPr>
                  <w:noProof/>
                </w:rPr>
              </w:pPr>
              <w:r>
                <w:rPr>
                  <w:noProof/>
                </w:rPr>
                <w:t xml:space="preserve">92. </w:t>
              </w:r>
              <w:r>
                <w:rPr>
                  <w:i/>
                  <w:iCs/>
                  <w:noProof/>
                </w:rPr>
                <w:t xml:space="preserve">Prevalence of psoriatic arthritis in patients with psoriasis: A systematic review and meta-analysis of observational and clinical studies. </w:t>
              </w:r>
              <w:r>
                <w:rPr>
                  <w:b/>
                  <w:bCs/>
                  <w:noProof/>
                </w:rPr>
                <w:t>Alinaghi, Farzad, et al.</w:t>
              </w:r>
              <w:r>
                <w:rPr>
                  <w:noProof/>
                </w:rPr>
                <w:t xml:space="preserve"> 1, s.l. : Journal of the American Academy of Dermatology, 2019, Vol. 80.</w:t>
              </w:r>
            </w:p>
            <w:p w14:paraId="63800027" w14:textId="77777777" w:rsidR="00215D0A" w:rsidRDefault="00215D0A" w:rsidP="00215D0A">
              <w:pPr>
                <w:pStyle w:val="Bibliography"/>
                <w:rPr>
                  <w:noProof/>
                </w:rPr>
              </w:pPr>
              <w:r>
                <w:rPr>
                  <w:noProof/>
                </w:rPr>
                <w:t xml:space="preserve">93. </w:t>
              </w:r>
              <w:r>
                <w:rPr>
                  <w:i/>
                  <w:iCs/>
                  <w:noProof/>
                </w:rPr>
                <w:t xml:space="preserve">The Molecular Pathophysiology of Psoriatic Arthritis- The Complex Interplay Between Genetic Predisposition, Epigenetic Factors and the Microbiome. </w:t>
              </w:r>
              <w:r>
                <w:rPr>
                  <w:b/>
                  <w:bCs/>
                  <w:noProof/>
                </w:rPr>
                <w:t>Carvalho, Ana L and Hedrich, Christian M.</w:t>
              </w:r>
              <w:r>
                <w:rPr>
                  <w:noProof/>
                </w:rPr>
                <w:t xml:space="preserve"> 8, s.l. : Frontiers in molecular biosciences, 2021, Vol. 1.</w:t>
              </w:r>
            </w:p>
            <w:p w14:paraId="4092C530" w14:textId="77777777" w:rsidR="00215D0A" w:rsidRDefault="00215D0A" w:rsidP="00215D0A">
              <w:pPr>
                <w:pStyle w:val="Bibliography"/>
                <w:rPr>
                  <w:noProof/>
                </w:rPr>
              </w:pPr>
              <w:r>
                <w:rPr>
                  <w:noProof/>
                </w:rPr>
                <w:t xml:space="preserve">94. </w:t>
              </w:r>
              <w:r>
                <w:rPr>
                  <w:i/>
                  <w:iCs/>
                  <w:noProof/>
                </w:rPr>
                <w:t xml:space="preserve">Identifying and visualising multimorbidity and comorbidity patterns in patients in the English National Health Service: a population-based study. </w:t>
              </w:r>
              <w:r>
                <w:rPr>
                  <w:b/>
                  <w:bCs/>
                  <w:noProof/>
                </w:rPr>
                <w:t>Kuan, Valerie, et al.</w:t>
              </w:r>
              <w:r>
                <w:rPr>
                  <w:noProof/>
                </w:rPr>
                <w:t xml:space="preserve"> 1, s.l. : Lancet Digital Health , 2023, Vol. 5.</w:t>
              </w:r>
            </w:p>
            <w:p w14:paraId="59A3A74A" w14:textId="77777777" w:rsidR="00215D0A" w:rsidRDefault="00215D0A" w:rsidP="00215D0A">
              <w:pPr>
                <w:pStyle w:val="Bibliography"/>
                <w:rPr>
                  <w:noProof/>
                </w:rPr>
              </w:pPr>
              <w:r>
                <w:rPr>
                  <w:noProof/>
                </w:rPr>
                <w:t xml:space="preserve">95. </w:t>
              </w:r>
              <w:r>
                <w:rPr>
                  <w:b/>
                  <w:bCs/>
                  <w:noProof/>
                </w:rPr>
                <w:t>National Axial Spondyloarthritis Society.</w:t>
              </w:r>
              <w:r>
                <w:rPr>
                  <w:noProof/>
                </w:rPr>
                <w:t xml:space="preserve"> Your Gut. </w:t>
              </w:r>
              <w:r>
                <w:rPr>
                  <w:i/>
                  <w:iCs/>
                  <w:noProof/>
                </w:rPr>
                <w:t xml:space="preserve">National Axial Spondyloarthritis Society. </w:t>
              </w:r>
              <w:r>
                <w:rPr>
                  <w:noProof/>
                </w:rPr>
                <w:t>[Online] 2022. https://nass.co.uk/.</w:t>
              </w:r>
            </w:p>
            <w:p w14:paraId="7655AE73" w14:textId="77777777" w:rsidR="00215D0A" w:rsidRDefault="00215D0A" w:rsidP="00215D0A">
              <w:pPr>
                <w:pStyle w:val="Bibliography"/>
                <w:rPr>
                  <w:noProof/>
                </w:rPr>
              </w:pPr>
              <w:r>
                <w:rPr>
                  <w:noProof/>
                </w:rPr>
                <w:t xml:space="preserve">96. </w:t>
              </w:r>
              <w:r>
                <w:rPr>
                  <w:i/>
                  <w:iCs/>
                  <w:noProof/>
                </w:rPr>
                <w:t xml:space="preserve">Prevalence and impact of comorbidities in axial spondyloarthritis: systematic review and meta-analysis. </w:t>
              </w:r>
              <w:r>
                <w:rPr>
                  <w:b/>
                  <w:bCs/>
                  <w:noProof/>
                </w:rPr>
                <w:t>Zhao, Sizheng Steven, et al.</w:t>
              </w:r>
              <w:r>
                <w:rPr>
                  <w:noProof/>
                </w:rPr>
                <w:t xml:space="preserve"> 4, s.l. : Rheumatology, 2020, Vol. 59.</w:t>
              </w:r>
            </w:p>
            <w:p w14:paraId="5012798C" w14:textId="77777777" w:rsidR="00215D0A" w:rsidRDefault="00215D0A" w:rsidP="00215D0A">
              <w:pPr>
                <w:pStyle w:val="Bibliography"/>
                <w:rPr>
                  <w:noProof/>
                </w:rPr>
              </w:pPr>
              <w:r>
                <w:rPr>
                  <w:noProof/>
                </w:rPr>
                <w:t xml:space="preserve">97. </w:t>
              </w:r>
              <w:r>
                <w:rPr>
                  <w:i/>
                  <w:iCs/>
                  <w:noProof/>
                </w:rPr>
                <w:t xml:space="preserve">Patient Burden of Axial Spondyloarthritis. </w:t>
              </w:r>
              <w:r>
                <w:rPr>
                  <w:b/>
                  <w:bCs/>
                  <w:noProof/>
                </w:rPr>
                <w:t>Strand, Vibeke and Singh, Jasvinder.</w:t>
              </w:r>
              <w:r>
                <w:rPr>
                  <w:noProof/>
                </w:rPr>
                <w:t xml:space="preserve"> 7, s.l. : Journal of Clinical Rheumatology, 2017, Vol. 23.</w:t>
              </w:r>
            </w:p>
            <w:p w14:paraId="6FCDCECA" w14:textId="77777777" w:rsidR="00215D0A" w:rsidRDefault="00215D0A" w:rsidP="00215D0A">
              <w:pPr>
                <w:pStyle w:val="Bibliography"/>
                <w:rPr>
                  <w:noProof/>
                </w:rPr>
              </w:pPr>
              <w:r>
                <w:rPr>
                  <w:noProof/>
                </w:rPr>
                <w:t xml:space="preserve">98. </w:t>
              </w:r>
              <w:r>
                <w:rPr>
                  <w:i/>
                  <w:iCs/>
                  <w:noProof/>
                </w:rPr>
                <w:t xml:space="preserve">Work disability in ankylosing spondylitis: differences among working and work-disabled patients. </w:t>
              </w:r>
              <w:r>
                <w:rPr>
                  <w:b/>
                  <w:bCs/>
                  <w:noProof/>
                </w:rPr>
                <w:t>Cakar, Engin, et al.</w:t>
              </w:r>
              <w:r>
                <w:rPr>
                  <w:noProof/>
                </w:rPr>
                <w:t xml:space="preserve"> 11, s.l. : Clinical Rheumatology, 2009, Vol. 28.</w:t>
              </w:r>
            </w:p>
            <w:p w14:paraId="458320E8" w14:textId="77777777" w:rsidR="00215D0A" w:rsidRDefault="00215D0A" w:rsidP="00215D0A">
              <w:pPr>
                <w:pStyle w:val="Bibliography"/>
                <w:rPr>
                  <w:noProof/>
                </w:rPr>
              </w:pPr>
              <w:r>
                <w:rPr>
                  <w:noProof/>
                </w:rPr>
                <w:t xml:space="preserve">99. </w:t>
              </w:r>
              <w:r>
                <w:rPr>
                  <w:b/>
                  <w:bCs/>
                  <w:noProof/>
                </w:rPr>
                <w:t>Harding, D M.</w:t>
              </w:r>
              <w:r>
                <w:rPr>
                  <w:noProof/>
                </w:rPr>
                <w:t xml:space="preserve"> Juvenile Idiopathic Arthritis. </w:t>
              </w:r>
              <w:r>
                <w:rPr>
                  <w:i/>
                  <w:iCs/>
                  <w:noProof/>
                </w:rPr>
                <w:t xml:space="preserve">Patient. </w:t>
              </w:r>
              <w:r>
                <w:rPr>
                  <w:noProof/>
                </w:rPr>
                <w:t>[Online] 22 11 2018. [Cited: 27 01 2023.] https://patient.info/bones-joints-muscles/rheumatoid-arthritis-leaflet/juvenile-idiopathic-arthritis.</w:t>
              </w:r>
            </w:p>
            <w:p w14:paraId="52923222" w14:textId="77777777" w:rsidR="00215D0A" w:rsidRDefault="00215D0A" w:rsidP="00215D0A">
              <w:pPr>
                <w:pStyle w:val="Bibliography"/>
                <w:rPr>
                  <w:noProof/>
                </w:rPr>
              </w:pPr>
              <w:r>
                <w:rPr>
                  <w:noProof/>
                </w:rPr>
                <w:lastRenderedPageBreak/>
                <w:t xml:space="preserve">100. </w:t>
              </w:r>
              <w:r>
                <w:rPr>
                  <w:b/>
                  <w:bCs/>
                  <w:noProof/>
                </w:rPr>
                <w:t>Silman, A J and Hochberg,, M C.</w:t>
              </w:r>
              <w:r>
                <w:rPr>
                  <w:noProof/>
                </w:rPr>
                <w:t xml:space="preserve"> Epidemiology of the Rheumatic Diseases. s.l. : 2nd Edition Oxford Medical Publications., 2001.</w:t>
              </w:r>
            </w:p>
            <w:p w14:paraId="4D9A11A0" w14:textId="77777777" w:rsidR="00215D0A" w:rsidRDefault="00215D0A" w:rsidP="00215D0A">
              <w:pPr>
                <w:pStyle w:val="Bibliography"/>
                <w:rPr>
                  <w:noProof/>
                </w:rPr>
              </w:pPr>
              <w:r>
                <w:rPr>
                  <w:noProof/>
                </w:rPr>
                <w:t xml:space="preserve">101. </w:t>
              </w:r>
              <w:r>
                <w:rPr>
                  <w:i/>
                  <w:iCs/>
                  <w:noProof/>
                </w:rPr>
                <w:t xml:space="preserve">Continuing specialist care into adulthood in young people with juvenile idiopathic arthritis: a retrospective cohort study using electronic health records in England . </w:t>
              </w:r>
              <w:r>
                <w:rPr>
                  <w:b/>
                  <w:bCs/>
                  <w:noProof/>
                </w:rPr>
                <w:t>Costello, R E, et al.</w:t>
              </w:r>
              <w:r>
                <w:rPr>
                  <w:noProof/>
                </w:rPr>
                <w:t xml:space="preserve"> s.l. : Rheumatology, 2022.</w:t>
              </w:r>
            </w:p>
            <w:p w14:paraId="2AA307B6" w14:textId="77777777" w:rsidR="00215D0A" w:rsidRDefault="00215D0A" w:rsidP="00215D0A">
              <w:pPr>
                <w:pStyle w:val="Bibliography"/>
                <w:rPr>
                  <w:noProof/>
                </w:rPr>
              </w:pPr>
              <w:r>
                <w:rPr>
                  <w:noProof/>
                </w:rPr>
                <w:t xml:space="preserve">102. </w:t>
              </w:r>
              <w:r>
                <w:rPr>
                  <w:i/>
                  <w:iCs/>
                  <w:noProof/>
                </w:rPr>
                <w:t xml:space="preserve">The CARRA Registry Investigators (2013) Risk markers of juvenile idiopathic arthritis-associated uveitis in the childhood arthritis and rheumatology research Alliance (CARRA) registry. </w:t>
              </w:r>
              <w:r>
                <w:rPr>
                  <w:b/>
                  <w:bCs/>
                  <w:noProof/>
                </w:rPr>
                <w:t>Angeles-Han, S T, et al.</w:t>
              </w:r>
              <w:r>
                <w:rPr>
                  <w:noProof/>
                </w:rPr>
                <w:t xml:space="preserve"> 12, s.l. : Journal of Rheumatolofy, 2013, Vol. 40.</w:t>
              </w:r>
            </w:p>
            <w:p w14:paraId="4B6B89C3" w14:textId="77777777" w:rsidR="00215D0A" w:rsidRDefault="00215D0A" w:rsidP="00215D0A">
              <w:pPr>
                <w:pStyle w:val="Bibliography"/>
                <w:rPr>
                  <w:noProof/>
                </w:rPr>
              </w:pPr>
              <w:r>
                <w:rPr>
                  <w:noProof/>
                </w:rPr>
                <w:t xml:space="preserve">103. </w:t>
              </w:r>
              <w:r>
                <w:rPr>
                  <w:i/>
                  <w:iCs/>
                  <w:noProof/>
                </w:rPr>
                <w:t xml:space="preserve">The role of gender in juvenile idiopathic arthritis-associated uveitis. </w:t>
              </w:r>
              <w:r>
                <w:rPr>
                  <w:b/>
                  <w:bCs/>
                  <w:noProof/>
                </w:rPr>
                <w:t>Moradi, A, Amin, R M and Thorne, J E.</w:t>
              </w:r>
              <w:r>
                <w:rPr>
                  <w:noProof/>
                </w:rPr>
                <w:t xml:space="preserve"> s.l. : Jounrnal of Ophthalmology, 2014.</w:t>
              </w:r>
            </w:p>
            <w:p w14:paraId="7790E3F7" w14:textId="77777777" w:rsidR="00215D0A" w:rsidRDefault="00215D0A" w:rsidP="00215D0A">
              <w:pPr>
                <w:pStyle w:val="Bibliography"/>
                <w:rPr>
                  <w:noProof/>
                </w:rPr>
              </w:pPr>
              <w:r>
                <w:rPr>
                  <w:noProof/>
                </w:rPr>
                <w:t xml:space="preserve">104. </w:t>
              </w:r>
              <w:r>
                <w:rPr>
                  <w:i/>
                  <w:iCs/>
                  <w:noProof/>
                </w:rPr>
                <w:t xml:space="preserve">Burden of comorbid conditions in children and young people with juvenile idiopathic arthritis: a collaborative analysis of 3 JIA registries. </w:t>
              </w:r>
              <w:r>
                <w:rPr>
                  <w:b/>
                  <w:bCs/>
                  <w:noProof/>
                </w:rPr>
                <w:t>Kearsley-Fleet, Lianne, et al.</w:t>
              </w:r>
              <w:r>
                <w:rPr>
                  <w:noProof/>
                </w:rPr>
                <w:t xml:space="preserve"> 6, s.l. : Rheumatology (Oxford(, 2022, Vol. 61.</w:t>
              </w:r>
            </w:p>
            <w:p w14:paraId="0C866AAD" w14:textId="77777777" w:rsidR="00215D0A" w:rsidRDefault="00215D0A" w:rsidP="00215D0A">
              <w:pPr>
                <w:pStyle w:val="Bibliography"/>
                <w:rPr>
                  <w:noProof/>
                </w:rPr>
              </w:pPr>
              <w:r>
                <w:rPr>
                  <w:noProof/>
                </w:rPr>
                <w:t xml:space="preserve">105. </w:t>
              </w:r>
              <w:r>
                <w:rPr>
                  <w:i/>
                  <w:iCs/>
                  <w:noProof/>
                </w:rPr>
                <w:t xml:space="preserve">The incidence and prevalence of systemic lupus erythematosus in the UK, 1999-2012. </w:t>
              </w:r>
              <w:r>
                <w:rPr>
                  <w:b/>
                  <w:bCs/>
                  <w:noProof/>
                </w:rPr>
                <w:t>Rees, Frances, et al.</w:t>
              </w:r>
              <w:r>
                <w:rPr>
                  <w:noProof/>
                </w:rPr>
                <w:t xml:space="preserve"> 1, s.l. : Annals of the rheumatic diseases, 2016, Vol. 75.</w:t>
              </w:r>
            </w:p>
            <w:p w14:paraId="1BB730B6" w14:textId="77777777" w:rsidR="00215D0A" w:rsidRDefault="00215D0A" w:rsidP="00215D0A">
              <w:pPr>
                <w:pStyle w:val="Bibliography"/>
                <w:rPr>
                  <w:noProof/>
                </w:rPr>
              </w:pPr>
              <w:r>
                <w:rPr>
                  <w:noProof/>
                </w:rPr>
                <w:t xml:space="preserve">106. </w:t>
              </w:r>
              <w:r>
                <w:rPr>
                  <w:i/>
                  <w:iCs/>
                  <w:noProof/>
                </w:rPr>
                <w:t xml:space="preserve">Epigenetics in SLE. </w:t>
              </w:r>
              <w:r>
                <w:rPr>
                  <w:b/>
                  <w:bCs/>
                  <w:noProof/>
                </w:rPr>
                <w:t>Hedrich, Christian Michael.</w:t>
              </w:r>
              <w:r>
                <w:rPr>
                  <w:noProof/>
                </w:rPr>
                <w:t xml:space="preserve"> 9, s.l. : Current Rheumatology Reports, 2017, Vol. 19.</w:t>
              </w:r>
            </w:p>
            <w:p w14:paraId="5DD482FE" w14:textId="77777777" w:rsidR="00215D0A" w:rsidRDefault="00215D0A" w:rsidP="00215D0A">
              <w:pPr>
                <w:pStyle w:val="Bibliography"/>
                <w:rPr>
                  <w:noProof/>
                </w:rPr>
              </w:pPr>
              <w:r>
                <w:rPr>
                  <w:noProof/>
                </w:rPr>
                <w:t xml:space="preserve">107. </w:t>
              </w:r>
              <w:r>
                <w:rPr>
                  <w:i/>
                  <w:iCs/>
                  <w:noProof/>
                </w:rPr>
                <w:t xml:space="preserve">The microbiome and systemic lupus erythematosus. . </w:t>
              </w:r>
              <w:r>
                <w:rPr>
                  <w:b/>
                  <w:bCs/>
                  <w:noProof/>
                </w:rPr>
                <w:t>Katz-Agranov, N and Zandman-Goddard, G.</w:t>
              </w:r>
              <w:r>
                <w:rPr>
                  <w:noProof/>
                </w:rPr>
                <w:t xml:space="preserve"> 2, s.l. : Immunologic research, 2017, Vol. 65.</w:t>
              </w:r>
            </w:p>
            <w:p w14:paraId="3CB2320D" w14:textId="77777777" w:rsidR="00215D0A" w:rsidRDefault="00215D0A" w:rsidP="00215D0A">
              <w:pPr>
                <w:pStyle w:val="Bibliography"/>
                <w:rPr>
                  <w:noProof/>
                </w:rPr>
              </w:pPr>
              <w:r>
                <w:rPr>
                  <w:noProof/>
                </w:rPr>
                <w:t xml:space="preserve">108. </w:t>
              </w:r>
              <w:r>
                <w:rPr>
                  <w:i/>
                  <w:iCs/>
                  <w:noProof/>
                </w:rPr>
                <w:t xml:space="preserve">Does back and neck pain become more common as you get older? A systematic literature review. </w:t>
              </w:r>
              <w:r>
                <w:rPr>
                  <w:b/>
                  <w:bCs/>
                  <w:noProof/>
                </w:rPr>
                <w:t>Fejer, Rene and Leboeuf-Yde, Charlotte.</w:t>
              </w:r>
              <w:r>
                <w:rPr>
                  <w:noProof/>
                </w:rPr>
                <w:t xml:space="preserve"> 24, s.l. : Chiropractic &amp; Manual Therapies, 2012, Vol. 20.</w:t>
              </w:r>
            </w:p>
            <w:p w14:paraId="1B36E628" w14:textId="77777777" w:rsidR="00215D0A" w:rsidRDefault="00215D0A" w:rsidP="00215D0A">
              <w:pPr>
                <w:pStyle w:val="Bibliography"/>
                <w:rPr>
                  <w:noProof/>
                </w:rPr>
              </w:pPr>
              <w:r>
                <w:rPr>
                  <w:noProof/>
                </w:rPr>
                <w:t xml:space="preserve">109. </w:t>
              </w:r>
              <w:r>
                <w:rPr>
                  <w:i/>
                  <w:iCs/>
                  <w:noProof/>
                </w:rPr>
                <w:t xml:space="preserve">Symptoms of Depression and Risk of New Episodes of Low Back Pain: A Systematic Review and Meta-Analysis. </w:t>
              </w:r>
              <w:r>
                <w:rPr>
                  <w:b/>
                  <w:bCs/>
                  <w:noProof/>
                </w:rPr>
                <w:t>Pinheiro, M, et al.</w:t>
              </w:r>
              <w:r>
                <w:rPr>
                  <w:noProof/>
                </w:rPr>
                <w:t xml:space="preserve"> 11, s.l. : Arthritis Care &amp; Research , 2015, Vol. 67.</w:t>
              </w:r>
            </w:p>
            <w:p w14:paraId="2428404F" w14:textId="77777777" w:rsidR="00215D0A" w:rsidRDefault="00215D0A" w:rsidP="00215D0A">
              <w:pPr>
                <w:pStyle w:val="Bibliography"/>
                <w:rPr>
                  <w:noProof/>
                </w:rPr>
              </w:pPr>
              <w:r>
                <w:rPr>
                  <w:noProof/>
                </w:rPr>
                <w:t xml:space="preserve">110. </w:t>
              </w:r>
              <w:r>
                <w:rPr>
                  <w:b/>
                  <w:bCs/>
                  <w:noProof/>
                </w:rPr>
                <w:t>Office for National Statistics.</w:t>
              </w:r>
              <w:r>
                <w:rPr>
                  <w:noProof/>
                </w:rPr>
                <w:t xml:space="preserve"> Half a million more people are out of the labour force because of long-term sickness . </w:t>
              </w:r>
              <w:r>
                <w:rPr>
                  <w:i/>
                  <w:iCs/>
                  <w:noProof/>
                </w:rPr>
                <w:t xml:space="preserve">ONS. </w:t>
              </w:r>
              <w:r>
                <w:rPr>
                  <w:noProof/>
                </w:rPr>
                <w:t>[Online] 10 11 2022. [Cited: 05 01 2023.] https://www.ons.gov.uk/employmentandlabourmarket/peoplenotinwork/economicinactivity/articles/halfamillionmorepeopleareoutofthelabourforcebecauseoflongtermsickness/2022-11-10.</w:t>
              </w:r>
            </w:p>
            <w:p w14:paraId="3737DDE2" w14:textId="77777777" w:rsidR="00215D0A" w:rsidRDefault="00215D0A" w:rsidP="00215D0A">
              <w:pPr>
                <w:pStyle w:val="Bibliography"/>
                <w:rPr>
                  <w:noProof/>
                </w:rPr>
              </w:pPr>
              <w:r>
                <w:rPr>
                  <w:noProof/>
                </w:rPr>
                <w:t xml:space="preserve">111. </w:t>
              </w:r>
              <w:r>
                <w:rPr>
                  <w:i/>
                  <w:iCs/>
                  <w:noProof/>
                </w:rPr>
                <w:t xml:space="preserve">Absence from work and return to work in people with back pain: a systematic review and meta-analysis. </w:t>
              </w:r>
              <w:r>
                <w:rPr>
                  <w:b/>
                  <w:bCs/>
                  <w:noProof/>
                </w:rPr>
                <w:t>Wynne-Jones, Gwenllian, et al.</w:t>
              </w:r>
              <w:r>
                <w:rPr>
                  <w:noProof/>
                </w:rPr>
                <w:t xml:space="preserve"> 6, s.l. : Occupational and Environmental Medicine, 2013, Vol. 71.</w:t>
              </w:r>
            </w:p>
            <w:p w14:paraId="7547F001" w14:textId="50A0C3B6" w:rsidR="00215D0A" w:rsidRDefault="00215D0A" w:rsidP="00DA5BFC">
              <w:pPr>
                <w:pStyle w:val="Bibliography"/>
                <w:rPr>
                  <w:noProof/>
                </w:rPr>
              </w:pPr>
              <w:r>
                <w:rPr>
                  <w:noProof/>
                </w:rPr>
                <w:t xml:space="preserve">112. </w:t>
              </w:r>
              <w:r w:rsidR="00401841" w:rsidRPr="00DA5BFC">
                <w:rPr>
                  <w:i/>
                  <w:iCs/>
                  <w:noProof/>
                </w:rPr>
                <w:t>Jones, G., Atzeni, F., Beasley, M., Flüß, E.P. &amp; Macfarlane, G. (2015). The prevalence of fibromyalgia in the general population: a comparison of the American College of Rheumatology 1990, 2010, and modified 2010</w:t>
              </w:r>
              <w:r w:rsidR="00DA5BFC" w:rsidRPr="00DA5BFC">
                <w:rPr>
                  <w:i/>
                  <w:iCs/>
                  <w:noProof/>
                </w:rPr>
                <w:t xml:space="preserve"> </w:t>
              </w:r>
              <w:r w:rsidR="00401841" w:rsidRPr="00DA5BFC">
                <w:rPr>
                  <w:i/>
                  <w:iCs/>
                  <w:noProof/>
                </w:rPr>
                <w:t>classification criteria. Arthritis &amp; Rheumatology. 67 (2), 568-75. doi: 10.1002/art.38905</w:t>
              </w:r>
            </w:p>
            <w:p w14:paraId="63CF4C73" w14:textId="77777777" w:rsidR="00215D0A" w:rsidRDefault="00215D0A" w:rsidP="00215D0A">
              <w:pPr>
                <w:pStyle w:val="Bibliography"/>
                <w:rPr>
                  <w:noProof/>
                </w:rPr>
              </w:pPr>
              <w:r>
                <w:rPr>
                  <w:noProof/>
                </w:rPr>
                <w:t xml:space="preserve">113. </w:t>
              </w:r>
              <w:r>
                <w:rPr>
                  <w:i/>
                  <w:iCs/>
                  <w:noProof/>
                </w:rPr>
                <w:t xml:space="preserve">Long-term outcomes of adolescents with juvenile-onset fibromyalgia in early adulthood. </w:t>
              </w:r>
              <w:r>
                <w:rPr>
                  <w:b/>
                  <w:bCs/>
                  <w:noProof/>
                </w:rPr>
                <w:t>Kashikar-Zuck, Susmita, et al.</w:t>
              </w:r>
              <w:r>
                <w:rPr>
                  <w:noProof/>
                </w:rPr>
                <w:t xml:space="preserve"> 3, 2014 : Pediatrics, Vol. 133.</w:t>
              </w:r>
            </w:p>
            <w:p w14:paraId="22B4BBCF" w14:textId="77777777" w:rsidR="00215D0A" w:rsidRPr="00307F33" w:rsidRDefault="00215D0A" w:rsidP="00215D0A">
              <w:pPr>
                <w:pStyle w:val="Bibliography"/>
                <w:rPr>
                  <w:noProof/>
                  <w:lang w:val="de-DE"/>
                </w:rPr>
              </w:pPr>
              <w:r>
                <w:rPr>
                  <w:noProof/>
                </w:rPr>
                <w:t xml:space="preserve">114. </w:t>
              </w:r>
              <w:r>
                <w:rPr>
                  <w:i/>
                  <w:iCs/>
                  <w:noProof/>
                </w:rPr>
                <w:t xml:space="preserve">Cognitive behavioural therapy for the treatment of juvenile fibromyalgia: a multisite, single-blind, randomised, controlled clinical trial. </w:t>
              </w:r>
              <w:r w:rsidRPr="00307F33">
                <w:rPr>
                  <w:b/>
                  <w:bCs/>
                  <w:noProof/>
                  <w:lang w:val="de-DE"/>
                </w:rPr>
                <w:t>Kashikar-Zuck, Susmita, et al.</w:t>
              </w:r>
              <w:r w:rsidRPr="00307F33">
                <w:rPr>
                  <w:noProof/>
                  <w:lang w:val="de-DE"/>
                </w:rPr>
                <w:t xml:space="preserve"> 1, s.l. : Arthritis and Rheumatism, 2012, Vol. 64.</w:t>
              </w:r>
            </w:p>
            <w:p w14:paraId="0A95BA7C" w14:textId="77777777" w:rsidR="00215D0A" w:rsidRDefault="00215D0A" w:rsidP="00215D0A">
              <w:pPr>
                <w:pStyle w:val="Bibliography"/>
                <w:rPr>
                  <w:noProof/>
                </w:rPr>
              </w:pPr>
              <w:r>
                <w:rPr>
                  <w:noProof/>
                </w:rPr>
                <w:t xml:space="preserve">115. </w:t>
              </w:r>
              <w:r>
                <w:rPr>
                  <w:i/>
                  <w:iCs/>
                  <w:noProof/>
                </w:rPr>
                <w:t xml:space="preserve">Risk for Irritable Bowel Synfrome in Fibromyalgia Patients: A National Database Study. </w:t>
              </w:r>
              <w:r>
                <w:rPr>
                  <w:b/>
                  <w:bCs/>
                  <w:noProof/>
                </w:rPr>
                <w:t>Yang, T, et al.</w:t>
              </w:r>
              <w:r>
                <w:rPr>
                  <w:noProof/>
                </w:rPr>
                <w:t xml:space="preserve"> 10, s.l. : Medicine, 2015, Vol. 94.</w:t>
              </w:r>
            </w:p>
            <w:p w14:paraId="2D1FE90F" w14:textId="77777777" w:rsidR="00215D0A" w:rsidRDefault="00215D0A" w:rsidP="00215D0A">
              <w:pPr>
                <w:pStyle w:val="Bibliography"/>
                <w:rPr>
                  <w:noProof/>
                </w:rPr>
              </w:pPr>
              <w:r>
                <w:rPr>
                  <w:noProof/>
                </w:rPr>
                <w:lastRenderedPageBreak/>
                <w:t xml:space="preserve">116. </w:t>
              </w:r>
              <w:r>
                <w:rPr>
                  <w:i/>
                  <w:iCs/>
                  <w:noProof/>
                </w:rPr>
                <w:t xml:space="preserve">The management of fibromyalgia from a psychosomatic perspective: an overview. </w:t>
              </w:r>
              <w:r>
                <w:rPr>
                  <w:b/>
                  <w:bCs/>
                  <w:noProof/>
                </w:rPr>
                <w:t>Sancassiani, Federica, et al.</w:t>
              </w:r>
              <w:r>
                <w:rPr>
                  <w:noProof/>
                </w:rPr>
                <w:t xml:space="preserve"> 5, s.l. : International Review of Psychiatry, 2017, Vol. 29.</w:t>
              </w:r>
            </w:p>
            <w:p w14:paraId="3C3CBF43" w14:textId="77777777" w:rsidR="00215D0A" w:rsidRDefault="00215D0A" w:rsidP="00215D0A">
              <w:pPr>
                <w:pStyle w:val="Bibliography"/>
                <w:rPr>
                  <w:noProof/>
                </w:rPr>
              </w:pPr>
              <w:r>
                <w:rPr>
                  <w:noProof/>
                </w:rPr>
                <w:t xml:space="preserve">117. </w:t>
              </w:r>
              <w:r>
                <w:rPr>
                  <w:i/>
                  <w:iCs/>
                  <w:noProof/>
                </w:rPr>
                <w:t xml:space="preserve">Poor Illness Perceptions Are a Risk Factor for Depressive and Anxious Symptomatology in Fibromyalgia Syndrome: A Longitudinal Cohort Study. </w:t>
              </w:r>
              <w:r>
                <w:rPr>
                  <w:b/>
                  <w:bCs/>
                  <w:noProof/>
                </w:rPr>
                <w:t>de Heer, E, Vriezekolk, J and van der Feltz-Cornelis.</w:t>
              </w:r>
              <w:r>
                <w:rPr>
                  <w:noProof/>
                </w:rPr>
                <w:t xml:space="preserve"> s.l. : Frontiers in Psychiatry, 2017.</w:t>
              </w:r>
            </w:p>
            <w:p w14:paraId="01824CE1" w14:textId="77777777" w:rsidR="00215D0A" w:rsidRDefault="00215D0A" w:rsidP="00215D0A">
              <w:pPr>
                <w:pStyle w:val="Bibliography"/>
                <w:rPr>
                  <w:noProof/>
                </w:rPr>
              </w:pPr>
              <w:r>
                <w:rPr>
                  <w:noProof/>
                </w:rPr>
                <w:t xml:space="preserve">118. </w:t>
              </w:r>
              <w:r>
                <w:rPr>
                  <w:i/>
                  <w:iCs/>
                  <w:noProof/>
                </w:rPr>
                <w:t xml:space="preserve">Prevalence of chronic pain in the UK: a systematic review and meta-analysis of population studies . </w:t>
              </w:r>
              <w:r>
                <w:rPr>
                  <w:b/>
                  <w:bCs/>
                  <w:noProof/>
                </w:rPr>
                <w:t>Fayaz, A, et al.</w:t>
              </w:r>
              <w:r>
                <w:rPr>
                  <w:noProof/>
                </w:rPr>
                <w:t xml:space="preserve"> 6, s.l. : BMJ Open, 2016, Vol. 20.</w:t>
              </w:r>
            </w:p>
            <w:p w14:paraId="7ECBF78D" w14:textId="77777777" w:rsidR="00215D0A" w:rsidRDefault="00215D0A" w:rsidP="00215D0A">
              <w:pPr>
                <w:pStyle w:val="Bibliography"/>
                <w:rPr>
                  <w:noProof/>
                </w:rPr>
              </w:pPr>
              <w:r>
                <w:rPr>
                  <w:noProof/>
                </w:rPr>
                <w:t xml:space="preserve">119. </w:t>
              </w:r>
              <w:r>
                <w:rPr>
                  <w:i/>
                  <w:iCs/>
                  <w:noProof/>
                </w:rPr>
                <w:t xml:space="preserve">Osteoporosis in the European Union: a compendium of country-specific reports . </w:t>
              </w:r>
              <w:r>
                <w:rPr>
                  <w:b/>
                  <w:bCs/>
                  <w:noProof/>
                </w:rPr>
                <w:t>Svedbom, A, et al.</w:t>
              </w:r>
              <w:r>
                <w:rPr>
                  <w:noProof/>
                </w:rPr>
                <w:t xml:space="preserve"> 1, s.l. : Archives of osteoporosis, 2013, Vol. 8.</w:t>
              </w:r>
            </w:p>
            <w:p w14:paraId="71E4D5AE" w14:textId="77777777" w:rsidR="00215D0A" w:rsidRDefault="00215D0A" w:rsidP="00215D0A">
              <w:pPr>
                <w:pStyle w:val="Bibliography"/>
                <w:rPr>
                  <w:noProof/>
                </w:rPr>
              </w:pPr>
              <w:r>
                <w:rPr>
                  <w:noProof/>
                </w:rPr>
                <w:t xml:space="preserve">120. </w:t>
              </w:r>
              <w:r>
                <w:rPr>
                  <w:i/>
                  <w:iCs/>
                  <w:noProof/>
                </w:rPr>
                <w:t xml:space="preserve">Prevalence and comorbidity of osteoporosis- a cross-sectional analysis on 10,660 adults aged 50 years and older in Germany. </w:t>
              </w:r>
              <w:r>
                <w:rPr>
                  <w:b/>
                  <w:bCs/>
                  <w:noProof/>
                </w:rPr>
                <w:t>Puth, Marie-Therese, et al.</w:t>
              </w:r>
              <w:r>
                <w:rPr>
                  <w:noProof/>
                </w:rPr>
                <w:t xml:space="preserve"> 1, s.l. : BMC Musculoskeletal Disorders, 2018, Vol. 19.</w:t>
              </w:r>
            </w:p>
            <w:p w14:paraId="72E66A85" w14:textId="77777777" w:rsidR="00215D0A" w:rsidRDefault="00215D0A" w:rsidP="00215D0A">
              <w:pPr>
                <w:pStyle w:val="Bibliography"/>
                <w:rPr>
                  <w:noProof/>
                </w:rPr>
              </w:pPr>
              <w:r>
                <w:rPr>
                  <w:noProof/>
                </w:rPr>
                <w:t xml:space="preserve">121. </w:t>
              </w:r>
              <w:r>
                <w:rPr>
                  <w:b/>
                  <w:bCs/>
                  <w:noProof/>
                </w:rPr>
                <w:t>Royal College of Physicians.</w:t>
              </w:r>
              <w:r>
                <w:rPr>
                  <w:noProof/>
                </w:rPr>
                <w:t xml:space="preserve"> </w:t>
              </w:r>
              <w:r>
                <w:rPr>
                  <w:i/>
                  <w:iCs/>
                  <w:noProof/>
                </w:rPr>
                <w:t xml:space="preserve">National Hip Fracture Database Annual Report 2022. </w:t>
              </w:r>
              <w:r>
                <w:rPr>
                  <w:noProof/>
                </w:rPr>
                <w:t>s.l. : https://www.rcplondon.ac.uk/projects/outputs/nhfd-annual-report-2022, 2022.</w:t>
              </w:r>
            </w:p>
            <w:p w14:paraId="0C916954" w14:textId="77777777" w:rsidR="00215D0A" w:rsidRDefault="00215D0A" w:rsidP="00215D0A">
              <w:pPr>
                <w:pStyle w:val="Bibliography"/>
                <w:rPr>
                  <w:noProof/>
                </w:rPr>
              </w:pPr>
              <w:r>
                <w:rPr>
                  <w:noProof/>
                </w:rPr>
                <w:t xml:space="preserve">122. —. </w:t>
              </w:r>
              <w:r>
                <w:rPr>
                  <w:i/>
                  <w:iCs/>
                  <w:noProof/>
                </w:rPr>
                <w:t xml:space="preserve">National Audit of Inpatient Falls (NAIF), Annual report 2022 . </w:t>
              </w:r>
              <w:r>
                <w:rPr>
                  <w:noProof/>
                </w:rPr>
                <w:t>s.l. : Royal College of Physicians, 2022.</w:t>
              </w:r>
            </w:p>
            <w:p w14:paraId="41827C7B" w14:textId="77777777" w:rsidR="00215D0A" w:rsidRDefault="00215D0A" w:rsidP="00215D0A">
              <w:pPr>
                <w:pStyle w:val="Bibliography"/>
                <w:rPr>
                  <w:noProof/>
                </w:rPr>
              </w:pPr>
              <w:r>
                <w:rPr>
                  <w:noProof/>
                </w:rPr>
                <w:t xml:space="preserve">123. </w:t>
              </w:r>
              <w:r>
                <w:rPr>
                  <w:i/>
                  <w:iCs/>
                  <w:noProof/>
                </w:rPr>
                <w:t xml:space="preserve">The epidemiology of osteoporosis. </w:t>
              </w:r>
              <w:r>
                <w:rPr>
                  <w:b/>
                  <w:bCs/>
                  <w:noProof/>
                </w:rPr>
                <w:t>Clynes, Michael A, et al.</w:t>
              </w:r>
              <w:r>
                <w:rPr>
                  <w:noProof/>
                </w:rPr>
                <w:t xml:space="preserve"> 1, s.l. : British Medical Bulletin, 2020, Vol. 133.</w:t>
              </w:r>
            </w:p>
            <w:p w14:paraId="45EE40AB" w14:textId="77777777" w:rsidR="00215D0A" w:rsidRDefault="00215D0A" w:rsidP="00215D0A">
              <w:pPr>
                <w:pStyle w:val="Bibliography"/>
                <w:rPr>
                  <w:noProof/>
                </w:rPr>
              </w:pPr>
              <w:r>
                <w:rPr>
                  <w:noProof/>
                </w:rPr>
                <w:t xml:space="preserve">124. </w:t>
              </w:r>
              <w:r>
                <w:rPr>
                  <w:b/>
                  <w:bCs/>
                  <w:noProof/>
                </w:rPr>
                <w:t>Knapp, Sarah.</w:t>
              </w:r>
              <w:r>
                <w:rPr>
                  <w:noProof/>
                </w:rPr>
                <w:t xml:space="preserve"> Cartilage. </w:t>
              </w:r>
              <w:r>
                <w:rPr>
                  <w:i/>
                  <w:iCs/>
                  <w:noProof/>
                </w:rPr>
                <w:t xml:space="preserve">Biology dictionary . </w:t>
              </w:r>
              <w:r>
                <w:rPr>
                  <w:noProof/>
                </w:rPr>
                <w:t>[Online] 27 10 2020. [Cited: 01 02 2023.] https://biologydictionary.net/cartilage/.</w:t>
              </w:r>
            </w:p>
            <w:p w14:paraId="6033AC9F" w14:textId="77777777" w:rsidR="00215D0A" w:rsidRDefault="00215D0A" w:rsidP="00215D0A">
              <w:pPr>
                <w:pStyle w:val="Bibliography"/>
                <w:rPr>
                  <w:noProof/>
                </w:rPr>
              </w:pPr>
              <w:r>
                <w:rPr>
                  <w:noProof/>
                </w:rPr>
                <w:t xml:space="preserve">125. </w:t>
              </w:r>
              <w:r>
                <w:rPr>
                  <w:b/>
                  <w:bCs/>
                  <w:noProof/>
                </w:rPr>
                <w:t>Collins English Dictionary.</w:t>
              </w:r>
              <w:r>
                <w:rPr>
                  <w:noProof/>
                </w:rPr>
                <w:t xml:space="preserve"> Collins English Dictionary- Complete and Unabridged. </w:t>
              </w:r>
              <w:r>
                <w:rPr>
                  <w:i/>
                  <w:iCs/>
                  <w:noProof/>
                </w:rPr>
                <w:t xml:space="preserve">Collins English Dictionary- Complete and Unabridged. </w:t>
              </w:r>
              <w:r>
                <w:rPr>
                  <w:noProof/>
                </w:rPr>
                <w:t>s.l. : HarperCollins, 2014.</w:t>
              </w:r>
            </w:p>
            <w:p w14:paraId="39723B0F" w14:textId="77777777" w:rsidR="00215D0A" w:rsidRDefault="00215D0A" w:rsidP="00215D0A">
              <w:pPr>
                <w:pStyle w:val="Bibliography"/>
                <w:rPr>
                  <w:noProof/>
                </w:rPr>
              </w:pPr>
              <w:r>
                <w:rPr>
                  <w:noProof/>
                </w:rPr>
                <w:t xml:space="preserve">126. </w:t>
              </w:r>
              <w:r>
                <w:rPr>
                  <w:b/>
                  <w:bCs/>
                  <w:noProof/>
                </w:rPr>
                <w:t>Tirado, C A.</w:t>
              </w:r>
              <w:r>
                <w:rPr>
                  <w:noProof/>
                </w:rPr>
                <w:t xml:space="preserve"> Epigenetics. [book auth.] Linda M McManus and Richard N Mitchell. </w:t>
              </w:r>
              <w:r>
                <w:rPr>
                  <w:i/>
                  <w:iCs/>
                  <w:noProof/>
                </w:rPr>
                <w:t xml:space="preserve">Pathobiology of Human Disease, A Dynamic Encyclopedia of Disease Mechanisms. </w:t>
              </w:r>
              <w:r>
                <w:rPr>
                  <w:noProof/>
                </w:rPr>
                <w:t>s.l. : Academic press, 2014.</w:t>
              </w:r>
            </w:p>
            <w:p w14:paraId="6E508C7B" w14:textId="77777777" w:rsidR="00215D0A" w:rsidRDefault="00215D0A" w:rsidP="00215D0A">
              <w:pPr>
                <w:pStyle w:val="Bibliography"/>
                <w:rPr>
                  <w:noProof/>
                </w:rPr>
              </w:pPr>
              <w:r>
                <w:rPr>
                  <w:noProof/>
                </w:rPr>
                <w:t xml:space="preserve">127. </w:t>
              </w:r>
              <w:r>
                <w:rPr>
                  <w:b/>
                  <w:bCs/>
                  <w:noProof/>
                </w:rPr>
                <w:t>NICE.</w:t>
              </w:r>
              <w:r>
                <w:rPr>
                  <w:noProof/>
                </w:rPr>
                <w:t xml:space="preserve"> Tiredness/fatigue in Adults. </w:t>
              </w:r>
              <w:r>
                <w:rPr>
                  <w:i/>
                  <w:iCs/>
                  <w:noProof/>
                </w:rPr>
                <w:t xml:space="preserve">National Institute for Health and Care Excellence. </w:t>
              </w:r>
              <w:r>
                <w:rPr>
                  <w:noProof/>
                </w:rPr>
                <w:t>[Online] 10 2021. [Cited: 01 02 2023.] https://cks.nice.org.uk/topics/tiredness-fatigue-in-adults/.</w:t>
              </w:r>
            </w:p>
            <w:p w14:paraId="232A4951" w14:textId="77777777" w:rsidR="00215D0A" w:rsidRDefault="00215D0A" w:rsidP="00215D0A">
              <w:pPr>
                <w:pStyle w:val="Bibliography"/>
                <w:rPr>
                  <w:noProof/>
                </w:rPr>
              </w:pPr>
              <w:r>
                <w:rPr>
                  <w:noProof/>
                </w:rPr>
                <w:t xml:space="preserve">128. </w:t>
              </w:r>
              <w:r>
                <w:rPr>
                  <w:b/>
                  <w:bCs/>
                  <w:noProof/>
                </w:rPr>
                <w:t>National Human Genome Research Institute.</w:t>
              </w:r>
              <w:r>
                <w:rPr>
                  <w:noProof/>
                </w:rPr>
                <w:t xml:space="preserve"> A Brief Guide to Genomics. </w:t>
              </w:r>
              <w:r>
                <w:rPr>
                  <w:i/>
                  <w:iCs/>
                  <w:noProof/>
                </w:rPr>
                <w:t xml:space="preserve">National Human Genome Research Institute. </w:t>
              </w:r>
              <w:r>
                <w:rPr>
                  <w:noProof/>
                </w:rPr>
                <w:t>[Online] 16 08 2022. [Cited: 01 02 2023.] https://www.genome.gov/about-genomics/fact-sheets/A-Brief-Guide-to-Genomics.</w:t>
              </w:r>
            </w:p>
            <w:p w14:paraId="284B5B01" w14:textId="77777777" w:rsidR="00215D0A" w:rsidRDefault="00215D0A" w:rsidP="00215D0A">
              <w:pPr>
                <w:pStyle w:val="Bibliography"/>
                <w:rPr>
                  <w:noProof/>
                </w:rPr>
              </w:pPr>
              <w:r>
                <w:rPr>
                  <w:noProof/>
                </w:rPr>
                <w:t xml:space="preserve">129. </w:t>
              </w:r>
              <w:r>
                <w:rPr>
                  <w:b/>
                  <w:bCs/>
                  <w:noProof/>
                </w:rPr>
                <w:t>National Institute of Arthritis, and Musculoskeletal and Skin Diseases.</w:t>
              </w:r>
              <w:r>
                <w:rPr>
                  <w:noProof/>
                </w:rPr>
                <w:t xml:space="preserve"> Autoimmune Diseases. </w:t>
              </w:r>
              <w:r>
                <w:rPr>
                  <w:i/>
                  <w:iCs/>
                  <w:noProof/>
                </w:rPr>
                <w:t xml:space="preserve">National Institutes of Health . </w:t>
              </w:r>
              <w:r>
                <w:rPr>
                  <w:noProof/>
                </w:rPr>
                <w:t>[Online] 2016. [Cited: 01 02 2023.] https://www.niams.nih.gov/health-topics/autoimmune-diseases.</w:t>
              </w:r>
            </w:p>
            <w:p w14:paraId="6DEF0024" w14:textId="77777777" w:rsidR="00215D0A" w:rsidRDefault="00215D0A" w:rsidP="00215D0A">
              <w:pPr>
                <w:pStyle w:val="Bibliography"/>
                <w:rPr>
                  <w:noProof/>
                </w:rPr>
              </w:pPr>
              <w:r>
                <w:rPr>
                  <w:noProof/>
                </w:rPr>
                <w:t xml:space="preserve">130. </w:t>
              </w:r>
              <w:r>
                <w:rPr>
                  <w:b/>
                  <w:bCs/>
                  <w:noProof/>
                </w:rPr>
                <w:t>Harvard T H Chan School of Public Health.</w:t>
              </w:r>
              <w:r>
                <w:rPr>
                  <w:noProof/>
                </w:rPr>
                <w:t xml:space="preserve"> Prevalence and Incidence Defined . </w:t>
              </w:r>
              <w:r>
                <w:rPr>
                  <w:i/>
                  <w:iCs/>
                  <w:noProof/>
                </w:rPr>
                <w:t xml:space="preserve">Harvard T H Chan School of Public Health. </w:t>
              </w:r>
              <w:r>
                <w:rPr>
                  <w:noProof/>
                </w:rPr>
                <w:t>[Online] 2023. [Cited: 01 02 2023.] https://www.hsph.harvard.edu/obesity-prevention-source/prevalence-incidence/#:~:text=Incidence%20refers%20to%20the%20number%20of%20individuals%20who,time%20period%20%28such%20as%20a%20month%20or%20year%29..</w:t>
              </w:r>
            </w:p>
            <w:p w14:paraId="04E54990" w14:textId="77777777" w:rsidR="00215D0A" w:rsidRDefault="00215D0A" w:rsidP="00215D0A">
              <w:pPr>
                <w:pStyle w:val="Bibliography"/>
                <w:rPr>
                  <w:noProof/>
                </w:rPr>
              </w:pPr>
              <w:r>
                <w:rPr>
                  <w:noProof/>
                </w:rPr>
                <w:t xml:space="preserve">131. </w:t>
              </w:r>
              <w:r>
                <w:rPr>
                  <w:b/>
                  <w:bCs/>
                  <w:noProof/>
                </w:rPr>
                <w:t>National Institute of Environmental Health , Sciences.</w:t>
              </w:r>
              <w:r>
                <w:rPr>
                  <w:noProof/>
                </w:rPr>
                <w:t xml:space="preserve"> Microbiome. </w:t>
              </w:r>
              <w:r>
                <w:rPr>
                  <w:i/>
                  <w:iCs/>
                  <w:noProof/>
                </w:rPr>
                <w:t xml:space="preserve">Health and Education . </w:t>
              </w:r>
              <w:r>
                <w:rPr>
                  <w:noProof/>
                </w:rPr>
                <w:t>[Online] 05 04 2022. [Cited: 01 02 2023.] https://www.niehs.nih.gov/health/topics/science/microbiome/index.cfm.</w:t>
              </w:r>
            </w:p>
            <w:p w14:paraId="6B43BCC0" w14:textId="77777777" w:rsidR="00215D0A" w:rsidRDefault="00215D0A" w:rsidP="00215D0A">
              <w:pPr>
                <w:pStyle w:val="Bibliography"/>
                <w:rPr>
                  <w:noProof/>
                </w:rPr>
              </w:pPr>
              <w:r>
                <w:rPr>
                  <w:noProof/>
                </w:rPr>
                <w:lastRenderedPageBreak/>
                <w:t xml:space="preserve">132. </w:t>
              </w:r>
              <w:r>
                <w:rPr>
                  <w:b/>
                  <w:bCs/>
                  <w:noProof/>
                </w:rPr>
                <w:t>National Psoriasis Foundation.</w:t>
              </w:r>
              <w:r>
                <w:rPr>
                  <w:noProof/>
                </w:rPr>
                <w:t xml:space="preserve"> Phototherapy. </w:t>
              </w:r>
              <w:r>
                <w:rPr>
                  <w:i/>
                  <w:iCs/>
                  <w:noProof/>
                </w:rPr>
                <w:t xml:space="preserve">National Psoriasis Foundation. </w:t>
              </w:r>
              <w:r>
                <w:rPr>
                  <w:noProof/>
                </w:rPr>
                <w:t>[Online] 21 12 2022. [Cited: 01 02 2023.] https://www.psoriasis.org/phototherapy/.</w:t>
              </w:r>
            </w:p>
            <w:p w14:paraId="2A1AF4E0" w14:textId="278E9820" w:rsidR="00215D0A" w:rsidRPr="00C8775F" w:rsidRDefault="00215D0A" w:rsidP="00215D0A">
              <w:pPr>
                <w:pStyle w:val="Bibliography"/>
                <w:rPr>
                  <w:noProof/>
                </w:rPr>
              </w:pPr>
              <w:r>
                <w:rPr>
                  <w:noProof/>
                </w:rPr>
                <w:t xml:space="preserve">133. </w:t>
              </w:r>
              <w:r>
                <w:rPr>
                  <w:i/>
                  <w:iCs/>
                  <w:noProof/>
                </w:rPr>
                <w:t xml:space="preserve">Quantitative research. </w:t>
              </w:r>
              <w:r>
                <w:rPr>
                  <w:b/>
                  <w:bCs/>
                  <w:noProof/>
                </w:rPr>
                <w:t>Watson, Roger.</w:t>
              </w:r>
              <w:r>
                <w:rPr>
                  <w:noProof/>
                </w:rPr>
                <w:t xml:space="preserve"> 31, s.l. : Nursing Standard , 2015, Vol. 29.</w:t>
              </w:r>
            </w:p>
            <w:p w14:paraId="67310027" w14:textId="77777777" w:rsidR="00215D0A" w:rsidRDefault="00215D0A" w:rsidP="00215D0A">
              <w:pPr>
                <w:pStyle w:val="Bibliography"/>
                <w:rPr>
                  <w:noProof/>
                </w:rPr>
              </w:pPr>
              <w:r>
                <w:rPr>
                  <w:noProof/>
                </w:rPr>
                <w:t xml:space="preserve">135. </w:t>
              </w:r>
              <w:r>
                <w:rPr>
                  <w:i/>
                  <w:iCs/>
                  <w:noProof/>
                </w:rPr>
                <w:t xml:space="preserve">Incidence and prevalence of juvenile idiopathic arthritis in the United Kingdom, 2000–2018: results from the Clinical Practice Research Datalink. </w:t>
              </w:r>
              <w:r>
                <w:rPr>
                  <w:b/>
                  <w:bCs/>
                  <w:noProof/>
                </w:rPr>
                <w:t>Costello, Ruth, et al.</w:t>
              </w:r>
              <w:r>
                <w:rPr>
                  <w:noProof/>
                </w:rPr>
                <w:t xml:space="preserve"> 6, s.l. : Rheumatology, 2022, Vol. 61.</w:t>
              </w:r>
            </w:p>
            <w:p w14:paraId="5DDFBCA5" w14:textId="77777777" w:rsidR="00215D0A" w:rsidRDefault="00215D0A" w:rsidP="00215D0A">
              <w:pPr>
                <w:pStyle w:val="Bibliography"/>
                <w:rPr>
                  <w:noProof/>
                </w:rPr>
              </w:pPr>
              <w:r>
                <w:rPr>
                  <w:noProof/>
                </w:rPr>
                <w:t xml:space="preserve">136. </w:t>
              </w:r>
              <w:r>
                <w:rPr>
                  <w:i/>
                  <w:iCs/>
                  <w:noProof/>
                </w:rPr>
                <w:t xml:space="preserve">Physical activity and autoimmune diseases: Get moving and manage the disease. </w:t>
              </w:r>
              <w:r>
                <w:rPr>
                  <w:b/>
                  <w:bCs/>
                  <w:noProof/>
                </w:rPr>
                <w:t>Sharif, K, et al.</w:t>
              </w:r>
              <w:r>
                <w:rPr>
                  <w:noProof/>
                </w:rPr>
                <w:t xml:space="preserve"> 1, s.l. : Autoimmunity Reviews, 2018, Vol. 17.</w:t>
              </w:r>
            </w:p>
            <w:p w14:paraId="6B54F608" w14:textId="77777777" w:rsidR="00215D0A" w:rsidRDefault="00215D0A" w:rsidP="00215D0A">
              <w:pPr>
                <w:pStyle w:val="Bibliography"/>
                <w:rPr>
                  <w:noProof/>
                </w:rPr>
              </w:pPr>
              <w:r>
                <w:rPr>
                  <w:noProof/>
                </w:rPr>
                <w:t xml:space="preserve">137. </w:t>
              </w:r>
              <w:r>
                <w:rPr>
                  <w:i/>
                  <w:iCs/>
                  <w:noProof/>
                </w:rPr>
                <w:t xml:space="preserve">Osteoarthritis: new insights. Part 2: treatment approaches. </w:t>
              </w:r>
              <w:r>
                <w:rPr>
                  <w:b/>
                  <w:bCs/>
                  <w:noProof/>
                </w:rPr>
                <w:t>Felson, D T, et al.</w:t>
              </w:r>
              <w:r>
                <w:rPr>
                  <w:noProof/>
                </w:rPr>
                <w:t xml:space="preserve"> 9, s.l. : Annals of internal medicine , 2000, Vol. 133.</w:t>
              </w:r>
            </w:p>
            <w:p w14:paraId="356F86EB" w14:textId="77777777" w:rsidR="00215D0A" w:rsidRDefault="00215D0A" w:rsidP="00215D0A">
              <w:pPr>
                <w:pStyle w:val="Bibliography"/>
                <w:rPr>
                  <w:noProof/>
                </w:rPr>
              </w:pPr>
              <w:r>
                <w:rPr>
                  <w:noProof/>
                </w:rPr>
                <w:t xml:space="preserve">138. </w:t>
              </w:r>
              <w:r>
                <w:rPr>
                  <w:i/>
                  <w:iCs/>
                  <w:noProof/>
                </w:rPr>
                <w:t xml:space="preserve">Obeisty is a risk factor for musculoskeletal pain in adolescents: findings from a population- based cohort . </w:t>
              </w:r>
              <w:r>
                <w:rPr>
                  <w:b/>
                  <w:bCs/>
                  <w:noProof/>
                </w:rPr>
                <w:t>Deere, Kevin C, et al.</w:t>
              </w:r>
              <w:r>
                <w:rPr>
                  <w:noProof/>
                </w:rPr>
                <w:t xml:space="preserve"> 9, s.l. : Pain, 2012, Vol. 153.</w:t>
              </w:r>
            </w:p>
            <w:p w14:paraId="1297C283" w14:textId="77777777" w:rsidR="00215D0A" w:rsidRDefault="00215D0A" w:rsidP="00215D0A">
              <w:pPr>
                <w:pStyle w:val="Bibliography"/>
                <w:rPr>
                  <w:noProof/>
                </w:rPr>
              </w:pPr>
              <w:r>
                <w:rPr>
                  <w:noProof/>
                </w:rPr>
                <w:t xml:space="preserve">139. </w:t>
              </w:r>
              <w:r>
                <w:rPr>
                  <w:i/>
                  <w:iCs/>
                  <w:noProof/>
                </w:rPr>
                <w:t xml:space="preserve">Factors associated with osteoarthritis of the knee in the first national Health and Nutrition Examination Survey (HANES I). Evidence for an association with overweight, race and physical demands of work. . </w:t>
              </w:r>
              <w:r>
                <w:rPr>
                  <w:b/>
                  <w:bCs/>
                  <w:noProof/>
                </w:rPr>
                <w:t>Anderson, J and Felson, D.</w:t>
              </w:r>
              <w:r>
                <w:rPr>
                  <w:noProof/>
                </w:rPr>
                <w:t xml:space="preserve"> 1, s.l. : American Journal of Epidemiology, 1998, Vol. 128.</w:t>
              </w:r>
            </w:p>
            <w:p w14:paraId="630DC699" w14:textId="77777777" w:rsidR="00215D0A" w:rsidRDefault="00215D0A" w:rsidP="00215D0A">
              <w:pPr>
                <w:pStyle w:val="Bibliography"/>
                <w:rPr>
                  <w:noProof/>
                </w:rPr>
              </w:pPr>
              <w:r>
                <w:rPr>
                  <w:noProof/>
                </w:rPr>
                <w:t xml:space="preserve">140. </w:t>
              </w:r>
              <w:r>
                <w:rPr>
                  <w:i/>
                  <w:iCs/>
                  <w:noProof/>
                </w:rPr>
                <w:t xml:space="preserve">Does physical activity influence the relationship between low back pain and obesity? . </w:t>
              </w:r>
              <w:r>
                <w:rPr>
                  <w:b/>
                  <w:bCs/>
                  <w:noProof/>
                </w:rPr>
                <w:t>Smuck, M, et al.</w:t>
              </w:r>
              <w:r>
                <w:rPr>
                  <w:noProof/>
                </w:rPr>
                <w:t xml:space="preserve"> 2, s.l. : The Spine Journal, 2014, Vol. 14.</w:t>
              </w:r>
            </w:p>
            <w:p w14:paraId="2288BF77" w14:textId="77777777" w:rsidR="00215D0A" w:rsidRDefault="00215D0A" w:rsidP="00215D0A">
              <w:pPr>
                <w:pStyle w:val="Bibliography"/>
                <w:rPr>
                  <w:noProof/>
                </w:rPr>
              </w:pPr>
              <w:r>
                <w:rPr>
                  <w:noProof/>
                </w:rPr>
                <w:t xml:space="preserve">141. </w:t>
              </w:r>
              <w:r>
                <w:rPr>
                  <w:b/>
                  <w:bCs/>
                  <w:noProof/>
                </w:rPr>
                <w:t>Office for Health Improvement and Disparities.</w:t>
              </w:r>
              <w:r>
                <w:rPr>
                  <w:noProof/>
                </w:rPr>
                <w:t xml:space="preserve"> Musculoskeletal Conditions. </w:t>
              </w:r>
              <w:r>
                <w:rPr>
                  <w:i/>
                  <w:iCs/>
                  <w:noProof/>
                </w:rPr>
                <w:t xml:space="preserve">Fingertips Public Health Data. </w:t>
              </w:r>
              <w:r>
                <w:rPr>
                  <w:noProof/>
                </w:rPr>
                <w:t>[Online] 2021. [Cited: 04 01 2023.] https://fingertips.phe.org.uk/profile/msk/data.</w:t>
              </w:r>
            </w:p>
            <w:p w14:paraId="7325F093" w14:textId="77777777" w:rsidR="00215D0A" w:rsidRDefault="00215D0A" w:rsidP="00215D0A">
              <w:pPr>
                <w:pStyle w:val="Bibliography"/>
                <w:rPr>
                  <w:noProof/>
                </w:rPr>
              </w:pPr>
              <w:r>
                <w:rPr>
                  <w:noProof/>
                </w:rPr>
                <w:t xml:space="preserve">142. </w:t>
              </w:r>
              <w:r>
                <w:rPr>
                  <w:i/>
                  <w:iCs/>
                  <w:noProof/>
                </w:rPr>
                <w:t xml:space="preserve">Trends in incidence and prevalence of osteoarthritis in the United Kingdom: findings from the Clinical Practice Research Datalink (CPRD). </w:t>
              </w:r>
              <w:r>
                <w:rPr>
                  <w:b/>
                  <w:bCs/>
                  <w:noProof/>
                </w:rPr>
                <w:t>Swain, S, et al.</w:t>
              </w:r>
              <w:r>
                <w:rPr>
                  <w:noProof/>
                </w:rPr>
                <w:t xml:space="preserve"> 6, s.l. : Osteoarthritis Cartliage, 2020, Vol. 28.</w:t>
              </w:r>
            </w:p>
            <w:p w14:paraId="118B2806" w14:textId="77777777" w:rsidR="00215D0A" w:rsidRDefault="00215D0A" w:rsidP="00215D0A">
              <w:pPr>
                <w:pStyle w:val="Bibliography"/>
                <w:rPr>
                  <w:noProof/>
                </w:rPr>
              </w:pPr>
              <w:r>
                <w:rPr>
                  <w:noProof/>
                </w:rPr>
                <w:t xml:space="preserve">143. </w:t>
              </w:r>
              <w:r>
                <w:rPr>
                  <w:b/>
                  <w:bCs/>
                  <w:noProof/>
                </w:rPr>
                <w:t>Labour Force Survey.</w:t>
              </w:r>
              <w:r>
                <w:rPr>
                  <w:noProof/>
                </w:rPr>
                <w:t xml:space="preserve"> Labour Force Survey dataset for July-September 2022. Employment Status of persons by long-term main health condition. . s.l. : Data Request, Unpublished, 2022.</w:t>
              </w:r>
            </w:p>
            <w:p w14:paraId="228B21F5" w14:textId="77777777" w:rsidR="00215D0A" w:rsidRDefault="00215D0A" w:rsidP="00215D0A">
              <w:pPr>
                <w:pStyle w:val="Bibliography"/>
                <w:rPr>
                  <w:noProof/>
                </w:rPr>
              </w:pPr>
              <w:r>
                <w:rPr>
                  <w:noProof/>
                </w:rPr>
                <w:t xml:space="preserve">144. </w:t>
              </w:r>
              <w:r>
                <w:rPr>
                  <w:b/>
                  <w:bCs/>
                  <w:noProof/>
                </w:rPr>
                <w:t>National Services Scotland.</w:t>
              </w:r>
              <w:r>
                <w:rPr>
                  <w:noProof/>
                </w:rPr>
                <w:t xml:space="preserve"> </w:t>
              </w:r>
              <w:r>
                <w:rPr>
                  <w:i/>
                  <w:iCs/>
                  <w:noProof/>
                </w:rPr>
                <w:t xml:space="preserve">Scottish Arthroplasty Project Report 2022. </w:t>
              </w:r>
              <w:r>
                <w:rPr>
                  <w:noProof/>
                </w:rPr>
                <w:t>s.l. : https://www.publichealthscotland.scot/publications/scottish-arthroplasty-project/scottish-arthroplasty-project-13-september-2022/dashboard/, 2022.</w:t>
              </w:r>
            </w:p>
            <w:p w14:paraId="4EA27B2F" w14:textId="77777777" w:rsidR="00215D0A" w:rsidRDefault="00215D0A" w:rsidP="00215D0A">
              <w:pPr>
                <w:pStyle w:val="Bibliography"/>
                <w:rPr>
                  <w:noProof/>
                </w:rPr>
              </w:pPr>
              <w:r>
                <w:rPr>
                  <w:noProof/>
                </w:rPr>
                <w:t xml:space="preserve">145. </w:t>
              </w:r>
              <w:r>
                <w:rPr>
                  <w:i/>
                  <w:iCs/>
                  <w:noProof/>
                </w:rPr>
                <w:t xml:space="preserve">The economic burden of back pain in the UK. </w:t>
              </w:r>
              <w:r>
                <w:rPr>
                  <w:b/>
                  <w:bCs/>
                  <w:noProof/>
                </w:rPr>
                <w:t>Maniadakis, N and Gray, A.</w:t>
              </w:r>
              <w:r>
                <w:rPr>
                  <w:noProof/>
                </w:rPr>
                <w:t xml:space="preserve"> 1, s.l. : Pain, 2000, Vol. 84.</w:t>
              </w:r>
            </w:p>
            <w:p w14:paraId="4A5CA958" w14:textId="77777777" w:rsidR="00215D0A" w:rsidRDefault="00215D0A" w:rsidP="00215D0A">
              <w:pPr>
                <w:pStyle w:val="Bibliography"/>
                <w:rPr>
                  <w:noProof/>
                </w:rPr>
              </w:pPr>
              <w:r>
                <w:rPr>
                  <w:noProof/>
                </w:rPr>
                <w:t xml:space="preserve">146. </w:t>
              </w:r>
              <w:r>
                <w:rPr>
                  <w:i/>
                  <w:iCs/>
                  <w:noProof/>
                </w:rPr>
                <w:t xml:space="preserve">The Work-Related Costs of Ankylosing Spondylitis in a UK Cohort. . </w:t>
              </w:r>
              <w:r>
                <w:rPr>
                  <w:b/>
                  <w:bCs/>
                  <w:noProof/>
                </w:rPr>
                <w:t>Husain, M J, et al.</w:t>
              </w:r>
              <w:r>
                <w:rPr>
                  <w:noProof/>
                </w:rPr>
                <w:t xml:space="preserve"> s.l. : Rheumatology, 2014, Vol. 43.</w:t>
              </w:r>
            </w:p>
            <w:p w14:paraId="5FD964B1" w14:textId="77777777" w:rsidR="00215D0A" w:rsidRDefault="00215D0A" w:rsidP="00215D0A">
              <w:pPr>
                <w:pStyle w:val="Bibliography"/>
                <w:rPr>
                  <w:noProof/>
                </w:rPr>
              </w:pPr>
              <w:r>
                <w:rPr>
                  <w:noProof/>
                </w:rPr>
                <w:t xml:space="preserve">147. </w:t>
              </w:r>
              <w:r>
                <w:rPr>
                  <w:i/>
                  <w:iCs/>
                  <w:noProof/>
                </w:rPr>
                <w:t xml:space="preserve">Fragility fractures in Europe: burden, management and opportunities. </w:t>
              </w:r>
              <w:r>
                <w:rPr>
                  <w:b/>
                  <w:bCs/>
                  <w:noProof/>
                </w:rPr>
                <w:t>Borgstrom, F, et al.</w:t>
              </w:r>
              <w:r>
                <w:rPr>
                  <w:noProof/>
                </w:rPr>
                <w:t xml:space="preserve"> 1, s.l. : Archives of osteoporosis, 2020, Vol. 15.</w:t>
              </w:r>
            </w:p>
            <w:p w14:paraId="31F8BE55" w14:textId="77777777" w:rsidR="00215D0A" w:rsidRDefault="00215D0A" w:rsidP="00215D0A">
              <w:pPr>
                <w:pStyle w:val="Bibliography"/>
                <w:rPr>
                  <w:noProof/>
                </w:rPr>
              </w:pPr>
              <w:r>
                <w:rPr>
                  <w:noProof/>
                </w:rPr>
                <w:t xml:space="preserve">148. </w:t>
              </w:r>
              <w:r>
                <w:rPr>
                  <w:b/>
                  <w:bCs/>
                  <w:noProof/>
                </w:rPr>
                <w:t>National Osteoporosis Guideline Group- UK.</w:t>
              </w:r>
              <w:r>
                <w:rPr>
                  <w:noProof/>
                </w:rPr>
                <w:t xml:space="preserve"> </w:t>
              </w:r>
              <w:r>
                <w:rPr>
                  <w:i/>
                  <w:iCs/>
                  <w:noProof/>
                </w:rPr>
                <w:t xml:space="preserve">Clinical Guideline for the Prevention and treatment of Osteoporosis. </w:t>
              </w:r>
              <w:r>
                <w:rPr>
                  <w:noProof/>
                </w:rPr>
                <w:t>s.l. : National Osteoporosis Guideline Group- UK, 2021.</w:t>
              </w:r>
            </w:p>
            <w:p w14:paraId="2EAA892A" w14:textId="77777777" w:rsidR="00215D0A" w:rsidRDefault="00215D0A" w:rsidP="00215D0A">
              <w:pPr>
                <w:pStyle w:val="Bibliography"/>
                <w:rPr>
                  <w:noProof/>
                </w:rPr>
              </w:pPr>
              <w:r>
                <w:rPr>
                  <w:noProof/>
                </w:rPr>
                <w:t xml:space="preserve">149. </w:t>
              </w:r>
              <w:r>
                <w:rPr>
                  <w:i/>
                  <w:iCs/>
                  <w:noProof/>
                </w:rPr>
                <w:t xml:space="preserve">The prevalence of axial spondyloarthritis in the UK: a cross-sectional cohort study . </w:t>
              </w:r>
              <w:r>
                <w:rPr>
                  <w:b/>
                  <w:bCs/>
                  <w:noProof/>
                </w:rPr>
                <w:t>Hamilton, Louise, et al.</w:t>
              </w:r>
              <w:r>
                <w:rPr>
                  <w:noProof/>
                </w:rPr>
                <w:t xml:space="preserve"> s.l. : BMC Musculoskeletal Disorders, 2015, Vol. 16.</w:t>
              </w:r>
            </w:p>
            <w:p w14:paraId="5F5CD245" w14:textId="77777777" w:rsidR="00215D0A" w:rsidRDefault="00215D0A" w:rsidP="00215D0A">
              <w:pPr>
                <w:pStyle w:val="Bibliography"/>
                <w:rPr>
                  <w:noProof/>
                </w:rPr>
              </w:pPr>
              <w:r>
                <w:rPr>
                  <w:noProof/>
                </w:rPr>
                <w:t xml:space="preserve">150. </w:t>
              </w:r>
              <w:r>
                <w:rPr>
                  <w:i/>
                  <w:iCs/>
                  <w:noProof/>
                </w:rPr>
                <w:t xml:space="preserve">The prevalence of depression in axial spondyloarthritis and its association with disease activity: a systematic review and meta-analysis. </w:t>
              </w:r>
              <w:r>
                <w:rPr>
                  <w:b/>
                  <w:bCs/>
                  <w:noProof/>
                </w:rPr>
                <w:t>Zhao, S, et al.</w:t>
              </w:r>
              <w:r>
                <w:rPr>
                  <w:noProof/>
                </w:rPr>
                <w:t xml:space="preserve"> 1, s.l. : Arthritis research and therapy, 2018, Vol. 20.</w:t>
              </w:r>
            </w:p>
            <w:p w14:paraId="06FB7BE2" w14:textId="77777777" w:rsidR="00215D0A" w:rsidRDefault="00215D0A" w:rsidP="00215D0A">
              <w:pPr>
                <w:pStyle w:val="Bibliography"/>
                <w:rPr>
                  <w:noProof/>
                </w:rPr>
              </w:pPr>
              <w:r>
                <w:rPr>
                  <w:noProof/>
                </w:rPr>
                <w:lastRenderedPageBreak/>
                <w:t xml:space="preserve">151. </w:t>
              </w:r>
              <w:r>
                <w:rPr>
                  <w:i/>
                  <w:iCs/>
                  <w:noProof/>
                </w:rPr>
                <w:t xml:space="preserve">Barriers and facilitatios for being physically active in patients with ankylosing spondylitis: a cross-sectional comparative study. </w:t>
              </w:r>
              <w:r>
                <w:rPr>
                  <w:b/>
                  <w:bCs/>
                  <w:noProof/>
                </w:rPr>
                <w:t>Forgen, C, Halvorsen Sveaas, S and Dagfinrud, H.</w:t>
              </w:r>
              <w:r>
                <w:rPr>
                  <w:noProof/>
                </w:rPr>
                <w:t xml:space="preserve"> s.l. : Musculoskeletal Care, 2015, Vol. 13.</w:t>
              </w:r>
            </w:p>
            <w:p w14:paraId="78CC4645" w14:textId="77777777" w:rsidR="00215D0A" w:rsidRDefault="00215D0A" w:rsidP="00215D0A">
              <w:pPr>
                <w:pStyle w:val="Bibliography"/>
                <w:rPr>
                  <w:noProof/>
                </w:rPr>
              </w:pPr>
              <w:r>
                <w:rPr>
                  <w:noProof/>
                </w:rPr>
                <w:t xml:space="preserve">152. </w:t>
              </w:r>
              <w:r>
                <w:rPr>
                  <w:b/>
                  <w:bCs/>
                  <w:noProof/>
                </w:rPr>
                <w:t>Office for National Statistics.</w:t>
              </w:r>
              <w:r>
                <w:rPr>
                  <w:noProof/>
                </w:rPr>
                <w:t xml:space="preserve"> Half a million more people are out of the labour force because of long-term sickness. </w:t>
              </w:r>
              <w:r>
                <w:rPr>
                  <w:i/>
                  <w:iCs/>
                  <w:noProof/>
                </w:rPr>
                <w:t xml:space="preserve">Office for National Statistics. </w:t>
              </w:r>
              <w:r>
                <w:rPr>
                  <w:noProof/>
                </w:rPr>
                <w:t>[Online] 10 11 2022. [Cited: 18 01 2023.] https://cy.ons.gov.uk/employmentandlabourmarket/peoplenotinwork/economicinactivity/articles/halfamillionmorepeopleareoutofthelabourforcebecauseoflongtermsickness/2022-11-10#:~:text=10%20November%202022%20The%20number%20of%20working-age%20adults,2019%2C%20.</w:t>
              </w:r>
            </w:p>
            <w:p w14:paraId="4FB0B59C" w14:textId="77777777" w:rsidR="00215D0A" w:rsidRDefault="00215D0A" w:rsidP="00215D0A">
              <w:pPr>
                <w:pStyle w:val="Bibliography"/>
                <w:rPr>
                  <w:noProof/>
                </w:rPr>
              </w:pPr>
              <w:r>
                <w:rPr>
                  <w:noProof/>
                </w:rPr>
                <w:t xml:space="preserve">153. </w:t>
              </w:r>
              <w:r>
                <w:rPr>
                  <w:i/>
                  <w:iCs/>
                  <w:noProof/>
                </w:rPr>
                <w:t xml:space="preserve">Family consequences of chronic back pain. . </w:t>
              </w:r>
              <w:r>
                <w:rPr>
                  <w:b/>
                  <w:bCs/>
                  <w:noProof/>
                </w:rPr>
                <w:t>Strunin, L and Boden, L I.</w:t>
              </w:r>
              <w:r>
                <w:rPr>
                  <w:noProof/>
                </w:rPr>
                <w:t xml:space="preserve"> 7, s.l. : Social Science and Medicine , 2004, Vol. 58.</w:t>
              </w:r>
            </w:p>
            <w:p w14:paraId="4933F4EB" w14:textId="77777777" w:rsidR="00215D0A" w:rsidRDefault="00215D0A" w:rsidP="00215D0A">
              <w:pPr>
                <w:pStyle w:val="Bibliography"/>
                <w:rPr>
                  <w:noProof/>
                </w:rPr>
              </w:pPr>
              <w:r>
                <w:rPr>
                  <w:noProof/>
                </w:rPr>
                <w:t xml:space="preserve">154. </w:t>
              </w:r>
              <w:r>
                <w:rPr>
                  <w:i/>
                  <w:iCs/>
                  <w:noProof/>
                </w:rPr>
                <w:t xml:space="preserve">Fibromyalgia. </w:t>
              </w:r>
              <w:r>
                <w:rPr>
                  <w:b/>
                  <w:bCs/>
                  <w:noProof/>
                </w:rPr>
                <w:t>Rahman, Anisur, Underwood, Martin and Carnes, Dawn.</w:t>
              </w:r>
              <w:r>
                <w:rPr>
                  <w:noProof/>
                </w:rPr>
                <w:t xml:space="preserve"> s.l. : BMJ , 2014, Vol. 24.</w:t>
              </w:r>
            </w:p>
            <w:p w14:paraId="6947ADA4" w14:textId="77777777" w:rsidR="00215D0A" w:rsidRDefault="00215D0A" w:rsidP="00215D0A">
              <w:pPr>
                <w:pStyle w:val="Bibliography"/>
                <w:rPr>
                  <w:noProof/>
                </w:rPr>
              </w:pPr>
              <w:r>
                <w:rPr>
                  <w:noProof/>
                </w:rPr>
                <w:t xml:space="preserve">155. </w:t>
              </w:r>
              <w:r>
                <w:rPr>
                  <w:b/>
                  <w:bCs/>
                  <w:noProof/>
                </w:rPr>
                <w:t>Harding, D M.</w:t>
              </w:r>
              <w:r>
                <w:rPr>
                  <w:noProof/>
                </w:rPr>
                <w:t xml:space="preserve"> Juvenile idiopathic arthritis: Joint inflammation in children, Patient info. [Online] 2018. [Cited: 20 10 2022.] https://patient.info/bones-joints-muscles/rheumatoid-arthritis-leaflet/juvenile-idiopathic-arthritis.</w:t>
              </w:r>
            </w:p>
            <w:p w14:paraId="7DDD5759" w14:textId="77777777" w:rsidR="00215D0A" w:rsidRDefault="00215D0A" w:rsidP="00215D0A">
              <w:pPr>
                <w:pStyle w:val="Bibliography"/>
                <w:rPr>
                  <w:noProof/>
                </w:rPr>
              </w:pPr>
              <w:r>
                <w:rPr>
                  <w:noProof/>
                </w:rPr>
                <w:t xml:space="preserve">156. </w:t>
              </w:r>
              <w:r>
                <w:rPr>
                  <w:b/>
                  <w:bCs/>
                  <w:noProof/>
                </w:rPr>
                <w:t>National Scientific Council on the Developing Chil.</w:t>
              </w:r>
              <w:r>
                <w:rPr>
                  <w:noProof/>
                </w:rPr>
                <w:t xml:space="preserve"> Early Experiences Can Alter Gene Expression and Affect Long-term Development: Working Paper No. 10. [Online] 2010. http://www.developingchild.net.</w:t>
              </w:r>
            </w:p>
            <w:p w14:paraId="2F6CEB51" w14:textId="77777777" w:rsidR="00215D0A" w:rsidRDefault="00215D0A" w:rsidP="00215D0A">
              <w:pPr>
                <w:pStyle w:val="Bibliography"/>
                <w:rPr>
                  <w:noProof/>
                </w:rPr>
              </w:pPr>
              <w:r>
                <w:rPr>
                  <w:noProof/>
                </w:rPr>
                <w:t xml:space="preserve">157. </w:t>
              </w:r>
              <w:r>
                <w:rPr>
                  <w:i/>
                  <w:iCs/>
                  <w:noProof/>
                </w:rPr>
                <w:t xml:space="preserve">Mortality, causes of death and influence of medication use in patients with systemic lupus erythematosus vs matched controls. </w:t>
              </w:r>
              <w:r>
                <w:rPr>
                  <w:b/>
                  <w:bCs/>
                  <w:noProof/>
                </w:rPr>
                <w:t>Bultink, Irene E M, et al.</w:t>
              </w:r>
              <w:r>
                <w:rPr>
                  <w:noProof/>
                </w:rPr>
                <w:t xml:space="preserve"> 1, s.l. : Rheumatology, 2021, Vol. 60.</w:t>
              </w:r>
            </w:p>
            <w:p w14:paraId="008C512E" w14:textId="77777777" w:rsidR="00215D0A" w:rsidRDefault="00215D0A" w:rsidP="00215D0A">
              <w:pPr>
                <w:pStyle w:val="Bibliography"/>
                <w:rPr>
                  <w:noProof/>
                </w:rPr>
              </w:pPr>
              <w:r>
                <w:rPr>
                  <w:noProof/>
                </w:rPr>
                <w:t xml:space="preserve">158. </w:t>
              </w:r>
              <w:r>
                <w:rPr>
                  <w:b/>
                  <w:bCs/>
                  <w:noProof/>
                </w:rPr>
                <w:t>Lupus UK.</w:t>
              </w:r>
              <w:r>
                <w:rPr>
                  <w:noProof/>
                </w:rPr>
                <w:t xml:space="preserve"> Psychological and psychiatric problems in Lupus. </w:t>
              </w:r>
              <w:r>
                <w:rPr>
                  <w:i/>
                  <w:iCs/>
                  <w:noProof/>
                </w:rPr>
                <w:t xml:space="preserve">Lupus UK. </w:t>
              </w:r>
              <w:r>
                <w:rPr>
                  <w:noProof/>
                </w:rPr>
                <w:t>[Online] 2019. [Cited: 27 10 2022.] https://www.lupusuk.org.uk/medical/nurses-guide/psychiatricproblems/.</w:t>
              </w:r>
            </w:p>
            <w:p w14:paraId="22130184" w14:textId="77777777" w:rsidR="00215D0A" w:rsidRDefault="00215D0A" w:rsidP="00215D0A">
              <w:pPr>
                <w:pStyle w:val="Bibliography"/>
                <w:rPr>
                  <w:noProof/>
                </w:rPr>
              </w:pPr>
              <w:r>
                <w:rPr>
                  <w:noProof/>
                </w:rPr>
                <w:t xml:space="preserve">159. </w:t>
              </w:r>
              <w:r>
                <w:rPr>
                  <w:i/>
                  <w:iCs/>
                  <w:noProof/>
                </w:rPr>
                <w:t xml:space="preserve">Exercise and physical activity in systemic lupus erythematosus: A systematic review with meta-analyses. . </w:t>
              </w:r>
              <w:r>
                <w:rPr>
                  <w:b/>
                  <w:bCs/>
                  <w:noProof/>
                </w:rPr>
                <w:t>O'Dwyer, T, Durcan, L and Wilson, F.</w:t>
              </w:r>
              <w:r>
                <w:rPr>
                  <w:noProof/>
                </w:rPr>
                <w:t xml:space="preserve"> 2, s.l. : Seminars in arthritis and rheumatism, 2017, Vol. 47.</w:t>
              </w:r>
            </w:p>
            <w:p w14:paraId="4E2DFA72" w14:textId="77777777" w:rsidR="00215D0A" w:rsidRDefault="00215D0A" w:rsidP="00215D0A">
              <w:pPr>
                <w:pStyle w:val="Bibliography"/>
                <w:rPr>
                  <w:noProof/>
                </w:rPr>
              </w:pPr>
              <w:r>
                <w:rPr>
                  <w:noProof/>
                </w:rPr>
                <w:t xml:space="preserve">160. </w:t>
              </w:r>
              <w:r>
                <w:rPr>
                  <w:i/>
                  <w:iCs/>
                  <w:noProof/>
                </w:rPr>
                <w:t xml:space="preserve">Effect of Self-Care management on Health Outcomes and Symptoms for Females with Systemic Lupus Erythematosus. </w:t>
              </w:r>
              <w:r>
                <w:rPr>
                  <w:b/>
                  <w:bCs/>
                  <w:noProof/>
                </w:rPr>
                <w:t>Mohamady, S H, Srour, O A A and Saad, N S E.</w:t>
              </w:r>
              <w:r>
                <w:rPr>
                  <w:noProof/>
                </w:rPr>
                <w:t xml:space="preserve"> 22, s.l. : Tanta Scientific Nursing Journal, 2022, Vol. 25.</w:t>
              </w:r>
            </w:p>
            <w:p w14:paraId="54EDD66B" w14:textId="77777777" w:rsidR="00215D0A" w:rsidRDefault="00215D0A" w:rsidP="00215D0A">
              <w:pPr>
                <w:pStyle w:val="Bibliography"/>
                <w:rPr>
                  <w:noProof/>
                </w:rPr>
              </w:pPr>
              <w:r>
                <w:rPr>
                  <w:noProof/>
                </w:rPr>
                <w:t xml:space="preserve">161. </w:t>
              </w:r>
              <w:r>
                <w:rPr>
                  <w:i/>
                  <w:iCs/>
                  <w:noProof/>
                </w:rPr>
                <w:t xml:space="preserve">Depression and osteoarthritis. </w:t>
              </w:r>
              <w:r>
                <w:rPr>
                  <w:b/>
                  <w:bCs/>
                  <w:noProof/>
                </w:rPr>
                <w:t>Lin, E H.</w:t>
              </w:r>
              <w:r>
                <w:rPr>
                  <w:noProof/>
                </w:rPr>
                <w:t xml:space="preserve"> 11, s.l. : THe American journal of medicine, 2008, Vol. 121.</w:t>
              </w:r>
            </w:p>
            <w:p w14:paraId="4347B7B7" w14:textId="77777777" w:rsidR="00215D0A" w:rsidRPr="00307F33" w:rsidRDefault="00215D0A" w:rsidP="00215D0A">
              <w:pPr>
                <w:pStyle w:val="Bibliography"/>
                <w:rPr>
                  <w:noProof/>
                  <w:lang w:val="de-DE"/>
                </w:rPr>
              </w:pPr>
              <w:r>
                <w:rPr>
                  <w:noProof/>
                </w:rPr>
                <w:t xml:space="preserve">162. </w:t>
              </w:r>
              <w:r>
                <w:rPr>
                  <w:b/>
                  <w:bCs/>
                  <w:noProof/>
                </w:rPr>
                <w:t>NHS Digital .</w:t>
              </w:r>
              <w:r>
                <w:rPr>
                  <w:noProof/>
                </w:rPr>
                <w:t xml:space="preserve"> Finalised Patient Reported Outcome Measures (PROMs) in England, for Hip and Knee Replacement Procedures (April 2020 to March 2021). </w:t>
              </w:r>
              <w:r w:rsidRPr="00307F33">
                <w:rPr>
                  <w:noProof/>
                  <w:lang w:val="de-DE"/>
                </w:rPr>
                <w:t>[Online] 2021. https://digital.nhs.uk/data-and-information/publications/statistical/patient-reported-outcome-measures-proms/finalised-hip-and-knee-replacement-april-2019---march-2020/introduction.</w:t>
              </w:r>
            </w:p>
            <w:p w14:paraId="315FB016" w14:textId="77777777" w:rsidR="00215D0A" w:rsidRDefault="00215D0A" w:rsidP="00215D0A">
              <w:pPr>
                <w:pStyle w:val="Bibliography"/>
                <w:rPr>
                  <w:noProof/>
                </w:rPr>
              </w:pPr>
              <w:r>
                <w:rPr>
                  <w:noProof/>
                </w:rPr>
                <w:t xml:space="preserve">163. </w:t>
              </w:r>
              <w:r>
                <w:rPr>
                  <w:i/>
                  <w:iCs/>
                  <w:noProof/>
                </w:rPr>
                <w:t xml:space="preserve">Prevalence of rheymatologist- diagnosed psoriatic arthritis in patients with psoriasis in European/North American dematology clinics. </w:t>
              </w:r>
              <w:r>
                <w:rPr>
                  <w:b/>
                  <w:bCs/>
                  <w:noProof/>
                </w:rPr>
                <w:t>Mease, P J, et al.</w:t>
              </w:r>
              <w:r>
                <w:rPr>
                  <w:noProof/>
                </w:rPr>
                <w:t xml:space="preserve"> 5, s.l. : J Am Acad Dermatol, 2013, Vol. 69.</w:t>
              </w:r>
            </w:p>
            <w:p w14:paraId="3EF31635" w14:textId="77777777" w:rsidR="00215D0A" w:rsidRDefault="00215D0A" w:rsidP="00215D0A">
              <w:pPr>
                <w:pStyle w:val="Bibliography"/>
                <w:rPr>
                  <w:noProof/>
                </w:rPr>
              </w:pPr>
              <w:r>
                <w:rPr>
                  <w:noProof/>
                </w:rPr>
                <w:t xml:space="preserve">164. </w:t>
              </w:r>
              <w:r>
                <w:rPr>
                  <w:i/>
                  <w:iCs/>
                  <w:noProof/>
                </w:rPr>
                <w:t xml:space="preserve">Gender specific differences in patients with psoriatic arthritis. </w:t>
              </w:r>
              <w:r>
                <w:rPr>
                  <w:b/>
                  <w:bCs/>
                  <w:noProof/>
                </w:rPr>
                <w:t>Nas, Kemal, et al.</w:t>
              </w:r>
              <w:r>
                <w:rPr>
                  <w:noProof/>
                </w:rPr>
                <w:t xml:space="preserve"> 2, s.l. : Modern Rheymatology, 2017, Vol. 27.</w:t>
              </w:r>
            </w:p>
            <w:p w14:paraId="0EA7BD68" w14:textId="77777777" w:rsidR="00215D0A" w:rsidRDefault="00215D0A" w:rsidP="00215D0A">
              <w:pPr>
                <w:pStyle w:val="Bibliography"/>
                <w:rPr>
                  <w:noProof/>
                </w:rPr>
              </w:pPr>
              <w:r>
                <w:rPr>
                  <w:noProof/>
                </w:rPr>
                <w:t xml:space="preserve">165. </w:t>
              </w:r>
              <w:r>
                <w:rPr>
                  <w:i/>
                  <w:iCs/>
                  <w:noProof/>
                </w:rPr>
                <w:t xml:space="preserve">An epidemiological study on trigger factors and quality of life in psoriatic patients . </w:t>
              </w:r>
              <w:r>
                <w:rPr>
                  <w:b/>
                  <w:bCs/>
                  <w:noProof/>
                </w:rPr>
                <w:t>Xhaja, Alert, et al.</w:t>
              </w:r>
              <w:r>
                <w:rPr>
                  <w:noProof/>
                </w:rPr>
                <w:t xml:space="preserve"> 3, s.l. : Materia Socio-medica, 2014, Vol. 26.</w:t>
              </w:r>
            </w:p>
            <w:p w14:paraId="541A0391" w14:textId="77777777" w:rsidR="00215D0A" w:rsidRDefault="00215D0A" w:rsidP="00215D0A">
              <w:pPr>
                <w:pStyle w:val="Bibliography"/>
                <w:rPr>
                  <w:noProof/>
                </w:rPr>
              </w:pPr>
              <w:r>
                <w:rPr>
                  <w:noProof/>
                </w:rPr>
                <w:lastRenderedPageBreak/>
                <w:t xml:space="preserve">166. </w:t>
              </w:r>
              <w:r>
                <w:rPr>
                  <w:i/>
                  <w:iCs/>
                  <w:noProof/>
                </w:rPr>
                <w:t xml:space="preserve">Prevalence and predictors of reduced work productivity in patients with psoriatic arthritis. </w:t>
              </w:r>
              <w:r>
                <w:rPr>
                  <w:b/>
                  <w:bCs/>
                  <w:noProof/>
                </w:rPr>
                <w:t>Kennedy, M, et al.</w:t>
              </w:r>
              <w:r>
                <w:rPr>
                  <w:noProof/>
                </w:rPr>
                <w:t xml:space="preserve"> s.l. : Clinical and Experimental Rheumatology, 2014.</w:t>
              </w:r>
            </w:p>
            <w:p w14:paraId="0507A1C7" w14:textId="77777777" w:rsidR="00215D0A" w:rsidRDefault="00215D0A" w:rsidP="00215D0A">
              <w:pPr>
                <w:pStyle w:val="Bibliography"/>
                <w:rPr>
                  <w:noProof/>
                </w:rPr>
              </w:pPr>
              <w:r>
                <w:rPr>
                  <w:noProof/>
                </w:rPr>
                <w:t xml:space="preserve">167. </w:t>
              </w:r>
              <w:r>
                <w:rPr>
                  <w:i/>
                  <w:iCs/>
                  <w:noProof/>
                </w:rPr>
                <w:t xml:space="preserve">Epigenetics in rheumatoid arthritis: a primer for rheumatologists. </w:t>
              </w:r>
              <w:r>
                <w:rPr>
                  <w:b/>
                  <w:bCs/>
                  <w:noProof/>
                </w:rPr>
                <w:t>Bottini, N and Firestein, G S.</w:t>
              </w:r>
              <w:r>
                <w:rPr>
                  <w:noProof/>
                </w:rPr>
                <w:t xml:space="preserve"> 11, s.l. : Current rheumatology reports, 2013, Vol. 15.</w:t>
              </w:r>
            </w:p>
            <w:p w14:paraId="10D60971" w14:textId="77777777" w:rsidR="00215D0A" w:rsidRDefault="00215D0A" w:rsidP="00215D0A">
              <w:pPr>
                <w:pStyle w:val="Bibliography"/>
                <w:rPr>
                  <w:noProof/>
                </w:rPr>
              </w:pPr>
              <w:r>
                <w:rPr>
                  <w:noProof/>
                </w:rPr>
                <w:t xml:space="preserve">168. </w:t>
              </w:r>
              <w:r>
                <w:rPr>
                  <w:i/>
                  <w:iCs/>
                  <w:noProof/>
                </w:rPr>
                <w:t xml:space="preserve">Osteoporosis in Rheumatoid Arthritis: Dangerous Liaisons. </w:t>
              </w:r>
              <w:r>
                <w:rPr>
                  <w:b/>
                  <w:bCs/>
                  <w:noProof/>
                </w:rPr>
                <w:t>Llorente, Irene, et al.</w:t>
              </w:r>
              <w:r>
                <w:rPr>
                  <w:noProof/>
                </w:rPr>
                <w:t xml:space="preserve"> 7, s.l. : Frontiers in medicine, 2020, Vol. 23.</w:t>
              </w:r>
            </w:p>
            <w:p w14:paraId="7E34E5BA" w14:textId="77777777" w:rsidR="00215D0A" w:rsidRDefault="00215D0A" w:rsidP="00215D0A">
              <w:pPr>
                <w:pStyle w:val="Bibliography"/>
                <w:rPr>
                  <w:noProof/>
                </w:rPr>
              </w:pPr>
              <w:r>
                <w:rPr>
                  <w:noProof/>
                </w:rPr>
                <w:t xml:space="preserve">169. </w:t>
              </w:r>
              <w:r>
                <w:rPr>
                  <w:i/>
                  <w:iCs/>
                  <w:noProof/>
                </w:rPr>
                <w:t xml:space="preserve">Which patients stop working because of rheumatoid arthritis? Results of five years' follow up in 732 patients from the Early RA Study (ERAS). </w:t>
              </w:r>
              <w:r>
                <w:rPr>
                  <w:b/>
                  <w:bCs/>
                  <w:noProof/>
                </w:rPr>
                <w:t>Young, A, et al.</w:t>
              </w:r>
              <w:r>
                <w:rPr>
                  <w:noProof/>
                </w:rPr>
                <w:t xml:space="preserve"> 4, s.l. : Annals of the Rheumatic Diseases, 2002, Vol. 61.</w:t>
              </w:r>
            </w:p>
            <w:p w14:paraId="4E5DFAD1" w14:textId="77777777" w:rsidR="00215D0A" w:rsidRDefault="00215D0A" w:rsidP="00215D0A">
              <w:pPr>
                <w:pStyle w:val="Bibliography"/>
                <w:rPr>
                  <w:noProof/>
                </w:rPr>
              </w:pPr>
              <w:r>
                <w:rPr>
                  <w:noProof/>
                </w:rPr>
                <w:t xml:space="preserve">170. </w:t>
              </w:r>
              <w:r>
                <w:rPr>
                  <w:b/>
                  <w:bCs/>
                  <w:noProof/>
                </w:rPr>
                <w:t>Office for Health Improvement and Disparities.</w:t>
              </w:r>
              <w:r>
                <w:rPr>
                  <w:noProof/>
                </w:rPr>
                <w:t xml:space="preserve"> Percentage of physically inactive adults. </w:t>
              </w:r>
              <w:r>
                <w:rPr>
                  <w:i/>
                  <w:iCs/>
                  <w:noProof/>
                </w:rPr>
                <w:t xml:space="preserve">Fingertips. </w:t>
              </w:r>
              <w:r>
                <w:rPr>
                  <w:noProof/>
                </w:rPr>
                <w:t>[Online] 2021. [Cited: 25 01 2023.] https://fingertips.phe.org.uk/profile/msk/data#page/7/gid/1938133151/pat/6/par/E12000008/ati/401/are/E07000223/iid/93015/age/298/sex/4/cat/-1/ctp/-1/yrr/1/cid/4/tbm/1/page-options/car-do-0_ine-ao-1_ine-yo-1:2020:-1:-1_ine-ct-44_ine-pt-0.</w:t>
              </w:r>
            </w:p>
            <w:p w14:paraId="066C13A6" w14:textId="77777777" w:rsidR="00215D0A" w:rsidRDefault="00215D0A" w:rsidP="00215D0A">
              <w:pPr>
                <w:pStyle w:val="Bibliography"/>
                <w:rPr>
                  <w:noProof/>
                </w:rPr>
              </w:pPr>
              <w:r>
                <w:rPr>
                  <w:noProof/>
                </w:rPr>
                <w:t xml:space="preserve">171. </w:t>
              </w:r>
              <w:r>
                <w:rPr>
                  <w:b/>
                  <w:bCs/>
                  <w:noProof/>
                </w:rPr>
                <w:t>NASS.</w:t>
              </w:r>
              <w:r>
                <w:rPr>
                  <w:noProof/>
                </w:rPr>
                <w:t xml:space="preserve"> Facts &amp; figures . </w:t>
              </w:r>
              <w:r>
                <w:rPr>
                  <w:i/>
                  <w:iCs/>
                  <w:noProof/>
                </w:rPr>
                <w:t xml:space="preserve">NASS. </w:t>
              </w:r>
              <w:r>
                <w:rPr>
                  <w:noProof/>
                </w:rPr>
                <w:t>[Online] 2023. [Cited: 26 01 2023.] https://nass.co.uk/about-as/as-facts-and-figures/#:~:text=Axial%20SpA%20has%20a%20profound%20effect%20not%20only,people%20with%20axial%20SpA%20report%20absenteeism%20at%20work.</w:t>
              </w:r>
            </w:p>
            <w:p w14:paraId="7B3A741C" w14:textId="77777777" w:rsidR="00215D0A" w:rsidRDefault="00215D0A" w:rsidP="00215D0A">
              <w:pPr>
                <w:pStyle w:val="Bibliography"/>
                <w:rPr>
                  <w:noProof/>
                </w:rPr>
              </w:pPr>
              <w:r>
                <w:rPr>
                  <w:noProof/>
                </w:rPr>
                <w:t xml:space="preserve">172. </w:t>
              </w:r>
              <w:r>
                <w:rPr>
                  <w:i/>
                  <w:iCs/>
                  <w:noProof/>
                </w:rPr>
                <w:t xml:space="preserve">Symptoms of depression and risk of new episodes of low back pain: a systematic review and meta-analysis. </w:t>
              </w:r>
              <w:r>
                <w:rPr>
                  <w:b/>
                  <w:bCs/>
                  <w:noProof/>
                </w:rPr>
                <w:t>Pinheiro, M B, et al.</w:t>
              </w:r>
              <w:r>
                <w:rPr>
                  <w:noProof/>
                </w:rPr>
                <w:t xml:space="preserve"> 11, s.l. : Arthritis care &amp; research, 2015, Vol. 67.</w:t>
              </w:r>
            </w:p>
            <w:p w14:paraId="0C8547D7" w14:textId="77777777" w:rsidR="00215D0A" w:rsidRDefault="00215D0A" w:rsidP="00215D0A">
              <w:pPr>
                <w:pStyle w:val="Bibliography"/>
                <w:rPr>
                  <w:noProof/>
                </w:rPr>
              </w:pPr>
              <w:r>
                <w:rPr>
                  <w:noProof/>
                </w:rPr>
                <w:t xml:space="preserve">173. </w:t>
              </w:r>
              <w:r>
                <w:rPr>
                  <w:i/>
                  <w:iCs/>
                  <w:noProof/>
                </w:rPr>
                <w:t xml:space="preserve">The prevalence of fibromyalgia in the general population: a comparison of the American College of Rheumatology 1990, 2010 and </w:t>
              </w:r>
              <w:r>
                <w:rPr>
                  <w:i/>
                  <w:iCs/>
                  <w:noProof/>
                </w:rPr>
                <w:t xml:space="preserve">modified 2010 classification criteria. . </w:t>
              </w:r>
              <w:r>
                <w:rPr>
                  <w:b/>
                  <w:bCs/>
                  <w:noProof/>
                </w:rPr>
                <w:t>Jones, G, et al.</w:t>
              </w:r>
              <w:r>
                <w:rPr>
                  <w:noProof/>
                </w:rPr>
                <w:t xml:space="preserve"> 2, s.l. : Arthritis &amp; Rheumatology, 2015, Vol. 67.</w:t>
              </w:r>
            </w:p>
            <w:p w14:paraId="7021CBB5" w14:textId="77777777" w:rsidR="00215D0A" w:rsidRDefault="00215D0A" w:rsidP="00215D0A">
              <w:pPr>
                <w:pStyle w:val="Bibliography"/>
                <w:rPr>
                  <w:noProof/>
                </w:rPr>
              </w:pPr>
              <w:r>
                <w:rPr>
                  <w:noProof/>
                </w:rPr>
                <w:t xml:space="preserve">174. </w:t>
              </w:r>
              <w:r>
                <w:rPr>
                  <w:i/>
                  <w:iCs/>
                  <w:noProof/>
                </w:rPr>
                <w:t xml:space="preserve">Continuing specialist care into adulthood in young people with juvenile idiopathic arthritis: a retrospective cohort study using electronic health records in England. </w:t>
              </w:r>
              <w:r>
                <w:rPr>
                  <w:b/>
                  <w:bCs/>
                  <w:noProof/>
                </w:rPr>
                <w:t>Costello, Ruth E, et al.</w:t>
              </w:r>
              <w:r>
                <w:rPr>
                  <w:noProof/>
                </w:rPr>
                <w:t xml:space="preserve"> s.l. : Rheumatology, 2022.</w:t>
              </w:r>
            </w:p>
            <w:p w14:paraId="5B90DF54" w14:textId="77777777" w:rsidR="00215D0A" w:rsidRDefault="00215D0A" w:rsidP="00215D0A">
              <w:pPr>
                <w:pStyle w:val="Bibliography"/>
                <w:rPr>
                  <w:noProof/>
                </w:rPr>
              </w:pPr>
              <w:r>
                <w:rPr>
                  <w:noProof/>
                </w:rPr>
                <w:t xml:space="preserve">175. </w:t>
              </w:r>
              <w:r>
                <w:rPr>
                  <w:i/>
                  <w:iCs/>
                  <w:noProof/>
                </w:rPr>
                <w:t xml:space="preserve">Annual consultation incidence of osteoarthritis estimated from population-based health care data in England. </w:t>
              </w:r>
              <w:r>
                <w:rPr>
                  <w:b/>
                  <w:bCs/>
                  <w:noProof/>
                </w:rPr>
                <w:t>Yu, Dahai, et al.</w:t>
              </w:r>
              <w:r>
                <w:rPr>
                  <w:noProof/>
                </w:rPr>
                <w:t xml:space="preserve"> 11, s.l. : Rheumatology (Oxford), 2015, Vol. 54.</w:t>
              </w:r>
            </w:p>
            <w:p w14:paraId="5FD48E07" w14:textId="77777777" w:rsidR="00215D0A" w:rsidRDefault="00215D0A" w:rsidP="00215D0A">
              <w:pPr>
                <w:pStyle w:val="Bibliography"/>
                <w:rPr>
                  <w:noProof/>
                </w:rPr>
              </w:pPr>
              <w:r>
                <w:rPr>
                  <w:noProof/>
                </w:rPr>
                <w:t xml:space="preserve">176. </w:t>
              </w:r>
              <w:r>
                <w:rPr>
                  <w:i/>
                  <w:iCs/>
                  <w:noProof/>
                </w:rPr>
                <w:t xml:space="preserve">Association between gout flare and subsequent cardiovascular events among patients with gout. </w:t>
              </w:r>
              <w:r>
                <w:rPr>
                  <w:b/>
                  <w:bCs/>
                  <w:noProof/>
                </w:rPr>
                <w:t>Cipolletta, Edoardo, Tata, Laila J and Nakafero, Georgina.</w:t>
              </w:r>
              <w:r>
                <w:rPr>
                  <w:noProof/>
                </w:rPr>
                <w:t xml:space="preserve"> 5, s.l. : JAMA, 2022, Vol. 382.</w:t>
              </w:r>
            </w:p>
            <w:p w14:paraId="78598DB0" w14:textId="77777777" w:rsidR="00215D0A" w:rsidRDefault="00215D0A" w:rsidP="00215D0A">
              <w:pPr>
                <w:pStyle w:val="Bibliography"/>
                <w:rPr>
                  <w:noProof/>
                </w:rPr>
              </w:pPr>
              <w:r>
                <w:rPr>
                  <w:noProof/>
                </w:rPr>
                <w:t xml:space="preserve">177. </w:t>
              </w:r>
              <w:r>
                <w:rPr>
                  <w:i/>
                  <w:iCs/>
                  <w:noProof/>
                </w:rPr>
                <w:t xml:space="preserve">Association between osteoarthritis and cardiovascular disease: Systematic review and meta-analysis. </w:t>
              </w:r>
              <w:r>
                <w:rPr>
                  <w:b/>
                  <w:bCs/>
                  <w:noProof/>
                </w:rPr>
                <w:t>Hall, Andrew J, et al.</w:t>
              </w:r>
              <w:r>
                <w:rPr>
                  <w:noProof/>
                </w:rPr>
                <w:t xml:space="preserve"> 9, s.l. : European Journal of PReventive Cardiology, 2020, Vol. 23.</w:t>
              </w:r>
            </w:p>
            <w:p w14:paraId="1E9D8F67" w14:textId="77777777" w:rsidR="00215D0A" w:rsidRDefault="00215D0A" w:rsidP="00215D0A">
              <w:pPr>
                <w:pStyle w:val="Bibliography"/>
                <w:rPr>
                  <w:noProof/>
                </w:rPr>
              </w:pPr>
              <w:r>
                <w:rPr>
                  <w:noProof/>
                </w:rPr>
                <w:t xml:space="preserve">178. </w:t>
              </w:r>
              <w:r>
                <w:rPr>
                  <w:i/>
                  <w:iCs/>
                  <w:noProof/>
                </w:rPr>
                <w:t xml:space="preserve">Excess mortality in rheumatoid arthritis: Gains in life expectancy over 25 years. </w:t>
              </w:r>
              <w:r>
                <w:rPr>
                  <w:b/>
                  <w:bCs/>
                  <w:noProof/>
                </w:rPr>
                <w:t>Norton, Sam, et al.</w:t>
              </w:r>
              <w:r>
                <w:rPr>
                  <w:noProof/>
                </w:rPr>
                <w:t xml:space="preserve"> 1, s.l. : Rheumatology, 2014, Vol. 53.</w:t>
              </w:r>
            </w:p>
            <w:p w14:paraId="1D931CA4" w14:textId="77777777" w:rsidR="00215D0A" w:rsidRDefault="00215D0A" w:rsidP="00215D0A">
              <w:pPr>
                <w:pStyle w:val="Bibliography"/>
                <w:rPr>
                  <w:noProof/>
                </w:rPr>
              </w:pPr>
              <w:r>
                <w:rPr>
                  <w:noProof/>
                </w:rPr>
                <w:t xml:space="preserve">179. </w:t>
              </w:r>
              <w:r>
                <w:rPr>
                  <w:i/>
                  <w:iCs/>
                  <w:noProof/>
                </w:rPr>
                <w:t xml:space="preserve">Independent impact of gout on the risk of diabetes mellitus among women and men: a population-based, BMI-matched cohort study. </w:t>
              </w:r>
              <w:r>
                <w:rPr>
                  <w:b/>
                  <w:bCs/>
                  <w:noProof/>
                </w:rPr>
                <w:t>Rho, Young Hee, et al.</w:t>
              </w:r>
              <w:r>
                <w:rPr>
                  <w:noProof/>
                </w:rPr>
                <w:t xml:space="preserve"> 1, s.l. : Annals of The Rheumatic Diseases, 2016, Vol. 75.</w:t>
              </w:r>
            </w:p>
            <w:p w14:paraId="2FBE783A" w14:textId="77777777" w:rsidR="00215D0A" w:rsidRDefault="00215D0A" w:rsidP="00215D0A">
              <w:pPr>
                <w:pStyle w:val="Bibliography"/>
                <w:rPr>
                  <w:noProof/>
                </w:rPr>
              </w:pPr>
              <w:r>
                <w:rPr>
                  <w:noProof/>
                </w:rPr>
                <w:t xml:space="preserve">180. </w:t>
              </w:r>
              <w:r>
                <w:rPr>
                  <w:i/>
                  <w:iCs/>
                  <w:noProof/>
                </w:rPr>
                <w:t xml:space="preserve">Gout and the risk of advanced chronic kidney disease in the UK health system: a national cohort study. </w:t>
              </w:r>
              <w:r>
                <w:rPr>
                  <w:b/>
                  <w:bCs/>
                  <w:noProof/>
                </w:rPr>
                <w:t>Stack, Austin G, et al.</w:t>
              </w:r>
              <w:r>
                <w:rPr>
                  <w:noProof/>
                </w:rPr>
                <w:t xml:space="preserve"> 8, s.l. : BMJ Open, 2019, Vol. 9.</w:t>
              </w:r>
            </w:p>
            <w:p w14:paraId="391708D6" w14:textId="77777777" w:rsidR="00215D0A" w:rsidRDefault="00215D0A" w:rsidP="00215D0A">
              <w:pPr>
                <w:pStyle w:val="Bibliography"/>
                <w:rPr>
                  <w:noProof/>
                </w:rPr>
              </w:pPr>
              <w:r>
                <w:rPr>
                  <w:noProof/>
                </w:rPr>
                <w:t xml:space="preserve">181. </w:t>
              </w:r>
              <w:r>
                <w:rPr>
                  <w:i/>
                  <w:iCs/>
                  <w:noProof/>
                </w:rPr>
                <w:t xml:space="preserve">Incidence and mortality of interstitial lung disease in rheumatoid arthritis: A population-based study. </w:t>
              </w:r>
              <w:r>
                <w:rPr>
                  <w:b/>
                  <w:bCs/>
                  <w:noProof/>
                </w:rPr>
                <w:t>Bongartz, T, et al.</w:t>
              </w:r>
              <w:r>
                <w:rPr>
                  <w:noProof/>
                </w:rPr>
                <w:t xml:space="preserve"> s.l. : Arthritis &amp; Rheumatism, 2010, Vol. 62.</w:t>
              </w:r>
            </w:p>
            <w:p w14:paraId="43BAC352" w14:textId="77777777" w:rsidR="00215D0A" w:rsidRDefault="00215D0A" w:rsidP="00215D0A">
              <w:pPr>
                <w:pStyle w:val="Bibliography"/>
                <w:rPr>
                  <w:noProof/>
                </w:rPr>
              </w:pPr>
              <w:r>
                <w:rPr>
                  <w:noProof/>
                </w:rPr>
                <w:lastRenderedPageBreak/>
                <w:t xml:space="preserve">182. </w:t>
              </w:r>
              <w:r>
                <w:rPr>
                  <w:i/>
                  <w:iCs/>
                  <w:noProof/>
                </w:rPr>
                <w:t xml:space="preserve">Mortality, causes of death and influence of medication use in patients with systemic lupus erythematosus vs matched controls. </w:t>
              </w:r>
              <w:r>
                <w:rPr>
                  <w:b/>
                  <w:bCs/>
                  <w:noProof/>
                </w:rPr>
                <w:t>Bultink, Irene E, et al.</w:t>
              </w:r>
              <w:r>
                <w:rPr>
                  <w:noProof/>
                </w:rPr>
                <w:t xml:space="preserve"> 1, s.l. : Rheumatology, 2020, Vol. 60.</w:t>
              </w:r>
            </w:p>
            <w:p w14:paraId="6EE408DD" w14:textId="77777777" w:rsidR="00215D0A" w:rsidRDefault="00215D0A" w:rsidP="00215D0A">
              <w:pPr>
                <w:pStyle w:val="Bibliography"/>
                <w:rPr>
                  <w:noProof/>
                </w:rPr>
              </w:pPr>
              <w:r>
                <w:rPr>
                  <w:noProof/>
                </w:rPr>
                <w:t xml:space="preserve">183. </w:t>
              </w:r>
              <w:r>
                <w:rPr>
                  <w:b/>
                  <w:bCs/>
                  <w:noProof/>
                </w:rPr>
                <w:t>University of Manchester.</w:t>
              </w:r>
              <w:r>
                <w:rPr>
                  <w:noProof/>
                </w:rPr>
                <w:t xml:space="preserve"> Estimated number of people with Psoriatic Arthritis and Fibromyalgia in 2020. Manchester : Unpublished, 2023.</w:t>
              </w:r>
            </w:p>
            <w:p w14:paraId="2388096B" w14:textId="3A79D71C" w:rsidR="003C70FC" w:rsidRDefault="00546AA9" w:rsidP="003C70FC">
              <w:pPr>
                <w:rPr>
                  <w:rFonts w:ascii="Versus Arthritis Display" w:hAnsi="Versus Arthritis Display" w:cs="Arial"/>
                  <w:color w:val="000000" w:themeColor="text1"/>
                  <w:sz w:val="80"/>
                  <w:szCs w:val="28"/>
                </w:rPr>
              </w:pPr>
              <w:r>
                <w:rPr>
                  <w:b/>
                  <w:bCs/>
                  <w:noProof/>
                </w:rPr>
                <w:fldChar w:fldCharType="end"/>
              </w:r>
            </w:p>
          </w:sdtContent>
        </w:sdt>
      </w:sdtContent>
    </w:sdt>
    <w:sectPr w:rsidR="003C70FC" w:rsidSect="001D54DC">
      <w:type w:val="continuous"/>
      <w:pgSz w:w="16838" w:h="11906" w:orient="landscape"/>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DDFB52" w14:textId="77777777" w:rsidR="000724FC" w:rsidRDefault="000724FC">
      <w:pPr>
        <w:spacing w:after="0" w:line="240" w:lineRule="auto"/>
      </w:pPr>
      <w:r>
        <w:separator/>
      </w:r>
    </w:p>
  </w:endnote>
  <w:endnote w:type="continuationSeparator" w:id="0">
    <w:p w14:paraId="65881963" w14:textId="77777777" w:rsidR="000724FC" w:rsidRDefault="000724FC">
      <w:pPr>
        <w:spacing w:after="0" w:line="240" w:lineRule="auto"/>
      </w:pPr>
      <w:r>
        <w:continuationSeparator/>
      </w:r>
    </w:p>
  </w:endnote>
  <w:endnote w:type="continuationNotice" w:id="1">
    <w:p w14:paraId="6B0BD2EB" w14:textId="77777777" w:rsidR="000724FC" w:rsidRDefault="000724F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sus Arthritis Display">
    <w:panose1 w:val="00000500000000000000"/>
    <w:charset w:val="00"/>
    <w:family w:val="auto"/>
    <w:pitch w:val="variable"/>
    <w:sig w:usb0="00000287" w:usb1="00000001"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e-Medium">
    <w:altName w:val="Calibri"/>
    <w:panose1 w:val="00000000000000000000"/>
    <w:charset w:val="00"/>
    <w:family w:val="swiss"/>
    <w:notTrueType/>
    <w:pitch w:val="default"/>
    <w:sig w:usb0="00000003" w:usb1="00000000" w:usb2="00000000" w:usb3="00000000" w:csb0="00000001" w:csb1="00000000"/>
  </w:font>
  <w:font w:name="Calibre-Regular">
    <w:altName w:val="Yu Gothic"/>
    <w:panose1 w:val="00000000000000000000"/>
    <w:charset w:val="80"/>
    <w:family w:val="swiss"/>
    <w:notTrueType/>
    <w:pitch w:val="default"/>
    <w:sig w:usb0="00000003" w:usb1="08070000"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FA619D" w14:textId="77777777" w:rsidR="000724FC" w:rsidRDefault="000724FC">
      <w:pPr>
        <w:spacing w:after="0" w:line="240" w:lineRule="auto"/>
      </w:pPr>
      <w:r>
        <w:separator/>
      </w:r>
    </w:p>
  </w:footnote>
  <w:footnote w:type="continuationSeparator" w:id="0">
    <w:p w14:paraId="5240956E" w14:textId="77777777" w:rsidR="000724FC" w:rsidRDefault="000724FC">
      <w:pPr>
        <w:spacing w:after="0" w:line="240" w:lineRule="auto"/>
      </w:pPr>
      <w:r>
        <w:continuationSeparator/>
      </w:r>
    </w:p>
  </w:footnote>
  <w:footnote w:type="continuationNotice" w:id="1">
    <w:p w14:paraId="3F3E1017" w14:textId="77777777" w:rsidR="000724FC" w:rsidRDefault="000724FC">
      <w:pPr>
        <w:spacing w:after="0" w:line="240" w:lineRule="auto"/>
      </w:pPr>
    </w:p>
  </w:footnote>
  <w:footnote w:id="2">
    <w:p w14:paraId="0F395D92" w14:textId="4E3B99CF" w:rsidR="008232F8" w:rsidRDefault="008232F8">
      <w:pPr>
        <w:pStyle w:val="FootnoteText"/>
      </w:pPr>
      <w:r>
        <w:rPr>
          <w:rStyle w:val="FootnoteReference"/>
        </w:rPr>
        <w:footnoteRef/>
      </w:r>
      <w:r>
        <w:t xml:space="preserve"> Data is unavailable for Northern Ireland and Wales so has not been included</w:t>
      </w:r>
    </w:p>
  </w:footnote>
  <w:footnote w:id="3">
    <w:p w14:paraId="4BFFFFC6" w14:textId="35D8FE37" w:rsidR="008232F8" w:rsidRDefault="008232F8">
      <w:pPr>
        <w:pStyle w:val="FootnoteText"/>
      </w:pPr>
      <w:r>
        <w:rPr>
          <w:rStyle w:val="FootnoteReference"/>
        </w:rPr>
        <w:footnoteRef/>
      </w:r>
      <w:r>
        <w:t xml:space="preserve"> Defined as a condition or illness that has lasted or is expected to last a year or more. </w:t>
      </w:r>
    </w:p>
  </w:footnote>
  <w:footnote w:id="4">
    <w:p w14:paraId="08A65625" w14:textId="2D6A55EC" w:rsidR="00EA48CD" w:rsidRDefault="00EA48CD">
      <w:pPr>
        <w:pStyle w:val="FootnoteText"/>
      </w:pPr>
      <w:r>
        <w:rPr>
          <w:rStyle w:val="FootnoteReference"/>
        </w:rPr>
        <w:footnoteRef/>
      </w:r>
      <w:r>
        <w:t xml:space="preserve"> </w:t>
      </w:r>
      <w:r w:rsidRPr="00EA48CD">
        <w:t>Northern Ireland has not been included in this graph as data for the prevalence of MSK conditions with varying deprivation is not available for Northern Ireland.</w:t>
      </w:r>
    </w:p>
  </w:footnote>
  <w:footnote w:id="5">
    <w:p w14:paraId="2ACB201F" w14:textId="77777777" w:rsidR="00586EEC" w:rsidRPr="00C85501" w:rsidRDefault="00586EEC" w:rsidP="00586EEC">
      <w:pPr>
        <w:pStyle w:val="FootnoteText"/>
        <w:rPr>
          <w:sz w:val="18"/>
          <w:szCs w:val="18"/>
        </w:rPr>
      </w:pPr>
      <w:r w:rsidRPr="00C85501">
        <w:rPr>
          <w:rStyle w:val="FootnoteReference"/>
          <w:sz w:val="18"/>
          <w:szCs w:val="18"/>
        </w:rPr>
        <w:footnoteRef/>
      </w:r>
      <w:r w:rsidRPr="00C85501">
        <w:rPr>
          <w:sz w:val="18"/>
          <w:szCs w:val="18"/>
        </w:rPr>
        <w:t xml:space="preserve"> Defined as a condition</w:t>
      </w:r>
      <w:r>
        <w:rPr>
          <w:sz w:val="18"/>
          <w:szCs w:val="18"/>
        </w:rPr>
        <w:t xml:space="preserve"> or illness</w:t>
      </w:r>
      <w:r w:rsidRPr="00C85501">
        <w:rPr>
          <w:sz w:val="18"/>
          <w:szCs w:val="18"/>
        </w:rPr>
        <w:t xml:space="preserve"> that has lasted or is expected to last a year or more.</w:t>
      </w:r>
    </w:p>
  </w:footnote>
  <w:footnote w:id="6">
    <w:p w14:paraId="527CD2C6" w14:textId="505D9F72" w:rsidR="00B26D61" w:rsidRDefault="00B26D61">
      <w:pPr>
        <w:pStyle w:val="FootnoteText"/>
      </w:pPr>
      <w:r>
        <w:rPr>
          <w:rStyle w:val="FootnoteReference"/>
        </w:rPr>
        <w:footnoteRef/>
      </w:r>
      <w:r>
        <w:t xml:space="preserve"> </w:t>
      </w:r>
      <w:r w:rsidR="00841DFD">
        <w:t xml:space="preserve">Data for 2019-2020 are shown here to demonstrate the increase prior to the COVID-19 pandemic. </w:t>
      </w:r>
    </w:p>
  </w:footnote>
  <w:footnote w:id="7">
    <w:p w14:paraId="15A86B07" w14:textId="77777777" w:rsidR="00EC1FA8" w:rsidRDefault="00EC1FA8" w:rsidP="00EC1FA8">
      <w:pPr>
        <w:pStyle w:val="FootnoteText"/>
      </w:pPr>
      <w:r>
        <w:rPr>
          <w:rStyle w:val="FootnoteReference"/>
        </w:rPr>
        <w:footnoteRef/>
      </w:r>
      <w:r>
        <w:t xml:space="preserve"> Due to data unavailability, we have applied the prevalence rate of England to produce the totals for Northern Ireland. Please use this statistic with caution.</w:t>
      </w:r>
    </w:p>
  </w:footnote>
  <w:footnote w:id="8">
    <w:p w14:paraId="17FCC942" w14:textId="1DA4853D" w:rsidR="00750E08" w:rsidRDefault="00750E08">
      <w:pPr>
        <w:pStyle w:val="FootnoteText"/>
      </w:pPr>
      <w:r>
        <w:rPr>
          <w:rStyle w:val="FootnoteReference"/>
        </w:rPr>
        <w:footnoteRef/>
      </w:r>
      <w:r>
        <w:t xml:space="preserve"> </w:t>
      </w:r>
      <w:r w:rsidR="00E2694F">
        <w:t xml:space="preserve">Due to </w:t>
      </w:r>
      <w:r w:rsidR="007E045B">
        <w:t xml:space="preserve">data </w:t>
      </w:r>
      <w:r w:rsidR="00DF529D">
        <w:t>unavailability,</w:t>
      </w:r>
      <w:r w:rsidR="009125D6">
        <w:t xml:space="preserve"> </w:t>
      </w:r>
      <w:r w:rsidR="007E045B">
        <w:t xml:space="preserve">we have applied the </w:t>
      </w:r>
      <w:r w:rsidR="00AB5136">
        <w:t xml:space="preserve">prevalence rate of England to produce </w:t>
      </w:r>
      <w:r w:rsidR="00F354D0">
        <w:t xml:space="preserve">the totals for Northern Ireland. </w:t>
      </w:r>
      <w:r w:rsidR="00EB5A86">
        <w:t xml:space="preserve">Please use this statistic with caution.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9508391"/>
      <w:docPartObj>
        <w:docPartGallery w:val="Page Numbers (Top of Page)"/>
        <w:docPartUnique/>
      </w:docPartObj>
    </w:sdtPr>
    <w:sdtEndPr>
      <w:rPr>
        <w:noProof/>
      </w:rPr>
    </w:sdtEndPr>
    <w:sdtContent>
      <w:p w14:paraId="48C8B820" w14:textId="2C70502A" w:rsidR="006A6953" w:rsidRDefault="006A6953">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72EEE7E" w14:textId="77777777" w:rsidR="002522CD" w:rsidRDefault="002522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FC7CFD"/>
    <w:multiLevelType w:val="multilevel"/>
    <w:tmpl w:val="7062D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1C42DBE"/>
    <w:multiLevelType w:val="multilevel"/>
    <w:tmpl w:val="1D64E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5AD2FF0"/>
    <w:multiLevelType w:val="hybridMultilevel"/>
    <w:tmpl w:val="44B2CBE6"/>
    <w:lvl w:ilvl="0" w:tplc="86C4B7FE">
      <w:start w:val="9"/>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9F6A26"/>
    <w:multiLevelType w:val="multilevel"/>
    <w:tmpl w:val="19E48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D9B6E53"/>
    <w:multiLevelType w:val="hybridMultilevel"/>
    <w:tmpl w:val="4394FE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1CF43CE"/>
    <w:multiLevelType w:val="multilevel"/>
    <w:tmpl w:val="DDD82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6263645"/>
    <w:multiLevelType w:val="multilevel"/>
    <w:tmpl w:val="7AD49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CEA4D90"/>
    <w:multiLevelType w:val="multilevel"/>
    <w:tmpl w:val="AE00A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D8805A7"/>
    <w:multiLevelType w:val="hybridMultilevel"/>
    <w:tmpl w:val="A9BE8044"/>
    <w:lvl w:ilvl="0" w:tplc="D1982C94">
      <w:start w:val="7"/>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327E5B"/>
    <w:multiLevelType w:val="multilevel"/>
    <w:tmpl w:val="77E2955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4C657F0"/>
    <w:multiLevelType w:val="multilevel"/>
    <w:tmpl w:val="B30C442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328131A"/>
    <w:multiLevelType w:val="hybridMultilevel"/>
    <w:tmpl w:val="E9E49400"/>
    <w:lvl w:ilvl="0" w:tplc="423695AC">
      <w:start w:val="1"/>
      <w:numFmt w:val="bullet"/>
      <w:lvlText w:val=""/>
      <w:lvlJc w:val="left"/>
      <w:pPr>
        <w:ind w:left="1440" w:hanging="360"/>
      </w:pPr>
      <w:rPr>
        <w:rFonts w:ascii="Symbol" w:hAnsi="Symbol"/>
      </w:rPr>
    </w:lvl>
    <w:lvl w:ilvl="1" w:tplc="512C7BFE">
      <w:start w:val="1"/>
      <w:numFmt w:val="bullet"/>
      <w:lvlText w:val=""/>
      <w:lvlJc w:val="left"/>
      <w:pPr>
        <w:ind w:left="1440" w:hanging="360"/>
      </w:pPr>
      <w:rPr>
        <w:rFonts w:ascii="Symbol" w:hAnsi="Symbol"/>
      </w:rPr>
    </w:lvl>
    <w:lvl w:ilvl="2" w:tplc="3ADA21C6">
      <w:start w:val="1"/>
      <w:numFmt w:val="bullet"/>
      <w:lvlText w:val=""/>
      <w:lvlJc w:val="left"/>
      <w:pPr>
        <w:ind w:left="1440" w:hanging="360"/>
      </w:pPr>
      <w:rPr>
        <w:rFonts w:ascii="Symbol" w:hAnsi="Symbol"/>
      </w:rPr>
    </w:lvl>
    <w:lvl w:ilvl="3" w:tplc="0888AE28">
      <w:start w:val="1"/>
      <w:numFmt w:val="bullet"/>
      <w:lvlText w:val=""/>
      <w:lvlJc w:val="left"/>
      <w:pPr>
        <w:ind w:left="1440" w:hanging="360"/>
      </w:pPr>
      <w:rPr>
        <w:rFonts w:ascii="Symbol" w:hAnsi="Symbol"/>
      </w:rPr>
    </w:lvl>
    <w:lvl w:ilvl="4" w:tplc="BD32CD74">
      <w:start w:val="1"/>
      <w:numFmt w:val="bullet"/>
      <w:lvlText w:val=""/>
      <w:lvlJc w:val="left"/>
      <w:pPr>
        <w:ind w:left="1440" w:hanging="360"/>
      </w:pPr>
      <w:rPr>
        <w:rFonts w:ascii="Symbol" w:hAnsi="Symbol"/>
      </w:rPr>
    </w:lvl>
    <w:lvl w:ilvl="5" w:tplc="85E40418">
      <w:start w:val="1"/>
      <w:numFmt w:val="bullet"/>
      <w:lvlText w:val=""/>
      <w:lvlJc w:val="left"/>
      <w:pPr>
        <w:ind w:left="1440" w:hanging="360"/>
      </w:pPr>
      <w:rPr>
        <w:rFonts w:ascii="Symbol" w:hAnsi="Symbol"/>
      </w:rPr>
    </w:lvl>
    <w:lvl w:ilvl="6" w:tplc="63B0C32C">
      <w:start w:val="1"/>
      <w:numFmt w:val="bullet"/>
      <w:lvlText w:val=""/>
      <w:lvlJc w:val="left"/>
      <w:pPr>
        <w:ind w:left="1440" w:hanging="360"/>
      </w:pPr>
      <w:rPr>
        <w:rFonts w:ascii="Symbol" w:hAnsi="Symbol"/>
      </w:rPr>
    </w:lvl>
    <w:lvl w:ilvl="7" w:tplc="0F2A2F6C">
      <w:start w:val="1"/>
      <w:numFmt w:val="bullet"/>
      <w:lvlText w:val=""/>
      <w:lvlJc w:val="left"/>
      <w:pPr>
        <w:ind w:left="1440" w:hanging="360"/>
      </w:pPr>
      <w:rPr>
        <w:rFonts w:ascii="Symbol" w:hAnsi="Symbol"/>
      </w:rPr>
    </w:lvl>
    <w:lvl w:ilvl="8" w:tplc="92C89822">
      <w:start w:val="1"/>
      <w:numFmt w:val="bullet"/>
      <w:lvlText w:val=""/>
      <w:lvlJc w:val="left"/>
      <w:pPr>
        <w:ind w:left="1440" w:hanging="360"/>
      </w:pPr>
      <w:rPr>
        <w:rFonts w:ascii="Symbol" w:hAnsi="Symbol"/>
      </w:rPr>
    </w:lvl>
  </w:abstractNum>
  <w:abstractNum w:abstractNumId="12" w15:restartNumberingAfterBreak="0">
    <w:nsid w:val="497142F2"/>
    <w:multiLevelType w:val="hybridMultilevel"/>
    <w:tmpl w:val="DCA2AB7C"/>
    <w:lvl w:ilvl="0" w:tplc="63089520">
      <w:start w:val="1"/>
      <w:numFmt w:val="bullet"/>
      <w:lvlText w:val=""/>
      <w:lvlJc w:val="left"/>
      <w:pPr>
        <w:ind w:left="1440" w:hanging="360"/>
      </w:pPr>
      <w:rPr>
        <w:rFonts w:ascii="Symbol" w:hAnsi="Symbol"/>
      </w:rPr>
    </w:lvl>
    <w:lvl w:ilvl="1" w:tplc="502C11BE">
      <w:start w:val="1"/>
      <w:numFmt w:val="bullet"/>
      <w:lvlText w:val=""/>
      <w:lvlJc w:val="left"/>
      <w:pPr>
        <w:ind w:left="1440" w:hanging="360"/>
      </w:pPr>
      <w:rPr>
        <w:rFonts w:ascii="Symbol" w:hAnsi="Symbol"/>
      </w:rPr>
    </w:lvl>
    <w:lvl w:ilvl="2" w:tplc="0916D614">
      <w:start w:val="1"/>
      <w:numFmt w:val="bullet"/>
      <w:lvlText w:val=""/>
      <w:lvlJc w:val="left"/>
      <w:pPr>
        <w:ind w:left="1440" w:hanging="360"/>
      </w:pPr>
      <w:rPr>
        <w:rFonts w:ascii="Symbol" w:hAnsi="Symbol"/>
      </w:rPr>
    </w:lvl>
    <w:lvl w:ilvl="3" w:tplc="4D54FF8A">
      <w:start w:val="1"/>
      <w:numFmt w:val="bullet"/>
      <w:lvlText w:val=""/>
      <w:lvlJc w:val="left"/>
      <w:pPr>
        <w:ind w:left="1440" w:hanging="360"/>
      </w:pPr>
      <w:rPr>
        <w:rFonts w:ascii="Symbol" w:hAnsi="Symbol"/>
      </w:rPr>
    </w:lvl>
    <w:lvl w:ilvl="4" w:tplc="E522DD22">
      <w:start w:val="1"/>
      <w:numFmt w:val="bullet"/>
      <w:lvlText w:val=""/>
      <w:lvlJc w:val="left"/>
      <w:pPr>
        <w:ind w:left="1440" w:hanging="360"/>
      </w:pPr>
      <w:rPr>
        <w:rFonts w:ascii="Symbol" w:hAnsi="Symbol"/>
      </w:rPr>
    </w:lvl>
    <w:lvl w:ilvl="5" w:tplc="157A3BAE">
      <w:start w:val="1"/>
      <w:numFmt w:val="bullet"/>
      <w:lvlText w:val=""/>
      <w:lvlJc w:val="left"/>
      <w:pPr>
        <w:ind w:left="1440" w:hanging="360"/>
      </w:pPr>
      <w:rPr>
        <w:rFonts w:ascii="Symbol" w:hAnsi="Symbol"/>
      </w:rPr>
    </w:lvl>
    <w:lvl w:ilvl="6" w:tplc="DA9AC258">
      <w:start w:val="1"/>
      <w:numFmt w:val="bullet"/>
      <w:lvlText w:val=""/>
      <w:lvlJc w:val="left"/>
      <w:pPr>
        <w:ind w:left="1440" w:hanging="360"/>
      </w:pPr>
      <w:rPr>
        <w:rFonts w:ascii="Symbol" w:hAnsi="Symbol"/>
      </w:rPr>
    </w:lvl>
    <w:lvl w:ilvl="7" w:tplc="40F68774">
      <w:start w:val="1"/>
      <w:numFmt w:val="bullet"/>
      <w:lvlText w:val=""/>
      <w:lvlJc w:val="left"/>
      <w:pPr>
        <w:ind w:left="1440" w:hanging="360"/>
      </w:pPr>
      <w:rPr>
        <w:rFonts w:ascii="Symbol" w:hAnsi="Symbol"/>
      </w:rPr>
    </w:lvl>
    <w:lvl w:ilvl="8" w:tplc="E83E21D4">
      <w:start w:val="1"/>
      <w:numFmt w:val="bullet"/>
      <w:lvlText w:val=""/>
      <w:lvlJc w:val="left"/>
      <w:pPr>
        <w:ind w:left="1440" w:hanging="360"/>
      </w:pPr>
      <w:rPr>
        <w:rFonts w:ascii="Symbol" w:hAnsi="Symbol"/>
      </w:rPr>
    </w:lvl>
  </w:abstractNum>
  <w:abstractNum w:abstractNumId="13" w15:restartNumberingAfterBreak="0">
    <w:nsid w:val="509E71B2"/>
    <w:multiLevelType w:val="multilevel"/>
    <w:tmpl w:val="14E293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23A47C4"/>
    <w:multiLevelType w:val="hybridMultilevel"/>
    <w:tmpl w:val="DFECEE6E"/>
    <w:lvl w:ilvl="0" w:tplc="ED6272B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F0275F"/>
    <w:multiLevelType w:val="multilevel"/>
    <w:tmpl w:val="2E724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BC9065D"/>
    <w:multiLevelType w:val="multilevel"/>
    <w:tmpl w:val="83AAA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C363DBF"/>
    <w:multiLevelType w:val="multilevel"/>
    <w:tmpl w:val="FDB6C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E453B7A"/>
    <w:multiLevelType w:val="multilevel"/>
    <w:tmpl w:val="0C4C0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5D03203"/>
    <w:multiLevelType w:val="multilevel"/>
    <w:tmpl w:val="965E3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B12648D"/>
    <w:multiLevelType w:val="multilevel"/>
    <w:tmpl w:val="88B2A3D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D355567"/>
    <w:multiLevelType w:val="hybridMultilevel"/>
    <w:tmpl w:val="8FDEB0FC"/>
    <w:lvl w:ilvl="0" w:tplc="ED6272B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F61658"/>
    <w:multiLevelType w:val="multilevel"/>
    <w:tmpl w:val="D3D29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00705D0"/>
    <w:multiLevelType w:val="multilevel"/>
    <w:tmpl w:val="556EBB8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0274D5F"/>
    <w:multiLevelType w:val="multilevel"/>
    <w:tmpl w:val="0744F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35F4AD0"/>
    <w:multiLevelType w:val="multilevel"/>
    <w:tmpl w:val="92F8CE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7821AC7"/>
    <w:multiLevelType w:val="hybridMultilevel"/>
    <w:tmpl w:val="B852B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617E92"/>
    <w:multiLevelType w:val="multilevel"/>
    <w:tmpl w:val="FD089E1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78916719">
    <w:abstractNumId w:val="2"/>
  </w:num>
  <w:num w:numId="2" w16cid:durableId="1489706041">
    <w:abstractNumId w:val="0"/>
  </w:num>
  <w:num w:numId="3" w16cid:durableId="1556433107">
    <w:abstractNumId w:val="17"/>
  </w:num>
  <w:num w:numId="4" w16cid:durableId="21518170">
    <w:abstractNumId w:val="3"/>
  </w:num>
  <w:num w:numId="5" w16cid:durableId="74519829">
    <w:abstractNumId w:val="21"/>
  </w:num>
  <w:num w:numId="6" w16cid:durableId="55277866">
    <w:abstractNumId w:val="16"/>
  </w:num>
  <w:num w:numId="7" w16cid:durableId="12148826">
    <w:abstractNumId w:val="15"/>
  </w:num>
  <w:num w:numId="8" w16cid:durableId="1167020818">
    <w:abstractNumId w:val="5"/>
  </w:num>
  <w:num w:numId="9" w16cid:durableId="332534756">
    <w:abstractNumId w:val="18"/>
  </w:num>
  <w:num w:numId="10" w16cid:durableId="1400131582">
    <w:abstractNumId w:val="22"/>
  </w:num>
  <w:num w:numId="11" w16cid:durableId="1168447774">
    <w:abstractNumId w:val="7"/>
  </w:num>
  <w:num w:numId="12" w16cid:durableId="1254317461">
    <w:abstractNumId w:val="13"/>
  </w:num>
  <w:num w:numId="13" w16cid:durableId="1499424586">
    <w:abstractNumId w:val="25"/>
  </w:num>
  <w:num w:numId="14" w16cid:durableId="1169756649">
    <w:abstractNumId w:val="10"/>
  </w:num>
  <w:num w:numId="15" w16cid:durableId="1098791481">
    <w:abstractNumId w:val="20"/>
  </w:num>
  <w:num w:numId="16" w16cid:durableId="1231424554">
    <w:abstractNumId w:val="23"/>
  </w:num>
  <w:num w:numId="17" w16cid:durableId="1476485834">
    <w:abstractNumId w:val="27"/>
  </w:num>
  <w:num w:numId="18" w16cid:durableId="838623280">
    <w:abstractNumId w:val="9"/>
  </w:num>
  <w:num w:numId="19" w16cid:durableId="1290627452">
    <w:abstractNumId w:val="24"/>
  </w:num>
  <w:num w:numId="20" w16cid:durableId="567691251">
    <w:abstractNumId w:val="26"/>
  </w:num>
  <w:num w:numId="21" w16cid:durableId="1986159404">
    <w:abstractNumId w:val="14"/>
  </w:num>
  <w:num w:numId="22" w16cid:durableId="1274826753">
    <w:abstractNumId w:val="19"/>
  </w:num>
  <w:num w:numId="23" w16cid:durableId="2024743040">
    <w:abstractNumId w:val="6"/>
  </w:num>
  <w:num w:numId="24" w16cid:durableId="410394629">
    <w:abstractNumId w:val="1"/>
  </w:num>
  <w:num w:numId="25" w16cid:durableId="1297296766">
    <w:abstractNumId w:val="8"/>
  </w:num>
  <w:num w:numId="26" w16cid:durableId="1512256195">
    <w:abstractNumId w:val="4"/>
  </w:num>
  <w:num w:numId="27" w16cid:durableId="329989987">
    <w:abstractNumId w:val="12"/>
  </w:num>
  <w:num w:numId="28" w16cid:durableId="199537876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characterSpacingControl w:val="doNotCompress"/>
  <w:hdrShapeDefaults>
    <o:shapedefaults v:ext="edit" spidmax="2050"/>
  </w:hdrShapeDefaults>
  <w:footnotePr>
    <w:numFmt w:val="lowerRoman"/>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18A"/>
    <w:rsid w:val="00000A5A"/>
    <w:rsid w:val="00001582"/>
    <w:rsid w:val="000024CA"/>
    <w:rsid w:val="0000326D"/>
    <w:rsid w:val="00005E97"/>
    <w:rsid w:val="00006C57"/>
    <w:rsid w:val="0000721C"/>
    <w:rsid w:val="000110F8"/>
    <w:rsid w:val="000124FC"/>
    <w:rsid w:val="00012EB3"/>
    <w:rsid w:val="0001446C"/>
    <w:rsid w:val="00014568"/>
    <w:rsid w:val="000158FB"/>
    <w:rsid w:val="00015AF2"/>
    <w:rsid w:val="00015DD1"/>
    <w:rsid w:val="0001672B"/>
    <w:rsid w:val="00017840"/>
    <w:rsid w:val="000179EA"/>
    <w:rsid w:val="0002019B"/>
    <w:rsid w:val="000217C2"/>
    <w:rsid w:val="00024945"/>
    <w:rsid w:val="00025416"/>
    <w:rsid w:val="00026178"/>
    <w:rsid w:val="000269F2"/>
    <w:rsid w:val="00027353"/>
    <w:rsid w:val="00027959"/>
    <w:rsid w:val="00030211"/>
    <w:rsid w:val="00030AE0"/>
    <w:rsid w:val="00033E70"/>
    <w:rsid w:val="0003440A"/>
    <w:rsid w:val="00034808"/>
    <w:rsid w:val="000348F4"/>
    <w:rsid w:val="00034E00"/>
    <w:rsid w:val="00036583"/>
    <w:rsid w:val="0003672D"/>
    <w:rsid w:val="00040919"/>
    <w:rsid w:val="00041009"/>
    <w:rsid w:val="000413F6"/>
    <w:rsid w:val="00041929"/>
    <w:rsid w:val="00041AB3"/>
    <w:rsid w:val="00042155"/>
    <w:rsid w:val="000424FA"/>
    <w:rsid w:val="00042CA0"/>
    <w:rsid w:val="00043779"/>
    <w:rsid w:val="00044E35"/>
    <w:rsid w:val="00045307"/>
    <w:rsid w:val="00046C2D"/>
    <w:rsid w:val="0004747E"/>
    <w:rsid w:val="00047BB3"/>
    <w:rsid w:val="00047FBB"/>
    <w:rsid w:val="00050A22"/>
    <w:rsid w:val="00051583"/>
    <w:rsid w:val="00051BFD"/>
    <w:rsid w:val="00052D19"/>
    <w:rsid w:val="000550F5"/>
    <w:rsid w:val="0005608F"/>
    <w:rsid w:val="00056652"/>
    <w:rsid w:val="00056E78"/>
    <w:rsid w:val="000573E1"/>
    <w:rsid w:val="00060408"/>
    <w:rsid w:val="0006066F"/>
    <w:rsid w:val="0006167F"/>
    <w:rsid w:val="00062668"/>
    <w:rsid w:val="0006320C"/>
    <w:rsid w:val="0006347B"/>
    <w:rsid w:val="000635F5"/>
    <w:rsid w:val="000650E3"/>
    <w:rsid w:val="00065A18"/>
    <w:rsid w:val="0006686D"/>
    <w:rsid w:val="000724FC"/>
    <w:rsid w:val="00073447"/>
    <w:rsid w:val="00073D88"/>
    <w:rsid w:val="00073DB8"/>
    <w:rsid w:val="0007518A"/>
    <w:rsid w:val="00075EA1"/>
    <w:rsid w:val="00077E9F"/>
    <w:rsid w:val="00080A47"/>
    <w:rsid w:val="000817FD"/>
    <w:rsid w:val="00081E7F"/>
    <w:rsid w:val="00083D74"/>
    <w:rsid w:val="00084919"/>
    <w:rsid w:val="00085D01"/>
    <w:rsid w:val="000871A9"/>
    <w:rsid w:val="00090F70"/>
    <w:rsid w:val="000952DB"/>
    <w:rsid w:val="000968D5"/>
    <w:rsid w:val="00096EA0"/>
    <w:rsid w:val="000A0469"/>
    <w:rsid w:val="000A0B1A"/>
    <w:rsid w:val="000A0E50"/>
    <w:rsid w:val="000A1E1E"/>
    <w:rsid w:val="000A20EF"/>
    <w:rsid w:val="000A24C4"/>
    <w:rsid w:val="000A3256"/>
    <w:rsid w:val="000A38FF"/>
    <w:rsid w:val="000A554C"/>
    <w:rsid w:val="000A7207"/>
    <w:rsid w:val="000A7F5E"/>
    <w:rsid w:val="000B02E0"/>
    <w:rsid w:val="000B0B3C"/>
    <w:rsid w:val="000B2898"/>
    <w:rsid w:val="000B3645"/>
    <w:rsid w:val="000B3A39"/>
    <w:rsid w:val="000B3F60"/>
    <w:rsid w:val="000B4952"/>
    <w:rsid w:val="000B63F2"/>
    <w:rsid w:val="000B7AE2"/>
    <w:rsid w:val="000C027B"/>
    <w:rsid w:val="000C07FF"/>
    <w:rsid w:val="000C2826"/>
    <w:rsid w:val="000C5188"/>
    <w:rsid w:val="000C53A8"/>
    <w:rsid w:val="000C5684"/>
    <w:rsid w:val="000C56F9"/>
    <w:rsid w:val="000C68F9"/>
    <w:rsid w:val="000C6C3C"/>
    <w:rsid w:val="000C7B44"/>
    <w:rsid w:val="000D1314"/>
    <w:rsid w:val="000D1637"/>
    <w:rsid w:val="000D19F5"/>
    <w:rsid w:val="000D287E"/>
    <w:rsid w:val="000D29C4"/>
    <w:rsid w:val="000D2B11"/>
    <w:rsid w:val="000D3087"/>
    <w:rsid w:val="000D3285"/>
    <w:rsid w:val="000D33D8"/>
    <w:rsid w:val="000D4832"/>
    <w:rsid w:val="000D4A39"/>
    <w:rsid w:val="000D6E62"/>
    <w:rsid w:val="000D71C8"/>
    <w:rsid w:val="000E0164"/>
    <w:rsid w:val="000E1ACD"/>
    <w:rsid w:val="000E2AAE"/>
    <w:rsid w:val="000E2FA7"/>
    <w:rsid w:val="000E4C2A"/>
    <w:rsid w:val="000E65D6"/>
    <w:rsid w:val="000E701B"/>
    <w:rsid w:val="000F0EF4"/>
    <w:rsid w:val="000F0FE5"/>
    <w:rsid w:val="000F2315"/>
    <w:rsid w:val="000F263C"/>
    <w:rsid w:val="000F2794"/>
    <w:rsid w:val="000F32EA"/>
    <w:rsid w:val="000F4C0F"/>
    <w:rsid w:val="000F54B5"/>
    <w:rsid w:val="000F667B"/>
    <w:rsid w:val="001011DE"/>
    <w:rsid w:val="0010144C"/>
    <w:rsid w:val="001035CB"/>
    <w:rsid w:val="0010362B"/>
    <w:rsid w:val="0010525C"/>
    <w:rsid w:val="00105741"/>
    <w:rsid w:val="00105BE5"/>
    <w:rsid w:val="001061E9"/>
    <w:rsid w:val="001063EC"/>
    <w:rsid w:val="00106704"/>
    <w:rsid w:val="00107AC2"/>
    <w:rsid w:val="0011180A"/>
    <w:rsid w:val="001147CE"/>
    <w:rsid w:val="001147E6"/>
    <w:rsid w:val="001157A9"/>
    <w:rsid w:val="0011589E"/>
    <w:rsid w:val="00115FCD"/>
    <w:rsid w:val="001176F9"/>
    <w:rsid w:val="00117795"/>
    <w:rsid w:val="00117930"/>
    <w:rsid w:val="001200C8"/>
    <w:rsid w:val="00120511"/>
    <w:rsid w:val="00120644"/>
    <w:rsid w:val="00120D25"/>
    <w:rsid w:val="001216A6"/>
    <w:rsid w:val="0012312B"/>
    <w:rsid w:val="00123163"/>
    <w:rsid w:val="0012458B"/>
    <w:rsid w:val="0012576E"/>
    <w:rsid w:val="0012613B"/>
    <w:rsid w:val="001261A6"/>
    <w:rsid w:val="00126E0E"/>
    <w:rsid w:val="00127ECC"/>
    <w:rsid w:val="00131526"/>
    <w:rsid w:val="001335F2"/>
    <w:rsid w:val="00134CA6"/>
    <w:rsid w:val="001354A4"/>
    <w:rsid w:val="0013555A"/>
    <w:rsid w:val="00136529"/>
    <w:rsid w:val="00136C71"/>
    <w:rsid w:val="00137253"/>
    <w:rsid w:val="00137764"/>
    <w:rsid w:val="00137D71"/>
    <w:rsid w:val="00140301"/>
    <w:rsid w:val="00142FA9"/>
    <w:rsid w:val="00143277"/>
    <w:rsid w:val="00143307"/>
    <w:rsid w:val="001438C3"/>
    <w:rsid w:val="001445E4"/>
    <w:rsid w:val="00144C89"/>
    <w:rsid w:val="00145C4D"/>
    <w:rsid w:val="00145F7A"/>
    <w:rsid w:val="00147E5B"/>
    <w:rsid w:val="001502E2"/>
    <w:rsid w:val="00150960"/>
    <w:rsid w:val="00153310"/>
    <w:rsid w:val="00153A1E"/>
    <w:rsid w:val="001549C9"/>
    <w:rsid w:val="00154B54"/>
    <w:rsid w:val="00160580"/>
    <w:rsid w:val="0016079C"/>
    <w:rsid w:val="00161C0C"/>
    <w:rsid w:val="00162142"/>
    <w:rsid w:val="00163366"/>
    <w:rsid w:val="00163BD9"/>
    <w:rsid w:val="001656C1"/>
    <w:rsid w:val="0016641D"/>
    <w:rsid w:val="00166682"/>
    <w:rsid w:val="00167346"/>
    <w:rsid w:val="00167412"/>
    <w:rsid w:val="00170630"/>
    <w:rsid w:val="0017117F"/>
    <w:rsid w:val="0017258F"/>
    <w:rsid w:val="00173975"/>
    <w:rsid w:val="00173E9C"/>
    <w:rsid w:val="00175BBB"/>
    <w:rsid w:val="00177293"/>
    <w:rsid w:val="00177C74"/>
    <w:rsid w:val="00180A45"/>
    <w:rsid w:val="001837C4"/>
    <w:rsid w:val="001866AE"/>
    <w:rsid w:val="00186CD1"/>
    <w:rsid w:val="00186F7E"/>
    <w:rsid w:val="00187C02"/>
    <w:rsid w:val="00190552"/>
    <w:rsid w:val="00190666"/>
    <w:rsid w:val="00190A2A"/>
    <w:rsid w:val="001915FD"/>
    <w:rsid w:val="00192161"/>
    <w:rsid w:val="00193270"/>
    <w:rsid w:val="00193784"/>
    <w:rsid w:val="001944B4"/>
    <w:rsid w:val="0019475B"/>
    <w:rsid w:val="00194962"/>
    <w:rsid w:val="001952B3"/>
    <w:rsid w:val="00195FC3"/>
    <w:rsid w:val="001968E2"/>
    <w:rsid w:val="0019704D"/>
    <w:rsid w:val="001A09A2"/>
    <w:rsid w:val="001A1042"/>
    <w:rsid w:val="001A130A"/>
    <w:rsid w:val="001A14ED"/>
    <w:rsid w:val="001A2158"/>
    <w:rsid w:val="001A2ED9"/>
    <w:rsid w:val="001A3733"/>
    <w:rsid w:val="001A411F"/>
    <w:rsid w:val="001A5A26"/>
    <w:rsid w:val="001A5BFD"/>
    <w:rsid w:val="001B0381"/>
    <w:rsid w:val="001B0DAB"/>
    <w:rsid w:val="001B132F"/>
    <w:rsid w:val="001B1D0E"/>
    <w:rsid w:val="001B313C"/>
    <w:rsid w:val="001B3D2B"/>
    <w:rsid w:val="001B408E"/>
    <w:rsid w:val="001B4C18"/>
    <w:rsid w:val="001B4C50"/>
    <w:rsid w:val="001B580D"/>
    <w:rsid w:val="001B70A7"/>
    <w:rsid w:val="001B768B"/>
    <w:rsid w:val="001B7B84"/>
    <w:rsid w:val="001B7B9D"/>
    <w:rsid w:val="001C04A0"/>
    <w:rsid w:val="001C138D"/>
    <w:rsid w:val="001C1A36"/>
    <w:rsid w:val="001C2900"/>
    <w:rsid w:val="001C29A7"/>
    <w:rsid w:val="001C2A7B"/>
    <w:rsid w:val="001C3467"/>
    <w:rsid w:val="001C4369"/>
    <w:rsid w:val="001C4DC1"/>
    <w:rsid w:val="001C4E87"/>
    <w:rsid w:val="001C4FBF"/>
    <w:rsid w:val="001C6066"/>
    <w:rsid w:val="001C710C"/>
    <w:rsid w:val="001D0C06"/>
    <w:rsid w:val="001D1040"/>
    <w:rsid w:val="001D1EA4"/>
    <w:rsid w:val="001D366D"/>
    <w:rsid w:val="001D4020"/>
    <w:rsid w:val="001D42F2"/>
    <w:rsid w:val="001D48E6"/>
    <w:rsid w:val="001D4C60"/>
    <w:rsid w:val="001D54DC"/>
    <w:rsid w:val="001D6EF0"/>
    <w:rsid w:val="001D7EBD"/>
    <w:rsid w:val="001E0C4F"/>
    <w:rsid w:val="001E0D94"/>
    <w:rsid w:val="001E0F8D"/>
    <w:rsid w:val="001E268C"/>
    <w:rsid w:val="001E312A"/>
    <w:rsid w:val="001E36CA"/>
    <w:rsid w:val="001E3F57"/>
    <w:rsid w:val="001E446D"/>
    <w:rsid w:val="001E4C05"/>
    <w:rsid w:val="001E4CA9"/>
    <w:rsid w:val="001E4D4C"/>
    <w:rsid w:val="001E5582"/>
    <w:rsid w:val="001E67AA"/>
    <w:rsid w:val="001E7595"/>
    <w:rsid w:val="001F1068"/>
    <w:rsid w:val="001F18A6"/>
    <w:rsid w:val="001F2A56"/>
    <w:rsid w:val="001F369F"/>
    <w:rsid w:val="001F4B22"/>
    <w:rsid w:val="001F4D22"/>
    <w:rsid w:val="001F4E7A"/>
    <w:rsid w:val="001F5F05"/>
    <w:rsid w:val="001F6126"/>
    <w:rsid w:val="001F6B70"/>
    <w:rsid w:val="0020011F"/>
    <w:rsid w:val="00200139"/>
    <w:rsid w:val="00200224"/>
    <w:rsid w:val="00200D53"/>
    <w:rsid w:val="00200FC1"/>
    <w:rsid w:val="0020105F"/>
    <w:rsid w:val="00201DE7"/>
    <w:rsid w:val="00202C15"/>
    <w:rsid w:val="00202D10"/>
    <w:rsid w:val="00203BBC"/>
    <w:rsid w:val="00203E06"/>
    <w:rsid w:val="00205018"/>
    <w:rsid w:val="002108D3"/>
    <w:rsid w:val="00210DF3"/>
    <w:rsid w:val="002110A7"/>
    <w:rsid w:val="0021203F"/>
    <w:rsid w:val="00212CEE"/>
    <w:rsid w:val="002134C0"/>
    <w:rsid w:val="00213983"/>
    <w:rsid w:val="00213D40"/>
    <w:rsid w:val="00213EC0"/>
    <w:rsid w:val="00214581"/>
    <w:rsid w:val="0021465E"/>
    <w:rsid w:val="00214972"/>
    <w:rsid w:val="002154E0"/>
    <w:rsid w:val="00215AA9"/>
    <w:rsid w:val="00215D0A"/>
    <w:rsid w:val="00215D66"/>
    <w:rsid w:val="00217096"/>
    <w:rsid w:val="0021791E"/>
    <w:rsid w:val="00217B07"/>
    <w:rsid w:val="00220471"/>
    <w:rsid w:val="00222AB5"/>
    <w:rsid w:val="002244F7"/>
    <w:rsid w:val="00224BA3"/>
    <w:rsid w:val="00227415"/>
    <w:rsid w:val="00230F20"/>
    <w:rsid w:val="002349C2"/>
    <w:rsid w:val="00235365"/>
    <w:rsid w:val="002359EE"/>
    <w:rsid w:val="00235C38"/>
    <w:rsid w:val="00237209"/>
    <w:rsid w:val="0023747D"/>
    <w:rsid w:val="002374E7"/>
    <w:rsid w:val="00237C85"/>
    <w:rsid w:val="0024190C"/>
    <w:rsid w:val="00241FBC"/>
    <w:rsid w:val="002432FA"/>
    <w:rsid w:val="00245342"/>
    <w:rsid w:val="00245704"/>
    <w:rsid w:val="00247A33"/>
    <w:rsid w:val="002501F6"/>
    <w:rsid w:val="00250243"/>
    <w:rsid w:val="0025040A"/>
    <w:rsid w:val="002518C9"/>
    <w:rsid w:val="002521E1"/>
    <w:rsid w:val="002522CD"/>
    <w:rsid w:val="00252AEF"/>
    <w:rsid w:val="00252B57"/>
    <w:rsid w:val="002538C5"/>
    <w:rsid w:val="00254FF3"/>
    <w:rsid w:val="00255B35"/>
    <w:rsid w:val="002565C5"/>
    <w:rsid w:val="002565EB"/>
    <w:rsid w:val="00256F95"/>
    <w:rsid w:val="00261EEC"/>
    <w:rsid w:val="0026305E"/>
    <w:rsid w:val="00264464"/>
    <w:rsid w:val="00264816"/>
    <w:rsid w:val="00264B06"/>
    <w:rsid w:val="00264C89"/>
    <w:rsid w:val="0026542C"/>
    <w:rsid w:val="002656A7"/>
    <w:rsid w:val="00265B89"/>
    <w:rsid w:val="00266AEE"/>
    <w:rsid w:val="00267412"/>
    <w:rsid w:val="002707E5"/>
    <w:rsid w:val="00271BA4"/>
    <w:rsid w:val="0027200F"/>
    <w:rsid w:val="00272CB5"/>
    <w:rsid w:val="00272D0B"/>
    <w:rsid w:val="002763CA"/>
    <w:rsid w:val="002769F6"/>
    <w:rsid w:val="0027735C"/>
    <w:rsid w:val="002776FE"/>
    <w:rsid w:val="0027776E"/>
    <w:rsid w:val="00277918"/>
    <w:rsid w:val="00280513"/>
    <w:rsid w:val="002807F0"/>
    <w:rsid w:val="00281ACC"/>
    <w:rsid w:val="00284737"/>
    <w:rsid w:val="00286FBA"/>
    <w:rsid w:val="00287166"/>
    <w:rsid w:val="00287D4D"/>
    <w:rsid w:val="00290925"/>
    <w:rsid w:val="00291B28"/>
    <w:rsid w:val="002920AB"/>
    <w:rsid w:val="00293ABD"/>
    <w:rsid w:val="002950B3"/>
    <w:rsid w:val="002950C4"/>
    <w:rsid w:val="00295FB5"/>
    <w:rsid w:val="002964D1"/>
    <w:rsid w:val="002974F9"/>
    <w:rsid w:val="002A03CE"/>
    <w:rsid w:val="002A131C"/>
    <w:rsid w:val="002A1A0D"/>
    <w:rsid w:val="002A2148"/>
    <w:rsid w:val="002A2EFE"/>
    <w:rsid w:val="002A33F5"/>
    <w:rsid w:val="002A4340"/>
    <w:rsid w:val="002A499F"/>
    <w:rsid w:val="002A4CA9"/>
    <w:rsid w:val="002A5246"/>
    <w:rsid w:val="002A5D9A"/>
    <w:rsid w:val="002A64BC"/>
    <w:rsid w:val="002A789C"/>
    <w:rsid w:val="002A7FBB"/>
    <w:rsid w:val="002B0CF0"/>
    <w:rsid w:val="002B137C"/>
    <w:rsid w:val="002B1F67"/>
    <w:rsid w:val="002B22D1"/>
    <w:rsid w:val="002B263A"/>
    <w:rsid w:val="002B3127"/>
    <w:rsid w:val="002B3CD5"/>
    <w:rsid w:val="002B3F00"/>
    <w:rsid w:val="002B4C56"/>
    <w:rsid w:val="002B4DB9"/>
    <w:rsid w:val="002B4F07"/>
    <w:rsid w:val="002B53BF"/>
    <w:rsid w:val="002B5506"/>
    <w:rsid w:val="002B5BC1"/>
    <w:rsid w:val="002B5D13"/>
    <w:rsid w:val="002B630F"/>
    <w:rsid w:val="002C0269"/>
    <w:rsid w:val="002C208C"/>
    <w:rsid w:val="002C2810"/>
    <w:rsid w:val="002C3659"/>
    <w:rsid w:val="002C3DC4"/>
    <w:rsid w:val="002C4B2E"/>
    <w:rsid w:val="002C5937"/>
    <w:rsid w:val="002C632B"/>
    <w:rsid w:val="002C7538"/>
    <w:rsid w:val="002C7B03"/>
    <w:rsid w:val="002D00BA"/>
    <w:rsid w:val="002D1BAF"/>
    <w:rsid w:val="002D2120"/>
    <w:rsid w:val="002D2F4F"/>
    <w:rsid w:val="002D3E1E"/>
    <w:rsid w:val="002D437E"/>
    <w:rsid w:val="002D4E87"/>
    <w:rsid w:val="002D7359"/>
    <w:rsid w:val="002D7599"/>
    <w:rsid w:val="002D7A49"/>
    <w:rsid w:val="002E000A"/>
    <w:rsid w:val="002E001C"/>
    <w:rsid w:val="002E0368"/>
    <w:rsid w:val="002E1DFC"/>
    <w:rsid w:val="002E23CF"/>
    <w:rsid w:val="002E2520"/>
    <w:rsid w:val="002E3147"/>
    <w:rsid w:val="002E328E"/>
    <w:rsid w:val="002E39F2"/>
    <w:rsid w:val="002E3FAA"/>
    <w:rsid w:val="002E57B9"/>
    <w:rsid w:val="002E5DC0"/>
    <w:rsid w:val="002E65F4"/>
    <w:rsid w:val="002E69F5"/>
    <w:rsid w:val="002E6B14"/>
    <w:rsid w:val="002E7002"/>
    <w:rsid w:val="002F09EA"/>
    <w:rsid w:val="002F0C57"/>
    <w:rsid w:val="002F383E"/>
    <w:rsid w:val="002F3D21"/>
    <w:rsid w:val="002F3DBD"/>
    <w:rsid w:val="002F446C"/>
    <w:rsid w:val="002F51C4"/>
    <w:rsid w:val="002F5F44"/>
    <w:rsid w:val="003005C1"/>
    <w:rsid w:val="0030066D"/>
    <w:rsid w:val="003006F7"/>
    <w:rsid w:val="003042FE"/>
    <w:rsid w:val="00304572"/>
    <w:rsid w:val="0030464D"/>
    <w:rsid w:val="00305B97"/>
    <w:rsid w:val="00305D00"/>
    <w:rsid w:val="00305F46"/>
    <w:rsid w:val="00306A11"/>
    <w:rsid w:val="00306E15"/>
    <w:rsid w:val="00307F33"/>
    <w:rsid w:val="0031088A"/>
    <w:rsid w:val="0031288E"/>
    <w:rsid w:val="00313F5F"/>
    <w:rsid w:val="0031406C"/>
    <w:rsid w:val="003145A0"/>
    <w:rsid w:val="00314B52"/>
    <w:rsid w:val="00315B94"/>
    <w:rsid w:val="003177CA"/>
    <w:rsid w:val="00320225"/>
    <w:rsid w:val="00320B6F"/>
    <w:rsid w:val="00320BEB"/>
    <w:rsid w:val="00321052"/>
    <w:rsid w:val="00321628"/>
    <w:rsid w:val="00323B71"/>
    <w:rsid w:val="0032642C"/>
    <w:rsid w:val="0032671F"/>
    <w:rsid w:val="003269EC"/>
    <w:rsid w:val="00327024"/>
    <w:rsid w:val="003309F1"/>
    <w:rsid w:val="00330AA8"/>
    <w:rsid w:val="0033101B"/>
    <w:rsid w:val="00333DE9"/>
    <w:rsid w:val="003346A0"/>
    <w:rsid w:val="00334A26"/>
    <w:rsid w:val="00337395"/>
    <w:rsid w:val="003374A2"/>
    <w:rsid w:val="003377EC"/>
    <w:rsid w:val="00337E9C"/>
    <w:rsid w:val="0034047A"/>
    <w:rsid w:val="0034063A"/>
    <w:rsid w:val="00340A60"/>
    <w:rsid w:val="003429EC"/>
    <w:rsid w:val="00343E6C"/>
    <w:rsid w:val="0034417C"/>
    <w:rsid w:val="003454C8"/>
    <w:rsid w:val="00346E9C"/>
    <w:rsid w:val="003502CD"/>
    <w:rsid w:val="00351B69"/>
    <w:rsid w:val="00352101"/>
    <w:rsid w:val="0035302C"/>
    <w:rsid w:val="0035417A"/>
    <w:rsid w:val="00354496"/>
    <w:rsid w:val="0035462A"/>
    <w:rsid w:val="00354F00"/>
    <w:rsid w:val="0035557B"/>
    <w:rsid w:val="003563FF"/>
    <w:rsid w:val="0035794D"/>
    <w:rsid w:val="0036002C"/>
    <w:rsid w:val="00360E10"/>
    <w:rsid w:val="003625BD"/>
    <w:rsid w:val="00363D0E"/>
    <w:rsid w:val="00363E9C"/>
    <w:rsid w:val="00364C20"/>
    <w:rsid w:val="003659B1"/>
    <w:rsid w:val="0036709D"/>
    <w:rsid w:val="0036752F"/>
    <w:rsid w:val="00367A37"/>
    <w:rsid w:val="00367C09"/>
    <w:rsid w:val="00370200"/>
    <w:rsid w:val="003718D8"/>
    <w:rsid w:val="003720AA"/>
    <w:rsid w:val="003723F5"/>
    <w:rsid w:val="0037249C"/>
    <w:rsid w:val="0037295E"/>
    <w:rsid w:val="00372E56"/>
    <w:rsid w:val="00373803"/>
    <w:rsid w:val="00374766"/>
    <w:rsid w:val="00374AB4"/>
    <w:rsid w:val="0037673C"/>
    <w:rsid w:val="003775B1"/>
    <w:rsid w:val="00377FEB"/>
    <w:rsid w:val="00380F79"/>
    <w:rsid w:val="003810F5"/>
    <w:rsid w:val="00382D87"/>
    <w:rsid w:val="00383025"/>
    <w:rsid w:val="0038332D"/>
    <w:rsid w:val="003840BD"/>
    <w:rsid w:val="00384D89"/>
    <w:rsid w:val="00385337"/>
    <w:rsid w:val="00385AF3"/>
    <w:rsid w:val="003861A3"/>
    <w:rsid w:val="0038649A"/>
    <w:rsid w:val="00386756"/>
    <w:rsid w:val="00390F27"/>
    <w:rsid w:val="003941C8"/>
    <w:rsid w:val="00394DB8"/>
    <w:rsid w:val="00395A39"/>
    <w:rsid w:val="00396168"/>
    <w:rsid w:val="00396B2C"/>
    <w:rsid w:val="0039781B"/>
    <w:rsid w:val="00397B3B"/>
    <w:rsid w:val="00397F10"/>
    <w:rsid w:val="00397FF2"/>
    <w:rsid w:val="003A01DA"/>
    <w:rsid w:val="003A3E81"/>
    <w:rsid w:val="003A5CDD"/>
    <w:rsid w:val="003A61E3"/>
    <w:rsid w:val="003A6E0B"/>
    <w:rsid w:val="003A6FF9"/>
    <w:rsid w:val="003A7FA5"/>
    <w:rsid w:val="003B0122"/>
    <w:rsid w:val="003B1B9A"/>
    <w:rsid w:val="003B2B84"/>
    <w:rsid w:val="003B2D99"/>
    <w:rsid w:val="003B2DAD"/>
    <w:rsid w:val="003B3BC7"/>
    <w:rsid w:val="003B5C31"/>
    <w:rsid w:val="003B67E4"/>
    <w:rsid w:val="003B6D86"/>
    <w:rsid w:val="003B740E"/>
    <w:rsid w:val="003B746F"/>
    <w:rsid w:val="003B79B0"/>
    <w:rsid w:val="003B7AC9"/>
    <w:rsid w:val="003C0401"/>
    <w:rsid w:val="003C05CC"/>
    <w:rsid w:val="003C342E"/>
    <w:rsid w:val="003C447C"/>
    <w:rsid w:val="003C45BD"/>
    <w:rsid w:val="003C46EB"/>
    <w:rsid w:val="003C5CF0"/>
    <w:rsid w:val="003C5F39"/>
    <w:rsid w:val="003C70FC"/>
    <w:rsid w:val="003C7324"/>
    <w:rsid w:val="003C7AB0"/>
    <w:rsid w:val="003D0250"/>
    <w:rsid w:val="003D07C2"/>
    <w:rsid w:val="003D0886"/>
    <w:rsid w:val="003D0C4D"/>
    <w:rsid w:val="003D1141"/>
    <w:rsid w:val="003D2EC4"/>
    <w:rsid w:val="003D3283"/>
    <w:rsid w:val="003D3BA0"/>
    <w:rsid w:val="003D3C48"/>
    <w:rsid w:val="003D3D95"/>
    <w:rsid w:val="003D5E85"/>
    <w:rsid w:val="003E02E7"/>
    <w:rsid w:val="003E0744"/>
    <w:rsid w:val="003E079F"/>
    <w:rsid w:val="003E07B5"/>
    <w:rsid w:val="003E0A11"/>
    <w:rsid w:val="003E1F70"/>
    <w:rsid w:val="003E2351"/>
    <w:rsid w:val="003E23FB"/>
    <w:rsid w:val="003E3B62"/>
    <w:rsid w:val="003E4511"/>
    <w:rsid w:val="003E4EE2"/>
    <w:rsid w:val="003E5DF4"/>
    <w:rsid w:val="003E5E0D"/>
    <w:rsid w:val="003E6FCC"/>
    <w:rsid w:val="003F07CD"/>
    <w:rsid w:val="003F1141"/>
    <w:rsid w:val="003F1A70"/>
    <w:rsid w:val="003F1BBC"/>
    <w:rsid w:val="003F20EF"/>
    <w:rsid w:val="003F216A"/>
    <w:rsid w:val="003F2D77"/>
    <w:rsid w:val="003F32C8"/>
    <w:rsid w:val="003F3B4E"/>
    <w:rsid w:val="003F4178"/>
    <w:rsid w:val="003F4BC5"/>
    <w:rsid w:val="003F60D0"/>
    <w:rsid w:val="003F64EA"/>
    <w:rsid w:val="003F6BE6"/>
    <w:rsid w:val="004002FC"/>
    <w:rsid w:val="00401246"/>
    <w:rsid w:val="00401841"/>
    <w:rsid w:val="00402F3E"/>
    <w:rsid w:val="00403091"/>
    <w:rsid w:val="00403560"/>
    <w:rsid w:val="00403849"/>
    <w:rsid w:val="00403B9D"/>
    <w:rsid w:val="004043E8"/>
    <w:rsid w:val="004054A2"/>
    <w:rsid w:val="00405F93"/>
    <w:rsid w:val="00406331"/>
    <w:rsid w:val="0040734F"/>
    <w:rsid w:val="0041193D"/>
    <w:rsid w:val="00412038"/>
    <w:rsid w:val="00412745"/>
    <w:rsid w:val="00413B30"/>
    <w:rsid w:val="004140FD"/>
    <w:rsid w:val="004150AE"/>
    <w:rsid w:val="00416877"/>
    <w:rsid w:val="00417841"/>
    <w:rsid w:val="00417E63"/>
    <w:rsid w:val="00420DB9"/>
    <w:rsid w:val="00421291"/>
    <w:rsid w:val="00421E78"/>
    <w:rsid w:val="004227C4"/>
    <w:rsid w:val="00423AA4"/>
    <w:rsid w:val="00424338"/>
    <w:rsid w:val="004251B8"/>
    <w:rsid w:val="00425F03"/>
    <w:rsid w:val="00426589"/>
    <w:rsid w:val="00426EC2"/>
    <w:rsid w:val="00431DBC"/>
    <w:rsid w:val="00431E29"/>
    <w:rsid w:val="00433039"/>
    <w:rsid w:val="004334F8"/>
    <w:rsid w:val="004359B7"/>
    <w:rsid w:val="00436D70"/>
    <w:rsid w:val="0043728E"/>
    <w:rsid w:val="00437E22"/>
    <w:rsid w:val="0044019C"/>
    <w:rsid w:val="00441161"/>
    <w:rsid w:val="00442844"/>
    <w:rsid w:val="004433E2"/>
    <w:rsid w:val="00443522"/>
    <w:rsid w:val="00444A06"/>
    <w:rsid w:val="00444B3C"/>
    <w:rsid w:val="00445065"/>
    <w:rsid w:val="0044622B"/>
    <w:rsid w:val="0045068B"/>
    <w:rsid w:val="00450A99"/>
    <w:rsid w:val="00450E31"/>
    <w:rsid w:val="00453F08"/>
    <w:rsid w:val="00454216"/>
    <w:rsid w:val="004544E0"/>
    <w:rsid w:val="00457D6D"/>
    <w:rsid w:val="00457EE4"/>
    <w:rsid w:val="00457FE6"/>
    <w:rsid w:val="00460C97"/>
    <w:rsid w:val="00460EDF"/>
    <w:rsid w:val="00463945"/>
    <w:rsid w:val="0046399A"/>
    <w:rsid w:val="004662CB"/>
    <w:rsid w:val="004668B3"/>
    <w:rsid w:val="004674FD"/>
    <w:rsid w:val="004675E6"/>
    <w:rsid w:val="00467C74"/>
    <w:rsid w:val="00467D0D"/>
    <w:rsid w:val="00467DAE"/>
    <w:rsid w:val="00467DDB"/>
    <w:rsid w:val="00470F79"/>
    <w:rsid w:val="0047171D"/>
    <w:rsid w:val="00471EF9"/>
    <w:rsid w:val="00472B29"/>
    <w:rsid w:val="00472BC6"/>
    <w:rsid w:val="00476E8E"/>
    <w:rsid w:val="00477283"/>
    <w:rsid w:val="00477323"/>
    <w:rsid w:val="00480EE0"/>
    <w:rsid w:val="004810BE"/>
    <w:rsid w:val="004815CD"/>
    <w:rsid w:val="00482692"/>
    <w:rsid w:val="00482925"/>
    <w:rsid w:val="00482D0F"/>
    <w:rsid w:val="00483842"/>
    <w:rsid w:val="00483F57"/>
    <w:rsid w:val="00484386"/>
    <w:rsid w:val="004849E2"/>
    <w:rsid w:val="00484B03"/>
    <w:rsid w:val="00486A8A"/>
    <w:rsid w:val="004914E6"/>
    <w:rsid w:val="00491F55"/>
    <w:rsid w:val="00492245"/>
    <w:rsid w:val="0049232F"/>
    <w:rsid w:val="00492A9C"/>
    <w:rsid w:val="004939ED"/>
    <w:rsid w:val="0049426D"/>
    <w:rsid w:val="0049446A"/>
    <w:rsid w:val="00495BF0"/>
    <w:rsid w:val="00495C7A"/>
    <w:rsid w:val="0049722D"/>
    <w:rsid w:val="00497689"/>
    <w:rsid w:val="004979D3"/>
    <w:rsid w:val="004A05E8"/>
    <w:rsid w:val="004A24A5"/>
    <w:rsid w:val="004A250D"/>
    <w:rsid w:val="004A263C"/>
    <w:rsid w:val="004A368D"/>
    <w:rsid w:val="004A382F"/>
    <w:rsid w:val="004A40D0"/>
    <w:rsid w:val="004A45C4"/>
    <w:rsid w:val="004A7096"/>
    <w:rsid w:val="004A74B7"/>
    <w:rsid w:val="004B0FA8"/>
    <w:rsid w:val="004B1E81"/>
    <w:rsid w:val="004B2B29"/>
    <w:rsid w:val="004B79FA"/>
    <w:rsid w:val="004B7E50"/>
    <w:rsid w:val="004B7ECB"/>
    <w:rsid w:val="004C019F"/>
    <w:rsid w:val="004C0295"/>
    <w:rsid w:val="004C0842"/>
    <w:rsid w:val="004C096F"/>
    <w:rsid w:val="004C1DC7"/>
    <w:rsid w:val="004C266C"/>
    <w:rsid w:val="004C3413"/>
    <w:rsid w:val="004C4FF9"/>
    <w:rsid w:val="004C5946"/>
    <w:rsid w:val="004C796A"/>
    <w:rsid w:val="004C7994"/>
    <w:rsid w:val="004C79B8"/>
    <w:rsid w:val="004D02FA"/>
    <w:rsid w:val="004D13ED"/>
    <w:rsid w:val="004D1688"/>
    <w:rsid w:val="004D16F3"/>
    <w:rsid w:val="004D1BD3"/>
    <w:rsid w:val="004D1D5B"/>
    <w:rsid w:val="004D1F4A"/>
    <w:rsid w:val="004D3065"/>
    <w:rsid w:val="004D39BD"/>
    <w:rsid w:val="004D4045"/>
    <w:rsid w:val="004D4145"/>
    <w:rsid w:val="004D597F"/>
    <w:rsid w:val="004D5DEE"/>
    <w:rsid w:val="004D6495"/>
    <w:rsid w:val="004D6548"/>
    <w:rsid w:val="004D79C1"/>
    <w:rsid w:val="004D7D0F"/>
    <w:rsid w:val="004E22D9"/>
    <w:rsid w:val="004E2748"/>
    <w:rsid w:val="004E4108"/>
    <w:rsid w:val="004E4533"/>
    <w:rsid w:val="004E58ED"/>
    <w:rsid w:val="004E7441"/>
    <w:rsid w:val="004F011C"/>
    <w:rsid w:val="004F15B9"/>
    <w:rsid w:val="004F2527"/>
    <w:rsid w:val="004F4428"/>
    <w:rsid w:val="004F45DE"/>
    <w:rsid w:val="004F6230"/>
    <w:rsid w:val="004F6D19"/>
    <w:rsid w:val="004F7801"/>
    <w:rsid w:val="00501566"/>
    <w:rsid w:val="005020BF"/>
    <w:rsid w:val="005022DA"/>
    <w:rsid w:val="00503090"/>
    <w:rsid w:val="005039A5"/>
    <w:rsid w:val="00505468"/>
    <w:rsid w:val="00505A65"/>
    <w:rsid w:val="005069DE"/>
    <w:rsid w:val="00506E3A"/>
    <w:rsid w:val="00507DE6"/>
    <w:rsid w:val="00507FA4"/>
    <w:rsid w:val="005104F7"/>
    <w:rsid w:val="00511ED9"/>
    <w:rsid w:val="0051237C"/>
    <w:rsid w:val="0051262F"/>
    <w:rsid w:val="00512ADC"/>
    <w:rsid w:val="00515232"/>
    <w:rsid w:val="0051527A"/>
    <w:rsid w:val="005153FB"/>
    <w:rsid w:val="00515EE2"/>
    <w:rsid w:val="00516519"/>
    <w:rsid w:val="00516541"/>
    <w:rsid w:val="0051681F"/>
    <w:rsid w:val="00517647"/>
    <w:rsid w:val="00517F39"/>
    <w:rsid w:val="005203EF"/>
    <w:rsid w:val="00520AFD"/>
    <w:rsid w:val="00520F2F"/>
    <w:rsid w:val="005224E7"/>
    <w:rsid w:val="00522A5F"/>
    <w:rsid w:val="00523138"/>
    <w:rsid w:val="00523A14"/>
    <w:rsid w:val="0052439E"/>
    <w:rsid w:val="005243F1"/>
    <w:rsid w:val="0052515D"/>
    <w:rsid w:val="005251AA"/>
    <w:rsid w:val="0052566B"/>
    <w:rsid w:val="00525D5E"/>
    <w:rsid w:val="00525E96"/>
    <w:rsid w:val="005270E2"/>
    <w:rsid w:val="00527427"/>
    <w:rsid w:val="00530A52"/>
    <w:rsid w:val="0053145E"/>
    <w:rsid w:val="005315B0"/>
    <w:rsid w:val="0053190E"/>
    <w:rsid w:val="00531CC2"/>
    <w:rsid w:val="00533BA9"/>
    <w:rsid w:val="00534429"/>
    <w:rsid w:val="005344AB"/>
    <w:rsid w:val="00534D12"/>
    <w:rsid w:val="0053579E"/>
    <w:rsid w:val="00536268"/>
    <w:rsid w:val="005364EA"/>
    <w:rsid w:val="0053655E"/>
    <w:rsid w:val="00536796"/>
    <w:rsid w:val="00536A1C"/>
    <w:rsid w:val="00537979"/>
    <w:rsid w:val="00540013"/>
    <w:rsid w:val="0054015D"/>
    <w:rsid w:val="00540345"/>
    <w:rsid w:val="0054084E"/>
    <w:rsid w:val="00540A5E"/>
    <w:rsid w:val="005413AE"/>
    <w:rsid w:val="00541E19"/>
    <w:rsid w:val="00541FDC"/>
    <w:rsid w:val="005422B5"/>
    <w:rsid w:val="00544443"/>
    <w:rsid w:val="00544470"/>
    <w:rsid w:val="00545326"/>
    <w:rsid w:val="00545617"/>
    <w:rsid w:val="00546AA9"/>
    <w:rsid w:val="005475A1"/>
    <w:rsid w:val="00547856"/>
    <w:rsid w:val="00547A27"/>
    <w:rsid w:val="00547FE0"/>
    <w:rsid w:val="00552801"/>
    <w:rsid w:val="0055421D"/>
    <w:rsid w:val="00554789"/>
    <w:rsid w:val="005547FD"/>
    <w:rsid w:val="00555147"/>
    <w:rsid w:val="00555185"/>
    <w:rsid w:val="00555770"/>
    <w:rsid w:val="005575D7"/>
    <w:rsid w:val="00557799"/>
    <w:rsid w:val="00560A71"/>
    <w:rsid w:val="00560A7C"/>
    <w:rsid w:val="005617AF"/>
    <w:rsid w:val="00562E9C"/>
    <w:rsid w:val="00564E36"/>
    <w:rsid w:val="005657D2"/>
    <w:rsid w:val="005677C3"/>
    <w:rsid w:val="00567A26"/>
    <w:rsid w:val="00570A28"/>
    <w:rsid w:val="00570DDF"/>
    <w:rsid w:val="00571B97"/>
    <w:rsid w:val="00575388"/>
    <w:rsid w:val="00575876"/>
    <w:rsid w:val="005761FB"/>
    <w:rsid w:val="005771B7"/>
    <w:rsid w:val="00577A6E"/>
    <w:rsid w:val="00577AE8"/>
    <w:rsid w:val="00580938"/>
    <w:rsid w:val="00580DBD"/>
    <w:rsid w:val="00581906"/>
    <w:rsid w:val="0058190C"/>
    <w:rsid w:val="0058263A"/>
    <w:rsid w:val="00582C3E"/>
    <w:rsid w:val="00582C87"/>
    <w:rsid w:val="00582EC8"/>
    <w:rsid w:val="0058360B"/>
    <w:rsid w:val="0058405F"/>
    <w:rsid w:val="005854B1"/>
    <w:rsid w:val="00585AF0"/>
    <w:rsid w:val="00586411"/>
    <w:rsid w:val="00586A28"/>
    <w:rsid w:val="00586EEC"/>
    <w:rsid w:val="00590168"/>
    <w:rsid w:val="005917F0"/>
    <w:rsid w:val="005924F2"/>
    <w:rsid w:val="005928B0"/>
    <w:rsid w:val="0059364C"/>
    <w:rsid w:val="00594F1F"/>
    <w:rsid w:val="005951BA"/>
    <w:rsid w:val="005951F1"/>
    <w:rsid w:val="00595B0F"/>
    <w:rsid w:val="00595F69"/>
    <w:rsid w:val="005974BF"/>
    <w:rsid w:val="005A22DA"/>
    <w:rsid w:val="005A45D3"/>
    <w:rsid w:val="005A46D9"/>
    <w:rsid w:val="005A55C8"/>
    <w:rsid w:val="005A69FB"/>
    <w:rsid w:val="005A6D51"/>
    <w:rsid w:val="005A6F47"/>
    <w:rsid w:val="005A7203"/>
    <w:rsid w:val="005A7A76"/>
    <w:rsid w:val="005A7C81"/>
    <w:rsid w:val="005A7EDF"/>
    <w:rsid w:val="005B21E8"/>
    <w:rsid w:val="005B25FE"/>
    <w:rsid w:val="005B2B15"/>
    <w:rsid w:val="005B2B62"/>
    <w:rsid w:val="005B3361"/>
    <w:rsid w:val="005B33CC"/>
    <w:rsid w:val="005B48DD"/>
    <w:rsid w:val="005B4C51"/>
    <w:rsid w:val="005B62E0"/>
    <w:rsid w:val="005B68E9"/>
    <w:rsid w:val="005B693A"/>
    <w:rsid w:val="005B6C3B"/>
    <w:rsid w:val="005B730C"/>
    <w:rsid w:val="005B794F"/>
    <w:rsid w:val="005B7B45"/>
    <w:rsid w:val="005C0930"/>
    <w:rsid w:val="005C4450"/>
    <w:rsid w:val="005C49FE"/>
    <w:rsid w:val="005C4A1C"/>
    <w:rsid w:val="005C4C12"/>
    <w:rsid w:val="005C4FCA"/>
    <w:rsid w:val="005C5CFA"/>
    <w:rsid w:val="005C740E"/>
    <w:rsid w:val="005C74E2"/>
    <w:rsid w:val="005C79F8"/>
    <w:rsid w:val="005D04F9"/>
    <w:rsid w:val="005D0603"/>
    <w:rsid w:val="005D0A20"/>
    <w:rsid w:val="005D0E33"/>
    <w:rsid w:val="005D2BE5"/>
    <w:rsid w:val="005D5A6E"/>
    <w:rsid w:val="005D5B88"/>
    <w:rsid w:val="005D683C"/>
    <w:rsid w:val="005E099B"/>
    <w:rsid w:val="005E4A91"/>
    <w:rsid w:val="005E4EC2"/>
    <w:rsid w:val="005E6A38"/>
    <w:rsid w:val="005E704E"/>
    <w:rsid w:val="005E7F77"/>
    <w:rsid w:val="005F0333"/>
    <w:rsid w:val="005F12B4"/>
    <w:rsid w:val="005F2AF7"/>
    <w:rsid w:val="005F2D5D"/>
    <w:rsid w:val="005F2EDC"/>
    <w:rsid w:val="005F6601"/>
    <w:rsid w:val="005F762B"/>
    <w:rsid w:val="005F7D39"/>
    <w:rsid w:val="00601ADB"/>
    <w:rsid w:val="00602E69"/>
    <w:rsid w:val="00603182"/>
    <w:rsid w:val="00604572"/>
    <w:rsid w:val="00605808"/>
    <w:rsid w:val="00605DEB"/>
    <w:rsid w:val="006062E6"/>
    <w:rsid w:val="006072AD"/>
    <w:rsid w:val="006073FE"/>
    <w:rsid w:val="00607A33"/>
    <w:rsid w:val="006106CC"/>
    <w:rsid w:val="00611443"/>
    <w:rsid w:val="00612D13"/>
    <w:rsid w:val="0061311A"/>
    <w:rsid w:val="00613BC7"/>
    <w:rsid w:val="00614439"/>
    <w:rsid w:val="0061493E"/>
    <w:rsid w:val="006162FD"/>
    <w:rsid w:val="0061695C"/>
    <w:rsid w:val="0061695E"/>
    <w:rsid w:val="0061740C"/>
    <w:rsid w:val="006176EC"/>
    <w:rsid w:val="006201BF"/>
    <w:rsid w:val="00620228"/>
    <w:rsid w:val="00620FBB"/>
    <w:rsid w:val="006210C1"/>
    <w:rsid w:val="0062343A"/>
    <w:rsid w:val="00623B0B"/>
    <w:rsid w:val="006244E2"/>
    <w:rsid w:val="0062464E"/>
    <w:rsid w:val="006261A2"/>
    <w:rsid w:val="00626C51"/>
    <w:rsid w:val="00627548"/>
    <w:rsid w:val="006301D4"/>
    <w:rsid w:val="006304ED"/>
    <w:rsid w:val="00631BC8"/>
    <w:rsid w:val="00631DC7"/>
    <w:rsid w:val="00632429"/>
    <w:rsid w:val="00632BBE"/>
    <w:rsid w:val="00632EB7"/>
    <w:rsid w:val="00634918"/>
    <w:rsid w:val="00635610"/>
    <w:rsid w:val="00635B70"/>
    <w:rsid w:val="006365C1"/>
    <w:rsid w:val="00636933"/>
    <w:rsid w:val="006369B6"/>
    <w:rsid w:val="006373D8"/>
    <w:rsid w:val="00640589"/>
    <w:rsid w:val="00640A0F"/>
    <w:rsid w:val="006417C8"/>
    <w:rsid w:val="00641FDC"/>
    <w:rsid w:val="00642C6E"/>
    <w:rsid w:val="006441DB"/>
    <w:rsid w:val="00644E51"/>
    <w:rsid w:val="0064533D"/>
    <w:rsid w:val="00645390"/>
    <w:rsid w:val="00647CBC"/>
    <w:rsid w:val="00647E02"/>
    <w:rsid w:val="006509DA"/>
    <w:rsid w:val="00652055"/>
    <w:rsid w:val="0065302A"/>
    <w:rsid w:val="00654AD5"/>
    <w:rsid w:val="006570AD"/>
    <w:rsid w:val="0065729A"/>
    <w:rsid w:val="006578C7"/>
    <w:rsid w:val="00660092"/>
    <w:rsid w:val="0066063A"/>
    <w:rsid w:val="00660B7D"/>
    <w:rsid w:val="00662297"/>
    <w:rsid w:val="00663213"/>
    <w:rsid w:val="00663CB2"/>
    <w:rsid w:val="00664386"/>
    <w:rsid w:val="00664B28"/>
    <w:rsid w:val="006667DB"/>
    <w:rsid w:val="00666D74"/>
    <w:rsid w:val="00667B33"/>
    <w:rsid w:val="0067150C"/>
    <w:rsid w:val="006735FB"/>
    <w:rsid w:val="0067415D"/>
    <w:rsid w:val="00675541"/>
    <w:rsid w:val="00675634"/>
    <w:rsid w:val="0067748D"/>
    <w:rsid w:val="0067777D"/>
    <w:rsid w:val="00680D97"/>
    <w:rsid w:val="00681BFE"/>
    <w:rsid w:val="00682A41"/>
    <w:rsid w:val="00683F9E"/>
    <w:rsid w:val="00684ED2"/>
    <w:rsid w:val="0068533E"/>
    <w:rsid w:val="00685B64"/>
    <w:rsid w:val="00686271"/>
    <w:rsid w:val="006867F4"/>
    <w:rsid w:val="00686A33"/>
    <w:rsid w:val="00687441"/>
    <w:rsid w:val="006874E9"/>
    <w:rsid w:val="0069075B"/>
    <w:rsid w:val="006915C7"/>
    <w:rsid w:val="00692106"/>
    <w:rsid w:val="006935F0"/>
    <w:rsid w:val="00693DA1"/>
    <w:rsid w:val="00694786"/>
    <w:rsid w:val="00694B0C"/>
    <w:rsid w:val="00695175"/>
    <w:rsid w:val="00695BEF"/>
    <w:rsid w:val="00695CBE"/>
    <w:rsid w:val="006A1319"/>
    <w:rsid w:val="006A1676"/>
    <w:rsid w:val="006A25FB"/>
    <w:rsid w:val="006A38B9"/>
    <w:rsid w:val="006A39EB"/>
    <w:rsid w:val="006A4E2B"/>
    <w:rsid w:val="006A5202"/>
    <w:rsid w:val="006A53CE"/>
    <w:rsid w:val="006A561F"/>
    <w:rsid w:val="006A6953"/>
    <w:rsid w:val="006B0F16"/>
    <w:rsid w:val="006B1A04"/>
    <w:rsid w:val="006B1CE8"/>
    <w:rsid w:val="006B2B53"/>
    <w:rsid w:val="006B2CA4"/>
    <w:rsid w:val="006B2D79"/>
    <w:rsid w:val="006B44A6"/>
    <w:rsid w:val="006B4EB7"/>
    <w:rsid w:val="006B54D4"/>
    <w:rsid w:val="006B555F"/>
    <w:rsid w:val="006B5A6D"/>
    <w:rsid w:val="006B5E86"/>
    <w:rsid w:val="006B68E0"/>
    <w:rsid w:val="006B7438"/>
    <w:rsid w:val="006B7E22"/>
    <w:rsid w:val="006C0F77"/>
    <w:rsid w:val="006C1540"/>
    <w:rsid w:val="006C264B"/>
    <w:rsid w:val="006C29EE"/>
    <w:rsid w:val="006C2F41"/>
    <w:rsid w:val="006C33D7"/>
    <w:rsid w:val="006C39EF"/>
    <w:rsid w:val="006C3FFA"/>
    <w:rsid w:val="006C4975"/>
    <w:rsid w:val="006C4FDD"/>
    <w:rsid w:val="006C5024"/>
    <w:rsid w:val="006C6118"/>
    <w:rsid w:val="006C6155"/>
    <w:rsid w:val="006C6366"/>
    <w:rsid w:val="006D10A9"/>
    <w:rsid w:val="006D2DF3"/>
    <w:rsid w:val="006D464A"/>
    <w:rsid w:val="006D53B6"/>
    <w:rsid w:val="006D7297"/>
    <w:rsid w:val="006D730D"/>
    <w:rsid w:val="006D76E2"/>
    <w:rsid w:val="006E0154"/>
    <w:rsid w:val="006E03E9"/>
    <w:rsid w:val="006E048F"/>
    <w:rsid w:val="006E0879"/>
    <w:rsid w:val="006E1527"/>
    <w:rsid w:val="006E18F9"/>
    <w:rsid w:val="006E1CFA"/>
    <w:rsid w:val="006E221B"/>
    <w:rsid w:val="006E2623"/>
    <w:rsid w:val="006E2FDB"/>
    <w:rsid w:val="006E2FFB"/>
    <w:rsid w:val="006E4F7C"/>
    <w:rsid w:val="006E5927"/>
    <w:rsid w:val="006E597D"/>
    <w:rsid w:val="006E5DCF"/>
    <w:rsid w:val="006E5FD3"/>
    <w:rsid w:val="006E60F2"/>
    <w:rsid w:val="006E614C"/>
    <w:rsid w:val="006E61EA"/>
    <w:rsid w:val="006E6788"/>
    <w:rsid w:val="006E6C27"/>
    <w:rsid w:val="006E7E39"/>
    <w:rsid w:val="006F022D"/>
    <w:rsid w:val="006F0D7E"/>
    <w:rsid w:val="006F2075"/>
    <w:rsid w:val="006F2A83"/>
    <w:rsid w:val="006F3061"/>
    <w:rsid w:val="006F3537"/>
    <w:rsid w:val="006F390A"/>
    <w:rsid w:val="006F4F68"/>
    <w:rsid w:val="006F50D1"/>
    <w:rsid w:val="006F7C12"/>
    <w:rsid w:val="0070078E"/>
    <w:rsid w:val="00700D86"/>
    <w:rsid w:val="007010CC"/>
    <w:rsid w:val="007018A8"/>
    <w:rsid w:val="0070195D"/>
    <w:rsid w:val="00702841"/>
    <w:rsid w:val="00703195"/>
    <w:rsid w:val="00703581"/>
    <w:rsid w:val="007035A7"/>
    <w:rsid w:val="0070380A"/>
    <w:rsid w:val="007049A1"/>
    <w:rsid w:val="00704EC5"/>
    <w:rsid w:val="00705360"/>
    <w:rsid w:val="00706C42"/>
    <w:rsid w:val="00706D8E"/>
    <w:rsid w:val="00711CEA"/>
    <w:rsid w:val="00711F68"/>
    <w:rsid w:val="00712B6C"/>
    <w:rsid w:val="00712F16"/>
    <w:rsid w:val="00713182"/>
    <w:rsid w:val="00713F7B"/>
    <w:rsid w:val="007148F2"/>
    <w:rsid w:val="00714BA7"/>
    <w:rsid w:val="00715F0E"/>
    <w:rsid w:val="00716318"/>
    <w:rsid w:val="0071753D"/>
    <w:rsid w:val="007218D0"/>
    <w:rsid w:val="0072258A"/>
    <w:rsid w:val="007229D0"/>
    <w:rsid w:val="00723C88"/>
    <w:rsid w:val="00724717"/>
    <w:rsid w:val="00725660"/>
    <w:rsid w:val="00725EC2"/>
    <w:rsid w:val="00726A8B"/>
    <w:rsid w:val="00726D7F"/>
    <w:rsid w:val="00730022"/>
    <w:rsid w:val="00730344"/>
    <w:rsid w:val="007309F9"/>
    <w:rsid w:val="007331F5"/>
    <w:rsid w:val="007338C4"/>
    <w:rsid w:val="00734525"/>
    <w:rsid w:val="007345E2"/>
    <w:rsid w:val="00735128"/>
    <w:rsid w:val="007355A7"/>
    <w:rsid w:val="007356D9"/>
    <w:rsid w:val="00737C29"/>
    <w:rsid w:val="0074032A"/>
    <w:rsid w:val="00741449"/>
    <w:rsid w:val="00741758"/>
    <w:rsid w:val="00741D85"/>
    <w:rsid w:val="00742906"/>
    <w:rsid w:val="00742C23"/>
    <w:rsid w:val="0074386C"/>
    <w:rsid w:val="00743DBA"/>
    <w:rsid w:val="00744406"/>
    <w:rsid w:val="0074456D"/>
    <w:rsid w:val="0074553F"/>
    <w:rsid w:val="00746F95"/>
    <w:rsid w:val="00747548"/>
    <w:rsid w:val="00750432"/>
    <w:rsid w:val="00750E07"/>
    <w:rsid w:val="00750E08"/>
    <w:rsid w:val="00754023"/>
    <w:rsid w:val="007555FE"/>
    <w:rsid w:val="007560D9"/>
    <w:rsid w:val="00756D10"/>
    <w:rsid w:val="00757254"/>
    <w:rsid w:val="00757A99"/>
    <w:rsid w:val="00761AC5"/>
    <w:rsid w:val="00762249"/>
    <w:rsid w:val="007623CA"/>
    <w:rsid w:val="00763244"/>
    <w:rsid w:val="00763BF0"/>
    <w:rsid w:val="00763FD2"/>
    <w:rsid w:val="00764933"/>
    <w:rsid w:val="00765714"/>
    <w:rsid w:val="00765B1C"/>
    <w:rsid w:val="00765C3F"/>
    <w:rsid w:val="00766833"/>
    <w:rsid w:val="00770F5E"/>
    <w:rsid w:val="007710EF"/>
    <w:rsid w:val="00772AF2"/>
    <w:rsid w:val="00774ADF"/>
    <w:rsid w:val="00775042"/>
    <w:rsid w:val="00775542"/>
    <w:rsid w:val="00775931"/>
    <w:rsid w:val="00777A46"/>
    <w:rsid w:val="00780A89"/>
    <w:rsid w:val="00781FF9"/>
    <w:rsid w:val="00782A67"/>
    <w:rsid w:val="00782E65"/>
    <w:rsid w:val="00783B8C"/>
    <w:rsid w:val="00784886"/>
    <w:rsid w:val="00785987"/>
    <w:rsid w:val="00785BB2"/>
    <w:rsid w:val="00785F4D"/>
    <w:rsid w:val="007868AF"/>
    <w:rsid w:val="00787169"/>
    <w:rsid w:val="007874AF"/>
    <w:rsid w:val="00787DFB"/>
    <w:rsid w:val="00790257"/>
    <w:rsid w:val="007919D9"/>
    <w:rsid w:val="00791AB3"/>
    <w:rsid w:val="007923F6"/>
    <w:rsid w:val="0079244B"/>
    <w:rsid w:val="00792909"/>
    <w:rsid w:val="00793D88"/>
    <w:rsid w:val="00794533"/>
    <w:rsid w:val="00794B6F"/>
    <w:rsid w:val="00795D4F"/>
    <w:rsid w:val="00796344"/>
    <w:rsid w:val="00796B0E"/>
    <w:rsid w:val="00796DA6"/>
    <w:rsid w:val="00796F14"/>
    <w:rsid w:val="00797188"/>
    <w:rsid w:val="007A0FDE"/>
    <w:rsid w:val="007A257B"/>
    <w:rsid w:val="007A36FC"/>
    <w:rsid w:val="007A46A6"/>
    <w:rsid w:val="007A4AA5"/>
    <w:rsid w:val="007A4B9E"/>
    <w:rsid w:val="007A4D37"/>
    <w:rsid w:val="007A55DB"/>
    <w:rsid w:val="007A579C"/>
    <w:rsid w:val="007A5AC1"/>
    <w:rsid w:val="007A6883"/>
    <w:rsid w:val="007A713B"/>
    <w:rsid w:val="007A7C83"/>
    <w:rsid w:val="007B053D"/>
    <w:rsid w:val="007B083D"/>
    <w:rsid w:val="007B174A"/>
    <w:rsid w:val="007B1ECF"/>
    <w:rsid w:val="007B4613"/>
    <w:rsid w:val="007B4A1E"/>
    <w:rsid w:val="007B4B55"/>
    <w:rsid w:val="007B6110"/>
    <w:rsid w:val="007B686C"/>
    <w:rsid w:val="007B7A27"/>
    <w:rsid w:val="007B7C6B"/>
    <w:rsid w:val="007B7D76"/>
    <w:rsid w:val="007C002F"/>
    <w:rsid w:val="007C011C"/>
    <w:rsid w:val="007C0970"/>
    <w:rsid w:val="007C19DF"/>
    <w:rsid w:val="007C2E86"/>
    <w:rsid w:val="007C3B9C"/>
    <w:rsid w:val="007C4A8C"/>
    <w:rsid w:val="007C65E0"/>
    <w:rsid w:val="007C6D25"/>
    <w:rsid w:val="007C70A7"/>
    <w:rsid w:val="007C752F"/>
    <w:rsid w:val="007D0267"/>
    <w:rsid w:val="007D0C39"/>
    <w:rsid w:val="007D161B"/>
    <w:rsid w:val="007D1A58"/>
    <w:rsid w:val="007D2E9B"/>
    <w:rsid w:val="007D44DF"/>
    <w:rsid w:val="007D50C2"/>
    <w:rsid w:val="007D7327"/>
    <w:rsid w:val="007D73EF"/>
    <w:rsid w:val="007E045B"/>
    <w:rsid w:val="007E0CAE"/>
    <w:rsid w:val="007E146D"/>
    <w:rsid w:val="007E22C9"/>
    <w:rsid w:val="007E2737"/>
    <w:rsid w:val="007E34BB"/>
    <w:rsid w:val="007E385D"/>
    <w:rsid w:val="007E471F"/>
    <w:rsid w:val="007E4947"/>
    <w:rsid w:val="007E5710"/>
    <w:rsid w:val="007E733D"/>
    <w:rsid w:val="007F0998"/>
    <w:rsid w:val="007F13EA"/>
    <w:rsid w:val="007F1B14"/>
    <w:rsid w:val="007F245C"/>
    <w:rsid w:val="007F3011"/>
    <w:rsid w:val="007F4C91"/>
    <w:rsid w:val="007F5F52"/>
    <w:rsid w:val="008010AD"/>
    <w:rsid w:val="00801312"/>
    <w:rsid w:val="00802770"/>
    <w:rsid w:val="00802F12"/>
    <w:rsid w:val="008034E9"/>
    <w:rsid w:val="008052BC"/>
    <w:rsid w:val="00805372"/>
    <w:rsid w:val="0080546D"/>
    <w:rsid w:val="00805FC7"/>
    <w:rsid w:val="00807301"/>
    <w:rsid w:val="0080782F"/>
    <w:rsid w:val="008101F2"/>
    <w:rsid w:val="00811E0B"/>
    <w:rsid w:val="00811E59"/>
    <w:rsid w:val="00811EE5"/>
    <w:rsid w:val="008122D8"/>
    <w:rsid w:val="00813304"/>
    <w:rsid w:val="008140A2"/>
    <w:rsid w:val="00816803"/>
    <w:rsid w:val="00817439"/>
    <w:rsid w:val="00817F6A"/>
    <w:rsid w:val="0082020D"/>
    <w:rsid w:val="008213D8"/>
    <w:rsid w:val="00822007"/>
    <w:rsid w:val="008226F6"/>
    <w:rsid w:val="008232F8"/>
    <w:rsid w:val="00825BCD"/>
    <w:rsid w:val="00825D33"/>
    <w:rsid w:val="00826258"/>
    <w:rsid w:val="00826C41"/>
    <w:rsid w:val="00826F00"/>
    <w:rsid w:val="008311C0"/>
    <w:rsid w:val="00831D2F"/>
    <w:rsid w:val="00834FDC"/>
    <w:rsid w:val="00835403"/>
    <w:rsid w:val="00835696"/>
    <w:rsid w:val="00835A86"/>
    <w:rsid w:val="00836B00"/>
    <w:rsid w:val="00837089"/>
    <w:rsid w:val="008377F2"/>
    <w:rsid w:val="00837B76"/>
    <w:rsid w:val="0084031D"/>
    <w:rsid w:val="00840A59"/>
    <w:rsid w:val="008411DF"/>
    <w:rsid w:val="00841359"/>
    <w:rsid w:val="008415E1"/>
    <w:rsid w:val="00841DFD"/>
    <w:rsid w:val="0084320E"/>
    <w:rsid w:val="0084339C"/>
    <w:rsid w:val="00843454"/>
    <w:rsid w:val="00843879"/>
    <w:rsid w:val="00844197"/>
    <w:rsid w:val="008454A8"/>
    <w:rsid w:val="00845B16"/>
    <w:rsid w:val="00845D82"/>
    <w:rsid w:val="00846383"/>
    <w:rsid w:val="00847D13"/>
    <w:rsid w:val="0085045E"/>
    <w:rsid w:val="00850CB9"/>
    <w:rsid w:val="0085112F"/>
    <w:rsid w:val="008520BD"/>
    <w:rsid w:val="00853073"/>
    <w:rsid w:val="0085471D"/>
    <w:rsid w:val="0085484B"/>
    <w:rsid w:val="008556C8"/>
    <w:rsid w:val="0085700B"/>
    <w:rsid w:val="00857EDA"/>
    <w:rsid w:val="00861AC7"/>
    <w:rsid w:val="00861E00"/>
    <w:rsid w:val="00862144"/>
    <w:rsid w:val="0086224C"/>
    <w:rsid w:val="00862C8C"/>
    <w:rsid w:val="00863C31"/>
    <w:rsid w:val="00864C29"/>
    <w:rsid w:val="008667AF"/>
    <w:rsid w:val="008667BE"/>
    <w:rsid w:val="00870A1E"/>
    <w:rsid w:val="00870AF5"/>
    <w:rsid w:val="00870EF9"/>
    <w:rsid w:val="0087192A"/>
    <w:rsid w:val="00871AE1"/>
    <w:rsid w:val="00871EBB"/>
    <w:rsid w:val="00872382"/>
    <w:rsid w:val="008731FC"/>
    <w:rsid w:val="008733A5"/>
    <w:rsid w:val="00874672"/>
    <w:rsid w:val="00874C9D"/>
    <w:rsid w:val="00875364"/>
    <w:rsid w:val="00875E64"/>
    <w:rsid w:val="0087651E"/>
    <w:rsid w:val="00877317"/>
    <w:rsid w:val="00877D95"/>
    <w:rsid w:val="00880979"/>
    <w:rsid w:val="00882F7E"/>
    <w:rsid w:val="008836C4"/>
    <w:rsid w:val="00883B82"/>
    <w:rsid w:val="00883D12"/>
    <w:rsid w:val="00884510"/>
    <w:rsid w:val="00884583"/>
    <w:rsid w:val="00884AF1"/>
    <w:rsid w:val="00884C77"/>
    <w:rsid w:val="008864E7"/>
    <w:rsid w:val="0088721D"/>
    <w:rsid w:val="008911BB"/>
    <w:rsid w:val="008915A7"/>
    <w:rsid w:val="0089248F"/>
    <w:rsid w:val="00892875"/>
    <w:rsid w:val="00893C86"/>
    <w:rsid w:val="00894310"/>
    <w:rsid w:val="00895696"/>
    <w:rsid w:val="0089783B"/>
    <w:rsid w:val="00897D79"/>
    <w:rsid w:val="008A158A"/>
    <w:rsid w:val="008A20EC"/>
    <w:rsid w:val="008A2A42"/>
    <w:rsid w:val="008A356F"/>
    <w:rsid w:val="008A3FB0"/>
    <w:rsid w:val="008A3FCD"/>
    <w:rsid w:val="008A459A"/>
    <w:rsid w:val="008A59FA"/>
    <w:rsid w:val="008A5D75"/>
    <w:rsid w:val="008A6882"/>
    <w:rsid w:val="008A76D1"/>
    <w:rsid w:val="008B0E7B"/>
    <w:rsid w:val="008B1ADF"/>
    <w:rsid w:val="008B1C68"/>
    <w:rsid w:val="008B2C98"/>
    <w:rsid w:val="008B45C6"/>
    <w:rsid w:val="008B4A7F"/>
    <w:rsid w:val="008B4C5C"/>
    <w:rsid w:val="008B4E24"/>
    <w:rsid w:val="008B5051"/>
    <w:rsid w:val="008B6736"/>
    <w:rsid w:val="008B72E5"/>
    <w:rsid w:val="008C0817"/>
    <w:rsid w:val="008C1AB0"/>
    <w:rsid w:val="008C2745"/>
    <w:rsid w:val="008C382D"/>
    <w:rsid w:val="008C5466"/>
    <w:rsid w:val="008C5CE3"/>
    <w:rsid w:val="008C6004"/>
    <w:rsid w:val="008C7834"/>
    <w:rsid w:val="008D15D3"/>
    <w:rsid w:val="008D23C9"/>
    <w:rsid w:val="008D2FB3"/>
    <w:rsid w:val="008D383A"/>
    <w:rsid w:val="008D3934"/>
    <w:rsid w:val="008D3D59"/>
    <w:rsid w:val="008D566D"/>
    <w:rsid w:val="008D6E06"/>
    <w:rsid w:val="008E0FDD"/>
    <w:rsid w:val="008E1531"/>
    <w:rsid w:val="008E17B5"/>
    <w:rsid w:val="008E1DFB"/>
    <w:rsid w:val="008E4909"/>
    <w:rsid w:val="008E4F2F"/>
    <w:rsid w:val="008E53ED"/>
    <w:rsid w:val="008E5468"/>
    <w:rsid w:val="008E5F5F"/>
    <w:rsid w:val="008F0151"/>
    <w:rsid w:val="008F1849"/>
    <w:rsid w:val="008F1DC7"/>
    <w:rsid w:val="008F330B"/>
    <w:rsid w:val="008F3534"/>
    <w:rsid w:val="008F3797"/>
    <w:rsid w:val="008F3A7C"/>
    <w:rsid w:val="008F3C6C"/>
    <w:rsid w:val="008F48A1"/>
    <w:rsid w:val="008F5052"/>
    <w:rsid w:val="008F58B6"/>
    <w:rsid w:val="008F5AEF"/>
    <w:rsid w:val="008F6CAC"/>
    <w:rsid w:val="008F74E0"/>
    <w:rsid w:val="008F7B6D"/>
    <w:rsid w:val="00900699"/>
    <w:rsid w:val="00900919"/>
    <w:rsid w:val="0090143E"/>
    <w:rsid w:val="00901A70"/>
    <w:rsid w:val="009022CA"/>
    <w:rsid w:val="00902AA1"/>
    <w:rsid w:val="00903EBF"/>
    <w:rsid w:val="00905207"/>
    <w:rsid w:val="00905679"/>
    <w:rsid w:val="00905A19"/>
    <w:rsid w:val="00905DF7"/>
    <w:rsid w:val="00906F03"/>
    <w:rsid w:val="009075E0"/>
    <w:rsid w:val="00907737"/>
    <w:rsid w:val="00907FE1"/>
    <w:rsid w:val="00910A4E"/>
    <w:rsid w:val="009110AB"/>
    <w:rsid w:val="009118B6"/>
    <w:rsid w:val="00911BBE"/>
    <w:rsid w:val="00911CA4"/>
    <w:rsid w:val="00911DC2"/>
    <w:rsid w:val="0091255B"/>
    <w:rsid w:val="009125D6"/>
    <w:rsid w:val="00912E82"/>
    <w:rsid w:val="009144DB"/>
    <w:rsid w:val="009145BE"/>
    <w:rsid w:val="009148CF"/>
    <w:rsid w:val="00914CCD"/>
    <w:rsid w:val="00915FA5"/>
    <w:rsid w:val="009166E9"/>
    <w:rsid w:val="00921B50"/>
    <w:rsid w:val="009222CA"/>
    <w:rsid w:val="009245FA"/>
    <w:rsid w:val="00924C0C"/>
    <w:rsid w:val="0092580D"/>
    <w:rsid w:val="00925F3B"/>
    <w:rsid w:val="00926326"/>
    <w:rsid w:val="00926CFF"/>
    <w:rsid w:val="00927780"/>
    <w:rsid w:val="00931077"/>
    <w:rsid w:val="00931BE6"/>
    <w:rsid w:val="00932D7D"/>
    <w:rsid w:val="00932E62"/>
    <w:rsid w:val="00933FF5"/>
    <w:rsid w:val="009349C4"/>
    <w:rsid w:val="00934E07"/>
    <w:rsid w:val="00935321"/>
    <w:rsid w:val="009356AC"/>
    <w:rsid w:val="00936BCE"/>
    <w:rsid w:val="009401D2"/>
    <w:rsid w:val="0094061C"/>
    <w:rsid w:val="00941479"/>
    <w:rsid w:val="00941730"/>
    <w:rsid w:val="00944BF4"/>
    <w:rsid w:val="00944EC9"/>
    <w:rsid w:val="00946922"/>
    <w:rsid w:val="00946BDA"/>
    <w:rsid w:val="00947BC0"/>
    <w:rsid w:val="0095105B"/>
    <w:rsid w:val="00952A57"/>
    <w:rsid w:val="00952C7A"/>
    <w:rsid w:val="009539BD"/>
    <w:rsid w:val="00953E64"/>
    <w:rsid w:val="0095531E"/>
    <w:rsid w:val="00955778"/>
    <w:rsid w:val="0095605D"/>
    <w:rsid w:val="00956B9B"/>
    <w:rsid w:val="00957A39"/>
    <w:rsid w:val="00960262"/>
    <w:rsid w:val="00960A1C"/>
    <w:rsid w:val="00962F2C"/>
    <w:rsid w:val="009641C3"/>
    <w:rsid w:val="00964C31"/>
    <w:rsid w:val="00965044"/>
    <w:rsid w:val="00966882"/>
    <w:rsid w:val="00966CC2"/>
    <w:rsid w:val="009710DC"/>
    <w:rsid w:val="00971912"/>
    <w:rsid w:val="00971E45"/>
    <w:rsid w:val="009722DA"/>
    <w:rsid w:val="00973045"/>
    <w:rsid w:val="009746E8"/>
    <w:rsid w:val="00974E58"/>
    <w:rsid w:val="00975595"/>
    <w:rsid w:val="009760EF"/>
    <w:rsid w:val="00980160"/>
    <w:rsid w:val="00980B11"/>
    <w:rsid w:val="009818A7"/>
    <w:rsid w:val="00981A52"/>
    <w:rsid w:val="00982BBB"/>
    <w:rsid w:val="00983158"/>
    <w:rsid w:val="00983363"/>
    <w:rsid w:val="00984B5C"/>
    <w:rsid w:val="00986564"/>
    <w:rsid w:val="00986940"/>
    <w:rsid w:val="009875B5"/>
    <w:rsid w:val="00987E42"/>
    <w:rsid w:val="00990DE0"/>
    <w:rsid w:val="00991762"/>
    <w:rsid w:val="00992F53"/>
    <w:rsid w:val="0099324B"/>
    <w:rsid w:val="0099347E"/>
    <w:rsid w:val="0099428A"/>
    <w:rsid w:val="009950B3"/>
    <w:rsid w:val="00995189"/>
    <w:rsid w:val="009961EC"/>
    <w:rsid w:val="00996B7C"/>
    <w:rsid w:val="00997027"/>
    <w:rsid w:val="00997163"/>
    <w:rsid w:val="00997C13"/>
    <w:rsid w:val="00997F33"/>
    <w:rsid w:val="009A05DB"/>
    <w:rsid w:val="009A0D7E"/>
    <w:rsid w:val="009A1485"/>
    <w:rsid w:val="009A163E"/>
    <w:rsid w:val="009A1F5C"/>
    <w:rsid w:val="009A2B77"/>
    <w:rsid w:val="009A2DCC"/>
    <w:rsid w:val="009A40A6"/>
    <w:rsid w:val="009A42D9"/>
    <w:rsid w:val="009A546E"/>
    <w:rsid w:val="009A599C"/>
    <w:rsid w:val="009A6B4B"/>
    <w:rsid w:val="009B0C5C"/>
    <w:rsid w:val="009B0E02"/>
    <w:rsid w:val="009B0E73"/>
    <w:rsid w:val="009B143D"/>
    <w:rsid w:val="009B248D"/>
    <w:rsid w:val="009B29D8"/>
    <w:rsid w:val="009B3194"/>
    <w:rsid w:val="009B3340"/>
    <w:rsid w:val="009B4702"/>
    <w:rsid w:val="009B53AA"/>
    <w:rsid w:val="009B6FF5"/>
    <w:rsid w:val="009B71B7"/>
    <w:rsid w:val="009B7DFF"/>
    <w:rsid w:val="009C06D2"/>
    <w:rsid w:val="009C1105"/>
    <w:rsid w:val="009C26A7"/>
    <w:rsid w:val="009C5006"/>
    <w:rsid w:val="009C53B1"/>
    <w:rsid w:val="009C59B7"/>
    <w:rsid w:val="009C68BB"/>
    <w:rsid w:val="009C6EDB"/>
    <w:rsid w:val="009D10F4"/>
    <w:rsid w:val="009D5D20"/>
    <w:rsid w:val="009D6129"/>
    <w:rsid w:val="009D646C"/>
    <w:rsid w:val="009D6D4B"/>
    <w:rsid w:val="009E0822"/>
    <w:rsid w:val="009E0E03"/>
    <w:rsid w:val="009E33B0"/>
    <w:rsid w:val="009E429E"/>
    <w:rsid w:val="009E48C7"/>
    <w:rsid w:val="009E599D"/>
    <w:rsid w:val="009E5C3C"/>
    <w:rsid w:val="009E5D6E"/>
    <w:rsid w:val="009E5E9F"/>
    <w:rsid w:val="009E7821"/>
    <w:rsid w:val="009F24A7"/>
    <w:rsid w:val="009F255F"/>
    <w:rsid w:val="009F38E3"/>
    <w:rsid w:val="009F44F2"/>
    <w:rsid w:val="009F5094"/>
    <w:rsid w:val="009F5DEB"/>
    <w:rsid w:val="009F6314"/>
    <w:rsid w:val="009F661A"/>
    <w:rsid w:val="00A0013F"/>
    <w:rsid w:val="00A0072A"/>
    <w:rsid w:val="00A01125"/>
    <w:rsid w:val="00A0190B"/>
    <w:rsid w:val="00A01CE4"/>
    <w:rsid w:val="00A02643"/>
    <w:rsid w:val="00A03062"/>
    <w:rsid w:val="00A03ABC"/>
    <w:rsid w:val="00A03DE0"/>
    <w:rsid w:val="00A049A1"/>
    <w:rsid w:val="00A053A2"/>
    <w:rsid w:val="00A05CE3"/>
    <w:rsid w:val="00A05EC0"/>
    <w:rsid w:val="00A07E62"/>
    <w:rsid w:val="00A102BA"/>
    <w:rsid w:val="00A117D7"/>
    <w:rsid w:val="00A11E0B"/>
    <w:rsid w:val="00A11F14"/>
    <w:rsid w:val="00A12DF4"/>
    <w:rsid w:val="00A136F1"/>
    <w:rsid w:val="00A15A58"/>
    <w:rsid w:val="00A16E1B"/>
    <w:rsid w:val="00A16E52"/>
    <w:rsid w:val="00A2042F"/>
    <w:rsid w:val="00A2134C"/>
    <w:rsid w:val="00A215B9"/>
    <w:rsid w:val="00A2196B"/>
    <w:rsid w:val="00A22232"/>
    <w:rsid w:val="00A2309B"/>
    <w:rsid w:val="00A2346C"/>
    <w:rsid w:val="00A23EB0"/>
    <w:rsid w:val="00A245A7"/>
    <w:rsid w:val="00A249B1"/>
    <w:rsid w:val="00A24F00"/>
    <w:rsid w:val="00A25570"/>
    <w:rsid w:val="00A25F1F"/>
    <w:rsid w:val="00A26DB0"/>
    <w:rsid w:val="00A31ADC"/>
    <w:rsid w:val="00A31C20"/>
    <w:rsid w:val="00A33DFB"/>
    <w:rsid w:val="00A3434A"/>
    <w:rsid w:val="00A355BD"/>
    <w:rsid w:val="00A36630"/>
    <w:rsid w:val="00A37436"/>
    <w:rsid w:val="00A408D6"/>
    <w:rsid w:val="00A40C37"/>
    <w:rsid w:val="00A410BA"/>
    <w:rsid w:val="00A437B6"/>
    <w:rsid w:val="00A44C54"/>
    <w:rsid w:val="00A45CE3"/>
    <w:rsid w:val="00A4609C"/>
    <w:rsid w:val="00A46BC4"/>
    <w:rsid w:val="00A5061F"/>
    <w:rsid w:val="00A50FC0"/>
    <w:rsid w:val="00A52B30"/>
    <w:rsid w:val="00A534A9"/>
    <w:rsid w:val="00A538C2"/>
    <w:rsid w:val="00A542B7"/>
    <w:rsid w:val="00A54BD9"/>
    <w:rsid w:val="00A55A32"/>
    <w:rsid w:val="00A56822"/>
    <w:rsid w:val="00A56D8C"/>
    <w:rsid w:val="00A579BF"/>
    <w:rsid w:val="00A60240"/>
    <w:rsid w:val="00A6050D"/>
    <w:rsid w:val="00A62345"/>
    <w:rsid w:val="00A62A6E"/>
    <w:rsid w:val="00A63921"/>
    <w:rsid w:val="00A657D3"/>
    <w:rsid w:val="00A65CF3"/>
    <w:rsid w:val="00A6641B"/>
    <w:rsid w:val="00A66AA1"/>
    <w:rsid w:val="00A707BD"/>
    <w:rsid w:val="00A71A68"/>
    <w:rsid w:val="00A71D50"/>
    <w:rsid w:val="00A7290E"/>
    <w:rsid w:val="00A72AD3"/>
    <w:rsid w:val="00A72E87"/>
    <w:rsid w:val="00A73765"/>
    <w:rsid w:val="00A73C1A"/>
    <w:rsid w:val="00A74CED"/>
    <w:rsid w:val="00A74D9B"/>
    <w:rsid w:val="00A759F4"/>
    <w:rsid w:val="00A7659A"/>
    <w:rsid w:val="00A7766B"/>
    <w:rsid w:val="00A7771D"/>
    <w:rsid w:val="00A8109D"/>
    <w:rsid w:val="00A814C6"/>
    <w:rsid w:val="00A824ED"/>
    <w:rsid w:val="00A82609"/>
    <w:rsid w:val="00A839D1"/>
    <w:rsid w:val="00A83BD7"/>
    <w:rsid w:val="00A84020"/>
    <w:rsid w:val="00A853BE"/>
    <w:rsid w:val="00A86F01"/>
    <w:rsid w:val="00A87A65"/>
    <w:rsid w:val="00A906DF"/>
    <w:rsid w:val="00A90EC6"/>
    <w:rsid w:val="00A94756"/>
    <w:rsid w:val="00A94AEB"/>
    <w:rsid w:val="00A94DB7"/>
    <w:rsid w:val="00A95365"/>
    <w:rsid w:val="00A97090"/>
    <w:rsid w:val="00A97DDE"/>
    <w:rsid w:val="00AA1B69"/>
    <w:rsid w:val="00AA1C20"/>
    <w:rsid w:val="00AA2EA8"/>
    <w:rsid w:val="00AA4BAA"/>
    <w:rsid w:val="00AA5116"/>
    <w:rsid w:val="00AA633E"/>
    <w:rsid w:val="00AA64C4"/>
    <w:rsid w:val="00AA7E2E"/>
    <w:rsid w:val="00AB01DB"/>
    <w:rsid w:val="00AB04BF"/>
    <w:rsid w:val="00AB0FA5"/>
    <w:rsid w:val="00AB1501"/>
    <w:rsid w:val="00AB1512"/>
    <w:rsid w:val="00AB17F2"/>
    <w:rsid w:val="00AB24A8"/>
    <w:rsid w:val="00AB3ACC"/>
    <w:rsid w:val="00AB3E82"/>
    <w:rsid w:val="00AB493D"/>
    <w:rsid w:val="00AB49D0"/>
    <w:rsid w:val="00AB5136"/>
    <w:rsid w:val="00AB64DB"/>
    <w:rsid w:val="00AB6538"/>
    <w:rsid w:val="00AC02A6"/>
    <w:rsid w:val="00AC05E1"/>
    <w:rsid w:val="00AC0AC4"/>
    <w:rsid w:val="00AC35B3"/>
    <w:rsid w:val="00AC37AA"/>
    <w:rsid w:val="00AC3C6E"/>
    <w:rsid w:val="00AC54FF"/>
    <w:rsid w:val="00AC5D9E"/>
    <w:rsid w:val="00AC652C"/>
    <w:rsid w:val="00AC67DC"/>
    <w:rsid w:val="00AC6D08"/>
    <w:rsid w:val="00AC7FDD"/>
    <w:rsid w:val="00AD0957"/>
    <w:rsid w:val="00AD0A1A"/>
    <w:rsid w:val="00AD164D"/>
    <w:rsid w:val="00AD2629"/>
    <w:rsid w:val="00AD3845"/>
    <w:rsid w:val="00AD39F8"/>
    <w:rsid w:val="00AD4473"/>
    <w:rsid w:val="00AD5F14"/>
    <w:rsid w:val="00AD60FA"/>
    <w:rsid w:val="00AD633D"/>
    <w:rsid w:val="00AD7523"/>
    <w:rsid w:val="00AE0A06"/>
    <w:rsid w:val="00AE1FB7"/>
    <w:rsid w:val="00AE2280"/>
    <w:rsid w:val="00AE30CF"/>
    <w:rsid w:val="00AE35CE"/>
    <w:rsid w:val="00AE3B4D"/>
    <w:rsid w:val="00AE4851"/>
    <w:rsid w:val="00AE4D7D"/>
    <w:rsid w:val="00AE54A5"/>
    <w:rsid w:val="00AE5863"/>
    <w:rsid w:val="00AE69D2"/>
    <w:rsid w:val="00AE6EA0"/>
    <w:rsid w:val="00AF01DB"/>
    <w:rsid w:val="00AF0329"/>
    <w:rsid w:val="00AF0A8E"/>
    <w:rsid w:val="00AF11F1"/>
    <w:rsid w:val="00AF2A5D"/>
    <w:rsid w:val="00AF2F70"/>
    <w:rsid w:val="00AF3146"/>
    <w:rsid w:val="00AF325E"/>
    <w:rsid w:val="00AF58A0"/>
    <w:rsid w:val="00AF64EE"/>
    <w:rsid w:val="00AF6AA9"/>
    <w:rsid w:val="00AF6BF0"/>
    <w:rsid w:val="00AF751F"/>
    <w:rsid w:val="00AF799C"/>
    <w:rsid w:val="00B02520"/>
    <w:rsid w:val="00B04F0B"/>
    <w:rsid w:val="00B052F5"/>
    <w:rsid w:val="00B10D42"/>
    <w:rsid w:val="00B10DCE"/>
    <w:rsid w:val="00B11123"/>
    <w:rsid w:val="00B12CB8"/>
    <w:rsid w:val="00B130A8"/>
    <w:rsid w:val="00B13EF2"/>
    <w:rsid w:val="00B142AD"/>
    <w:rsid w:val="00B143FD"/>
    <w:rsid w:val="00B14D70"/>
    <w:rsid w:val="00B15797"/>
    <w:rsid w:val="00B16B47"/>
    <w:rsid w:val="00B17F63"/>
    <w:rsid w:val="00B207A4"/>
    <w:rsid w:val="00B20969"/>
    <w:rsid w:val="00B213AD"/>
    <w:rsid w:val="00B21A40"/>
    <w:rsid w:val="00B2267A"/>
    <w:rsid w:val="00B228BD"/>
    <w:rsid w:val="00B22DB0"/>
    <w:rsid w:val="00B236DE"/>
    <w:rsid w:val="00B23CC3"/>
    <w:rsid w:val="00B249BB"/>
    <w:rsid w:val="00B25164"/>
    <w:rsid w:val="00B2526B"/>
    <w:rsid w:val="00B266C1"/>
    <w:rsid w:val="00B26D61"/>
    <w:rsid w:val="00B26FE6"/>
    <w:rsid w:val="00B27710"/>
    <w:rsid w:val="00B302C9"/>
    <w:rsid w:val="00B31253"/>
    <w:rsid w:val="00B325E0"/>
    <w:rsid w:val="00B327A1"/>
    <w:rsid w:val="00B32B60"/>
    <w:rsid w:val="00B33AB9"/>
    <w:rsid w:val="00B33ECB"/>
    <w:rsid w:val="00B34B6D"/>
    <w:rsid w:val="00B3623E"/>
    <w:rsid w:val="00B36F39"/>
    <w:rsid w:val="00B37D4C"/>
    <w:rsid w:val="00B40DF9"/>
    <w:rsid w:val="00B4192A"/>
    <w:rsid w:val="00B426E3"/>
    <w:rsid w:val="00B433A3"/>
    <w:rsid w:val="00B44282"/>
    <w:rsid w:val="00B447AB"/>
    <w:rsid w:val="00B459C9"/>
    <w:rsid w:val="00B46DED"/>
    <w:rsid w:val="00B52A1B"/>
    <w:rsid w:val="00B53091"/>
    <w:rsid w:val="00B53330"/>
    <w:rsid w:val="00B54269"/>
    <w:rsid w:val="00B604C0"/>
    <w:rsid w:val="00B60C2E"/>
    <w:rsid w:val="00B627AC"/>
    <w:rsid w:val="00B63927"/>
    <w:rsid w:val="00B641CB"/>
    <w:rsid w:val="00B6505F"/>
    <w:rsid w:val="00B65D64"/>
    <w:rsid w:val="00B6629E"/>
    <w:rsid w:val="00B67371"/>
    <w:rsid w:val="00B6763A"/>
    <w:rsid w:val="00B700FD"/>
    <w:rsid w:val="00B703FF"/>
    <w:rsid w:val="00B70478"/>
    <w:rsid w:val="00B716CE"/>
    <w:rsid w:val="00B71A8C"/>
    <w:rsid w:val="00B7237A"/>
    <w:rsid w:val="00B72F88"/>
    <w:rsid w:val="00B7438A"/>
    <w:rsid w:val="00B7497D"/>
    <w:rsid w:val="00B75B91"/>
    <w:rsid w:val="00B76091"/>
    <w:rsid w:val="00B7736E"/>
    <w:rsid w:val="00B80386"/>
    <w:rsid w:val="00B80B9A"/>
    <w:rsid w:val="00B81073"/>
    <w:rsid w:val="00B82894"/>
    <w:rsid w:val="00B83A19"/>
    <w:rsid w:val="00B84BAA"/>
    <w:rsid w:val="00B84BDC"/>
    <w:rsid w:val="00B84FA4"/>
    <w:rsid w:val="00B86A04"/>
    <w:rsid w:val="00B86D88"/>
    <w:rsid w:val="00B871BF"/>
    <w:rsid w:val="00B878C6"/>
    <w:rsid w:val="00B90174"/>
    <w:rsid w:val="00B9067A"/>
    <w:rsid w:val="00B91260"/>
    <w:rsid w:val="00B914A4"/>
    <w:rsid w:val="00B91A1E"/>
    <w:rsid w:val="00B92C12"/>
    <w:rsid w:val="00B93015"/>
    <w:rsid w:val="00B936BA"/>
    <w:rsid w:val="00B9448D"/>
    <w:rsid w:val="00B9535C"/>
    <w:rsid w:val="00B958C9"/>
    <w:rsid w:val="00B95A73"/>
    <w:rsid w:val="00B95BC5"/>
    <w:rsid w:val="00B97670"/>
    <w:rsid w:val="00B97926"/>
    <w:rsid w:val="00BA025C"/>
    <w:rsid w:val="00BA0C0E"/>
    <w:rsid w:val="00BA0EA9"/>
    <w:rsid w:val="00BA1510"/>
    <w:rsid w:val="00BA2269"/>
    <w:rsid w:val="00BA2645"/>
    <w:rsid w:val="00BA2804"/>
    <w:rsid w:val="00BA2CE7"/>
    <w:rsid w:val="00BA5182"/>
    <w:rsid w:val="00BA541D"/>
    <w:rsid w:val="00BA584F"/>
    <w:rsid w:val="00BA6DC7"/>
    <w:rsid w:val="00BA6ED7"/>
    <w:rsid w:val="00BA7B4C"/>
    <w:rsid w:val="00BA7E5C"/>
    <w:rsid w:val="00BB02FF"/>
    <w:rsid w:val="00BB0856"/>
    <w:rsid w:val="00BB1401"/>
    <w:rsid w:val="00BB162C"/>
    <w:rsid w:val="00BB1C83"/>
    <w:rsid w:val="00BB5A39"/>
    <w:rsid w:val="00BB5C99"/>
    <w:rsid w:val="00BB6887"/>
    <w:rsid w:val="00BB6967"/>
    <w:rsid w:val="00BB7426"/>
    <w:rsid w:val="00BB7B62"/>
    <w:rsid w:val="00BC0526"/>
    <w:rsid w:val="00BC081F"/>
    <w:rsid w:val="00BC1724"/>
    <w:rsid w:val="00BC1946"/>
    <w:rsid w:val="00BC3359"/>
    <w:rsid w:val="00BC3DA5"/>
    <w:rsid w:val="00BC4665"/>
    <w:rsid w:val="00BC5597"/>
    <w:rsid w:val="00BC6A0C"/>
    <w:rsid w:val="00BC70D3"/>
    <w:rsid w:val="00BD0DA0"/>
    <w:rsid w:val="00BD0EF0"/>
    <w:rsid w:val="00BD151A"/>
    <w:rsid w:val="00BD233D"/>
    <w:rsid w:val="00BD257F"/>
    <w:rsid w:val="00BD25A9"/>
    <w:rsid w:val="00BD29C6"/>
    <w:rsid w:val="00BD305B"/>
    <w:rsid w:val="00BD31A1"/>
    <w:rsid w:val="00BD37B4"/>
    <w:rsid w:val="00BD39D2"/>
    <w:rsid w:val="00BD3D23"/>
    <w:rsid w:val="00BD5718"/>
    <w:rsid w:val="00BD67AF"/>
    <w:rsid w:val="00BD70A9"/>
    <w:rsid w:val="00BD7711"/>
    <w:rsid w:val="00BD7F44"/>
    <w:rsid w:val="00BE1478"/>
    <w:rsid w:val="00BE233C"/>
    <w:rsid w:val="00BE4211"/>
    <w:rsid w:val="00BE6EC2"/>
    <w:rsid w:val="00BF08F0"/>
    <w:rsid w:val="00BF281E"/>
    <w:rsid w:val="00BF54AC"/>
    <w:rsid w:val="00BF5717"/>
    <w:rsid w:val="00BF60AD"/>
    <w:rsid w:val="00BF60F4"/>
    <w:rsid w:val="00BF67D7"/>
    <w:rsid w:val="00C00119"/>
    <w:rsid w:val="00C0177B"/>
    <w:rsid w:val="00C01990"/>
    <w:rsid w:val="00C02371"/>
    <w:rsid w:val="00C03E99"/>
    <w:rsid w:val="00C04DE0"/>
    <w:rsid w:val="00C06913"/>
    <w:rsid w:val="00C06FBF"/>
    <w:rsid w:val="00C071E6"/>
    <w:rsid w:val="00C076E4"/>
    <w:rsid w:val="00C100FF"/>
    <w:rsid w:val="00C105D0"/>
    <w:rsid w:val="00C10D66"/>
    <w:rsid w:val="00C11045"/>
    <w:rsid w:val="00C126A4"/>
    <w:rsid w:val="00C12A20"/>
    <w:rsid w:val="00C15674"/>
    <w:rsid w:val="00C161F2"/>
    <w:rsid w:val="00C16825"/>
    <w:rsid w:val="00C2027F"/>
    <w:rsid w:val="00C20397"/>
    <w:rsid w:val="00C2103E"/>
    <w:rsid w:val="00C212AA"/>
    <w:rsid w:val="00C21EB1"/>
    <w:rsid w:val="00C2207F"/>
    <w:rsid w:val="00C223D7"/>
    <w:rsid w:val="00C229F5"/>
    <w:rsid w:val="00C22F57"/>
    <w:rsid w:val="00C230F2"/>
    <w:rsid w:val="00C234F0"/>
    <w:rsid w:val="00C24785"/>
    <w:rsid w:val="00C24E2F"/>
    <w:rsid w:val="00C2510B"/>
    <w:rsid w:val="00C25230"/>
    <w:rsid w:val="00C25A1C"/>
    <w:rsid w:val="00C25B0B"/>
    <w:rsid w:val="00C25C28"/>
    <w:rsid w:val="00C26099"/>
    <w:rsid w:val="00C26AD0"/>
    <w:rsid w:val="00C276E5"/>
    <w:rsid w:val="00C30090"/>
    <w:rsid w:val="00C31302"/>
    <w:rsid w:val="00C31D4D"/>
    <w:rsid w:val="00C32DF1"/>
    <w:rsid w:val="00C334B6"/>
    <w:rsid w:val="00C336D3"/>
    <w:rsid w:val="00C3391C"/>
    <w:rsid w:val="00C34234"/>
    <w:rsid w:val="00C3589A"/>
    <w:rsid w:val="00C35D96"/>
    <w:rsid w:val="00C35EB0"/>
    <w:rsid w:val="00C36CFD"/>
    <w:rsid w:val="00C3754B"/>
    <w:rsid w:val="00C4061A"/>
    <w:rsid w:val="00C408F8"/>
    <w:rsid w:val="00C40BFC"/>
    <w:rsid w:val="00C42551"/>
    <w:rsid w:val="00C42CA0"/>
    <w:rsid w:val="00C43CF5"/>
    <w:rsid w:val="00C44F87"/>
    <w:rsid w:val="00C45647"/>
    <w:rsid w:val="00C45B60"/>
    <w:rsid w:val="00C475DC"/>
    <w:rsid w:val="00C478F4"/>
    <w:rsid w:val="00C53195"/>
    <w:rsid w:val="00C54647"/>
    <w:rsid w:val="00C54A6E"/>
    <w:rsid w:val="00C55DAF"/>
    <w:rsid w:val="00C5714E"/>
    <w:rsid w:val="00C57526"/>
    <w:rsid w:val="00C5764D"/>
    <w:rsid w:val="00C576D7"/>
    <w:rsid w:val="00C57A66"/>
    <w:rsid w:val="00C61FFE"/>
    <w:rsid w:val="00C62021"/>
    <w:rsid w:val="00C62A04"/>
    <w:rsid w:val="00C632FF"/>
    <w:rsid w:val="00C64CA9"/>
    <w:rsid w:val="00C65EF4"/>
    <w:rsid w:val="00C6740E"/>
    <w:rsid w:val="00C70F67"/>
    <w:rsid w:val="00C71227"/>
    <w:rsid w:val="00C71306"/>
    <w:rsid w:val="00C713EF"/>
    <w:rsid w:val="00C72E74"/>
    <w:rsid w:val="00C73F24"/>
    <w:rsid w:val="00C741D6"/>
    <w:rsid w:val="00C75EDB"/>
    <w:rsid w:val="00C76434"/>
    <w:rsid w:val="00C76484"/>
    <w:rsid w:val="00C77616"/>
    <w:rsid w:val="00C80ECE"/>
    <w:rsid w:val="00C81898"/>
    <w:rsid w:val="00C81C7D"/>
    <w:rsid w:val="00C8289F"/>
    <w:rsid w:val="00C836DE"/>
    <w:rsid w:val="00C83B15"/>
    <w:rsid w:val="00C83C7C"/>
    <w:rsid w:val="00C84152"/>
    <w:rsid w:val="00C863BE"/>
    <w:rsid w:val="00C868AB"/>
    <w:rsid w:val="00C87245"/>
    <w:rsid w:val="00C876EB"/>
    <w:rsid w:val="00C8775F"/>
    <w:rsid w:val="00C91246"/>
    <w:rsid w:val="00C9127B"/>
    <w:rsid w:val="00C91F55"/>
    <w:rsid w:val="00C92010"/>
    <w:rsid w:val="00C92C55"/>
    <w:rsid w:val="00C93741"/>
    <w:rsid w:val="00C93ED8"/>
    <w:rsid w:val="00C9472F"/>
    <w:rsid w:val="00C94A79"/>
    <w:rsid w:val="00C952D9"/>
    <w:rsid w:val="00C952E9"/>
    <w:rsid w:val="00C9652A"/>
    <w:rsid w:val="00CA0762"/>
    <w:rsid w:val="00CA0904"/>
    <w:rsid w:val="00CA0EA4"/>
    <w:rsid w:val="00CA2171"/>
    <w:rsid w:val="00CA281E"/>
    <w:rsid w:val="00CA2CDB"/>
    <w:rsid w:val="00CA30C0"/>
    <w:rsid w:val="00CA33BB"/>
    <w:rsid w:val="00CA4BF9"/>
    <w:rsid w:val="00CA5855"/>
    <w:rsid w:val="00CA588F"/>
    <w:rsid w:val="00CA5BF6"/>
    <w:rsid w:val="00CA63F4"/>
    <w:rsid w:val="00CA67B5"/>
    <w:rsid w:val="00CA67DD"/>
    <w:rsid w:val="00CA6AF7"/>
    <w:rsid w:val="00CA6D9F"/>
    <w:rsid w:val="00CB09D9"/>
    <w:rsid w:val="00CB148F"/>
    <w:rsid w:val="00CB21A0"/>
    <w:rsid w:val="00CB2248"/>
    <w:rsid w:val="00CB2ED2"/>
    <w:rsid w:val="00CB2F00"/>
    <w:rsid w:val="00CB3FB6"/>
    <w:rsid w:val="00CB42CC"/>
    <w:rsid w:val="00CB5A4C"/>
    <w:rsid w:val="00CB5A9F"/>
    <w:rsid w:val="00CB6669"/>
    <w:rsid w:val="00CB6A48"/>
    <w:rsid w:val="00CB6BBA"/>
    <w:rsid w:val="00CC1012"/>
    <w:rsid w:val="00CC2A33"/>
    <w:rsid w:val="00CC2D7C"/>
    <w:rsid w:val="00CC319C"/>
    <w:rsid w:val="00CC3FAE"/>
    <w:rsid w:val="00CC42F6"/>
    <w:rsid w:val="00CC4901"/>
    <w:rsid w:val="00CC516E"/>
    <w:rsid w:val="00CC537A"/>
    <w:rsid w:val="00CC6734"/>
    <w:rsid w:val="00CC776E"/>
    <w:rsid w:val="00CD11E7"/>
    <w:rsid w:val="00CD23B3"/>
    <w:rsid w:val="00CD25BC"/>
    <w:rsid w:val="00CD3FAD"/>
    <w:rsid w:val="00CD5627"/>
    <w:rsid w:val="00CD700E"/>
    <w:rsid w:val="00CD79F7"/>
    <w:rsid w:val="00CE11BF"/>
    <w:rsid w:val="00CE1899"/>
    <w:rsid w:val="00CE2141"/>
    <w:rsid w:val="00CE4AEA"/>
    <w:rsid w:val="00CE4C08"/>
    <w:rsid w:val="00CE6927"/>
    <w:rsid w:val="00CE6E82"/>
    <w:rsid w:val="00CF0002"/>
    <w:rsid w:val="00CF07E1"/>
    <w:rsid w:val="00CF0DAA"/>
    <w:rsid w:val="00CF0E46"/>
    <w:rsid w:val="00CF1767"/>
    <w:rsid w:val="00CF280E"/>
    <w:rsid w:val="00CF3656"/>
    <w:rsid w:val="00CF4188"/>
    <w:rsid w:val="00CF56E7"/>
    <w:rsid w:val="00CF5B7F"/>
    <w:rsid w:val="00CF66F7"/>
    <w:rsid w:val="00CF7DF9"/>
    <w:rsid w:val="00D00485"/>
    <w:rsid w:val="00D01106"/>
    <w:rsid w:val="00D018D1"/>
    <w:rsid w:val="00D01907"/>
    <w:rsid w:val="00D031A7"/>
    <w:rsid w:val="00D031AC"/>
    <w:rsid w:val="00D0396D"/>
    <w:rsid w:val="00D03C22"/>
    <w:rsid w:val="00D04187"/>
    <w:rsid w:val="00D043B3"/>
    <w:rsid w:val="00D053D3"/>
    <w:rsid w:val="00D055E4"/>
    <w:rsid w:val="00D0589F"/>
    <w:rsid w:val="00D063C2"/>
    <w:rsid w:val="00D07109"/>
    <w:rsid w:val="00D073AB"/>
    <w:rsid w:val="00D07712"/>
    <w:rsid w:val="00D11B05"/>
    <w:rsid w:val="00D12FFC"/>
    <w:rsid w:val="00D149CC"/>
    <w:rsid w:val="00D14B2F"/>
    <w:rsid w:val="00D14FBA"/>
    <w:rsid w:val="00D15CF9"/>
    <w:rsid w:val="00D16EC8"/>
    <w:rsid w:val="00D20185"/>
    <w:rsid w:val="00D21102"/>
    <w:rsid w:val="00D21371"/>
    <w:rsid w:val="00D2215A"/>
    <w:rsid w:val="00D22EEC"/>
    <w:rsid w:val="00D23128"/>
    <w:rsid w:val="00D23441"/>
    <w:rsid w:val="00D24B04"/>
    <w:rsid w:val="00D2514A"/>
    <w:rsid w:val="00D25AED"/>
    <w:rsid w:val="00D25F72"/>
    <w:rsid w:val="00D27206"/>
    <w:rsid w:val="00D31D70"/>
    <w:rsid w:val="00D3269B"/>
    <w:rsid w:val="00D32E0E"/>
    <w:rsid w:val="00D33DC5"/>
    <w:rsid w:val="00D341BF"/>
    <w:rsid w:val="00D34DCC"/>
    <w:rsid w:val="00D36386"/>
    <w:rsid w:val="00D3693B"/>
    <w:rsid w:val="00D36D5A"/>
    <w:rsid w:val="00D36DA1"/>
    <w:rsid w:val="00D4265D"/>
    <w:rsid w:val="00D4271F"/>
    <w:rsid w:val="00D4484E"/>
    <w:rsid w:val="00D4488D"/>
    <w:rsid w:val="00D44C14"/>
    <w:rsid w:val="00D46B3F"/>
    <w:rsid w:val="00D509A7"/>
    <w:rsid w:val="00D51049"/>
    <w:rsid w:val="00D51AC4"/>
    <w:rsid w:val="00D51AFA"/>
    <w:rsid w:val="00D520F7"/>
    <w:rsid w:val="00D52C4E"/>
    <w:rsid w:val="00D533E3"/>
    <w:rsid w:val="00D552EA"/>
    <w:rsid w:val="00D555C5"/>
    <w:rsid w:val="00D57C24"/>
    <w:rsid w:val="00D57DE8"/>
    <w:rsid w:val="00D60ECC"/>
    <w:rsid w:val="00D61524"/>
    <w:rsid w:val="00D62DCC"/>
    <w:rsid w:val="00D63B1C"/>
    <w:rsid w:val="00D63C7C"/>
    <w:rsid w:val="00D63CE9"/>
    <w:rsid w:val="00D64127"/>
    <w:rsid w:val="00D6508A"/>
    <w:rsid w:val="00D65353"/>
    <w:rsid w:val="00D66983"/>
    <w:rsid w:val="00D66D8D"/>
    <w:rsid w:val="00D6751D"/>
    <w:rsid w:val="00D6793C"/>
    <w:rsid w:val="00D67BF4"/>
    <w:rsid w:val="00D70BC2"/>
    <w:rsid w:val="00D71889"/>
    <w:rsid w:val="00D71C59"/>
    <w:rsid w:val="00D72693"/>
    <w:rsid w:val="00D7382C"/>
    <w:rsid w:val="00D73A65"/>
    <w:rsid w:val="00D75114"/>
    <w:rsid w:val="00D75CAC"/>
    <w:rsid w:val="00D76016"/>
    <w:rsid w:val="00D7636F"/>
    <w:rsid w:val="00D766F3"/>
    <w:rsid w:val="00D81AF8"/>
    <w:rsid w:val="00D82E95"/>
    <w:rsid w:val="00D83609"/>
    <w:rsid w:val="00D840EB"/>
    <w:rsid w:val="00D84E47"/>
    <w:rsid w:val="00D8539E"/>
    <w:rsid w:val="00D854D9"/>
    <w:rsid w:val="00D86170"/>
    <w:rsid w:val="00D86347"/>
    <w:rsid w:val="00D866F9"/>
    <w:rsid w:val="00D9133C"/>
    <w:rsid w:val="00D91DB1"/>
    <w:rsid w:val="00D92A24"/>
    <w:rsid w:val="00D942C2"/>
    <w:rsid w:val="00D946C8"/>
    <w:rsid w:val="00D94A52"/>
    <w:rsid w:val="00D950A0"/>
    <w:rsid w:val="00D95D7B"/>
    <w:rsid w:val="00D97E0B"/>
    <w:rsid w:val="00DA09E8"/>
    <w:rsid w:val="00DA1AC5"/>
    <w:rsid w:val="00DA1AFC"/>
    <w:rsid w:val="00DA389A"/>
    <w:rsid w:val="00DA4AB4"/>
    <w:rsid w:val="00DA54BA"/>
    <w:rsid w:val="00DA5BFC"/>
    <w:rsid w:val="00DA5D6C"/>
    <w:rsid w:val="00DA5D8C"/>
    <w:rsid w:val="00DA6CCA"/>
    <w:rsid w:val="00DA72E5"/>
    <w:rsid w:val="00DB14D6"/>
    <w:rsid w:val="00DB213F"/>
    <w:rsid w:val="00DB3D91"/>
    <w:rsid w:val="00DB3EAF"/>
    <w:rsid w:val="00DB4A35"/>
    <w:rsid w:val="00DB5AB4"/>
    <w:rsid w:val="00DB678E"/>
    <w:rsid w:val="00DB7282"/>
    <w:rsid w:val="00DC0303"/>
    <w:rsid w:val="00DC1CB8"/>
    <w:rsid w:val="00DC2C4E"/>
    <w:rsid w:val="00DC34AF"/>
    <w:rsid w:val="00DC36FA"/>
    <w:rsid w:val="00DC6218"/>
    <w:rsid w:val="00DC670E"/>
    <w:rsid w:val="00DC6A44"/>
    <w:rsid w:val="00DC72DE"/>
    <w:rsid w:val="00DC745F"/>
    <w:rsid w:val="00DD02B4"/>
    <w:rsid w:val="00DD044D"/>
    <w:rsid w:val="00DD0622"/>
    <w:rsid w:val="00DD2A84"/>
    <w:rsid w:val="00DD2C7A"/>
    <w:rsid w:val="00DD35A7"/>
    <w:rsid w:val="00DD3CA6"/>
    <w:rsid w:val="00DD404F"/>
    <w:rsid w:val="00DD6697"/>
    <w:rsid w:val="00DD6C10"/>
    <w:rsid w:val="00DD7BCE"/>
    <w:rsid w:val="00DE05F3"/>
    <w:rsid w:val="00DE1345"/>
    <w:rsid w:val="00DE1F2F"/>
    <w:rsid w:val="00DE25C6"/>
    <w:rsid w:val="00DE3328"/>
    <w:rsid w:val="00DE38F7"/>
    <w:rsid w:val="00DE3FC1"/>
    <w:rsid w:val="00DE4E56"/>
    <w:rsid w:val="00DE5B24"/>
    <w:rsid w:val="00DE640D"/>
    <w:rsid w:val="00DF1C7E"/>
    <w:rsid w:val="00DF1D1D"/>
    <w:rsid w:val="00DF1DD6"/>
    <w:rsid w:val="00DF1FD5"/>
    <w:rsid w:val="00DF376C"/>
    <w:rsid w:val="00DF3BA9"/>
    <w:rsid w:val="00DF4486"/>
    <w:rsid w:val="00DF5003"/>
    <w:rsid w:val="00DF529D"/>
    <w:rsid w:val="00DF5B7A"/>
    <w:rsid w:val="00E001F5"/>
    <w:rsid w:val="00E01740"/>
    <w:rsid w:val="00E01783"/>
    <w:rsid w:val="00E017BA"/>
    <w:rsid w:val="00E02B2F"/>
    <w:rsid w:val="00E032BC"/>
    <w:rsid w:val="00E03F7C"/>
    <w:rsid w:val="00E055A7"/>
    <w:rsid w:val="00E06855"/>
    <w:rsid w:val="00E1025B"/>
    <w:rsid w:val="00E10673"/>
    <w:rsid w:val="00E1238A"/>
    <w:rsid w:val="00E123DF"/>
    <w:rsid w:val="00E1261B"/>
    <w:rsid w:val="00E129BE"/>
    <w:rsid w:val="00E1312F"/>
    <w:rsid w:val="00E13368"/>
    <w:rsid w:val="00E13470"/>
    <w:rsid w:val="00E13692"/>
    <w:rsid w:val="00E146C6"/>
    <w:rsid w:val="00E1475A"/>
    <w:rsid w:val="00E1579D"/>
    <w:rsid w:val="00E201AF"/>
    <w:rsid w:val="00E20DD9"/>
    <w:rsid w:val="00E227AF"/>
    <w:rsid w:val="00E23E0C"/>
    <w:rsid w:val="00E25FB8"/>
    <w:rsid w:val="00E2694F"/>
    <w:rsid w:val="00E2719D"/>
    <w:rsid w:val="00E279AC"/>
    <w:rsid w:val="00E303F1"/>
    <w:rsid w:val="00E30880"/>
    <w:rsid w:val="00E313A4"/>
    <w:rsid w:val="00E31D19"/>
    <w:rsid w:val="00E3240F"/>
    <w:rsid w:val="00E32A86"/>
    <w:rsid w:val="00E32F31"/>
    <w:rsid w:val="00E32F53"/>
    <w:rsid w:val="00E330D4"/>
    <w:rsid w:val="00E33B60"/>
    <w:rsid w:val="00E35D44"/>
    <w:rsid w:val="00E40E88"/>
    <w:rsid w:val="00E411F6"/>
    <w:rsid w:val="00E4211C"/>
    <w:rsid w:val="00E42401"/>
    <w:rsid w:val="00E45CF9"/>
    <w:rsid w:val="00E4626D"/>
    <w:rsid w:val="00E47300"/>
    <w:rsid w:val="00E479ED"/>
    <w:rsid w:val="00E47A8C"/>
    <w:rsid w:val="00E508D3"/>
    <w:rsid w:val="00E52B87"/>
    <w:rsid w:val="00E532DF"/>
    <w:rsid w:val="00E53EAC"/>
    <w:rsid w:val="00E5451B"/>
    <w:rsid w:val="00E54B44"/>
    <w:rsid w:val="00E54BB1"/>
    <w:rsid w:val="00E566C0"/>
    <w:rsid w:val="00E56F01"/>
    <w:rsid w:val="00E60185"/>
    <w:rsid w:val="00E619ED"/>
    <w:rsid w:val="00E61E5F"/>
    <w:rsid w:val="00E6359C"/>
    <w:rsid w:val="00E63A92"/>
    <w:rsid w:val="00E64DD4"/>
    <w:rsid w:val="00E660F1"/>
    <w:rsid w:val="00E66D2E"/>
    <w:rsid w:val="00E6766E"/>
    <w:rsid w:val="00E67751"/>
    <w:rsid w:val="00E711FB"/>
    <w:rsid w:val="00E713E1"/>
    <w:rsid w:val="00E720B2"/>
    <w:rsid w:val="00E72D60"/>
    <w:rsid w:val="00E73167"/>
    <w:rsid w:val="00E73B5A"/>
    <w:rsid w:val="00E73D97"/>
    <w:rsid w:val="00E73DC4"/>
    <w:rsid w:val="00E755F9"/>
    <w:rsid w:val="00E76C1E"/>
    <w:rsid w:val="00E77925"/>
    <w:rsid w:val="00E800B6"/>
    <w:rsid w:val="00E81351"/>
    <w:rsid w:val="00E81F8E"/>
    <w:rsid w:val="00E82095"/>
    <w:rsid w:val="00E82C1B"/>
    <w:rsid w:val="00E82DD1"/>
    <w:rsid w:val="00E84051"/>
    <w:rsid w:val="00E841B7"/>
    <w:rsid w:val="00E84BA6"/>
    <w:rsid w:val="00E85176"/>
    <w:rsid w:val="00E85F78"/>
    <w:rsid w:val="00E860E5"/>
    <w:rsid w:val="00E8767A"/>
    <w:rsid w:val="00E87C3B"/>
    <w:rsid w:val="00E90090"/>
    <w:rsid w:val="00E91577"/>
    <w:rsid w:val="00E9178F"/>
    <w:rsid w:val="00E923E6"/>
    <w:rsid w:val="00E94AE5"/>
    <w:rsid w:val="00E95E09"/>
    <w:rsid w:val="00E96030"/>
    <w:rsid w:val="00E96EA7"/>
    <w:rsid w:val="00EA15A2"/>
    <w:rsid w:val="00EA2819"/>
    <w:rsid w:val="00EA48CD"/>
    <w:rsid w:val="00EA499C"/>
    <w:rsid w:val="00EA5087"/>
    <w:rsid w:val="00EA53DE"/>
    <w:rsid w:val="00EA71B3"/>
    <w:rsid w:val="00EA7D33"/>
    <w:rsid w:val="00EB1399"/>
    <w:rsid w:val="00EB18E3"/>
    <w:rsid w:val="00EB1D81"/>
    <w:rsid w:val="00EB255A"/>
    <w:rsid w:val="00EB2BE6"/>
    <w:rsid w:val="00EB2D42"/>
    <w:rsid w:val="00EB3BDF"/>
    <w:rsid w:val="00EB44D5"/>
    <w:rsid w:val="00EB5A86"/>
    <w:rsid w:val="00EB7133"/>
    <w:rsid w:val="00EB7439"/>
    <w:rsid w:val="00EB78B6"/>
    <w:rsid w:val="00EB7CA1"/>
    <w:rsid w:val="00EB7DC7"/>
    <w:rsid w:val="00EB7FB0"/>
    <w:rsid w:val="00EC17A9"/>
    <w:rsid w:val="00EC1F11"/>
    <w:rsid w:val="00EC1FA8"/>
    <w:rsid w:val="00EC2E96"/>
    <w:rsid w:val="00EC3391"/>
    <w:rsid w:val="00EC384F"/>
    <w:rsid w:val="00EC3D56"/>
    <w:rsid w:val="00EC5298"/>
    <w:rsid w:val="00EC65AA"/>
    <w:rsid w:val="00EC6DDC"/>
    <w:rsid w:val="00EC7895"/>
    <w:rsid w:val="00EC789A"/>
    <w:rsid w:val="00ED01BB"/>
    <w:rsid w:val="00ED0EA3"/>
    <w:rsid w:val="00ED0FEE"/>
    <w:rsid w:val="00ED1110"/>
    <w:rsid w:val="00ED27F2"/>
    <w:rsid w:val="00ED3181"/>
    <w:rsid w:val="00ED6350"/>
    <w:rsid w:val="00ED7417"/>
    <w:rsid w:val="00EE014D"/>
    <w:rsid w:val="00EE07B7"/>
    <w:rsid w:val="00EE0B6E"/>
    <w:rsid w:val="00EE12CB"/>
    <w:rsid w:val="00EE2A05"/>
    <w:rsid w:val="00EE4544"/>
    <w:rsid w:val="00EE6CFC"/>
    <w:rsid w:val="00EE72E0"/>
    <w:rsid w:val="00EE751F"/>
    <w:rsid w:val="00EF0B21"/>
    <w:rsid w:val="00EF13C6"/>
    <w:rsid w:val="00EF35C8"/>
    <w:rsid w:val="00EF3872"/>
    <w:rsid w:val="00EF44EE"/>
    <w:rsid w:val="00EF4D10"/>
    <w:rsid w:val="00EF5F66"/>
    <w:rsid w:val="00F0022A"/>
    <w:rsid w:val="00F005F1"/>
    <w:rsid w:val="00F0081A"/>
    <w:rsid w:val="00F032A0"/>
    <w:rsid w:val="00F036B3"/>
    <w:rsid w:val="00F03BE6"/>
    <w:rsid w:val="00F05BB8"/>
    <w:rsid w:val="00F061B3"/>
    <w:rsid w:val="00F061FE"/>
    <w:rsid w:val="00F064FF"/>
    <w:rsid w:val="00F07088"/>
    <w:rsid w:val="00F071D9"/>
    <w:rsid w:val="00F073C8"/>
    <w:rsid w:val="00F0752A"/>
    <w:rsid w:val="00F07564"/>
    <w:rsid w:val="00F07DEF"/>
    <w:rsid w:val="00F115B0"/>
    <w:rsid w:val="00F11880"/>
    <w:rsid w:val="00F11F73"/>
    <w:rsid w:val="00F1238F"/>
    <w:rsid w:val="00F14A14"/>
    <w:rsid w:val="00F14B53"/>
    <w:rsid w:val="00F1556C"/>
    <w:rsid w:val="00F15C5E"/>
    <w:rsid w:val="00F172D9"/>
    <w:rsid w:val="00F17BC1"/>
    <w:rsid w:val="00F2061B"/>
    <w:rsid w:val="00F22DC3"/>
    <w:rsid w:val="00F24B6E"/>
    <w:rsid w:val="00F25467"/>
    <w:rsid w:val="00F262DA"/>
    <w:rsid w:val="00F26F55"/>
    <w:rsid w:val="00F274EC"/>
    <w:rsid w:val="00F304B7"/>
    <w:rsid w:val="00F315A9"/>
    <w:rsid w:val="00F32386"/>
    <w:rsid w:val="00F354D0"/>
    <w:rsid w:val="00F35861"/>
    <w:rsid w:val="00F35B98"/>
    <w:rsid w:val="00F35B9B"/>
    <w:rsid w:val="00F3675E"/>
    <w:rsid w:val="00F36E0F"/>
    <w:rsid w:val="00F414AB"/>
    <w:rsid w:val="00F41F87"/>
    <w:rsid w:val="00F434AB"/>
    <w:rsid w:val="00F44FA1"/>
    <w:rsid w:val="00F44FD3"/>
    <w:rsid w:val="00F452C6"/>
    <w:rsid w:val="00F453BF"/>
    <w:rsid w:val="00F4583A"/>
    <w:rsid w:val="00F45B52"/>
    <w:rsid w:val="00F46660"/>
    <w:rsid w:val="00F470F7"/>
    <w:rsid w:val="00F47A4F"/>
    <w:rsid w:val="00F508B7"/>
    <w:rsid w:val="00F50F43"/>
    <w:rsid w:val="00F51042"/>
    <w:rsid w:val="00F524CB"/>
    <w:rsid w:val="00F534A7"/>
    <w:rsid w:val="00F53924"/>
    <w:rsid w:val="00F54112"/>
    <w:rsid w:val="00F544BE"/>
    <w:rsid w:val="00F547B2"/>
    <w:rsid w:val="00F5591E"/>
    <w:rsid w:val="00F5675B"/>
    <w:rsid w:val="00F56E7E"/>
    <w:rsid w:val="00F61B1D"/>
    <w:rsid w:val="00F620F0"/>
    <w:rsid w:val="00F621F2"/>
    <w:rsid w:val="00F6369E"/>
    <w:rsid w:val="00F63BF8"/>
    <w:rsid w:val="00F667B5"/>
    <w:rsid w:val="00F70687"/>
    <w:rsid w:val="00F72510"/>
    <w:rsid w:val="00F72BE8"/>
    <w:rsid w:val="00F73D1B"/>
    <w:rsid w:val="00F741B5"/>
    <w:rsid w:val="00F75249"/>
    <w:rsid w:val="00F75AFD"/>
    <w:rsid w:val="00F75EC4"/>
    <w:rsid w:val="00F7692C"/>
    <w:rsid w:val="00F77427"/>
    <w:rsid w:val="00F80499"/>
    <w:rsid w:val="00F82DA8"/>
    <w:rsid w:val="00F8331C"/>
    <w:rsid w:val="00F84421"/>
    <w:rsid w:val="00F85497"/>
    <w:rsid w:val="00F867EF"/>
    <w:rsid w:val="00F87915"/>
    <w:rsid w:val="00F87AAC"/>
    <w:rsid w:val="00F90158"/>
    <w:rsid w:val="00F90DF3"/>
    <w:rsid w:val="00F914A0"/>
    <w:rsid w:val="00F91CCA"/>
    <w:rsid w:val="00F943B1"/>
    <w:rsid w:val="00F94409"/>
    <w:rsid w:val="00F951E0"/>
    <w:rsid w:val="00F95EEC"/>
    <w:rsid w:val="00F967EF"/>
    <w:rsid w:val="00F96DBC"/>
    <w:rsid w:val="00FA0362"/>
    <w:rsid w:val="00FA104C"/>
    <w:rsid w:val="00FA146B"/>
    <w:rsid w:val="00FA1957"/>
    <w:rsid w:val="00FA2FA8"/>
    <w:rsid w:val="00FA328C"/>
    <w:rsid w:val="00FA3316"/>
    <w:rsid w:val="00FA4103"/>
    <w:rsid w:val="00FA416E"/>
    <w:rsid w:val="00FA4506"/>
    <w:rsid w:val="00FA4749"/>
    <w:rsid w:val="00FA4B6A"/>
    <w:rsid w:val="00FA529D"/>
    <w:rsid w:val="00FA535B"/>
    <w:rsid w:val="00FA621B"/>
    <w:rsid w:val="00FA6857"/>
    <w:rsid w:val="00FB1A4B"/>
    <w:rsid w:val="00FB1E45"/>
    <w:rsid w:val="00FB2FAD"/>
    <w:rsid w:val="00FB32C8"/>
    <w:rsid w:val="00FB35E8"/>
    <w:rsid w:val="00FB407A"/>
    <w:rsid w:val="00FB4F7A"/>
    <w:rsid w:val="00FB5544"/>
    <w:rsid w:val="00FB69C5"/>
    <w:rsid w:val="00FB6C1D"/>
    <w:rsid w:val="00FB6F23"/>
    <w:rsid w:val="00FB7A4C"/>
    <w:rsid w:val="00FB7FB1"/>
    <w:rsid w:val="00FC191F"/>
    <w:rsid w:val="00FC2556"/>
    <w:rsid w:val="00FC32F7"/>
    <w:rsid w:val="00FC3B0E"/>
    <w:rsid w:val="00FC3D39"/>
    <w:rsid w:val="00FC45C0"/>
    <w:rsid w:val="00FC4713"/>
    <w:rsid w:val="00FC60F4"/>
    <w:rsid w:val="00FC6E81"/>
    <w:rsid w:val="00FC7112"/>
    <w:rsid w:val="00FC72AD"/>
    <w:rsid w:val="00FC75CE"/>
    <w:rsid w:val="00FC765C"/>
    <w:rsid w:val="00FD1699"/>
    <w:rsid w:val="00FD1C89"/>
    <w:rsid w:val="00FD311F"/>
    <w:rsid w:val="00FD401C"/>
    <w:rsid w:val="00FD5F9B"/>
    <w:rsid w:val="00FD6861"/>
    <w:rsid w:val="00FD73F6"/>
    <w:rsid w:val="00FD7963"/>
    <w:rsid w:val="00FD7CB3"/>
    <w:rsid w:val="00FE0C15"/>
    <w:rsid w:val="00FE125C"/>
    <w:rsid w:val="00FE1953"/>
    <w:rsid w:val="00FE1E1C"/>
    <w:rsid w:val="00FE2154"/>
    <w:rsid w:val="00FE2264"/>
    <w:rsid w:val="00FE39B5"/>
    <w:rsid w:val="00FE4DCB"/>
    <w:rsid w:val="00FE5119"/>
    <w:rsid w:val="00FE67AD"/>
    <w:rsid w:val="00FE6A88"/>
    <w:rsid w:val="00FE71A5"/>
    <w:rsid w:val="00FF08BF"/>
    <w:rsid w:val="00FF14F8"/>
    <w:rsid w:val="00FF2344"/>
    <w:rsid w:val="00FF2580"/>
    <w:rsid w:val="00FF27FC"/>
    <w:rsid w:val="00FF2D3E"/>
    <w:rsid w:val="00FF2E01"/>
    <w:rsid w:val="00FF4430"/>
    <w:rsid w:val="00FF4A32"/>
    <w:rsid w:val="00FF4DEC"/>
    <w:rsid w:val="00FF5AA9"/>
    <w:rsid w:val="00FF5F34"/>
    <w:rsid w:val="04A99249"/>
    <w:rsid w:val="085CD721"/>
    <w:rsid w:val="133135BB"/>
    <w:rsid w:val="1A87E56D"/>
    <w:rsid w:val="1EFAEB72"/>
    <w:rsid w:val="205C44E8"/>
    <w:rsid w:val="34161B8B"/>
    <w:rsid w:val="3AA12D38"/>
    <w:rsid w:val="3CA19157"/>
    <w:rsid w:val="46380626"/>
    <w:rsid w:val="4D717351"/>
    <w:rsid w:val="4DC40BF7"/>
    <w:rsid w:val="582ED5A6"/>
    <w:rsid w:val="5FFC0171"/>
    <w:rsid w:val="65334A2D"/>
    <w:rsid w:val="666EE8BC"/>
    <w:rsid w:val="67270C6B"/>
    <w:rsid w:val="67F33949"/>
    <w:rsid w:val="69B516C0"/>
    <w:rsid w:val="6B6029BA"/>
    <w:rsid w:val="7237DE92"/>
    <w:rsid w:val="73428710"/>
    <w:rsid w:val="7D73E805"/>
    <w:rsid w:val="7FABCE2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6742A7"/>
  <w15:chartTrackingRefBased/>
  <w15:docId w15:val="{82BE20F6-8140-4559-AFD4-5724D6DF1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995189"/>
    <w:rPr>
      <w:rFonts w:eastAsiaTheme="minorEastAsia"/>
      <w:sz w:val="24"/>
      <w:lang w:eastAsia="ja-JP"/>
    </w:rPr>
  </w:style>
  <w:style w:type="paragraph" w:styleId="Heading1">
    <w:name w:val="heading 1"/>
    <w:basedOn w:val="Normal"/>
    <w:next w:val="Normal"/>
    <w:link w:val="Heading1Char"/>
    <w:uiPriority w:val="9"/>
    <w:qFormat/>
    <w:rsid w:val="001E268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Heading3"/>
    <w:next w:val="Normal"/>
    <w:link w:val="Heading2Char"/>
    <w:uiPriority w:val="9"/>
    <w:unhideWhenUsed/>
    <w:qFormat/>
    <w:rsid w:val="00995189"/>
    <w:pPr>
      <w:spacing w:before="200"/>
      <w:outlineLvl w:val="1"/>
    </w:pPr>
    <w:rPr>
      <w:b/>
      <w:bCs/>
      <w:color w:val="EB64A0"/>
      <w:szCs w:val="22"/>
    </w:rPr>
  </w:style>
  <w:style w:type="paragraph" w:styleId="Heading3">
    <w:name w:val="heading 3"/>
    <w:basedOn w:val="Normal"/>
    <w:next w:val="Normal"/>
    <w:link w:val="Heading3Char"/>
    <w:uiPriority w:val="9"/>
    <w:semiHidden/>
    <w:unhideWhenUsed/>
    <w:qFormat/>
    <w:rsid w:val="00995189"/>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95189"/>
    <w:rPr>
      <w:rFonts w:asciiTheme="majorHAnsi" w:eastAsiaTheme="majorEastAsia" w:hAnsiTheme="majorHAnsi" w:cstheme="majorBidi"/>
      <w:b/>
      <w:bCs/>
      <w:color w:val="EB64A0"/>
      <w:sz w:val="24"/>
      <w:lang w:eastAsia="ja-JP"/>
    </w:rPr>
  </w:style>
  <w:style w:type="paragraph" w:styleId="Title">
    <w:name w:val="Title"/>
    <w:basedOn w:val="Normal"/>
    <w:link w:val="TitleChar"/>
    <w:uiPriority w:val="1"/>
    <w:qFormat/>
    <w:rsid w:val="00995189"/>
    <w:pPr>
      <w:spacing w:after="0" w:line="240" w:lineRule="auto"/>
      <w:contextualSpacing/>
    </w:pPr>
    <w:rPr>
      <w:rFonts w:eastAsiaTheme="majorEastAsia" w:cs="Arial"/>
      <w:b/>
      <w:noProof/>
      <w:color w:val="000000" w:themeColor="text1"/>
      <w:sz w:val="48"/>
      <w:szCs w:val="48"/>
    </w:rPr>
  </w:style>
  <w:style w:type="character" w:customStyle="1" w:styleId="TitleChar">
    <w:name w:val="Title Char"/>
    <w:basedOn w:val="DefaultParagraphFont"/>
    <w:link w:val="Title"/>
    <w:uiPriority w:val="1"/>
    <w:rsid w:val="00995189"/>
    <w:rPr>
      <w:rFonts w:eastAsiaTheme="majorEastAsia" w:cs="Arial"/>
      <w:b/>
      <w:noProof/>
      <w:color w:val="000000" w:themeColor="text1"/>
      <w:sz w:val="48"/>
      <w:szCs w:val="48"/>
      <w:lang w:eastAsia="ja-JP"/>
    </w:rPr>
  </w:style>
  <w:style w:type="paragraph" w:styleId="Header">
    <w:name w:val="header"/>
    <w:basedOn w:val="Normal"/>
    <w:link w:val="HeaderChar"/>
    <w:uiPriority w:val="99"/>
    <w:unhideWhenUsed/>
    <w:rsid w:val="00995189"/>
    <w:pPr>
      <w:spacing w:after="0" w:line="240" w:lineRule="auto"/>
    </w:pPr>
  </w:style>
  <w:style w:type="character" w:customStyle="1" w:styleId="HeaderChar">
    <w:name w:val="Header Char"/>
    <w:basedOn w:val="DefaultParagraphFont"/>
    <w:link w:val="Header"/>
    <w:uiPriority w:val="99"/>
    <w:rsid w:val="00995189"/>
    <w:rPr>
      <w:rFonts w:eastAsiaTheme="minorEastAsia"/>
      <w:sz w:val="24"/>
      <w:lang w:eastAsia="ja-JP"/>
    </w:rPr>
  </w:style>
  <w:style w:type="character" w:customStyle="1" w:styleId="Heading3Char">
    <w:name w:val="Heading 3 Char"/>
    <w:basedOn w:val="DefaultParagraphFont"/>
    <w:link w:val="Heading3"/>
    <w:uiPriority w:val="9"/>
    <w:semiHidden/>
    <w:rsid w:val="00995189"/>
    <w:rPr>
      <w:rFonts w:asciiTheme="majorHAnsi" w:eastAsiaTheme="majorEastAsia" w:hAnsiTheme="majorHAnsi" w:cstheme="majorBidi"/>
      <w:color w:val="1F3763" w:themeColor="accent1" w:themeShade="7F"/>
      <w:sz w:val="24"/>
      <w:szCs w:val="24"/>
      <w:lang w:eastAsia="ja-JP"/>
    </w:rPr>
  </w:style>
  <w:style w:type="character" w:customStyle="1" w:styleId="Heading1Char">
    <w:name w:val="Heading 1 Char"/>
    <w:basedOn w:val="DefaultParagraphFont"/>
    <w:link w:val="Heading1"/>
    <w:uiPriority w:val="9"/>
    <w:rsid w:val="001E268C"/>
    <w:rPr>
      <w:rFonts w:asciiTheme="majorHAnsi" w:eastAsiaTheme="majorEastAsia" w:hAnsiTheme="majorHAnsi" w:cstheme="majorBidi"/>
      <w:color w:val="2F5496" w:themeColor="accent1" w:themeShade="BF"/>
      <w:sz w:val="32"/>
      <w:szCs w:val="32"/>
      <w:lang w:eastAsia="ja-JP"/>
    </w:rPr>
  </w:style>
  <w:style w:type="paragraph" w:styleId="TOCHeading">
    <w:name w:val="TOC Heading"/>
    <w:aliases w:val="Title Header"/>
    <w:basedOn w:val="Heading1"/>
    <w:next w:val="Normal"/>
    <w:uiPriority w:val="39"/>
    <w:unhideWhenUsed/>
    <w:qFormat/>
    <w:rsid w:val="001E268C"/>
    <w:pPr>
      <w:keepNext w:val="0"/>
      <w:keepLines w:val="0"/>
      <w:spacing w:before="120" w:line="276" w:lineRule="auto"/>
    </w:pPr>
    <w:rPr>
      <w:rFonts w:ascii="Versus Arthritis Display" w:eastAsiaTheme="minorEastAsia" w:hAnsi="Versus Arthritis Display" w:cs="Arial"/>
      <w:color w:val="000000" w:themeColor="text1"/>
      <w:sz w:val="80"/>
      <w:szCs w:val="28"/>
    </w:rPr>
  </w:style>
  <w:style w:type="character" w:styleId="Hyperlink">
    <w:name w:val="Hyperlink"/>
    <w:basedOn w:val="DefaultParagraphFont"/>
    <w:uiPriority w:val="99"/>
    <w:unhideWhenUsed/>
    <w:rsid w:val="00D65353"/>
    <w:rPr>
      <w:color w:val="0563C1" w:themeColor="hyperlink"/>
      <w:u w:val="single"/>
    </w:rPr>
  </w:style>
  <w:style w:type="character" w:styleId="UnresolvedMention">
    <w:name w:val="Unresolved Mention"/>
    <w:basedOn w:val="DefaultParagraphFont"/>
    <w:uiPriority w:val="99"/>
    <w:semiHidden/>
    <w:unhideWhenUsed/>
    <w:rsid w:val="00D65353"/>
    <w:rPr>
      <w:color w:val="605E5C"/>
      <w:shd w:val="clear" w:color="auto" w:fill="E1DFDD"/>
    </w:rPr>
  </w:style>
  <w:style w:type="character" w:styleId="CommentReference">
    <w:name w:val="annotation reference"/>
    <w:basedOn w:val="DefaultParagraphFont"/>
    <w:uiPriority w:val="99"/>
    <w:semiHidden/>
    <w:unhideWhenUsed/>
    <w:rsid w:val="00287166"/>
    <w:rPr>
      <w:sz w:val="16"/>
      <w:szCs w:val="16"/>
    </w:rPr>
  </w:style>
  <w:style w:type="paragraph" w:styleId="CommentText">
    <w:name w:val="annotation text"/>
    <w:basedOn w:val="Normal"/>
    <w:link w:val="CommentTextChar"/>
    <w:uiPriority w:val="99"/>
    <w:unhideWhenUsed/>
    <w:rsid w:val="00287166"/>
    <w:pPr>
      <w:spacing w:line="240" w:lineRule="auto"/>
    </w:pPr>
    <w:rPr>
      <w:sz w:val="20"/>
      <w:szCs w:val="20"/>
    </w:rPr>
  </w:style>
  <w:style w:type="character" w:customStyle="1" w:styleId="CommentTextChar">
    <w:name w:val="Comment Text Char"/>
    <w:basedOn w:val="DefaultParagraphFont"/>
    <w:link w:val="CommentText"/>
    <w:uiPriority w:val="99"/>
    <w:rsid w:val="00287166"/>
    <w:rPr>
      <w:rFonts w:eastAsiaTheme="minorEastAsia"/>
      <w:sz w:val="20"/>
      <w:szCs w:val="20"/>
      <w:lang w:eastAsia="ja-JP"/>
    </w:rPr>
  </w:style>
  <w:style w:type="paragraph" w:styleId="CommentSubject">
    <w:name w:val="annotation subject"/>
    <w:basedOn w:val="CommentText"/>
    <w:next w:val="CommentText"/>
    <w:link w:val="CommentSubjectChar"/>
    <w:uiPriority w:val="99"/>
    <w:semiHidden/>
    <w:unhideWhenUsed/>
    <w:rsid w:val="00287166"/>
    <w:rPr>
      <w:b/>
      <w:bCs/>
    </w:rPr>
  </w:style>
  <w:style w:type="character" w:customStyle="1" w:styleId="CommentSubjectChar">
    <w:name w:val="Comment Subject Char"/>
    <w:basedOn w:val="CommentTextChar"/>
    <w:link w:val="CommentSubject"/>
    <w:uiPriority w:val="99"/>
    <w:semiHidden/>
    <w:rsid w:val="00287166"/>
    <w:rPr>
      <w:rFonts w:eastAsiaTheme="minorEastAsia"/>
      <w:b/>
      <w:bCs/>
      <w:sz w:val="20"/>
      <w:szCs w:val="20"/>
      <w:lang w:eastAsia="ja-JP"/>
    </w:rPr>
  </w:style>
  <w:style w:type="paragraph" w:styleId="Footer">
    <w:name w:val="footer"/>
    <w:basedOn w:val="Normal"/>
    <w:link w:val="FooterChar"/>
    <w:uiPriority w:val="99"/>
    <w:unhideWhenUsed/>
    <w:rsid w:val="006A69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6953"/>
    <w:rPr>
      <w:rFonts w:eastAsiaTheme="minorEastAsia"/>
      <w:sz w:val="24"/>
      <w:lang w:eastAsia="ja-JP"/>
    </w:rPr>
  </w:style>
  <w:style w:type="table" w:customStyle="1" w:styleId="ArthritisRed">
    <w:name w:val="Arthritis Red"/>
    <w:basedOn w:val="TableNormal"/>
    <w:uiPriority w:val="99"/>
    <w:rsid w:val="00201DE7"/>
    <w:pPr>
      <w:spacing w:after="0" w:line="260" w:lineRule="exact"/>
    </w:pPr>
    <w:rPr>
      <w:rFonts w:eastAsia="Arial"/>
      <w:sz w:val="23"/>
    </w:rPr>
    <w:tblPr>
      <w:tblInd w:w="113" w:type="dxa"/>
      <w:tblBorders>
        <w:top w:val="single" w:sz="4" w:space="0" w:color="404545"/>
        <w:left w:val="single" w:sz="4" w:space="0" w:color="404545"/>
        <w:bottom w:val="single" w:sz="4" w:space="0" w:color="404545"/>
        <w:right w:val="single" w:sz="4" w:space="0" w:color="404545"/>
        <w:insideH w:val="single" w:sz="4" w:space="0" w:color="404545"/>
        <w:insideV w:val="single" w:sz="4" w:space="0" w:color="404545"/>
      </w:tblBorders>
      <w:tblCellMar>
        <w:left w:w="113" w:type="dxa"/>
        <w:right w:w="57" w:type="dxa"/>
      </w:tblCellMar>
    </w:tblPr>
    <w:tblStylePr w:type="firstRow">
      <w:pPr>
        <w:jc w:val="left"/>
      </w:pPr>
      <w:rPr>
        <w:b/>
        <w:color w:val="FFFFFF"/>
      </w:rPr>
      <w:tblPr/>
      <w:tcPr>
        <w:shd w:val="clear" w:color="auto" w:fill="404545"/>
        <w:vAlign w:val="center"/>
      </w:tcPr>
    </w:tblStylePr>
  </w:style>
  <w:style w:type="character" w:customStyle="1" w:styleId="normaltextrun">
    <w:name w:val="normaltextrun"/>
    <w:basedOn w:val="DefaultParagraphFont"/>
    <w:rsid w:val="00190A2A"/>
  </w:style>
  <w:style w:type="character" w:customStyle="1" w:styleId="eop">
    <w:name w:val="eop"/>
    <w:basedOn w:val="DefaultParagraphFont"/>
    <w:rsid w:val="00190A2A"/>
  </w:style>
  <w:style w:type="paragraph" w:styleId="Bibliography">
    <w:name w:val="Bibliography"/>
    <w:basedOn w:val="Normal"/>
    <w:next w:val="Normal"/>
    <w:uiPriority w:val="37"/>
    <w:unhideWhenUsed/>
    <w:rsid w:val="00772AF2"/>
  </w:style>
  <w:style w:type="table" w:styleId="TableGrid">
    <w:name w:val="Table Grid"/>
    <w:basedOn w:val="TableNormal"/>
    <w:uiPriority w:val="39"/>
    <w:rsid w:val="00CE11BF"/>
    <w:pPr>
      <w:spacing w:after="0" w:line="240" w:lineRule="auto"/>
    </w:pPr>
    <w:rPr>
      <w:rFonts w:ascii="Arial" w:eastAsiaTheme="minorEastAsia" w:hAnsi="Arial"/>
      <w:sz w:val="24"/>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color w:val="FFFFFF" w:themeColor="background1"/>
        <w:sz w:val="24"/>
      </w:rPr>
      <w:tblPr/>
      <w:tcPr>
        <w:tcBorders>
          <w:top w:val="nil"/>
          <w:left w:val="nil"/>
          <w:bottom w:val="nil"/>
          <w:right w:val="nil"/>
          <w:insideH w:val="nil"/>
          <w:insideV w:val="nil"/>
          <w:tl2br w:val="nil"/>
          <w:tr2bl w:val="nil"/>
        </w:tcBorders>
        <w:shd w:val="clear" w:color="auto" w:fill="7030A0"/>
      </w:tcPr>
    </w:tblStylePr>
  </w:style>
  <w:style w:type="paragraph" w:styleId="EndnoteText">
    <w:name w:val="endnote text"/>
    <w:basedOn w:val="Normal"/>
    <w:link w:val="EndnoteTextChar"/>
    <w:uiPriority w:val="99"/>
    <w:unhideWhenUsed/>
    <w:rsid w:val="00470F79"/>
    <w:pPr>
      <w:spacing w:after="0" w:line="240" w:lineRule="auto"/>
    </w:pPr>
    <w:rPr>
      <w:sz w:val="20"/>
      <w:szCs w:val="20"/>
    </w:rPr>
  </w:style>
  <w:style w:type="character" w:customStyle="1" w:styleId="EndnoteTextChar">
    <w:name w:val="Endnote Text Char"/>
    <w:basedOn w:val="DefaultParagraphFont"/>
    <w:link w:val="EndnoteText"/>
    <w:uiPriority w:val="99"/>
    <w:rsid w:val="00470F79"/>
    <w:rPr>
      <w:rFonts w:eastAsiaTheme="minorEastAsia"/>
      <w:sz w:val="20"/>
      <w:szCs w:val="20"/>
      <w:lang w:eastAsia="ja-JP"/>
    </w:rPr>
  </w:style>
  <w:style w:type="paragraph" w:styleId="FootnoteText">
    <w:name w:val="footnote text"/>
    <w:basedOn w:val="Normal"/>
    <w:link w:val="FootnoteTextChar"/>
    <w:uiPriority w:val="99"/>
    <w:semiHidden/>
    <w:unhideWhenUsed/>
    <w:rsid w:val="00470F7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70F79"/>
    <w:rPr>
      <w:rFonts w:eastAsiaTheme="minorEastAsia"/>
      <w:sz w:val="20"/>
      <w:szCs w:val="20"/>
      <w:lang w:eastAsia="ja-JP"/>
    </w:rPr>
  </w:style>
  <w:style w:type="character" w:styleId="FootnoteReference">
    <w:name w:val="footnote reference"/>
    <w:basedOn w:val="DefaultParagraphFont"/>
    <w:uiPriority w:val="99"/>
    <w:semiHidden/>
    <w:unhideWhenUsed/>
    <w:rsid w:val="00470F79"/>
    <w:rPr>
      <w:vertAlign w:val="superscript"/>
    </w:rPr>
  </w:style>
  <w:style w:type="character" w:styleId="EndnoteReference">
    <w:name w:val="endnote reference"/>
    <w:aliases w:val="Endnote text"/>
    <w:basedOn w:val="DefaultParagraphFont"/>
    <w:uiPriority w:val="99"/>
    <w:unhideWhenUsed/>
    <w:rsid w:val="00470F79"/>
    <w:rPr>
      <w:vertAlign w:val="superscript"/>
    </w:rPr>
  </w:style>
  <w:style w:type="table" w:customStyle="1" w:styleId="TableGridLight1">
    <w:name w:val="Table Grid Light1"/>
    <w:basedOn w:val="TableNormal"/>
    <w:next w:val="TableGridLight"/>
    <w:uiPriority w:val="40"/>
    <w:rsid w:val="00470F79"/>
    <w:pPr>
      <w:spacing w:after="0" w:line="240" w:lineRule="auto"/>
    </w:pPr>
    <w:rPr>
      <w:rFonts w:eastAsia="SimSun"/>
      <w:lang w:val="en-US" w:eastAsia="ja-JP"/>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
    <w:name w:val="Plain Table 11"/>
    <w:basedOn w:val="TableNormal"/>
    <w:next w:val="PlainTable1"/>
    <w:uiPriority w:val="41"/>
    <w:rsid w:val="00470F79"/>
    <w:pPr>
      <w:spacing w:after="0" w:line="240" w:lineRule="auto"/>
    </w:pPr>
    <w:rPr>
      <w:rFonts w:eastAsia="SimSun"/>
      <w:lang w:val="en-US" w:eastAsia="ja-JP"/>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GridLight">
    <w:name w:val="Grid Table Light"/>
    <w:basedOn w:val="TableNormal"/>
    <w:uiPriority w:val="40"/>
    <w:rsid w:val="00470F7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470F7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52439E"/>
    <w:pPr>
      <w:ind w:left="720"/>
      <w:contextualSpacing/>
    </w:pPr>
  </w:style>
  <w:style w:type="table" w:customStyle="1" w:styleId="TableGrid0">
    <w:name w:val="TableGrid"/>
    <w:rsid w:val="007D161B"/>
    <w:pPr>
      <w:spacing w:after="0" w:line="240" w:lineRule="auto"/>
    </w:pPr>
    <w:rPr>
      <w:rFonts w:eastAsia="SimSun"/>
      <w:lang w:eastAsia="en-GB"/>
    </w:rPr>
    <w:tblPr>
      <w:tblCellMar>
        <w:top w:w="0" w:type="dxa"/>
        <w:left w:w="0" w:type="dxa"/>
        <w:bottom w:w="0" w:type="dxa"/>
        <w:right w:w="0" w:type="dxa"/>
      </w:tblCellMar>
    </w:tblPr>
  </w:style>
  <w:style w:type="table" w:customStyle="1" w:styleId="GridTable5Dark-Accent61">
    <w:name w:val="Grid Table 5 Dark - Accent 61"/>
    <w:basedOn w:val="TableNormal"/>
    <w:next w:val="GridTable5Dark-Accent6"/>
    <w:uiPriority w:val="50"/>
    <w:rsid w:val="00370200"/>
    <w:pPr>
      <w:spacing w:after="0" w:line="240" w:lineRule="auto"/>
    </w:pPr>
    <w:rPr>
      <w:rFonts w:eastAsia="SimSun"/>
      <w:lang w:val="en-US"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AD2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61E3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61E3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61E3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61E32"/>
      </w:tcPr>
    </w:tblStylePr>
    <w:tblStylePr w:type="band1Vert">
      <w:tblPr/>
      <w:tcPr>
        <w:shd w:val="clear" w:color="auto" w:fill="F5A5AC"/>
      </w:tcPr>
    </w:tblStylePr>
    <w:tblStylePr w:type="band1Horz">
      <w:tblPr/>
      <w:tcPr>
        <w:shd w:val="clear" w:color="auto" w:fill="F5A5AC"/>
      </w:tcPr>
    </w:tblStylePr>
  </w:style>
  <w:style w:type="table" w:styleId="GridTable5Dark-Accent6">
    <w:name w:val="Grid Table 5 Dark Accent 6"/>
    <w:basedOn w:val="TableNormal"/>
    <w:uiPriority w:val="50"/>
    <w:rsid w:val="0037020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leGridLight2">
    <w:name w:val="Table Grid Light2"/>
    <w:basedOn w:val="TableNormal"/>
    <w:next w:val="TableGridLight"/>
    <w:uiPriority w:val="40"/>
    <w:rsid w:val="00E1025B"/>
    <w:pPr>
      <w:spacing w:after="0" w:line="240" w:lineRule="auto"/>
    </w:pPr>
    <w:rPr>
      <w:rFonts w:eastAsia="SimSun"/>
      <w:lang w:val="en-US" w:eastAsia="ja-JP"/>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paragraph">
    <w:name w:val="paragraph"/>
    <w:basedOn w:val="Normal"/>
    <w:rsid w:val="00486A8A"/>
    <w:pPr>
      <w:spacing w:before="100" w:beforeAutospacing="1" w:after="100" w:afterAutospacing="1" w:line="240" w:lineRule="auto"/>
    </w:pPr>
    <w:rPr>
      <w:rFonts w:ascii="Times New Roman" w:eastAsia="Times New Roman" w:hAnsi="Times New Roman" w:cs="Times New Roman"/>
      <w:szCs w:val="24"/>
      <w:lang w:eastAsia="en-GB"/>
    </w:rPr>
  </w:style>
  <w:style w:type="paragraph" w:styleId="Revision">
    <w:name w:val="Revision"/>
    <w:hidden/>
    <w:uiPriority w:val="99"/>
    <w:semiHidden/>
    <w:rsid w:val="005022DA"/>
    <w:pPr>
      <w:spacing w:after="0" w:line="240" w:lineRule="auto"/>
    </w:pPr>
    <w:rPr>
      <w:rFonts w:eastAsiaTheme="minorEastAsia"/>
      <w:sz w:val="24"/>
      <w:lang w:eastAsia="ja-JP"/>
    </w:rPr>
  </w:style>
  <w:style w:type="character" w:styleId="Mention">
    <w:name w:val="Mention"/>
    <w:basedOn w:val="DefaultParagraphFont"/>
    <w:uiPriority w:val="99"/>
    <w:unhideWhenUsed/>
    <w:rsid w:val="00DC34AF"/>
    <w:rPr>
      <w:color w:val="2B579A"/>
      <w:shd w:val="clear" w:color="auto" w:fill="E1DFDD"/>
    </w:rPr>
  </w:style>
  <w:style w:type="character" w:styleId="FollowedHyperlink">
    <w:name w:val="FollowedHyperlink"/>
    <w:basedOn w:val="DefaultParagraphFont"/>
    <w:uiPriority w:val="99"/>
    <w:semiHidden/>
    <w:unhideWhenUsed/>
    <w:rsid w:val="00F15C5E"/>
    <w:rPr>
      <w:color w:val="954F72" w:themeColor="followedHyperlink"/>
      <w:u w:val="single"/>
    </w:rPr>
  </w:style>
  <w:style w:type="character" w:customStyle="1" w:styleId="cf01">
    <w:name w:val="cf01"/>
    <w:basedOn w:val="DefaultParagraphFont"/>
    <w:rsid w:val="00520AFD"/>
    <w:rPr>
      <w:rFonts w:ascii="Segoe UI" w:hAnsi="Segoe UI" w:cs="Segoe UI" w:hint="default"/>
      <w:sz w:val="18"/>
      <w:szCs w:val="18"/>
    </w:rPr>
  </w:style>
  <w:style w:type="paragraph" w:styleId="NoSpacing">
    <w:name w:val="No Spacing"/>
    <w:uiPriority w:val="1"/>
    <w:qFormat/>
    <w:rsid w:val="00DA5BFC"/>
    <w:pPr>
      <w:spacing w:after="0" w:line="240" w:lineRule="auto"/>
    </w:pPr>
    <w:rPr>
      <w:rFonts w:eastAsiaTheme="minorEastAsia"/>
      <w:sz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37">
      <w:bodyDiv w:val="1"/>
      <w:marLeft w:val="0"/>
      <w:marRight w:val="0"/>
      <w:marTop w:val="0"/>
      <w:marBottom w:val="0"/>
      <w:divBdr>
        <w:top w:val="none" w:sz="0" w:space="0" w:color="auto"/>
        <w:left w:val="none" w:sz="0" w:space="0" w:color="auto"/>
        <w:bottom w:val="none" w:sz="0" w:space="0" w:color="auto"/>
        <w:right w:val="none" w:sz="0" w:space="0" w:color="auto"/>
      </w:divBdr>
    </w:div>
    <w:div w:id="160015">
      <w:bodyDiv w:val="1"/>
      <w:marLeft w:val="0"/>
      <w:marRight w:val="0"/>
      <w:marTop w:val="0"/>
      <w:marBottom w:val="0"/>
      <w:divBdr>
        <w:top w:val="none" w:sz="0" w:space="0" w:color="auto"/>
        <w:left w:val="none" w:sz="0" w:space="0" w:color="auto"/>
        <w:bottom w:val="none" w:sz="0" w:space="0" w:color="auto"/>
        <w:right w:val="none" w:sz="0" w:space="0" w:color="auto"/>
      </w:divBdr>
    </w:div>
    <w:div w:id="207896">
      <w:bodyDiv w:val="1"/>
      <w:marLeft w:val="0"/>
      <w:marRight w:val="0"/>
      <w:marTop w:val="0"/>
      <w:marBottom w:val="0"/>
      <w:divBdr>
        <w:top w:val="none" w:sz="0" w:space="0" w:color="auto"/>
        <w:left w:val="none" w:sz="0" w:space="0" w:color="auto"/>
        <w:bottom w:val="none" w:sz="0" w:space="0" w:color="auto"/>
        <w:right w:val="none" w:sz="0" w:space="0" w:color="auto"/>
      </w:divBdr>
    </w:div>
    <w:div w:id="398785">
      <w:bodyDiv w:val="1"/>
      <w:marLeft w:val="0"/>
      <w:marRight w:val="0"/>
      <w:marTop w:val="0"/>
      <w:marBottom w:val="0"/>
      <w:divBdr>
        <w:top w:val="none" w:sz="0" w:space="0" w:color="auto"/>
        <w:left w:val="none" w:sz="0" w:space="0" w:color="auto"/>
        <w:bottom w:val="none" w:sz="0" w:space="0" w:color="auto"/>
        <w:right w:val="none" w:sz="0" w:space="0" w:color="auto"/>
      </w:divBdr>
    </w:div>
    <w:div w:id="621581">
      <w:bodyDiv w:val="1"/>
      <w:marLeft w:val="0"/>
      <w:marRight w:val="0"/>
      <w:marTop w:val="0"/>
      <w:marBottom w:val="0"/>
      <w:divBdr>
        <w:top w:val="none" w:sz="0" w:space="0" w:color="auto"/>
        <w:left w:val="none" w:sz="0" w:space="0" w:color="auto"/>
        <w:bottom w:val="none" w:sz="0" w:space="0" w:color="auto"/>
        <w:right w:val="none" w:sz="0" w:space="0" w:color="auto"/>
      </w:divBdr>
    </w:div>
    <w:div w:id="934540">
      <w:bodyDiv w:val="1"/>
      <w:marLeft w:val="0"/>
      <w:marRight w:val="0"/>
      <w:marTop w:val="0"/>
      <w:marBottom w:val="0"/>
      <w:divBdr>
        <w:top w:val="none" w:sz="0" w:space="0" w:color="auto"/>
        <w:left w:val="none" w:sz="0" w:space="0" w:color="auto"/>
        <w:bottom w:val="none" w:sz="0" w:space="0" w:color="auto"/>
        <w:right w:val="none" w:sz="0" w:space="0" w:color="auto"/>
      </w:divBdr>
    </w:div>
    <w:div w:id="1205057">
      <w:bodyDiv w:val="1"/>
      <w:marLeft w:val="0"/>
      <w:marRight w:val="0"/>
      <w:marTop w:val="0"/>
      <w:marBottom w:val="0"/>
      <w:divBdr>
        <w:top w:val="none" w:sz="0" w:space="0" w:color="auto"/>
        <w:left w:val="none" w:sz="0" w:space="0" w:color="auto"/>
        <w:bottom w:val="none" w:sz="0" w:space="0" w:color="auto"/>
        <w:right w:val="none" w:sz="0" w:space="0" w:color="auto"/>
      </w:divBdr>
    </w:div>
    <w:div w:id="1518063">
      <w:bodyDiv w:val="1"/>
      <w:marLeft w:val="0"/>
      <w:marRight w:val="0"/>
      <w:marTop w:val="0"/>
      <w:marBottom w:val="0"/>
      <w:divBdr>
        <w:top w:val="none" w:sz="0" w:space="0" w:color="auto"/>
        <w:left w:val="none" w:sz="0" w:space="0" w:color="auto"/>
        <w:bottom w:val="none" w:sz="0" w:space="0" w:color="auto"/>
        <w:right w:val="none" w:sz="0" w:space="0" w:color="auto"/>
      </w:divBdr>
    </w:div>
    <w:div w:id="1864110">
      <w:bodyDiv w:val="1"/>
      <w:marLeft w:val="0"/>
      <w:marRight w:val="0"/>
      <w:marTop w:val="0"/>
      <w:marBottom w:val="0"/>
      <w:divBdr>
        <w:top w:val="none" w:sz="0" w:space="0" w:color="auto"/>
        <w:left w:val="none" w:sz="0" w:space="0" w:color="auto"/>
        <w:bottom w:val="none" w:sz="0" w:space="0" w:color="auto"/>
        <w:right w:val="none" w:sz="0" w:space="0" w:color="auto"/>
      </w:divBdr>
    </w:div>
    <w:div w:id="2359413">
      <w:bodyDiv w:val="1"/>
      <w:marLeft w:val="0"/>
      <w:marRight w:val="0"/>
      <w:marTop w:val="0"/>
      <w:marBottom w:val="0"/>
      <w:divBdr>
        <w:top w:val="none" w:sz="0" w:space="0" w:color="auto"/>
        <w:left w:val="none" w:sz="0" w:space="0" w:color="auto"/>
        <w:bottom w:val="none" w:sz="0" w:space="0" w:color="auto"/>
        <w:right w:val="none" w:sz="0" w:space="0" w:color="auto"/>
      </w:divBdr>
    </w:div>
    <w:div w:id="2361491">
      <w:bodyDiv w:val="1"/>
      <w:marLeft w:val="0"/>
      <w:marRight w:val="0"/>
      <w:marTop w:val="0"/>
      <w:marBottom w:val="0"/>
      <w:divBdr>
        <w:top w:val="none" w:sz="0" w:space="0" w:color="auto"/>
        <w:left w:val="none" w:sz="0" w:space="0" w:color="auto"/>
        <w:bottom w:val="none" w:sz="0" w:space="0" w:color="auto"/>
        <w:right w:val="none" w:sz="0" w:space="0" w:color="auto"/>
      </w:divBdr>
    </w:div>
    <w:div w:id="2513582">
      <w:bodyDiv w:val="1"/>
      <w:marLeft w:val="0"/>
      <w:marRight w:val="0"/>
      <w:marTop w:val="0"/>
      <w:marBottom w:val="0"/>
      <w:divBdr>
        <w:top w:val="none" w:sz="0" w:space="0" w:color="auto"/>
        <w:left w:val="none" w:sz="0" w:space="0" w:color="auto"/>
        <w:bottom w:val="none" w:sz="0" w:space="0" w:color="auto"/>
        <w:right w:val="none" w:sz="0" w:space="0" w:color="auto"/>
      </w:divBdr>
    </w:div>
    <w:div w:id="2519015">
      <w:bodyDiv w:val="1"/>
      <w:marLeft w:val="0"/>
      <w:marRight w:val="0"/>
      <w:marTop w:val="0"/>
      <w:marBottom w:val="0"/>
      <w:divBdr>
        <w:top w:val="none" w:sz="0" w:space="0" w:color="auto"/>
        <w:left w:val="none" w:sz="0" w:space="0" w:color="auto"/>
        <w:bottom w:val="none" w:sz="0" w:space="0" w:color="auto"/>
        <w:right w:val="none" w:sz="0" w:space="0" w:color="auto"/>
      </w:divBdr>
    </w:div>
    <w:div w:id="2629371">
      <w:bodyDiv w:val="1"/>
      <w:marLeft w:val="0"/>
      <w:marRight w:val="0"/>
      <w:marTop w:val="0"/>
      <w:marBottom w:val="0"/>
      <w:divBdr>
        <w:top w:val="none" w:sz="0" w:space="0" w:color="auto"/>
        <w:left w:val="none" w:sz="0" w:space="0" w:color="auto"/>
        <w:bottom w:val="none" w:sz="0" w:space="0" w:color="auto"/>
        <w:right w:val="none" w:sz="0" w:space="0" w:color="auto"/>
      </w:divBdr>
    </w:div>
    <w:div w:id="2779434">
      <w:bodyDiv w:val="1"/>
      <w:marLeft w:val="0"/>
      <w:marRight w:val="0"/>
      <w:marTop w:val="0"/>
      <w:marBottom w:val="0"/>
      <w:divBdr>
        <w:top w:val="none" w:sz="0" w:space="0" w:color="auto"/>
        <w:left w:val="none" w:sz="0" w:space="0" w:color="auto"/>
        <w:bottom w:val="none" w:sz="0" w:space="0" w:color="auto"/>
        <w:right w:val="none" w:sz="0" w:space="0" w:color="auto"/>
      </w:divBdr>
    </w:div>
    <w:div w:id="2829446">
      <w:bodyDiv w:val="1"/>
      <w:marLeft w:val="0"/>
      <w:marRight w:val="0"/>
      <w:marTop w:val="0"/>
      <w:marBottom w:val="0"/>
      <w:divBdr>
        <w:top w:val="none" w:sz="0" w:space="0" w:color="auto"/>
        <w:left w:val="none" w:sz="0" w:space="0" w:color="auto"/>
        <w:bottom w:val="none" w:sz="0" w:space="0" w:color="auto"/>
        <w:right w:val="none" w:sz="0" w:space="0" w:color="auto"/>
      </w:divBdr>
    </w:div>
    <w:div w:id="2897897">
      <w:bodyDiv w:val="1"/>
      <w:marLeft w:val="0"/>
      <w:marRight w:val="0"/>
      <w:marTop w:val="0"/>
      <w:marBottom w:val="0"/>
      <w:divBdr>
        <w:top w:val="none" w:sz="0" w:space="0" w:color="auto"/>
        <w:left w:val="none" w:sz="0" w:space="0" w:color="auto"/>
        <w:bottom w:val="none" w:sz="0" w:space="0" w:color="auto"/>
        <w:right w:val="none" w:sz="0" w:space="0" w:color="auto"/>
      </w:divBdr>
    </w:div>
    <w:div w:id="2898562">
      <w:bodyDiv w:val="1"/>
      <w:marLeft w:val="0"/>
      <w:marRight w:val="0"/>
      <w:marTop w:val="0"/>
      <w:marBottom w:val="0"/>
      <w:divBdr>
        <w:top w:val="none" w:sz="0" w:space="0" w:color="auto"/>
        <w:left w:val="none" w:sz="0" w:space="0" w:color="auto"/>
        <w:bottom w:val="none" w:sz="0" w:space="0" w:color="auto"/>
        <w:right w:val="none" w:sz="0" w:space="0" w:color="auto"/>
      </w:divBdr>
    </w:div>
    <w:div w:id="3482681">
      <w:bodyDiv w:val="1"/>
      <w:marLeft w:val="0"/>
      <w:marRight w:val="0"/>
      <w:marTop w:val="0"/>
      <w:marBottom w:val="0"/>
      <w:divBdr>
        <w:top w:val="none" w:sz="0" w:space="0" w:color="auto"/>
        <w:left w:val="none" w:sz="0" w:space="0" w:color="auto"/>
        <w:bottom w:val="none" w:sz="0" w:space="0" w:color="auto"/>
        <w:right w:val="none" w:sz="0" w:space="0" w:color="auto"/>
      </w:divBdr>
    </w:div>
    <w:div w:id="3552061">
      <w:bodyDiv w:val="1"/>
      <w:marLeft w:val="0"/>
      <w:marRight w:val="0"/>
      <w:marTop w:val="0"/>
      <w:marBottom w:val="0"/>
      <w:divBdr>
        <w:top w:val="none" w:sz="0" w:space="0" w:color="auto"/>
        <w:left w:val="none" w:sz="0" w:space="0" w:color="auto"/>
        <w:bottom w:val="none" w:sz="0" w:space="0" w:color="auto"/>
        <w:right w:val="none" w:sz="0" w:space="0" w:color="auto"/>
      </w:divBdr>
    </w:div>
    <w:div w:id="3553346">
      <w:bodyDiv w:val="1"/>
      <w:marLeft w:val="0"/>
      <w:marRight w:val="0"/>
      <w:marTop w:val="0"/>
      <w:marBottom w:val="0"/>
      <w:divBdr>
        <w:top w:val="none" w:sz="0" w:space="0" w:color="auto"/>
        <w:left w:val="none" w:sz="0" w:space="0" w:color="auto"/>
        <w:bottom w:val="none" w:sz="0" w:space="0" w:color="auto"/>
        <w:right w:val="none" w:sz="0" w:space="0" w:color="auto"/>
      </w:divBdr>
    </w:div>
    <w:div w:id="3553956">
      <w:bodyDiv w:val="1"/>
      <w:marLeft w:val="0"/>
      <w:marRight w:val="0"/>
      <w:marTop w:val="0"/>
      <w:marBottom w:val="0"/>
      <w:divBdr>
        <w:top w:val="none" w:sz="0" w:space="0" w:color="auto"/>
        <w:left w:val="none" w:sz="0" w:space="0" w:color="auto"/>
        <w:bottom w:val="none" w:sz="0" w:space="0" w:color="auto"/>
        <w:right w:val="none" w:sz="0" w:space="0" w:color="auto"/>
      </w:divBdr>
    </w:div>
    <w:div w:id="3632732">
      <w:bodyDiv w:val="1"/>
      <w:marLeft w:val="0"/>
      <w:marRight w:val="0"/>
      <w:marTop w:val="0"/>
      <w:marBottom w:val="0"/>
      <w:divBdr>
        <w:top w:val="none" w:sz="0" w:space="0" w:color="auto"/>
        <w:left w:val="none" w:sz="0" w:space="0" w:color="auto"/>
        <w:bottom w:val="none" w:sz="0" w:space="0" w:color="auto"/>
        <w:right w:val="none" w:sz="0" w:space="0" w:color="auto"/>
      </w:divBdr>
    </w:div>
    <w:div w:id="4331782">
      <w:bodyDiv w:val="1"/>
      <w:marLeft w:val="0"/>
      <w:marRight w:val="0"/>
      <w:marTop w:val="0"/>
      <w:marBottom w:val="0"/>
      <w:divBdr>
        <w:top w:val="none" w:sz="0" w:space="0" w:color="auto"/>
        <w:left w:val="none" w:sz="0" w:space="0" w:color="auto"/>
        <w:bottom w:val="none" w:sz="0" w:space="0" w:color="auto"/>
        <w:right w:val="none" w:sz="0" w:space="0" w:color="auto"/>
      </w:divBdr>
    </w:div>
    <w:div w:id="4524709">
      <w:bodyDiv w:val="1"/>
      <w:marLeft w:val="0"/>
      <w:marRight w:val="0"/>
      <w:marTop w:val="0"/>
      <w:marBottom w:val="0"/>
      <w:divBdr>
        <w:top w:val="none" w:sz="0" w:space="0" w:color="auto"/>
        <w:left w:val="none" w:sz="0" w:space="0" w:color="auto"/>
        <w:bottom w:val="none" w:sz="0" w:space="0" w:color="auto"/>
        <w:right w:val="none" w:sz="0" w:space="0" w:color="auto"/>
      </w:divBdr>
    </w:div>
    <w:div w:id="4601523">
      <w:bodyDiv w:val="1"/>
      <w:marLeft w:val="0"/>
      <w:marRight w:val="0"/>
      <w:marTop w:val="0"/>
      <w:marBottom w:val="0"/>
      <w:divBdr>
        <w:top w:val="none" w:sz="0" w:space="0" w:color="auto"/>
        <w:left w:val="none" w:sz="0" w:space="0" w:color="auto"/>
        <w:bottom w:val="none" w:sz="0" w:space="0" w:color="auto"/>
        <w:right w:val="none" w:sz="0" w:space="0" w:color="auto"/>
      </w:divBdr>
    </w:div>
    <w:div w:id="4943357">
      <w:bodyDiv w:val="1"/>
      <w:marLeft w:val="0"/>
      <w:marRight w:val="0"/>
      <w:marTop w:val="0"/>
      <w:marBottom w:val="0"/>
      <w:divBdr>
        <w:top w:val="none" w:sz="0" w:space="0" w:color="auto"/>
        <w:left w:val="none" w:sz="0" w:space="0" w:color="auto"/>
        <w:bottom w:val="none" w:sz="0" w:space="0" w:color="auto"/>
        <w:right w:val="none" w:sz="0" w:space="0" w:color="auto"/>
      </w:divBdr>
    </w:div>
    <w:div w:id="5056057">
      <w:bodyDiv w:val="1"/>
      <w:marLeft w:val="0"/>
      <w:marRight w:val="0"/>
      <w:marTop w:val="0"/>
      <w:marBottom w:val="0"/>
      <w:divBdr>
        <w:top w:val="none" w:sz="0" w:space="0" w:color="auto"/>
        <w:left w:val="none" w:sz="0" w:space="0" w:color="auto"/>
        <w:bottom w:val="none" w:sz="0" w:space="0" w:color="auto"/>
        <w:right w:val="none" w:sz="0" w:space="0" w:color="auto"/>
      </w:divBdr>
    </w:div>
    <w:div w:id="5181526">
      <w:bodyDiv w:val="1"/>
      <w:marLeft w:val="0"/>
      <w:marRight w:val="0"/>
      <w:marTop w:val="0"/>
      <w:marBottom w:val="0"/>
      <w:divBdr>
        <w:top w:val="none" w:sz="0" w:space="0" w:color="auto"/>
        <w:left w:val="none" w:sz="0" w:space="0" w:color="auto"/>
        <w:bottom w:val="none" w:sz="0" w:space="0" w:color="auto"/>
        <w:right w:val="none" w:sz="0" w:space="0" w:color="auto"/>
      </w:divBdr>
    </w:div>
    <w:div w:id="5253766">
      <w:bodyDiv w:val="1"/>
      <w:marLeft w:val="0"/>
      <w:marRight w:val="0"/>
      <w:marTop w:val="0"/>
      <w:marBottom w:val="0"/>
      <w:divBdr>
        <w:top w:val="none" w:sz="0" w:space="0" w:color="auto"/>
        <w:left w:val="none" w:sz="0" w:space="0" w:color="auto"/>
        <w:bottom w:val="none" w:sz="0" w:space="0" w:color="auto"/>
        <w:right w:val="none" w:sz="0" w:space="0" w:color="auto"/>
      </w:divBdr>
    </w:div>
    <w:div w:id="5332740">
      <w:bodyDiv w:val="1"/>
      <w:marLeft w:val="0"/>
      <w:marRight w:val="0"/>
      <w:marTop w:val="0"/>
      <w:marBottom w:val="0"/>
      <w:divBdr>
        <w:top w:val="none" w:sz="0" w:space="0" w:color="auto"/>
        <w:left w:val="none" w:sz="0" w:space="0" w:color="auto"/>
        <w:bottom w:val="none" w:sz="0" w:space="0" w:color="auto"/>
        <w:right w:val="none" w:sz="0" w:space="0" w:color="auto"/>
      </w:divBdr>
    </w:div>
    <w:div w:id="5442640">
      <w:bodyDiv w:val="1"/>
      <w:marLeft w:val="0"/>
      <w:marRight w:val="0"/>
      <w:marTop w:val="0"/>
      <w:marBottom w:val="0"/>
      <w:divBdr>
        <w:top w:val="none" w:sz="0" w:space="0" w:color="auto"/>
        <w:left w:val="none" w:sz="0" w:space="0" w:color="auto"/>
        <w:bottom w:val="none" w:sz="0" w:space="0" w:color="auto"/>
        <w:right w:val="none" w:sz="0" w:space="0" w:color="auto"/>
      </w:divBdr>
    </w:div>
    <w:div w:id="5598132">
      <w:bodyDiv w:val="1"/>
      <w:marLeft w:val="0"/>
      <w:marRight w:val="0"/>
      <w:marTop w:val="0"/>
      <w:marBottom w:val="0"/>
      <w:divBdr>
        <w:top w:val="none" w:sz="0" w:space="0" w:color="auto"/>
        <w:left w:val="none" w:sz="0" w:space="0" w:color="auto"/>
        <w:bottom w:val="none" w:sz="0" w:space="0" w:color="auto"/>
        <w:right w:val="none" w:sz="0" w:space="0" w:color="auto"/>
      </w:divBdr>
    </w:div>
    <w:div w:id="6061000">
      <w:bodyDiv w:val="1"/>
      <w:marLeft w:val="0"/>
      <w:marRight w:val="0"/>
      <w:marTop w:val="0"/>
      <w:marBottom w:val="0"/>
      <w:divBdr>
        <w:top w:val="none" w:sz="0" w:space="0" w:color="auto"/>
        <w:left w:val="none" w:sz="0" w:space="0" w:color="auto"/>
        <w:bottom w:val="none" w:sz="0" w:space="0" w:color="auto"/>
        <w:right w:val="none" w:sz="0" w:space="0" w:color="auto"/>
      </w:divBdr>
    </w:div>
    <w:div w:id="6248984">
      <w:bodyDiv w:val="1"/>
      <w:marLeft w:val="0"/>
      <w:marRight w:val="0"/>
      <w:marTop w:val="0"/>
      <w:marBottom w:val="0"/>
      <w:divBdr>
        <w:top w:val="none" w:sz="0" w:space="0" w:color="auto"/>
        <w:left w:val="none" w:sz="0" w:space="0" w:color="auto"/>
        <w:bottom w:val="none" w:sz="0" w:space="0" w:color="auto"/>
        <w:right w:val="none" w:sz="0" w:space="0" w:color="auto"/>
      </w:divBdr>
    </w:div>
    <w:div w:id="6367259">
      <w:bodyDiv w:val="1"/>
      <w:marLeft w:val="0"/>
      <w:marRight w:val="0"/>
      <w:marTop w:val="0"/>
      <w:marBottom w:val="0"/>
      <w:divBdr>
        <w:top w:val="none" w:sz="0" w:space="0" w:color="auto"/>
        <w:left w:val="none" w:sz="0" w:space="0" w:color="auto"/>
        <w:bottom w:val="none" w:sz="0" w:space="0" w:color="auto"/>
        <w:right w:val="none" w:sz="0" w:space="0" w:color="auto"/>
      </w:divBdr>
    </w:div>
    <w:div w:id="6517460">
      <w:bodyDiv w:val="1"/>
      <w:marLeft w:val="0"/>
      <w:marRight w:val="0"/>
      <w:marTop w:val="0"/>
      <w:marBottom w:val="0"/>
      <w:divBdr>
        <w:top w:val="none" w:sz="0" w:space="0" w:color="auto"/>
        <w:left w:val="none" w:sz="0" w:space="0" w:color="auto"/>
        <w:bottom w:val="none" w:sz="0" w:space="0" w:color="auto"/>
        <w:right w:val="none" w:sz="0" w:space="0" w:color="auto"/>
      </w:divBdr>
    </w:div>
    <w:div w:id="6711823">
      <w:bodyDiv w:val="1"/>
      <w:marLeft w:val="0"/>
      <w:marRight w:val="0"/>
      <w:marTop w:val="0"/>
      <w:marBottom w:val="0"/>
      <w:divBdr>
        <w:top w:val="none" w:sz="0" w:space="0" w:color="auto"/>
        <w:left w:val="none" w:sz="0" w:space="0" w:color="auto"/>
        <w:bottom w:val="none" w:sz="0" w:space="0" w:color="auto"/>
        <w:right w:val="none" w:sz="0" w:space="0" w:color="auto"/>
      </w:divBdr>
    </w:div>
    <w:div w:id="7484794">
      <w:bodyDiv w:val="1"/>
      <w:marLeft w:val="0"/>
      <w:marRight w:val="0"/>
      <w:marTop w:val="0"/>
      <w:marBottom w:val="0"/>
      <w:divBdr>
        <w:top w:val="none" w:sz="0" w:space="0" w:color="auto"/>
        <w:left w:val="none" w:sz="0" w:space="0" w:color="auto"/>
        <w:bottom w:val="none" w:sz="0" w:space="0" w:color="auto"/>
        <w:right w:val="none" w:sz="0" w:space="0" w:color="auto"/>
      </w:divBdr>
    </w:div>
    <w:div w:id="7604636">
      <w:bodyDiv w:val="1"/>
      <w:marLeft w:val="0"/>
      <w:marRight w:val="0"/>
      <w:marTop w:val="0"/>
      <w:marBottom w:val="0"/>
      <w:divBdr>
        <w:top w:val="none" w:sz="0" w:space="0" w:color="auto"/>
        <w:left w:val="none" w:sz="0" w:space="0" w:color="auto"/>
        <w:bottom w:val="none" w:sz="0" w:space="0" w:color="auto"/>
        <w:right w:val="none" w:sz="0" w:space="0" w:color="auto"/>
      </w:divBdr>
    </w:div>
    <w:div w:id="7755197">
      <w:bodyDiv w:val="1"/>
      <w:marLeft w:val="0"/>
      <w:marRight w:val="0"/>
      <w:marTop w:val="0"/>
      <w:marBottom w:val="0"/>
      <w:divBdr>
        <w:top w:val="none" w:sz="0" w:space="0" w:color="auto"/>
        <w:left w:val="none" w:sz="0" w:space="0" w:color="auto"/>
        <w:bottom w:val="none" w:sz="0" w:space="0" w:color="auto"/>
        <w:right w:val="none" w:sz="0" w:space="0" w:color="auto"/>
      </w:divBdr>
    </w:div>
    <w:div w:id="8336921">
      <w:bodyDiv w:val="1"/>
      <w:marLeft w:val="0"/>
      <w:marRight w:val="0"/>
      <w:marTop w:val="0"/>
      <w:marBottom w:val="0"/>
      <w:divBdr>
        <w:top w:val="none" w:sz="0" w:space="0" w:color="auto"/>
        <w:left w:val="none" w:sz="0" w:space="0" w:color="auto"/>
        <w:bottom w:val="none" w:sz="0" w:space="0" w:color="auto"/>
        <w:right w:val="none" w:sz="0" w:space="0" w:color="auto"/>
      </w:divBdr>
    </w:div>
    <w:div w:id="8456000">
      <w:bodyDiv w:val="1"/>
      <w:marLeft w:val="0"/>
      <w:marRight w:val="0"/>
      <w:marTop w:val="0"/>
      <w:marBottom w:val="0"/>
      <w:divBdr>
        <w:top w:val="none" w:sz="0" w:space="0" w:color="auto"/>
        <w:left w:val="none" w:sz="0" w:space="0" w:color="auto"/>
        <w:bottom w:val="none" w:sz="0" w:space="0" w:color="auto"/>
        <w:right w:val="none" w:sz="0" w:space="0" w:color="auto"/>
      </w:divBdr>
    </w:div>
    <w:div w:id="8601188">
      <w:bodyDiv w:val="1"/>
      <w:marLeft w:val="0"/>
      <w:marRight w:val="0"/>
      <w:marTop w:val="0"/>
      <w:marBottom w:val="0"/>
      <w:divBdr>
        <w:top w:val="none" w:sz="0" w:space="0" w:color="auto"/>
        <w:left w:val="none" w:sz="0" w:space="0" w:color="auto"/>
        <w:bottom w:val="none" w:sz="0" w:space="0" w:color="auto"/>
        <w:right w:val="none" w:sz="0" w:space="0" w:color="auto"/>
      </w:divBdr>
    </w:div>
    <w:div w:id="9113220">
      <w:bodyDiv w:val="1"/>
      <w:marLeft w:val="0"/>
      <w:marRight w:val="0"/>
      <w:marTop w:val="0"/>
      <w:marBottom w:val="0"/>
      <w:divBdr>
        <w:top w:val="none" w:sz="0" w:space="0" w:color="auto"/>
        <w:left w:val="none" w:sz="0" w:space="0" w:color="auto"/>
        <w:bottom w:val="none" w:sz="0" w:space="0" w:color="auto"/>
        <w:right w:val="none" w:sz="0" w:space="0" w:color="auto"/>
      </w:divBdr>
    </w:div>
    <w:div w:id="9265098">
      <w:bodyDiv w:val="1"/>
      <w:marLeft w:val="0"/>
      <w:marRight w:val="0"/>
      <w:marTop w:val="0"/>
      <w:marBottom w:val="0"/>
      <w:divBdr>
        <w:top w:val="none" w:sz="0" w:space="0" w:color="auto"/>
        <w:left w:val="none" w:sz="0" w:space="0" w:color="auto"/>
        <w:bottom w:val="none" w:sz="0" w:space="0" w:color="auto"/>
        <w:right w:val="none" w:sz="0" w:space="0" w:color="auto"/>
      </w:divBdr>
    </w:div>
    <w:div w:id="9380436">
      <w:bodyDiv w:val="1"/>
      <w:marLeft w:val="0"/>
      <w:marRight w:val="0"/>
      <w:marTop w:val="0"/>
      <w:marBottom w:val="0"/>
      <w:divBdr>
        <w:top w:val="none" w:sz="0" w:space="0" w:color="auto"/>
        <w:left w:val="none" w:sz="0" w:space="0" w:color="auto"/>
        <w:bottom w:val="none" w:sz="0" w:space="0" w:color="auto"/>
        <w:right w:val="none" w:sz="0" w:space="0" w:color="auto"/>
      </w:divBdr>
    </w:div>
    <w:div w:id="9769489">
      <w:bodyDiv w:val="1"/>
      <w:marLeft w:val="0"/>
      <w:marRight w:val="0"/>
      <w:marTop w:val="0"/>
      <w:marBottom w:val="0"/>
      <w:divBdr>
        <w:top w:val="none" w:sz="0" w:space="0" w:color="auto"/>
        <w:left w:val="none" w:sz="0" w:space="0" w:color="auto"/>
        <w:bottom w:val="none" w:sz="0" w:space="0" w:color="auto"/>
        <w:right w:val="none" w:sz="0" w:space="0" w:color="auto"/>
      </w:divBdr>
    </w:div>
    <w:div w:id="10379652">
      <w:bodyDiv w:val="1"/>
      <w:marLeft w:val="0"/>
      <w:marRight w:val="0"/>
      <w:marTop w:val="0"/>
      <w:marBottom w:val="0"/>
      <w:divBdr>
        <w:top w:val="none" w:sz="0" w:space="0" w:color="auto"/>
        <w:left w:val="none" w:sz="0" w:space="0" w:color="auto"/>
        <w:bottom w:val="none" w:sz="0" w:space="0" w:color="auto"/>
        <w:right w:val="none" w:sz="0" w:space="0" w:color="auto"/>
      </w:divBdr>
    </w:div>
    <w:div w:id="10500840">
      <w:bodyDiv w:val="1"/>
      <w:marLeft w:val="0"/>
      <w:marRight w:val="0"/>
      <w:marTop w:val="0"/>
      <w:marBottom w:val="0"/>
      <w:divBdr>
        <w:top w:val="none" w:sz="0" w:space="0" w:color="auto"/>
        <w:left w:val="none" w:sz="0" w:space="0" w:color="auto"/>
        <w:bottom w:val="none" w:sz="0" w:space="0" w:color="auto"/>
        <w:right w:val="none" w:sz="0" w:space="0" w:color="auto"/>
      </w:divBdr>
    </w:div>
    <w:div w:id="10953351">
      <w:bodyDiv w:val="1"/>
      <w:marLeft w:val="0"/>
      <w:marRight w:val="0"/>
      <w:marTop w:val="0"/>
      <w:marBottom w:val="0"/>
      <w:divBdr>
        <w:top w:val="none" w:sz="0" w:space="0" w:color="auto"/>
        <w:left w:val="none" w:sz="0" w:space="0" w:color="auto"/>
        <w:bottom w:val="none" w:sz="0" w:space="0" w:color="auto"/>
        <w:right w:val="none" w:sz="0" w:space="0" w:color="auto"/>
      </w:divBdr>
    </w:div>
    <w:div w:id="11075897">
      <w:bodyDiv w:val="1"/>
      <w:marLeft w:val="0"/>
      <w:marRight w:val="0"/>
      <w:marTop w:val="0"/>
      <w:marBottom w:val="0"/>
      <w:divBdr>
        <w:top w:val="none" w:sz="0" w:space="0" w:color="auto"/>
        <w:left w:val="none" w:sz="0" w:space="0" w:color="auto"/>
        <w:bottom w:val="none" w:sz="0" w:space="0" w:color="auto"/>
        <w:right w:val="none" w:sz="0" w:space="0" w:color="auto"/>
      </w:divBdr>
    </w:div>
    <w:div w:id="11107323">
      <w:bodyDiv w:val="1"/>
      <w:marLeft w:val="0"/>
      <w:marRight w:val="0"/>
      <w:marTop w:val="0"/>
      <w:marBottom w:val="0"/>
      <w:divBdr>
        <w:top w:val="none" w:sz="0" w:space="0" w:color="auto"/>
        <w:left w:val="none" w:sz="0" w:space="0" w:color="auto"/>
        <w:bottom w:val="none" w:sz="0" w:space="0" w:color="auto"/>
        <w:right w:val="none" w:sz="0" w:space="0" w:color="auto"/>
      </w:divBdr>
    </w:div>
    <w:div w:id="11222513">
      <w:bodyDiv w:val="1"/>
      <w:marLeft w:val="0"/>
      <w:marRight w:val="0"/>
      <w:marTop w:val="0"/>
      <w:marBottom w:val="0"/>
      <w:divBdr>
        <w:top w:val="none" w:sz="0" w:space="0" w:color="auto"/>
        <w:left w:val="none" w:sz="0" w:space="0" w:color="auto"/>
        <w:bottom w:val="none" w:sz="0" w:space="0" w:color="auto"/>
        <w:right w:val="none" w:sz="0" w:space="0" w:color="auto"/>
      </w:divBdr>
    </w:div>
    <w:div w:id="11493547">
      <w:bodyDiv w:val="1"/>
      <w:marLeft w:val="0"/>
      <w:marRight w:val="0"/>
      <w:marTop w:val="0"/>
      <w:marBottom w:val="0"/>
      <w:divBdr>
        <w:top w:val="none" w:sz="0" w:space="0" w:color="auto"/>
        <w:left w:val="none" w:sz="0" w:space="0" w:color="auto"/>
        <w:bottom w:val="none" w:sz="0" w:space="0" w:color="auto"/>
        <w:right w:val="none" w:sz="0" w:space="0" w:color="auto"/>
      </w:divBdr>
    </w:div>
    <w:div w:id="11802942">
      <w:bodyDiv w:val="1"/>
      <w:marLeft w:val="0"/>
      <w:marRight w:val="0"/>
      <w:marTop w:val="0"/>
      <w:marBottom w:val="0"/>
      <w:divBdr>
        <w:top w:val="none" w:sz="0" w:space="0" w:color="auto"/>
        <w:left w:val="none" w:sz="0" w:space="0" w:color="auto"/>
        <w:bottom w:val="none" w:sz="0" w:space="0" w:color="auto"/>
        <w:right w:val="none" w:sz="0" w:space="0" w:color="auto"/>
      </w:divBdr>
    </w:div>
    <w:div w:id="11811224">
      <w:bodyDiv w:val="1"/>
      <w:marLeft w:val="0"/>
      <w:marRight w:val="0"/>
      <w:marTop w:val="0"/>
      <w:marBottom w:val="0"/>
      <w:divBdr>
        <w:top w:val="none" w:sz="0" w:space="0" w:color="auto"/>
        <w:left w:val="none" w:sz="0" w:space="0" w:color="auto"/>
        <w:bottom w:val="none" w:sz="0" w:space="0" w:color="auto"/>
        <w:right w:val="none" w:sz="0" w:space="0" w:color="auto"/>
      </w:divBdr>
    </w:div>
    <w:div w:id="11927927">
      <w:bodyDiv w:val="1"/>
      <w:marLeft w:val="0"/>
      <w:marRight w:val="0"/>
      <w:marTop w:val="0"/>
      <w:marBottom w:val="0"/>
      <w:divBdr>
        <w:top w:val="none" w:sz="0" w:space="0" w:color="auto"/>
        <w:left w:val="none" w:sz="0" w:space="0" w:color="auto"/>
        <w:bottom w:val="none" w:sz="0" w:space="0" w:color="auto"/>
        <w:right w:val="none" w:sz="0" w:space="0" w:color="auto"/>
      </w:divBdr>
    </w:div>
    <w:div w:id="12151907">
      <w:bodyDiv w:val="1"/>
      <w:marLeft w:val="0"/>
      <w:marRight w:val="0"/>
      <w:marTop w:val="0"/>
      <w:marBottom w:val="0"/>
      <w:divBdr>
        <w:top w:val="none" w:sz="0" w:space="0" w:color="auto"/>
        <w:left w:val="none" w:sz="0" w:space="0" w:color="auto"/>
        <w:bottom w:val="none" w:sz="0" w:space="0" w:color="auto"/>
        <w:right w:val="none" w:sz="0" w:space="0" w:color="auto"/>
      </w:divBdr>
    </w:div>
    <w:div w:id="12155551">
      <w:bodyDiv w:val="1"/>
      <w:marLeft w:val="0"/>
      <w:marRight w:val="0"/>
      <w:marTop w:val="0"/>
      <w:marBottom w:val="0"/>
      <w:divBdr>
        <w:top w:val="none" w:sz="0" w:space="0" w:color="auto"/>
        <w:left w:val="none" w:sz="0" w:space="0" w:color="auto"/>
        <w:bottom w:val="none" w:sz="0" w:space="0" w:color="auto"/>
        <w:right w:val="none" w:sz="0" w:space="0" w:color="auto"/>
      </w:divBdr>
    </w:div>
    <w:div w:id="12802502">
      <w:bodyDiv w:val="1"/>
      <w:marLeft w:val="0"/>
      <w:marRight w:val="0"/>
      <w:marTop w:val="0"/>
      <w:marBottom w:val="0"/>
      <w:divBdr>
        <w:top w:val="none" w:sz="0" w:space="0" w:color="auto"/>
        <w:left w:val="none" w:sz="0" w:space="0" w:color="auto"/>
        <w:bottom w:val="none" w:sz="0" w:space="0" w:color="auto"/>
        <w:right w:val="none" w:sz="0" w:space="0" w:color="auto"/>
      </w:divBdr>
    </w:div>
    <w:div w:id="12849398">
      <w:bodyDiv w:val="1"/>
      <w:marLeft w:val="0"/>
      <w:marRight w:val="0"/>
      <w:marTop w:val="0"/>
      <w:marBottom w:val="0"/>
      <w:divBdr>
        <w:top w:val="none" w:sz="0" w:space="0" w:color="auto"/>
        <w:left w:val="none" w:sz="0" w:space="0" w:color="auto"/>
        <w:bottom w:val="none" w:sz="0" w:space="0" w:color="auto"/>
        <w:right w:val="none" w:sz="0" w:space="0" w:color="auto"/>
      </w:divBdr>
    </w:div>
    <w:div w:id="13046319">
      <w:bodyDiv w:val="1"/>
      <w:marLeft w:val="0"/>
      <w:marRight w:val="0"/>
      <w:marTop w:val="0"/>
      <w:marBottom w:val="0"/>
      <w:divBdr>
        <w:top w:val="none" w:sz="0" w:space="0" w:color="auto"/>
        <w:left w:val="none" w:sz="0" w:space="0" w:color="auto"/>
        <w:bottom w:val="none" w:sz="0" w:space="0" w:color="auto"/>
        <w:right w:val="none" w:sz="0" w:space="0" w:color="auto"/>
      </w:divBdr>
    </w:div>
    <w:div w:id="13115465">
      <w:bodyDiv w:val="1"/>
      <w:marLeft w:val="0"/>
      <w:marRight w:val="0"/>
      <w:marTop w:val="0"/>
      <w:marBottom w:val="0"/>
      <w:divBdr>
        <w:top w:val="none" w:sz="0" w:space="0" w:color="auto"/>
        <w:left w:val="none" w:sz="0" w:space="0" w:color="auto"/>
        <w:bottom w:val="none" w:sz="0" w:space="0" w:color="auto"/>
        <w:right w:val="none" w:sz="0" w:space="0" w:color="auto"/>
      </w:divBdr>
    </w:div>
    <w:div w:id="13308009">
      <w:bodyDiv w:val="1"/>
      <w:marLeft w:val="0"/>
      <w:marRight w:val="0"/>
      <w:marTop w:val="0"/>
      <w:marBottom w:val="0"/>
      <w:divBdr>
        <w:top w:val="none" w:sz="0" w:space="0" w:color="auto"/>
        <w:left w:val="none" w:sz="0" w:space="0" w:color="auto"/>
        <w:bottom w:val="none" w:sz="0" w:space="0" w:color="auto"/>
        <w:right w:val="none" w:sz="0" w:space="0" w:color="auto"/>
      </w:divBdr>
    </w:div>
    <w:div w:id="13581964">
      <w:bodyDiv w:val="1"/>
      <w:marLeft w:val="0"/>
      <w:marRight w:val="0"/>
      <w:marTop w:val="0"/>
      <w:marBottom w:val="0"/>
      <w:divBdr>
        <w:top w:val="none" w:sz="0" w:space="0" w:color="auto"/>
        <w:left w:val="none" w:sz="0" w:space="0" w:color="auto"/>
        <w:bottom w:val="none" w:sz="0" w:space="0" w:color="auto"/>
        <w:right w:val="none" w:sz="0" w:space="0" w:color="auto"/>
      </w:divBdr>
    </w:div>
    <w:div w:id="13658490">
      <w:bodyDiv w:val="1"/>
      <w:marLeft w:val="0"/>
      <w:marRight w:val="0"/>
      <w:marTop w:val="0"/>
      <w:marBottom w:val="0"/>
      <w:divBdr>
        <w:top w:val="none" w:sz="0" w:space="0" w:color="auto"/>
        <w:left w:val="none" w:sz="0" w:space="0" w:color="auto"/>
        <w:bottom w:val="none" w:sz="0" w:space="0" w:color="auto"/>
        <w:right w:val="none" w:sz="0" w:space="0" w:color="auto"/>
      </w:divBdr>
    </w:div>
    <w:div w:id="13728893">
      <w:bodyDiv w:val="1"/>
      <w:marLeft w:val="0"/>
      <w:marRight w:val="0"/>
      <w:marTop w:val="0"/>
      <w:marBottom w:val="0"/>
      <w:divBdr>
        <w:top w:val="none" w:sz="0" w:space="0" w:color="auto"/>
        <w:left w:val="none" w:sz="0" w:space="0" w:color="auto"/>
        <w:bottom w:val="none" w:sz="0" w:space="0" w:color="auto"/>
        <w:right w:val="none" w:sz="0" w:space="0" w:color="auto"/>
      </w:divBdr>
    </w:div>
    <w:div w:id="13849559">
      <w:bodyDiv w:val="1"/>
      <w:marLeft w:val="0"/>
      <w:marRight w:val="0"/>
      <w:marTop w:val="0"/>
      <w:marBottom w:val="0"/>
      <w:divBdr>
        <w:top w:val="none" w:sz="0" w:space="0" w:color="auto"/>
        <w:left w:val="none" w:sz="0" w:space="0" w:color="auto"/>
        <w:bottom w:val="none" w:sz="0" w:space="0" w:color="auto"/>
        <w:right w:val="none" w:sz="0" w:space="0" w:color="auto"/>
      </w:divBdr>
    </w:div>
    <w:div w:id="13850561">
      <w:bodyDiv w:val="1"/>
      <w:marLeft w:val="0"/>
      <w:marRight w:val="0"/>
      <w:marTop w:val="0"/>
      <w:marBottom w:val="0"/>
      <w:divBdr>
        <w:top w:val="none" w:sz="0" w:space="0" w:color="auto"/>
        <w:left w:val="none" w:sz="0" w:space="0" w:color="auto"/>
        <w:bottom w:val="none" w:sz="0" w:space="0" w:color="auto"/>
        <w:right w:val="none" w:sz="0" w:space="0" w:color="auto"/>
      </w:divBdr>
    </w:div>
    <w:div w:id="13924765">
      <w:bodyDiv w:val="1"/>
      <w:marLeft w:val="0"/>
      <w:marRight w:val="0"/>
      <w:marTop w:val="0"/>
      <w:marBottom w:val="0"/>
      <w:divBdr>
        <w:top w:val="none" w:sz="0" w:space="0" w:color="auto"/>
        <w:left w:val="none" w:sz="0" w:space="0" w:color="auto"/>
        <w:bottom w:val="none" w:sz="0" w:space="0" w:color="auto"/>
        <w:right w:val="none" w:sz="0" w:space="0" w:color="auto"/>
      </w:divBdr>
    </w:div>
    <w:div w:id="14111819">
      <w:bodyDiv w:val="1"/>
      <w:marLeft w:val="0"/>
      <w:marRight w:val="0"/>
      <w:marTop w:val="0"/>
      <w:marBottom w:val="0"/>
      <w:divBdr>
        <w:top w:val="none" w:sz="0" w:space="0" w:color="auto"/>
        <w:left w:val="none" w:sz="0" w:space="0" w:color="auto"/>
        <w:bottom w:val="none" w:sz="0" w:space="0" w:color="auto"/>
        <w:right w:val="none" w:sz="0" w:space="0" w:color="auto"/>
      </w:divBdr>
    </w:div>
    <w:div w:id="14428585">
      <w:bodyDiv w:val="1"/>
      <w:marLeft w:val="0"/>
      <w:marRight w:val="0"/>
      <w:marTop w:val="0"/>
      <w:marBottom w:val="0"/>
      <w:divBdr>
        <w:top w:val="none" w:sz="0" w:space="0" w:color="auto"/>
        <w:left w:val="none" w:sz="0" w:space="0" w:color="auto"/>
        <w:bottom w:val="none" w:sz="0" w:space="0" w:color="auto"/>
        <w:right w:val="none" w:sz="0" w:space="0" w:color="auto"/>
      </w:divBdr>
    </w:div>
    <w:div w:id="14429431">
      <w:bodyDiv w:val="1"/>
      <w:marLeft w:val="0"/>
      <w:marRight w:val="0"/>
      <w:marTop w:val="0"/>
      <w:marBottom w:val="0"/>
      <w:divBdr>
        <w:top w:val="none" w:sz="0" w:space="0" w:color="auto"/>
        <w:left w:val="none" w:sz="0" w:space="0" w:color="auto"/>
        <w:bottom w:val="none" w:sz="0" w:space="0" w:color="auto"/>
        <w:right w:val="none" w:sz="0" w:space="0" w:color="auto"/>
      </w:divBdr>
    </w:div>
    <w:div w:id="14818291">
      <w:bodyDiv w:val="1"/>
      <w:marLeft w:val="0"/>
      <w:marRight w:val="0"/>
      <w:marTop w:val="0"/>
      <w:marBottom w:val="0"/>
      <w:divBdr>
        <w:top w:val="none" w:sz="0" w:space="0" w:color="auto"/>
        <w:left w:val="none" w:sz="0" w:space="0" w:color="auto"/>
        <w:bottom w:val="none" w:sz="0" w:space="0" w:color="auto"/>
        <w:right w:val="none" w:sz="0" w:space="0" w:color="auto"/>
      </w:divBdr>
    </w:div>
    <w:div w:id="14890926">
      <w:bodyDiv w:val="1"/>
      <w:marLeft w:val="0"/>
      <w:marRight w:val="0"/>
      <w:marTop w:val="0"/>
      <w:marBottom w:val="0"/>
      <w:divBdr>
        <w:top w:val="none" w:sz="0" w:space="0" w:color="auto"/>
        <w:left w:val="none" w:sz="0" w:space="0" w:color="auto"/>
        <w:bottom w:val="none" w:sz="0" w:space="0" w:color="auto"/>
        <w:right w:val="none" w:sz="0" w:space="0" w:color="auto"/>
      </w:divBdr>
    </w:div>
    <w:div w:id="14960378">
      <w:bodyDiv w:val="1"/>
      <w:marLeft w:val="0"/>
      <w:marRight w:val="0"/>
      <w:marTop w:val="0"/>
      <w:marBottom w:val="0"/>
      <w:divBdr>
        <w:top w:val="none" w:sz="0" w:space="0" w:color="auto"/>
        <w:left w:val="none" w:sz="0" w:space="0" w:color="auto"/>
        <w:bottom w:val="none" w:sz="0" w:space="0" w:color="auto"/>
        <w:right w:val="none" w:sz="0" w:space="0" w:color="auto"/>
      </w:divBdr>
    </w:div>
    <w:div w:id="15232781">
      <w:bodyDiv w:val="1"/>
      <w:marLeft w:val="0"/>
      <w:marRight w:val="0"/>
      <w:marTop w:val="0"/>
      <w:marBottom w:val="0"/>
      <w:divBdr>
        <w:top w:val="none" w:sz="0" w:space="0" w:color="auto"/>
        <w:left w:val="none" w:sz="0" w:space="0" w:color="auto"/>
        <w:bottom w:val="none" w:sz="0" w:space="0" w:color="auto"/>
        <w:right w:val="none" w:sz="0" w:space="0" w:color="auto"/>
      </w:divBdr>
    </w:div>
    <w:div w:id="15273520">
      <w:bodyDiv w:val="1"/>
      <w:marLeft w:val="0"/>
      <w:marRight w:val="0"/>
      <w:marTop w:val="0"/>
      <w:marBottom w:val="0"/>
      <w:divBdr>
        <w:top w:val="none" w:sz="0" w:space="0" w:color="auto"/>
        <w:left w:val="none" w:sz="0" w:space="0" w:color="auto"/>
        <w:bottom w:val="none" w:sz="0" w:space="0" w:color="auto"/>
        <w:right w:val="none" w:sz="0" w:space="0" w:color="auto"/>
      </w:divBdr>
    </w:div>
    <w:div w:id="15356091">
      <w:bodyDiv w:val="1"/>
      <w:marLeft w:val="0"/>
      <w:marRight w:val="0"/>
      <w:marTop w:val="0"/>
      <w:marBottom w:val="0"/>
      <w:divBdr>
        <w:top w:val="none" w:sz="0" w:space="0" w:color="auto"/>
        <w:left w:val="none" w:sz="0" w:space="0" w:color="auto"/>
        <w:bottom w:val="none" w:sz="0" w:space="0" w:color="auto"/>
        <w:right w:val="none" w:sz="0" w:space="0" w:color="auto"/>
      </w:divBdr>
    </w:div>
    <w:div w:id="15430064">
      <w:bodyDiv w:val="1"/>
      <w:marLeft w:val="0"/>
      <w:marRight w:val="0"/>
      <w:marTop w:val="0"/>
      <w:marBottom w:val="0"/>
      <w:divBdr>
        <w:top w:val="none" w:sz="0" w:space="0" w:color="auto"/>
        <w:left w:val="none" w:sz="0" w:space="0" w:color="auto"/>
        <w:bottom w:val="none" w:sz="0" w:space="0" w:color="auto"/>
        <w:right w:val="none" w:sz="0" w:space="0" w:color="auto"/>
      </w:divBdr>
    </w:div>
    <w:div w:id="16123572">
      <w:bodyDiv w:val="1"/>
      <w:marLeft w:val="0"/>
      <w:marRight w:val="0"/>
      <w:marTop w:val="0"/>
      <w:marBottom w:val="0"/>
      <w:divBdr>
        <w:top w:val="none" w:sz="0" w:space="0" w:color="auto"/>
        <w:left w:val="none" w:sz="0" w:space="0" w:color="auto"/>
        <w:bottom w:val="none" w:sz="0" w:space="0" w:color="auto"/>
        <w:right w:val="none" w:sz="0" w:space="0" w:color="auto"/>
      </w:divBdr>
    </w:div>
    <w:div w:id="16321919">
      <w:bodyDiv w:val="1"/>
      <w:marLeft w:val="0"/>
      <w:marRight w:val="0"/>
      <w:marTop w:val="0"/>
      <w:marBottom w:val="0"/>
      <w:divBdr>
        <w:top w:val="none" w:sz="0" w:space="0" w:color="auto"/>
        <w:left w:val="none" w:sz="0" w:space="0" w:color="auto"/>
        <w:bottom w:val="none" w:sz="0" w:space="0" w:color="auto"/>
        <w:right w:val="none" w:sz="0" w:space="0" w:color="auto"/>
      </w:divBdr>
    </w:div>
    <w:div w:id="16349420">
      <w:bodyDiv w:val="1"/>
      <w:marLeft w:val="0"/>
      <w:marRight w:val="0"/>
      <w:marTop w:val="0"/>
      <w:marBottom w:val="0"/>
      <w:divBdr>
        <w:top w:val="none" w:sz="0" w:space="0" w:color="auto"/>
        <w:left w:val="none" w:sz="0" w:space="0" w:color="auto"/>
        <w:bottom w:val="none" w:sz="0" w:space="0" w:color="auto"/>
        <w:right w:val="none" w:sz="0" w:space="0" w:color="auto"/>
      </w:divBdr>
    </w:div>
    <w:div w:id="16736613">
      <w:bodyDiv w:val="1"/>
      <w:marLeft w:val="0"/>
      <w:marRight w:val="0"/>
      <w:marTop w:val="0"/>
      <w:marBottom w:val="0"/>
      <w:divBdr>
        <w:top w:val="none" w:sz="0" w:space="0" w:color="auto"/>
        <w:left w:val="none" w:sz="0" w:space="0" w:color="auto"/>
        <w:bottom w:val="none" w:sz="0" w:space="0" w:color="auto"/>
        <w:right w:val="none" w:sz="0" w:space="0" w:color="auto"/>
      </w:divBdr>
    </w:div>
    <w:div w:id="16781768">
      <w:bodyDiv w:val="1"/>
      <w:marLeft w:val="0"/>
      <w:marRight w:val="0"/>
      <w:marTop w:val="0"/>
      <w:marBottom w:val="0"/>
      <w:divBdr>
        <w:top w:val="none" w:sz="0" w:space="0" w:color="auto"/>
        <w:left w:val="none" w:sz="0" w:space="0" w:color="auto"/>
        <w:bottom w:val="none" w:sz="0" w:space="0" w:color="auto"/>
        <w:right w:val="none" w:sz="0" w:space="0" w:color="auto"/>
      </w:divBdr>
    </w:div>
    <w:div w:id="16928310">
      <w:bodyDiv w:val="1"/>
      <w:marLeft w:val="0"/>
      <w:marRight w:val="0"/>
      <w:marTop w:val="0"/>
      <w:marBottom w:val="0"/>
      <w:divBdr>
        <w:top w:val="none" w:sz="0" w:space="0" w:color="auto"/>
        <w:left w:val="none" w:sz="0" w:space="0" w:color="auto"/>
        <w:bottom w:val="none" w:sz="0" w:space="0" w:color="auto"/>
        <w:right w:val="none" w:sz="0" w:space="0" w:color="auto"/>
      </w:divBdr>
    </w:div>
    <w:div w:id="16978129">
      <w:bodyDiv w:val="1"/>
      <w:marLeft w:val="0"/>
      <w:marRight w:val="0"/>
      <w:marTop w:val="0"/>
      <w:marBottom w:val="0"/>
      <w:divBdr>
        <w:top w:val="none" w:sz="0" w:space="0" w:color="auto"/>
        <w:left w:val="none" w:sz="0" w:space="0" w:color="auto"/>
        <w:bottom w:val="none" w:sz="0" w:space="0" w:color="auto"/>
        <w:right w:val="none" w:sz="0" w:space="0" w:color="auto"/>
      </w:divBdr>
    </w:div>
    <w:div w:id="17439079">
      <w:bodyDiv w:val="1"/>
      <w:marLeft w:val="0"/>
      <w:marRight w:val="0"/>
      <w:marTop w:val="0"/>
      <w:marBottom w:val="0"/>
      <w:divBdr>
        <w:top w:val="none" w:sz="0" w:space="0" w:color="auto"/>
        <w:left w:val="none" w:sz="0" w:space="0" w:color="auto"/>
        <w:bottom w:val="none" w:sz="0" w:space="0" w:color="auto"/>
        <w:right w:val="none" w:sz="0" w:space="0" w:color="auto"/>
      </w:divBdr>
    </w:div>
    <w:div w:id="17513083">
      <w:bodyDiv w:val="1"/>
      <w:marLeft w:val="0"/>
      <w:marRight w:val="0"/>
      <w:marTop w:val="0"/>
      <w:marBottom w:val="0"/>
      <w:divBdr>
        <w:top w:val="none" w:sz="0" w:space="0" w:color="auto"/>
        <w:left w:val="none" w:sz="0" w:space="0" w:color="auto"/>
        <w:bottom w:val="none" w:sz="0" w:space="0" w:color="auto"/>
        <w:right w:val="none" w:sz="0" w:space="0" w:color="auto"/>
      </w:divBdr>
    </w:div>
    <w:div w:id="17589147">
      <w:bodyDiv w:val="1"/>
      <w:marLeft w:val="0"/>
      <w:marRight w:val="0"/>
      <w:marTop w:val="0"/>
      <w:marBottom w:val="0"/>
      <w:divBdr>
        <w:top w:val="none" w:sz="0" w:space="0" w:color="auto"/>
        <w:left w:val="none" w:sz="0" w:space="0" w:color="auto"/>
        <w:bottom w:val="none" w:sz="0" w:space="0" w:color="auto"/>
        <w:right w:val="none" w:sz="0" w:space="0" w:color="auto"/>
      </w:divBdr>
    </w:div>
    <w:div w:id="17633086">
      <w:bodyDiv w:val="1"/>
      <w:marLeft w:val="0"/>
      <w:marRight w:val="0"/>
      <w:marTop w:val="0"/>
      <w:marBottom w:val="0"/>
      <w:divBdr>
        <w:top w:val="none" w:sz="0" w:space="0" w:color="auto"/>
        <w:left w:val="none" w:sz="0" w:space="0" w:color="auto"/>
        <w:bottom w:val="none" w:sz="0" w:space="0" w:color="auto"/>
        <w:right w:val="none" w:sz="0" w:space="0" w:color="auto"/>
      </w:divBdr>
    </w:div>
    <w:div w:id="17699585">
      <w:bodyDiv w:val="1"/>
      <w:marLeft w:val="0"/>
      <w:marRight w:val="0"/>
      <w:marTop w:val="0"/>
      <w:marBottom w:val="0"/>
      <w:divBdr>
        <w:top w:val="none" w:sz="0" w:space="0" w:color="auto"/>
        <w:left w:val="none" w:sz="0" w:space="0" w:color="auto"/>
        <w:bottom w:val="none" w:sz="0" w:space="0" w:color="auto"/>
        <w:right w:val="none" w:sz="0" w:space="0" w:color="auto"/>
      </w:divBdr>
    </w:div>
    <w:div w:id="17703888">
      <w:bodyDiv w:val="1"/>
      <w:marLeft w:val="0"/>
      <w:marRight w:val="0"/>
      <w:marTop w:val="0"/>
      <w:marBottom w:val="0"/>
      <w:divBdr>
        <w:top w:val="none" w:sz="0" w:space="0" w:color="auto"/>
        <w:left w:val="none" w:sz="0" w:space="0" w:color="auto"/>
        <w:bottom w:val="none" w:sz="0" w:space="0" w:color="auto"/>
        <w:right w:val="none" w:sz="0" w:space="0" w:color="auto"/>
      </w:divBdr>
    </w:div>
    <w:div w:id="17705974">
      <w:bodyDiv w:val="1"/>
      <w:marLeft w:val="0"/>
      <w:marRight w:val="0"/>
      <w:marTop w:val="0"/>
      <w:marBottom w:val="0"/>
      <w:divBdr>
        <w:top w:val="none" w:sz="0" w:space="0" w:color="auto"/>
        <w:left w:val="none" w:sz="0" w:space="0" w:color="auto"/>
        <w:bottom w:val="none" w:sz="0" w:space="0" w:color="auto"/>
        <w:right w:val="none" w:sz="0" w:space="0" w:color="auto"/>
      </w:divBdr>
    </w:div>
    <w:div w:id="17777544">
      <w:bodyDiv w:val="1"/>
      <w:marLeft w:val="0"/>
      <w:marRight w:val="0"/>
      <w:marTop w:val="0"/>
      <w:marBottom w:val="0"/>
      <w:divBdr>
        <w:top w:val="none" w:sz="0" w:space="0" w:color="auto"/>
        <w:left w:val="none" w:sz="0" w:space="0" w:color="auto"/>
        <w:bottom w:val="none" w:sz="0" w:space="0" w:color="auto"/>
        <w:right w:val="none" w:sz="0" w:space="0" w:color="auto"/>
      </w:divBdr>
    </w:div>
    <w:div w:id="17901473">
      <w:bodyDiv w:val="1"/>
      <w:marLeft w:val="0"/>
      <w:marRight w:val="0"/>
      <w:marTop w:val="0"/>
      <w:marBottom w:val="0"/>
      <w:divBdr>
        <w:top w:val="none" w:sz="0" w:space="0" w:color="auto"/>
        <w:left w:val="none" w:sz="0" w:space="0" w:color="auto"/>
        <w:bottom w:val="none" w:sz="0" w:space="0" w:color="auto"/>
        <w:right w:val="none" w:sz="0" w:space="0" w:color="auto"/>
      </w:divBdr>
    </w:div>
    <w:div w:id="18050487">
      <w:bodyDiv w:val="1"/>
      <w:marLeft w:val="0"/>
      <w:marRight w:val="0"/>
      <w:marTop w:val="0"/>
      <w:marBottom w:val="0"/>
      <w:divBdr>
        <w:top w:val="none" w:sz="0" w:space="0" w:color="auto"/>
        <w:left w:val="none" w:sz="0" w:space="0" w:color="auto"/>
        <w:bottom w:val="none" w:sz="0" w:space="0" w:color="auto"/>
        <w:right w:val="none" w:sz="0" w:space="0" w:color="auto"/>
      </w:divBdr>
    </w:div>
    <w:div w:id="18095379">
      <w:bodyDiv w:val="1"/>
      <w:marLeft w:val="0"/>
      <w:marRight w:val="0"/>
      <w:marTop w:val="0"/>
      <w:marBottom w:val="0"/>
      <w:divBdr>
        <w:top w:val="none" w:sz="0" w:space="0" w:color="auto"/>
        <w:left w:val="none" w:sz="0" w:space="0" w:color="auto"/>
        <w:bottom w:val="none" w:sz="0" w:space="0" w:color="auto"/>
        <w:right w:val="none" w:sz="0" w:space="0" w:color="auto"/>
      </w:divBdr>
    </w:div>
    <w:div w:id="18288790">
      <w:bodyDiv w:val="1"/>
      <w:marLeft w:val="0"/>
      <w:marRight w:val="0"/>
      <w:marTop w:val="0"/>
      <w:marBottom w:val="0"/>
      <w:divBdr>
        <w:top w:val="none" w:sz="0" w:space="0" w:color="auto"/>
        <w:left w:val="none" w:sz="0" w:space="0" w:color="auto"/>
        <w:bottom w:val="none" w:sz="0" w:space="0" w:color="auto"/>
        <w:right w:val="none" w:sz="0" w:space="0" w:color="auto"/>
      </w:divBdr>
    </w:div>
    <w:div w:id="18312428">
      <w:bodyDiv w:val="1"/>
      <w:marLeft w:val="0"/>
      <w:marRight w:val="0"/>
      <w:marTop w:val="0"/>
      <w:marBottom w:val="0"/>
      <w:divBdr>
        <w:top w:val="none" w:sz="0" w:space="0" w:color="auto"/>
        <w:left w:val="none" w:sz="0" w:space="0" w:color="auto"/>
        <w:bottom w:val="none" w:sz="0" w:space="0" w:color="auto"/>
        <w:right w:val="none" w:sz="0" w:space="0" w:color="auto"/>
      </w:divBdr>
    </w:div>
    <w:div w:id="18314957">
      <w:bodyDiv w:val="1"/>
      <w:marLeft w:val="0"/>
      <w:marRight w:val="0"/>
      <w:marTop w:val="0"/>
      <w:marBottom w:val="0"/>
      <w:divBdr>
        <w:top w:val="none" w:sz="0" w:space="0" w:color="auto"/>
        <w:left w:val="none" w:sz="0" w:space="0" w:color="auto"/>
        <w:bottom w:val="none" w:sz="0" w:space="0" w:color="auto"/>
        <w:right w:val="none" w:sz="0" w:space="0" w:color="auto"/>
      </w:divBdr>
    </w:div>
    <w:div w:id="18355898">
      <w:bodyDiv w:val="1"/>
      <w:marLeft w:val="0"/>
      <w:marRight w:val="0"/>
      <w:marTop w:val="0"/>
      <w:marBottom w:val="0"/>
      <w:divBdr>
        <w:top w:val="none" w:sz="0" w:space="0" w:color="auto"/>
        <w:left w:val="none" w:sz="0" w:space="0" w:color="auto"/>
        <w:bottom w:val="none" w:sz="0" w:space="0" w:color="auto"/>
        <w:right w:val="none" w:sz="0" w:space="0" w:color="auto"/>
      </w:divBdr>
    </w:div>
    <w:div w:id="18431767">
      <w:bodyDiv w:val="1"/>
      <w:marLeft w:val="0"/>
      <w:marRight w:val="0"/>
      <w:marTop w:val="0"/>
      <w:marBottom w:val="0"/>
      <w:divBdr>
        <w:top w:val="none" w:sz="0" w:space="0" w:color="auto"/>
        <w:left w:val="none" w:sz="0" w:space="0" w:color="auto"/>
        <w:bottom w:val="none" w:sz="0" w:space="0" w:color="auto"/>
        <w:right w:val="none" w:sz="0" w:space="0" w:color="auto"/>
      </w:divBdr>
    </w:div>
    <w:div w:id="18431923">
      <w:bodyDiv w:val="1"/>
      <w:marLeft w:val="0"/>
      <w:marRight w:val="0"/>
      <w:marTop w:val="0"/>
      <w:marBottom w:val="0"/>
      <w:divBdr>
        <w:top w:val="none" w:sz="0" w:space="0" w:color="auto"/>
        <w:left w:val="none" w:sz="0" w:space="0" w:color="auto"/>
        <w:bottom w:val="none" w:sz="0" w:space="0" w:color="auto"/>
        <w:right w:val="none" w:sz="0" w:space="0" w:color="auto"/>
      </w:divBdr>
    </w:div>
    <w:div w:id="18512475">
      <w:bodyDiv w:val="1"/>
      <w:marLeft w:val="0"/>
      <w:marRight w:val="0"/>
      <w:marTop w:val="0"/>
      <w:marBottom w:val="0"/>
      <w:divBdr>
        <w:top w:val="none" w:sz="0" w:space="0" w:color="auto"/>
        <w:left w:val="none" w:sz="0" w:space="0" w:color="auto"/>
        <w:bottom w:val="none" w:sz="0" w:space="0" w:color="auto"/>
        <w:right w:val="none" w:sz="0" w:space="0" w:color="auto"/>
      </w:divBdr>
    </w:div>
    <w:div w:id="18703129">
      <w:bodyDiv w:val="1"/>
      <w:marLeft w:val="0"/>
      <w:marRight w:val="0"/>
      <w:marTop w:val="0"/>
      <w:marBottom w:val="0"/>
      <w:divBdr>
        <w:top w:val="none" w:sz="0" w:space="0" w:color="auto"/>
        <w:left w:val="none" w:sz="0" w:space="0" w:color="auto"/>
        <w:bottom w:val="none" w:sz="0" w:space="0" w:color="auto"/>
        <w:right w:val="none" w:sz="0" w:space="0" w:color="auto"/>
      </w:divBdr>
    </w:div>
    <w:div w:id="18744201">
      <w:bodyDiv w:val="1"/>
      <w:marLeft w:val="0"/>
      <w:marRight w:val="0"/>
      <w:marTop w:val="0"/>
      <w:marBottom w:val="0"/>
      <w:divBdr>
        <w:top w:val="none" w:sz="0" w:space="0" w:color="auto"/>
        <w:left w:val="none" w:sz="0" w:space="0" w:color="auto"/>
        <w:bottom w:val="none" w:sz="0" w:space="0" w:color="auto"/>
        <w:right w:val="none" w:sz="0" w:space="0" w:color="auto"/>
      </w:divBdr>
    </w:div>
    <w:div w:id="18899006">
      <w:bodyDiv w:val="1"/>
      <w:marLeft w:val="0"/>
      <w:marRight w:val="0"/>
      <w:marTop w:val="0"/>
      <w:marBottom w:val="0"/>
      <w:divBdr>
        <w:top w:val="none" w:sz="0" w:space="0" w:color="auto"/>
        <w:left w:val="none" w:sz="0" w:space="0" w:color="auto"/>
        <w:bottom w:val="none" w:sz="0" w:space="0" w:color="auto"/>
        <w:right w:val="none" w:sz="0" w:space="0" w:color="auto"/>
      </w:divBdr>
    </w:div>
    <w:div w:id="19280852">
      <w:bodyDiv w:val="1"/>
      <w:marLeft w:val="0"/>
      <w:marRight w:val="0"/>
      <w:marTop w:val="0"/>
      <w:marBottom w:val="0"/>
      <w:divBdr>
        <w:top w:val="none" w:sz="0" w:space="0" w:color="auto"/>
        <w:left w:val="none" w:sz="0" w:space="0" w:color="auto"/>
        <w:bottom w:val="none" w:sz="0" w:space="0" w:color="auto"/>
        <w:right w:val="none" w:sz="0" w:space="0" w:color="auto"/>
      </w:divBdr>
    </w:div>
    <w:div w:id="19401584">
      <w:bodyDiv w:val="1"/>
      <w:marLeft w:val="0"/>
      <w:marRight w:val="0"/>
      <w:marTop w:val="0"/>
      <w:marBottom w:val="0"/>
      <w:divBdr>
        <w:top w:val="none" w:sz="0" w:space="0" w:color="auto"/>
        <w:left w:val="none" w:sz="0" w:space="0" w:color="auto"/>
        <w:bottom w:val="none" w:sz="0" w:space="0" w:color="auto"/>
        <w:right w:val="none" w:sz="0" w:space="0" w:color="auto"/>
      </w:divBdr>
    </w:div>
    <w:div w:id="19553733">
      <w:bodyDiv w:val="1"/>
      <w:marLeft w:val="0"/>
      <w:marRight w:val="0"/>
      <w:marTop w:val="0"/>
      <w:marBottom w:val="0"/>
      <w:divBdr>
        <w:top w:val="none" w:sz="0" w:space="0" w:color="auto"/>
        <w:left w:val="none" w:sz="0" w:space="0" w:color="auto"/>
        <w:bottom w:val="none" w:sz="0" w:space="0" w:color="auto"/>
        <w:right w:val="none" w:sz="0" w:space="0" w:color="auto"/>
      </w:divBdr>
    </w:div>
    <w:div w:id="19674177">
      <w:bodyDiv w:val="1"/>
      <w:marLeft w:val="0"/>
      <w:marRight w:val="0"/>
      <w:marTop w:val="0"/>
      <w:marBottom w:val="0"/>
      <w:divBdr>
        <w:top w:val="none" w:sz="0" w:space="0" w:color="auto"/>
        <w:left w:val="none" w:sz="0" w:space="0" w:color="auto"/>
        <w:bottom w:val="none" w:sz="0" w:space="0" w:color="auto"/>
        <w:right w:val="none" w:sz="0" w:space="0" w:color="auto"/>
      </w:divBdr>
    </w:div>
    <w:div w:id="19865320">
      <w:bodyDiv w:val="1"/>
      <w:marLeft w:val="0"/>
      <w:marRight w:val="0"/>
      <w:marTop w:val="0"/>
      <w:marBottom w:val="0"/>
      <w:divBdr>
        <w:top w:val="none" w:sz="0" w:space="0" w:color="auto"/>
        <w:left w:val="none" w:sz="0" w:space="0" w:color="auto"/>
        <w:bottom w:val="none" w:sz="0" w:space="0" w:color="auto"/>
        <w:right w:val="none" w:sz="0" w:space="0" w:color="auto"/>
      </w:divBdr>
    </w:div>
    <w:div w:id="19940863">
      <w:bodyDiv w:val="1"/>
      <w:marLeft w:val="0"/>
      <w:marRight w:val="0"/>
      <w:marTop w:val="0"/>
      <w:marBottom w:val="0"/>
      <w:divBdr>
        <w:top w:val="none" w:sz="0" w:space="0" w:color="auto"/>
        <w:left w:val="none" w:sz="0" w:space="0" w:color="auto"/>
        <w:bottom w:val="none" w:sz="0" w:space="0" w:color="auto"/>
        <w:right w:val="none" w:sz="0" w:space="0" w:color="auto"/>
      </w:divBdr>
    </w:div>
    <w:div w:id="20011631">
      <w:bodyDiv w:val="1"/>
      <w:marLeft w:val="0"/>
      <w:marRight w:val="0"/>
      <w:marTop w:val="0"/>
      <w:marBottom w:val="0"/>
      <w:divBdr>
        <w:top w:val="none" w:sz="0" w:space="0" w:color="auto"/>
        <w:left w:val="none" w:sz="0" w:space="0" w:color="auto"/>
        <w:bottom w:val="none" w:sz="0" w:space="0" w:color="auto"/>
        <w:right w:val="none" w:sz="0" w:space="0" w:color="auto"/>
      </w:divBdr>
    </w:div>
    <w:div w:id="20326214">
      <w:bodyDiv w:val="1"/>
      <w:marLeft w:val="0"/>
      <w:marRight w:val="0"/>
      <w:marTop w:val="0"/>
      <w:marBottom w:val="0"/>
      <w:divBdr>
        <w:top w:val="none" w:sz="0" w:space="0" w:color="auto"/>
        <w:left w:val="none" w:sz="0" w:space="0" w:color="auto"/>
        <w:bottom w:val="none" w:sz="0" w:space="0" w:color="auto"/>
        <w:right w:val="none" w:sz="0" w:space="0" w:color="auto"/>
      </w:divBdr>
    </w:div>
    <w:div w:id="20522222">
      <w:bodyDiv w:val="1"/>
      <w:marLeft w:val="0"/>
      <w:marRight w:val="0"/>
      <w:marTop w:val="0"/>
      <w:marBottom w:val="0"/>
      <w:divBdr>
        <w:top w:val="none" w:sz="0" w:space="0" w:color="auto"/>
        <w:left w:val="none" w:sz="0" w:space="0" w:color="auto"/>
        <w:bottom w:val="none" w:sz="0" w:space="0" w:color="auto"/>
        <w:right w:val="none" w:sz="0" w:space="0" w:color="auto"/>
      </w:divBdr>
    </w:div>
    <w:div w:id="20590178">
      <w:bodyDiv w:val="1"/>
      <w:marLeft w:val="0"/>
      <w:marRight w:val="0"/>
      <w:marTop w:val="0"/>
      <w:marBottom w:val="0"/>
      <w:divBdr>
        <w:top w:val="none" w:sz="0" w:space="0" w:color="auto"/>
        <w:left w:val="none" w:sz="0" w:space="0" w:color="auto"/>
        <w:bottom w:val="none" w:sz="0" w:space="0" w:color="auto"/>
        <w:right w:val="none" w:sz="0" w:space="0" w:color="auto"/>
      </w:divBdr>
    </w:div>
    <w:div w:id="20858708">
      <w:bodyDiv w:val="1"/>
      <w:marLeft w:val="0"/>
      <w:marRight w:val="0"/>
      <w:marTop w:val="0"/>
      <w:marBottom w:val="0"/>
      <w:divBdr>
        <w:top w:val="none" w:sz="0" w:space="0" w:color="auto"/>
        <w:left w:val="none" w:sz="0" w:space="0" w:color="auto"/>
        <w:bottom w:val="none" w:sz="0" w:space="0" w:color="auto"/>
        <w:right w:val="none" w:sz="0" w:space="0" w:color="auto"/>
      </w:divBdr>
    </w:div>
    <w:div w:id="21127789">
      <w:bodyDiv w:val="1"/>
      <w:marLeft w:val="0"/>
      <w:marRight w:val="0"/>
      <w:marTop w:val="0"/>
      <w:marBottom w:val="0"/>
      <w:divBdr>
        <w:top w:val="none" w:sz="0" w:space="0" w:color="auto"/>
        <w:left w:val="none" w:sz="0" w:space="0" w:color="auto"/>
        <w:bottom w:val="none" w:sz="0" w:space="0" w:color="auto"/>
        <w:right w:val="none" w:sz="0" w:space="0" w:color="auto"/>
      </w:divBdr>
    </w:div>
    <w:div w:id="21327120">
      <w:bodyDiv w:val="1"/>
      <w:marLeft w:val="0"/>
      <w:marRight w:val="0"/>
      <w:marTop w:val="0"/>
      <w:marBottom w:val="0"/>
      <w:divBdr>
        <w:top w:val="none" w:sz="0" w:space="0" w:color="auto"/>
        <w:left w:val="none" w:sz="0" w:space="0" w:color="auto"/>
        <w:bottom w:val="none" w:sz="0" w:space="0" w:color="auto"/>
        <w:right w:val="none" w:sz="0" w:space="0" w:color="auto"/>
      </w:divBdr>
    </w:div>
    <w:div w:id="21366741">
      <w:bodyDiv w:val="1"/>
      <w:marLeft w:val="0"/>
      <w:marRight w:val="0"/>
      <w:marTop w:val="0"/>
      <w:marBottom w:val="0"/>
      <w:divBdr>
        <w:top w:val="none" w:sz="0" w:space="0" w:color="auto"/>
        <w:left w:val="none" w:sz="0" w:space="0" w:color="auto"/>
        <w:bottom w:val="none" w:sz="0" w:space="0" w:color="auto"/>
        <w:right w:val="none" w:sz="0" w:space="0" w:color="auto"/>
      </w:divBdr>
    </w:div>
    <w:div w:id="21518591">
      <w:bodyDiv w:val="1"/>
      <w:marLeft w:val="0"/>
      <w:marRight w:val="0"/>
      <w:marTop w:val="0"/>
      <w:marBottom w:val="0"/>
      <w:divBdr>
        <w:top w:val="none" w:sz="0" w:space="0" w:color="auto"/>
        <w:left w:val="none" w:sz="0" w:space="0" w:color="auto"/>
        <w:bottom w:val="none" w:sz="0" w:space="0" w:color="auto"/>
        <w:right w:val="none" w:sz="0" w:space="0" w:color="auto"/>
      </w:divBdr>
    </w:div>
    <w:div w:id="21706996">
      <w:bodyDiv w:val="1"/>
      <w:marLeft w:val="0"/>
      <w:marRight w:val="0"/>
      <w:marTop w:val="0"/>
      <w:marBottom w:val="0"/>
      <w:divBdr>
        <w:top w:val="none" w:sz="0" w:space="0" w:color="auto"/>
        <w:left w:val="none" w:sz="0" w:space="0" w:color="auto"/>
        <w:bottom w:val="none" w:sz="0" w:space="0" w:color="auto"/>
        <w:right w:val="none" w:sz="0" w:space="0" w:color="auto"/>
      </w:divBdr>
    </w:div>
    <w:div w:id="21979659">
      <w:bodyDiv w:val="1"/>
      <w:marLeft w:val="0"/>
      <w:marRight w:val="0"/>
      <w:marTop w:val="0"/>
      <w:marBottom w:val="0"/>
      <w:divBdr>
        <w:top w:val="none" w:sz="0" w:space="0" w:color="auto"/>
        <w:left w:val="none" w:sz="0" w:space="0" w:color="auto"/>
        <w:bottom w:val="none" w:sz="0" w:space="0" w:color="auto"/>
        <w:right w:val="none" w:sz="0" w:space="0" w:color="auto"/>
      </w:divBdr>
    </w:div>
    <w:div w:id="22287740">
      <w:bodyDiv w:val="1"/>
      <w:marLeft w:val="0"/>
      <w:marRight w:val="0"/>
      <w:marTop w:val="0"/>
      <w:marBottom w:val="0"/>
      <w:divBdr>
        <w:top w:val="none" w:sz="0" w:space="0" w:color="auto"/>
        <w:left w:val="none" w:sz="0" w:space="0" w:color="auto"/>
        <w:bottom w:val="none" w:sz="0" w:space="0" w:color="auto"/>
        <w:right w:val="none" w:sz="0" w:space="0" w:color="auto"/>
      </w:divBdr>
    </w:div>
    <w:div w:id="22293165">
      <w:bodyDiv w:val="1"/>
      <w:marLeft w:val="0"/>
      <w:marRight w:val="0"/>
      <w:marTop w:val="0"/>
      <w:marBottom w:val="0"/>
      <w:divBdr>
        <w:top w:val="none" w:sz="0" w:space="0" w:color="auto"/>
        <w:left w:val="none" w:sz="0" w:space="0" w:color="auto"/>
        <w:bottom w:val="none" w:sz="0" w:space="0" w:color="auto"/>
        <w:right w:val="none" w:sz="0" w:space="0" w:color="auto"/>
      </w:divBdr>
    </w:div>
    <w:div w:id="22826610">
      <w:bodyDiv w:val="1"/>
      <w:marLeft w:val="0"/>
      <w:marRight w:val="0"/>
      <w:marTop w:val="0"/>
      <w:marBottom w:val="0"/>
      <w:divBdr>
        <w:top w:val="none" w:sz="0" w:space="0" w:color="auto"/>
        <w:left w:val="none" w:sz="0" w:space="0" w:color="auto"/>
        <w:bottom w:val="none" w:sz="0" w:space="0" w:color="auto"/>
        <w:right w:val="none" w:sz="0" w:space="0" w:color="auto"/>
      </w:divBdr>
    </w:div>
    <w:div w:id="22831591">
      <w:bodyDiv w:val="1"/>
      <w:marLeft w:val="0"/>
      <w:marRight w:val="0"/>
      <w:marTop w:val="0"/>
      <w:marBottom w:val="0"/>
      <w:divBdr>
        <w:top w:val="none" w:sz="0" w:space="0" w:color="auto"/>
        <w:left w:val="none" w:sz="0" w:space="0" w:color="auto"/>
        <w:bottom w:val="none" w:sz="0" w:space="0" w:color="auto"/>
        <w:right w:val="none" w:sz="0" w:space="0" w:color="auto"/>
      </w:divBdr>
    </w:div>
    <w:div w:id="22944391">
      <w:bodyDiv w:val="1"/>
      <w:marLeft w:val="0"/>
      <w:marRight w:val="0"/>
      <w:marTop w:val="0"/>
      <w:marBottom w:val="0"/>
      <w:divBdr>
        <w:top w:val="none" w:sz="0" w:space="0" w:color="auto"/>
        <w:left w:val="none" w:sz="0" w:space="0" w:color="auto"/>
        <w:bottom w:val="none" w:sz="0" w:space="0" w:color="auto"/>
        <w:right w:val="none" w:sz="0" w:space="0" w:color="auto"/>
      </w:divBdr>
    </w:div>
    <w:div w:id="23218555">
      <w:bodyDiv w:val="1"/>
      <w:marLeft w:val="0"/>
      <w:marRight w:val="0"/>
      <w:marTop w:val="0"/>
      <w:marBottom w:val="0"/>
      <w:divBdr>
        <w:top w:val="none" w:sz="0" w:space="0" w:color="auto"/>
        <w:left w:val="none" w:sz="0" w:space="0" w:color="auto"/>
        <w:bottom w:val="none" w:sz="0" w:space="0" w:color="auto"/>
        <w:right w:val="none" w:sz="0" w:space="0" w:color="auto"/>
      </w:divBdr>
    </w:div>
    <w:div w:id="23405960">
      <w:bodyDiv w:val="1"/>
      <w:marLeft w:val="0"/>
      <w:marRight w:val="0"/>
      <w:marTop w:val="0"/>
      <w:marBottom w:val="0"/>
      <w:divBdr>
        <w:top w:val="none" w:sz="0" w:space="0" w:color="auto"/>
        <w:left w:val="none" w:sz="0" w:space="0" w:color="auto"/>
        <w:bottom w:val="none" w:sz="0" w:space="0" w:color="auto"/>
        <w:right w:val="none" w:sz="0" w:space="0" w:color="auto"/>
      </w:divBdr>
    </w:div>
    <w:div w:id="23412818">
      <w:bodyDiv w:val="1"/>
      <w:marLeft w:val="0"/>
      <w:marRight w:val="0"/>
      <w:marTop w:val="0"/>
      <w:marBottom w:val="0"/>
      <w:divBdr>
        <w:top w:val="none" w:sz="0" w:space="0" w:color="auto"/>
        <w:left w:val="none" w:sz="0" w:space="0" w:color="auto"/>
        <w:bottom w:val="none" w:sz="0" w:space="0" w:color="auto"/>
        <w:right w:val="none" w:sz="0" w:space="0" w:color="auto"/>
      </w:divBdr>
    </w:div>
    <w:div w:id="23486420">
      <w:bodyDiv w:val="1"/>
      <w:marLeft w:val="0"/>
      <w:marRight w:val="0"/>
      <w:marTop w:val="0"/>
      <w:marBottom w:val="0"/>
      <w:divBdr>
        <w:top w:val="none" w:sz="0" w:space="0" w:color="auto"/>
        <w:left w:val="none" w:sz="0" w:space="0" w:color="auto"/>
        <w:bottom w:val="none" w:sz="0" w:space="0" w:color="auto"/>
        <w:right w:val="none" w:sz="0" w:space="0" w:color="auto"/>
      </w:divBdr>
    </w:div>
    <w:div w:id="23755739">
      <w:bodyDiv w:val="1"/>
      <w:marLeft w:val="0"/>
      <w:marRight w:val="0"/>
      <w:marTop w:val="0"/>
      <w:marBottom w:val="0"/>
      <w:divBdr>
        <w:top w:val="none" w:sz="0" w:space="0" w:color="auto"/>
        <w:left w:val="none" w:sz="0" w:space="0" w:color="auto"/>
        <w:bottom w:val="none" w:sz="0" w:space="0" w:color="auto"/>
        <w:right w:val="none" w:sz="0" w:space="0" w:color="auto"/>
      </w:divBdr>
    </w:div>
    <w:div w:id="23756116">
      <w:bodyDiv w:val="1"/>
      <w:marLeft w:val="0"/>
      <w:marRight w:val="0"/>
      <w:marTop w:val="0"/>
      <w:marBottom w:val="0"/>
      <w:divBdr>
        <w:top w:val="none" w:sz="0" w:space="0" w:color="auto"/>
        <w:left w:val="none" w:sz="0" w:space="0" w:color="auto"/>
        <w:bottom w:val="none" w:sz="0" w:space="0" w:color="auto"/>
        <w:right w:val="none" w:sz="0" w:space="0" w:color="auto"/>
      </w:divBdr>
    </w:div>
    <w:div w:id="23866540">
      <w:bodyDiv w:val="1"/>
      <w:marLeft w:val="0"/>
      <w:marRight w:val="0"/>
      <w:marTop w:val="0"/>
      <w:marBottom w:val="0"/>
      <w:divBdr>
        <w:top w:val="none" w:sz="0" w:space="0" w:color="auto"/>
        <w:left w:val="none" w:sz="0" w:space="0" w:color="auto"/>
        <w:bottom w:val="none" w:sz="0" w:space="0" w:color="auto"/>
        <w:right w:val="none" w:sz="0" w:space="0" w:color="auto"/>
      </w:divBdr>
    </w:div>
    <w:div w:id="24135485">
      <w:bodyDiv w:val="1"/>
      <w:marLeft w:val="0"/>
      <w:marRight w:val="0"/>
      <w:marTop w:val="0"/>
      <w:marBottom w:val="0"/>
      <w:divBdr>
        <w:top w:val="none" w:sz="0" w:space="0" w:color="auto"/>
        <w:left w:val="none" w:sz="0" w:space="0" w:color="auto"/>
        <w:bottom w:val="none" w:sz="0" w:space="0" w:color="auto"/>
        <w:right w:val="none" w:sz="0" w:space="0" w:color="auto"/>
      </w:divBdr>
    </w:div>
    <w:div w:id="24138532">
      <w:bodyDiv w:val="1"/>
      <w:marLeft w:val="0"/>
      <w:marRight w:val="0"/>
      <w:marTop w:val="0"/>
      <w:marBottom w:val="0"/>
      <w:divBdr>
        <w:top w:val="none" w:sz="0" w:space="0" w:color="auto"/>
        <w:left w:val="none" w:sz="0" w:space="0" w:color="auto"/>
        <w:bottom w:val="none" w:sz="0" w:space="0" w:color="auto"/>
        <w:right w:val="none" w:sz="0" w:space="0" w:color="auto"/>
      </w:divBdr>
    </w:div>
    <w:div w:id="24908028">
      <w:bodyDiv w:val="1"/>
      <w:marLeft w:val="0"/>
      <w:marRight w:val="0"/>
      <w:marTop w:val="0"/>
      <w:marBottom w:val="0"/>
      <w:divBdr>
        <w:top w:val="none" w:sz="0" w:space="0" w:color="auto"/>
        <w:left w:val="none" w:sz="0" w:space="0" w:color="auto"/>
        <w:bottom w:val="none" w:sz="0" w:space="0" w:color="auto"/>
        <w:right w:val="none" w:sz="0" w:space="0" w:color="auto"/>
      </w:divBdr>
    </w:div>
    <w:div w:id="24983659">
      <w:bodyDiv w:val="1"/>
      <w:marLeft w:val="0"/>
      <w:marRight w:val="0"/>
      <w:marTop w:val="0"/>
      <w:marBottom w:val="0"/>
      <w:divBdr>
        <w:top w:val="none" w:sz="0" w:space="0" w:color="auto"/>
        <w:left w:val="none" w:sz="0" w:space="0" w:color="auto"/>
        <w:bottom w:val="none" w:sz="0" w:space="0" w:color="auto"/>
        <w:right w:val="none" w:sz="0" w:space="0" w:color="auto"/>
      </w:divBdr>
    </w:div>
    <w:div w:id="25446986">
      <w:bodyDiv w:val="1"/>
      <w:marLeft w:val="0"/>
      <w:marRight w:val="0"/>
      <w:marTop w:val="0"/>
      <w:marBottom w:val="0"/>
      <w:divBdr>
        <w:top w:val="none" w:sz="0" w:space="0" w:color="auto"/>
        <w:left w:val="none" w:sz="0" w:space="0" w:color="auto"/>
        <w:bottom w:val="none" w:sz="0" w:space="0" w:color="auto"/>
        <w:right w:val="none" w:sz="0" w:space="0" w:color="auto"/>
      </w:divBdr>
    </w:div>
    <w:div w:id="25449705">
      <w:bodyDiv w:val="1"/>
      <w:marLeft w:val="0"/>
      <w:marRight w:val="0"/>
      <w:marTop w:val="0"/>
      <w:marBottom w:val="0"/>
      <w:divBdr>
        <w:top w:val="none" w:sz="0" w:space="0" w:color="auto"/>
        <w:left w:val="none" w:sz="0" w:space="0" w:color="auto"/>
        <w:bottom w:val="none" w:sz="0" w:space="0" w:color="auto"/>
        <w:right w:val="none" w:sz="0" w:space="0" w:color="auto"/>
      </w:divBdr>
    </w:div>
    <w:div w:id="25909113">
      <w:bodyDiv w:val="1"/>
      <w:marLeft w:val="0"/>
      <w:marRight w:val="0"/>
      <w:marTop w:val="0"/>
      <w:marBottom w:val="0"/>
      <w:divBdr>
        <w:top w:val="none" w:sz="0" w:space="0" w:color="auto"/>
        <w:left w:val="none" w:sz="0" w:space="0" w:color="auto"/>
        <w:bottom w:val="none" w:sz="0" w:space="0" w:color="auto"/>
        <w:right w:val="none" w:sz="0" w:space="0" w:color="auto"/>
      </w:divBdr>
    </w:div>
    <w:div w:id="26025100">
      <w:bodyDiv w:val="1"/>
      <w:marLeft w:val="0"/>
      <w:marRight w:val="0"/>
      <w:marTop w:val="0"/>
      <w:marBottom w:val="0"/>
      <w:divBdr>
        <w:top w:val="none" w:sz="0" w:space="0" w:color="auto"/>
        <w:left w:val="none" w:sz="0" w:space="0" w:color="auto"/>
        <w:bottom w:val="none" w:sz="0" w:space="0" w:color="auto"/>
        <w:right w:val="none" w:sz="0" w:space="0" w:color="auto"/>
      </w:divBdr>
    </w:div>
    <w:div w:id="26179809">
      <w:bodyDiv w:val="1"/>
      <w:marLeft w:val="0"/>
      <w:marRight w:val="0"/>
      <w:marTop w:val="0"/>
      <w:marBottom w:val="0"/>
      <w:divBdr>
        <w:top w:val="none" w:sz="0" w:space="0" w:color="auto"/>
        <w:left w:val="none" w:sz="0" w:space="0" w:color="auto"/>
        <w:bottom w:val="none" w:sz="0" w:space="0" w:color="auto"/>
        <w:right w:val="none" w:sz="0" w:space="0" w:color="auto"/>
      </w:divBdr>
    </w:div>
    <w:div w:id="26294419">
      <w:bodyDiv w:val="1"/>
      <w:marLeft w:val="0"/>
      <w:marRight w:val="0"/>
      <w:marTop w:val="0"/>
      <w:marBottom w:val="0"/>
      <w:divBdr>
        <w:top w:val="none" w:sz="0" w:space="0" w:color="auto"/>
        <w:left w:val="none" w:sz="0" w:space="0" w:color="auto"/>
        <w:bottom w:val="none" w:sz="0" w:space="0" w:color="auto"/>
        <w:right w:val="none" w:sz="0" w:space="0" w:color="auto"/>
      </w:divBdr>
    </w:div>
    <w:div w:id="26493997">
      <w:bodyDiv w:val="1"/>
      <w:marLeft w:val="0"/>
      <w:marRight w:val="0"/>
      <w:marTop w:val="0"/>
      <w:marBottom w:val="0"/>
      <w:divBdr>
        <w:top w:val="none" w:sz="0" w:space="0" w:color="auto"/>
        <w:left w:val="none" w:sz="0" w:space="0" w:color="auto"/>
        <w:bottom w:val="none" w:sz="0" w:space="0" w:color="auto"/>
        <w:right w:val="none" w:sz="0" w:space="0" w:color="auto"/>
      </w:divBdr>
    </w:div>
    <w:div w:id="26567626">
      <w:bodyDiv w:val="1"/>
      <w:marLeft w:val="0"/>
      <w:marRight w:val="0"/>
      <w:marTop w:val="0"/>
      <w:marBottom w:val="0"/>
      <w:divBdr>
        <w:top w:val="none" w:sz="0" w:space="0" w:color="auto"/>
        <w:left w:val="none" w:sz="0" w:space="0" w:color="auto"/>
        <w:bottom w:val="none" w:sz="0" w:space="0" w:color="auto"/>
        <w:right w:val="none" w:sz="0" w:space="0" w:color="auto"/>
      </w:divBdr>
    </w:div>
    <w:div w:id="27074262">
      <w:bodyDiv w:val="1"/>
      <w:marLeft w:val="0"/>
      <w:marRight w:val="0"/>
      <w:marTop w:val="0"/>
      <w:marBottom w:val="0"/>
      <w:divBdr>
        <w:top w:val="none" w:sz="0" w:space="0" w:color="auto"/>
        <w:left w:val="none" w:sz="0" w:space="0" w:color="auto"/>
        <w:bottom w:val="none" w:sz="0" w:space="0" w:color="auto"/>
        <w:right w:val="none" w:sz="0" w:space="0" w:color="auto"/>
      </w:divBdr>
    </w:div>
    <w:div w:id="27460153">
      <w:bodyDiv w:val="1"/>
      <w:marLeft w:val="0"/>
      <w:marRight w:val="0"/>
      <w:marTop w:val="0"/>
      <w:marBottom w:val="0"/>
      <w:divBdr>
        <w:top w:val="none" w:sz="0" w:space="0" w:color="auto"/>
        <w:left w:val="none" w:sz="0" w:space="0" w:color="auto"/>
        <w:bottom w:val="none" w:sz="0" w:space="0" w:color="auto"/>
        <w:right w:val="none" w:sz="0" w:space="0" w:color="auto"/>
      </w:divBdr>
    </w:div>
    <w:div w:id="27729463">
      <w:bodyDiv w:val="1"/>
      <w:marLeft w:val="0"/>
      <w:marRight w:val="0"/>
      <w:marTop w:val="0"/>
      <w:marBottom w:val="0"/>
      <w:divBdr>
        <w:top w:val="none" w:sz="0" w:space="0" w:color="auto"/>
        <w:left w:val="none" w:sz="0" w:space="0" w:color="auto"/>
        <w:bottom w:val="none" w:sz="0" w:space="0" w:color="auto"/>
        <w:right w:val="none" w:sz="0" w:space="0" w:color="auto"/>
      </w:divBdr>
    </w:div>
    <w:div w:id="28262054">
      <w:bodyDiv w:val="1"/>
      <w:marLeft w:val="0"/>
      <w:marRight w:val="0"/>
      <w:marTop w:val="0"/>
      <w:marBottom w:val="0"/>
      <w:divBdr>
        <w:top w:val="none" w:sz="0" w:space="0" w:color="auto"/>
        <w:left w:val="none" w:sz="0" w:space="0" w:color="auto"/>
        <w:bottom w:val="none" w:sz="0" w:space="0" w:color="auto"/>
        <w:right w:val="none" w:sz="0" w:space="0" w:color="auto"/>
      </w:divBdr>
    </w:div>
    <w:div w:id="28341286">
      <w:bodyDiv w:val="1"/>
      <w:marLeft w:val="0"/>
      <w:marRight w:val="0"/>
      <w:marTop w:val="0"/>
      <w:marBottom w:val="0"/>
      <w:divBdr>
        <w:top w:val="none" w:sz="0" w:space="0" w:color="auto"/>
        <w:left w:val="none" w:sz="0" w:space="0" w:color="auto"/>
        <w:bottom w:val="none" w:sz="0" w:space="0" w:color="auto"/>
        <w:right w:val="none" w:sz="0" w:space="0" w:color="auto"/>
      </w:divBdr>
    </w:div>
    <w:div w:id="28385910">
      <w:bodyDiv w:val="1"/>
      <w:marLeft w:val="0"/>
      <w:marRight w:val="0"/>
      <w:marTop w:val="0"/>
      <w:marBottom w:val="0"/>
      <w:divBdr>
        <w:top w:val="none" w:sz="0" w:space="0" w:color="auto"/>
        <w:left w:val="none" w:sz="0" w:space="0" w:color="auto"/>
        <w:bottom w:val="none" w:sz="0" w:space="0" w:color="auto"/>
        <w:right w:val="none" w:sz="0" w:space="0" w:color="auto"/>
      </w:divBdr>
    </w:div>
    <w:div w:id="28650179">
      <w:bodyDiv w:val="1"/>
      <w:marLeft w:val="0"/>
      <w:marRight w:val="0"/>
      <w:marTop w:val="0"/>
      <w:marBottom w:val="0"/>
      <w:divBdr>
        <w:top w:val="none" w:sz="0" w:space="0" w:color="auto"/>
        <w:left w:val="none" w:sz="0" w:space="0" w:color="auto"/>
        <w:bottom w:val="none" w:sz="0" w:space="0" w:color="auto"/>
        <w:right w:val="none" w:sz="0" w:space="0" w:color="auto"/>
      </w:divBdr>
    </w:div>
    <w:div w:id="28798196">
      <w:bodyDiv w:val="1"/>
      <w:marLeft w:val="0"/>
      <w:marRight w:val="0"/>
      <w:marTop w:val="0"/>
      <w:marBottom w:val="0"/>
      <w:divBdr>
        <w:top w:val="none" w:sz="0" w:space="0" w:color="auto"/>
        <w:left w:val="none" w:sz="0" w:space="0" w:color="auto"/>
        <w:bottom w:val="none" w:sz="0" w:space="0" w:color="auto"/>
        <w:right w:val="none" w:sz="0" w:space="0" w:color="auto"/>
      </w:divBdr>
    </w:div>
    <w:div w:id="29306464">
      <w:bodyDiv w:val="1"/>
      <w:marLeft w:val="0"/>
      <w:marRight w:val="0"/>
      <w:marTop w:val="0"/>
      <w:marBottom w:val="0"/>
      <w:divBdr>
        <w:top w:val="none" w:sz="0" w:space="0" w:color="auto"/>
        <w:left w:val="none" w:sz="0" w:space="0" w:color="auto"/>
        <w:bottom w:val="none" w:sz="0" w:space="0" w:color="auto"/>
        <w:right w:val="none" w:sz="0" w:space="0" w:color="auto"/>
      </w:divBdr>
    </w:div>
    <w:div w:id="29426037">
      <w:bodyDiv w:val="1"/>
      <w:marLeft w:val="0"/>
      <w:marRight w:val="0"/>
      <w:marTop w:val="0"/>
      <w:marBottom w:val="0"/>
      <w:divBdr>
        <w:top w:val="none" w:sz="0" w:space="0" w:color="auto"/>
        <w:left w:val="none" w:sz="0" w:space="0" w:color="auto"/>
        <w:bottom w:val="none" w:sz="0" w:space="0" w:color="auto"/>
        <w:right w:val="none" w:sz="0" w:space="0" w:color="auto"/>
      </w:divBdr>
    </w:div>
    <w:div w:id="29503297">
      <w:bodyDiv w:val="1"/>
      <w:marLeft w:val="0"/>
      <w:marRight w:val="0"/>
      <w:marTop w:val="0"/>
      <w:marBottom w:val="0"/>
      <w:divBdr>
        <w:top w:val="none" w:sz="0" w:space="0" w:color="auto"/>
        <w:left w:val="none" w:sz="0" w:space="0" w:color="auto"/>
        <w:bottom w:val="none" w:sz="0" w:space="0" w:color="auto"/>
        <w:right w:val="none" w:sz="0" w:space="0" w:color="auto"/>
      </w:divBdr>
    </w:div>
    <w:div w:id="29772293">
      <w:bodyDiv w:val="1"/>
      <w:marLeft w:val="0"/>
      <w:marRight w:val="0"/>
      <w:marTop w:val="0"/>
      <w:marBottom w:val="0"/>
      <w:divBdr>
        <w:top w:val="none" w:sz="0" w:space="0" w:color="auto"/>
        <w:left w:val="none" w:sz="0" w:space="0" w:color="auto"/>
        <w:bottom w:val="none" w:sz="0" w:space="0" w:color="auto"/>
        <w:right w:val="none" w:sz="0" w:space="0" w:color="auto"/>
      </w:divBdr>
    </w:div>
    <w:div w:id="30036460">
      <w:bodyDiv w:val="1"/>
      <w:marLeft w:val="0"/>
      <w:marRight w:val="0"/>
      <w:marTop w:val="0"/>
      <w:marBottom w:val="0"/>
      <w:divBdr>
        <w:top w:val="none" w:sz="0" w:space="0" w:color="auto"/>
        <w:left w:val="none" w:sz="0" w:space="0" w:color="auto"/>
        <w:bottom w:val="none" w:sz="0" w:space="0" w:color="auto"/>
        <w:right w:val="none" w:sz="0" w:space="0" w:color="auto"/>
      </w:divBdr>
    </w:div>
    <w:div w:id="30346185">
      <w:bodyDiv w:val="1"/>
      <w:marLeft w:val="0"/>
      <w:marRight w:val="0"/>
      <w:marTop w:val="0"/>
      <w:marBottom w:val="0"/>
      <w:divBdr>
        <w:top w:val="none" w:sz="0" w:space="0" w:color="auto"/>
        <w:left w:val="none" w:sz="0" w:space="0" w:color="auto"/>
        <w:bottom w:val="none" w:sz="0" w:space="0" w:color="auto"/>
        <w:right w:val="none" w:sz="0" w:space="0" w:color="auto"/>
      </w:divBdr>
    </w:div>
    <w:div w:id="30499533">
      <w:bodyDiv w:val="1"/>
      <w:marLeft w:val="0"/>
      <w:marRight w:val="0"/>
      <w:marTop w:val="0"/>
      <w:marBottom w:val="0"/>
      <w:divBdr>
        <w:top w:val="none" w:sz="0" w:space="0" w:color="auto"/>
        <w:left w:val="none" w:sz="0" w:space="0" w:color="auto"/>
        <w:bottom w:val="none" w:sz="0" w:space="0" w:color="auto"/>
        <w:right w:val="none" w:sz="0" w:space="0" w:color="auto"/>
      </w:divBdr>
    </w:div>
    <w:div w:id="31197107">
      <w:bodyDiv w:val="1"/>
      <w:marLeft w:val="0"/>
      <w:marRight w:val="0"/>
      <w:marTop w:val="0"/>
      <w:marBottom w:val="0"/>
      <w:divBdr>
        <w:top w:val="none" w:sz="0" w:space="0" w:color="auto"/>
        <w:left w:val="none" w:sz="0" w:space="0" w:color="auto"/>
        <w:bottom w:val="none" w:sz="0" w:space="0" w:color="auto"/>
        <w:right w:val="none" w:sz="0" w:space="0" w:color="auto"/>
      </w:divBdr>
    </w:div>
    <w:div w:id="31197323">
      <w:bodyDiv w:val="1"/>
      <w:marLeft w:val="0"/>
      <w:marRight w:val="0"/>
      <w:marTop w:val="0"/>
      <w:marBottom w:val="0"/>
      <w:divBdr>
        <w:top w:val="none" w:sz="0" w:space="0" w:color="auto"/>
        <w:left w:val="none" w:sz="0" w:space="0" w:color="auto"/>
        <w:bottom w:val="none" w:sz="0" w:space="0" w:color="auto"/>
        <w:right w:val="none" w:sz="0" w:space="0" w:color="auto"/>
      </w:divBdr>
    </w:div>
    <w:div w:id="32004639">
      <w:bodyDiv w:val="1"/>
      <w:marLeft w:val="0"/>
      <w:marRight w:val="0"/>
      <w:marTop w:val="0"/>
      <w:marBottom w:val="0"/>
      <w:divBdr>
        <w:top w:val="none" w:sz="0" w:space="0" w:color="auto"/>
        <w:left w:val="none" w:sz="0" w:space="0" w:color="auto"/>
        <w:bottom w:val="none" w:sz="0" w:space="0" w:color="auto"/>
        <w:right w:val="none" w:sz="0" w:space="0" w:color="auto"/>
      </w:divBdr>
    </w:div>
    <w:div w:id="32005720">
      <w:bodyDiv w:val="1"/>
      <w:marLeft w:val="0"/>
      <w:marRight w:val="0"/>
      <w:marTop w:val="0"/>
      <w:marBottom w:val="0"/>
      <w:divBdr>
        <w:top w:val="none" w:sz="0" w:space="0" w:color="auto"/>
        <w:left w:val="none" w:sz="0" w:space="0" w:color="auto"/>
        <w:bottom w:val="none" w:sz="0" w:space="0" w:color="auto"/>
        <w:right w:val="none" w:sz="0" w:space="0" w:color="auto"/>
      </w:divBdr>
    </w:div>
    <w:div w:id="32075072">
      <w:bodyDiv w:val="1"/>
      <w:marLeft w:val="0"/>
      <w:marRight w:val="0"/>
      <w:marTop w:val="0"/>
      <w:marBottom w:val="0"/>
      <w:divBdr>
        <w:top w:val="none" w:sz="0" w:space="0" w:color="auto"/>
        <w:left w:val="none" w:sz="0" w:space="0" w:color="auto"/>
        <w:bottom w:val="none" w:sz="0" w:space="0" w:color="auto"/>
        <w:right w:val="none" w:sz="0" w:space="0" w:color="auto"/>
      </w:divBdr>
    </w:div>
    <w:div w:id="32120222">
      <w:bodyDiv w:val="1"/>
      <w:marLeft w:val="0"/>
      <w:marRight w:val="0"/>
      <w:marTop w:val="0"/>
      <w:marBottom w:val="0"/>
      <w:divBdr>
        <w:top w:val="none" w:sz="0" w:space="0" w:color="auto"/>
        <w:left w:val="none" w:sz="0" w:space="0" w:color="auto"/>
        <w:bottom w:val="none" w:sz="0" w:space="0" w:color="auto"/>
        <w:right w:val="none" w:sz="0" w:space="0" w:color="auto"/>
      </w:divBdr>
    </w:div>
    <w:div w:id="32121070">
      <w:bodyDiv w:val="1"/>
      <w:marLeft w:val="0"/>
      <w:marRight w:val="0"/>
      <w:marTop w:val="0"/>
      <w:marBottom w:val="0"/>
      <w:divBdr>
        <w:top w:val="none" w:sz="0" w:space="0" w:color="auto"/>
        <w:left w:val="none" w:sz="0" w:space="0" w:color="auto"/>
        <w:bottom w:val="none" w:sz="0" w:space="0" w:color="auto"/>
        <w:right w:val="none" w:sz="0" w:space="0" w:color="auto"/>
      </w:divBdr>
    </w:div>
    <w:div w:id="32465557">
      <w:bodyDiv w:val="1"/>
      <w:marLeft w:val="0"/>
      <w:marRight w:val="0"/>
      <w:marTop w:val="0"/>
      <w:marBottom w:val="0"/>
      <w:divBdr>
        <w:top w:val="none" w:sz="0" w:space="0" w:color="auto"/>
        <w:left w:val="none" w:sz="0" w:space="0" w:color="auto"/>
        <w:bottom w:val="none" w:sz="0" w:space="0" w:color="auto"/>
        <w:right w:val="none" w:sz="0" w:space="0" w:color="auto"/>
      </w:divBdr>
    </w:div>
    <w:div w:id="32652442">
      <w:bodyDiv w:val="1"/>
      <w:marLeft w:val="0"/>
      <w:marRight w:val="0"/>
      <w:marTop w:val="0"/>
      <w:marBottom w:val="0"/>
      <w:divBdr>
        <w:top w:val="none" w:sz="0" w:space="0" w:color="auto"/>
        <w:left w:val="none" w:sz="0" w:space="0" w:color="auto"/>
        <w:bottom w:val="none" w:sz="0" w:space="0" w:color="auto"/>
        <w:right w:val="none" w:sz="0" w:space="0" w:color="auto"/>
      </w:divBdr>
    </w:div>
    <w:div w:id="33042162">
      <w:bodyDiv w:val="1"/>
      <w:marLeft w:val="0"/>
      <w:marRight w:val="0"/>
      <w:marTop w:val="0"/>
      <w:marBottom w:val="0"/>
      <w:divBdr>
        <w:top w:val="none" w:sz="0" w:space="0" w:color="auto"/>
        <w:left w:val="none" w:sz="0" w:space="0" w:color="auto"/>
        <w:bottom w:val="none" w:sz="0" w:space="0" w:color="auto"/>
        <w:right w:val="none" w:sz="0" w:space="0" w:color="auto"/>
      </w:divBdr>
    </w:div>
    <w:div w:id="33046198">
      <w:bodyDiv w:val="1"/>
      <w:marLeft w:val="0"/>
      <w:marRight w:val="0"/>
      <w:marTop w:val="0"/>
      <w:marBottom w:val="0"/>
      <w:divBdr>
        <w:top w:val="none" w:sz="0" w:space="0" w:color="auto"/>
        <w:left w:val="none" w:sz="0" w:space="0" w:color="auto"/>
        <w:bottom w:val="none" w:sz="0" w:space="0" w:color="auto"/>
        <w:right w:val="none" w:sz="0" w:space="0" w:color="auto"/>
      </w:divBdr>
    </w:div>
    <w:div w:id="33580551">
      <w:bodyDiv w:val="1"/>
      <w:marLeft w:val="0"/>
      <w:marRight w:val="0"/>
      <w:marTop w:val="0"/>
      <w:marBottom w:val="0"/>
      <w:divBdr>
        <w:top w:val="none" w:sz="0" w:space="0" w:color="auto"/>
        <w:left w:val="none" w:sz="0" w:space="0" w:color="auto"/>
        <w:bottom w:val="none" w:sz="0" w:space="0" w:color="auto"/>
        <w:right w:val="none" w:sz="0" w:space="0" w:color="auto"/>
      </w:divBdr>
    </w:div>
    <w:div w:id="33585798">
      <w:bodyDiv w:val="1"/>
      <w:marLeft w:val="0"/>
      <w:marRight w:val="0"/>
      <w:marTop w:val="0"/>
      <w:marBottom w:val="0"/>
      <w:divBdr>
        <w:top w:val="none" w:sz="0" w:space="0" w:color="auto"/>
        <w:left w:val="none" w:sz="0" w:space="0" w:color="auto"/>
        <w:bottom w:val="none" w:sz="0" w:space="0" w:color="auto"/>
        <w:right w:val="none" w:sz="0" w:space="0" w:color="auto"/>
      </w:divBdr>
    </w:div>
    <w:div w:id="33625874">
      <w:bodyDiv w:val="1"/>
      <w:marLeft w:val="0"/>
      <w:marRight w:val="0"/>
      <w:marTop w:val="0"/>
      <w:marBottom w:val="0"/>
      <w:divBdr>
        <w:top w:val="none" w:sz="0" w:space="0" w:color="auto"/>
        <w:left w:val="none" w:sz="0" w:space="0" w:color="auto"/>
        <w:bottom w:val="none" w:sz="0" w:space="0" w:color="auto"/>
        <w:right w:val="none" w:sz="0" w:space="0" w:color="auto"/>
      </w:divBdr>
    </w:div>
    <w:div w:id="34039830">
      <w:bodyDiv w:val="1"/>
      <w:marLeft w:val="0"/>
      <w:marRight w:val="0"/>
      <w:marTop w:val="0"/>
      <w:marBottom w:val="0"/>
      <w:divBdr>
        <w:top w:val="none" w:sz="0" w:space="0" w:color="auto"/>
        <w:left w:val="none" w:sz="0" w:space="0" w:color="auto"/>
        <w:bottom w:val="none" w:sz="0" w:space="0" w:color="auto"/>
        <w:right w:val="none" w:sz="0" w:space="0" w:color="auto"/>
      </w:divBdr>
    </w:div>
    <w:div w:id="34164630">
      <w:bodyDiv w:val="1"/>
      <w:marLeft w:val="0"/>
      <w:marRight w:val="0"/>
      <w:marTop w:val="0"/>
      <w:marBottom w:val="0"/>
      <w:divBdr>
        <w:top w:val="none" w:sz="0" w:space="0" w:color="auto"/>
        <w:left w:val="none" w:sz="0" w:space="0" w:color="auto"/>
        <w:bottom w:val="none" w:sz="0" w:space="0" w:color="auto"/>
        <w:right w:val="none" w:sz="0" w:space="0" w:color="auto"/>
      </w:divBdr>
    </w:div>
    <w:div w:id="34359110">
      <w:bodyDiv w:val="1"/>
      <w:marLeft w:val="0"/>
      <w:marRight w:val="0"/>
      <w:marTop w:val="0"/>
      <w:marBottom w:val="0"/>
      <w:divBdr>
        <w:top w:val="none" w:sz="0" w:space="0" w:color="auto"/>
        <w:left w:val="none" w:sz="0" w:space="0" w:color="auto"/>
        <w:bottom w:val="none" w:sz="0" w:space="0" w:color="auto"/>
        <w:right w:val="none" w:sz="0" w:space="0" w:color="auto"/>
      </w:divBdr>
    </w:div>
    <w:div w:id="35157918">
      <w:bodyDiv w:val="1"/>
      <w:marLeft w:val="0"/>
      <w:marRight w:val="0"/>
      <w:marTop w:val="0"/>
      <w:marBottom w:val="0"/>
      <w:divBdr>
        <w:top w:val="none" w:sz="0" w:space="0" w:color="auto"/>
        <w:left w:val="none" w:sz="0" w:space="0" w:color="auto"/>
        <w:bottom w:val="none" w:sz="0" w:space="0" w:color="auto"/>
        <w:right w:val="none" w:sz="0" w:space="0" w:color="auto"/>
      </w:divBdr>
    </w:div>
    <w:div w:id="35355905">
      <w:bodyDiv w:val="1"/>
      <w:marLeft w:val="0"/>
      <w:marRight w:val="0"/>
      <w:marTop w:val="0"/>
      <w:marBottom w:val="0"/>
      <w:divBdr>
        <w:top w:val="none" w:sz="0" w:space="0" w:color="auto"/>
        <w:left w:val="none" w:sz="0" w:space="0" w:color="auto"/>
        <w:bottom w:val="none" w:sz="0" w:space="0" w:color="auto"/>
        <w:right w:val="none" w:sz="0" w:space="0" w:color="auto"/>
      </w:divBdr>
    </w:div>
    <w:div w:id="35470666">
      <w:bodyDiv w:val="1"/>
      <w:marLeft w:val="0"/>
      <w:marRight w:val="0"/>
      <w:marTop w:val="0"/>
      <w:marBottom w:val="0"/>
      <w:divBdr>
        <w:top w:val="none" w:sz="0" w:space="0" w:color="auto"/>
        <w:left w:val="none" w:sz="0" w:space="0" w:color="auto"/>
        <w:bottom w:val="none" w:sz="0" w:space="0" w:color="auto"/>
        <w:right w:val="none" w:sz="0" w:space="0" w:color="auto"/>
      </w:divBdr>
    </w:div>
    <w:div w:id="35663228">
      <w:bodyDiv w:val="1"/>
      <w:marLeft w:val="0"/>
      <w:marRight w:val="0"/>
      <w:marTop w:val="0"/>
      <w:marBottom w:val="0"/>
      <w:divBdr>
        <w:top w:val="none" w:sz="0" w:space="0" w:color="auto"/>
        <w:left w:val="none" w:sz="0" w:space="0" w:color="auto"/>
        <w:bottom w:val="none" w:sz="0" w:space="0" w:color="auto"/>
        <w:right w:val="none" w:sz="0" w:space="0" w:color="auto"/>
      </w:divBdr>
    </w:div>
    <w:div w:id="35735754">
      <w:bodyDiv w:val="1"/>
      <w:marLeft w:val="0"/>
      <w:marRight w:val="0"/>
      <w:marTop w:val="0"/>
      <w:marBottom w:val="0"/>
      <w:divBdr>
        <w:top w:val="none" w:sz="0" w:space="0" w:color="auto"/>
        <w:left w:val="none" w:sz="0" w:space="0" w:color="auto"/>
        <w:bottom w:val="none" w:sz="0" w:space="0" w:color="auto"/>
        <w:right w:val="none" w:sz="0" w:space="0" w:color="auto"/>
      </w:divBdr>
    </w:div>
    <w:div w:id="35738826">
      <w:bodyDiv w:val="1"/>
      <w:marLeft w:val="0"/>
      <w:marRight w:val="0"/>
      <w:marTop w:val="0"/>
      <w:marBottom w:val="0"/>
      <w:divBdr>
        <w:top w:val="none" w:sz="0" w:space="0" w:color="auto"/>
        <w:left w:val="none" w:sz="0" w:space="0" w:color="auto"/>
        <w:bottom w:val="none" w:sz="0" w:space="0" w:color="auto"/>
        <w:right w:val="none" w:sz="0" w:space="0" w:color="auto"/>
      </w:divBdr>
    </w:div>
    <w:div w:id="35936655">
      <w:bodyDiv w:val="1"/>
      <w:marLeft w:val="0"/>
      <w:marRight w:val="0"/>
      <w:marTop w:val="0"/>
      <w:marBottom w:val="0"/>
      <w:divBdr>
        <w:top w:val="none" w:sz="0" w:space="0" w:color="auto"/>
        <w:left w:val="none" w:sz="0" w:space="0" w:color="auto"/>
        <w:bottom w:val="none" w:sz="0" w:space="0" w:color="auto"/>
        <w:right w:val="none" w:sz="0" w:space="0" w:color="auto"/>
      </w:divBdr>
    </w:div>
    <w:div w:id="36242476">
      <w:bodyDiv w:val="1"/>
      <w:marLeft w:val="0"/>
      <w:marRight w:val="0"/>
      <w:marTop w:val="0"/>
      <w:marBottom w:val="0"/>
      <w:divBdr>
        <w:top w:val="none" w:sz="0" w:space="0" w:color="auto"/>
        <w:left w:val="none" w:sz="0" w:space="0" w:color="auto"/>
        <w:bottom w:val="none" w:sz="0" w:space="0" w:color="auto"/>
        <w:right w:val="none" w:sz="0" w:space="0" w:color="auto"/>
      </w:divBdr>
    </w:div>
    <w:div w:id="36397384">
      <w:bodyDiv w:val="1"/>
      <w:marLeft w:val="0"/>
      <w:marRight w:val="0"/>
      <w:marTop w:val="0"/>
      <w:marBottom w:val="0"/>
      <w:divBdr>
        <w:top w:val="none" w:sz="0" w:space="0" w:color="auto"/>
        <w:left w:val="none" w:sz="0" w:space="0" w:color="auto"/>
        <w:bottom w:val="none" w:sz="0" w:space="0" w:color="auto"/>
        <w:right w:val="none" w:sz="0" w:space="0" w:color="auto"/>
      </w:divBdr>
    </w:div>
    <w:div w:id="36512046">
      <w:bodyDiv w:val="1"/>
      <w:marLeft w:val="0"/>
      <w:marRight w:val="0"/>
      <w:marTop w:val="0"/>
      <w:marBottom w:val="0"/>
      <w:divBdr>
        <w:top w:val="none" w:sz="0" w:space="0" w:color="auto"/>
        <w:left w:val="none" w:sz="0" w:space="0" w:color="auto"/>
        <w:bottom w:val="none" w:sz="0" w:space="0" w:color="auto"/>
        <w:right w:val="none" w:sz="0" w:space="0" w:color="auto"/>
      </w:divBdr>
    </w:div>
    <w:div w:id="36705588">
      <w:bodyDiv w:val="1"/>
      <w:marLeft w:val="0"/>
      <w:marRight w:val="0"/>
      <w:marTop w:val="0"/>
      <w:marBottom w:val="0"/>
      <w:divBdr>
        <w:top w:val="none" w:sz="0" w:space="0" w:color="auto"/>
        <w:left w:val="none" w:sz="0" w:space="0" w:color="auto"/>
        <w:bottom w:val="none" w:sz="0" w:space="0" w:color="auto"/>
        <w:right w:val="none" w:sz="0" w:space="0" w:color="auto"/>
      </w:divBdr>
    </w:div>
    <w:div w:id="36780805">
      <w:bodyDiv w:val="1"/>
      <w:marLeft w:val="0"/>
      <w:marRight w:val="0"/>
      <w:marTop w:val="0"/>
      <w:marBottom w:val="0"/>
      <w:divBdr>
        <w:top w:val="none" w:sz="0" w:space="0" w:color="auto"/>
        <w:left w:val="none" w:sz="0" w:space="0" w:color="auto"/>
        <w:bottom w:val="none" w:sz="0" w:space="0" w:color="auto"/>
        <w:right w:val="none" w:sz="0" w:space="0" w:color="auto"/>
      </w:divBdr>
    </w:div>
    <w:div w:id="37053823">
      <w:bodyDiv w:val="1"/>
      <w:marLeft w:val="0"/>
      <w:marRight w:val="0"/>
      <w:marTop w:val="0"/>
      <w:marBottom w:val="0"/>
      <w:divBdr>
        <w:top w:val="none" w:sz="0" w:space="0" w:color="auto"/>
        <w:left w:val="none" w:sz="0" w:space="0" w:color="auto"/>
        <w:bottom w:val="none" w:sz="0" w:space="0" w:color="auto"/>
        <w:right w:val="none" w:sz="0" w:space="0" w:color="auto"/>
      </w:divBdr>
    </w:div>
    <w:div w:id="37167169">
      <w:bodyDiv w:val="1"/>
      <w:marLeft w:val="0"/>
      <w:marRight w:val="0"/>
      <w:marTop w:val="0"/>
      <w:marBottom w:val="0"/>
      <w:divBdr>
        <w:top w:val="none" w:sz="0" w:space="0" w:color="auto"/>
        <w:left w:val="none" w:sz="0" w:space="0" w:color="auto"/>
        <w:bottom w:val="none" w:sz="0" w:space="0" w:color="auto"/>
        <w:right w:val="none" w:sz="0" w:space="0" w:color="auto"/>
      </w:divBdr>
    </w:div>
    <w:div w:id="37240225">
      <w:bodyDiv w:val="1"/>
      <w:marLeft w:val="0"/>
      <w:marRight w:val="0"/>
      <w:marTop w:val="0"/>
      <w:marBottom w:val="0"/>
      <w:divBdr>
        <w:top w:val="none" w:sz="0" w:space="0" w:color="auto"/>
        <w:left w:val="none" w:sz="0" w:space="0" w:color="auto"/>
        <w:bottom w:val="none" w:sz="0" w:space="0" w:color="auto"/>
        <w:right w:val="none" w:sz="0" w:space="0" w:color="auto"/>
      </w:divBdr>
    </w:div>
    <w:div w:id="37513382">
      <w:bodyDiv w:val="1"/>
      <w:marLeft w:val="0"/>
      <w:marRight w:val="0"/>
      <w:marTop w:val="0"/>
      <w:marBottom w:val="0"/>
      <w:divBdr>
        <w:top w:val="none" w:sz="0" w:space="0" w:color="auto"/>
        <w:left w:val="none" w:sz="0" w:space="0" w:color="auto"/>
        <w:bottom w:val="none" w:sz="0" w:space="0" w:color="auto"/>
        <w:right w:val="none" w:sz="0" w:space="0" w:color="auto"/>
      </w:divBdr>
    </w:div>
    <w:div w:id="37552930">
      <w:bodyDiv w:val="1"/>
      <w:marLeft w:val="0"/>
      <w:marRight w:val="0"/>
      <w:marTop w:val="0"/>
      <w:marBottom w:val="0"/>
      <w:divBdr>
        <w:top w:val="none" w:sz="0" w:space="0" w:color="auto"/>
        <w:left w:val="none" w:sz="0" w:space="0" w:color="auto"/>
        <w:bottom w:val="none" w:sz="0" w:space="0" w:color="auto"/>
        <w:right w:val="none" w:sz="0" w:space="0" w:color="auto"/>
      </w:divBdr>
    </w:div>
    <w:div w:id="37752937">
      <w:bodyDiv w:val="1"/>
      <w:marLeft w:val="0"/>
      <w:marRight w:val="0"/>
      <w:marTop w:val="0"/>
      <w:marBottom w:val="0"/>
      <w:divBdr>
        <w:top w:val="none" w:sz="0" w:space="0" w:color="auto"/>
        <w:left w:val="none" w:sz="0" w:space="0" w:color="auto"/>
        <w:bottom w:val="none" w:sz="0" w:space="0" w:color="auto"/>
        <w:right w:val="none" w:sz="0" w:space="0" w:color="auto"/>
      </w:divBdr>
    </w:div>
    <w:div w:id="37819564">
      <w:bodyDiv w:val="1"/>
      <w:marLeft w:val="0"/>
      <w:marRight w:val="0"/>
      <w:marTop w:val="0"/>
      <w:marBottom w:val="0"/>
      <w:divBdr>
        <w:top w:val="none" w:sz="0" w:space="0" w:color="auto"/>
        <w:left w:val="none" w:sz="0" w:space="0" w:color="auto"/>
        <w:bottom w:val="none" w:sz="0" w:space="0" w:color="auto"/>
        <w:right w:val="none" w:sz="0" w:space="0" w:color="auto"/>
      </w:divBdr>
    </w:div>
    <w:div w:id="38213742">
      <w:bodyDiv w:val="1"/>
      <w:marLeft w:val="0"/>
      <w:marRight w:val="0"/>
      <w:marTop w:val="0"/>
      <w:marBottom w:val="0"/>
      <w:divBdr>
        <w:top w:val="none" w:sz="0" w:space="0" w:color="auto"/>
        <w:left w:val="none" w:sz="0" w:space="0" w:color="auto"/>
        <w:bottom w:val="none" w:sz="0" w:space="0" w:color="auto"/>
        <w:right w:val="none" w:sz="0" w:space="0" w:color="auto"/>
      </w:divBdr>
    </w:div>
    <w:div w:id="38406941">
      <w:bodyDiv w:val="1"/>
      <w:marLeft w:val="0"/>
      <w:marRight w:val="0"/>
      <w:marTop w:val="0"/>
      <w:marBottom w:val="0"/>
      <w:divBdr>
        <w:top w:val="none" w:sz="0" w:space="0" w:color="auto"/>
        <w:left w:val="none" w:sz="0" w:space="0" w:color="auto"/>
        <w:bottom w:val="none" w:sz="0" w:space="0" w:color="auto"/>
        <w:right w:val="none" w:sz="0" w:space="0" w:color="auto"/>
      </w:divBdr>
    </w:div>
    <w:div w:id="38552011">
      <w:bodyDiv w:val="1"/>
      <w:marLeft w:val="0"/>
      <w:marRight w:val="0"/>
      <w:marTop w:val="0"/>
      <w:marBottom w:val="0"/>
      <w:divBdr>
        <w:top w:val="none" w:sz="0" w:space="0" w:color="auto"/>
        <w:left w:val="none" w:sz="0" w:space="0" w:color="auto"/>
        <w:bottom w:val="none" w:sz="0" w:space="0" w:color="auto"/>
        <w:right w:val="none" w:sz="0" w:space="0" w:color="auto"/>
      </w:divBdr>
    </w:div>
    <w:div w:id="38818629">
      <w:bodyDiv w:val="1"/>
      <w:marLeft w:val="0"/>
      <w:marRight w:val="0"/>
      <w:marTop w:val="0"/>
      <w:marBottom w:val="0"/>
      <w:divBdr>
        <w:top w:val="none" w:sz="0" w:space="0" w:color="auto"/>
        <w:left w:val="none" w:sz="0" w:space="0" w:color="auto"/>
        <w:bottom w:val="none" w:sz="0" w:space="0" w:color="auto"/>
        <w:right w:val="none" w:sz="0" w:space="0" w:color="auto"/>
      </w:divBdr>
    </w:div>
    <w:div w:id="38864140">
      <w:bodyDiv w:val="1"/>
      <w:marLeft w:val="0"/>
      <w:marRight w:val="0"/>
      <w:marTop w:val="0"/>
      <w:marBottom w:val="0"/>
      <w:divBdr>
        <w:top w:val="none" w:sz="0" w:space="0" w:color="auto"/>
        <w:left w:val="none" w:sz="0" w:space="0" w:color="auto"/>
        <w:bottom w:val="none" w:sz="0" w:space="0" w:color="auto"/>
        <w:right w:val="none" w:sz="0" w:space="0" w:color="auto"/>
      </w:divBdr>
    </w:div>
    <w:div w:id="38893905">
      <w:bodyDiv w:val="1"/>
      <w:marLeft w:val="0"/>
      <w:marRight w:val="0"/>
      <w:marTop w:val="0"/>
      <w:marBottom w:val="0"/>
      <w:divBdr>
        <w:top w:val="none" w:sz="0" w:space="0" w:color="auto"/>
        <w:left w:val="none" w:sz="0" w:space="0" w:color="auto"/>
        <w:bottom w:val="none" w:sz="0" w:space="0" w:color="auto"/>
        <w:right w:val="none" w:sz="0" w:space="0" w:color="auto"/>
      </w:divBdr>
    </w:div>
    <w:div w:id="39328977">
      <w:bodyDiv w:val="1"/>
      <w:marLeft w:val="0"/>
      <w:marRight w:val="0"/>
      <w:marTop w:val="0"/>
      <w:marBottom w:val="0"/>
      <w:divBdr>
        <w:top w:val="none" w:sz="0" w:space="0" w:color="auto"/>
        <w:left w:val="none" w:sz="0" w:space="0" w:color="auto"/>
        <w:bottom w:val="none" w:sz="0" w:space="0" w:color="auto"/>
        <w:right w:val="none" w:sz="0" w:space="0" w:color="auto"/>
      </w:divBdr>
    </w:div>
    <w:div w:id="39481942">
      <w:bodyDiv w:val="1"/>
      <w:marLeft w:val="0"/>
      <w:marRight w:val="0"/>
      <w:marTop w:val="0"/>
      <w:marBottom w:val="0"/>
      <w:divBdr>
        <w:top w:val="none" w:sz="0" w:space="0" w:color="auto"/>
        <w:left w:val="none" w:sz="0" w:space="0" w:color="auto"/>
        <w:bottom w:val="none" w:sz="0" w:space="0" w:color="auto"/>
        <w:right w:val="none" w:sz="0" w:space="0" w:color="auto"/>
      </w:divBdr>
    </w:div>
    <w:div w:id="39668295">
      <w:bodyDiv w:val="1"/>
      <w:marLeft w:val="0"/>
      <w:marRight w:val="0"/>
      <w:marTop w:val="0"/>
      <w:marBottom w:val="0"/>
      <w:divBdr>
        <w:top w:val="none" w:sz="0" w:space="0" w:color="auto"/>
        <w:left w:val="none" w:sz="0" w:space="0" w:color="auto"/>
        <w:bottom w:val="none" w:sz="0" w:space="0" w:color="auto"/>
        <w:right w:val="none" w:sz="0" w:space="0" w:color="auto"/>
      </w:divBdr>
    </w:div>
    <w:div w:id="39675031">
      <w:bodyDiv w:val="1"/>
      <w:marLeft w:val="0"/>
      <w:marRight w:val="0"/>
      <w:marTop w:val="0"/>
      <w:marBottom w:val="0"/>
      <w:divBdr>
        <w:top w:val="none" w:sz="0" w:space="0" w:color="auto"/>
        <w:left w:val="none" w:sz="0" w:space="0" w:color="auto"/>
        <w:bottom w:val="none" w:sz="0" w:space="0" w:color="auto"/>
        <w:right w:val="none" w:sz="0" w:space="0" w:color="auto"/>
      </w:divBdr>
    </w:div>
    <w:div w:id="39744825">
      <w:bodyDiv w:val="1"/>
      <w:marLeft w:val="0"/>
      <w:marRight w:val="0"/>
      <w:marTop w:val="0"/>
      <w:marBottom w:val="0"/>
      <w:divBdr>
        <w:top w:val="none" w:sz="0" w:space="0" w:color="auto"/>
        <w:left w:val="none" w:sz="0" w:space="0" w:color="auto"/>
        <w:bottom w:val="none" w:sz="0" w:space="0" w:color="auto"/>
        <w:right w:val="none" w:sz="0" w:space="0" w:color="auto"/>
      </w:divBdr>
    </w:div>
    <w:div w:id="39937186">
      <w:bodyDiv w:val="1"/>
      <w:marLeft w:val="0"/>
      <w:marRight w:val="0"/>
      <w:marTop w:val="0"/>
      <w:marBottom w:val="0"/>
      <w:divBdr>
        <w:top w:val="none" w:sz="0" w:space="0" w:color="auto"/>
        <w:left w:val="none" w:sz="0" w:space="0" w:color="auto"/>
        <w:bottom w:val="none" w:sz="0" w:space="0" w:color="auto"/>
        <w:right w:val="none" w:sz="0" w:space="0" w:color="auto"/>
      </w:divBdr>
    </w:div>
    <w:div w:id="39942025">
      <w:bodyDiv w:val="1"/>
      <w:marLeft w:val="0"/>
      <w:marRight w:val="0"/>
      <w:marTop w:val="0"/>
      <w:marBottom w:val="0"/>
      <w:divBdr>
        <w:top w:val="none" w:sz="0" w:space="0" w:color="auto"/>
        <w:left w:val="none" w:sz="0" w:space="0" w:color="auto"/>
        <w:bottom w:val="none" w:sz="0" w:space="0" w:color="auto"/>
        <w:right w:val="none" w:sz="0" w:space="0" w:color="auto"/>
      </w:divBdr>
    </w:div>
    <w:div w:id="40055438">
      <w:bodyDiv w:val="1"/>
      <w:marLeft w:val="0"/>
      <w:marRight w:val="0"/>
      <w:marTop w:val="0"/>
      <w:marBottom w:val="0"/>
      <w:divBdr>
        <w:top w:val="none" w:sz="0" w:space="0" w:color="auto"/>
        <w:left w:val="none" w:sz="0" w:space="0" w:color="auto"/>
        <w:bottom w:val="none" w:sz="0" w:space="0" w:color="auto"/>
        <w:right w:val="none" w:sz="0" w:space="0" w:color="auto"/>
      </w:divBdr>
    </w:div>
    <w:div w:id="40137400">
      <w:bodyDiv w:val="1"/>
      <w:marLeft w:val="0"/>
      <w:marRight w:val="0"/>
      <w:marTop w:val="0"/>
      <w:marBottom w:val="0"/>
      <w:divBdr>
        <w:top w:val="none" w:sz="0" w:space="0" w:color="auto"/>
        <w:left w:val="none" w:sz="0" w:space="0" w:color="auto"/>
        <w:bottom w:val="none" w:sz="0" w:space="0" w:color="auto"/>
        <w:right w:val="none" w:sz="0" w:space="0" w:color="auto"/>
      </w:divBdr>
    </w:div>
    <w:div w:id="40179412">
      <w:bodyDiv w:val="1"/>
      <w:marLeft w:val="0"/>
      <w:marRight w:val="0"/>
      <w:marTop w:val="0"/>
      <w:marBottom w:val="0"/>
      <w:divBdr>
        <w:top w:val="none" w:sz="0" w:space="0" w:color="auto"/>
        <w:left w:val="none" w:sz="0" w:space="0" w:color="auto"/>
        <w:bottom w:val="none" w:sz="0" w:space="0" w:color="auto"/>
        <w:right w:val="none" w:sz="0" w:space="0" w:color="auto"/>
      </w:divBdr>
    </w:div>
    <w:div w:id="40374472">
      <w:bodyDiv w:val="1"/>
      <w:marLeft w:val="0"/>
      <w:marRight w:val="0"/>
      <w:marTop w:val="0"/>
      <w:marBottom w:val="0"/>
      <w:divBdr>
        <w:top w:val="none" w:sz="0" w:space="0" w:color="auto"/>
        <w:left w:val="none" w:sz="0" w:space="0" w:color="auto"/>
        <w:bottom w:val="none" w:sz="0" w:space="0" w:color="auto"/>
        <w:right w:val="none" w:sz="0" w:space="0" w:color="auto"/>
      </w:divBdr>
    </w:div>
    <w:div w:id="40446664">
      <w:bodyDiv w:val="1"/>
      <w:marLeft w:val="0"/>
      <w:marRight w:val="0"/>
      <w:marTop w:val="0"/>
      <w:marBottom w:val="0"/>
      <w:divBdr>
        <w:top w:val="none" w:sz="0" w:space="0" w:color="auto"/>
        <w:left w:val="none" w:sz="0" w:space="0" w:color="auto"/>
        <w:bottom w:val="none" w:sz="0" w:space="0" w:color="auto"/>
        <w:right w:val="none" w:sz="0" w:space="0" w:color="auto"/>
      </w:divBdr>
    </w:div>
    <w:div w:id="40524336">
      <w:bodyDiv w:val="1"/>
      <w:marLeft w:val="0"/>
      <w:marRight w:val="0"/>
      <w:marTop w:val="0"/>
      <w:marBottom w:val="0"/>
      <w:divBdr>
        <w:top w:val="none" w:sz="0" w:space="0" w:color="auto"/>
        <w:left w:val="none" w:sz="0" w:space="0" w:color="auto"/>
        <w:bottom w:val="none" w:sz="0" w:space="0" w:color="auto"/>
        <w:right w:val="none" w:sz="0" w:space="0" w:color="auto"/>
      </w:divBdr>
    </w:div>
    <w:div w:id="40907911">
      <w:bodyDiv w:val="1"/>
      <w:marLeft w:val="0"/>
      <w:marRight w:val="0"/>
      <w:marTop w:val="0"/>
      <w:marBottom w:val="0"/>
      <w:divBdr>
        <w:top w:val="none" w:sz="0" w:space="0" w:color="auto"/>
        <w:left w:val="none" w:sz="0" w:space="0" w:color="auto"/>
        <w:bottom w:val="none" w:sz="0" w:space="0" w:color="auto"/>
        <w:right w:val="none" w:sz="0" w:space="0" w:color="auto"/>
      </w:divBdr>
    </w:div>
    <w:div w:id="40986941">
      <w:bodyDiv w:val="1"/>
      <w:marLeft w:val="0"/>
      <w:marRight w:val="0"/>
      <w:marTop w:val="0"/>
      <w:marBottom w:val="0"/>
      <w:divBdr>
        <w:top w:val="none" w:sz="0" w:space="0" w:color="auto"/>
        <w:left w:val="none" w:sz="0" w:space="0" w:color="auto"/>
        <w:bottom w:val="none" w:sz="0" w:space="0" w:color="auto"/>
        <w:right w:val="none" w:sz="0" w:space="0" w:color="auto"/>
      </w:divBdr>
    </w:div>
    <w:div w:id="41102777">
      <w:bodyDiv w:val="1"/>
      <w:marLeft w:val="0"/>
      <w:marRight w:val="0"/>
      <w:marTop w:val="0"/>
      <w:marBottom w:val="0"/>
      <w:divBdr>
        <w:top w:val="none" w:sz="0" w:space="0" w:color="auto"/>
        <w:left w:val="none" w:sz="0" w:space="0" w:color="auto"/>
        <w:bottom w:val="none" w:sz="0" w:space="0" w:color="auto"/>
        <w:right w:val="none" w:sz="0" w:space="0" w:color="auto"/>
      </w:divBdr>
    </w:div>
    <w:div w:id="41171595">
      <w:bodyDiv w:val="1"/>
      <w:marLeft w:val="0"/>
      <w:marRight w:val="0"/>
      <w:marTop w:val="0"/>
      <w:marBottom w:val="0"/>
      <w:divBdr>
        <w:top w:val="none" w:sz="0" w:space="0" w:color="auto"/>
        <w:left w:val="none" w:sz="0" w:space="0" w:color="auto"/>
        <w:bottom w:val="none" w:sz="0" w:space="0" w:color="auto"/>
        <w:right w:val="none" w:sz="0" w:space="0" w:color="auto"/>
      </w:divBdr>
    </w:div>
    <w:div w:id="41834296">
      <w:bodyDiv w:val="1"/>
      <w:marLeft w:val="0"/>
      <w:marRight w:val="0"/>
      <w:marTop w:val="0"/>
      <w:marBottom w:val="0"/>
      <w:divBdr>
        <w:top w:val="none" w:sz="0" w:space="0" w:color="auto"/>
        <w:left w:val="none" w:sz="0" w:space="0" w:color="auto"/>
        <w:bottom w:val="none" w:sz="0" w:space="0" w:color="auto"/>
        <w:right w:val="none" w:sz="0" w:space="0" w:color="auto"/>
      </w:divBdr>
    </w:div>
    <w:div w:id="41949583">
      <w:bodyDiv w:val="1"/>
      <w:marLeft w:val="0"/>
      <w:marRight w:val="0"/>
      <w:marTop w:val="0"/>
      <w:marBottom w:val="0"/>
      <w:divBdr>
        <w:top w:val="none" w:sz="0" w:space="0" w:color="auto"/>
        <w:left w:val="none" w:sz="0" w:space="0" w:color="auto"/>
        <w:bottom w:val="none" w:sz="0" w:space="0" w:color="auto"/>
        <w:right w:val="none" w:sz="0" w:space="0" w:color="auto"/>
      </w:divBdr>
    </w:div>
    <w:div w:id="41950084">
      <w:bodyDiv w:val="1"/>
      <w:marLeft w:val="0"/>
      <w:marRight w:val="0"/>
      <w:marTop w:val="0"/>
      <w:marBottom w:val="0"/>
      <w:divBdr>
        <w:top w:val="none" w:sz="0" w:space="0" w:color="auto"/>
        <w:left w:val="none" w:sz="0" w:space="0" w:color="auto"/>
        <w:bottom w:val="none" w:sz="0" w:space="0" w:color="auto"/>
        <w:right w:val="none" w:sz="0" w:space="0" w:color="auto"/>
      </w:divBdr>
    </w:div>
    <w:div w:id="42145005">
      <w:bodyDiv w:val="1"/>
      <w:marLeft w:val="0"/>
      <w:marRight w:val="0"/>
      <w:marTop w:val="0"/>
      <w:marBottom w:val="0"/>
      <w:divBdr>
        <w:top w:val="none" w:sz="0" w:space="0" w:color="auto"/>
        <w:left w:val="none" w:sz="0" w:space="0" w:color="auto"/>
        <w:bottom w:val="none" w:sz="0" w:space="0" w:color="auto"/>
        <w:right w:val="none" w:sz="0" w:space="0" w:color="auto"/>
      </w:divBdr>
    </w:div>
    <w:div w:id="42676046">
      <w:bodyDiv w:val="1"/>
      <w:marLeft w:val="0"/>
      <w:marRight w:val="0"/>
      <w:marTop w:val="0"/>
      <w:marBottom w:val="0"/>
      <w:divBdr>
        <w:top w:val="none" w:sz="0" w:space="0" w:color="auto"/>
        <w:left w:val="none" w:sz="0" w:space="0" w:color="auto"/>
        <w:bottom w:val="none" w:sz="0" w:space="0" w:color="auto"/>
        <w:right w:val="none" w:sz="0" w:space="0" w:color="auto"/>
      </w:divBdr>
    </w:div>
    <w:div w:id="42871926">
      <w:bodyDiv w:val="1"/>
      <w:marLeft w:val="0"/>
      <w:marRight w:val="0"/>
      <w:marTop w:val="0"/>
      <w:marBottom w:val="0"/>
      <w:divBdr>
        <w:top w:val="none" w:sz="0" w:space="0" w:color="auto"/>
        <w:left w:val="none" w:sz="0" w:space="0" w:color="auto"/>
        <w:bottom w:val="none" w:sz="0" w:space="0" w:color="auto"/>
        <w:right w:val="none" w:sz="0" w:space="0" w:color="auto"/>
      </w:divBdr>
    </w:div>
    <w:div w:id="43141344">
      <w:bodyDiv w:val="1"/>
      <w:marLeft w:val="0"/>
      <w:marRight w:val="0"/>
      <w:marTop w:val="0"/>
      <w:marBottom w:val="0"/>
      <w:divBdr>
        <w:top w:val="none" w:sz="0" w:space="0" w:color="auto"/>
        <w:left w:val="none" w:sz="0" w:space="0" w:color="auto"/>
        <w:bottom w:val="none" w:sz="0" w:space="0" w:color="auto"/>
        <w:right w:val="none" w:sz="0" w:space="0" w:color="auto"/>
      </w:divBdr>
    </w:div>
    <w:div w:id="43144231">
      <w:bodyDiv w:val="1"/>
      <w:marLeft w:val="0"/>
      <w:marRight w:val="0"/>
      <w:marTop w:val="0"/>
      <w:marBottom w:val="0"/>
      <w:divBdr>
        <w:top w:val="none" w:sz="0" w:space="0" w:color="auto"/>
        <w:left w:val="none" w:sz="0" w:space="0" w:color="auto"/>
        <w:bottom w:val="none" w:sz="0" w:space="0" w:color="auto"/>
        <w:right w:val="none" w:sz="0" w:space="0" w:color="auto"/>
      </w:divBdr>
    </w:div>
    <w:div w:id="43263291">
      <w:bodyDiv w:val="1"/>
      <w:marLeft w:val="0"/>
      <w:marRight w:val="0"/>
      <w:marTop w:val="0"/>
      <w:marBottom w:val="0"/>
      <w:divBdr>
        <w:top w:val="none" w:sz="0" w:space="0" w:color="auto"/>
        <w:left w:val="none" w:sz="0" w:space="0" w:color="auto"/>
        <w:bottom w:val="none" w:sz="0" w:space="0" w:color="auto"/>
        <w:right w:val="none" w:sz="0" w:space="0" w:color="auto"/>
      </w:divBdr>
    </w:div>
    <w:div w:id="43454059">
      <w:bodyDiv w:val="1"/>
      <w:marLeft w:val="0"/>
      <w:marRight w:val="0"/>
      <w:marTop w:val="0"/>
      <w:marBottom w:val="0"/>
      <w:divBdr>
        <w:top w:val="none" w:sz="0" w:space="0" w:color="auto"/>
        <w:left w:val="none" w:sz="0" w:space="0" w:color="auto"/>
        <w:bottom w:val="none" w:sz="0" w:space="0" w:color="auto"/>
        <w:right w:val="none" w:sz="0" w:space="0" w:color="auto"/>
      </w:divBdr>
    </w:div>
    <w:div w:id="43606210">
      <w:bodyDiv w:val="1"/>
      <w:marLeft w:val="0"/>
      <w:marRight w:val="0"/>
      <w:marTop w:val="0"/>
      <w:marBottom w:val="0"/>
      <w:divBdr>
        <w:top w:val="none" w:sz="0" w:space="0" w:color="auto"/>
        <w:left w:val="none" w:sz="0" w:space="0" w:color="auto"/>
        <w:bottom w:val="none" w:sz="0" w:space="0" w:color="auto"/>
        <w:right w:val="none" w:sz="0" w:space="0" w:color="auto"/>
      </w:divBdr>
    </w:div>
    <w:div w:id="43606220">
      <w:bodyDiv w:val="1"/>
      <w:marLeft w:val="0"/>
      <w:marRight w:val="0"/>
      <w:marTop w:val="0"/>
      <w:marBottom w:val="0"/>
      <w:divBdr>
        <w:top w:val="none" w:sz="0" w:space="0" w:color="auto"/>
        <w:left w:val="none" w:sz="0" w:space="0" w:color="auto"/>
        <w:bottom w:val="none" w:sz="0" w:space="0" w:color="auto"/>
        <w:right w:val="none" w:sz="0" w:space="0" w:color="auto"/>
      </w:divBdr>
    </w:div>
    <w:div w:id="43911411">
      <w:bodyDiv w:val="1"/>
      <w:marLeft w:val="0"/>
      <w:marRight w:val="0"/>
      <w:marTop w:val="0"/>
      <w:marBottom w:val="0"/>
      <w:divBdr>
        <w:top w:val="none" w:sz="0" w:space="0" w:color="auto"/>
        <w:left w:val="none" w:sz="0" w:space="0" w:color="auto"/>
        <w:bottom w:val="none" w:sz="0" w:space="0" w:color="auto"/>
        <w:right w:val="none" w:sz="0" w:space="0" w:color="auto"/>
      </w:divBdr>
    </w:div>
    <w:div w:id="44718026">
      <w:bodyDiv w:val="1"/>
      <w:marLeft w:val="0"/>
      <w:marRight w:val="0"/>
      <w:marTop w:val="0"/>
      <w:marBottom w:val="0"/>
      <w:divBdr>
        <w:top w:val="none" w:sz="0" w:space="0" w:color="auto"/>
        <w:left w:val="none" w:sz="0" w:space="0" w:color="auto"/>
        <w:bottom w:val="none" w:sz="0" w:space="0" w:color="auto"/>
        <w:right w:val="none" w:sz="0" w:space="0" w:color="auto"/>
      </w:divBdr>
    </w:div>
    <w:div w:id="44837487">
      <w:bodyDiv w:val="1"/>
      <w:marLeft w:val="0"/>
      <w:marRight w:val="0"/>
      <w:marTop w:val="0"/>
      <w:marBottom w:val="0"/>
      <w:divBdr>
        <w:top w:val="none" w:sz="0" w:space="0" w:color="auto"/>
        <w:left w:val="none" w:sz="0" w:space="0" w:color="auto"/>
        <w:bottom w:val="none" w:sz="0" w:space="0" w:color="auto"/>
        <w:right w:val="none" w:sz="0" w:space="0" w:color="auto"/>
      </w:divBdr>
    </w:div>
    <w:div w:id="45110392">
      <w:bodyDiv w:val="1"/>
      <w:marLeft w:val="0"/>
      <w:marRight w:val="0"/>
      <w:marTop w:val="0"/>
      <w:marBottom w:val="0"/>
      <w:divBdr>
        <w:top w:val="none" w:sz="0" w:space="0" w:color="auto"/>
        <w:left w:val="none" w:sz="0" w:space="0" w:color="auto"/>
        <w:bottom w:val="none" w:sz="0" w:space="0" w:color="auto"/>
        <w:right w:val="none" w:sz="0" w:space="0" w:color="auto"/>
      </w:divBdr>
    </w:div>
    <w:div w:id="45683721">
      <w:bodyDiv w:val="1"/>
      <w:marLeft w:val="0"/>
      <w:marRight w:val="0"/>
      <w:marTop w:val="0"/>
      <w:marBottom w:val="0"/>
      <w:divBdr>
        <w:top w:val="none" w:sz="0" w:space="0" w:color="auto"/>
        <w:left w:val="none" w:sz="0" w:space="0" w:color="auto"/>
        <w:bottom w:val="none" w:sz="0" w:space="0" w:color="auto"/>
        <w:right w:val="none" w:sz="0" w:space="0" w:color="auto"/>
      </w:divBdr>
    </w:div>
    <w:div w:id="45686952">
      <w:bodyDiv w:val="1"/>
      <w:marLeft w:val="0"/>
      <w:marRight w:val="0"/>
      <w:marTop w:val="0"/>
      <w:marBottom w:val="0"/>
      <w:divBdr>
        <w:top w:val="none" w:sz="0" w:space="0" w:color="auto"/>
        <w:left w:val="none" w:sz="0" w:space="0" w:color="auto"/>
        <w:bottom w:val="none" w:sz="0" w:space="0" w:color="auto"/>
        <w:right w:val="none" w:sz="0" w:space="0" w:color="auto"/>
      </w:divBdr>
    </w:div>
    <w:div w:id="45764704">
      <w:bodyDiv w:val="1"/>
      <w:marLeft w:val="0"/>
      <w:marRight w:val="0"/>
      <w:marTop w:val="0"/>
      <w:marBottom w:val="0"/>
      <w:divBdr>
        <w:top w:val="none" w:sz="0" w:space="0" w:color="auto"/>
        <w:left w:val="none" w:sz="0" w:space="0" w:color="auto"/>
        <w:bottom w:val="none" w:sz="0" w:space="0" w:color="auto"/>
        <w:right w:val="none" w:sz="0" w:space="0" w:color="auto"/>
      </w:divBdr>
    </w:div>
    <w:div w:id="45953372">
      <w:bodyDiv w:val="1"/>
      <w:marLeft w:val="0"/>
      <w:marRight w:val="0"/>
      <w:marTop w:val="0"/>
      <w:marBottom w:val="0"/>
      <w:divBdr>
        <w:top w:val="none" w:sz="0" w:space="0" w:color="auto"/>
        <w:left w:val="none" w:sz="0" w:space="0" w:color="auto"/>
        <w:bottom w:val="none" w:sz="0" w:space="0" w:color="auto"/>
        <w:right w:val="none" w:sz="0" w:space="0" w:color="auto"/>
      </w:divBdr>
    </w:div>
    <w:div w:id="46027151">
      <w:bodyDiv w:val="1"/>
      <w:marLeft w:val="0"/>
      <w:marRight w:val="0"/>
      <w:marTop w:val="0"/>
      <w:marBottom w:val="0"/>
      <w:divBdr>
        <w:top w:val="none" w:sz="0" w:space="0" w:color="auto"/>
        <w:left w:val="none" w:sz="0" w:space="0" w:color="auto"/>
        <w:bottom w:val="none" w:sz="0" w:space="0" w:color="auto"/>
        <w:right w:val="none" w:sz="0" w:space="0" w:color="auto"/>
      </w:divBdr>
    </w:div>
    <w:div w:id="46076493">
      <w:bodyDiv w:val="1"/>
      <w:marLeft w:val="0"/>
      <w:marRight w:val="0"/>
      <w:marTop w:val="0"/>
      <w:marBottom w:val="0"/>
      <w:divBdr>
        <w:top w:val="none" w:sz="0" w:space="0" w:color="auto"/>
        <w:left w:val="none" w:sz="0" w:space="0" w:color="auto"/>
        <w:bottom w:val="none" w:sz="0" w:space="0" w:color="auto"/>
        <w:right w:val="none" w:sz="0" w:space="0" w:color="auto"/>
      </w:divBdr>
    </w:div>
    <w:div w:id="46223316">
      <w:bodyDiv w:val="1"/>
      <w:marLeft w:val="0"/>
      <w:marRight w:val="0"/>
      <w:marTop w:val="0"/>
      <w:marBottom w:val="0"/>
      <w:divBdr>
        <w:top w:val="none" w:sz="0" w:space="0" w:color="auto"/>
        <w:left w:val="none" w:sz="0" w:space="0" w:color="auto"/>
        <w:bottom w:val="none" w:sz="0" w:space="0" w:color="auto"/>
        <w:right w:val="none" w:sz="0" w:space="0" w:color="auto"/>
      </w:divBdr>
    </w:div>
    <w:div w:id="46223777">
      <w:bodyDiv w:val="1"/>
      <w:marLeft w:val="0"/>
      <w:marRight w:val="0"/>
      <w:marTop w:val="0"/>
      <w:marBottom w:val="0"/>
      <w:divBdr>
        <w:top w:val="none" w:sz="0" w:space="0" w:color="auto"/>
        <w:left w:val="none" w:sz="0" w:space="0" w:color="auto"/>
        <w:bottom w:val="none" w:sz="0" w:space="0" w:color="auto"/>
        <w:right w:val="none" w:sz="0" w:space="0" w:color="auto"/>
      </w:divBdr>
    </w:div>
    <w:div w:id="46271214">
      <w:bodyDiv w:val="1"/>
      <w:marLeft w:val="0"/>
      <w:marRight w:val="0"/>
      <w:marTop w:val="0"/>
      <w:marBottom w:val="0"/>
      <w:divBdr>
        <w:top w:val="none" w:sz="0" w:space="0" w:color="auto"/>
        <w:left w:val="none" w:sz="0" w:space="0" w:color="auto"/>
        <w:bottom w:val="none" w:sz="0" w:space="0" w:color="auto"/>
        <w:right w:val="none" w:sz="0" w:space="0" w:color="auto"/>
      </w:divBdr>
    </w:div>
    <w:div w:id="46416104">
      <w:bodyDiv w:val="1"/>
      <w:marLeft w:val="0"/>
      <w:marRight w:val="0"/>
      <w:marTop w:val="0"/>
      <w:marBottom w:val="0"/>
      <w:divBdr>
        <w:top w:val="none" w:sz="0" w:space="0" w:color="auto"/>
        <w:left w:val="none" w:sz="0" w:space="0" w:color="auto"/>
        <w:bottom w:val="none" w:sz="0" w:space="0" w:color="auto"/>
        <w:right w:val="none" w:sz="0" w:space="0" w:color="auto"/>
      </w:divBdr>
    </w:div>
    <w:div w:id="46497512">
      <w:bodyDiv w:val="1"/>
      <w:marLeft w:val="0"/>
      <w:marRight w:val="0"/>
      <w:marTop w:val="0"/>
      <w:marBottom w:val="0"/>
      <w:divBdr>
        <w:top w:val="none" w:sz="0" w:space="0" w:color="auto"/>
        <w:left w:val="none" w:sz="0" w:space="0" w:color="auto"/>
        <w:bottom w:val="none" w:sz="0" w:space="0" w:color="auto"/>
        <w:right w:val="none" w:sz="0" w:space="0" w:color="auto"/>
      </w:divBdr>
    </w:div>
    <w:div w:id="46683504">
      <w:bodyDiv w:val="1"/>
      <w:marLeft w:val="0"/>
      <w:marRight w:val="0"/>
      <w:marTop w:val="0"/>
      <w:marBottom w:val="0"/>
      <w:divBdr>
        <w:top w:val="none" w:sz="0" w:space="0" w:color="auto"/>
        <w:left w:val="none" w:sz="0" w:space="0" w:color="auto"/>
        <w:bottom w:val="none" w:sz="0" w:space="0" w:color="auto"/>
        <w:right w:val="none" w:sz="0" w:space="0" w:color="auto"/>
      </w:divBdr>
    </w:div>
    <w:div w:id="47000979">
      <w:bodyDiv w:val="1"/>
      <w:marLeft w:val="0"/>
      <w:marRight w:val="0"/>
      <w:marTop w:val="0"/>
      <w:marBottom w:val="0"/>
      <w:divBdr>
        <w:top w:val="none" w:sz="0" w:space="0" w:color="auto"/>
        <w:left w:val="none" w:sz="0" w:space="0" w:color="auto"/>
        <w:bottom w:val="none" w:sz="0" w:space="0" w:color="auto"/>
        <w:right w:val="none" w:sz="0" w:space="0" w:color="auto"/>
      </w:divBdr>
    </w:div>
    <w:div w:id="47070354">
      <w:bodyDiv w:val="1"/>
      <w:marLeft w:val="0"/>
      <w:marRight w:val="0"/>
      <w:marTop w:val="0"/>
      <w:marBottom w:val="0"/>
      <w:divBdr>
        <w:top w:val="none" w:sz="0" w:space="0" w:color="auto"/>
        <w:left w:val="none" w:sz="0" w:space="0" w:color="auto"/>
        <w:bottom w:val="none" w:sz="0" w:space="0" w:color="auto"/>
        <w:right w:val="none" w:sz="0" w:space="0" w:color="auto"/>
      </w:divBdr>
    </w:div>
    <w:div w:id="47077649">
      <w:bodyDiv w:val="1"/>
      <w:marLeft w:val="0"/>
      <w:marRight w:val="0"/>
      <w:marTop w:val="0"/>
      <w:marBottom w:val="0"/>
      <w:divBdr>
        <w:top w:val="none" w:sz="0" w:space="0" w:color="auto"/>
        <w:left w:val="none" w:sz="0" w:space="0" w:color="auto"/>
        <w:bottom w:val="none" w:sz="0" w:space="0" w:color="auto"/>
        <w:right w:val="none" w:sz="0" w:space="0" w:color="auto"/>
      </w:divBdr>
    </w:div>
    <w:div w:id="47267690">
      <w:bodyDiv w:val="1"/>
      <w:marLeft w:val="0"/>
      <w:marRight w:val="0"/>
      <w:marTop w:val="0"/>
      <w:marBottom w:val="0"/>
      <w:divBdr>
        <w:top w:val="none" w:sz="0" w:space="0" w:color="auto"/>
        <w:left w:val="none" w:sz="0" w:space="0" w:color="auto"/>
        <w:bottom w:val="none" w:sz="0" w:space="0" w:color="auto"/>
        <w:right w:val="none" w:sz="0" w:space="0" w:color="auto"/>
      </w:divBdr>
    </w:div>
    <w:div w:id="48460036">
      <w:bodyDiv w:val="1"/>
      <w:marLeft w:val="0"/>
      <w:marRight w:val="0"/>
      <w:marTop w:val="0"/>
      <w:marBottom w:val="0"/>
      <w:divBdr>
        <w:top w:val="none" w:sz="0" w:space="0" w:color="auto"/>
        <w:left w:val="none" w:sz="0" w:space="0" w:color="auto"/>
        <w:bottom w:val="none" w:sz="0" w:space="0" w:color="auto"/>
        <w:right w:val="none" w:sz="0" w:space="0" w:color="auto"/>
      </w:divBdr>
    </w:div>
    <w:div w:id="48500464">
      <w:bodyDiv w:val="1"/>
      <w:marLeft w:val="0"/>
      <w:marRight w:val="0"/>
      <w:marTop w:val="0"/>
      <w:marBottom w:val="0"/>
      <w:divBdr>
        <w:top w:val="none" w:sz="0" w:space="0" w:color="auto"/>
        <w:left w:val="none" w:sz="0" w:space="0" w:color="auto"/>
        <w:bottom w:val="none" w:sz="0" w:space="0" w:color="auto"/>
        <w:right w:val="none" w:sz="0" w:space="0" w:color="auto"/>
      </w:divBdr>
    </w:div>
    <w:div w:id="48505818">
      <w:bodyDiv w:val="1"/>
      <w:marLeft w:val="0"/>
      <w:marRight w:val="0"/>
      <w:marTop w:val="0"/>
      <w:marBottom w:val="0"/>
      <w:divBdr>
        <w:top w:val="none" w:sz="0" w:space="0" w:color="auto"/>
        <w:left w:val="none" w:sz="0" w:space="0" w:color="auto"/>
        <w:bottom w:val="none" w:sz="0" w:space="0" w:color="auto"/>
        <w:right w:val="none" w:sz="0" w:space="0" w:color="auto"/>
      </w:divBdr>
    </w:div>
    <w:div w:id="48699190">
      <w:bodyDiv w:val="1"/>
      <w:marLeft w:val="0"/>
      <w:marRight w:val="0"/>
      <w:marTop w:val="0"/>
      <w:marBottom w:val="0"/>
      <w:divBdr>
        <w:top w:val="none" w:sz="0" w:space="0" w:color="auto"/>
        <w:left w:val="none" w:sz="0" w:space="0" w:color="auto"/>
        <w:bottom w:val="none" w:sz="0" w:space="0" w:color="auto"/>
        <w:right w:val="none" w:sz="0" w:space="0" w:color="auto"/>
      </w:divBdr>
    </w:div>
    <w:div w:id="48919376">
      <w:bodyDiv w:val="1"/>
      <w:marLeft w:val="0"/>
      <w:marRight w:val="0"/>
      <w:marTop w:val="0"/>
      <w:marBottom w:val="0"/>
      <w:divBdr>
        <w:top w:val="none" w:sz="0" w:space="0" w:color="auto"/>
        <w:left w:val="none" w:sz="0" w:space="0" w:color="auto"/>
        <w:bottom w:val="none" w:sz="0" w:space="0" w:color="auto"/>
        <w:right w:val="none" w:sz="0" w:space="0" w:color="auto"/>
      </w:divBdr>
    </w:div>
    <w:div w:id="49497374">
      <w:bodyDiv w:val="1"/>
      <w:marLeft w:val="0"/>
      <w:marRight w:val="0"/>
      <w:marTop w:val="0"/>
      <w:marBottom w:val="0"/>
      <w:divBdr>
        <w:top w:val="none" w:sz="0" w:space="0" w:color="auto"/>
        <w:left w:val="none" w:sz="0" w:space="0" w:color="auto"/>
        <w:bottom w:val="none" w:sz="0" w:space="0" w:color="auto"/>
        <w:right w:val="none" w:sz="0" w:space="0" w:color="auto"/>
      </w:divBdr>
    </w:div>
    <w:div w:id="49574766">
      <w:bodyDiv w:val="1"/>
      <w:marLeft w:val="0"/>
      <w:marRight w:val="0"/>
      <w:marTop w:val="0"/>
      <w:marBottom w:val="0"/>
      <w:divBdr>
        <w:top w:val="none" w:sz="0" w:space="0" w:color="auto"/>
        <w:left w:val="none" w:sz="0" w:space="0" w:color="auto"/>
        <w:bottom w:val="none" w:sz="0" w:space="0" w:color="auto"/>
        <w:right w:val="none" w:sz="0" w:space="0" w:color="auto"/>
      </w:divBdr>
    </w:div>
    <w:div w:id="49689680">
      <w:bodyDiv w:val="1"/>
      <w:marLeft w:val="0"/>
      <w:marRight w:val="0"/>
      <w:marTop w:val="0"/>
      <w:marBottom w:val="0"/>
      <w:divBdr>
        <w:top w:val="none" w:sz="0" w:space="0" w:color="auto"/>
        <w:left w:val="none" w:sz="0" w:space="0" w:color="auto"/>
        <w:bottom w:val="none" w:sz="0" w:space="0" w:color="auto"/>
        <w:right w:val="none" w:sz="0" w:space="0" w:color="auto"/>
      </w:divBdr>
    </w:div>
    <w:div w:id="49698843">
      <w:bodyDiv w:val="1"/>
      <w:marLeft w:val="0"/>
      <w:marRight w:val="0"/>
      <w:marTop w:val="0"/>
      <w:marBottom w:val="0"/>
      <w:divBdr>
        <w:top w:val="none" w:sz="0" w:space="0" w:color="auto"/>
        <w:left w:val="none" w:sz="0" w:space="0" w:color="auto"/>
        <w:bottom w:val="none" w:sz="0" w:space="0" w:color="auto"/>
        <w:right w:val="none" w:sz="0" w:space="0" w:color="auto"/>
      </w:divBdr>
    </w:div>
    <w:div w:id="50278795">
      <w:bodyDiv w:val="1"/>
      <w:marLeft w:val="0"/>
      <w:marRight w:val="0"/>
      <w:marTop w:val="0"/>
      <w:marBottom w:val="0"/>
      <w:divBdr>
        <w:top w:val="none" w:sz="0" w:space="0" w:color="auto"/>
        <w:left w:val="none" w:sz="0" w:space="0" w:color="auto"/>
        <w:bottom w:val="none" w:sz="0" w:space="0" w:color="auto"/>
        <w:right w:val="none" w:sz="0" w:space="0" w:color="auto"/>
      </w:divBdr>
    </w:div>
    <w:div w:id="50465830">
      <w:bodyDiv w:val="1"/>
      <w:marLeft w:val="0"/>
      <w:marRight w:val="0"/>
      <w:marTop w:val="0"/>
      <w:marBottom w:val="0"/>
      <w:divBdr>
        <w:top w:val="none" w:sz="0" w:space="0" w:color="auto"/>
        <w:left w:val="none" w:sz="0" w:space="0" w:color="auto"/>
        <w:bottom w:val="none" w:sz="0" w:space="0" w:color="auto"/>
        <w:right w:val="none" w:sz="0" w:space="0" w:color="auto"/>
      </w:divBdr>
    </w:div>
    <w:div w:id="50665612">
      <w:bodyDiv w:val="1"/>
      <w:marLeft w:val="0"/>
      <w:marRight w:val="0"/>
      <w:marTop w:val="0"/>
      <w:marBottom w:val="0"/>
      <w:divBdr>
        <w:top w:val="none" w:sz="0" w:space="0" w:color="auto"/>
        <w:left w:val="none" w:sz="0" w:space="0" w:color="auto"/>
        <w:bottom w:val="none" w:sz="0" w:space="0" w:color="auto"/>
        <w:right w:val="none" w:sz="0" w:space="0" w:color="auto"/>
      </w:divBdr>
    </w:div>
    <w:div w:id="51541901">
      <w:bodyDiv w:val="1"/>
      <w:marLeft w:val="0"/>
      <w:marRight w:val="0"/>
      <w:marTop w:val="0"/>
      <w:marBottom w:val="0"/>
      <w:divBdr>
        <w:top w:val="none" w:sz="0" w:space="0" w:color="auto"/>
        <w:left w:val="none" w:sz="0" w:space="0" w:color="auto"/>
        <w:bottom w:val="none" w:sz="0" w:space="0" w:color="auto"/>
        <w:right w:val="none" w:sz="0" w:space="0" w:color="auto"/>
      </w:divBdr>
    </w:div>
    <w:div w:id="51586571">
      <w:bodyDiv w:val="1"/>
      <w:marLeft w:val="0"/>
      <w:marRight w:val="0"/>
      <w:marTop w:val="0"/>
      <w:marBottom w:val="0"/>
      <w:divBdr>
        <w:top w:val="none" w:sz="0" w:space="0" w:color="auto"/>
        <w:left w:val="none" w:sz="0" w:space="0" w:color="auto"/>
        <w:bottom w:val="none" w:sz="0" w:space="0" w:color="auto"/>
        <w:right w:val="none" w:sz="0" w:space="0" w:color="auto"/>
      </w:divBdr>
    </w:div>
    <w:div w:id="51738709">
      <w:bodyDiv w:val="1"/>
      <w:marLeft w:val="0"/>
      <w:marRight w:val="0"/>
      <w:marTop w:val="0"/>
      <w:marBottom w:val="0"/>
      <w:divBdr>
        <w:top w:val="none" w:sz="0" w:space="0" w:color="auto"/>
        <w:left w:val="none" w:sz="0" w:space="0" w:color="auto"/>
        <w:bottom w:val="none" w:sz="0" w:space="0" w:color="auto"/>
        <w:right w:val="none" w:sz="0" w:space="0" w:color="auto"/>
      </w:divBdr>
    </w:div>
    <w:div w:id="52241207">
      <w:bodyDiv w:val="1"/>
      <w:marLeft w:val="0"/>
      <w:marRight w:val="0"/>
      <w:marTop w:val="0"/>
      <w:marBottom w:val="0"/>
      <w:divBdr>
        <w:top w:val="none" w:sz="0" w:space="0" w:color="auto"/>
        <w:left w:val="none" w:sz="0" w:space="0" w:color="auto"/>
        <w:bottom w:val="none" w:sz="0" w:space="0" w:color="auto"/>
        <w:right w:val="none" w:sz="0" w:space="0" w:color="auto"/>
      </w:divBdr>
    </w:div>
    <w:div w:id="52582412">
      <w:bodyDiv w:val="1"/>
      <w:marLeft w:val="0"/>
      <w:marRight w:val="0"/>
      <w:marTop w:val="0"/>
      <w:marBottom w:val="0"/>
      <w:divBdr>
        <w:top w:val="none" w:sz="0" w:space="0" w:color="auto"/>
        <w:left w:val="none" w:sz="0" w:space="0" w:color="auto"/>
        <w:bottom w:val="none" w:sz="0" w:space="0" w:color="auto"/>
        <w:right w:val="none" w:sz="0" w:space="0" w:color="auto"/>
      </w:divBdr>
    </w:div>
    <w:div w:id="52780538">
      <w:bodyDiv w:val="1"/>
      <w:marLeft w:val="0"/>
      <w:marRight w:val="0"/>
      <w:marTop w:val="0"/>
      <w:marBottom w:val="0"/>
      <w:divBdr>
        <w:top w:val="none" w:sz="0" w:space="0" w:color="auto"/>
        <w:left w:val="none" w:sz="0" w:space="0" w:color="auto"/>
        <w:bottom w:val="none" w:sz="0" w:space="0" w:color="auto"/>
        <w:right w:val="none" w:sz="0" w:space="0" w:color="auto"/>
      </w:divBdr>
    </w:div>
    <w:div w:id="52899697">
      <w:bodyDiv w:val="1"/>
      <w:marLeft w:val="0"/>
      <w:marRight w:val="0"/>
      <w:marTop w:val="0"/>
      <w:marBottom w:val="0"/>
      <w:divBdr>
        <w:top w:val="none" w:sz="0" w:space="0" w:color="auto"/>
        <w:left w:val="none" w:sz="0" w:space="0" w:color="auto"/>
        <w:bottom w:val="none" w:sz="0" w:space="0" w:color="auto"/>
        <w:right w:val="none" w:sz="0" w:space="0" w:color="auto"/>
      </w:divBdr>
    </w:div>
    <w:div w:id="53358417">
      <w:bodyDiv w:val="1"/>
      <w:marLeft w:val="0"/>
      <w:marRight w:val="0"/>
      <w:marTop w:val="0"/>
      <w:marBottom w:val="0"/>
      <w:divBdr>
        <w:top w:val="none" w:sz="0" w:space="0" w:color="auto"/>
        <w:left w:val="none" w:sz="0" w:space="0" w:color="auto"/>
        <w:bottom w:val="none" w:sz="0" w:space="0" w:color="auto"/>
        <w:right w:val="none" w:sz="0" w:space="0" w:color="auto"/>
      </w:divBdr>
    </w:div>
    <w:div w:id="53504736">
      <w:bodyDiv w:val="1"/>
      <w:marLeft w:val="0"/>
      <w:marRight w:val="0"/>
      <w:marTop w:val="0"/>
      <w:marBottom w:val="0"/>
      <w:divBdr>
        <w:top w:val="none" w:sz="0" w:space="0" w:color="auto"/>
        <w:left w:val="none" w:sz="0" w:space="0" w:color="auto"/>
        <w:bottom w:val="none" w:sz="0" w:space="0" w:color="auto"/>
        <w:right w:val="none" w:sz="0" w:space="0" w:color="auto"/>
      </w:divBdr>
    </w:div>
    <w:div w:id="53743424">
      <w:bodyDiv w:val="1"/>
      <w:marLeft w:val="0"/>
      <w:marRight w:val="0"/>
      <w:marTop w:val="0"/>
      <w:marBottom w:val="0"/>
      <w:divBdr>
        <w:top w:val="none" w:sz="0" w:space="0" w:color="auto"/>
        <w:left w:val="none" w:sz="0" w:space="0" w:color="auto"/>
        <w:bottom w:val="none" w:sz="0" w:space="0" w:color="auto"/>
        <w:right w:val="none" w:sz="0" w:space="0" w:color="auto"/>
      </w:divBdr>
    </w:div>
    <w:div w:id="53814927">
      <w:bodyDiv w:val="1"/>
      <w:marLeft w:val="0"/>
      <w:marRight w:val="0"/>
      <w:marTop w:val="0"/>
      <w:marBottom w:val="0"/>
      <w:divBdr>
        <w:top w:val="none" w:sz="0" w:space="0" w:color="auto"/>
        <w:left w:val="none" w:sz="0" w:space="0" w:color="auto"/>
        <w:bottom w:val="none" w:sz="0" w:space="0" w:color="auto"/>
        <w:right w:val="none" w:sz="0" w:space="0" w:color="auto"/>
      </w:divBdr>
    </w:div>
    <w:div w:id="53939868">
      <w:bodyDiv w:val="1"/>
      <w:marLeft w:val="0"/>
      <w:marRight w:val="0"/>
      <w:marTop w:val="0"/>
      <w:marBottom w:val="0"/>
      <w:divBdr>
        <w:top w:val="none" w:sz="0" w:space="0" w:color="auto"/>
        <w:left w:val="none" w:sz="0" w:space="0" w:color="auto"/>
        <w:bottom w:val="none" w:sz="0" w:space="0" w:color="auto"/>
        <w:right w:val="none" w:sz="0" w:space="0" w:color="auto"/>
      </w:divBdr>
    </w:div>
    <w:div w:id="53965345">
      <w:bodyDiv w:val="1"/>
      <w:marLeft w:val="0"/>
      <w:marRight w:val="0"/>
      <w:marTop w:val="0"/>
      <w:marBottom w:val="0"/>
      <w:divBdr>
        <w:top w:val="none" w:sz="0" w:space="0" w:color="auto"/>
        <w:left w:val="none" w:sz="0" w:space="0" w:color="auto"/>
        <w:bottom w:val="none" w:sz="0" w:space="0" w:color="auto"/>
        <w:right w:val="none" w:sz="0" w:space="0" w:color="auto"/>
      </w:divBdr>
    </w:div>
    <w:div w:id="54210355">
      <w:bodyDiv w:val="1"/>
      <w:marLeft w:val="0"/>
      <w:marRight w:val="0"/>
      <w:marTop w:val="0"/>
      <w:marBottom w:val="0"/>
      <w:divBdr>
        <w:top w:val="none" w:sz="0" w:space="0" w:color="auto"/>
        <w:left w:val="none" w:sz="0" w:space="0" w:color="auto"/>
        <w:bottom w:val="none" w:sz="0" w:space="0" w:color="auto"/>
        <w:right w:val="none" w:sz="0" w:space="0" w:color="auto"/>
      </w:divBdr>
    </w:div>
    <w:div w:id="54859880">
      <w:bodyDiv w:val="1"/>
      <w:marLeft w:val="0"/>
      <w:marRight w:val="0"/>
      <w:marTop w:val="0"/>
      <w:marBottom w:val="0"/>
      <w:divBdr>
        <w:top w:val="none" w:sz="0" w:space="0" w:color="auto"/>
        <w:left w:val="none" w:sz="0" w:space="0" w:color="auto"/>
        <w:bottom w:val="none" w:sz="0" w:space="0" w:color="auto"/>
        <w:right w:val="none" w:sz="0" w:space="0" w:color="auto"/>
      </w:divBdr>
    </w:div>
    <w:div w:id="54862104">
      <w:bodyDiv w:val="1"/>
      <w:marLeft w:val="0"/>
      <w:marRight w:val="0"/>
      <w:marTop w:val="0"/>
      <w:marBottom w:val="0"/>
      <w:divBdr>
        <w:top w:val="none" w:sz="0" w:space="0" w:color="auto"/>
        <w:left w:val="none" w:sz="0" w:space="0" w:color="auto"/>
        <w:bottom w:val="none" w:sz="0" w:space="0" w:color="auto"/>
        <w:right w:val="none" w:sz="0" w:space="0" w:color="auto"/>
      </w:divBdr>
    </w:div>
    <w:div w:id="54865625">
      <w:bodyDiv w:val="1"/>
      <w:marLeft w:val="0"/>
      <w:marRight w:val="0"/>
      <w:marTop w:val="0"/>
      <w:marBottom w:val="0"/>
      <w:divBdr>
        <w:top w:val="none" w:sz="0" w:space="0" w:color="auto"/>
        <w:left w:val="none" w:sz="0" w:space="0" w:color="auto"/>
        <w:bottom w:val="none" w:sz="0" w:space="0" w:color="auto"/>
        <w:right w:val="none" w:sz="0" w:space="0" w:color="auto"/>
      </w:divBdr>
    </w:div>
    <w:div w:id="55011405">
      <w:bodyDiv w:val="1"/>
      <w:marLeft w:val="0"/>
      <w:marRight w:val="0"/>
      <w:marTop w:val="0"/>
      <w:marBottom w:val="0"/>
      <w:divBdr>
        <w:top w:val="none" w:sz="0" w:space="0" w:color="auto"/>
        <w:left w:val="none" w:sz="0" w:space="0" w:color="auto"/>
        <w:bottom w:val="none" w:sz="0" w:space="0" w:color="auto"/>
        <w:right w:val="none" w:sz="0" w:space="0" w:color="auto"/>
      </w:divBdr>
    </w:div>
    <w:div w:id="55204847">
      <w:bodyDiv w:val="1"/>
      <w:marLeft w:val="0"/>
      <w:marRight w:val="0"/>
      <w:marTop w:val="0"/>
      <w:marBottom w:val="0"/>
      <w:divBdr>
        <w:top w:val="none" w:sz="0" w:space="0" w:color="auto"/>
        <w:left w:val="none" w:sz="0" w:space="0" w:color="auto"/>
        <w:bottom w:val="none" w:sz="0" w:space="0" w:color="auto"/>
        <w:right w:val="none" w:sz="0" w:space="0" w:color="auto"/>
      </w:divBdr>
    </w:div>
    <w:div w:id="55248195">
      <w:bodyDiv w:val="1"/>
      <w:marLeft w:val="0"/>
      <w:marRight w:val="0"/>
      <w:marTop w:val="0"/>
      <w:marBottom w:val="0"/>
      <w:divBdr>
        <w:top w:val="none" w:sz="0" w:space="0" w:color="auto"/>
        <w:left w:val="none" w:sz="0" w:space="0" w:color="auto"/>
        <w:bottom w:val="none" w:sz="0" w:space="0" w:color="auto"/>
        <w:right w:val="none" w:sz="0" w:space="0" w:color="auto"/>
      </w:divBdr>
    </w:div>
    <w:div w:id="55318945">
      <w:bodyDiv w:val="1"/>
      <w:marLeft w:val="0"/>
      <w:marRight w:val="0"/>
      <w:marTop w:val="0"/>
      <w:marBottom w:val="0"/>
      <w:divBdr>
        <w:top w:val="none" w:sz="0" w:space="0" w:color="auto"/>
        <w:left w:val="none" w:sz="0" w:space="0" w:color="auto"/>
        <w:bottom w:val="none" w:sz="0" w:space="0" w:color="auto"/>
        <w:right w:val="none" w:sz="0" w:space="0" w:color="auto"/>
      </w:divBdr>
    </w:div>
    <w:div w:id="55515534">
      <w:bodyDiv w:val="1"/>
      <w:marLeft w:val="0"/>
      <w:marRight w:val="0"/>
      <w:marTop w:val="0"/>
      <w:marBottom w:val="0"/>
      <w:divBdr>
        <w:top w:val="none" w:sz="0" w:space="0" w:color="auto"/>
        <w:left w:val="none" w:sz="0" w:space="0" w:color="auto"/>
        <w:bottom w:val="none" w:sz="0" w:space="0" w:color="auto"/>
        <w:right w:val="none" w:sz="0" w:space="0" w:color="auto"/>
      </w:divBdr>
    </w:div>
    <w:div w:id="55857523">
      <w:bodyDiv w:val="1"/>
      <w:marLeft w:val="0"/>
      <w:marRight w:val="0"/>
      <w:marTop w:val="0"/>
      <w:marBottom w:val="0"/>
      <w:divBdr>
        <w:top w:val="none" w:sz="0" w:space="0" w:color="auto"/>
        <w:left w:val="none" w:sz="0" w:space="0" w:color="auto"/>
        <w:bottom w:val="none" w:sz="0" w:space="0" w:color="auto"/>
        <w:right w:val="none" w:sz="0" w:space="0" w:color="auto"/>
      </w:divBdr>
    </w:div>
    <w:div w:id="55862420">
      <w:bodyDiv w:val="1"/>
      <w:marLeft w:val="0"/>
      <w:marRight w:val="0"/>
      <w:marTop w:val="0"/>
      <w:marBottom w:val="0"/>
      <w:divBdr>
        <w:top w:val="none" w:sz="0" w:space="0" w:color="auto"/>
        <w:left w:val="none" w:sz="0" w:space="0" w:color="auto"/>
        <w:bottom w:val="none" w:sz="0" w:space="0" w:color="auto"/>
        <w:right w:val="none" w:sz="0" w:space="0" w:color="auto"/>
      </w:divBdr>
    </w:div>
    <w:div w:id="55983125">
      <w:bodyDiv w:val="1"/>
      <w:marLeft w:val="0"/>
      <w:marRight w:val="0"/>
      <w:marTop w:val="0"/>
      <w:marBottom w:val="0"/>
      <w:divBdr>
        <w:top w:val="none" w:sz="0" w:space="0" w:color="auto"/>
        <w:left w:val="none" w:sz="0" w:space="0" w:color="auto"/>
        <w:bottom w:val="none" w:sz="0" w:space="0" w:color="auto"/>
        <w:right w:val="none" w:sz="0" w:space="0" w:color="auto"/>
      </w:divBdr>
    </w:div>
    <w:div w:id="56130267">
      <w:bodyDiv w:val="1"/>
      <w:marLeft w:val="0"/>
      <w:marRight w:val="0"/>
      <w:marTop w:val="0"/>
      <w:marBottom w:val="0"/>
      <w:divBdr>
        <w:top w:val="none" w:sz="0" w:space="0" w:color="auto"/>
        <w:left w:val="none" w:sz="0" w:space="0" w:color="auto"/>
        <w:bottom w:val="none" w:sz="0" w:space="0" w:color="auto"/>
        <w:right w:val="none" w:sz="0" w:space="0" w:color="auto"/>
      </w:divBdr>
    </w:div>
    <w:div w:id="56251739">
      <w:bodyDiv w:val="1"/>
      <w:marLeft w:val="0"/>
      <w:marRight w:val="0"/>
      <w:marTop w:val="0"/>
      <w:marBottom w:val="0"/>
      <w:divBdr>
        <w:top w:val="none" w:sz="0" w:space="0" w:color="auto"/>
        <w:left w:val="none" w:sz="0" w:space="0" w:color="auto"/>
        <w:bottom w:val="none" w:sz="0" w:space="0" w:color="auto"/>
        <w:right w:val="none" w:sz="0" w:space="0" w:color="auto"/>
      </w:divBdr>
    </w:div>
    <w:div w:id="56324689">
      <w:bodyDiv w:val="1"/>
      <w:marLeft w:val="0"/>
      <w:marRight w:val="0"/>
      <w:marTop w:val="0"/>
      <w:marBottom w:val="0"/>
      <w:divBdr>
        <w:top w:val="none" w:sz="0" w:space="0" w:color="auto"/>
        <w:left w:val="none" w:sz="0" w:space="0" w:color="auto"/>
        <w:bottom w:val="none" w:sz="0" w:space="0" w:color="auto"/>
        <w:right w:val="none" w:sz="0" w:space="0" w:color="auto"/>
      </w:divBdr>
    </w:div>
    <w:div w:id="56519083">
      <w:bodyDiv w:val="1"/>
      <w:marLeft w:val="0"/>
      <w:marRight w:val="0"/>
      <w:marTop w:val="0"/>
      <w:marBottom w:val="0"/>
      <w:divBdr>
        <w:top w:val="none" w:sz="0" w:space="0" w:color="auto"/>
        <w:left w:val="none" w:sz="0" w:space="0" w:color="auto"/>
        <w:bottom w:val="none" w:sz="0" w:space="0" w:color="auto"/>
        <w:right w:val="none" w:sz="0" w:space="0" w:color="auto"/>
      </w:divBdr>
    </w:div>
    <w:div w:id="56520450">
      <w:bodyDiv w:val="1"/>
      <w:marLeft w:val="0"/>
      <w:marRight w:val="0"/>
      <w:marTop w:val="0"/>
      <w:marBottom w:val="0"/>
      <w:divBdr>
        <w:top w:val="none" w:sz="0" w:space="0" w:color="auto"/>
        <w:left w:val="none" w:sz="0" w:space="0" w:color="auto"/>
        <w:bottom w:val="none" w:sz="0" w:space="0" w:color="auto"/>
        <w:right w:val="none" w:sz="0" w:space="0" w:color="auto"/>
      </w:divBdr>
    </w:div>
    <w:div w:id="56559380">
      <w:bodyDiv w:val="1"/>
      <w:marLeft w:val="0"/>
      <w:marRight w:val="0"/>
      <w:marTop w:val="0"/>
      <w:marBottom w:val="0"/>
      <w:divBdr>
        <w:top w:val="none" w:sz="0" w:space="0" w:color="auto"/>
        <w:left w:val="none" w:sz="0" w:space="0" w:color="auto"/>
        <w:bottom w:val="none" w:sz="0" w:space="0" w:color="auto"/>
        <w:right w:val="none" w:sz="0" w:space="0" w:color="auto"/>
      </w:divBdr>
    </w:div>
    <w:div w:id="56588807">
      <w:bodyDiv w:val="1"/>
      <w:marLeft w:val="0"/>
      <w:marRight w:val="0"/>
      <w:marTop w:val="0"/>
      <w:marBottom w:val="0"/>
      <w:divBdr>
        <w:top w:val="none" w:sz="0" w:space="0" w:color="auto"/>
        <w:left w:val="none" w:sz="0" w:space="0" w:color="auto"/>
        <w:bottom w:val="none" w:sz="0" w:space="0" w:color="auto"/>
        <w:right w:val="none" w:sz="0" w:space="0" w:color="auto"/>
      </w:divBdr>
    </w:div>
    <w:div w:id="56783544">
      <w:bodyDiv w:val="1"/>
      <w:marLeft w:val="0"/>
      <w:marRight w:val="0"/>
      <w:marTop w:val="0"/>
      <w:marBottom w:val="0"/>
      <w:divBdr>
        <w:top w:val="none" w:sz="0" w:space="0" w:color="auto"/>
        <w:left w:val="none" w:sz="0" w:space="0" w:color="auto"/>
        <w:bottom w:val="none" w:sz="0" w:space="0" w:color="auto"/>
        <w:right w:val="none" w:sz="0" w:space="0" w:color="auto"/>
      </w:divBdr>
    </w:div>
    <w:div w:id="56899624">
      <w:bodyDiv w:val="1"/>
      <w:marLeft w:val="0"/>
      <w:marRight w:val="0"/>
      <w:marTop w:val="0"/>
      <w:marBottom w:val="0"/>
      <w:divBdr>
        <w:top w:val="none" w:sz="0" w:space="0" w:color="auto"/>
        <w:left w:val="none" w:sz="0" w:space="0" w:color="auto"/>
        <w:bottom w:val="none" w:sz="0" w:space="0" w:color="auto"/>
        <w:right w:val="none" w:sz="0" w:space="0" w:color="auto"/>
      </w:divBdr>
    </w:div>
    <w:div w:id="57090922">
      <w:bodyDiv w:val="1"/>
      <w:marLeft w:val="0"/>
      <w:marRight w:val="0"/>
      <w:marTop w:val="0"/>
      <w:marBottom w:val="0"/>
      <w:divBdr>
        <w:top w:val="none" w:sz="0" w:space="0" w:color="auto"/>
        <w:left w:val="none" w:sz="0" w:space="0" w:color="auto"/>
        <w:bottom w:val="none" w:sz="0" w:space="0" w:color="auto"/>
        <w:right w:val="none" w:sz="0" w:space="0" w:color="auto"/>
      </w:divBdr>
    </w:div>
    <w:div w:id="57215685">
      <w:bodyDiv w:val="1"/>
      <w:marLeft w:val="0"/>
      <w:marRight w:val="0"/>
      <w:marTop w:val="0"/>
      <w:marBottom w:val="0"/>
      <w:divBdr>
        <w:top w:val="none" w:sz="0" w:space="0" w:color="auto"/>
        <w:left w:val="none" w:sz="0" w:space="0" w:color="auto"/>
        <w:bottom w:val="none" w:sz="0" w:space="0" w:color="auto"/>
        <w:right w:val="none" w:sz="0" w:space="0" w:color="auto"/>
      </w:divBdr>
    </w:div>
    <w:div w:id="57218425">
      <w:bodyDiv w:val="1"/>
      <w:marLeft w:val="0"/>
      <w:marRight w:val="0"/>
      <w:marTop w:val="0"/>
      <w:marBottom w:val="0"/>
      <w:divBdr>
        <w:top w:val="none" w:sz="0" w:space="0" w:color="auto"/>
        <w:left w:val="none" w:sz="0" w:space="0" w:color="auto"/>
        <w:bottom w:val="none" w:sz="0" w:space="0" w:color="auto"/>
        <w:right w:val="none" w:sz="0" w:space="0" w:color="auto"/>
      </w:divBdr>
    </w:div>
    <w:div w:id="57244894">
      <w:bodyDiv w:val="1"/>
      <w:marLeft w:val="0"/>
      <w:marRight w:val="0"/>
      <w:marTop w:val="0"/>
      <w:marBottom w:val="0"/>
      <w:divBdr>
        <w:top w:val="none" w:sz="0" w:space="0" w:color="auto"/>
        <w:left w:val="none" w:sz="0" w:space="0" w:color="auto"/>
        <w:bottom w:val="none" w:sz="0" w:space="0" w:color="auto"/>
        <w:right w:val="none" w:sz="0" w:space="0" w:color="auto"/>
      </w:divBdr>
    </w:div>
    <w:div w:id="57556346">
      <w:bodyDiv w:val="1"/>
      <w:marLeft w:val="0"/>
      <w:marRight w:val="0"/>
      <w:marTop w:val="0"/>
      <w:marBottom w:val="0"/>
      <w:divBdr>
        <w:top w:val="none" w:sz="0" w:space="0" w:color="auto"/>
        <w:left w:val="none" w:sz="0" w:space="0" w:color="auto"/>
        <w:bottom w:val="none" w:sz="0" w:space="0" w:color="auto"/>
        <w:right w:val="none" w:sz="0" w:space="0" w:color="auto"/>
      </w:divBdr>
    </w:div>
    <w:div w:id="57630957">
      <w:bodyDiv w:val="1"/>
      <w:marLeft w:val="0"/>
      <w:marRight w:val="0"/>
      <w:marTop w:val="0"/>
      <w:marBottom w:val="0"/>
      <w:divBdr>
        <w:top w:val="none" w:sz="0" w:space="0" w:color="auto"/>
        <w:left w:val="none" w:sz="0" w:space="0" w:color="auto"/>
        <w:bottom w:val="none" w:sz="0" w:space="0" w:color="auto"/>
        <w:right w:val="none" w:sz="0" w:space="0" w:color="auto"/>
      </w:divBdr>
    </w:div>
    <w:div w:id="57943386">
      <w:bodyDiv w:val="1"/>
      <w:marLeft w:val="0"/>
      <w:marRight w:val="0"/>
      <w:marTop w:val="0"/>
      <w:marBottom w:val="0"/>
      <w:divBdr>
        <w:top w:val="none" w:sz="0" w:space="0" w:color="auto"/>
        <w:left w:val="none" w:sz="0" w:space="0" w:color="auto"/>
        <w:bottom w:val="none" w:sz="0" w:space="0" w:color="auto"/>
        <w:right w:val="none" w:sz="0" w:space="0" w:color="auto"/>
      </w:divBdr>
    </w:div>
    <w:div w:id="58867575">
      <w:bodyDiv w:val="1"/>
      <w:marLeft w:val="0"/>
      <w:marRight w:val="0"/>
      <w:marTop w:val="0"/>
      <w:marBottom w:val="0"/>
      <w:divBdr>
        <w:top w:val="none" w:sz="0" w:space="0" w:color="auto"/>
        <w:left w:val="none" w:sz="0" w:space="0" w:color="auto"/>
        <w:bottom w:val="none" w:sz="0" w:space="0" w:color="auto"/>
        <w:right w:val="none" w:sz="0" w:space="0" w:color="auto"/>
      </w:divBdr>
    </w:div>
    <w:div w:id="59181280">
      <w:bodyDiv w:val="1"/>
      <w:marLeft w:val="0"/>
      <w:marRight w:val="0"/>
      <w:marTop w:val="0"/>
      <w:marBottom w:val="0"/>
      <w:divBdr>
        <w:top w:val="none" w:sz="0" w:space="0" w:color="auto"/>
        <w:left w:val="none" w:sz="0" w:space="0" w:color="auto"/>
        <w:bottom w:val="none" w:sz="0" w:space="0" w:color="auto"/>
        <w:right w:val="none" w:sz="0" w:space="0" w:color="auto"/>
      </w:divBdr>
    </w:div>
    <w:div w:id="59327179">
      <w:bodyDiv w:val="1"/>
      <w:marLeft w:val="0"/>
      <w:marRight w:val="0"/>
      <w:marTop w:val="0"/>
      <w:marBottom w:val="0"/>
      <w:divBdr>
        <w:top w:val="none" w:sz="0" w:space="0" w:color="auto"/>
        <w:left w:val="none" w:sz="0" w:space="0" w:color="auto"/>
        <w:bottom w:val="none" w:sz="0" w:space="0" w:color="auto"/>
        <w:right w:val="none" w:sz="0" w:space="0" w:color="auto"/>
      </w:divBdr>
    </w:div>
    <w:div w:id="59406458">
      <w:bodyDiv w:val="1"/>
      <w:marLeft w:val="0"/>
      <w:marRight w:val="0"/>
      <w:marTop w:val="0"/>
      <w:marBottom w:val="0"/>
      <w:divBdr>
        <w:top w:val="none" w:sz="0" w:space="0" w:color="auto"/>
        <w:left w:val="none" w:sz="0" w:space="0" w:color="auto"/>
        <w:bottom w:val="none" w:sz="0" w:space="0" w:color="auto"/>
        <w:right w:val="none" w:sz="0" w:space="0" w:color="auto"/>
      </w:divBdr>
    </w:div>
    <w:div w:id="59521306">
      <w:bodyDiv w:val="1"/>
      <w:marLeft w:val="0"/>
      <w:marRight w:val="0"/>
      <w:marTop w:val="0"/>
      <w:marBottom w:val="0"/>
      <w:divBdr>
        <w:top w:val="none" w:sz="0" w:space="0" w:color="auto"/>
        <w:left w:val="none" w:sz="0" w:space="0" w:color="auto"/>
        <w:bottom w:val="none" w:sz="0" w:space="0" w:color="auto"/>
        <w:right w:val="none" w:sz="0" w:space="0" w:color="auto"/>
      </w:divBdr>
    </w:div>
    <w:div w:id="59835295">
      <w:bodyDiv w:val="1"/>
      <w:marLeft w:val="0"/>
      <w:marRight w:val="0"/>
      <w:marTop w:val="0"/>
      <w:marBottom w:val="0"/>
      <w:divBdr>
        <w:top w:val="none" w:sz="0" w:space="0" w:color="auto"/>
        <w:left w:val="none" w:sz="0" w:space="0" w:color="auto"/>
        <w:bottom w:val="none" w:sz="0" w:space="0" w:color="auto"/>
        <w:right w:val="none" w:sz="0" w:space="0" w:color="auto"/>
      </w:divBdr>
    </w:div>
    <w:div w:id="59909737">
      <w:bodyDiv w:val="1"/>
      <w:marLeft w:val="0"/>
      <w:marRight w:val="0"/>
      <w:marTop w:val="0"/>
      <w:marBottom w:val="0"/>
      <w:divBdr>
        <w:top w:val="none" w:sz="0" w:space="0" w:color="auto"/>
        <w:left w:val="none" w:sz="0" w:space="0" w:color="auto"/>
        <w:bottom w:val="none" w:sz="0" w:space="0" w:color="auto"/>
        <w:right w:val="none" w:sz="0" w:space="0" w:color="auto"/>
      </w:divBdr>
    </w:div>
    <w:div w:id="59988576">
      <w:bodyDiv w:val="1"/>
      <w:marLeft w:val="0"/>
      <w:marRight w:val="0"/>
      <w:marTop w:val="0"/>
      <w:marBottom w:val="0"/>
      <w:divBdr>
        <w:top w:val="none" w:sz="0" w:space="0" w:color="auto"/>
        <w:left w:val="none" w:sz="0" w:space="0" w:color="auto"/>
        <w:bottom w:val="none" w:sz="0" w:space="0" w:color="auto"/>
        <w:right w:val="none" w:sz="0" w:space="0" w:color="auto"/>
      </w:divBdr>
    </w:div>
    <w:div w:id="60059954">
      <w:bodyDiv w:val="1"/>
      <w:marLeft w:val="0"/>
      <w:marRight w:val="0"/>
      <w:marTop w:val="0"/>
      <w:marBottom w:val="0"/>
      <w:divBdr>
        <w:top w:val="none" w:sz="0" w:space="0" w:color="auto"/>
        <w:left w:val="none" w:sz="0" w:space="0" w:color="auto"/>
        <w:bottom w:val="none" w:sz="0" w:space="0" w:color="auto"/>
        <w:right w:val="none" w:sz="0" w:space="0" w:color="auto"/>
      </w:divBdr>
    </w:div>
    <w:div w:id="60060821">
      <w:bodyDiv w:val="1"/>
      <w:marLeft w:val="0"/>
      <w:marRight w:val="0"/>
      <w:marTop w:val="0"/>
      <w:marBottom w:val="0"/>
      <w:divBdr>
        <w:top w:val="none" w:sz="0" w:space="0" w:color="auto"/>
        <w:left w:val="none" w:sz="0" w:space="0" w:color="auto"/>
        <w:bottom w:val="none" w:sz="0" w:space="0" w:color="auto"/>
        <w:right w:val="none" w:sz="0" w:space="0" w:color="auto"/>
      </w:divBdr>
    </w:div>
    <w:div w:id="60175473">
      <w:bodyDiv w:val="1"/>
      <w:marLeft w:val="0"/>
      <w:marRight w:val="0"/>
      <w:marTop w:val="0"/>
      <w:marBottom w:val="0"/>
      <w:divBdr>
        <w:top w:val="none" w:sz="0" w:space="0" w:color="auto"/>
        <w:left w:val="none" w:sz="0" w:space="0" w:color="auto"/>
        <w:bottom w:val="none" w:sz="0" w:space="0" w:color="auto"/>
        <w:right w:val="none" w:sz="0" w:space="0" w:color="auto"/>
      </w:divBdr>
    </w:div>
    <w:div w:id="60175954">
      <w:bodyDiv w:val="1"/>
      <w:marLeft w:val="0"/>
      <w:marRight w:val="0"/>
      <w:marTop w:val="0"/>
      <w:marBottom w:val="0"/>
      <w:divBdr>
        <w:top w:val="none" w:sz="0" w:space="0" w:color="auto"/>
        <w:left w:val="none" w:sz="0" w:space="0" w:color="auto"/>
        <w:bottom w:val="none" w:sz="0" w:space="0" w:color="auto"/>
        <w:right w:val="none" w:sz="0" w:space="0" w:color="auto"/>
      </w:divBdr>
    </w:div>
    <w:div w:id="60638314">
      <w:bodyDiv w:val="1"/>
      <w:marLeft w:val="0"/>
      <w:marRight w:val="0"/>
      <w:marTop w:val="0"/>
      <w:marBottom w:val="0"/>
      <w:divBdr>
        <w:top w:val="none" w:sz="0" w:space="0" w:color="auto"/>
        <w:left w:val="none" w:sz="0" w:space="0" w:color="auto"/>
        <w:bottom w:val="none" w:sz="0" w:space="0" w:color="auto"/>
        <w:right w:val="none" w:sz="0" w:space="0" w:color="auto"/>
      </w:divBdr>
    </w:div>
    <w:div w:id="60836341">
      <w:bodyDiv w:val="1"/>
      <w:marLeft w:val="0"/>
      <w:marRight w:val="0"/>
      <w:marTop w:val="0"/>
      <w:marBottom w:val="0"/>
      <w:divBdr>
        <w:top w:val="none" w:sz="0" w:space="0" w:color="auto"/>
        <w:left w:val="none" w:sz="0" w:space="0" w:color="auto"/>
        <w:bottom w:val="none" w:sz="0" w:space="0" w:color="auto"/>
        <w:right w:val="none" w:sz="0" w:space="0" w:color="auto"/>
      </w:divBdr>
    </w:div>
    <w:div w:id="60908259">
      <w:bodyDiv w:val="1"/>
      <w:marLeft w:val="0"/>
      <w:marRight w:val="0"/>
      <w:marTop w:val="0"/>
      <w:marBottom w:val="0"/>
      <w:divBdr>
        <w:top w:val="none" w:sz="0" w:space="0" w:color="auto"/>
        <w:left w:val="none" w:sz="0" w:space="0" w:color="auto"/>
        <w:bottom w:val="none" w:sz="0" w:space="0" w:color="auto"/>
        <w:right w:val="none" w:sz="0" w:space="0" w:color="auto"/>
      </w:divBdr>
    </w:div>
    <w:div w:id="60913374">
      <w:bodyDiv w:val="1"/>
      <w:marLeft w:val="0"/>
      <w:marRight w:val="0"/>
      <w:marTop w:val="0"/>
      <w:marBottom w:val="0"/>
      <w:divBdr>
        <w:top w:val="none" w:sz="0" w:space="0" w:color="auto"/>
        <w:left w:val="none" w:sz="0" w:space="0" w:color="auto"/>
        <w:bottom w:val="none" w:sz="0" w:space="0" w:color="auto"/>
        <w:right w:val="none" w:sz="0" w:space="0" w:color="auto"/>
      </w:divBdr>
    </w:div>
    <w:div w:id="61027863">
      <w:bodyDiv w:val="1"/>
      <w:marLeft w:val="0"/>
      <w:marRight w:val="0"/>
      <w:marTop w:val="0"/>
      <w:marBottom w:val="0"/>
      <w:divBdr>
        <w:top w:val="none" w:sz="0" w:space="0" w:color="auto"/>
        <w:left w:val="none" w:sz="0" w:space="0" w:color="auto"/>
        <w:bottom w:val="none" w:sz="0" w:space="0" w:color="auto"/>
        <w:right w:val="none" w:sz="0" w:space="0" w:color="auto"/>
      </w:divBdr>
    </w:div>
    <w:div w:id="61296118">
      <w:bodyDiv w:val="1"/>
      <w:marLeft w:val="0"/>
      <w:marRight w:val="0"/>
      <w:marTop w:val="0"/>
      <w:marBottom w:val="0"/>
      <w:divBdr>
        <w:top w:val="none" w:sz="0" w:space="0" w:color="auto"/>
        <w:left w:val="none" w:sz="0" w:space="0" w:color="auto"/>
        <w:bottom w:val="none" w:sz="0" w:space="0" w:color="auto"/>
        <w:right w:val="none" w:sz="0" w:space="0" w:color="auto"/>
      </w:divBdr>
    </w:div>
    <w:div w:id="61411327">
      <w:bodyDiv w:val="1"/>
      <w:marLeft w:val="0"/>
      <w:marRight w:val="0"/>
      <w:marTop w:val="0"/>
      <w:marBottom w:val="0"/>
      <w:divBdr>
        <w:top w:val="none" w:sz="0" w:space="0" w:color="auto"/>
        <w:left w:val="none" w:sz="0" w:space="0" w:color="auto"/>
        <w:bottom w:val="none" w:sz="0" w:space="0" w:color="auto"/>
        <w:right w:val="none" w:sz="0" w:space="0" w:color="auto"/>
      </w:divBdr>
    </w:div>
    <w:div w:id="61411785">
      <w:bodyDiv w:val="1"/>
      <w:marLeft w:val="0"/>
      <w:marRight w:val="0"/>
      <w:marTop w:val="0"/>
      <w:marBottom w:val="0"/>
      <w:divBdr>
        <w:top w:val="none" w:sz="0" w:space="0" w:color="auto"/>
        <w:left w:val="none" w:sz="0" w:space="0" w:color="auto"/>
        <w:bottom w:val="none" w:sz="0" w:space="0" w:color="auto"/>
        <w:right w:val="none" w:sz="0" w:space="0" w:color="auto"/>
      </w:divBdr>
    </w:div>
    <w:div w:id="61635380">
      <w:bodyDiv w:val="1"/>
      <w:marLeft w:val="0"/>
      <w:marRight w:val="0"/>
      <w:marTop w:val="0"/>
      <w:marBottom w:val="0"/>
      <w:divBdr>
        <w:top w:val="none" w:sz="0" w:space="0" w:color="auto"/>
        <w:left w:val="none" w:sz="0" w:space="0" w:color="auto"/>
        <w:bottom w:val="none" w:sz="0" w:space="0" w:color="auto"/>
        <w:right w:val="none" w:sz="0" w:space="0" w:color="auto"/>
      </w:divBdr>
    </w:div>
    <w:div w:id="62337863">
      <w:bodyDiv w:val="1"/>
      <w:marLeft w:val="0"/>
      <w:marRight w:val="0"/>
      <w:marTop w:val="0"/>
      <w:marBottom w:val="0"/>
      <w:divBdr>
        <w:top w:val="none" w:sz="0" w:space="0" w:color="auto"/>
        <w:left w:val="none" w:sz="0" w:space="0" w:color="auto"/>
        <w:bottom w:val="none" w:sz="0" w:space="0" w:color="auto"/>
        <w:right w:val="none" w:sz="0" w:space="0" w:color="auto"/>
      </w:divBdr>
    </w:div>
    <w:div w:id="62417413">
      <w:bodyDiv w:val="1"/>
      <w:marLeft w:val="0"/>
      <w:marRight w:val="0"/>
      <w:marTop w:val="0"/>
      <w:marBottom w:val="0"/>
      <w:divBdr>
        <w:top w:val="none" w:sz="0" w:space="0" w:color="auto"/>
        <w:left w:val="none" w:sz="0" w:space="0" w:color="auto"/>
        <w:bottom w:val="none" w:sz="0" w:space="0" w:color="auto"/>
        <w:right w:val="none" w:sz="0" w:space="0" w:color="auto"/>
      </w:divBdr>
    </w:div>
    <w:div w:id="62530972">
      <w:bodyDiv w:val="1"/>
      <w:marLeft w:val="0"/>
      <w:marRight w:val="0"/>
      <w:marTop w:val="0"/>
      <w:marBottom w:val="0"/>
      <w:divBdr>
        <w:top w:val="none" w:sz="0" w:space="0" w:color="auto"/>
        <w:left w:val="none" w:sz="0" w:space="0" w:color="auto"/>
        <w:bottom w:val="none" w:sz="0" w:space="0" w:color="auto"/>
        <w:right w:val="none" w:sz="0" w:space="0" w:color="auto"/>
      </w:divBdr>
    </w:div>
    <w:div w:id="62604993">
      <w:bodyDiv w:val="1"/>
      <w:marLeft w:val="0"/>
      <w:marRight w:val="0"/>
      <w:marTop w:val="0"/>
      <w:marBottom w:val="0"/>
      <w:divBdr>
        <w:top w:val="none" w:sz="0" w:space="0" w:color="auto"/>
        <w:left w:val="none" w:sz="0" w:space="0" w:color="auto"/>
        <w:bottom w:val="none" w:sz="0" w:space="0" w:color="auto"/>
        <w:right w:val="none" w:sz="0" w:space="0" w:color="auto"/>
      </w:divBdr>
    </w:div>
    <w:div w:id="62871651">
      <w:bodyDiv w:val="1"/>
      <w:marLeft w:val="0"/>
      <w:marRight w:val="0"/>
      <w:marTop w:val="0"/>
      <w:marBottom w:val="0"/>
      <w:divBdr>
        <w:top w:val="none" w:sz="0" w:space="0" w:color="auto"/>
        <w:left w:val="none" w:sz="0" w:space="0" w:color="auto"/>
        <w:bottom w:val="none" w:sz="0" w:space="0" w:color="auto"/>
        <w:right w:val="none" w:sz="0" w:space="0" w:color="auto"/>
      </w:divBdr>
    </w:div>
    <w:div w:id="62917882">
      <w:bodyDiv w:val="1"/>
      <w:marLeft w:val="0"/>
      <w:marRight w:val="0"/>
      <w:marTop w:val="0"/>
      <w:marBottom w:val="0"/>
      <w:divBdr>
        <w:top w:val="none" w:sz="0" w:space="0" w:color="auto"/>
        <w:left w:val="none" w:sz="0" w:space="0" w:color="auto"/>
        <w:bottom w:val="none" w:sz="0" w:space="0" w:color="auto"/>
        <w:right w:val="none" w:sz="0" w:space="0" w:color="auto"/>
      </w:divBdr>
    </w:div>
    <w:div w:id="63794655">
      <w:bodyDiv w:val="1"/>
      <w:marLeft w:val="0"/>
      <w:marRight w:val="0"/>
      <w:marTop w:val="0"/>
      <w:marBottom w:val="0"/>
      <w:divBdr>
        <w:top w:val="none" w:sz="0" w:space="0" w:color="auto"/>
        <w:left w:val="none" w:sz="0" w:space="0" w:color="auto"/>
        <w:bottom w:val="none" w:sz="0" w:space="0" w:color="auto"/>
        <w:right w:val="none" w:sz="0" w:space="0" w:color="auto"/>
      </w:divBdr>
    </w:div>
    <w:div w:id="64037836">
      <w:bodyDiv w:val="1"/>
      <w:marLeft w:val="0"/>
      <w:marRight w:val="0"/>
      <w:marTop w:val="0"/>
      <w:marBottom w:val="0"/>
      <w:divBdr>
        <w:top w:val="none" w:sz="0" w:space="0" w:color="auto"/>
        <w:left w:val="none" w:sz="0" w:space="0" w:color="auto"/>
        <w:bottom w:val="none" w:sz="0" w:space="0" w:color="auto"/>
        <w:right w:val="none" w:sz="0" w:space="0" w:color="auto"/>
      </w:divBdr>
    </w:div>
    <w:div w:id="64113579">
      <w:bodyDiv w:val="1"/>
      <w:marLeft w:val="0"/>
      <w:marRight w:val="0"/>
      <w:marTop w:val="0"/>
      <w:marBottom w:val="0"/>
      <w:divBdr>
        <w:top w:val="none" w:sz="0" w:space="0" w:color="auto"/>
        <w:left w:val="none" w:sz="0" w:space="0" w:color="auto"/>
        <w:bottom w:val="none" w:sz="0" w:space="0" w:color="auto"/>
        <w:right w:val="none" w:sz="0" w:space="0" w:color="auto"/>
      </w:divBdr>
    </w:div>
    <w:div w:id="64183847">
      <w:bodyDiv w:val="1"/>
      <w:marLeft w:val="0"/>
      <w:marRight w:val="0"/>
      <w:marTop w:val="0"/>
      <w:marBottom w:val="0"/>
      <w:divBdr>
        <w:top w:val="none" w:sz="0" w:space="0" w:color="auto"/>
        <w:left w:val="none" w:sz="0" w:space="0" w:color="auto"/>
        <w:bottom w:val="none" w:sz="0" w:space="0" w:color="auto"/>
        <w:right w:val="none" w:sz="0" w:space="0" w:color="auto"/>
      </w:divBdr>
    </w:div>
    <w:div w:id="64304775">
      <w:bodyDiv w:val="1"/>
      <w:marLeft w:val="0"/>
      <w:marRight w:val="0"/>
      <w:marTop w:val="0"/>
      <w:marBottom w:val="0"/>
      <w:divBdr>
        <w:top w:val="none" w:sz="0" w:space="0" w:color="auto"/>
        <w:left w:val="none" w:sz="0" w:space="0" w:color="auto"/>
        <w:bottom w:val="none" w:sz="0" w:space="0" w:color="auto"/>
        <w:right w:val="none" w:sz="0" w:space="0" w:color="auto"/>
      </w:divBdr>
    </w:div>
    <w:div w:id="64304974">
      <w:bodyDiv w:val="1"/>
      <w:marLeft w:val="0"/>
      <w:marRight w:val="0"/>
      <w:marTop w:val="0"/>
      <w:marBottom w:val="0"/>
      <w:divBdr>
        <w:top w:val="none" w:sz="0" w:space="0" w:color="auto"/>
        <w:left w:val="none" w:sz="0" w:space="0" w:color="auto"/>
        <w:bottom w:val="none" w:sz="0" w:space="0" w:color="auto"/>
        <w:right w:val="none" w:sz="0" w:space="0" w:color="auto"/>
      </w:divBdr>
    </w:div>
    <w:div w:id="64452644">
      <w:bodyDiv w:val="1"/>
      <w:marLeft w:val="0"/>
      <w:marRight w:val="0"/>
      <w:marTop w:val="0"/>
      <w:marBottom w:val="0"/>
      <w:divBdr>
        <w:top w:val="none" w:sz="0" w:space="0" w:color="auto"/>
        <w:left w:val="none" w:sz="0" w:space="0" w:color="auto"/>
        <w:bottom w:val="none" w:sz="0" w:space="0" w:color="auto"/>
        <w:right w:val="none" w:sz="0" w:space="0" w:color="auto"/>
      </w:divBdr>
    </w:div>
    <w:div w:id="64688255">
      <w:bodyDiv w:val="1"/>
      <w:marLeft w:val="0"/>
      <w:marRight w:val="0"/>
      <w:marTop w:val="0"/>
      <w:marBottom w:val="0"/>
      <w:divBdr>
        <w:top w:val="none" w:sz="0" w:space="0" w:color="auto"/>
        <w:left w:val="none" w:sz="0" w:space="0" w:color="auto"/>
        <w:bottom w:val="none" w:sz="0" w:space="0" w:color="auto"/>
        <w:right w:val="none" w:sz="0" w:space="0" w:color="auto"/>
      </w:divBdr>
    </w:div>
    <w:div w:id="64886918">
      <w:bodyDiv w:val="1"/>
      <w:marLeft w:val="0"/>
      <w:marRight w:val="0"/>
      <w:marTop w:val="0"/>
      <w:marBottom w:val="0"/>
      <w:divBdr>
        <w:top w:val="none" w:sz="0" w:space="0" w:color="auto"/>
        <w:left w:val="none" w:sz="0" w:space="0" w:color="auto"/>
        <w:bottom w:val="none" w:sz="0" w:space="0" w:color="auto"/>
        <w:right w:val="none" w:sz="0" w:space="0" w:color="auto"/>
      </w:divBdr>
    </w:div>
    <w:div w:id="65147401">
      <w:bodyDiv w:val="1"/>
      <w:marLeft w:val="0"/>
      <w:marRight w:val="0"/>
      <w:marTop w:val="0"/>
      <w:marBottom w:val="0"/>
      <w:divBdr>
        <w:top w:val="none" w:sz="0" w:space="0" w:color="auto"/>
        <w:left w:val="none" w:sz="0" w:space="0" w:color="auto"/>
        <w:bottom w:val="none" w:sz="0" w:space="0" w:color="auto"/>
        <w:right w:val="none" w:sz="0" w:space="0" w:color="auto"/>
      </w:divBdr>
    </w:div>
    <w:div w:id="65229016">
      <w:bodyDiv w:val="1"/>
      <w:marLeft w:val="0"/>
      <w:marRight w:val="0"/>
      <w:marTop w:val="0"/>
      <w:marBottom w:val="0"/>
      <w:divBdr>
        <w:top w:val="none" w:sz="0" w:space="0" w:color="auto"/>
        <w:left w:val="none" w:sz="0" w:space="0" w:color="auto"/>
        <w:bottom w:val="none" w:sz="0" w:space="0" w:color="auto"/>
        <w:right w:val="none" w:sz="0" w:space="0" w:color="auto"/>
      </w:divBdr>
    </w:div>
    <w:div w:id="65423687">
      <w:bodyDiv w:val="1"/>
      <w:marLeft w:val="0"/>
      <w:marRight w:val="0"/>
      <w:marTop w:val="0"/>
      <w:marBottom w:val="0"/>
      <w:divBdr>
        <w:top w:val="none" w:sz="0" w:space="0" w:color="auto"/>
        <w:left w:val="none" w:sz="0" w:space="0" w:color="auto"/>
        <w:bottom w:val="none" w:sz="0" w:space="0" w:color="auto"/>
        <w:right w:val="none" w:sz="0" w:space="0" w:color="auto"/>
      </w:divBdr>
    </w:div>
    <w:div w:id="65537523">
      <w:bodyDiv w:val="1"/>
      <w:marLeft w:val="0"/>
      <w:marRight w:val="0"/>
      <w:marTop w:val="0"/>
      <w:marBottom w:val="0"/>
      <w:divBdr>
        <w:top w:val="none" w:sz="0" w:space="0" w:color="auto"/>
        <w:left w:val="none" w:sz="0" w:space="0" w:color="auto"/>
        <w:bottom w:val="none" w:sz="0" w:space="0" w:color="auto"/>
        <w:right w:val="none" w:sz="0" w:space="0" w:color="auto"/>
      </w:divBdr>
    </w:div>
    <w:div w:id="65614027">
      <w:bodyDiv w:val="1"/>
      <w:marLeft w:val="0"/>
      <w:marRight w:val="0"/>
      <w:marTop w:val="0"/>
      <w:marBottom w:val="0"/>
      <w:divBdr>
        <w:top w:val="none" w:sz="0" w:space="0" w:color="auto"/>
        <w:left w:val="none" w:sz="0" w:space="0" w:color="auto"/>
        <w:bottom w:val="none" w:sz="0" w:space="0" w:color="auto"/>
        <w:right w:val="none" w:sz="0" w:space="0" w:color="auto"/>
      </w:divBdr>
    </w:div>
    <w:div w:id="65614878">
      <w:bodyDiv w:val="1"/>
      <w:marLeft w:val="0"/>
      <w:marRight w:val="0"/>
      <w:marTop w:val="0"/>
      <w:marBottom w:val="0"/>
      <w:divBdr>
        <w:top w:val="none" w:sz="0" w:space="0" w:color="auto"/>
        <w:left w:val="none" w:sz="0" w:space="0" w:color="auto"/>
        <w:bottom w:val="none" w:sz="0" w:space="0" w:color="auto"/>
        <w:right w:val="none" w:sz="0" w:space="0" w:color="auto"/>
      </w:divBdr>
    </w:div>
    <w:div w:id="65617204">
      <w:bodyDiv w:val="1"/>
      <w:marLeft w:val="0"/>
      <w:marRight w:val="0"/>
      <w:marTop w:val="0"/>
      <w:marBottom w:val="0"/>
      <w:divBdr>
        <w:top w:val="none" w:sz="0" w:space="0" w:color="auto"/>
        <w:left w:val="none" w:sz="0" w:space="0" w:color="auto"/>
        <w:bottom w:val="none" w:sz="0" w:space="0" w:color="auto"/>
        <w:right w:val="none" w:sz="0" w:space="0" w:color="auto"/>
      </w:divBdr>
    </w:div>
    <w:div w:id="65803074">
      <w:bodyDiv w:val="1"/>
      <w:marLeft w:val="0"/>
      <w:marRight w:val="0"/>
      <w:marTop w:val="0"/>
      <w:marBottom w:val="0"/>
      <w:divBdr>
        <w:top w:val="none" w:sz="0" w:space="0" w:color="auto"/>
        <w:left w:val="none" w:sz="0" w:space="0" w:color="auto"/>
        <w:bottom w:val="none" w:sz="0" w:space="0" w:color="auto"/>
        <w:right w:val="none" w:sz="0" w:space="0" w:color="auto"/>
      </w:divBdr>
    </w:div>
    <w:div w:id="66004989">
      <w:bodyDiv w:val="1"/>
      <w:marLeft w:val="0"/>
      <w:marRight w:val="0"/>
      <w:marTop w:val="0"/>
      <w:marBottom w:val="0"/>
      <w:divBdr>
        <w:top w:val="none" w:sz="0" w:space="0" w:color="auto"/>
        <w:left w:val="none" w:sz="0" w:space="0" w:color="auto"/>
        <w:bottom w:val="none" w:sz="0" w:space="0" w:color="auto"/>
        <w:right w:val="none" w:sz="0" w:space="0" w:color="auto"/>
      </w:divBdr>
    </w:div>
    <w:div w:id="66615085">
      <w:bodyDiv w:val="1"/>
      <w:marLeft w:val="0"/>
      <w:marRight w:val="0"/>
      <w:marTop w:val="0"/>
      <w:marBottom w:val="0"/>
      <w:divBdr>
        <w:top w:val="none" w:sz="0" w:space="0" w:color="auto"/>
        <w:left w:val="none" w:sz="0" w:space="0" w:color="auto"/>
        <w:bottom w:val="none" w:sz="0" w:space="0" w:color="auto"/>
        <w:right w:val="none" w:sz="0" w:space="0" w:color="auto"/>
      </w:divBdr>
    </w:div>
    <w:div w:id="66802727">
      <w:bodyDiv w:val="1"/>
      <w:marLeft w:val="0"/>
      <w:marRight w:val="0"/>
      <w:marTop w:val="0"/>
      <w:marBottom w:val="0"/>
      <w:divBdr>
        <w:top w:val="none" w:sz="0" w:space="0" w:color="auto"/>
        <w:left w:val="none" w:sz="0" w:space="0" w:color="auto"/>
        <w:bottom w:val="none" w:sz="0" w:space="0" w:color="auto"/>
        <w:right w:val="none" w:sz="0" w:space="0" w:color="auto"/>
      </w:divBdr>
    </w:div>
    <w:div w:id="66847629">
      <w:bodyDiv w:val="1"/>
      <w:marLeft w:val="0"/>
      <w:marRight w:val="0"/>
      <w:marTop w:val="0"/>
      <w:marBottom w:val="0"/>
      <w:divBdr>
        <w:top w:val="none" w:sz="0" w:space="0" w:color="auto"/>
        <w:left w:val="none" w:sz="0" w:space="0" w:color="auto"/>
        <w:bottom w:val="none" w:sz="0" w:space="0" w:color="auto"/>
        <w:right w:val="none" w:sz="0" w:space="0" w:color="auto"/>
      </w:divBdr>
    </w:div>
    <w:div w:id="67073950">
      <w:bodyDiv w:val="1"/>
      <w:marLeft w:val="0"/>
      <w:marRight w:val="0"/>
      <w:marTop w:val="0"/>
      <w:marBottom w:val="0"/>
      <w:divBdr>
        <w:top w:val="none" w:sz="0" w:space="0" w:color="auto"/>
        <w:left w:val="none" w:sz="0" w:space="0" w:color="auto"/>
        <w:bottom w:val="none" w:sz="0" w:space="0" w:color="auto"/>
        <w:right w:val="none" w:sz="0" w:space="0" w:color="auto"/>
      </w:divBdr>
    </w:div>
    <w:div w:id="67119669">
      <w:bodyDiv w:val="1"/>
      <w:marLeft w:val="0"/>
      <w:marRight w:val="0"/>
      <w:marTop w:val="0"/>
      <w:marBottom w:val="0"/>
      <w:divBdr>
        <w:top w:val="none" w:sz="0" w:space="0" w:color="auto"/>
        <w:left w:val="none" w:sz="0" w:space="0" w:color="auto"/>
        <w:bottom w:val="none" w:sz="0" w:space="0" w:color="auto"/>
        <w:right w:val="none" w:sz="0" w:space="0" w:color="auto"/>
      </w:divBdr>
    </w:div>
    <w:div w:id="67267691">
      <w:bodyDiv w:val="1"/>
      <w:marLeft w:val="0"/>
      <w:marRight w:val="0"/>
      <w:marTop w:val="0"/>
      <w:marBottom w:val="0"/>
      <w:divBdr>
        <w:top w:val="none" w:sz="0" w:space="0" w:color="auto"/>
        <w:left w:val="none" w:sz="0" w:space="0" w:color="auto"/>
        <w:bottom w:val="none" w:sz="0" w:space="0" w:color="auto"/>
        <w:right w:val="none" w:sz="0" w:space="0" w:color="auto"/>
      </w:divBdr>
    </w:div>
    <w:div w:id="67308691">
      <w:bodyDiv w:val="1"/>
      <w:marLeft w:val="0"/>
      <w:marRight w:val="0"/>
      <w:marTop w:val="0"/>
      <w:marBottom w:val="0"/>
      <w:divBdr>
        <w:top w:val="none" w:sz="0" w:space="0" w:color="auto"/>
        <w:left w:val="none" w:sz="0" w:space="0" w:color="auto"/>
        <w:bottom w:val="none" w:sz="0" w:space="0" w:color="auto"/>
        <w:right w:val="none" w:sz="0" w:space="0" w:color="auto"/>
      </w:divBdr>
    </w:div>
    <w:div w:id="67315636">
      <w:bodyDiv w:val="1"/>
      <w:marLeft w:val="0"/>
      <w:marRight w:val="0"/>
      <w:marTop w:val="0"/>
      <w:marBottom w:val="0"/>
      <w:divBdr>
        <w:top w:val="none" w:sz="0" w:space="0" w:color="auto"/>
        <w:left w:val="none" w:sz="0" w:space="0" w:color="auto"/>
        <w:bottom w:val="none" w:sz="0" w:space="0" w:color="auto"/>
        <w:right w:val="none" w:sz="0" w:space="0" w:color="auto"/>
      </w:divBdr>
    </w:div>
    <w:div w:id="67656077">
      <w:bodyDiv w:val="1"/>
      <w:marLeft w:val="0"/>
      <w:marRight w:val="0"/>
      <w:marTop w:val="0"/>
      <w:marBottom w:val="0"/>
      <w:divBdr>
        <w:top w:val="none" w:sz="0" w:space="0" w:color="auto"/>
        <w:left w:val="none" w:sz="0" w:space="0" w:color="auto"/>
        <w:bottom w:val="none" w:sz="0" w:space="0" w:color="auto"/>
        <w:right w:val="none" w:sz="0" w:space="0" w:color="auto"/>
      </w:divBdr>
    </w:div>
    <w:div w:id="67659385">
      <w:bodyDiv w:val="1"/>
      <w:marLeft w:val="0"/>
      <w:marRight w:val="0"/>
      <w:marTop w:val="0"/>
      <w:marBottom w:val="0"/>
      <w:divBdr>
        <w:top w:val="none" w:sz="0" w:space="0" w:color="auto"/>
        <w:left w:val="none" w:sz="0" w:space="0" w:color="auto"/>
        <w:bottom w:val="none" w:sz="0" w:space="0" w:color="auto"/>
        <w:right w:val="none" w:sz="0" w:space="0" w:color="auto"/>
      </w:divBdr>
    </w:div>
    <w:div w:id="67775473">
      <w:bodyDiv w:val="1"/>
      <w:marLeft w:val="0"/>
      <w:marRight w:val="0"/>
      <w:marTop w:val="0"/>
      <w:marBottom w:val="0"/>
      <w:divBdr>
        <w:top w:val="none" w:sz="0" w:space="0" w:color="auto"/>
        <w:left w:val="none" w:sz="0" w:space="0" w:color="auto"/>
        <w:bottom w:val="none" w:sz="0" w:space="0" w:color="auto"/>
        <w:right w:val="none" w:sz="0" w:space="0" w:color="auto"/>
      </w:divBdr>
    </w:div>
    <w:div w:id="67971042">
      <w:bodyDiv w:val="1"/>
      <w:marLeft w:val="0"/>
      <w:marRight w:val="0"/>
      <w:marTop w:val="0"/>
      <w:marBottom w:val="0"/>
      <w:divBdr>
        <w:top w:val="none" w:sz="0" w:space="0" w:color="auto"/>
        <w:left w:val="none" w:sz="0" w:space="0" w:color="auto"/>
        <w:bottom w:val="none" w:sz="0" w:space="0" w:color="auto"/>
        <w:right w:val="none" w:sz="0" w:space="0" w:color="auto"/>
      </w:divBdr>
    </w:div>
    <w:div w:id="68383158">
      <w:bodyDiv w:val="1"/>
      <w:marLeft w:val="0"/>
      <w:marRight w:val="0"/>
      <w:marTop w:val="0"/>
      <w:marBottom w:val="0"/>
      <w:divBdr>
        <w:top w:val="none" w:sz="0" w:space="0" w:color="auto"/>
        <w:left w:val="none" w:sz="0" w:space="0" w:color="auto"/>
        <w:bottom w:val="none" w:sz="0" w:space="0" w:color="auto"/>
        <w:right w:val="none" w:sz="0" w:space="0" w:color="auto"/>
      </w:divBdr>
    </w:div>
    <w:div w:id="68579102">
      <w:bodyDiv w:val="1"/>
      <w:marLeft w:val="0"/>
      <w:marRight w:val="0"/>
      <w:marTop w:val="0"/>
      <w:marBottom w:val="0"/>
      <w:divBdr>
        <w:top w:val="none" w:sz="0" w:space="0" w:color="auto"/>
        <w:left w:val="none" w:sz="0" w:space="0" w:color="auto"/>
        <w:bottom w:val="none" w:sz="0" w:space="0" w:color="auto"/>
        <w:right w:val="none" w:sz="0" w:space="0" w:color="auto"/>
      </w:divBdr>
    </w:div>
    <w:div w:id="69040258">
      <w:bodyDiv w:val="1"/>
      <w:marLeft w:val="0"/>
      <w:marRight w:val="0"/>
      <w:marTop w:val="0"/>
      <w:marBottom w:val="0"/>
      <w:divBdr>
        <w:top w:val="none" w:sz="0" w:space="0" w:color="auto"/>
        <w:left w:val="none" w:sz="0" w:space="0" w:color="auto"/>
        <w:bottom w:val="none" w:sz="0" w:space="0" w:color="auto"/>
        <w:right w:val="none" w:sz="0" w:space="0" w:color="auto"/>
      </w:divBdr>
    </w:div>
    <w:div w:id="69236473">
      <w:bodyDiv w:val="1"/>
      <w:marLeft w:val="0"/>
      <w:marRight w:val="0"/>
      <w:marTop w:val="0"/>
      <w:marBottom w:val="0"/>
      <w:divBdr>
        <w:top w:val="none" w:sz="0" w:space="0" w:color="auto"/>
        <w:left w:val="none" w:sz="0" w:space="0" w:color="auto"/>
        <w:bottom w:val="none" w:sz="0" w:space="0" w:color="auto"/>
        <w:right w:val="none" w:sz="0" w:space="0" w:color="auto"/>
      </w:divBdr>
    </w:div>
    <w:div w:id="69888211">
      <w:bodyDiv w:val="1"/>
      <w:marLeft w:val="0"/>
      <w:marRight w:val="0"/>
      <w:marTop w:val="0"/>
      <w:marBottom w:val="0"/>
      <w:divBdr>
        <w:top w:val="none" w:sz="0" w:space="0" w:color="auto"/>
        <w:left w:val="none" w:sz="0" w:space="0" w:color="auto"/>
        <w:bottom w:val="none" w:sz="0" w:space="0" w:color="auto"/>
        <w:right w:val="none" w:sz="0" w:space="0" w:color="auto"/>
      </w:divBdr>
    </w:div>
    <w:div w:id="70155275">
      <w:bodyDiv w:val="1"/>
      <w:marLeft w:val="0"/>
      <w:marRight w:val="0"/>
      <w:marTop w:val="0"/>
      <w:marBottom w:val="0"/>
      <w:divBdr>
        <w:top w:val="none" w:sz="0" w:space="0" w:color="auto"/>
        <w:left w:val="none" w:sz="0" w:space="0" w:color="auto"/>
        <w:bottom w:val="none" w:sz="0" w:space="0" w:color="auto"/>
        <w:right w:val="none" w:sz="0" w:space="0" w:color="auto"/>
      </w:divBdr>
    </w:div>
    <w:div w:id="70465742">
      <w:bodyDiv w:val="1"/>
      <w:marLeft w:val="0"/>
      <w:marRight w:val="0"/>
      <w:marTop w:val="0"/>
      <w:marBottom w:val="0"/>
      <w:divBdr>
        <w:top w:val="none" w:sz="0" w:space="0" w:color="auto"/>
        <w:left w:val="none" w:sz="0" w:space="0" w:color="auto"/>
        <w:bottom w:val="none" w:sz="0" w:space="0" w:color="auto"/>
        <w:right w:val="none" w:sz="0" w:space="0" w:color="auto"/>
      </w:divBdr>
    </w:div>
    <w:div w:id="70547149">
      <w:bodyDiv w:val="1"/>
      <w:marLeft w:val="0"/>
      <w:marRight w:val="0"/>
      <w:marTop w:val="0"/>
      <w:marBottom w:val="0"/>
      <w:divBdr>
        <w:top w:val="none" w:sz="0" w:space="0" w:color="auto"/>
        <w:left w:val="none" w:sz="0" w:space="0" w:color="auto"/>
        <w:bottom w:val="none" w:sz="0" w:space="0" w:color="auto"/>
        <w:right w:val="none" w:sz="0" w:space="0" w:color="auto"/>
      </w:divBdr>
    </w:div>
    <w:div w:id="70779575">
      <w:bodyDiv w:val="1"/>
      <w:marLeft w:val="0"/>
      <w:marRight w:val="0"/>
      <w:marTop w:val="0"/>
      <w:marBottom w:val="0"/>
      <w:divBdr>
        <w:top w:val="none" w:sz="0" w:space="0" w:color="auto"/>
        <w:left w:val="none" w:sz="0" w:space="0" w:color="auto"/>
        <w:bottom w:val="none" w:sz="0" w:space="0" w:color="auto"/>
        <w:right w:val="none" w:sz="0" w:space="0" w:color="auto"/>
      </w:divBdr>
    </w:div>
    <w:div w:id="71007660">
      <w:bodyDiv w:val="1"/>
      <w:marLeft w:val="0"/>
      <w:marRight w:val="0"/>
      <w:marTop w:val="0"/>
      <w:marBottom w:val="0"/>
      <w:divBdr>
        <w:top w:val="none" w:sz="0" w:space="0" w:color="auto"/>
        <w:left w:val="none" w:sz="0" w:space="0" w:color="auto"/>
        <w:bottom w:val="none" w:sz="0" w:space="0" w:color="auto"/>
        <w:right w:val="none" w:sz="0" w:space="0" w:color="auto"/>
      </w:divBdr>
    </w:div>
    <w:div w:id="71129417">
      <w:bodyDiv w:val="1"/>
      <w:marLeft w:val="0"/>
      <w:marRight w:val="0"/>
      <w:marTop w:val="0"/>
      <w:marBottom w:val="0"/>
      <w:divBdr>
        <w:top w:val="none" w:sz="0" w:space="0" w:color="auto"/>
        <w:left w:val="none" w:sz="0" w:space="0" w:color="auto"/>
        <w:bottom w:val="none" w:sz="0" w:space="0" w:color="auto"/>
        <w:right w:val="none" w:sz="0" w:space="0" w:color="auto"/>
      </w:divBdr>
    </w:div>
    <w:div w:id="71396375">
      <w:bodyDiv w:val="1"/>
      <w:marLeft w:val="0"/>
      <w:marRight w:val="0"/>
      <w:marTop w:val="0"/>
      <w:marBottom w:val="0"/>
      <w:divBdr>
        <w:top w:val="none" w:sz="0" w:space="0" w:color="auto"/>
        <w:left w:val="none" w:sz="0" w:space="0" w:color="auto"/>
        <w:bottom w:val="none" w:sz="0" w:space="0" w:color="auto"/>
        <w:right w:val="none" w:sz="0" w:space="0" w:color="auto"/>
      </w:divBdr>
    </w:div>
    <w:div w:id="71437388">
      <w:bodyDiv w:val="1"/>
      <w:marLeft w:val="0"/>
      <w:marRight w:val="0"/>
      <w:marTop w:val="0"/>
      <w:marBottom w:val="0"/>
      <w:divBdr>
        <w:top w:val="none" w:sz="0" w:space="0" w:color="auto"/>
        <w:left w:val="none" w:sz="0" w:space="0" w:color="auto"/>
        <w:bottom w:val="none" w:sz="0" w:space="0" w:color="auto"/>
        <w:right w:val="none" w:sz="0" w:space="0" w:color="auto"/>
      </w:divBdr>
    </w:div>
    <w:div w:id="71583552">
      <w:bodyDiv w:val="1"/>
      <w:marLeft w:val="0"/>
      <w:marRight w:val="0"/>
      <w:marTop w:val="0"/>
      <w:marBottom w:val="0"/>
      <w:divBdr>
        <w:top w:val="none" w:sz="0" w:space="0" w:color="auto"/>
        <w:left w:val="none" w:sz="0" w:space="0" w:color="auto"/>
        <w:bottom w:val="none" w:sz="0" w:space="0" w:color="auto"/>
        <w:right w:val="none" w:sz="0" w:space="0" w:color="auto"/>
      </w:divBdr>
    </w:div>
    <w:div w:id="72312640">
      <w:bodyDiv w:val="1"/>
      <w:marLeft w:val="0"/>
      <w:marRight w:val="0"/>
      <w:marTop w:val="0"/>
      <w:marBottom w:val="0"/>
      <w:divBdr>
        <w:top w:val="none" w:sz="0" w:space="0" w:color="auto"/>
        <w:left w:val="none" w:sz="0" w:space="0" w:color="auto"/>
        <w:bottom w:val="none" w:sz="0" w:space="0" w:color="auto"/>
        <w:right w:val="none" w:sz="0" w:space="0" w:color="auto"/>
      </w:divBdr>
    </w:div>
    <w:div w:id="72362215">
      <w:bodyDiv w:val="1"/>
      <w:marLeft w:val="0"/>
      <w:marRight w:val="0"/>
      <w:marTop w:val="0"/>
      <w:marBottom w:val="0"/>
      <w:divBdr>
        <w:top w:val="none" w:sz="0" w:space="0" w:color="auto"/>
        <w:left w:val="none" w:sz="0" w:space="0" w:color="auto"/>
        <w:bottom w:val="none" w:sz="0" w:space="0" w:color="auto"/>
        <w:right w:val="none" w:sz="0" w:space="0" w:color="auto"/>
      </w:divBdr>
    </w:div>
    <w:div w:id="72439582">
      <w:bodyDiv w:val="1"/>
      <w:marLeft w:val="0"/>
      <w:marRight w:val="0"/>
      <w:marTop w:val="0"/>
      <w:marBottom w:val="0"/>
      <w:divBdr>
        <w:top w:val="none" w:sz="0" w:space="0" w:color="auto"/>
        <w:left w:val="none" w:sz="0" w:space="0" w:color="auto"/>
        <w:bottom w:val="none" w:sz="0" w:space="0" w:color="auto"/>
        <w:right w:val="none" w:sz="0" w:space="0" w:color="auto"/>
      </w:divBdr>
    </w:div>
    <w:div w:id="72821514">
      <w:bodyDiv w:val="1"/>
      <w:marLeft w:val="0"/>
      <w:marRight w:val="0"/>
      <w:marTop w:val="0"/>
      <w:marBottom w:val="0"/>
      <w:divBdr>
        <w:top w:val="none" w:sz="0" w:space="0" w:color="auto"/>
        <w:left w:val="none" w:sz="0" w:space="0" w:color="auto"/>
        <w:bottom w:val="none" w:sz="0" w:space="0" w:color="auto"/>
        <w:right w:val="none" w:sz="0" w:space="0" w:color="auto"/>
      </w:divBdr>
    </w:div>
    <w:div w:id="73479609">
      <w:bodyDiv w:val="1"/>
      <w:marLeft w:val="0"/>
      <w:marRight w:val="0"/>
      <w:marTop w:val="0"/>
      <w:marBottom w:val="0"/>
      <w:divBdr>
        <w:top w:val="none" w:sz="0" w:space="0" w:color="auto"/>
        <w:left w:val="none" w:sz="0" w:space="0" w:color="auto"/>
        <w:bottom w:val="none" w:sz="0" w:space="0" w:color="auto"/>
        <w:right w:val="none" w:sz="0" w:space="0" w:color="auto"/>
      </w:divBdr>
    </w:div>
    <w:div w:id="73675390">
      <w:bodyDiv w:val="1"/>
      <w:marLeft w:val="0"/>
      <w:marRight w:val="0"/>
      <w:marTop w:val="0"/>
      <w:marBottom w:val="0"/>
      <w:divBdr>
        <w:top w:val="none" w:sz="0" w:space="0" w:color="auto"/>
        <w:left w:val="none" w:sz="0" w:space="0" w:color="auto"/>
        <w:bottom w:val="none" w:sz="0" w:space="0" w:color="auto"/>
        <w:right w:val="none" w:sz="0" w:space="0" w:color="auto"/>
      </w:divBdr>
    </w:div>
    <w:div w:id="73867007">
      <w:bodyDiv w:val="1"/>
      <w:marLeft w:val="0"/>
      <w:marRight w:val="0"/>
      <w:marTop w:val="0"/>
      <w:marBottom w:val="0"/>
      <w:divBdr>
        <w:top w:val="none" w:sz="0" w:space="0" w:color="auto"/>
        <w:left w:val="none" w:sz="0" w:space="0" w:color="auto"/>
        <w:bottom w:val="none" w:sz="0" w:space="0" w:color="auto"/>
        <w:right w:val="none" w:sz="0" w:space="0" w:color="auto"/>
      </w:divBdr>
    </w:div>
    <w:div w:id="73867678">
      <w:bodyDiv w:val="1"/>
      <w:marLeft w:val="0"/>
      <w:marRight w:val="0"/>
      <w:marTop w:val="0"/>
      <w:marBottom w:val="0"/>
      <w:divBdr>
        <w:top w:val="none" w:sz="0" w:space="0" w:color="auto"/>
        <w:left w:val="none" w:sz="0" w:space="0" w:color="auto"/>
        <w:bottom w:val="none" w:sz="0" w:space="0" w:color="auto"/>
        <w:right w:val="none" w:sz="0" w:space="0" w:color="auto"/>
      </w:divBdr>
    </w:div>
    <w:div w:id="74404290">
      <w:bodyDiv w:val="1"/>
      <w:marLeft w:val="0"/>
      <w:marRight w:val="0"/>
      <w:marTop w:val="0"/>
      <w:marBottom w:val="0"/>
      <w:divBdr>
        <w:top w:val="none" w:sz="0" w:space="0" w:color="auto"/>
        <w:left w:val="none" w:sz="0" w:space="0" w:color="auto"/>
        <w:bottom w:val="none" w:sz="0" w:space="0" w:color="auto"/>
        <w:right w:val="none" w:sz="0" w:space="0" w:color="auto"/>
      </w:divBdr>
    </w:div>
    <w:div w:id="74977109">
      <w:bodyDiv w:val="1"/>
      <w:marLeft w:val="0"/>
      <w:marRight w:val="0"/>
      <w:marTop w:val="0"/>
      <w:marBottom w:val="0"/>
      <w:divBdr>
        <w:top w:val="none" w:sz="0" w:space="0" w:color="auto"/>
        <w:left w:val="none" w:sz="0" w:space="0" w:color="auto"/>
        <w:bottom w:val="none" w:sz="0" w:space="0" w:color="auto"/>
        <w:right w:val="none" w:sz="0" w:space="0" w:color="auto"/>
      </w:divBdr>
    </w:div>
    <w:div w:id="74979074">
      <w:bodyDiv w:val="1"/>
      <w:marLeft w:val="0"/>
      <w:marRight w:val="0"/>
      <w:marTop w:val="0"/>
      <w:marBottom w:val="0"/>
      <w:divBdr>
        <w:top w:val="none" w:sz="0" w:space="0" w:color="auto"/>
        <w:left w:val="none" w:sz="0" w:space="0" w:color="auto"/>
        <w:bottom w:val="none" w:sz="0" w:space="0" w:color="auto"/>
        <w:right w:val="none" w:sz="0" w:space="0" w:color="auto"/>
      </w:divBdr>
    </w:div>
    <w:div w:id="75127620">
      <w:bodyDiv w:val="1"/>
      <w:marLeft w:val="0"/>
      <w:marRight w:val="0"/>
      <w:marTop w:val="0"/>
      <w:marBottom w:val="0"/>
      <w:divBdr>
        <w:top w:val="none" w:sz="0" w:space="0" w:color="auto"/>
        <w:left w:val="none" w:sz="0" w:space="0" w:color="auto"/>
        <w:bottom w:val="none" w:sz="0" w:space="0" w:color="auto"/>
        <w:right w:val="none" w:sz="0" w:space="0" w:color="auto"/>
      </w:divBdr>
    </w:div>
    <w:div w:id="75175728">
      <w:bodyDiv w:val="1"/>
      <w:marLeft w:val="0"/>
      <w:marRight w:val="0"/>
      <w:marTop w:val="0"/>
      <w:marBottom w:val="0"/>
      <w:divBdr>
        <w:top w:val="none" w:sz="0" w:space="0" w:color="auto"/>
        <w:left w:val="none" w:sz="0" w:space="0" w:color="auto"/>
        <w:bottom w:val="none" w:sz="0" w:space="0" w:color="auto"/>
        <w:right w:val="none" w:sz="0" w:space="0" w:color="auto"/>
      </w:divBdr>
    </w:div>
    <w:div w:id="75175952">
      <w:bodyDiv w:val="1"/>
      <w:marLeft w:val="0"/>
      <w:marRight w:val="0"/>
      <w:marTop w:val="0"/>
      <w:marBottom w:val="0"/>
      <w:divBdr>
        <w:top w:val="none" w:sz="0" w:space="0" w:color="auto"/>
        <w:left w:val="none" w:sz="0" w:space="0" w:color="auto"/>
        <w:bottom w:val="none" w:sz="0" w:space="0" w:color="auto"/>
        <w:right w:val="none" w:sz="0" w:space="0" w:color="auto"/>
      </w:divBdr>
    </w:div>
    <w:div w:id="75251847">
      <w:bodyDiv w:val="1"/>
      <w:marLeft w:val="0"/>
      <w:marRight w:val="0"/>
      <w:marTop w:val="0"/>
      <w:marBottom w:val="0"/>
      <w:divBdr>
        <w:top w:val="none" w:sz="0" w:space="0" w:color="auto"/>
        <w:left w:val="none" w:sz="0" w:space="0" w:color="auto"/>
        <w:bottom w:val="none" w:sz="0" w:space="0" w:color="auto"/>
        <w:right w:val="none" w:sz="0" w:space="0" w:color="auto"/>
      </w:divBdr>
    </w:div>
    <w:div w:id="75329333">
      <w:bodyDiv w:val="1"/>
      <w:marLeft w:val="0"/>
      <w:marRight w:val="0"/>
      <w:marTop w:val="0"/>
      <w:marBottom w:val="0"/>
      <w:divBdr>
        <w:top w:val="none" w:sz="0" w:space="0" w:color="auto"/>
        <w:left w:val="none" w:sz="0" w:space="0" w:color="auto"/>
        <w:bottom w:val="none" w:sz="0" w:space="0" w:color="auto"/>
        <w:right w:val="none" w:sz="0" w:space="0" w:color="auto"/>
      </w:divBdr>
    </w:div>
    <w:div w:id="75591797">
      <w:bodyDiv w:val="1"/>
      <w:marLeft w:val="0"/>
      <w:marRight w:val="0"/>
      <w:marTop w:val="0"/>
      <w:marBottom w:val="0"/>
      <w:divBdr>
        <w:top w:val="none" w:sz="0" w:space="0" w:color="auto"/>
        <w:left w:val="none" w:sz="0" w:space="0" w:color="auto"/>
        <w:bottom w:val="none" w:sz="0" w:space="0" w:color="auto"/>
        <w:right w:val="none" w:sz="0" w:space="0" w:color="auto"/>
      </w:divBdr>
    </w:div>
    <w:div w:id="75634009">
      <w:bodyDiv w:val="1"/>
      <w:marLeft w:val="0"/>
      <w:marRight w:val="0"/>
      <w:marTop w:val="0"/>
      <w:marBottom w:val="0"/>
      <w:divBdr>
        <w:top w:val="none" w:sz="0" w:space="0" w:color="auto"/>
        <w:left w:val="none" w:sz="0" w:space="0" w:color="auto"/>
        <w:bottom w:val="none" w:sz="0" w:space="0" w:color="auto"/>
        <w:right w:val="none" w:sz="0" w:space="0" w:color="auto"/>
      </w:divBdr>
    </w:div>
    <w:div w:id="76022251">
      <w:bodyDiv w:val="1"/>
      <w:marLeft w:val="0"/>
      <w:marRight w:val="0"/>
      <w:marTop w:val="0"/>
      <w:marBottom w:val="0"/>
      <w:divBdr>
        <w:top w:val="none" w:sz="0" w:space="0" w:color="auto"/>
        <w:left w:val="none" w:sz="0" w:space="0" w:color="auto"/>
        <w:bottom w:val="none" w:sz="0" w:space="0" w:color="auto"/>
        <w:right w:val="none" w:sz="0" w:space="0" w:color="auto"/>
      </w:divBdr>
    </w:div>
    <w:div w:id="76748850">
      <w:bodyDiv w:val="1"/>
      <w:marLeft w:val="0"/>
      <w:marRight w:val="0"/>
      <w:marTop w:val="0"/>
      <w:marBottom w:val="0"/>
      <w:divBdr>
        <w:top w:val="none" w:sz="0" w:space="0" w:color="auto"/>
        <w:left w:val="none" w:sz="0" w:space="0" w:color="auto"/>
        <w:bottom w:val="none" w:sz="0" w:space="0" w:color="auto"/>
        <w:right w:val="none" w:sz="0" w:space="0" w:color="auto"/>
      </w:divBdr>
    </w:div>
    <w:div w:id="76949510">
      <w:bodyDiv w:val="1"/>
      <w:marLeft w:val="0"/>
      <w:marRight w:val="0"/>
      <w:marTop w:val="0"/>
      <w:marBottom w:val="0"/>
      <w:divBdr>
        <w:top w:val="none" w:sz="0" w:space="0" w:color="auto"/>
        <w:left w:val="none" w:sz="0" w:space="0" w:color="auto"/>
        <w:bottom w:val="none" w:sz="0" w:space="0" w:color="auto"/>
        <w:right w:val="none" w:sz="0" w:space="0" w:color="auto"/>
      </w:divBdr>
    </w:div>
    <w:div w:id="77217471">
      <w:bodyDiv w:val="1"/>
      <w:marLeft w:val="0"/>
      <w:marRight w:val="0"/>
      <w:marTop w:val="0"/>
      <w:marBottom w:val="0"/>
      <w:divBdr>
        <w:top w:val="none" w:sz="0" w:space="0" w:color="auto"/>
        <w:left w:val="none" w:sz="0" w:space="0" w:color="auto"/>
        <w:bottom w:val="none" w:sz="0" w:space="0" w:color="auto"/>
        <w:right w:val="none" w:sz="0" w:space="0" w:color="auto"/>
      </w:divBdr>
    </w:div>
    <w:div w:id="77217795">
      <w:bodyDiv w:val="1"/>
      <w:marLeft w:val="0"/>
      <w:marRight w:val="0"/>
      <w:marTop w:val="0"/>
      <w:marBottom w:val="0"/>
      <w:divBdr>
        <w:top w:val="none" w:sz="0" w:space="0" w:color="auto"/>
        <w:left w:val="none" w:sz="0" w:space="0" w:color="auto"/>
        <w:bottom w:val="none" w:sz="0" w:space="0" w:color="auto"/>
        <w:right w:val="none" w:sz="0" w:space="0" w:color="auto"/>
      </w:divBdr>
    </w:div>
    <w:div w:id="77289421">
      <w:bodyDiv w:val="1"/>
      <w:marLeft w:val="0"/>
      <w:marRight w:val="0"/>
      <w:marTop w:val="0"/>
      <w:marBottom w:val="0"/>
      <w:divBdr>
        <w:top w:val="none" w:sz="0" w:space="0" w:color="auto"/>
        <w:left w:val="none" w:sz="0" w:space="0" w:color="auto"/>
        <w:bottom w:val="none" w:sz="0" w:space="0" w:color="auto"/>
        <w:right w:val="none" w:sz="0" w:space="0" w:color="auto"/>
      </w:divBdr>
    </w:div>
    <w:div w:id="77336020">
      <w:bodyDiv w:val="1"/>
      <w:marLeft w:val="0"/>
      <w:marRight w:val="0"/>
      <w:marTop w:val="0"/>
      <w:marBottom w:val="0"/>
      <w:divBdr>
        <w:top w:val="none" w:sz="0" w:space="0" w:color="auto"/>
        <w:left w:val="none" w:sz="0" w:space="0" w:color="auto"/>
        <w:bottom w:val="none" w:sz="0" w:space="0" w:color="auto"/>
        <w:right w:val="none" w:sz="0" w:space="0" w:color="auto"/>
      </w:divBdr>
    </w:div>
    <w:div w:id="77597375">
      <w:bodyDiv w:val="1"/>
      <w:marLeft w:val="0"/>
      <w:marRight w:val="0"/>
      <w:marTop w:val="0"/>
      <w:marBottom w:val="0"/>
      <w:divBdr>
        <w:top w:val="none" w:sz="0" w:space="0" w:color="auto"/>
        <w:left w:val="none" w:sz="0" w:space="0" w:color="auto"/>
        <w:bottom w:val="none" w:sz="0" w:space="0" w:color="auto"/>
        <w:right w:val="none" w:sz="0" w:space="0" w:color="auto"/>
      </w:divBdr>
    </w:div>
    <w:div w:id="77599116">
      <w:bodyDiv w:val="1"/>
      <w:marLeft w:val="0"/>
      <w:marRight w:val="0"/>
      <w:marTop w:val="0"/>
      <w:marBottom w:val="0"/>
      <w:divBdr>
        <w:top w:val="none" w:sz="0" w:space="0" w:color="auto"/>
        <w:left w:val="none" w:sz="0" w:space="0" w:color="auto"/>
        <w:bottom w:val="none" w:sz="0" w:space="0" w:color="auto"/>
        <w:right w:val="none" w:sz="0" w:space="0" w:color="auto"/>
      </w:divBdr>
    </w:div>
    <w:div w:id="77604686">
      <w:bodyDiv w:val="1"/>
      <w:marLeft w:val="0"/>
      <w:marRight w:val="0"/>
      <w:marTop w:val="0"/>
      <w:marBottom w:val="0"/>
      <w:divBdr>
        <w:top w:val="none" w:sz="0" w:space="0" w:color="auto"/>
        <w:left w:val="none" w:sz="0" w:space="0" w:color="auto"/>
        <w:bottom w:val="none" w:sz="0" w:space="0" w:color="auto"/>
        <w:right w:val="none" w:sz="0" w:space="0" w:color="auto"/>
      </w:divBdr>
    </w:div>
    <w:div w:id="77791781">
      <w:bodyDiv w:val="1"/>
      <w:marLeft w:val="0"/>
      <w:marRight w:val="0"/>
      <w:marTop w:val="0"/>
      <w:marBottom w:val="0"/>
      <w:divBdr>
        <w:top w:val="none" w:sz="0" w:space="0" w:color="auto"/>
        <w:left w:val="none" w:sz="0" w:space="0" w:color="auto"/>
        <w:bottom w:val="none" w:sz="0" w:space="0" w:color="auto"/>
        <w:right w:val="none" w:sz="0" w:space="0" w:color="auto"/>
      </w:divBdr>
    </w:div>
    <w:div w:id="77866582">
      <w:bodyDiv w:val="1"/>
      <w:marLeft w:val="0"/>
      <w:marRight w:val="0"/>
      <w:marTop w:val="0"/>
      <w:marBottom w:val="0"/>
      <w:divBdr>
        <w:top w:val="none" w:sz="0" w:space="0" w:color="auto"/>
        <w:left w:val="none" w:sz="0" w:space="0" w:color="auto"/>
        <w:bottom w:val="none" w:sz="0" w:space="0" w:color="auto"/>
        <w:right w:val="none" w:sz="0" w:space="0" w:color="auto"/>
      </w:divBdr>
    </w:div>
    <w:div w:id="78210893">
      <w:bodyDiv w:val="1"/>
      <w:marLeft w:val="0"/>
      <w:marRight w:val="0"/>
      <w:marTop w:val="0"/>
      <w:marBottom w:val="0"/>
      <w:divBdr>
        <w:top w:val="none" w:sz="0" w:space="0" w:color="auto"/>
        <w:left w:val="none" w:sz="0" w:space="0" w:color="auto"/>
        <w:bottom w:val="none" w:sz="0" w:space="0" w:color="auto"/>
        <w:right w:val="none" w:sz="0" w:space="0" w:color="auto"/>
      </w:divBdr>
    </w:div>
    <w:div w:id="78255649">
      <w:bodyDiv w:val="1"/>
      <w:marLeft w:val="0"/>
      <w:marRight w:val="0"/>
      <w:marTop w:val="0"/>
      <w:marBottom w:val="0"/>
      <w:divBdr>
        <w:top w:val="none" w:sz="0" w:space="0" w:color="auto"/>
        <w:left w:val="none" w:sz="0" w:space="0" w:color="auto"/>
        <w:bottom w:val="none" w:sz="0" w:space="0" w:color="auto"/>
        <w:right w:val="none" w:sz="0" w:space="0" w:color="auto"/>
      </w:divBdr>
    </w:div>
    <w:div w:id="78260436">
      <w:bodyDiv w:val="1"/>
      <w:marLeft w:val="0"/>
      <w:marRight w:val="0"/>
      <w:marTop w:val="0"/>
      <w:marBottom w:val="0"/>
      <w:divBdr>
        <w:top w:val="none" w:sz="0" w:space="0" w:color="auto"/>
        <w:left w:val="none" w:sz="0" w:space="0" w:color="auto"/>
        <w:bottom w:val="none" w:sz="0" w:space="0" w:color="auto"/>
        <w:right w:val="none" w:sz="0" w:space="0" w:color="auto"/>
      </w:divBdr>
    </w:div>
    <w:div w:id="78411124">
      <w:bodyDiv w:val="1"/>
      <w:marLeft w:val="0"/>
      <w:marRight w:val="0"/>
      <w:marTop w:val="0"/>
      <w:marBottom w:val="0"/>
      <w:divBdr>
        <w:top w:val="none" w:sz="0" w:space="0" w:color="auto"/>
        <w:left w:val="none" w:sz="0" w:space="0" w:color="auto"/>
        <w:bottom w:val="none" w:sz="0" w:space="0" w:color="auto"/>
        <w:right w:val="none" w:sz="0" w:space="0" w:color="auto"/>
      </w:divBdr>
    </w:div>
    <w:div w:id="78646767">
      <w:bodyDiv w:val="1"/>
      <w:marLeft w:val="0"/>
      <w:marRight w:val="0"/>
      <w:marTop w:val="0"/>
      <w:marBottom w:val="0"/>
      <w:divBdr>
        <w:top w:val="none" w:sz="0" w:space="0" w:color="auto"/>
        <w:left w:val="none" w:sz="0" w:space="0" w:color="auto"/>
        <w:bottom w:val="none" w:sz="0" w:space="0" w:color="auto"/>
        <w:right w:val="none" w:sz="0" w:space="0" w:color="auto"/>
      </w:divBdr>
    </w:div>
    <w:div w:id="78798398">
      <w:bodyDiv w:val="1"/>
      <w:marLeft w:val="0"/>
      <w:marRight w:val="0"/>
      <w:marTop w:val="0"/>
      <w:marBottom w:val="0"/>
      <w:divBdr>
        <w:top w:val="none" w:sz="0" w:space="0" w:color="auto"/>
        <w:left w:val="none" w:sz="0" w:space="0" w:color="auto"/>
        <w:bottom w:val="none" w:sz="0" w:space="0" w:color="auto"/>
        <w:right w:val="none" w:sz="0" w:space="0" w:color="auto"/>
      </w:divBdr>
    </w:div>
    <w:div w:id="78983509">
      <w:bodyDiv w:val="1"/>
      <w:marLeft w:val="0"/>
      <w:marRight w:val="0"/>
      <w:marTop w:val="0"/>
      <w:marBottom w:val="0"/>
      <w:divBdr>
        <w:top w:val="none" w:sz="0" w:space="0" w:color="auto"/>
        <w:left w:val="none" w:sz="0" w:space="0" w:color="auto"/>
        <w:bottom w:val="none" w:sz="0" w:space="0" w:color="auto"/>
        <w:right w:val="none" w:sz="0" w:space="0" w:color="auto"/>
      </w:divBdr>
    </w:div>
    <w:div w:id="79059480">
      <w:bodyDiv w:val="1"/>
      <w:marLeft w:val="0"/>
      <w:marRight w:val="0"/>
      <w:marTop w:val="0"/>
      <w:marBottom w:val="0"/>
      <w:divBdr>
        <w:top w:val="none" w:sz="0" w:space="0" w:color="auto"/>
        <w:left w:val="none" w:sz="0" w:space="0" w:color="auto"/>
        <w:bottom w:val="none" w:sz="0" w:space="0" w:color="auto"/>
        <w:right w:val="none" w:sz="0" w:space="0" w:color="auto"/>
      </w:divBdr>
    </w:div>
    <w:div w:id="79062146">
      <w:bodyDiv w:val="1"/>
      <w:marLeft w:val="0"/>
      <w:marRight w:val="0"/>
      <w:marTop w:val="0"/>
      <w:marBottom w:val="0"/>
      <w:divBdr>
        <w:top w:val="none" w:sz="0" w:space="0" w:color="auto"/>
        <w:left w:val="none" w:sz="0" w:space="0" w:color="auto"/>
        <w:bottom w:val="none" w:sz="0" w:space="0" w:color="auto"/>
        <w:right w:val="none" w:sz="0" w:space="0" w:color="auto"/>
      </w:divBdr>
    </w:div>
    <w:div w:id="79524258">
      <w:bodyDiv w:val="1"/>
      <w:marLeft w:val="0"/>
      <w:marRight w:val="0"/>
      <w:marTop w:val="0"/>
      <w:marBottom w:val="0"/>
      <w:divBdr>
        <w:top w:val="none" w:sz="0" w:space="0" w:color="auto"/>
        <w:left w:val="none" w:sz="0" w:space="0" w:color="auto"/>
        <w:bottom w:val="none" w:sz="0" w:space="0" w:color="auto"/>
        <w:right w:val="none" w:sz="0" w:space="0" w:color="auto"/>
      </w:divBdr>
    </w:div>
    <w:div w:id="79916910">
      <w:bodyDiv w:val="1"/>
      <w:marLeft w:val="0"/>
      <w:marRight w:val="0"/>
      <w:marTop w:val="0"/>
      <w:marBottom w:val="0"/>
      <w:divBdr>
        <w:top w:val="none" w:sz="0" w:space="0" w:color="auto"/>
        <w:left w:val="none" w:sz="0" w:space="0" w:color="auto"/>
        <w:bottom w:val="none" w:sz="0" w:space="0" w:color="auto"/>
        <w:right w:val="none" w:sz="0" w:space="0" w:color="auto"/>
      </w:divBdr>
    </w:div>
    <w:div w:id="79958066">
      <w:bodyDiv w:val="1"/>
      <w:marLeft w:val="0"/>
      <w:marRight w:val="0"/>
      <w:marTop w:val="0"/>
      <w:marBottom w:val="0"/>
      <w:divBdr>
        <w:top w:val="none" w:sz="0" w:space="0" w:color="auto"/>
        <w:left w:val="none" w:sz="0" w:space="0" w:color="auto"/>
        <w:bottom w:val="none" w:sz="0" w:space="0" w:color="auto"/>
        <w:right w:val="none" w:sz="0" w:space="0" w:color="auto"/>
      </w:divBdr>
    </w:div>
    <w:div w:id="80177385">
      <w:bodyDiv w:val="1"/>
      <w:marLeft w:val="0"/>
      <w:marRight w:val="0"/>
      <w:marTop w:val="0"/>
      <w:marBottom w:val="0"/>
      <w:divBdr>
        <w:top w:val="none" w:sz="0" w:space="0" w:color="auto"/>
        <w:left w:val="none" w:sz="0" w:space="0" w:color="auto"/>
        <w:bottom w:val="none" w:sz="0" w:space="0" w:color="auto"/>
        <w:right w:val="none" w:sz="0" w:space="0" w:color="auto"/>
      </w:divBdr>
    </w:div>
    <w:div w:id="80227581">
      <w:bodyDiv w:val="1"/>
      <w:marLeft w:val="0"/>
      <w:marRight w:val="0"/>
      <w:marTop w:val="0"/>
      <w:marBottom w:val="0"/>
      <w:divBdr>
        <w:top w:val="none" w:sz="0" w:space="0" w:color="auto"/>
        <w:left w:val="none" w:sz="0" w:space="0" w:color="auto"/>
        <w:bottom w:val="none" w:sz="0" w:space="0" w:color="auto"/>
        <w:right w:val="none" w:sz="0" w:space="0" w:color="auto"/>
      </w:divBdr>
    </w:div>
    <w:div w:id="80418837">
      <w:bodyDiv w:val="1"/>
      <w:marLeft w:val="0"/>
      <w:marRight w:val="0"/>
      <w:marTop w:val="0"/>
      <w:marBottom w:val="0"/>
      <w:divBdr>
        <w:top w:val="none" w:sz="0" w:space="0" w:color="auto"/>
        <w:left w:val="none" w:sz="0" w:space="0" w:color="auto"/>
        <w:bottom w:val="none" w:sz="0" w:space="0" w:color="auto"/>
        <w:right w:val="none" w:sz="0" w:space="0" w:color="auto"/>
      </w:divBdr>
    </w:div>
    <w:div w:id="80445244">
      <w:bodyDiv w:val="1"/>
      <w:marLeft w:val="0"/>
      <w:marRight w:val="0"/>
      <w:marTop w:val="0"/>
      <w:marBottom w:val="0"/>
      <w:divBdr>
        <w:top w:val="none" w:sz="0" w:space="0" w:color="auto"/>
        <w:left w:val="none" w:sz="0" w:space="0" w:color="auto"/>
        <w:bottom w:val="none" w:sz="0" w:space="0" w:color="auto"/>
        <w:right w:val="none" w:sz="0" w:space="0" w:color="auto"/>
      </w:divBdr>
    </w:div>
    <w:div w:id="80683856">
      <w:bodyDiv w:val="1"/>
      <w:marLeft w:val="0"/>
      <w:marRight w:val="0"/>
      <w:marTop w:val="0"/>
      <w:marBottom w:val="0"/>
      <w:divBdr>
        <w:top w:val="none" w:sz="0" w:space="0" w:color="auto"/>
        <w:left w:val="none" w:sz="0" w:space="0" w:color="auto"/>
        <w:bottom w:val="none" w:sz="0" w:space="0" w:color="auto"/>
        <w:right w:val="none" w:sz="0" w:space="0" w:color="auto"/>
      </w:divBdr>
    </w:div>
    <w:div w:id="80835653">
      <w:bodyDiv w:val="1"/>
      <w:marLeft w:val="0"/>
      <w:marRight w:val="0"/>
      <w:marTop w:val="0"/>
      <w:marBottom w:val="0"/>
      <w:divBdr>
        <w:top w:val="none" w:sz="0" w:space="0" w:color="auto"/>
        <w:left w:val="none" w:sz="0" w:space="0" w:color="auto"/>
        <w:bottom w:val="none" w:sz="0" w:space="0" w:color="auto"/>
        <w:right w:val="none" w:sz="0" w:space="0" w:color="auto"/>
      </w:divBdr>
    </w:div>
    <w:div w:id="80878963">
      <w:bodyDiv w:val="1"/>
      <w:marLeft w:val="0"/>
      <w:marRight w:val="0"/>
      <w:marTop w:val="0"/>
      <w:marBottom w:val="0"/>
      <w:divBdr>
        <w:top w:val="none" w:sz="0" w:space="0" w:color="auto"/>
        <w:left w:val="none" w:sz="0" w:space="0" w:color="auto"/>
        <w:bottom w:val="none" w:sz="0" w:space="0" w:color="auto"/>
        <w:right w:val="none" w:sz="0" w:space="0" w:color="auto"/>
      </w:divBdr>
    </w:div>
    <w:div w:id="81030196">
      <w:bodyDiv w:val="1"/>
      <w:marLeft w:val="0"/>
      <w:marRight w:val="0"/>
      <w:marTop w:val="0"/>
      <w:marBottom w:val="0"/>
      <w:divBdr>
        <w:top w:val="none" w:sz="0" w:space="0" w:color="auto"/>
        <w:left w:val="none" w:sz="0" w:space="0" w:color="auto"/>
        <w:bottom w:val="none" w:sz="0" w:space="0" w:color="auto"/>
        <w:right w:val="none" w:sz="0" w:space="0" w:color="auto"/>
      </w:divBdr>
    </w:div>
    <w:div w:id="81030833">
      <w:bodyDiv w:val="1"/>
      <w:marLeft w:val="0"/>
      <w:marRight w:val="0"/>
      <w:marTop w:val="0"/>
      <w:marBottom w:val="0"/>
      <w:divBdr>
        <w:top w:val="none" w:sz="0" w:space="0" w:color="auto"/>
        <w:left w:val="none" w:sz="0" w:space="0" w:color="auto"/>
        <w:bottom w:val="none" w:sz="0" w:space="0" w:color="auto"/>
        <w:right w:val="none" w:sz="0" w:space="0" w:color="auto"/>
      </w:divBdr>
    </w:div>
    <w:div w:id="81073627">
      <w:bodyDiv w:val="1"/>
      <w:marLeft w:val="0"/>
      <w:marRight w:val="0"/>
      <w:marTop w:val="0"/>
      <w:marBottom w:val="0"/>
      <w:divBdr>
        <w:top w:val="none" w:sz="0" w:space="0" w:color="auto"/>
        <w:left w:val="none" w:sz="0" w:space="0" w:color="auto"/>
        <w:bottom w:val="none" w:sz="0" w:space="0" w:color="auto"/>
        <w:right w:val="none" w:sz="0" w:space="0" w:color="auto"/>
      </w:divBdr>
    </w:div>
    <w:div w:id="81265722">
      <w:bodyDiv w:val="1"/>
      <w:marLeft w:val="0"/>
      <w:marRight w:val="0"/>
      <w:marTop w:val="0"/>
      <w:marBottom w:val="0"/>
      <w:divBdr>
        <w:top w:val="none" w:sz="0" w:space="0" w:color="auto"/>
        <w:left w:val="none" w:sz="0" w:space="0" w:color="auto"/>
        <w:bottom w:val="none" w:sz="0" w:space="0" w:color="auto"/>
        <w:right w:val="none" w:sz="0" w:space="0" w:color="auto"/>
      </w:divBdr>
    </w:div>
    <w:div w:id="81873779">
      <w:bodyDiv w:val="1"/>
      <w:marLeft w:val="0"/>
      <w:marRight w:val="0"/>
      <w:marTop w:val="0"/>
      <w:marBottom w:val="0"/>
      <w:divBdr>
        <w:top w:val="none" w:sz="0" w:space="0" w:color="auto"/>
        <w:left w:val="none" w:sz="0" w:space="0" w:color="auto"/>
        <w:bottom w:val="none" w:sz="0" w:space="0" w:color="auto"/>
        <w:right w:val="none" w:sz="0" w:space="0" w:color="auto"/>
      </w:divBdr>
    </w:div>
    <w:div w:id="81952473">
      <w:bodyDiv w:val="1"/>
      <w:marLeft w:val="0"/>
      <w:marRight w:val="0"/>
      <w:marTop w:val="0"/>
      <w:marBottom w:val="0"/>
      <w:divBdr>
        <w:top w:val="none" w:sz="0" w:space="0" w:color="auto"/>
        <w:left w:val="none" w:sz="0" w:space="0" w:color="auto"/>
        <w:bottom w:val="none" w:sz="0" w:space="0" w:color="auto"/>
        <w:right w:val="none" w:sz="0" w:space="0" w:color="auto"/>
      </w:divBdr>
    </w:div>
    <w:div w:id="81995665">
      <w:bodyDiv w:val="1"/>
      <w:marLeft w:val="0"/>
      <w:marRight w:val="0"/>
      <w:marTop w:val="0"/>
      <w:marBottom w:val="0"/>
      <w:divBdr>
        <w:top w:val="none" w:sz="0" w:space="0" w:color="auto"/>
        <w:left w:val="none" w:sz="0" w:space="0" w:color="auto"/>
        <w:bottom w:val="none" w:sz="0" w:space="0" w:color="auto"/>
        <w:right w:val="none" w:sz="0" w:space="0" w:color="auto"/>
      </w:divBdr>
    </w:div>
    <w:div w:id="82337072">
      <w:bodyDiv w:val="1"/>
      <w:marLeft w:val="0"/>
      <w:marRight w:val="0"/>
      <w:marTop w:val="0"/>
      <w:marBottom w:val="0"/>
      <w:divBdr>
        <w:top w:val="none" w:sz="0" w:space="0" w:color="auto"/>
        <w:left w:val="none" w:sz="0" w:space="0" w:color="auto"/>
        <w:bottom w:val="none" w:sz="0" w:space="0" w:color="auto"/>
        <w:right w:val="none" w:sz="0" w:space="0" w:color="auto"/>
      </w:divBdr>
    </w:div>
    <w:div w:id="83184530">
      <w:bodyDiv w:val="1"/>
      <w:marLeft w:val="0"/>
      <w:marRight w:val="0"/>
      <w:marTop w:val="0"/>
      <w:marBottom w:val="0"/>
      <w:divBdr>
        <w:top w:val="none" w:sz="0" w:space="0" w:color="auto"/>
        <w:left w:val="none" w:sz="0" w:space="0" w:color="auto"/>
        <w:bottom w:val="none" w:sz="0" w:space="0" w:color="auto"/>
        <w:right w:val="none" w:sz="0" w:space="0" w:color="auto"/>
      </w:divBdr>
    </w:div>
    <w:div w:id="83454119">
      <w:bodyDiv w:val="1"/>
      <w:marLeft w:val="0"/>
      <w:marRight w:val="0"/>
      <w:marTop w:val="0"/>
      <w:marBottom w:val="0"/>
      <w:divBdr>
        <w:top w:val="none" w:sz="0" w:space="0" w:color="auto"/>
        <w:left w:val="none" w:sz="0" w:space="0" w:color="auto"/>
        <w:bottom w:val="none" w:sz="0" w:space="0" w:color="auto"/>
        <w:right w:val="none" w:sz="0" w:space="0" w:color="auto"/>
      </w:divBdr>
    </w:div>
    <w:div w:id="83650271">
      <w:bodyDiv w:val="1"/>
      <w:marLeft w:val="0"/>
      <w:marRight w:val="0"/>
      <w:marTop w:val="0"/>
      <w:marBottom w:val="0"/>
      <w:divBdr>
        <w:top w:val="none" w:sz="0" w:space="0" w:color="auto"/>
        <w:left w:val="none" w:sz="0" w:space="0" w:color="auto"/>
        <w:bottom w:val="none" w:sz="0" w:space="0" w:color="auto"/>
        <w:right w:val="none" w:sz="0" w:space="0" w:color="auto"/>
      </w:divBdr>
    </w:div>
    <w:div w:id="83654317">
      <w:bodyDiv w:val="1"/>
      <w:marLeft w:val="0"/>
      <w:marRight w:val="0"/>
      <w:marTop w:val="0"/>
      <w:marBottom w:val="0"/>
      <w:divBdr>
        <w:top w:val="none" w:sz="0" w:space="0" w:color="auto"/>
        <w:left w:val="none" w:sz="0" w:space="0" w:color="auto"/>
        <w:bottom w:val="none" w:sz="0" w:space="0" w:color="auto"/>
        <w:right w:val="none" w:sz="0" w:space="0" w:color="auto"/>
      </w:divBdr>
    </w:div>
    <w:div w:id="84233112">
      <w:bodyDiv w:val="1"/>
      <w:marLeft w:val="0"/>
      <w:marRight w:val="0"/>
      <w:marTop w:val="0"/>
      <w:marBottom w:val="0"/>
      <w:divBdr>
        <w:top w:val="none" w:sz="0" w:space="0" w:color="auto"/>
        <w:left w:val="none" w:sz="0" w:space="0" w:color="auto"/>
        <w:bottom w:val="none" w:sz="0" w:space="0" w:color="auto"/>
        <w:right w:val="none" w:sz="0" w:space="0" w:color="auto"/>
      </w:divBdr>
    </w:div>
    <w:div w:id="84811789">
      <w:bodyDiv w:val="1"/>
      <w:marLeft w:val="0"/>
      <w:marRight w:val="0"/>
      <w:marTop w:val="0"/>
      <w:marBottom w:val="0"/>
      <w:divBdr>
        <w:top w:val="none" w:sz="0" w:space="0" w:color="auto"/>
        <w:left w:val="none" w:sz="0" w:space="0" w:color="auto"/>
        <w:bottom w:val="none" w:sz="0" w:space="0" w:color="auto"/>
        <w:right w:val="none" w:sz="0" w:space="0" w:color="auto"/>
      </w:divBdr>
    </w:div>
    <w:div w:id="85007808">
      <w:bodyDiv w:val="1"/>
      <w:marLeft w:val="0"/>
      <w:marRight w:val="0"/>
      <w:marTop w:val="0"/>
      <w:marBottom w:val="0"/>
      <w:divBdr>
        <w:top w:val="none" w:sz="0" w:space="0" w:color="auto"/>
        <w:left w:val="none" w:sz="0" w:space="0" w:color="auto"/>
        <w:bottom w:val="none" w:sz="0" w:space="0" w:color="auto"/>
        <w:right w:val="none" w:sz="0" w:space="0" w:color="auto"/>
      </w:divBdr>
    </w:div>
    <w:div w:id="85032852">
      <w:bodyDiv w:val="1"/>
      <w:marLeft w:val="0"/>
      <w:marRight w:val="0"/>
      <w:marTop w:val="0"/>
      <w:marBottom w:val="0"/>
      <w:divBdr>
        <w:top w:val="none" w:sz="0" w:space="0" w:color="auto"/>
        <w:left w:val="none" w:sz="0" w:space="0" w:color="auto"/>
        <w:bottom w:val="none" w:sz="0" w:space="0" w:color="auto"/>
        <w:right w:val="none" w:sz="0" w:space="0" w:color="auto"/>
      </w:divBdr>
    </w:div>
    <w:div w:id="85154049">
      <w:bodyDiv w:val="1"/>
      <w:marLeft w:val="0"/>
      <w:marRight w:val="0"/>
      <w:marTop w:val="0"/>
      <w:marBottom w:val="0"/>
      <w:divBdr>
        <w:top w:val="none" w:sz="0" w:space="0" w:color="auto"/>
        <w:left w:val="none" w:sz="0" w:space="0" w:color="auto"/>
        <w:bottom w:val="none" w:sz="0" w:space="0" w:color="auto"/>
        <w:right w:val="none" w:sz="0" w:space="0" w:color="auto"/>
      </w:divBdr>
    </w:div>
    <w:div w:id="85350589">
      <w:bodyDiv w:val="1"/>
      <w:marLeft w:val="0"/>
      <w:marRight w:val="0"/>
      <w:marTop w:val="0"/>
      <w:marBottom w:val="0"/>
      <w:divBdr>
        <w:top w:val="none" w:sz="0" w:space="0" w:color="auto"/>
        <w:left w:val="none" w:sz="0" w:space="0" w:color="auto"/>
        <w:bottom w:val="none" w:sz="0" w:space="0" w:color="auto"/>
        <w:right w:val="none" w:sz="0" w:space="0" w:color="auto"/>
      </w:divBdr>
    </w:div>
    <w:div w:id="85352259">
      <w:bodyDiv w:val="1"/>
      <w:marLeft w:val="0"/>
      <w:marRight w:val="0"/>
      <w:marTop w:val="0"/>
      <w:marBottom w:val="0"/>
      <w:divBdr>
        <w:top w:val="none" w:sz="0" w:space="0" w:color="auto"/>
        <w:left w:val="none" w:sz="0" w:space="0" w:color="auto"/>
        <w:bottom w:val="none" w:sz="0" w:space="0" w:color="auto"/>
        <w:right w:val="none" w:sz="0" w:space="0" w:color="auto"/>
      </w:divBdr>
    </w:div>
    <w:div w:id="85418340">
      <w:bodyDiv w:val="1"/>
      <w:marLeft w:val="0"/>
      <w:marRight w:val="0"/>
      <w:marTop w:val="0"/>
      <w:marBottom w:val="0"/>
      <w:divBdr>
        <w:top w:val="none" w:sz="0" w:space="0" w:color="auto"/>
        <w:left w:val="none" w:sz="0" w:space="0" w:color="auto"/>
        <w:bottom w:val="none" w:sz="0" w:space="0" w:color="auto"/>
        <w:right w:val="none" w:sz="0" w:space="0" w:color="auto"/>
      </w:divBdr>
    </w:div>
    <w:div w:id="85461760">
      <w:bodyDiv w:val="1"/>
      <w:marLeft w:val="0"/>
      <w:marRight w:val="0"/>
      <w:marTop w:val="0"/>
      <w:marBottom w:val="0"/>
      <w:divBdr>
        <w:top w:val="none" w:sz="0" w:space="0" w:color="auto"/>
        <w:left w:val="none" w:sz="0" w:space="0" w:color="auto"/>
        <w:bottom w:val="none" w:sz="0" w:space="0" w:color="auto"/>
        <w:right w:val="none" w:sz="0" w:space="0" w:color="auto"/>
      </w:divBdr>
    </w:div>
    <w:div w:id="85656248">
      <w:bodyDiv w:val="1"/>
      <w:marLeft w:val="0"/>
      <w:marRight w:val="0"/>
      <w:marTop w:val="0"/>
      <w:marBottom w:val="0"/>
      <w:divBdr>
        <w:top w:val="none" w:sz="0" w:space="0" w:color="auto"/>
        <w:left w:val="none" w:sz="0" w:space="0" w:color="auto"/>
        <w:bottom w:val="none" w:sz="0" w:space="0" w:color="auto"/>
        <w:right w:val="none" w:sz="0" w:space="0" w:color="auto"/>
      </w:divBdr>
    </w:div>
    <w:div w:id="85659157">
      <w:bodyDiv w:val="1"/>
      <w:marLeft w:val="0"/>
      <w:marRight w:val="0"/>
      <w:marTop w:val="0"/>
      <w:marBottom w:val="0"/>
      <w:divBdr>
        <w:top w:val="none" w:sz="0" w:space="0" w:color="auto"/>
        <w:left w:val="none" w:sz="0" w:space="0" w:color="auto"/>
        <w:bottom w:val="none" w:sz="0" w:space="0" w:color="auto"/>
        <w:right w:val="none" w:sz="0" w:space="0" w:color="auto"/>
      </w:divBdr>
    </w:div>
    <w:div w:id="86198585">
      <w:bodyDiv w:val="1"/>
      <w:marLeft w:val="0"/>
      <w:marRight w:val="0"/>
      <w:marTop w:val="0"/>
      <w:marBottom w:val="0"/>
      <w:divBdr>
        <w:top w:val="none" w:sz="0" w:space="0" w:color="auto"/>
        <w:left w:val="none" w:sz="0" w:space="0" w:color="auto"/>
        <w:bottom w:val="none" w:sz="0" w:space="0" w:color="auto"/>
        <w:right w:val="none" w:sz="0" w:space="0" w:color="auto"/>
      </w:divBdr>
    </w:div>
    <w:div w:id="86200315">
      <w:bodyDiv w:val="1"/>
      <w:marLeft w:val="0"/>
      <w:marRight w:val="0"/>
      <w:marTop w:val="0"/>
      <w:marBottom w:val="0"/>
      <w:divBdr>
        <w:top w:val="none" w:sz="0" w:space="0" w:color="auto"/>
        <w:left w:val="none" w:sz="0" w:space="0" w:color="auto"/>
        <w:bottom w:val="none" w:sz="0" w:space="0" w:color="auto"/>
        <w:right w:val="none" w:sz="0" w:space="0" w:color="auto"/>
      </w:divBdr>
    </w:div>
    <w:div w:id="86510982">
      <w:bodyDiv w:val="1"/>
      <w:marLeft w:val="0"/>
      <w:marRight w:val="0"/>
      <w:marTop w:val="0"/>
      <w:marBottom w:val="0"/>
      <w:divBdr>
        <w:top w:val="none" w:sz="0" w:space="0" w:color="auto"/>
        <w:left w:val="none" w:sz="0" w:space="0" w:color="auto"/>
        <w:bottom w:val="none" w:sz="0" w:space="0" w:color="auto"/>
        <w:right w:val="none" w:sz="0" w:space="0" w:color="auto"/>
      </w:divBdr>
    </w:div>
    <w:div w:id="86584450">
      <w:bodyDiv w:val="1"/>
      <w:marLeft w:val="0"/>
      <w:marRight w:val="0"/>
      <w:marTop w:val="0"/>
      <w:marBottom w:val="0"/>
      <w:divBdr>
        <w:top w:val="none" w:sz="0" w:space="0" w:color="auto"/>
        <w:left w:val="none" w:sz="0" w:space="0" w:color="auto"/>
        <w:bottom w:val="none" w:sz="0" w:space="0" w:color="auto"/>
        <w:right w:val="none" w:sz="0" w:space="0" w:color="auto"/>
      </w:divBdr>
      <w:divsChild>
        <w:div w:id="638726686">
          <w:marLeft w:val="0"/>
          <w:marRight w:val="0"/>
          <w:marTop w:val="0"/>
          <w:marBottom w:val="0"/>
          <w:divBdr>
            <w:top w:val="none" w:sz="0" w:space="0" w:color="auto"/>
            <w:left w:val="none" w:sz="0" w:space="0" w:color="auto"/>
            <w:bottom w:val="none" w:sz="0" w:space="0" w:color="auto"/>
            <w:right w:val="none" w:sz="0" w:space="0" w:color="auto"/>
          </w:divBdr>
        </w:div>
        <w:div w:id="928852935">
          <w:marLeft w:val="0"/>
          <w:marRight w:val="0"/>
          <w:marTop w:val="0"/>
          <w:marBottom w:val="0"/>
          <w:divBdr>
            <w:top w:val="none" w:sz="0" w:space="0" w:color="auto"/>
            <w:left w:val="none" w:sz="0" w:space="0" w:color="auto"/>
            <w:bottom w:val="none" w:sz="0" w:space="0" w:color="auto"/>
            <w:right w:val="none" w:sz="0" w:space="0" w:color="auto"/>
          </w:divBdr>
        </w:div>
      </w:divsChild>
    </w:div>
    <w:div w:id="86585651">
      <w:bodyDiv w:val="1"/>
      <w:marLeft w:val="0"/>
      <w:marRight w:val="0"/>
      <w:marTop w:val="0"/>
      <w:marBottom w:val="0"/>
      <w:divBdr>
        <w:top w:val="none" w:sz="0" w:space="0" w:color="auto"/>
        <w:left w:val="none" w:sz="0" w:space="0" w:color="auto"/>
        <w:bottom w:val="none" w:sz="0" w:space="0" w:color="auto"/>
        <w:right w:val="none" w:sz="0" w:space="0" w:color="auto"/>
      </w:divBdr>
    </w:div>
    <w:div w:id="86660900">
      <w:bodyDiv w:val="1"/>
      <w:marLeft w:val="0"/>
      <w:marRight w:val="0"/>
      <w:marTop w:val="0"/>
      <w:marBottom w:val="0"/>
      <w:divBdr>
        <w:top w:val="none" w:sz="0" w:space="0" w:color="auto"/>
        <w:left w:val="none" w:sz="0" w:space="0" w:color="auto"/>
        <w:bottom w:val="none" w:sz="0" w:space="0" w:color="auto"/>
        <w:right w:val="none" w:sz="0" w:space="0" w:color="auto"/>
      </w:divBdr>
    </w:div>
    <w:div w:id="86731151">
      <w:bodyDiv w:val="1"/>
      <w:marLeft w:val="0"/>
      <w:marRight w:val="0"/>
      <w:marTop w:val="0"/>
      <w:marBottom w:val="0"/>
      <w:divBdr>
        <w:top w:val="none" w:sz="0" w:space="0" w:color="auto"/>
        <w:left w:val="none" w:sz="0" w:space="0" w:color="auto"/>
        <w:bottom w:val="none" w:sz="0" w:space="0" w:color="auto"/>
        <w:right w:val="none" w:sz="0" w:space="0" w:color="auto"/>
      </w:divBdr>
    </w:div>
    <w:div w:id="86973055">
      <w:bodyDiv w:val="1"/>
      <w:marLeft w:val="0"/>
      <w:marRight w:val="0"/>
      <w:marTop w:val="0"/>
      <w:marBottom w:val="0"/>
      <w:divBdr>
        <w:top w:val="none" w:sz="0" w:space="0" w:color="auto"/>
        <w:left w:val="none" w:sz="0" w:space="0" w:color="auto"/>
        <w:bottom w:val="none" w:sz="0" w:space="0" w:color="auto"/>
        <w:right w:val="none" w:sz="0" w:space="0" w:color="auto"/>
      </w:divBdr>
    </w:div>
    <w:div w:id="87045372">
      <w:bodyDiv w:val="1"/>
      <w:marLeft w:val="0"/>
      <w:marRight w:val="0"/>
      <w:marTop w:val="0"/>
      <w:marBottom w:val="0"/>
      <w:divBdr>
        <w:top w:val="none" w:sz="0" w:space="0" w:color="auto"/>
        <w:left w:val="none" w:sz="0" w:space="0" w:color="auto"/>
        <w:bottom w:val="none" w:sz="0" w:space="0" w:color="auto"/>
        <w:right w:val="none" w:sz="0" w:space="0" w:color="auto"/>
      </w:divBdr>
    </w:div>
    <w:div w:id="87191940">
      <w:bodyDiv w:val="1"/>
      <w:marLeft w:val="0"/>
      <w:marRight w:val="0"/>
      <w:marTop w:val="0"/>
      <w:marBottom w:val="0"/>
      <w:divBdr>
        <w:top w:val="none" w:sz="0" w:space="0" w:color="auto"/>
        <w:left w:val="none" w:sz="0" w:space="0" w:color="auto"/>
        <w:bottom w:val="none" w:sz="0" w:space="0" w:color="auto"/>
        <w:right w:val="none" w:sz="0" w:space="0" w:color="auto"/>
      </w:divBdr>
    </w:div>
    <w:div w:id="87387224">
      <w:bodyDiv w:val="1"/>
      <w:marLeft w:val="0"/>
      <w:marRight w:val="0"/>
      <w:marTop w:val="0"/>
      <w:marBottom w:val="0"/>
      <w:divBdr>
        <w:top w:val="none" w:sz="0" w:space="0" w:color="auto"/>
        <w:left w:val="none" w:sz="0" w:space="0" w:color="auto"/>
        <w:bottom w:val="none" w:sz="0" w:space="0" w:color="auto"/>
        <w:right w:val="none" w:sz="0" w:space="0" w:color="auto"/>
      </w:divBdr>
    </w:div>
    <w:div w:id="87427401">
      <w:bodyDiv w:val="1"/>
      <w:marLeft w:val="0"/>
      <w:marRight w:val="0"/>
      <w:marTop w:val="0"/>
      <w:marBottom w:val="0"/>
      <w:divBdr>
        <w:top w:val="none" w:sz="0" w:space="0" w:color="auto"/>
        <w:left w:val="none" w:sz="0" w:space="0" w:color="auto"/>
        <w:bottom w:val="none" w:sz="0" w:space="0" w:color="auto"/>
        <w:right w:val="none" w:sz="0" w:space="0" w:color="auto"/>
      </w:divBdr>
    </w:div>
    <w:div w:id="87697176">
      <w:bodyDiv w:val="1"/>
      <w:marLeft w:val="0"/>
      <w:marRight w:val="0"/>
      <w:marTop w:val="0"/>
      <w:marBottom w:val="0"/>
      <w:divBdr>
        <w:top w:val="none" w:sz="0" w:space="0" w:color="auto"/>
        <w:left w:val="none" w:sz="0" w:space="0" w:color="auto"/>
        <w:bottom w:val="none" w:sz="0" w:space="0" w:color="auto"/>
        <w:right w:val="none" w:sz="0" w:space="0" w:color="auto"/>
      </w:divBdr>
    </w:div>
    <w:div w:id="88743116">
      <w:bodyDiv w:val="1"/>
      <w:marLeft w:val="0"/>
      <w:marRight w:val="0"/>
      <w:marTop w:val="0"/>
      <w:marBottom w:val="0"/>
      <w:divBdr>
        <w:top w:val="none" w:sz="0" w:space="0" w:color="auto"/>
        <w:left w:val="none" w:sz="0" w:space="0" w:color="auto"/>
        <w:bottom w:val="none" w:sz="0" w:space="0" w:color="auto"/>
        <w:right w:val="none" w:sz="0" w:space="0" w:color="auto"/>
      </w:divBdr>
    </w:div>
    <w:div w:id="89083525">
      <w:bodyDiv w:val="1"/>
      <w:marLeft w:val="0"/>
      <w:marRight w:val="0"/>
      <w:marTop w:val="0"/>
      <w:marBottom w:val="0"/>
      <w:divBdr>
        <w:top w:val="none" w:sz="0" w:space="0" w:color="auto"/>
        <w:left w:val="none" w:sz="0" w:space="0" w:color="auto"/>
        <w:bottom w:val="none" w:sz="0" w:space="0" w:color="auto"/>
        <w:right w:val="none" w:sz="0" w:space="0" w:color="auto"/>
      </w:divBdr>
    </w:div>
    <w:div w:id="89859345">
      <w:bodyDiv w:val="1"/>
      <w:marLeft w:val="0"/>
      <w:marRight w:val="0"/>
      <w:marTop w:val="0"/>
      <w:marBottom w:val="0"/>
      <w:divBdr>
        <w:top w:val="none" w:sz="0" w:space="0" w:color="auto"/>
        <w:left w:val="none" w:sz="0" w:space="0" w:color="auto"/>
        <w:bottom w:val="none" w:sz="0" w:space="0" w:color="auto"/>
        <w:right w:val="none" w:sz="0" w:space="0" w:color="auto"/>
      </w:divBdr>
    </w:div>
    <w:div w:id="90010913">
      <w:bodyDiv w:val="1"/>
      <w:marLeft w:val="0"/>
      <w:marRight w:val="0"/>
      <w:marTop w:val="0"/>
      <w:marBottom w:val="0"/>
      <w:divBdr>
        <w:top w:val="none" w:sz="0" w:space="0" w:color="auto"/>
        <w:left w:val="none" w:sz="0" w:space="0" w:color="auto"/>
        <w:bottom w:val="none" w:sz="0" w:space="0" w:color="auto"/>
        <w:right w:val="none" w:sz="0" w:space="0" w:color="auto"/>
      </w:divBdr>
    </w:div>
    <w:div w:id="90123096">
      <w:bodyDiv w:val="1"/>
      <w:marLeft w:val="0"/>
      <w:marRight w:val="0"/>
      <w:marTop w:val="0"/>
      <w:marBottom w:val="0"/>
      <w:divBdr>
        <w:top w:val="none" w:sz="0" w:space="0" w:color="auto"/>
        <w:left w:val="none" w:sz="0" w:space="0" w:color="auto"/>
        <w:bottom w:val="none" w:sz="0" w:space="0" w:color="auto"/>
        <w:right w:val="none" w:sz="0" w:space="0" w:color="auto"/>
      </w:divBdr>
    </w:div>
    <w:div w:id="90319196">
      <w:bodyDiv w:val="1"/>
      <w:marLeft w:val="0"/>
      <w:marRight w:val="0"/>
      <w:marTop w:val="0"/>
      <w:marBottom w:val="0"/>
      <w:divBdr>
        <w:top w:val="none" w:sz="0" w:space="0" w:color="auto"/>
        <w:left w:val="none" w:sz="0" w:space="0" w:color="auto"/>
        <w:bottom w:val="none" w:sz="0" w:space="0" w:color="auto"/>
        <w:right w:val="none" w:sz="0" w:space="0" w:color="auto"/>
      </w:divBdr>
    </w:div>
    <w:div w:id="90398640">
      <w:bodyDiv w:val="1"/>
      <w:marLeft w:val="0"/>
      <w:marRight w:val="0"/>
      <w:marTop w:val="0"/>
      <w:marBottom w:val="0"/>
      <w:divBdr>
        <w:top w:val="none" w:sz="0" w:space="0" w:color="auto"/>
        <w:left w:val="none" w:sz="0" w:space="0" w:color="auto"/>
        <w:bottom w:val="none" w:sz="0" w:space="0" w:color="auto"/>
        <w:right w:val="none" w:sz="0" w:space="0" w:color="auto"/>
      </w:divBdr>
    </w:div>
    <w:div w:id="90467724">
      <w:bodyDiv w:val="1"/>
      <w:marLeft w:val="0"/>
      <w:marRight w:val="0"/>
      <w:marTop w:val="0"/>
      <w:marBottom w:val="0"/>
      <w:divBdr>
        <w:top w:val="none" w:sz="0" w:space="0" w:color="auto"/>
        <w:left w:val="none" w:sz="0" w:space="0" w:color="auto"/>
        <w:bottom w:val="none" w:sz="0" w:space="0" w:color="auto"/>
        <w:right w:val="none" w:sz="0" w:space="0" w:color="auto"/>
      </w:divBdr>
    </w:div>
    <w:div w:id="90471191">
      <w:bodyDiv w:val="1"/>
      <w:marLeft w:val="0"/>
      <w:marRight w:val="0"/>
      <w:marTop w:val="0"/>
      <w:marBottom w:val="0"/>
      <w:divBdr>
        <w:top w:val="none" w:sz="0" w:space="0" w:color="auto"/>
        <w:left w:val="none" w:sz="0" w:space="0" w:color="auto"/>
        <w:bottom w:val="none" w:sz="0" w:space="0" w:color="auto"/>
        <w:right w:val="none" w:sz="0" w:space="0" w:color="auto"/>
      </w:divBdr>
    </w:div>
    <w:div w:id="90584789">
      <w:bodyDiv w:val="1"/>
      <w:marLeft w:val="0"/>
      <w:marRight w:val="0"/>
      <w:marTop w:val="0"/>
      <w:marBottom w:val="0"/>
      <w:divBdr>
        <w:top w:val="none" w:sz="0" w:space="0" w:color="auto"/>
        <w:left w:val="none" w:sz="0" w:space="0" w:color="auto"/>
        <w:bottom w:val="none" w:sz="0" w:space="0" w:color="auto"/>
        <w:right w:val="none" w:sz="0" w:space="0" w:color="auto"/>
      </w:divBdr>
    </w:div>
    <w:div w:id="90636709">
      <w:bodyDiv w:val="1"/>
      <w:marLeft w:val="0"/>
      <w:marRight w:val="0"/>
      <w:marTop w:val="0"/>
      <w:marBottom w:val="0"/>
      <w:divBdr>
        <w:top w:val="none" w:sz="0" w:space="0" w:color="auto"/>
        <w:left w:val="none" w:sz="0" w:space="0" w:color="auto"/>
        <w:bottom w:val="none" w:sz="0" w:space="0" w:color="auto"/>
        <w:right w:val="none" w:sz="0" w:space="0" w:color="auto"/>
      </w:divBdr>
    </w:div>
    <w:div w:id="90702730">
      <w:bodyDiv w:val="1"/>
      <w:marLeft w:val="0"/>
      <w:marRight w:val="0"/>
      <w:marTop w:val="0"/>
      <w:marBottom w:val="0"/>
      <w:divBdr>
        <w:top w:val="none" w:sz="0" w:space="0" w:color="auto"/>
        <w:left w:val="none" w:sz="0" w:space="0" w:color="auto"/>
        <w:bottom w:val="none" w:sz="0" w:space="0" w:color="auto"/>
        <w:right w:val="none" w:sz="0" w:space="0" w:color="auto"/>
      </w:divBdr>
    </w:div>
    <w:div w:id="90779206">
      <w:bodyDiv w:val="1"/>
      <w:marLeft w:val="0"/>
      <w:marRight w:val="0"/>
      <w:marTop w:val="0"/>
      <w:marBottom w:val="0"/>
      <w:divBdr>
        <w:top w:val="none" w:sz="0" w:space="0" w:color="auto"/>
        <w:left w:val="none" w:sz="0" w:space="0" w:color="auto"/>
        <w:bottom w:val="none" w:sz="0" w:space="0" w:color="auto"/>
        <w:right w:val="none" w:sz="0" w:space="0" w:color="auto"/>
      </w:divBdr>
    </w:div>
    <w:div w:id="90861208">
      <w:bodyDiv w:val="1"/>
      <w:marLeft w:val="0"/>
      <w:marRight w:val="0"/>
      <w:marTop w:val="0"/>
      <w:marBottom w:val="0"/>
      <w:divBdr>
        <w:top w:val="none" w:sz="0" w:space="0" w:color="auto"/>
        <w:left w:val="none" w:sz="0" w:space="0" w:color="auto"/>
        <w:bottom w:val="none" w:sz="0" w:space="0" w:color="auto"/>
        <w:right w:val="none" w:sz="0" w:space="0" w:color="auto"/>
      </w:divBdr>
    </w:div>
    <w:div w:id="91098374">
      <w:bodyDiv w:val="1"/>
      <w:marLeft w:val="0"/>
      <w:marRight w:val="0"/>
      <w:marTop w:val="0"/>
      <w:marBottom w:val="0"/>
      <w:divBdr>
        <w:top w:val="none" w:sz="0" w:space="0" w:color="auto"/>
        <w:left w:val="none" w:sz="0" w:space="0" w:color="auto"/>
        <w:bottom w:val="none" w:sz="0" w:space="0" w:color="auto"/>
        <w:right w:val="none" w:sz="0" w:space="0" w:color="auto"/>
      </w:divBdr>
    </w:div>
    <w:div w:id="91124203">
      <w:bodyDiv w:val="1"/>
      <w:marLeft w:val="0"/>
      <w:marRight w:val="0"/>
      <w:marTop w:val="0"/>
      <w:marBottom w:val="0"/>
      <w:divBdr>
        <w:top w:val="none" w:sz="0" w:space="0" w:color="auto"/>
        <w:left w:val="none" w:sz="0" w:space="0" w:color="auto"/>
        <w:bottom w:val="none" w:sz="0" w:space="0" w:color="auto"/>
        <w:right w:val="none" w:sz="0" w:space="0" w:color="auto"/>
      </w:divBdr>
    </w:div>
    <w:div w:id="91169890">
      <w:bodyDiv w:val="1"/>
      <w:marLeft w:val="0"/>
      <w:marRight w:val="0"/>
      <w:marTop w:val="0"/>
      <w:marBottom w:val="0"/>
      <w:divBdr>
        <w:top w:val="none" w:sz="0" w:space="0" w:color="auto"/>
        <w:left w:val="none" w:sz="0" w:space="0" w:color="auto"/>
        <w:bottom w:val="none" w:sz="0" w:space="0" w:color="auto"/>
        <w:right w:val="none" w:sz="0" w:space="0" w:color="auto"/>
      </w:divBdr>
    </w:div>
    <w:div w:id="91635568">
      <w:bodyDiv w:val="1"/>
      <w:marLeft w:val="0"/>
      <w:marRight w:val="0"/>
      <w:marTop w:val="0"/>
      <w:marBottom w:val="0"/>
      <w:divBdr>
        <w:top w:val="none" w:sz="0" w:space="0" w:color="auto"/>
        <w:left w:val="none" w:sz="0" w:space="0" w:color="auto"/>
        <w:bottom w:val="none" w:sz="0" w:space="0" w:color="auto"/>
        <w:right w:val="none" w:sz="0" w:space="0" w:color="auto"/>
      </w:divBdr>
    </w:div>
    <w:div w:id="91900230">
      <w:bodyDiv w:val="1"/>
      <w:marLeft w:val="0"/>
      <w:marRight w:val="0"/>
      <w:marTop w:val="0"/>
      <w:marBottom w:val="0"/>
      <w:divBdr>
        <w:top w:val="none" w:sz="0" w:space="0" w:color="auto"/>
        <w:left w:val="none" w:sz="0" w:space="0" w:color="auto"/>
        <w:bottom w:val="none" w:sz="0" w:space="0" w:color="auto"/>
        <w:right w:val="none" w:sz="0" w:space="0" w:color="auto"/>
      </w:divBdr>
    </w:div>
    <w:div w:id="92365811">
      <w:bodyDiv w:val="1"/>
      <w:marLeft w:val="0"/>
      <w:marRight w:val="0"/>
      <w:marTop w:val="0"/>
      <w:marBottom w:val="0"/>
      <w:divBdr>
        <w:top w:val="none" w:sz="0" w:space="0" w:color="auto"/>
        <w:left w:val="none" w:sz="0" w:space="0" w:color="auto"/>
        <w:bottom w:val="none" w:sz="0" w:space="0" w:color="auto"/>
        <w:right w:val="none" w:sz="0" w:space="0" w:color="auto"/>
      </w:divBdr>
    </w:div>
    <w:div w:id="92434047">
      <w:bodyDiv w:val="1"/>
      <w:marLeft w:val="0"/>
      <w:marRight w:val="0"/>
      <w:marTop w:val="0"/>
      <w:marBottom w:val="0"/>
      <w:divBdr>
        <w:top w:val="none" w:sz="0" w:space="0" w:color="auto"/>
        <w:left w:val="none" w:sz="0" w:space="0" w:color="auto"/>
        <w:bottom w:val="none" w:sz="0" w:space="0" w:color="auto"/>
        <w:right w:val="none" w:sz="0" w:space="0" w:color="auto"/>
      </w:divBdr>
    </w:div>
    <w:div w:id="92435641">
      <w:bodyDiv w:val="1"/>
      <w:marLeft w:val="0"/>
      <w:marRight w:val="0"/>
      <w:marTop w:val="0"/>
      <w:marBottom w:val="0"/>
      <w:divBdr>
        <w:top w:val="none" w:sz="0" w:space="0" w:color="auto"/>
        <w:left w:val="none" w:sz="0" w:space="0" w:color="auto"/>
        <w:bottom w:val="none" w:sz="0" w:space="0" w:color="auto"/>
        <w:right w:val="none" w:sz="0" w:space="0" w:color="auto"/>
      </w:divBdr>
    </w:div>
    <w:div w:id="92632311">
      <w:bodyDiv w:val="1"/>
      <w:marLeft w:val="0"/>
      <w:marRight w:val="0"/>
      <w:marTop w:val="0"/>
      <w:marBottom w:val="0"/>
      <w:divBdr>
        <w:top w:val="none" w:sz="0" w:space="0" w:color="auto"/>
        <w:left w:val="none" w:sz="0" w:space="0" w:color="auto"/>
        <w:bottom w:val="none" w:sz="0" w:space="0" w:color="auto"/>
        <w:right w:val="none" w:sz="0" w:space="0" w:color="auto"/>
      </w:divBdr>
    </w:div>
    <w:div w:id="92827235">
      <w:bodyDiv w:val="1"/>
      <w:marLeft w:val="0"/>
      <w:marRight w:val="0"/>
      <w:marTop w:val="0"/>
      <w:marBottom w:val="0"/>
      <w:divBdr>
        <w:top w:val="none" w:sz="0" w:space="0" w:color="auto"/>
        <w:left w:val="none" w:sz="0" w:space="0" w:color="auto"/>
        <w:bottom w:val="none" w:sz="0" w:space="0" w:color="auto"/>
        <w:right w:val="none" w:sz="0" w:space="0" w:color="auto"/>
      </w:divBdr>
    </w:div>
    <w:div w:id="93406109">
      <w:bodyDiv w:val="1"/>
      <w:marLeft w:val="0"/>
      <w:marRight w:val="0"/>
      <w:marTop w:val="0"/>
      <w:marBottom w:val="0"/>
      <w:divBdr>
        <w:top w:val="none" w:sz="0" w:space="0" w:color="auto"/>
        <w:left w:val="none" w:sz="0" w:space="0" w:color="auto"/>
        <w:bottom w:val="none" w:sz="0" w:space="0" w:color="auto"/>
        <w:right w:val="none" w:sz="0" w:space="0" w:color="auto"/>
      </w:divBdr>
    </w:div>
    <w:div w:id="93600204">
      <w:bodyDiv w:val="1"/>
      <w:marLeft w:val="0"/>
      <w:marRight w:val="0"/>
      <w:marTop w:val="0"/>
      <w:marBottom w:val="0"/>
      <w:divBdr>
        <w:top w:val="none" w:sz="0" w:space="0" w:color="auto"/>
        <w:left w:val="none" w:sz="0" w:space="0" w:color="auto"/>
        <w:bottom w:val="none" w:sz="0" w:space="0" w:color="auto"/>
        <w:right w:val="none" w:sz="0" w:space="0" w:color="auto"/>
      </w:divBdr>
    </w:div>
    <w:div w:id="93982327">
      <w:bodyDiv w:val="1"/>
      <w:marLeft w:val="0"/>
      <w:marRight w:val="0"/>
      <w:marTop w:val="0"/>
      <w:marBottom w:val="0"/>
      <w:divBdr>
        <w:top w:val="none" w:sz="0" w:space="0" w:color="auto"/>
        <w:left w:val="none" w:sz="0" w:space="0" w:color="auto"/>
        <w:bottom w:val="none" w:sz="0" w:space="0" w:color="auto"/>
        <w:right w:val="none" w:sz="0" w:space="0" w:color="auto"/>
      </w:divBdr>
    </w:div>
    <w:div w:id="93988546">
      <w:bodyDiv w:val="1"/>
      <w:marLeft w:val="0"/>
      <w:marRight w:val="0"/>
      <w:marTop w:val="0"/>
      <w:marBottom w:val="0"/>
      <w:divBdr>
        <w:top w:val="none" w:sz="0" w:space="0" w:color="auto"/>
        <w:left w:val="none" w:sz="0" w:space="0" w:color="auto"/>
        <w:bottom w:val="none" w:sz="0" w:space="0" w:color="auto"/>
        <w:right w:val="none" w:sz="0" w:space="0" w:color="auto"/>
      </w:divBdr>
    </w:div>
    <w:div w:id="94136754">
      <w:bodyDiv w:val="1"/>
      <w:marLeft w:val="0"/>
      <w:marRight w:val="0"/>
      <w:marTop w:val="0"/>
      <w:marBottom w:val="0"/>
      <w:divBdr>
        <w:top w:val="none" w:sz="0" w:space="0" w:color="auto"/>
        <w:left w:val="none" w:sz="0" w:space="0" w:color="auto"/>
        <w:bottom w:val="none" w:sz="0" w:space="0" w:color="auto"/>
        <w:right w:val="none" w:sz="0" w:space="0" w:color="auto"/>
      </w:divBdr>
    </w:div>
    <w:div w:id="94599602">
      <w:bodyDiv w:val="1"/>
      <w:marLeft w:val="0"/>
      <w:marRight w:val="0"/>
      <w:marTop w:val="0"/>
      <w:marBottom w:val="0"/>
      <w:divBdr>
        <w:top w:val="none" w:sz="0" w:space="0" w:color="auto"/>
        <w:left w:val="none" w:sz="0" w:space="0" w:color="auto"/>
        <w:bottom w:val="none" w:sz="0" w:space="0" w:color="auto"/>
        <w:right w:val="none" w:sz="0" w:space="0" w:color="auto"/>
      </w:divBdr>
    </w:div>
    <w:div w:id="95560324">
      <w:bodyDiv w:val="1"/>
      <w:marLeft w:val="0"/>
      <w:marRight w:val="0"/>
      <w:marTop w:val="0"/>
      <w:marBottom w:val="0"/>
      <w:divBdr>
        <w:top w:val="none" w:sz="0" w:space="0" w:color="auto"/>
        <w:left w:val="none" w:sz="0" w:space="0" w:color="auto"/>
        <w:bottom w:val="none" w:sz="0" w:space="0" w:color="auto"/>
        <w:right w:val="none" w:sz="0" w:space="0" w:color="auto"/>
      </w:divBdr>
    </w:div>
    <w:div w:id="95756652">
      <w:bodyDiv w:val="1"/>
      <w:marLeft w:val="0"/>
      <w:marRight w:val="0"/>
      <w:marTop w:val="0"/>
      <w:marBottom w:val="0"/>
      <w:divBdr>
        <w:top w:val="none" w:sz="0" w:space="0" w:color="auto"/>
        <w:left w:val="none" w:sz="0" w:space="0" w:color="auto"/>
        <w:bottom w:val="none" w:sz="0" w:space="0" w:color="auto"/>
        <w:right w:val="none" w:sz="0" w:space="0" w:color="auto"/>
      </w:divBdr>
    </w:div>
    <w:div w:id="95910128">
      <w:bodyDiv w:val="1"/>
      <w:marLeft w:val="0"/>
      <w:marRight w:val="0"/>
      <w:marTop w:val="0"/>
      <w:marBottom w:val="0"/>
      <w:divBdr>
        <w:top w:val="none" w:sz="0" w:space="0" w:color="auto"/>
        <w:left w:val="none" w:sz="0" w:space="0" w:color="auto"/>
        <w:bottom w:val="none" w:sz="0" w:space="0" w:color="auto"/>
        <w:right w:val="none" w:sz="0" w:space="0" w:color="auto"/>
      </w:divBdr>
    </w:div>
    <w:div w:id="95947282">
      <w:bodyDiv w:val="1"/>
      <w:marLeft w:val="0"/>
      <w:marRight w:val="0"/>
      <w:marTop w:val="0"/>
      <w:marBottom w:val="0"/>
      <w:divBdr>
        <w:top w:val="none" w:sz="0" w:space="0" w:color="auto"/>
        <w:left w:val="none" w:sz="0" w:space="0" w:color="auto"/>
        <w:bottom w:val="none" w:sz="0" w:space="0" w:color="auto"/>
        <w:right w:val="none" w:sz="0" w:space="0" w:color="auto"/>
      </w:divBdr>
    </w:div>
    <w:div w:id="95953634">
      <w:bodyDiv w:val="1"/>
      <w:marLeft w:val="0"/>
      <w:marRight w:val="0"/>
      <w:marTop w:val="0"/>
      <w:marBottom w:val="0"/>
      <w:divBdr>
        <w:top w:val="none" w:sz="0" w:space="0" w:color="auto"/>
        <w:left w:val="none" w:sz="0" w:space="0" w:color="auto"/>
        <w:bottom w:val="none" w:sz="0" w:space="0" w:color="auto"/>
        <w:right w:val="none" w:sz="0" w:space="0" w:color="auto"/>
      </w:divBdr>
    </w:div>
    <w:div w:id="95953815">
      <w:bodyDiv w:val="1"/>
      <w:marLeft w:val="0"/>
      <w:marRight w:val="0"/>
      <w:marTop w:val="0"/>
      <w:marBottom w:val="0"/>
      <w:divBdr>
        <w:top w:val="none" w:sz="0" w:space="0" w:color="auto"/>
        <w:left w:val="none" w:sz="0" w:space="0" w:color="auto"/>
        <w:bottom w:val="none" w:sz="0" w:space="0" w:color="auto"/>
        <w:right w:val="none" w:sz="0" w:space="0" w:color="auto"/>
      </w:divBdr>
    </w:div>
    <w:div w:id="96024602">
      <w:bodyDiv w:val="1"/>
      <w:marLeft w:val="0"/>
      <w:marRight w:val="0"/>
      <w:marTop w:val="0"/>
      <w:marBottom w:val="0"/>
      <w:divBdr>
        <w:top w:val="none" w:sz="0" w:space="0" w:color="auto"/>
        <w:left w:val="none" w:sz="0" w:space="0" w:color="auto"/>
        <w:bottom w:val="none" w:sz="0" w:space="0" w:color="auto"/>
        <w:right w:val="none" w:sz="0" w:space="0" w:color="auto"/>
      </w:divBdr>
    </w:div>
    <w:div w:id="96024782">
      <w:bodyDiv w:val="1"/>
      <w:marLeft w:val="0"/>
      <w:marRight w:val="0"/>
      <w:marTop w:val="0"/>
      <w:marBottom w:val="0"/>
      <w:divBdr>
        <w:top w:val="none" w:sz="0" w:space="0" w:color="auto"/>
        <w:left w:val="none" w:sz="0" w:space="0" w:color="auto"/>
        <w:bottom w:val="none" w:sz="0" w:space="0" w:color="auto"/>
        <w:right w:val="none" w:sz="0" w:space="0" w:color="auto"/>
      </w:divBdr>
    </w:div>
    <w:div w:id="96173299">
      <w:bodyDiv w:val="1"/>
      <w:marLeft w:val="0"/>
      <w:marRight w:val="0"/>
      <w:marTop w:val="0"/>
      <w:marBottom w:val="0"/>
      <w:divBdr>
        <w:top w:val="none" w:sz="0" w:space="0" w:color="auto"/>
        <w:left w:val="none" w:sz="0" w:space="0" w:color="auto"/>
        <w:bottom w:val="none" w:sz="0" w:space="0" w:color="auto"/>
        <w:right w:val="none" w:sz="0" w:space="0" w:color="auto"/>
      </w:divBdr>
    </w:div>
    <w:div w:id="96676824">
      <w:bodyDiv w:val="1"/>
      <w:marLeft w:val="0"/>
      <w:marRight w:val="0"/>
      <w:marTop w:val="0"/>
      <w:marBottom w:val="0"/>
      <w:divBdr>
        <w:top w:val="none" w:sz="0" w:space="0" w:color="auto"/>
        <w:left w:val="none" w:sz="0" w:space="0" w:color="auto"/>
        <w:bottom w:val="none" w:sz="0" w:space="0" w:color="auto"/>
        <w:right w:val="none" w:sz="0" w:space="0" w:color="auto"/>
      </w:divBdr>
    </w:div>
    <w:div w:id="96801135">
      <w:bodyDiv w:val="1"/>
      <w:marLeft w:val="0"/>
      <w:marRight w:val="0"/>
      <w:marTop w:val="0"/>
      <w:marBottom w:val="0"/>
      <w:divBdr>
        <w:top w:val="none" w:sz="0" w:space="0" w:color="auto"/>
        <w:left w:val="none" w:sz="0" w:space="0" w:color="auto"/>
        <w:bottom w:val="none" w:sz="0" w:space="0" w:color="auto"/>
        <w:right w:val="none" w:sz="0" w:space="0" w:color="auto"/>
      </w:divBdr>
    </w:div>
    <w:div w:id="97025653">
      <w:bodyDiv w:val="1"/>
      <w:marLeft w:val="0"/>
      <w:marRight w:val="0"/>
      <w:marTop w:val="0"/>
      <w:marBottom w:val="0"/>
      <w:divBdr>
        <w:top w:val="none" w:sz="0" w:space="0" w:color="auto"/>
        <w:left w:val="none" w:sz="0" w:space="0" w:color="auto"/>
        <w:bottom w:val="none" w:sz="0" w:space="0" w:color="auto"/>
        <w:right w:val="none" w:sz="0" w:space="0" w:color="auto"/>
      </w:divBdr>
    </w:div>
    <w:div w:id="97215951">
      <w:bodyDiv w:val="1"/>
      <w:marLeft w:val="0"/>
      <w:marRight w:val="0"/>
      <w:marTop w:val="0"/>
      <w:marBottom w:val="0"/>
      <w:divBdr>
        <w:top w:val="none" w:sz="0" w:space="0" w:color="auto"/>
        <w:left w:val="none" w:sz="0" w:space="0" w:color="auto"/>
        <w:bottom w:val="none" w:sz="0" w:space="0" w:color="auto"/>
        <w:right w:val="none" w:sz="0" w:space="0" w:color="auto"/>
      </w:divBdr>
    </w:div>
    <w:div w:id="97649155">
      <w:bodyDiv w:val="1"/>
      <w:marLeft w:val="0"/>
      <w:marRight w:val="0"/>
      <w:marTop w:val="0"/>
      <w:marBottom w:val="0"/>
      <w:divBdr>
        <w:top w:val="none" w:sz="0" w:space="0" w:color="auto"/>
        <w:left w:val="none" w:sz="0" w:space="0" w:color="auto"/>
        <w:bottom w:val="none" w:sz="0" w:space="0" w:color="auto"/>
        <w:right w:val="none" w:sz="0" w:space="0" w:color="auto"/>
      </w:divBdr>
    </w:div>
    <w:div w:id="97679491">
      <w:bodyDiv w:val="1"/>
      <w:marLeft w:val="0"/>
      <w:marRight w:val="0"/>
      <w:marTop w:val="0"/>
      <w:marBottom w:val="0"/>
      <w:divBdr>
        <w:top w:val="none" w:sz="0" w:space="0" w:color="auto"/>
        <w:left w:val="none" w:sz="0" w:space="0" w:color="auto"/>
        <w:bottom w:val="none" w:sz="0" w:space="0" w:color="auto"/>
        <w:right w:val="none" w:sz="0" w:space="0" w:color="auto"/>
      </w:divBdr>
    </w:div>
    <w:div w:id="97720286">
      <w:bodyDiv w:val="1"/>
      <w:marLeft w:val="0"/>
      <w:marRight w:val="0"/>
      <w:marTop w:val="0"/>
      <w:marBottom w:val="0"/>
      <w:divBdr>
        <w:top w:val="none" w:sz="0" w:space="0" w:color="auto"/>
        <w:left w:val="none" w:sz="0" w:space="0" w:color="auto"/>
        <w:bottom w:val="none" w:sz="0" w:space="0" w:color="auto"/>
        <w:right w:val="none" w:sz="0" w:space="0" w:color="auto"/>
      </w:divBdr>
    </w:div>
    <w:div w:id="98066038">
      <w:bodyDiv w:val="1"/>
      <w:marLeft w:val="0"/>
      <w:marRight w:val="0"/>
      <w:marTop w:val="0"/>
      <w:marBottom w:val="0"/>
      <w:divBdr>
        <w:top w:val="none" w:sz="0" w:space="0" w:color="auto"/>
        <w:left w:val="none" w:sz="0" w:space="0" w:color="auto"/>
        <w:bottom w:val="none" w:sz="0" w:space="0" w:color="auto"/>
        <w:right w:val="none" w:sz="0" w:space="0" w:color="auto"/>
      </w:divBdr>
    </w:div>
    <w:div w:id="98335118">
      <w:bodyDiv w:val="1"/>
      <w:marLeft w:val="0"/>
      <w:marRight w:val="0"/>
      <w:marTop w:val="0"/>
      <w:marBottom w:val="0"/>
      <w:divBdr>
        <w:top w:val="none" w:sz="0" w:space="0" w:color="auto"/>
        <w:left w:val="none" w:sz="0" w:space="0" w:color="auto"/>
        <w:bottom w:val="none" w:sz="0" w:space="0" w:color="auto"/>
        <w:right w:val="none" w:sz="0" w:space="0" w:color="auto"/>
      </w:divBdr>
    </w:div>
    <w:div w:id="98374286">
      <w:bodyDiv w:val="1"/>
      <w:marLeft w:val="0"/>
      <w:marRight w:val="0"/>
      <w:marTop w:val="0"/>
      <w:marBottom w:val="0"/>
      <w:divBdr>
        <w:top w:val="none" w:sz="0" w:space="0" w:color="auto"/>
        <w:left w:val="none" w:sz="0" w:space="0" w:color="auto"/>
        <w:bottom w:val="none" w:sz="0" w:space="0" w:color="auto"/>
        <w:right w:val="none" w:sz="0" w:space="0" w:color="auto"/>
      </w:divBdr>
    </w:div>
    <w:div w:id="98525778">
      <w:bodyDiv w:val="1"/>
      <w:marLeft w:val="0"/>
      <w:marRight w:val="0"/>
      <w:marTop w:val="0"/>
      <w:marBottom w:val="0"/>
      <w:divBdr>
        <w:top w:val="none" w:sz="0" w:space="0" w:color="auto"/>
        <w:left w:val="none" w:sz="0" w:space="0" w:color="auto"/>
        <w:bottom w:val="none" w:sz="0" w:space="0" w:color="auto"/>
        <w:right w:val="none" w:sz="0" w:space="0" w:color="auto"/>
      </w:divBdr>
    </w:div>
    <w:div w:id="98722047">
      <w:bodyDiv w:val="1"/>
      <w:marLeft w:val="0"/>
      <w:marRight w:val="0"/>
      <w:marTop w:val="0"/>
      <w:marBottom w:val="0"/>
      <w:divBdr>
        <w:top w:val="none" w:sz="0" w:space="0" w:color="auto"/>
        <w:left w:val="none" w:sz="0" w:space="0" w:color="auto"/>
        <w:bottom w:val="none" w:sz="0" w:space="0" w:color="auto"/>
        <w:right w:val="none" w:sz="0" w:space="0" w:color="auto"/>
      </w:divBdr>
    </w:div>
    <w:div w:id="98959679">
      <w:bodyDiv w:val="1"/>
      <w:marLeft w:val="0"/>
      <w:marRight w:val="0"/>
      <w:marTop w:val="0"/>
      <w:marBottom w:val="0"/>
      <w:divBdr>
        <w:top w:val="none" w:sz="0" w:space="0" w:color="auto"/>
        <w:left w:val="none" w:sz="0" w:space="0" w:color="auto"/>
        <w:bottom w:val="none" w:sz="0" w:space="0" w:color="auto"/>
        <w:right w:val="none" w:sz="0" w:space="0" w:color="auto"/>
      </w:divBdr>
    </w:div>
    <w:div w:id="98988884">
      <w:bodyDiv w:val="1"/>
      <w:marLeft w:val="0"/>
      <w:marRight w:val="0"/>
      <w:marTop w:val="0"/>
      <w:marBottom w:val="0"/>
      <w:divBdr>
        <w:top w:val="none" w:sz="0" w:space="0" w:color="auto"/>
        <w:left w:val="none" w:sz="0" w:space="0" w:color="auto"/>
        <w:bottom w:val="none" w:sz="0" w:space="0" w:color="auto"/>
        <w:right w:val="none" w:sz="0" w:space="0" w:color="auto"/>
      </w:divBdr>
    </w:div>
    <w:div w:id="99029193">
      <w:bodyDiv w:val="1"/>
      <w:marLeft w:val="0"/>
      <w:marRight w:val="0"/>
      <w:marTop w:val="0"/>
      <w:marBottom w:val="0"/>
      <w:divBdr>
        <w:top w:val="none" w:sz="0" w:space="0" w:color="auto"/>
        <w:left w:val="none" w:sz="0" w:space="0" w:color="auto"/>
        <w:bottom w:val="none" w:sz="0" w:space="0" w:color="auto"/>
        <w:right w:val="none" w:sz="0" w:space="0" w:color="auto"/>
      </w:divBdr>
    </w:div>
    <w:div w:id="99033512">
      <w:bodyDiv w:val="1"/>
      <w:marLeft w:val="0"/>
      <w:marRight w:val="0"/>
      <w:marTop w:val="0"/>
      <w:marBottom w:val="0"/>
      <w:divBdr>
        <w:top w:val="none" w:sz="0" w:space="0" w:color="auto"/>
        <w:left w:val="none" w:sz="0" w:space="0" w:color="auto"/>
        <w:bottom w:val="none" w:sz="0" w:space="0" w:color="auto"/>
        <w:right w:val="none" w:sz="0" w:space="0" w:color="auto"/>
      </w:divBdr>
    </w:div>
    <w:div w:id="99185367">
      <w:bodyDiv w:val="1"/>
      <w:marLeft w:val="0"/>
      <w:marRight w:val="0"/>
      <w:marTop w:val="0"/>
      <w:marBottom w:val="0"/>
      <w:divBdr>
        <w:top w:val="none" w:sz="0" w:space="0" w:color="auto"/>
        <w:left w:val="none" w:sz="0" w:space="0" w:color="auto"/>
        <w:bottom w:val="none" w:sz="0" w:space="0" w:color="auto"/>
        <w:right w:val="none" w:sz="0" w:space="0" w:color="auto"/>
      </w:divBdr>
    </w:div>
    <w:div w:id="99617407">
      <w:bodyDiv w:val="1"/>
      <w:marLeft w:val="0"/>
      <w:marRight w:val="0"/>
      <w:marTop w:val="0"/>
      <w:marBottom w:val="0"/>
      <w:divBdr>
        <w:top w:val="none" w:sz="0" w:space="0" w:color="auto"/>
        <w:left w:val="none" w:sz="0" w:space="0" w:color="auto"/>
        <w:bottom w:val="none" w:sz="0" w:space="0" w:color="auto"/>
        <w:right w:val="none" w:sz="0" w:space="0" w:color="auto"/>
      </w:divBdr>
    </w:div>
    <w:div w:id="99884295">
      <w:bodyDiv w:val="1"/>
      <w:marLeft w:val="0"/>
      <w:marRight w:val="0"/>
      <w:marTop w:val="0"/>
      <w:marBottom w:val="0"/>
      <w:divBdr>
        <w:top w:val="none" w:sz="0" w:space="0" w:color="auto"/>
        <w:left w:val="none" w:sz="0" w:space="0" w:color="auto"/>
        <w:bottom w:val="none" w:sz="0" w:space="0" w:color="auto"/>
        <w:right w:val="none" w:sz="0" w:space="0" w:color="auto"/>
      </w:divBdr>
    </w:div>
    <w:div w:id="99956568">
      <w:bodyDiv w:val="1"/>
      <w:marLeft w:val="0"/>
      <w:marRight w:val="0"/>
      <w:marTop w:val="0"/>
      <w:marBottom w:val="0"/>
      <w:divBdr>
        <w:top w:val="none" w:sz="0" w:space="0" w:color="auto"/>
        <w:left w:val="none" w:sz="0" w:space="0" w:color="auto"/>
        <w:bottom w:val="none" w:sz="0" w:space="0" w:color="auto"/>
        <w:right w:val="none" w:sz="0" w:space="0" w:color="auto"/>
      </w:divBdr>
    </w:div>
    <w:div w:id="100027581">
      <w:bodyDiv w:val="1"/>
      <w:marLeft w:val="0"/>
      <w:marRight w:val="0"/>
      <w:marTop w:val="0"/>
      <w:marBottom w:val="0"/>
      <w:divBdr>
        <w:top w:val="none" w:sz="0" w:space="0" w:color="auto"/>
        <w:left w:val="none" w:sz="0" w:space="0" w:color="auto"/>
        <w:bottom w:val="none" w:sz="0" w:space="0" w:color="auto"/>
        <w:right w:val="none" w:sz="0" w:space="0" w:color="auto"/>
      </w:divBdr>
    </w:div>
    <w:div w:id="100036657">
      <w:bodyDiv w:val="1"/>
      <w:marLeft w:val="0"/>
      <w:marRight w:val="0"/>
      <w:marTop w:val="0"/>
      <w:marBottom w:val="0"/>
      <w:divBdr>
        <w:top w:val="none" w:sz="0" w:space="0" w:color="auto"/>
        <w:left w:val="none" w:sz="0" w:space="0" w:color="auto"/>
        <w:bottom w:val="none" w:sz="0" w:space="0" w:color="auto"/>
        <w:right w:val="none" w:sz="0" w:space="0" w:color="auto"/>
      </w:divBdr>
    </w:div>
    <w:div w:id="100298527">
      <w:bodyDiv w:val="1"/>
      <w:marLeft w:val="0"/>
      <w:marRight w:val="0"/>
      <w:marTop w:val="0"/>
      <w:marBottom w:val="0"/>
      <w:divBdr>
        <w:top w:val="none" w:sz="0" w:space="0" w:color="auto"/>
        <w:left w:val="none" w:sz="0" w:space="0" w:color="auto"/>
        <w:bottom w:val="none" w:sz="0" w:space="0" w:color="auto"/>
        <w:right w:val="none" w:sz="0" w:space="0" w:color="auto"/>
      </w:divBdr>
    </w:div>
    <w:div w:id="100495738">
      <w:bodyDiv w:val="1"/>
      <w:marLeft w:val="0"/>
      <w:marRight w:val="0"/>
      <w:marTop w:val="0"/>
      <w:marBottom w:val="0"/>
      <w:divBdr>
        <w:top w:val="none" w:sz="0" w:space="0" w:color="auto"/>
        <w:left w:val="none" w:sz="0" w:space="0" w:color="auto"/>
        <w:bottom w:val="none" w:sz="0" w:space="0" w:color="auto"/>
        <w:right w:val="none" w:sz="0" w:space="0" w:color="auto"/>
      </w:divBdr>
    </w:div>
    <w:div w:id="100496574">
      <w:bodyDiv w:val="1"/>
      <w:marLeft w:val="0"/>
      <w:marRight w:val="0"/>
      <w:marTop w:val="0"/>
      <w:marBottom w:val="0"/>
      <w:divBdr>
        <w:top w:val="none" w:sz="0" w:space="0" w:color="auto"/>
        <w:left w:val="none" w:sz="0" w:space="0" w:color="auto"/>
        <w:bottom w:val="none" w:sz="0" w:space="0" w:color="auto"/>
        <w:right w:val="none" w:sz="0" w:space="0" w:color="auto"/>
      </w:divBdr>
    </w:div>
    <w:div w:id="100539238">
      <w:bodyDiv w:val="1"/>
      <w:marLeft w:val="0"/>
      <w:marRight w:val="0"/>
      <w:marTop w:val="0"/>
      <w:marBottom w:val="0"/>
      <w:divBdr>
        <w:top w:val="none" w:sz="0" w:space="0" w:color="auto"/>
        <w:left w:val="none" w:sz="0" w:space="0" w:color="auto"/>
        <w:bottom w:val="none" w:sz="0" w:space="0" w:color="auto"/>
        <w:right w:val="none" w:sz="0" w:space="0" w:color="auto"/>
      </w:divBdr>
    </w:div>
    <w:div w:id="100808077">
      <w:bodyDiv w:val="1"/>
      <w:marLeft w:val="0"/>
      <w:marRight w:val="0"/>
      <w:marTop w:val="0"/>
      <w:marBottom w:val="0"/>
      <w:divBdr>
        <w:top w:val="none" w:sz="0" w:space="0" w:color="auto"/>
        <w:left w:val="none" w:sz="0" w:space="0" w:color="auto"/>
        <w:bottom w:val="none" w:sz="0" w:space="0" w:color="auto"/>
        <w:right w:val="none" w:sz="0" w:space="0" w:color="auto"/>
      </w:divBdr>
    </w:div>
    <w:div w:id="100881658">
      <w:bodyDiv w:val="1"/>
      <w:marLeft w:val="0"/>
      <w:marRight w:val="0"/>
      <w:marTop w:val="0"/>
      <w:marBottom w:val="0"/>
      <w:divBdr>
        <w:top w:val="none" w:sz="0" w:space="0" w:color="auto"/>
        <w:left w:val="none" w:sz="0" w:space="0" w:color="auto"/>
        <w:bottom w:val="none" w:sz="0" w:space="0" w:color="auto"/>
        <w:right w:val="none" w:sz="0" w:space="0" w:color="auto"/>
      </w:divBdr>
    </w:div>
    <w:div w:id="101461765">
      <w:bodyDiv w:val="1"/>
      <w:marLeft w:val="0"/>
      <w:marRight w:val="0"/>
      <w:marTop w:val="0"/>
      <w:marBottom w:val="0"/>
      <w:divBdr>
        <w:top w:val="none" w:sz="0" w:space="0" w:color="auto"/>
        <w:left w:val="none" w:sz="0" w:space="0" w:color="auto"/>
        <w:bottom w:val="none" w:sz="0" w:space="0" w:color="auto"/>
        <w:right w:val="none" w:sz="0" w:space="0" w:color="auto"/>
      </w:divBdr>
    </w:div>
    <w:div w:id="101803347">
      <w:bodyDiv w:val="1"/>
      <w:marLeft w:val="0"/>
      <w:marRight w:val="0"/>
      <w:marTop w:val="0"/>
      <w:marBottom w:val="0"/>
      <w:divBdr>
        <w:top w:val="none" w:sz="0" w:space="0" w:color="auto"/>
        <w:left w:val="none" w:sz="0" w:space="0" w:color="auto"/>
        <w:bottom w:val="none" w:sz="0" w:space="0" w:color="auto"/>
        <w:right w:val="none" w:sz="0" w:space="0" w:color="auto"/>
      </w:divBdr>
    </w:div>
    <w:div w:id="101924394">
      <w:bodyDiv w:val="1"/>
      <w:marLeft w:val="0"/>
      <w:marRight w:val="0"/>
      <w:marTop w:val="0"/>
      <w:marBottom w:val="0"/>
      <w:divBdr>
        <w:top w:val="none" w:sz="0" w:space="0" w:color="auto"/>
        <w:left w:val="none" w:sz="0" w:space="0" w:color="auto"/>
        <w:bottom w:val="none" w:sz="0" w:space="0" w:color="auto"/>
        <w:right w:val="none" w:sz="0" w:space="0" w:color="auto"/>
      </w:divBdr>
    </w:div>
    <w:div w:id="102043896">
      <w:bodyDiv w:val="1"/>
      <w:marLeft w:val="0"/>
      <w:marRight w:val="0"/>
      <w:marTop w:val="0"/>
      <w:marBottom w:val="0"/>
      <w:divBdr>
        <w:top w:val="none" w:sz="0" w:space="0" w:color="auto"/>
        <w:left w:val="none" w:sz="0" w:space="0" w:color="auto"/>
        <w:bottom w:val="none" w:sz="0" w:space="0" w:color="auto"/>
        <w:right w:val="none" w:sz="0" w:space="0" w:color="auto"/>
      </w:divBdr>
    </w:div>
    <w:div w:id="102381318">
      <w:bodyDiv w:val="1"/>
      <w:marLeft w:val="0"/>
      <w:marRight w:val="0"/>
      <w:marTop w:val="0"/>
      <w:marBottom w:val="0"/>
      <w:divBdr>
        <w:top w:val="none" w:sz="0" w:space="0" w:color="auto"/>
        <w:left w:val="none" w:sz="0" w:space="0" w:color="auto"/>
        <w:bottom w:val="none" w:sz="0" w:space="0" w:color="auto"/>
        <w:right w:val="none" w:sz="0" w:space="0" w:color="auto"/>
      </w:divBdr>
    </w:div>
    <w:div w:id="102459062">
      <w:bodyDiv w:val="1"/>
      <w:marLeft w:val="0"/>
      <w:marRight w:val="0"/>
      <w:marTop w:val="0"/>
      <w:marBottom w:val="0"/>
      <w:divBdr>
        <w:top w:val="none" w:sz="0" w:space="0" w:color="auto"/>
        <w:left w:val="none" w:sz="0" w:space="0" w:color="auto"/>
        <w:bottom w:val="none" w:sz="0" w:space="0" w:color="auto"/>
        <w:right w:val="none" w:sz="0" w:space="0" w:color="auto"/>
      </w:divBdr>
    </w:div>
    <w:div w:id="102578104">
      <w:bodyDiv w:val="1"/>
      <w:marLeft w:val="0"/>
      <w:marRight w:val="0"/>
      <w:marTop w:val="0"/>
      <w:marBottom w:val="0"/>
      <w:divBdr>
        <w:top w:val="none" w:sz="0" w:space="0" w:color="auto"/>
        <w:left w:val="none" w:sz="0" w:space="0" w:color="auto"/>
        <w:bottom w:val="none" w:sz="0" w:space="0" w:color="auto"/>
        <w:right w:val="none" w:sz="0" w:space="0" w:color="auto"/>
      </w:divBdr>
    </w:div>
    <w:div w:id="102653292">
      <w:bodyDiv w:val="1"/>
      <w:marLeft w:val="0"/>
      <w:marRight w:val="0"/>
      <w:marTop w:val="0"/>
      <w:marBottom w:val="0"/>
      <w:divBdr>
        <w:top w:val="none" w:sz="0" w:space="0" w:color="auto"/>
        <w:left w:val="none" w:sz="0" w:space="0" w:color="auto"/>
        <w:bottom w:val="none" w:sz="0" w:space="0" w:color="auto"/>
        <w:right w:val="none" w:sz="0" w:space="0" w:color="auto"/>
      </w:divBdr>
    </w:div>
    <w:div w:id="102656025">
      <w:bodyDiv w:val="1"/>
      <w:marLeft w:val="0"/>
      <w:marRight w:val="0"/>
      <w:marTop w:val="0"/>
      <w:marBottom w:val="0"/>
      <w:divBdr>
        <w:top w:val="none" w:sz="0" w:space="0" w:color="auto"/>
        <w:left w:val="none" w:sz="0" w:space="0" w:color="auto"/>
        <w:bottom w:val="none" w:sz="0" w:space="0" w:color="auto"/>
        <w:right w:val="none" w:sz="0" w:space="0" w:color="auto"/>
      </w:divBdr>
    </w:div>
    <w:div w:id="102768037">
      <w:bodyDiv w:val="1"/>
      <w:marLeft w:val="0"/>
      <w:marRight w:val="0"/>
      <w:marTop w:val="0"/>
      <w:marBottom w:val="0"/>
      <w:divBdr>
        <w:top w:val="none" w:sz="0" w:space="0" w:color="auto"/>
        <w:left w:val="none" w:sz="0" w:space="0" w:color="auto"/>
        <w:bottom w:val="none" w:sz="0" w:space="0" w:color="auto"/>
        <w:right w:val="none" w:sz="0" w:space="0" w:color="auto"/>
      </w:divBdr>
    </w:div>
    <w:div w:id="103379272">
      <w:bodyDiv w:val="1"/>
      <w:marLeft w:val="0"/>
      <w:marRight w:val="0"/>
      <w:marTop w:val="0"/>
      <w:marBottom w:val="0"/>
      <w:divBdr>
        <w:top w:val="none" w:sz="0" w:space="0" w:color="auto"/>
        <w:left w:val="none" w:sz="0" w:space="0" w:color="auto"/>
        <w:bottom w:val="none" w:sz="0" w:space="0" w:color="auto"/>
        <w:right w:val="none" w:sz="0" w:space="0" w:color="auto"/>
      </w:divBdr>
    </w:div>
    <w:div w:id="104009151">
      <w:bodyDiv w:val="1"/>
      <w:marLeft w:val="0"/>
      <w:marRight w:val="0"/>
      <w:marTop w:val="0"/>
      <w:marBottom w:val="0"/>
      <w:divBdr>
        <w:top w:val="none" w:sz="0" w:space="0" w:color="auto"/>
        <w:left w:val="none" w:sz="0" w:space="0" w:color="auto"/>
        <w:bottom w:val="none" w:sz="0" w:space="0" w:color="auto"/>
        <w:right w:val="none" w:sz="0" w:space="0" w:color="auto"/>
      </w:divBdr>
    </w:div>
    <w:div w:id="104035527">
      <w:bodyDiv w:val="1"/>
      <w:marLeft w:val="0"/>
      <w:marRight w:val="0"/>
      <w:marTop w:val="0"/>
      <w:marBottom w:val="0"/>
      <w:divBdr>
        <w:top w:val="none" w:sz="0" w:space="0" w:color="auto"/>
        <w:left w:val="none" w:sz="0" w:space="0" w:color="auto"/>
        <w:bottom w:val="none" w:sz="0" w:space="0" w:color="auto"/>
        <w:right w:val="none" w:sz="0" w:space="0" w:color="auto"/>
      </w:divBdr>
    </w:div>
    <w:div w:id="104156785">
      <w:bodyDiv w:val="1"/>
      <w:marLeft w:val="0"/>
      <w:marRight w:val="0"/>
      <w:marTop w:val="0"/>
      <w:marBottom w:val="0"/>
      <w:divBdr>
        <w:top w:val="none" w:sz="0" w:space="0" w:color="auto"/>
        <w:left w:val="none" w:sz="0" w:space="0" w:color="auto"/>
        <w:bottom w:val="none" w:sz="0" w:space="0" w:color="auto"/>
        <w:right w:val="none" w:sz="0" w:space="0" w:color="auto"/>
      </w:divBdr>
    </w:div>
    <w:div w:id="104159685">
      <w:bodyDiv w:val="1"/>
      <w:marLeft w:val="0"/>
      <w:marRight w:val="0"/>
      <w:marTop w:val="0"/>
      <w:marBottom w:val="0"/>
      <w:divBdr>
        <w:top w:val="none" w:sz="0" w:space="0" w:color="auto"/>
        <w:left w:val="none" w:sz="0" w:space="0" w:color="auto"/>
        <w:bottom w:val="none" w:sz="0" w:space="0" w:color="auto"/>
        <w:right w:val="none" w:sz="0" w:space="0" w:color="auto"/>
      </w:divBdr>
    </w:div>
    <w:div w:id="104203991">
      <w:bodyDiv w:val="1"/>
      <w:marLeft w:val="0"/>
      <w:marRight w:val="0"/>
      <w:marTop w:val="0"/>
      <w:marBottom w:val="0"/>
      <w:divBdr>
        <w:top w:val="none" w:sz="0" w:space="0" w:color="auto"/>
        <w:left w:val="none" w:sz="0" w:space="0" w:color="auto"/>
        <w:bottom w:val="none" w:sz="0" w:space="0" w:color="auto"/>
        <w:right w:val="none" w:sz="0" w:space="0" w:color="auto"/>
      </w:divBdr>
    </w:div>
    <w:div w:id="104272861">
      <w:bodyDiv w:val="1"/>
      <w:marLeft w:val="0"/>
      <w:marRight w:val="0"/>
      <w:marTop w:val="0"/>
      <w:marBottom w:val="0"/>
      <w:divBdr>
        <w:top w:val="none" w:sz="0" w:space="0" w:color="auto"/>
        <w:left w:val="none" w:sz="0" w:space="0" w:color="auto"/>
        <w:bottom w:val="none" w:sz="0" w:space="0" w:color="auto"/>
        <w:right w:val="none" w:sz="0" w:space="0" w:color="auto"/>
      </w:divBdr>
    </w:div>
    <w:div w:id="104349652">
      <w:bodyDiv w:val="1"/>
      <w:marLeft w:val="0"/>
      <w:marRight w:val="0"/>
      <w:marTop w:val="0"/>
      <w:marBottom w:val="0"/>
      <w:divBdr>
        <w:top w:val="none" w:sz="0" w:space="0" w:color="auto"/>
        <w:left w:val="none" w:sz="0" w:space="0" w:color="auto"/>
        <w:bottom w:val="none" w:sz="0" w:space="0" w:color="auto"/>
        <w:right w:val="none" w:sz="0" w:space="0" w:color="auto"/>
      </w:divBdr>
    </w:div>
    <w:div w:id="104620117">
      <w:bodyDiv w:val="1"/>
      <w:marLeft w:val="0"/>
      <w:marRight w:val="0"/>
      <w:marTop w:val="0"/>
      <w:marBottom w:val="0"/>
      <w:divBdr>
        <w:top w:val="none" w:sz="0" w:space="0" w:color="auto"/>
        <w:left w:val="none" w:sz="0" w:space="0" w:color="auto"/>
        <w:bottom w:val="none" w:sz="0" w:space="0" w:color="auto"/>
        <w:right w:val="none" w:sz="0" w:space="0" w:color="auto"/>
      </w:divBdr>
    </w:div>
    <w:div w:id="104662393">
      <w:bodyDiv w:val="1"/>
      <w:marLeft w:val="0"/>
      <w:marRight w:val="0"/>
      <w:marTop w:val="0"/>
      <w:marBottom w:val="0"/>
      <w:divBdr>
        <w:top w:val="none" w:sz="0" w:space="0" w:color="auto"/>
        <w:left w:val="none" w:sz="0" w:space="0" w:color="auto"/>
        <w:bottom w:val="none" w:sz="0" w:space="0" w:color="auto"/>
        <w:right w:val="none" w:sz="0" w:space="0" w:color="auto"/>
      </w:divBdr>
    </w:div>
    <w:div w:id="105663823">
      <w:bodyDiv w:val="1"/>
      <w:marLeft w:val="0"/>
      <w:marRight w:val="0"/>
      <w:marTop w:val="0"/>
      <w:marBottom w:val="0"/>
      <w:divBdr>
        <w:top w:val="none" w:sz="0" w:space="0" w:color="auto"/>
        <w:left w:val="none" w:sz="0" w:space="0" w:color="auto"/>
        <w:bottom w:val="none" w:sz="0" w:space="0" w:color="auto"/>
        <w:right w:val="none" w:sz="0" w:space="0" w:color="auto"/>
      </w:divBdr>
    </w:div>
    <w:div w:id="105731857">
      <w:bodyDiv w:val="1"/>
      <w:marLeft w:val="0"/>
      <w:marRight w:val="0"/>
      <w:marTop w:val="0"/>
      <w:marBottom w:val="0"/>
      <w:divBdr>
        <w:top w:val="none" w:sz="0" w:space="0" w:color="auto"/>
        <w:left w:val="none" w:sz="0" w:space="0" w:color="auto"/>
        <w:bottom w:val="none" w:sz="0" w:space="0" w:color="auto"/>
        <w:right w:val="none" w:sz="0" w:space="0" w:color="auto"/>
      </w:divBdr>
    </w:div>
    <w:div w:id="105783018">
      <w:bodyDiv w:val="1"/>
      <w:marLeft w:val="0"/>
      <w:marRight w:val="0"/>
      <w:marTop w:val="0"/>
      <w:marBottom w:val="0"/>
      <w:divBdr>
        <w:top w:val="none" w:sz="0" w:space="0" w:color="auto"/>
        <w:left w:val="none" w:sz="0" w:space="0" w:color="auto"/>
        <w:bottom w:val="none" w:sz="0" w:space="0" w:color="auto"/>
        <w:right w:val="none" w:sz="0" w:space="0" w:color="auto"/>
      </w:divBdr>
    </w:div>
    <w:div w:id="106123989">
      <w:bodyDiv w:val="1"/>
      <w:marLeft w:val="0"/>
      <w:marRight w:val="0"/>
      <w:marTop w:val="0"/>
      <w:marBottom w:val="0"/>
      <w:divBdr>
        <w:top w:val="none" w:sz="0" w:space="0" w:color="auto"/>
        <w:left w:val="none" w:sz="0" w:space="0" w:color="auto"/>
        <w:bottom w:val="none" w:sz="0" w:space="0" w:color="auto"/>
        <w:right w:val="none" w:sz="0" w:space="0" w:color="auto"/>
      </w:divBdr>
    </w:div>
    <w:div w:id="106388974">
      <w:bodyDiv w:val="1"/>
      <w:marLeft w:val="0"/>
      <w:marRight w:val="0"/>
      <w:marTop w:val="0"/>
      <w:marBottom w:val="0"/>
      <w:divBdr>
        <w:top w:val="none" w:sz="0" w:space="0" w:color="auto"/>
        <w:left w:val="none" w:sz="0" w:space="0" w:color="auto"/>
        <w:bottom w:val="none" w:sz="0" w:space="0" w:color="auto"/>
        <w:right w:val="none" w:sz="0" w:space="0" w:color="auto"/>
      </w:divBdr>
    </w:div>
    <w:div w:id="106582534">
      <w:bodyDiv w:val="1"/>
      <w:marLeft w:val="0"/>
      <w:marRight w:val="0"/>
      <w:marTop w:val="0"/>
      <w:marBottom w:val="0"/>
      <w:divBdr>
        <w:top w:val="none" w:sz="0" w:space="0" w:color="auto"/>
        <w:left w:val="none" w:sz="0" w:space="0" w:color="auto"/>
        <w:bottom w:val="none" w:sz="0" w:space="0" w:color="auto"/>
        <w:right w:val="none" w:sz="0" w:space="0" w:color="auto"/>
      </w:divBdr>
    </w:div>
    <w:div w:id="106704031">
      <w:bodyDiv w:val="1"/>
      <w:marLeft w:val="0"/>
      <w:marRight w:val="0"/>
      <w:marTop w:val="0"/>
      <w:marBottom w:val="0"/>
      <w:divBdr>
        <w:top w:val="none" w:sz="0" w:space="0" w:color="auto"/>
        <w:left w:val="none" w:sz="0" w:space="0" w:color="auto"/>
        <w:bottom w:val="none" w:sz="0" w:space="0" w:color="auto"/>
        <w:right w:val="none" w:sz="0" w:space="0" w:color="auto"/>
      </w:divBdr>
    </w:div>
    <w:div w:id="106848930">
      <w:bodyDiv w:val="1"/>
      <w:marLeft w:val="0"/>
      <w:marRight w:val="0"/>
      <w:marTop w:val="0"/>
      <w:marBottom w:val="0"/>
      <w:divBdr>
        <w:top w:val="none" w:sz="0" w:space="0" w:color="auto"/>
        <w:left w:val="none" w:sz="0" w:space="0" w:color="auto"/>
        <w:bottom w:val="none" w:sz="0" w:space="0" w:color="auto"/>
        <w:right w:val="none" w:sz="0" w:space="0" w:color="auto"/>
      </w:divBdr>
    </w:div>
    <w:div w:id="107243673">
      <w:bodyDiv w:val="1"/>
      <w:marLeft w:val="0"/>
      <w:marRight w:val="0"/>
      <w:marTop w:val="0"/>
      <w:marBottom w:val="0"/>
      <w:divBdr>
        <w:top w:val="none" w:sz="0" w:space="0" w:color="auto"/>
        <w:left w:val="none" w:sz="0" w:space="0" w:color="auto"/>
        <w:bottom w:val="none" w:sz="0" w:space="0" w:color="auto"/>
        <w:right w:val="none" w:sz="0" w:space="0" w:color="auto"/>
      </w:divBdr>
    </w:div>
    <w:div w:id="107284600">
      <w:bodyDiv w:val="1"/>
      <w:marLeft w:val="0"/>
      <w:marRight w:val="0"/>
      <w:marTop w:val="0"/>
      <w:marBottom w:val="0"/>
      <w:divBdr>
        <w:top w:val="none" w:sz="0" w:space="0" w:color="auto"/>
        <w:left w:val="none" w:sz="0" w:space="0" w:color="auto"/>
        <w:bottom w:val="none" w:sz="0" w:space="0" w:color="auto"/>
        <w:right w:val="none" w:sz="0" w:space="0" w:color="auto"/>
      </w:divBdr>
    </w:div>
    <w:div w:id="107510179">
      <w:bodyDiv w:val="1"/>
      <w:marLeft w:val="0"/>
      <w:marRight w:val="0"/>
      <w:marTop w:val="0"/>
      <w:marBottom w:val="0"/>
      <w:divBdr>
        <w:top w:val="none" w:sz="0" w:space="0" w:color="auto"/>
        <w:left w:val="none" w:sz="0" w:space="0" w:color="auto"/>
        <w:bottom w:val="none" w:sz="0" w:space="0" w:color="auto"/>
        <w:right w:val="none" w:sz="0" w:space="0" w:color="auto"/>
      </w:divBdr>
    </w:div>
    <w:div w:id="107697654">
      <w:bodyDiv w:val="1"/>
      <w:marLeft w:val="0"/>
      <w:marRight w:val="0"/>
      <w:marTop w:val="0"/>
      <w:marBottom w:val="0"/>
      <w:divBdr>
        <w:top w:val="none" w:sz="0" w:space="0" w:color="auto"/>
        <w:left w:val="none" w:sz="0" w:space="0" w:color="auto"/>
        <w:bottom w:val="none" w:sz="0" w:space="0" w:color="auto"/>
        <w:right w:val="none" w:sz="0" w:space="0" w:color="auto"/>
      </w:divBdr>
    </w:div>
    <w:div w:id="107817372">
      <w:bodyDiv w:val="1"/>
      <w:marLeft w:val="0"/>
      <w:marRight w:val="0"/>
      <w:marTop w:val="0"/>
      <w:marBottom w:val="0"/>
      <w:divBdr>
        <w:top w:val="none" w:sz="0" w:space="0" w:color="auto"/>
        <w:left w:val="none" w:sz="0" w:space="0" w:color="auto"/>
        <w:bottom w:val="none" w:sz="0" w:space="0" w:color="auto"/>
        <w:right w:val="none" w:sz="0" w:space="0" w:color="auto"/>
      </w:divBdr>
    </w:div>
    <w:div w:id="107897103">
      <w:bodyDiv w:val="1"/>
      <w:marLeft w:val="0"/>
      <w:marRight w:val="0"/>
      <w:marTop w:val="0"/>
      <w:marBottom w:val="0"/>
      <w:divBdr>
        <w:top w:val="none" w:sz="0" w:space="0" w:color="auto"/>
        <w:left w:val="none" w:sz="0" w:space="0" w:color="auto"/>
        <w:bottom w:val="none" w:sz="0" w:space="0" w:color="auto"/>
        <w:right w:val="none" w:sz="0" w:space="0" w:color="auto"/>
      </w:divBdr>
    </w:div>
    <w:div w:id="107968666">
      <w:bodyDiv w:val="1"/>
      <w:marLeft w:val="0"/>
      <w:marRight w:val="0"/>
      <w:marTop w:val="0"/>
      <w:marBottom w:val="0"/>
      <w:divBdr>
        <w:top w:val="none" w:sz="0" w:space="0" w:color="auto"/>
        <w:left w:val="none" w:sz="0" w:space="0" w:color="auto"/>
        <w:bottom w:val="none" w:sz="0" w:space="0" w:color="auto"/>
        <w:right w:val="none" w:sz="0" w:space="0" w:color="auto"/>
      </w:divBdr>
    </w:div>
    <w:div w:id="108013136">
      <w:bodyDiv w:val="1"/>
      <w:marLeft w:val="0"/>
      <w:marRight w:val="0"/>
      <w:marTop w:val="0"/>
      <w:marBottom w:val="0"/>
      <w:divBdr>
        <w:top w:val="none" w:sz="0" w:space="0" w:color="auto"/>
        <w:left w:val="none" w:sz="0" w:space="0" w:color="auto"/>
        <w:bottom w:val="none" w:sz="0" w:space="0" w:color="auto"/>
        <w:right w:val="none" w:sz="0" w:space="0" w:color="auto"/>
      </w:divBdr>
    </w:div>
    <w:div w:id="108280746">
      <w:bodyDiv w:val="1"/>
      <w:marLeft w:val="0"/>
      <w:marRight w:val="0"/>
      <w:marTop w:val="0"/>
      <w:marBottom w:val="0"/>
      <w:divBdr>
        <w:top w:val="none" w:sz="0" w:space="0" w:color="auto"/>
        <w:left w:val="none" w:sz="0" w:space="0" w:color="auto"/>
        <w:bottom w:val="none" w:sz="0" w:space="0" w:color="auto"/>
        <w:right w:val="none" w:sz="0" w:space="0" w:color="auto"/>
      </w:divBdr>
    </w:div>
    <w:div w:id="108399079">
      <w:bodyDiv w:val="1"/>
      <w:marLeft w:val="0"/>
      <w:marRight w:val="0"/>
      <w:marTop w:val="0"/>
      <w:marBottom w:val="0"/>
      <w:divBdr>
        <w:top w:val="none" w:sz="0" w:space="0" w:color="auto"/>
        <w:left w:val="none" w:sz="0" w:space="0" w:color="auto"/>
        <w:bottom w:val="none" w:sz="0" w:space="0" w:color="auto"/>
        <w:right w:val="none" w:sz="0" w:space="0" w:color="auto"/>
      </w:divBdr>
    </w:div>
    <w:div w:id="108667470">
      <w:bodyDiv w:val="1"/>
      <w:marLeft w:val="0"/>
      <w:marRight w:val="0"/>
      <w:marTop w:val="0"/>
      <w:marBottom w:val="0"/>
      <w:divBdr>
        <w:top w:val="none" w:sz="0" w:space="0" w:color="auto"/>
        <w:left w:val="none" w:sz="0" w:space="0" w:color="auto"/>
        <w:bottom w:val="none" w:sz="0" w:space="0" w:color="auto"/>
        <w:right w:val="none" w:sz="0" w:space="0" w:color="auto"/>
      </w:divBdr>
    </w:div>
    <w:div w:id="108741131">
      <w:bodyDiv w:val="1"/>
      <w:marLeft w:val="0"/>
      <w:marRight w:val="0"/>
      <w:marTop w:val="0"/>
      <w:marBottom w:val="0"/>
      <w:divBdr>
        <w:top w:val="none" w:sz="0" w:space="0" w:color="auto"/>
        <w:left w:val="none" w:sz="0" w:space="0" w:color="auto"/>
        <w:bottom w:val="none" w:sz="0" w:space="0" w:color="auto"/>
        <w:right w:val="none" w:sz="0" w:space="0" w:color="auto"/>
      </w:divBdr>
    </w:div>
    <w:div w:id="108741200">
      <w:bodyDiv w:val="1"/>
      <w:marLeft w:val="0"/>
      <w:marRight w:val="0"/>
      <w:marTop w:val="0"/>
      <w:marBottom w:val="0"/>
      <w:divBdr>
        <w:top w:val="none" w:sz="0" w:space="0" w:color="auto"/>
        <w:left w:val="none" w:sz="0" w:space="0" w:color="auto"/>
        <w:bottom w:val="none" w:sz="0" w:space="0" w:color="auto"/>
        <w:right w:val="none" w:sz="0" w:space="0" w:color="auto"/>
      </w:divBdr>
    </w:div>
    <w:div w:id="108817943">
      <w:bodyDiv w:val="1"/>
      <w:marLeft w:val="0"/>
      <w:marRight w:val="0"/>
      <w:marTop w:val="0"/>
      <w:marBottom w:val="0"/>
      <w:divBdr>
        <w:top w:val="none" w:sz="0" w:space="0" w:color="auto"/>
        <w:left w:val="none" w:sz="0" w:space="0" w:color="auto"/>
        <w:bottom w:val="none" w:sz="0" w:space="0" w:color="auto"/>
        <w:right w:val="none" w:sz="0" w:space="0" w:color="auto"/>
      </w:divBdr>
    </w:div>
    <w:div w:id="108934859">
      <w:bodyDiv w:val="1"/>
      <w:marLeft w:val="0"/>
      <w:marRight w:val="0"/>
      <w:marTop w:val="0"/>
      <w:marBottom w:val="0"/>
      <w:divBdr>
        <w:top w:val="none" w:sz="0" w:space="0" w:color="auto"/>
        <w:left w:val="none" w:sz="0" w:space="0" w:color="auto"/>
        <w:bottom w:val="none" w:sz="0" w:space="0" w:color="auto"/>
        <w:right w:val="none" w:sz="0" w:space="0" w:color="auto"/>
      </w:divBdr>
    </w:div>
    <w:div w:id="109277489">
      <w:bodyDiv w:val="1"/>
      <w:marLeft w:val="0"/>
      <w:marRight w:val="0"/>
      <w:marTop w:val="0"/>
      <w:marBottom w:val="0"/>
      <w:divBdr>
        <w:top w:val="none" w:sz="0" w:space="0" w:color="auto"/>
        <w:left w:val="none" w:sz="0" w:space="0" w:color="auto"/>
        <w:bottom w:val="none" w:sz="0" w:space="0" w:color="auto"/>
        <w:right w:val="none" w:sz="0" w:space="0" w:color="auto"/>
      </w:divBdr>
    </w:div>
    <w:div w:id="109515120">
      <w:bodyDiv w:val="1"/>
      <w:marLeft w:val="0"/>
      <w:marRight w:val="0"/>
      <w:marTop w:val="0"/>
      <w:marBottom w:val="0"/>
      <w:divBdr>
        <w:top w:val="none" w:sz="0" w:space="0" w:color="auto"/>
        <w:left w:val="none" w:sz="0" w:space="0" w:color="auto"/>
        <w:bottom w:val="none" w:sz="0" w:space="0" w:color="auto"/>
        <w:right w:val="none" w:sz="0" w:space="0" w:color="auto"/>
      </w:divBdr>
    </w:div>
    <w:div w:id="109711801">
      <w:bodyDiv w:val="1"/>
      <w:marLeft w:val="0"/>
      <w:marRight w:val="0"/>
      <w:marTop w:val="0"/>
      <w:marBottom w:val="0"/>
      <w:divBdr>
        <w:top w:val="none" w:sz="0" w:space="0" w:color="auto"/>
        <w:left w:val="none" w:sz="0" w:space="0" w:color="auto"/>
        <w:bottom w:val="none" w:sz="0" w:space="0" w:color="auto"/>
        <w:right w:val="none" w:sz="0" w:space="0" w:color="auto"/>
      </w:divBdr>
    </w:div>
    <w:div w:id="109738628">
      <w:bodyDiv w:val="1"/>
      <w:marLeft w:val="0"/>
      <w:marRight w:val="0"/>
      <w:marTop w:val="0"/>
      <w:marBottom w:val="0"/>
      <w:divBdr>
        <w:top w:val="none" w:sz="0" w:space="0" w:color="auto"/>
        <w:left w:val="none" w:sz="0" w:space="0" w:color="auto"/>
        <w:bottom w:val="none" w:sz="0" w:space="0" w:color="auto"/>
        <w:right w:val="none" w:sz="0" w:space="0" w:color="auto"/>
      </w:divBdr>
    </w:div>
    <w:div w:id="109975236">
      <w:bodyDiv w:val="1"/>
      <w:marLeft w:val="0"/>
      <w:marRight w:val="0"/>
      <w:marTop w:val="0"/>
      <w:marBottom w:val="0"/>
      <w:divBdr>
        <w:top w:val="none" w:sz="0" w:space="0" w:color="auto"/>
        <w:left w:val="none" w:sz="0" w:space="0" w:color="auto"/>
        <w:bottom w:val="none" w:sz="0" w:space="0" w:color="auto"/>
        <w:right w:val="none" w:sz="0" w:space="0" w:color="auto"/>
      </w:divBdr>
    </w:div>
    <w:div w:id="110172093">
      <w:bodyDiv w:val="1"/>
      <w:marLeft w:val="0"/>
      <w:marRight w:val="0"/>
      <w:marTop w:val="0"/>
      <w:marBottom w:val="0"/>
      <w:divBdr>
        <w:top w:val="none" w:sz="0" w:space="0" w:color="auto"/>
        <w:left w:val="none" w:sz="0" w:space="0" w:color="auto"/>
        <w:bottom w:val="none" w:sz="0" w:space="0" w:color="auto"/>
        <w:right w:val="none" w:sz="0" w:space="0" w:color="auto"/>
      </w:divBdr>
    </w:div>
    <w:div w:id="110636624">
      <w:bodyDiv w:val="1"/>
      <w:marLeft w:val="0"/>
      <w:marRight w:val="0"/>
      <w:marTop w:val="0"/>
      <w:marBottom w:val="0"/>
      <w:divBdr>
        <w:top w:val="none" w:sz="0" w:space="0" w:color="auto"/>
        <w:left w:val="none" w:sz="0" w:space="0" w:color="auto"/>
        <w:bottom w:val="none" w:sz="0" w:space="0" w:color="auto"/>
        <w:right w:val="none" w:sz="0" w:space="0" w:color="auto"/>
      </w:divBdr>
    </w:div>
    <w:div w:id="111176366">
      <w:bodyDiv w:val="1"/>
      <w:marLeft w:val="0"/>
      <w:marRight w:val="0"/>
      <w:marTop w:val="0"/>
      <w:marBottom w:val="0"/>
      <w:divBdr>
        <w:top w:val="none" w:sz="0" w:space="0" w:color="auto"/>
        <w:left w:val="none" w:sz="0" w:space="0" w:color="auto"/>
        <w:bottom w:val="none" w:sz="0" w:space="0" w:color="auto"/>
        <w:right w:val="none" w:sz="0" w:space="0" w:color="auto"/>
      </w:divBdr>
    </w:div>
    <w:div w:id="111285279">
      <w:bodyDiv w:val="1"/>
      <w:marLeft w:val="0"/>
      <w:marRight w:val="0"/>
      <w:marTop w:val="0"/>
      <w:marBottom w:val="0"/>
      <w:divBdr>
        <w:top w:val="none" w:sz="0" w:space="0" w:color="auto"/>
        <w:left w:val="none" w:sz="0" w:space="0" w:color="auto"/>
        <w:bottom w:val="none" w:sz="0" w:space="0" w:color="auto"/>
        <w:right w:val="none" w:sz="0" w:space="0" w:color="auto"/>
      </w:divBdr>
    </w:div>
    <w:div w:id="111364781">
      <w:bodyDiv w:val="1"/>
      <w:marLeft w:val="0"/>
      <w:marRight w:val="0"/>
      <w:marTop w:val="0"/>
      <w:marBottom w:val="0"/>
      <w:divBdr>
        <w:top w:val="none" w:sz="0" w:space="0" w:color="auto"/>
        <w:left w:val="none" w:sz="0" w:space="0" w:color="auto"/>
        <w:bottom w:val="none" w:sz="0" w:space="0" w:color="auto"/>
        <w:right w:val="none" w:sz="0" w:space="0" w:color="auto"/>
      </w:divBdr>
    </w:div>
    <w:div w:id="111412471">
      <w:bodyDiv w:val="1"/>
      <w:marLeft w:val="0"/>
      <w:marRight w:val="0"/>
      <w:marTop w:val="0"/>
      <w:marBottom w:val="0"/>
      <w:divBdr>
        <w:top w:val="none" w:sz="0" w:space="0" w:color="auto"/>
        <w:left w:val="none" w:sz="0" w:space="0" w:color="auto"/>
        <w:bottom w:val="none" w:sz="0" w:space="0" w:color="auto"/>
        <w:right w:val="none" w:sz="0" w:space="0" w:color="auto"/>
      </w:divBdr>
    </w:div>
    <w:div w:id="111748674">
      <w:bodyDiv w:val="1"/>
      <w:marLeft w:val="0"/>
      <w:marRight w:val="0"/>
      <w:marTop w:val="0"/>
      <w:marBottom w:val="0"/>
      <w:divBdr>
        <w:top w:val="none" w:sz="0" w:space="0" w:color="auto"/>
        <w:left w:val="none" w:sz="0" w:space="0" w:color="auto"/>
        <w:bottom w:val="none" w:sz="0" w:space="0" w:color="auto"/>
        <w:right w:val="none" w:sz="0" w:space="0" w:color="auto"/>
      </w:divBdr>
    </w:div>
    <w:div w:id="111898164">
      <w:bodyDiv w:val="1"/>
      <w:marLeft w:val="0"/>
      <w:marRight w:val="0"/>
      <w:marTop w:val="0"/>
      <w:marBottom w:val="0"/>
      <w:divBdr>
        <w:top w:val="none" w:sz="0" w:space="0" w:color="auto"/>
        <w:left w:val="none" w:sz="0" w:space="0" w:color="auto"/>
        <w:bottom w:val="none" w:sz="0" w:space="0" w:color="auto"/>
        <w:right w:val="none" w:sz="0" w:space="0" w:color="auto"/>
      </w:divBdr>
    </w:div>
    <w:div w:id="111902203">
      <w:bodyDiv w:val="1"/>
      <w:marLeft w:val="0"/>
      <w:marRight w:val="0"/>
      <w:marTop w:val="0"/>
      <w:marBottom w:val="0"/>
      <w:divBdr>
        <w:top w:val="none" w:sz="0" w:space="0" w:color="auto"/>
        <w:left w:val="none" w:sz="0" w:space="0" w:color="auto"/>
        <w:bottom w:val="none" w:sz="0" w:space="0" w:color="auto"/>
        <w:right w:val="none" w:sz="0" w:space="0" w:color="auto"/>
      </w:divBdr>
    </w:div>
    <w:div w:id="111940077">
      <w:bodyDiv w:val="1"/>
      <w:marLeft w:val="0"/>
      <w:marRight w:val="0"/>
      <w:marTop w:val="0"/>
      <w:marBottom w:val="0"/>
      <w:divBdr>
        <w:top w:val="none" w:sz="0" w:space="0" w:color="auto"/>
        <w:left w:val="none" w:sz="0" w:space="0" w:color="auto"/>
        <w:bottom w:val="none" w:sz="0" w:space="0" w:color="auto"/>
        <w:right w:val="none" w:sz="0" w:space="0" w:color="auto"/>
      </w:divBdr>
    </w:div>
    <w:div w:id="111941052">
      <w:bodyDiv w:val="1"/>
      <w:marLeft w:val="0"/>
      <w:marRight w:val="0"/>
      <w:marTop w:val="0"/>
      <w:marBottom w:val="0"/>
      <w:divBdr>
        <w:top w:val="none" w:sz="0" w:space="0" w:color="auto"/>
        <w:left w:val="none" w:sz="0" w:space="0" w:color="auto"/>
        <w:bottom w:val="none" w:sz="0" w:space="0" w:color="auto"/>
        <w:right w:val="none" w:sz="0" w:space="0" w:color="auto"/>
      </w:divBdr>
    </w:div>
    <w:div w:id="112284495">
      <w:bodyDiv w:val="1"/>
      <w:marLeft w:val="0"/>
      <w:marRight w:val="0"/>
      <w:marTop w:val="0"/>
      <w:marBottom w:val="0"/>
      <w:divBdr>
        <w:top w:val="none" w:sz="0" w:space="0" w:color="auto"/>
        <w:left w:val="none" w:sz="0" w:space="0" w:color="auto"/>
        <w:bottom w:val="none" w:sz="0" w:space="0" w:color="auto"/>
        <w:right w:val="none" w:sz="0" w:space="0" w:color="auto"/>
      </w:divBdr>
    </w:div>
    <w:div w:id="112409358">
      <w:bodyDiv w:val="1"/>
      <w:marLeft w:val="0"/>
      <w:marRight w:val="0"/>
      <w:marTop w:val="0"/>
      <w:marBottom w:val="0"/>
      <w:divBdr>
        <w:top w:val="none" w:sz="0" w:space="0" w:color="auto"/>
        <w:left w:val="none" w:sz="0" w:space="0" w:color="auto"/>
        <w:bottom w:val="none" w:sz="0" w:space="0" w:color="auto"/>
        <w:right w:val="none" w:sz="0" w:space="0" w:color="auto"/>
      </w:divBdr>
    </w:div>
    <w:div w:id="112479382">
      <w:bodyDiv w:val="1"/>
      <w:marLeft w:val="0"/>
      <w:marRight w:val="0"/>
      <w:marTop w:val="0"/>
      <w:marBottom w:val="0"/>
      <w:divBdr>
        <w:top w:val="none" w:sz="0" w:space="0" w:color="auto"/>
        <w:left w:val="none" w:sz="0" w:space="0" w:color="auto"/>
        <w:bottom w:val="none" w:sz="0" w:space="0" w:color="auto"/>
        <w:right w:val="none" w:sz="0" w:space="0" w:color="auto"/>
      </w:divBdr>
    </w:div>
    <w:div w:id="112483152">
      <w:bodyDiv w:val="1"/>
      <w:marLeft w:val="0"/>
      <w:marRight w:val="0"/>
      <w:marTop w:val="0"/>
      <w:marBottom w:val="0"/>
      <w:divBdr>
        <w:top w:val="none" w:sz="0" w:space="0" w:color="auto"/>
        <w:left w:val="none" w:sz="0" w:space="0" w:color="auto"/>
        <w:bottom w:val="none" w:sz="0" w:space="0" w:color="auto"/>
        <w:right w:val="none" w:sz="0" w:space="0" w:color="auto"/>
      </w:divBdr>
    </w:div>
    <w:div w:id="112485293">
      <w:bodyDiv w:val="1"/>
      <w:marLeft w:val="0"/>
      <w:marRight w:val="0"/>
      <w:marTop w:val="0"/>
      <w:marBottom w:val="0"/>
      <w:divBdr>
        <w:top w:val="none" w:sz="0" w:space="0" w:color="auto"/>
        <w:left w:val="none" w:sz="0" w:space="0" w:color="auto"/>
        <w:bottom w:val="none" w:sz="0" w:space="0" w:color="auto"/>
        <w:right w:val="none" w:sz="0" w:space="0" w:color="auto"/>
      </w:divBdr>
    </w:div>
    <w:div w:id="112747861">
      <w:bodyDiv w:val="1"/>
      <w:marLeft w:val="0"/>
      <w:marRight w:val="0"/>
      <w:marTop w:val="0"/>
      <w:marBottom w:val="0"/>
      <w:divBdr>
        <w:top w:val="none" w:sz="0" w:space="0" w:color="auto"/>
        <w:left w:val="none" w:sz="0" w:space="0" w:color="auto"/>
        <w:bottom w:val="none" w:sz="0" w:space="0" w:color="auto"/>
        <w:right w:val="none" w:sz="0" w:space="0" w:color="auto"/>
      </w:divBdr>
    </w:div>
    <w:div w:id="112947603">
      <w:bodyDiv w:val="1"/>
      <w:marLeft w:val="0"/>
      <w:marRight w:val="0"/>
      <w:marTop w:val="0"/>
      <w:marBottom w:val="0"/>
      <w:divBdr>
        <w:top w:val="none" w:sz="0" w:space="0" w:color="auto"/>
        <w:left w:val="none" w:sz="0" w:space="0" w:color="auto"/>
        <w:bottom w:val="none" w:sz="0" w:space="0" w:color="auto"/>
        <w:right w:val="none" w:sz="0" w:space="0" w:color="auto"/>
      </w:divBdr>
    </w:div>
    <w:div w:id="113184726">
      <w:bodyDiv w:val="1"/>
      <w:marLeft w:val="0"/>
      <w:marRight w:val="0"/>
      <w:marTop w:val="0"/>
      <w:marBottom w:val="0"/>
      <w:divBdr>
        <w:top w:val="none" w:sz="0" w:space="0" w:color="auto"/>
        <w:left w:val="none" w:sz="0" w:space="0" w:color="auto"/>
        <w:bottom w:val="none" w:sz="0" w:space="0" w:color="auto"/>
        <w:right w:val="none" w:sz="0" w:space="0" w:color="auto"/>
      </w:divBdr>
    </w:div>
    <w:div w:id="113451271">
      <w:bodyDiv w:val="1"/>
      <w:marLeft w:val="0"/>
      <w:marRight w:val="0"/>
      <w:marTop w:val="0"/>
      <w:marBottom w:val="0"/>
      <w:divBdr>
        <w:top w:val="none" w:sz="0" w:space="0" w:color="auto"/>
        <w:left w:val="none" w:sz="0" w:space="0" w:color="auto"/>
        <w:bottom w:val="none" w:sz="0" w:space="0" w:color="auto"/>
        <w:right w:val="none" w:sz="0" w:space="0" w:color="auto"/>
      </w:divBdr>
    </w:div>
    <w:div w:id="113794757">
      <w:bodyDiv w:val="1"/>
      <w:marLeft w:val="0"/>
      <w:marRight w:val="0"/>
      <w:marTop w:val="0"/>
      <w:marBottom w:val="0"/>
      <w:divBdr>
        <w:top w:val="none" w:sz="0" w:space="0" w:color="auto"/>
        <w:left w:val="none" w:sz="0" w:space="0" w:color="auto"/>
        <w:bottom w:val="none" w:sz="0" w:space="0" w:color="auto"/>
        <w:right w:val="none" w:sz="0" w:space="0" w:color="auto"/>
      </w:divBdr>
    </w:div>
    <w:div w:id="113914753">
      <w:bodyDiv w:val="1"/>
      <w:marLeft w:val="0"/>
      <w:marRight w:val="0"/>
      <w:marTop w:val="0"/>
      <w:marBottom w:val="0"/>
      <w:divBdr>
        <w:top w:val="none" w:sz="0" w:space="0" w:color="auto"/>
        <w:left w:val="none" w:sz="0" w:space="0" w:color="auto"/>
        <w:bottom w:val="none" w:sz="0" w:space="0" w:color="auto"/>
        <w:right w:val="none" w:sz="0" w:space="0" w:color="auto"/>
      </w:divBdr>
    </w:div>
    <w:div w:id="114059745">
      <w:bodyDiv w:val="1"/>
      <w:marLeft w:val="0"/>
      <w:marRight w:val="0"/>
      <w:marTop w:val="0"/>
      <w:marBottom w:val="0"/>
      <w:divBdr>
        <w:top w:val="none" w:sz="0" w:space="0" w:color="auto"/>
        <w:left w:val="none" w:sz="0" w:space="0" w:color="auto"/>
        <w:bottom w:val="none" w:sz="0" w:space="0" w:color="auto"/>
        <w:right w:val="none" w:sz="0" w:space="0" w:color="auto"/>
      </w:divBdr>
    </w:div>
    <w:div w:id="114520507">
      <w:bodyDiv w:val="1"/>
      <w:marLeft w:val="0"/>
      <w:marRight w:val="0"/>
      <w:marTop w:val="0"/>
      <w:marBottom w:val="0"/>
      <w:divBdr>
        <w:top w:val="none" w:sz="0" w:space="0" w:color="auto"/>
        <w:left w:val="none" w:sz="0" w:space="0" w:color="auto"/>
        <w:bottom w:val="none" w:sz="0" w:space="0" w:color="auto"/>
        <w:right w:val="none" w:sz="0" w:space="0" w:color="auto"/>
      </w:divBdr>
    </w:div>
    <w:div w:id="114520612">
      <w:bodyDiv w:val="1"/>
      <w:marLeft w:val="0"/>
      <w:marRight w:val="0"/>
      <w:marTop w:val="0"/>
      <w:marBottom w:val="0"/>
      <w:divBdr>
        <w:top w:val="none" w:sz="0" w:space="0" w:color="auto"/>
        <w:left w:val="none" w:sz="0" w:space="0" w:color="auto"/>
        <w:bottom w:val="none" w:sz="0" w:space="0" w:color="auto"/>
        <w:right w:val="none" w:sz="0" w:space="0" w:color="auto"/>
      </w:divBdr>
    </w:div>
    <w:div w:id="114566408">
      <w:bodyDiv w:val="1"/>
      <w:marLeft w:val="0"/>
      <w:marRight w:val="0"/>
      <w:marTop w:val="0"/>
      <w:marBottom w:val="0"/>
      <w:divBdr>
        <w:top w:val="none" w:sz="0" w:space="0" w:color="auto"/>
        <w:left w:val="none" w:sz="0" w:space="0" w:color="auto"/>
        <w:bottom w:val="none" w:sz="0" w:space="0" w:color="auto"/>
        <w:right w:val="none" w:sz="0" w:space="0" w:color="auto"/>
      </w:divBdr>
    </w:div>
    <w:div w:id="114838606">
      <w:bodyDiv w:val="1"/>
      <w:marLeft w:val="0"/>
      <w:marRight w:val="0"/>
      <w:marTop w:val="0"/>
      <w:marBottom w:val="0"/>
      <w:divBdr>
        <w:top w:val="none" w:sz="0" w:space="0" w:color="auto"/>
        <w:left w:val="none" w:sz="0" w:space="0" w:color="auto"/>
        <w:bottom w:val="none" w:sz="0" w:space="0" w:color="auto"/>
        <w:right w:val="none" w:sz="0" w:space="0" w:color="auto"/>
      </w:divBdr>
    </w:div>
    <w:div w:id="115177484">
      <w:bodyDiv w:val="1"/>
      <w:marLeft w:val="0"/>
      <w:marRight w:val="0"/>
      <w:marTop w:val="0"/>
      <w:marBottom w:val="0"/>
      <w:divBdr>
        <w:top w:val="none" w:sz="0" w:space="0" w:color="auto"/>
        <w:left w:val="none" w:sz="0" w:space="0" w:color="auto"/>
        <w:bottom w:val="none" w:sz="0" w:space="0" w:color="auto"/>
        <w:right w:val="none" w:sz="0" w:space="0" w:color="auto"/>
      </w:divBdr>
    </w:div>
    <w:div w:id="115221148">
      <w:bodyDiv w:val="1"/>
      <w:marLeft w:val="0"/>
      <w:marRight w:val="0"/>
      <w:marTop w:val="0"/>
      <w:marBottom w:val="0"/>
      <w:divBdr>
        <w:top w:val="none" w:sz="0" w:space="0" w:color="auto"/>
        <w:left w:val="none" w:sz="0" w:space="0" w:color="auto"/>
        <w:bottom w:val="none" w:sz="0" w:space="0" w:color="auto"/>
        <w:right w:val="none" w:sz="0" w:space="0" w:color="auto"/>
      </w:divBdr>
    </w:div>
    <w:div w:id="115293271">
      <w:bodyDiv w:val="1"/>
      <w:marLeft w:val="0"/>
      <w:marRight w:val="0"/>
      <w:marTop w:val="0"/>
      <w:marBottom w:val="0"/>
      <w:divBdr>
        <w:top w:val="none" w:sz="0" w:space="0" w:color="auto"/>
        <w:left w:val="none" w:sz="0" w:space="0" w:color="auto"/>
        <w:bottom w:val="none" w:sz="0" w:space="0" w:color="auto"/>
        <w:right w:val="none" w:sz="0" w:space="0" w:color="auto"/>
      </w:divBdr>
    </w:div>
    <w:div w:id="115492666">
      <w:bodyDiv w:val="1"/>
      <w:marLeft w:val="0"/>
      <w:marRight w:val="0"/>
      <w:marTop w:val="0"/>
      <w:marBottom w:val="0"/>
      <w:divBdr>
        <w:top w:val="none" w:sz="0" w:space="0" w:color="auto"/>
        <w:left w:val="none" w:sz="0" w:space="0" w:color="auto"/>
        <w:bottom w:val="none" w:sz="0" w:space="0" w:color="auto"/>
        <w:right w:val="none" w:sz="0" w:space="0" w:color="auto"/>
      </w:divBdr>
    </w:div>
    <w:div w:id="115831779">
      <w:bodyDiv w:val="1"/>
      <w:marLeft w:val="0"/>
      <w:marRight w:val="0"/>
      <w:marTop w:val="0"/>
      <w:marBottom w:val="0"/>
      <w:divBdr>
        <w:top w:val="none" w:sz="0" w:space="0" w:color="auto"/>
        <w:left w:val="none" w:sz="0" w:space="0" w:color="auto"/>
        <w:bottom w:val="none" w:sz="0" w:space="0" w:color="auto"/>
        <w:right w:val="none" w:sz="0" w:space="0" w:color="auto"/>
      </w:divBdr>
    </w:div>
    <w:div w:id="116030005">
      <w:bodyDiv w:val="1"/>
      <w:marLeft w:val="0"/>
      <w:marRight w:val="0"/>
      <w:marTop w:val="0"/>
      <w:marBottom w:val="0"/>
      <w:divBdr>
        <w:top w:val="none" w:sz="0" w:space="0" w:color="auto"/>
        <w:left w:val="none" w:sz="0" w:space="0" w:color="auto"/>
        <w:bottom w:val="none" w:sz="0" w:space="0" w:color="auto"/>
        <w:right w:val="none" w:sz="0" w:space="0" w:color="auto"/>
      </w:divBdr>
    </w:div>
    <w:div w:id="116067261">
      <w:bodyDiv w:val="1"/>
      <w:marLeft w:val="0"/>
      <w:marRight w:val="0"/>
      <w:marTop w:val="0"/>
      <w:marBottom w:val="0"/>
      <w:divBdr>
        <w:top w:val="none" w:sz="0" w:space="0" w:color="auto"/>
        <w:left w:val="none" w:sz="0" w:space="0" w:color="auto"/>
        <w:bottom w:val="none" w:sz="0" w:space="0" w:color="auto"/>
        <w:right w:val="none" w:sz="0" w:space="0" w:color="auto"/>
      </w:divBdr>
    </w:div>
    <w:div w:id="116602597">
      <w:bodyDiv w:val="1"/>
      <w:marLeft w:val="0"/>
      <w:marRight w:val="0"/>
      <w:marTop w:val="0"/>
      <w:marBottom w:val="0"/>
      <w:divBdr>
        <w:top w:val="none" w:sz="0" w:space="0" w:color="auto"/>
        <w:left w:val="none" w:sz="0" w:space="0" w:color="auto"/>
        <w:bottom w:val="none" w:sz="0" w:space="0" w:color="auto"/>
        <w:right w:val="none" w:sz="0" w:space="0" w:color="auto"/>
      </w:divBdr>
    </w:div>
    <w:div w:id="116609055">
      <w:bodyDiv w:val="1"/>
      <w:marLeft w:val="0"/>
      <w:marRight w:val="0"/>
      <w:marTop w:val="0"/>
      <w:marBottom w:val="0"/>
      <w:divBdr>
        <w:top w:val="none" w:sz="0" w:space="0" w:color="auto"/>
        <w:left w:val="none" w:sz="0" w:space="0" w:color="auto"/>
        <w:bottom w:val="none" w:sz="0" w:space="0" w:color="auto"/>
        <w:right w:val="none" w:sz="0" w:space="0" w:color="auto"/>
      </w:divBdr>
    </w:div>
    <w:div w:id="116922685">
      <w:bodyDiv w:val="1"/>
      <w:marLeft w:val="0"/>
      <w:marRight w:val="0"/>
      <w:marTop w:val="0"/>
      <w:marBottom w:val="0"/>
      <w:divBdr>
        <w:top w:val="none" w:sz="0" w:space="0" w:color="auto"/>
        <w:left w:val="none" w:sz="0" w:space="0" w:color="auto"/>
        <w:bottom w:val="none" w:sz="0" w:space="0" w:color="auto"/>
        <w:right w:val="none" w:sz="0" w:space="0" w:color="auto"/>
      </w:divBdr>
    </w:div>
    <w:div w:id="116946658">
      <w:bodyDiv w:val="1"/>
      <w:marLeft w:val="0"/>
      <w:marRight w:val="0"/>
      <w:marTop w:val="0"/>
      <w:marBottom w:val="0"/>
      <w:divBdr>
        <w:top w:val="none" w:sz="0" w:space="0" w:color="auto"/>
        <w:left w:val="none" w:sz="0" w:space="0" w:color="auto"/>
        <w:bottom w:val="none" w:sz="0" w:space="0" w:color="auto"/>
        <w:right w:val="none" w:sz="0" w:space="0" w:color="auto"/>
      </w:divBdr>
    </w:div>
    <w:div w:id="116995680">
      <w:bodyDiv w:val="1"/>
      <w:marLeft w:val="0"/>
      <w:marRight w:val="0"/>
      <w:marTop w:val="0"/>
      <w:marBottom w:val="0"/>
      <w:divBdr>
        <w:top w:val="none" w:sz="0" w:space="0" w:color="auto"/>
        <w:left w:val="none" w:sz="0" w:space="0" w:color="auto"/>
        <w:bottom w:val="none" w:sz="0" w:space="0" w:color="auto"/>
        <w:right w:val="none" w:sz="0" w:space="0" w:color="auto"/>
      </w:divBdr>
    </w:div>
    <w:div w:id="117266067">
      <w:bodyDiv w:val="1"/>
      <w:marLeft w:val="0"/>
      <w:marRight w:val="0"/>
      <w:marTop w:val="0"/>
      <w:marBottom w:val="0"/>
      <w:divBdr>
        <w:top w:val="none" w:sz="0" w:space="0" w:color="auto"/>
        <w:left w:val="none" w:sz="0" w:space="0" w:color="auto"/>
        <w:bottom w:val="none" w:sz="0" w:space="0" w:color="auto"/>
        <w:right w:val="none" w:sz="0" w:space="0" w:color="auto"/>
      </w:divBdr>
    </w:div>
    <w:div w:id="117454013">
      <w:bodyDiv w:val="1"/>
      <w:marLeft w:val="0"/>
      <w:marRight w:val="0"/>
      <w:marTop w:val="0"/>
      <w:marBottom w:val="0"/>
      <w:divBdr>
        <w:top w:val="none" w:sz="0" w:space="0" w:color="auto"/>
        <w:left w:val="none" w:sz="0" w:space="0" w:color="auto"/>
        <w:bottom w:val="none" w:sz="0" w:space="0" w:color="auto"/>
        <w:right w:val="none" w:sz="0" w:space="0" w:color="auto"/>
      </w:divBdr>
    </w:div>
    <w:div w:id="117653724">
      <w:bodyDiv w:val="1"/>
      <w:marLeft w:val="0"/>
      <w:marRight w:val="0"/>
      <w:marTop w:val="0"/>
      <w:marBottom w:val="0"/>
      <w:divBdr>
        <w:top w:val="none" w:sz="0" w:space="0" w:color="auto"/>
        <w:left w:val="none" w:sz="0" w:space="0" w:color="auto"/>
        <w:bottom w:val="none" w:sz="0" w:space="0" w:color="auto"/>
        <w:right w:val="none" w:sz="0" w:space="0" w:color="auto"/>
      </w:divBdr>
    </w:div>
    <w:div w:id="117994210">
      <w:bodyDiv w:val="1"/>
      <w:marLeft w:val="0"/>
      <w:marRight w:val="0"/>
      <w:marTop w:val="0"/>
      <w:marBottom w:val="0"/>
      <w:divBdr>
        <w:top w:val="none" w:sz="0" w:space="0" w:color="auto"/>
        <w:left w:val="none" w:sz="0" w:space="0" w:color="auto"/>
        <w:bottom w:val="none" w:sz="0" w:space="0" w:color="auto"/>
        <w:right w:val="none" w:sz="0" w:space="0" w:color="auto"/>
      </w:divBdr>
    </w:div>
    <w:div w:id="118299995">
      <w:bodyDiv w:val="1"/>
      <w:marLeft w:val="0"/>
      <w:marRight w:val="0"/>
      <w:marTop w:val="0"/>
      <w:marBottom w:val="0"/>
      <w:divBdr>
        <w:top w:val="none" w:sz="0" w:space="0" w:color="auto"/>
        <w:left w:val="none" w:sz="0" w:space="0" w:color="auto"/>
        <w:bottom w:val="none" w:sz="0" w:space="0" w:color="auto"/>
        <w:right w:val="none" w:sz="0" w:space="0" w:color="auto"/>
      </w:divBdr>
    </w:div>
    <w:div w:id="118569034">
      <w:bodyDiv w:val="1"/>
      <w:marLeft w:val="0"/>
      <w:marRight w:val="0"/>
      <w:marTop w:val="0"/>
      <w:marBottom w:val="0"/>
      <w:divBdr>
        <w:top w:val="none" w:sz="0" w:space="0" w:color="auto"/>
        <w:left w:val="none" w:sz="0" w:space="0" w:color="auto"/>
        <w:bottom w:val="none" w:sz="0" w:space="0" w:color="auto"/>
        <w:right w:val="none" w:sz="0" w:space="0" w:color="auto"/>
      </w:divBdr>
    </w:div>
    <w:div w:id="118761723">
      <w:bodyDiv w:val="1"/>
      <w:marLeft w:val="0"/>
      <w:marRight w:val="0"/>
      <w:marTop w:val="0"/>
      <w:marBottom w:val="0"/>
      <w:divBdr>
        <w:top w:val="none" w:sz="0" w:space="0" w:color="auto"/>
        <w:left w:val="none" w:sz="0" w:space="0" w:color="auto"/>
        <w:bottom w:val="none" w:sz="0" w:space="0" w:color="auto"/>
        <w:right w:val="none" w:sz="0" w:space="0" w:color="auto"/>
      </w:divBdr>
    </w:div>
    <w:div w:id="118843983">
      <w:bodyDiv w:val="1"/>
      <w:marLeft w:val="0"/>
      <w:marRight w:val="0"/>
      <w:marTop w:val="0"/>
      <w:marBottom w:val="0"/>
      <w:divBdr>
        <w:top w:val="none" w:sz="0" w:space="0" w:color="auto"/>
        <w:left w:val="none" w:sz="0" w:space="0" w:color="auto"/>
        <w:bottom w:val="none" w:sz="0" w:space="0" w:color="auto"/>
        <w:right w:val="none" w:sz="0" w:space="0" w:color="auto"/>
      </w:divBdr>
    </w:div>
    <w:div w:id="119079374">
      <w:bodyDiv w:val="1"/>
      <w:marLeft w:val="0"/>
      <w:marRight w:val="0"/>
      <w:marTop w:val="0"/>
      <w:marBottom w:val="0"/>
      <w:divBdr>
        <w:top w:val="none" w:sz="0" w:space="0" w:color="auto"/>
        <w:left w:val="none" w:sz="0" w:space="0" w:color="auto"/>
        <w:bottom w:val="none" w:sz="0" w:space="0" w:color="auto"/>
        <w:right w:val="none" w:sz="0" w:space="0" w:color="auto"/>
      </w:divBdr>
    </w:div>
    <w:div w:id="119153161">
      <w:bodyDiv w:val="1"/>
      <w:marLeft w:val="0"/>
      <w:marRight w:val="0"/>
      <w:marTop w:val="0"/>
      <w:marBottom w:val="0"/>
      <w:divBdr>
        <w:top w:val="none" w:sz="0" w:space="0" w:color="auto"/>
        <w:left w:val="none" w:sz="0" w:space="0" w:color="auto"/>
        <w:bottom w:val="none" w:sz="0" w:space="0" w:color="auto"/>
        <w:right w:val="none" w:sz="0" w:space="0" w:color="auto"/>
      </w:divBdr>
    </w:div>
    <w:div w:id="119499289">
      <w:bodyDiv w:val="1"/>
      <w:marLeft w:val="0"/>
      <w:marRight w:val="0"/>
      <w:marTop w:val="0"/>
      <w:marBottom w:val="0"/>
      <w:divBdr>
        <w:top w:val="none" w:sz="0" w:space="0" w:color="auto"/>
        <w:left w:val="none" w:sz="0" w:space="0" w:color="auto"/>
        <w:bottom w:val="none" w:sz="0" w:space="0" w:color="auto"/>
        <w:right w:val="none" w:sz="0" w:space="0" w:color="auto"/>
      </w:divBdr>
    </w:div>
    <w:div w:id="119500254">
      <w:bodyDiv w:val="1"/>
      <w:marLeft w:val="0"/>
      <w:marRight w:val="0"/>
      <w:marTop w:val="0"/>
      <w:marBottom w:val="0"/>
      <w:divBdr>
        <w:top w:val="none" w:sz="0" w:space="0" w:color="auto"/>
        <w:left w:val="none" w:sz="0" w:space="0" w:color="auto"/>
        <w:bottom w:val="none" w:sz="0" w:space="0" w:color="auto"/>
        <w:right w:val="none" w:sz="0" w:space="0" w:color="auto"/>
      </w:divBdr>
    </w:div>
    <w:div w:id="120198955">
      <w:bodyDiv w:val="1"/>
      <w:marLeft w:val="0"/>
      <w:marRight w:val="0"/>
      <w:marTop w:val="0"/>
      <w:marBottom w:val="0"/>
      <w:divBdr>
        <w:top w:val="none" w:sz="0" w:space="0" w:color="auto"/>
        <w:left w:val="none" w:sz="0" w:space="0" w:color="auto"/>
        <w:bottom w:val="none" w:sz="0" w:space="0" w:color="auto"/>
        <w:right w:val="none" w:sz="0" w:space="0" w:color="auto"/>
      </w:divBdr>
    </w:div>
    <w:div w:id="120271809">
      <w:bodyDiv w:val="1"/>
      <w:marLeft w:val="0"/>
      <w:marRight w:val="0"/>
      <w:marTop w:val="0"/>
      <w:marBottom w:val="0"/>
      <w:divBdr>
        <w:top w:val="none" w:sz="0" w:space="0" w:color="auto"/>
        <w:left w:val="none" w:sz="0" w:space="0" w:color="auto"/>
        <w:bottom w:val="none" w:sz="0" w:space="0" w:color="auto"/>
        <w:right w:val="none" w:sz="0" w:space="0" w:color="auto"/>
      </w:divBdr>
    </w:div>
    <w:div w:id="120274242">
      <w:bodyDiv w:val="1"/>
      <w:marLeft w:val="0"/>
      <w:marRight w:val="0"/>
      <w:marTop w:val="0"/>
      <w:marBottom w:val="0"/>
      <w:divBdr>
        <w:top w:val="none" w:sz="0" w:space="0" w:color="auto"/>
        <w:left w:val="none" w:sz="0" w:space="0" w:color="auto"/>
        <w:bottom w:val="none" w:sz="0" w:space="0" w:color="auto"/>
        <w:right w:val="none" w:sz="0" w:space="0" w:color="auto"/>
      </w:divBdr>
    </w:div>
    <w:div w:id="120854294">
      <w:bodyDiv w:val="1"/>
      <w:marLeft w:val="0"/>
      <w:marRight w:val="0"/>
      <w:marTop w:val="0"/>
      <w:marBottom w:val="0"/>
      <w:divBdr>
        <w:top w:val="none" w:sz="0" w:space="0" w:color="auto"/>
        <w:left w:val="none" w:sz="0" w:space="0" w:color="auto"/>
        <w:bottom w:val="none" w:sz="0" w:space="0" w:color="auto"/>
        <w:right w:val="none" w:sz="0" w:space="0" w:color="auto"/>
      </w:divBdr>
    </w:div>
    <w:div w:id="121002854">
      <w:bodyDiv w:val="1"/>
      <w:marLeft w:val="0"/>
      <w:marRight w:val="0"/>
      <w:marTop w:val="0"/>
      <w:marBottom w:val="0"/>
      <w:divBdr>
        <w:top w:val="none" w:sz="0" w:space="0" w:color="auto"/>
        <w:left w:val="none" w:sz="0" w:space="0" w:color="auto"/>
        <w:bottom w:val="none" w:sz="0" w:space="0" w:color="auto"/>
        <w:right w:val="none" w:sz="0" w:space="0" w:color="auto"/>
      </w:divBdr>
    </w:div>
    <w:div w:id="121116866">
      <w:bodyDiv w:val="1"/>
      <w:marLeft w:val="0"/>
      <w:marRight w:val="0"/>
      <w:marTop w:val="0"/>
      <w:marBottom w:val="0"/>
      <w:divBdr>
        <w:top w:val="none" w:sz="0" w:space="0" w:color="auto"/>
        <w:left w:val="none" w:sz="0" w:space="0" w:color="auto"/>
        <w:bottom w:val="none" w:sz="0" w:space="0" w:color="auto"/>
        <w:right w:val="none" w:sz="0" w:space="0" w:color="auto"/>
      </w:divBdr>
    </w:div>
    <w:div w:id="121122654">
      <w:bodyDiv w:val="1"/>
      <w:marLeft w:val="0"/>
      <w:marRight w:val="0"/>
      <w:marTop w:val="0"/>
      <w:marBottom w:val="0"/>
      <w:divBdr>
        <w:top w:val="none" w:sz="0" w:space="0" w:color="auto"/>
        <w:left w:val="none" w:sz="0" w:space="0" w:color="auto"/>
        <w:bottom w:val="none" w:sz="0" w:space="0" w:color="auto"/>
        <w:right w:val="none" w:sz="0" w:space="0" w:color="auto"/>
      </w:divBdr>
    </w:div>
    <w:div w:id="121191992">
      <w:bodyDiv w:val="1"/>
      <w:marLeft w:val="0"/>
      <w:marRight w:val="0"/>
      <w:marTop w:val="0"/>
      <w:marBottom w:val="0"/>
      <w:divBdr>
        <w:top w:val="none" w:sz="0" w:space="0" w:color="auto"/>
        <w:left w:val="none" w:sz="0" w:space="0" w:color="auto"/>
        <w:bottom w:val="none" w:sz="0" w:space="0" w:color="auto"/>
        <w:right w:val="none" w:sz="0" w:space="0" w:color="auto"/>
      </w:divBdr>
    </w:div>
    <w:div w:id="121462990">
      <w:bodyDiv w:val="1"/>
      <w:marLeft w:val="0"/>
      <w:marRight w:val="0"/>
      <w:marTop w:val="0"/>
      <w:marBottom w:val="0"/>
      <w:divBdr>
        <w:top w:val="none" w:sz="0" w:space="0" w:color="auto"/>
        <w:left w:val="none" w:sz="0" w:space="0" w:color="auto"/>
        <w:bottom w:val="none" w:sz="0" w:space="0" w:color="auto"/>
        <w:right w:val="none" w:sz="0" w:space="0" w:color="auto"/>
      </w:divBdr>
    </w:div>
    <w:div w:id="121464364">
      <w:bodyDiv w:val="1"/>
      <w:marLeft w:val="0"/>
      <w:marRight w:val="0"/>
      <w:marTop w:val="0"/>
      <w:marBottom w:val="0"/>
      <w:divBdr>
        <w:top w:val="none" w:sz="0" w:space="0" w:color="auto"/>
        <w:left w:val="none" w:sz="0" w:space="0" w:color="auto"/>
        <w:bottom w:val="none" w:sz="0" w:space="0" w:color="auto"/>
        <w:right w:val="none" w:sz="0" w:space="0" w:color="auto"/>
      </w:divBdr>
    </w:div>
    <w:div w:id="121509261">
      <w:bodyDiv w:val="1"/>
      <w:marLeft w:val="0"/>
      <w:marRight w:val="0"/>
      <w:marTop w:val="0"/>
      <w:marBottom w:val="0"/>
      <w:divBdr>
        <w:top w:val="none" w:sz="0" w:space="0" w:color="auto"/>
        <w:left w:val="none" w:sz="0" w:space="0" w:color="auto"/>
        <w:bottom w:val="none" w:sz="0" w:space="0" w:color="auto"/>
        <w:right w:val="none" w:sz="0" w:space="0" w:color="auto"/>
      </w:divBdr>
    </w:div>
    <w:div w:id="121535941">
      <w:bodyDiv w:val="1"/>
      <w:marLeft w:val="0"/>
      <w:marRight w:val="0"/>
      <w:marTop w:val="0"/>
      <w:marBottom w:val="0"/>
      <w:divBdr>
        <w:top w:val="none" w:sz="0" w:space="0" w:color="auto"/>
        <w:left w:val="none" w:sz="0" w:space="0" w:color="auto"/>
        <w:bottom w:val="none" w:sz="0" w:space="0" w:color="auto"/>
        <w:right w:val="none" w:sz="0" w:space="0" w:color="auto"/>
      </w:divBdr>
    </w:div>
    <w:div w:id="121655787">
      <w:bodyDiv w:val="1"/>
      <w:marLeft w:val="0"/>
      <w:marRight w:val="0"/>
      <w:marTop w:val="0"/>
      <w:marBottom w:val="0"/>
      <w:divBdr>
        <w:top w:val="none" w:sz="0" w:space="0" w:color="auto"/>
        <w:left w:val="none" w:sz="0" w:space="0" w:color="auto"/>
        <w:bottom w:val="none" w:sz="0" w:space="0" w:color="auto"/>
        <w:right w:val="none" w:sz="0" w:space="0" w:color="auto"/>
      </w:divBdr>
    </w:div>
    <w:div w:id="121703464">
      <w:bodyDiv w:val="1"/>
      <w:marLeft w:val="0"/>
      <w:marRight w:val="0"/>
      <w:marTop w:val="0"/>
      <w:marBottom w:val="0"/>
      <w:divBdr>
        <w:top w:val="none" w:sz="0" w:space="0" w:color="auto"/>
        <w:left w:val="none" w:sz="0" w:space="0" w:color="auto"/>
        <w:bottom w:val="none" w:sz="0" w:space="0" w:color="auto"/>
        <w:right w:val="none" w:sz="0" w:space="0" w:color="auto"/>
      </w:divBdr>
    </w:div>
    <w:div w:id="121732087">
      <w:bodyDiv w:val="1"/>
      <w:marLeft w:val="0"/>
      <w:marRight w:val="0"/>
      <w:marTop w:val="0"/>
      <w:marBottom w:val="0"/>
      <w:divBdr>
        <w:top w:val="none" w:sz="0" w:space="0" w:color="auto"/>
        <w:left w:val="none" w:sz="0" w:space="0" w:color="auto"/>
        <w:bottom w:val="none" w:sz="0" w:space="0" w:color="auto"/>
        <w:right w:val="none" w:sz="0" w:space="0" w:color="auto"/>
      </w:divBdr>
    </w:div>
    <w:div w:id="121847450">
      <w:bodyDiv w:val="1"/>
      <w:marLeft w:val="0"/>
      <w:marRight w:val="0"/>
      <w:marTop w:val="0"/>
      <w:marBottom w:val="0"/>
      <w:divBdr>
        <w:top w:val="none" w:sz="0" w:space="0" w:color="auto"/>
        <w:left w:val="none" w:sz="0" w:space="0" w:color="auto"/>
        <w:bottom w:val="none" w:sz="0" w:space="0" w:color="auto"/>
        <w:right w:val="none" w:sz="0" w:space="0" w:color="auto"/>
      </w:divBdr>
    </w:div>
    <w:div w:id="121920148">
      <w:bodyDiv w:val="1"/>
      <w:marLeft w:val="0"/>
      <w:marRight w:val="0"/>
      <w:marTop w:val="0"/>
      <w:marBottom w:val="0"/>
      <w:divBdr>
        <w:top w:val="none" w:sz="0" w:space="0" w:color="auto"/>
        <w:left w:val="none" w:sz="0" w:space="0" w:color="auto"/>
        <w:bottom w:val="none" w:sz="0" w:space="0" w:color="auto"/>
        <w:right w:val="none" w:sz="0" w:space="0" w:color="auto"/>
      </w:divBdr>
    </w:div>
    <w:div w:id="121921300">
      <w:bodyDiv w:val="1"/>
      <w:marLeft w:val="0"/>
      <w:marRight w:val="0"/>
      <w:marTop w:val="0"/>
      <w:marBottom w:val="0"/>
      <w:divBdr>
        <w:top w:val="none" w:sz="0" w:space="0" w:color="auto"/>
        <w:left w:val="none" w:sz="0" w:space="0" w:color="auto"/>
        <w:bottom w:val="none" w:sz="0" w:space="0" w:color="auto"/>
        <w:right w:val="none" w:sz="0" w:space="0" w:color="auto"/>
      </w:divBdr>
    </w:div>
    <w:div w:id="122232731">
      <w:bodyDiv w:val="1"/>
      <w:marLeft w:val="0"/>
      <w:marRight w:val="0"/>
      <w:marTop w:val="0"/>
      <w:marBottom w:val="0"/>
      <w:divBdr>
        <w:top w:val="none" w:sz="0" w:space="0" w:color="auto"/>
        <w:left w:val="none" w:sz="0" w:space="0" w:color="auto"/>
        <w:bottom w:val="none" w:sz="0" w:space="0" w:color="auto"/>
        <w:right w:val="none" w:sz="0" w:space="0" w:color="auto"/>
      </w:divBdr>
    </w:div>
    <w:div w:id="122239584">
      <w:bodyDiv w:val="1"/>
      <w:marLeft w:val="0"/>
      <w:marRight w:val="0"/>
      <w:marTop w:val="0"/>
      <w:marBottom w:val="0"/>
      <w:divBdr>
        <w:top w:val="none" w:sz="0" w:space="0" w:color="auto"/>
        <w:left w:val="none" w:sz="0" w:space="0" w:color="auto"/>
        <w:bottom w:val="none" w:sz="0" w:space="0" w:color="auto"/>
        <w:right w:val="none" w:sz="0" w:space="0" w:color="auto"/>
      </w:divBdr>
    </w:div>
    <w:div w:id="122310069">
      <w:bodyDiv w:val="1"/>
      <w:marLeft w:val="0"/>
      <w:marRight w:val="0"/>
      <w:marTop w:val="0"/>
      <w:marBottom w:val="0"/>
      <w:divBdr>
        <w:top w:val="none" w:sz="0" w:space="0" w:color="auto"/>
        <w:left w:val="none" w:sz="0" w:space="0" w:color="auto"/>
        <w:bottom w:val="none" w:sz="0" w:space="0" w:color="auto"/>
        <w:right w:val="none" w:sz="0" w:space="0" w:color="auto"/>
      </w:divBdr>
    </w:div>
    <w:div w:id="122358736">
      <w:bodyDiv w:val="1"/>
      <w:marLeft w:val="0"/>
      <w:marRight w:val="0"/>
      <w:marTop w:val="0"/>
      <w:marBottom w:val="0"/>
      <w:divBdr>
        <w:top w:val="none" w:sz="0" w:space="0" w:color="auto"/>
        <w:left w:val="none" w:sz="0" w:space="0" w:color="auto"/>
        <w:bottom w:val="none" w:sz="0" w:space="0" w:color="auto"/>
        <w:right w:val="none" w:sz="0" w:space="0" w:color="auto"/>
      </w:divBdr>
    </w:div>
    <w:div w:id="122579872">
      <w:bodyDiv w:val="1"/>
      <w:marLeft w:val="0"/>
      <w:marRight w:val="0"/>
      <w:marTop w:val="0"/>
      <w:marBottom w:val="0"/>
      <w:divBdr>
        <w:top w:val="none" w:sz="0" w:space="0" w:color="auto"/>
        <w:left w:val="none" w:sz="0" w:space="0" w:color="auto"/>
        <w:bottom w:val="none" w:sz="0" w:space="0" w:color="auto"/>
        <w:right w:val="none" w:sz="0" w:space="0" w:color="auto"/>
      </w:divBdr>
    </w:div>
    <w:div w:id="122624001">
      <w:bodyDiv w:val="1"/>
      <w:marLeft w:val="0"/>
      <w:marRight w:val="0"/>
      <w:marTop w:val="0"/>
      <w:marBottom w:val="0"/>
      <w:divBdr>
        <w:top w:val="none" w:sz="0" w:space="0" w:color="auto"/>
        <w:left w:val="none" w:sz="0" w:space="0" w:color="auto"/>
        <w:bottom w:val="none" w:sz="0" w:space="0" w:color="auto"/>
        <w:right w:val="none" w:sz="0" w:space="0" w:color="auto"/>
      </w:divBdr>
    </w:div>
    <w:div w:id="122777069">
      <w:bodyDiv w:val="1"/>
      <w:marLeft w:val="0"/>
      <w:marRight w:val="0"/>
      <w:marTop w:val="0"/>
      <w:marBottom w:val="0"/>
      <w:divBdr>
        <w:top w:val="none" w:sz="0" w:space="0" w:color="auto"/>
        <w:left w:val="none" w:sz="0" w:space="0" w:color="auto"/>
        <w:bottom w:val="none" w:sz="0" w:space="0" w:color="auto"/>
        <w:right w:val="none" w:sz="0" w:space="0" w:color="auto"/>
      </w:divBdr>
    </w:div>
    <w:div w:id="122968361">
      <w:bodyDiv w:val="1"/>
      <w:marLeft w:val="0"/>
      <w:marRight w:val="0"/>
      <w:marTop w:val="0"/>
      <w:marBottom w:val="0"/>
      <w:divBdr>
        <w:top w:val="none" w:sz="0" w:space="0" w:color="auto"/>
        <w:left w:val="none" w:sz="0" w:space="0" w:color="auto"/>
        <w:bottom w:val="none" w:sz="0" w:space="0" w:color="auto"/>
        <w:right w:val="none" w:sz="0" w:space="0" w:color="auto"/>
      </w:divBdr>
    </w:div>
    <w:div w:id="123012124">
      <w:bodyDiv w:val="1"/>
      <w:marLeft w:val="0"/>
      <w:marRight w:val="0"/>
      <w:marTop w:val="0"/>
      <w:marBottom w:val="0"/>
      <w:divBdr>
        <w:top w:val="none" w:sz="0" w:space="0" w:color="auto"/>
        <w:left w:val="none" w:sz="0" w:space="0" w:color="auto"/>
        <w:bottom w:val="none" w:sz="0" w:space="0" w:color="auto"/>
        <w:right w:val="none" w:sz="0" w:space="0" w:color="auto"/>
      </w:divBdr>
    </w:div>
    <w:div w:id="123037150">
      <w:bodyDiv w:val="1"/>
      <w:marLeft w:val="0"/>
      <w:marRight w:val="0"/>
      <w:marTop w:val="0"/>
      <w:marBottom w:val="0"/>
      <w:divBdr>
        <w:top w:val="none" w:sz="0" w:space="0" w:color="auto"/>
        <w:left w:val="none" w:sz="0" w:space="0" w:color="auto"/>
        <w:bottom w:val="none" w:sz="0" w:space="0" w:color="auto"/>
        <w:right w:val="none" w:sz="0" w:space="0" w:color="auto"/>
      </w:divBdr>
    </w:div>
    <w:div w:id="123161667">
      <w:bodyDiv w:val="1"/>
      <w:marLeft w:val="0"/>
      <w:marRight w:val="0"/>
      <w:marTop w:val="0"/>
      <w:marBottom w:val="0"/>
      <w:divBdr>
        <w:top w:val="none" w:sz="0" w:space="0" w:color="auto"/>
        <w:left w:val="none" w:sz="0" w:space="0" w:color="auto"/>
        <w:bottom w:val="none" w:sz="0" w:space="0" w:color="auto"/>
        <w:right w:val="none" w:sz="0" w:space="0" w:color="auto"/>
      </w:divBdr>
    </w:div>
    <w:div w:id="123427349">
      <w:bodyDiv w:val="1"/>
      <w:marLeft w:val="0"/>
      <w:marRight w:val="0"/>
      <w:marTop w:val="0"/>
      <w:marBottom w:val="0"/>
      <w:divBdr>
        <w:top w:val="none" w:sz="0" w:space="0" w:color="auto"/>
        <w:left w:val="none" w:sz="0" w:space="0" w:color="auto"/>
        <w:bottom w:val="none" w:sz="0" w:space="0" w:color="auto"/>
        <w:right w:val="none" w:sz="0" w:space="0" w:color="auto"/>
      </w:divBdr>
    </w:div>
    <w:div w:id="123668726">
      <w:bodyDiv w:val="1"/>
      <w:marLeft w:val="0"/>
      <w:marRight w:val="0"/>
      <w:marTop w:val="0"/>
      <w:marBottom w:val="0"/>
      <w:divBdr>
        <w:top w:val="none" w:sz="0" w:space="0" w:color="auto"/>
        <w:left w:val="none" w:sz="0" w:space="0" w:color="auto"/>
        <w:bottom w:val="none" w:sz="0" w:space="0" w:color="auto"/>
        <w:right w:val="none" w:sz="0" w:space="0" w:color="auto"/>
      </w:divBdr>
    </w:div>
    <w:div w:id="123694328">
      <w:bodyDiv w:val="1"/>
      <w:marLeft w:val="0"/>
      <w:marRight w:val="0"/>
      <w:marTop w:val="0"/>
      <w:marBottom w:val="0"/>
      <w:divBdr>
        <w:top w:val="none" w:sz="0" w:space="0" w:color="auto"/>
        <w:left w:val="none" w:sz="0" w:space="0" w:color="auto"/>
        <w:bottom w:val="none" w:sz="0" w:space="0" w:color="auto"/>
        <w:right w:val="none" w:sz="0" w:space="0" w:color="auto"/>
      </w:divBdr>
    </w:div>
    <w:div w:id="123735630">
      <w:bodyDiv w:val="1"/>
      <w:marLeft w:val="0"/>
      <w:marRight w:val="0"/>
      <w:marTop w:val="0"/>
      <w:marBottom w:val="0"/>
      <w:divBdr>
        <w:top w:val="none" w:sz="0" w:space="0" w:color="auto"/>
        <w:left w:val="none" w:sz="0" w:space="0" w:color="auto"/>
        <w:bottom w:val="none" w:sz="0" w:space="0" w:color="auto"/>
        <w:right w:val="none" w:sz="0" w:space="0" w:color="auto"/>
      </w:divBdr>
    </w:div>
    <w:div w:id="123937091">
      <w:bodyDiv w:val="1"/>
      <w:marLeft w:val="0"/>
      <w:marRight w:val="0"/>
      <w:marTop w:val="0"/>
      <w:marBottom w:val="0"/>
      <w:divBdr>
        <w:top w:val="none" w:sz="0" w:space="0" w:color="auto"/>
        <w:left w:val="none" w:sz="0" w:space="0" w:color="auto"/>
        <w:bottom w:val="none" w:sz="0" w:space="0" w:color="auto"/>
        <w:right w:val="none" w:sz="0" w:space="0" w:color="auto"/>
      </w:divBdr>
    </w:div>
    <w:div w:id="124084012">
      <w:bodyDiv w:val="1"/>
      <w:marLeft w:val="0"/>
      <w:marRight w:val="0"/>
      <w:marTop w:val="0"/>
      <w:marBottom w:val="0"/>
      <w:divBdr>
        <w:top w:val="none" w:sz="0" w:space="0" w:color="auto"/>
        <w:left w:val="none" w:sz="0" w:space="0" w:color="auto"/>
        <w:bottom w:val="none" w:sz="0" w:space="0" w:color="auto"/>
        <w:right w:val="none" w:sz="0" w:space="0" w:color="auto"/>
      </w:divBdr>
    </w:div>
    <w:div w:id="124735696">
      <w:bodyDiv w:val="1"/>
      <w:marLeft w:val="0"/>
      <w:marRight w:val="0"/>
      <w:marTop w:val="0"/>
      <w:marBottom w:val="0"/>
      <w:divBdr>
        <w:top w:val="none" w:sz="0" w:space="0" w:color="auto"/>
        <w:left w:val="none" w:sz="0" w:space="0" w:color="auto"/>
        <w:bottom w:val="none" w:sz="0" w:space="0" w:color="auto"/>
        <w:right w:val="none" w:sz="0" w:space="0" w:color="auto"/>
      </w:divBdr>
    </w:div>
    <w:div w:id="124784752">
      <w:bodyDiv w:val="1"/>
      <w:marLeft w:val="0"/>
      <w:marRight w:val="0"/>
      <w:marTop w:val="0"/>
      <w:marBottom w:val="0"/>
      <w:divBdr>
        <w:top w:val="none" w:sz="0" w:space="0" w:color="auto"/>
        <w:left w:val="none" w:sz="0" w:space="0" w:color="auto"/>
        <w:bottom w:val="none" w:sz="0" w:space="0" w:color="auto"/>
        <w:right w:val="none" w:sz="0" w:space="0" w:color="auto"/>
      </w:divBdr>
    </w:div>
    <w:div w:id="125053361">
      <w:bodyDiv w:val="1"/>
      <w:marLeft w:val="0"/>
      <w:marRight w:val="0"/>
      <w:marTop w:val="0"/>
      <w:marBottom w:val="0"/>
      <w:divBdr>
        <w:top w:val="none" w:sz="0" w:space="0" w:color="auto"/>
        <w:left w:val="none" w:sz="0" w:space="0" w:color="auto"/>
        <w:bottom w:val="none" w:sz="0" w:space="0" w:color="auto"/>
        <w:right w:val="none" w:sz="0" w:space="0" w:color="auto"/>
      </w:divBdr>
    </w:div>
    <w:div w:id="125053497">
      <w:bodyDiv w:val="1"/>
      <w:marLeft w:val="0"/>
      <w:marRight w:val="0"/>
      <w:marTop w:val="0"/>
      <w:marBottom w:val="0"/>
      <w:divBdr>
        <w:top w:val="none" w:sz="0" w:space="0" w:color="auto"/>
        <w:left w:val="none" w:sz="0" w:space="0" w:color="auto"/>
        <w:bottom w:val="none" w:sz="0" w:space="0" w:color="auto"/>
        <w:right w:val="none" w:sz="0" w:space="0" w:color="auto"/>
      </w:divBdr>
    </w:div>
    <w:div w:id="125123633">
      <w:bodyDiv w:val="1"/>
      <w:marLeft w:val="0"/>
      <w:marRight w:val="0"/>
      <w:marTop w:val="0"/>
      <w:marBottom w:val="0"/>
      <w:divBdr>
        <w:top w:val="none" w:sz="0" w:space="0" w:color="auto"/>
        <w:left w:val="none" w:sz="0" w:space="0" w:color="auto"/>
        <w:bottom w:val="none" w:sz="0" w:space="0" w:color="auto"/>
        <w:right w:val="none" w:sz="0" w:space="0" w:color="auto"/>
      </w:divBdr>
    </w:div>
    <w:div w:id="125779790">
      <w:bodyDiv w:val="1"/>
      <w:marLeft w:val="0"/>
      <w:marRight w:val="0"/>
      <w:marTop w:val="0"/>
      <w:marBottom w:val="0"/>
      <w:divBdr>
        <w:top w:val="none" w:sz="0" w:space="0" w:color="auto"/>
        <w:left w:val="none" w:sz="0" w:space="0" w:color="auto"/>
        <w:bottom w:val="none" w:sz="0" w:space="0" w:color="auto"/>
        <w:right w:val="none" w:sz="0" w:space="0" w:color="auto"/>
      </w:divBdr>
    </w:div>
    <w:div w:id="125856474">
      <w:bodyDiv w:val="1"/>
      <w:marLeft w:val="0"/>
      <w:marRight w:val="0"/>
      <w:marTop w:val="0"/>
      <w:marBottom w:val="0"/>
      <w:divBdr>
        <w:top w:val="none" w:sz="0" w:space="0" w:color="auto"/>
        <w:left w:val="none" w:sz="0" w:space="0" w:color="auto"/>
        <w:bottom w:val="none" w:sz="0" w:space="0" w:color="auto"/>
        <w:right w:val="none" w:sz="0" w:space="0" w:color="auto"/>
      </w:divBdr>
    </w:div>
    <w:div w:id="126052156">
      <w:bodyDiv w:val="1"/>
      <w:marLeft w:val="0"/>
      <w:marRight w:val="0"/>
      <w:marTop w:val="0"/>
      <w:marBottom w:val="0"/>
      <w:divBdr>
        <w:top w:val="none" w:sz="0" w:space="0" w:color="auto"/>
        <w:left w:val="none" w:sz="0" w:space="0" w:color="auto"/>
        <w:bottom w:val="none" w:sz="0" w:space="0" w:color="auto"/>
        <w:right w:val="none" w:sz="0" w:space="0" w:color="auto"/>
      </w:divBdr>
    </w:div>
    <w:div w:id="126239992">
      <w:bodyDiv w:val="1"/>
      <w:marLeft w:val="0"/>
      <w:marRight w:val="0"/>
      <w:marTop w:val="0"/>
      <w:marBottom w:val="0"/>
      <w:divBdr>
        <w:top w:val="none" w:sz="0" w:space="0" w:color="auto"/>
        <w:left w:val="none" w:sz="0" w:space="0" w:color="auto"/>
        <w:bottom w:val="none" w:sz="0" w:space="0" w:color="auto"/>
        <w:right w:val="none" w:sz="0" w:space="0" w:color="auto"/>
      </w:divBdr>
    </w:div>
    <w:div w:id="126317382">
      <w:bodyDiv w:val="1"/>
      <w:marLeft w:val="0"/>
      <w:marRight w:val="0"/>
      <w:marTop w:val="0"/>
      <w:marBottom w:val="0"/>
      <w:divBdr>
        <w:top w:val="none" w:sz="0" w:space="0" w:color="auto"/>
        <w:left w:val="none" w:sz="0" w:space="0" w:color="auto"/>
        <w:bottom w:val="none" w:sz="0" w:space="0" w:color="auto"/>
        <w:right w:val="none" w:sz="0" w:space="0" w:color="auto"/>
      </w:divBdr>
    </w:div>
    <w:div w:id="126363463">
      <w:bodyDiv w:val="1"/>
      <w:marLeft w:val="0"/>
      <w:marRight w:val="0"/>
      <w:marTop w:val="0"/>
      <w:marBottom w:val="0"/>
      <w:divBdr>
        <w:top w:val="none" w:sz="0" w:space="0" w:color="auto"/>
        <w:left w:val="none" w:sz="0" w:space="0" w:color="auto"/>
        <w:bottom w:val="none" w:sz="0" w:space="0" w:color="auto"/>
        <w:right w:val="none" w:sz="0" w:space="0" w:color="auto"/>
      </w:divBdr>
    </w:div>
    <w:div w:id="126558978">
      <w:bodyDiv w:val="1"/>
      <w:marLeft w:val="0"/>
      <w:marRight w:val="0"/>
      <w:marTop w:val="0"/>
      <w:marBottom w:val="0"/>
      <w:divBdr>
        <w:top w:val="none" w:sz="0" w:space="0" w:color="auto"/>
        <w:left w:val="none" w:sz="0" w:space="0" w:color="auto"/>
        <w:bottom w:val="none" w:sz="0" w:space="0" w:color="auto"/>
        <w:right w:val="none" w:sz="0" w:space="0" w:color="auto"/>
      </w:divBdr>
    </w:div>
    <w:div w:id="126703943">
      <w:bodyDiv w:val="1"/>
      <w:marLeft w:val="0"/>
      <w:marRight w:val="0"/>
      <w:marTop w:val="0"/>
      <w:marBottom w:val="0"/>
      <w:divBdr>
        <w:top w:val="none" w:sz="0" w:space="0" w:color="auto"/>
        <w:left w:val="none" w:sz="0" w:space="0" w:color="auto"/>
        <w:bottom w:val="none" w:sz="0" w:space="0" w:color="auto"/>
        <w:right w:val="none" w:sz="0" w:space="0" w:color="auto"/>
      </w:divBdr>
    </w:div>
    <w:div w:id="126707967">
      <w:bodyDiv w:val="1"/>
      <w:marLeft w:val="0"/>
      <w:marRight w:val="0"/>
      <w:marTop w:val="0"/>
      <w:marBottom w:val="0"/>
      <w:divBdr>
        <w:top w:val="none" w:sz="0" w:space="0" w:color="auto"/>
        <w:left w:val="none" w:sz="0" w:space="0" w:color="auto"/>
        <w:bottom w:val="none" w:sz="0" w:space="0" w:color="auto"/>
        <w:right w:val="none" w:sz="0" w:space="0" w:color="auto"/>
      </w:divBdr>
    </w:div>
    <w:div w:id="127211887">
      <w:bodyDiv w:val="1"/>
      <w:marLeft w:val="0"/>
      <w:marRight w:val="0"/>
      <w:marTop w:val="0"/>
      <w:marBottom w:val="0"/>
      <w:divBdr>
        <w:top w:val="none" w:sz="0" w:space="0" w:color="auto"/>
        <w:left w:val="none" w:sz="0" w:space="0" w:color="auto"/>
        <w:bottom w:val="none" w:sz="0" w:space="0" w:color="auto"/>
        <w:right w:val="none" w:sz="0" w:space="0" w:color="auto"/>
      </w:divBdr>
    </w:div>
    <w:div w:id="127212460">
      <w:bodyDiv w:val="1"/>
      <w:marLeft w:val="0"/>
      <w:marRight w:val="0"/>
      <w:marTop w:val="0"/>
      <w:marBottom w:val="0"/>
      <w:divBdr>
        <w:top w:val="none" w:sz="0" w:space="0" w:color="auto"/>
        <w:left w:val="none" w:sz="0" w:space="0" w:color="auto"/>
        <w:bottom w:val="none" w:sz="0" w:space="0" w:color="auto"/>
        <w:right w:val="none" w:sz="0" w:space="0" w:color="auto"/>
      </w:divBdr>
    </w:div>
    <w:div w:id="127237543">
      <w:bodyDiv w:val="1"/>
      <w:marLeft w:val="0"/>
      <w:marRight w:val="0"/>
      <w:marTop w:val="0"/>
      <w:marBottom w:val="0"/>
      <w:divBdr>
        <w:top w:val="none" w:sz="0" w:space="0" w:color="auto"/>
        <w:left w:val="none" w:sz="0" w:space="0" w:color="auto"/>
        <w:bottom w:val="none" w:sz="0" w:space="0" w:color="auto"/>
        <w:right w:val="none" w:sz="0" w:space="0" w:color="auto"/>
      </w:divBdr>
    </w:div>
    <w:div w:id="127476084">
      <w:bodyDiv w:val="1"/>
      <w:marLeft w:val="0"/>
      <w:marRight w:val="0"/>
      <w:marTop w:val="0"/>
      <w:marBottom w:val="0"/>
      <w:divBdr>
        <w:top w:val="none" w:sz="0" w:space="0" w:color="auto"/>
        <w:left w:val="none" w:sz="0" w:space="0" w:color="auto"/>
        <w:bottom w:val="none" w:sz="0" w:space="0" w:color="auto"/>
        <w:right w:val="none" w:sz="0" w:space="0" w:color="auto"/>
      </w:divBdr>
    </w:div>
    <w:div w:id="127626267">
      <w:bodyDiv w:val="1"/>
      <w:marLeft w:val="0"/>
      <w:marRight w:val="0"/>
      <w:marTop w:val="0"/>
      <w:marBottom w:val="0"/>
      <w:divBdr>
        <w:top w:val="none" w:sz="0" w:space="0" w:color="auto"/>
        <w:left w:val="none" w:sz="0" w:space="0" w:color="auto"/>
        <w:bottom w:val="none" w:sz="0" w:space="0" w:color="auto"/>
        <w:right w:val="none" w:sz="0" w:space="0" w:color="auto"/>
      </w:divBdr>
    </w:div>
    <w:div w:id="127746219">
      <w:bodyDiv w:val="1"/>
      <w:marLeft w:val="0"/>
      <w:marRight w:val="0"/>
      <w:marTop w:val="0"/>
      <w:marBottom w:val="0"/>
      <w:divBdr>
        <w:top w:val="none" w:sz="0" w:space="0" w:color="auto"/>
        <w:left w:val="none" w:sz="0" w:space="0" w:color="auto"/>
        <w:bottom w:val="none" w:sz="0" w:space="0" w:color="auto"/>
        <w:right w:val="none" w:sz="0" w:space="0" w:color="auto"/>
      </w:divBdr>
    </w:div>
    <w:div w:id="127826131">
      <w:bodyDiv w:val="1"/>
      <w:marLeft w:val="0"/>
      <w:marRight w:val="0"/>
      <w:marTop w:val="0"/>
      <w:marBottom w:val="0"/>
      <w:divBdr>
        <w:top w:val="none" w:sz="0" w:space="0" w:color="auto"/>
        <w:left w:val="none" w:sz="0" w:space="0" w:color="auto"/>
        <w:bottom w:val="none" w:sz="0" w:space="0" w:color="auto"/>
        <w:right w:val="none" w:sz="0" w:space="0" w:color="auto"/>
      </w:divBdr>
    </w:div>
    <w:div w:id="128207914">
      <w:bodyDiv w:val="1"/>
      <w:marLeft w:val="0"/>
      <w:marRight w:val="0"/>
      <w:marTop w:val="0"/>
      <w:marBottom w:val="0"/>
      <w:divBdr>
        <w:top w:val="none" w:sz="0" w:space="0" w:color="auto"/>
        <w:left w:val="none" w:sz="0" w:space="0" w:color="auto"/>
        <w:bottom w:val="none" w:sz="0" w:space="0" w:color="auto"/>
        <w:right w:val="none" w:sz="0" w:space="0" w:color="auto"/>
      </w:divBdr>
    </w:div>
    <w:div w:id="128283132">
      <w:bodyDiv w:val="1"/>
      <w:marLeft w:val="0"/>
      <w:marRight w:val="0"/>
      <w:marTop w:val="0"/>
      <w:marBottom w:val="0"/>
      <w:divBdr>
        <w:top w:val="none" w:sz="0" w:space="0" w:color="auto"/>
        <w:left w:val="none" w:sz="0" w:space="0" w:color="auto"/>
        <w:bottom w:val="none" w:sz="0" w:space="0" w:color="auto"/>
        <w:right w:val="none" w:sz="0" w:space="0" w:color="auto"/>
      </w:divBdr>
    </w:div>
    <w:div w:id="128324645">
      <w:bodyDiv w:val="1"/>
      <w:marLeft w:val="0"/>
      <w:marRight w:val="0"/>
      <w:marTop w:val="0"/>
      <w:marBottom w:val="0"/>
      <w:divBdr>
        <w:top w:val="none" w:sz="0" w:space="0" w:color="auto"/>
        <w:left w:val="none" w:sz="0" w:space="0" w:color="auto"/>
        <w:bottom w:val="none" w:sz="0" w:space="0" w:color="auto"/>
        <w:right w:val="none" w:sz="0" w:space="0" w:color="auto"/>
      </w:divBdr>
    </w:div>
    <w:div w:id="128326386">
      <w:bodyDiv w:val="1"/>
      <w:marLeft w:val="0"/>
      <w:marRight w:val="0"/>
      <w:marTop w:val="0"/>
      <w:marBottom w:val="0"/>
      <w:divBdr>
        <w:top w:val="none" w:sz="0" w:space="0" w:color="auto"/>
        <w:left w:val="none" w:sz="0" w:space="0" w:color="auto"/>
        <w:bottom w:val="none" w:sz="0" w:space="0" w:color="auto"/>
        <w:right w:val="none" w:sz="0" w:space="0" w:color="auto"/>
      </w:divBdr>
    </w:div>
    <w:div w:id="128592818">
      <w:bodyDiv w:val="1"/>
      <w:marLeft w:val="0"/>
      <w:marRight w:val="0"/>
      <w:marTop w:val="0"/>
      <w:marBottom w:val="0"/>
      <w:divBdr>
        <w:top w:val="none" w:sz="0" w:space="0" w:color="auto"/>
        <w:left w:val="none" w:sz="0" w:space="0" w:color="auto"/>
        <w:bottom w:val="none" w:sz="0" w:space="0" w:color="auto"/>
        <w:right w:val="none" w:sz="0" w:space="0" w:color="auto"/>
      </w:divBdr>
    </w:div>
    <w:div w:id="128669004">
      <w:bodyDiv w:val="1"/>
      <w:marLeft w:val="0"/>
      <w:marRight w:val="0"/>
      <w:marTop w:val="0"/>
      <w:marBottom w:val="0"/>
      <w:divBdr>
        <w:top w:val="none" w:sz="0" w:space="0" w:color="auto"/>
        <w:left w:val="none" w:sz="0" w:space="0" w:color="auto"/>
        <w:bottom w:val="none" w:sz="0" w:space="0" w:color="auto"/>
        <w:right w:val="none" w:sz="0" w:space="0" w:color="auto"/>
      </w:divBdr>
    </w:div>
    <w:div w:id="128674258">
      <w:bodyDiv w:val="1"/>
      <w:marLeft w:val="0"/>
      <w:marRight w:val="0"/>
      <w:marTop w:val="0"/>
      <w:marBottom w:val="0"/>
      <w:divBdr>
        <w:top w:val="none" w:sz="0" w:space="0" w:color="auto"/>
        <w:left w:val="none" w:sz="0" w:space="0" w:color="auto"/>
        <w:bottom w:val="none" w:sz="0" w:space="0" w:color="auto"/>
        <w:right w:val="none" w:sz="0" w:space="0" w:color="auto"/>
      </w:divBdr>
    </w:div>
    <w:div w:id="128986240">
      <w:bodyDiv w:val="1"/>
      <w:marLeft w:val="0"/>
      <w:marRight w:val="0"/>
      <w:marTop w:val="0"/>
      <w:marBottom w:val="0"/>
      <w:divBdr>
        <w:top w:val="none" w:sz="0" w:space="0" w:color="auto"/>
        <w:left w:val="none" w:sz="0" w:space="0" w:color="auto"/>
        <w:bottom w:val="none" w:sz="0" w:space="0" w:color="auto"/>
        <w:right w:val="none" w:sz="0" w:space="0" w:color="auto"/>
      </w:divBdr>
    </w:div>
    <w:div w:id="129247861">
      <w:bodyDiv w:val="1"/>
      <w:marLeft w:val="0"/>
      <w:marRight w:val="0"/>
      <w:marTop w:val="0"/>
      <w:marBottom w:val="0"/>
      <w:divBdr>
        <w:top w:val="none" w:sz="0" w:space="0" w:color="auto"/>
        <w:left w:val="none" w:sz="0" w:space="0" w:color="auto"/>
        <w:bottom w:val="none" w:sz="0" w:space="0" w:color="auto"/>
        <w:right w:val="none" w:sz="0" w:space="0" w:color="auto"/>
      </w:divBdr>
    </w:div>
    <w:div w:id="129321149">
      <w:bodyDiv w:val="1"/>
      <w:marLeft w:val="0"/>
      <w:marRight w:val="0"/>
      <w:marTop w:val="0"/>
      <w:marBottom w:val="0"/>
      <w:divBdr>
        <w:top w:val="none" w:sz="0" w:space="0" w:color="auto"/>
        <w:left w:val="none" w:sz="0" w:space="0" w:color="auto"/>
        <w:bottom w:val="none" w:sz="0" w:space="0" w:color="auto"/>
        <w:right w:val="none" w:sz="0" w:space="0" w:color="auto"/>
      </w:divBdr>
    </w:div>
    <w:div w:id="129516789">
      <w:bodyDiv w:val="1"/>
      <w:marLeft w:val="0"/>
      <w:marRight w:val="0"/>
      <w:marTop w:val="0"/>
      <w:marBottom w:val="0"/>
      <w:divBdr>
        <w:top w:val="none" w:sz="0" w:space="0" w:color="auto"/>
        <w:left w:val="none" w:sz="0" w:space="0" w:color="auto"/>
        <w:bottom w:val="none" w:sz="0" w:space="0" w:color="auto"/>
        <w:right w:val="none" w:sz="0" w:space="0" w:color="auto"/>
      </w:divBdr>
    </w:div>
    <w:div w:id="130055948">
      <w:bodyDiv w:val="1"/>
      <w:marLeft w:val="0"/>
      <w:marRight w:val="0"/>
      <w:marTop w:val="0"/>
      <w:marBottom w:val="0"/>
      <w:divBdr>
        <w:top w:val="none" w:sz="0" w:space="0" w:color="auto"/>
        <w:left w:val="none" w:sz="0" w:space="0" w:color="auto"/>
        <w:bottom w:val="none" w:sz="0" w:space="0" w:color="auto"/>
        <w:right w:val="none" w:sz="0" w:space="0" w:color="auto"/>
      </w:divBdr>
    </w:div>
    <w:div w:id="130251869">
      <w:bodyDiv w:val="1"/>
      <w:marLeft w:val="0"/>
      <w:marRight w:val="0"/>
      <w:marTop w:val="0"/>
      <w:marBottom w:val="0"/>
      <w:divBdr>
        <w:top w:val="none" w:sz="0" w:space="0" w:color="auto"/>
        <w:left w:val="none" w:sz="0" w:space="0" w:color="auto"/>
        <w:bottom w:val="none" w:sz="0" w:space="0" w:color="auto"/>
        <w:right w:val="none" w:sz="0" w:space="0" w:color="auto"/>
      </w:divBdr>
    </w:div>
    <w:div w:id="130291648">
      <w:bodyDiv w:val="1"/>
      <w:marLeft w:val="0"/>
      <w:marRight w:val="0"/>
      <w:marTop w:val="0"/>
      <w:marBottom w:val="0"/>
      <w:divBdr>
        <w:top w:val="none" w:sz="0" w:space="0" w:color="auto"/>
        <w:left w:val="none" w:sz="0" w:space="0" w:color="auto"/>
        <w:bottom w:val="none" w:sz="0" w:space="0" w:color="auto"/>
        <w:right w:val="none" w:sz="0" w:space="0" w:color="auto"/>
      </w:divBdr>
    </w:div>
    <w:div w:id="130946821">
      <w:bodyDiv w:val="1"/>
      <w:marLeft w:val="0"/>
      <w:marRight w:val="0"/>
      <w:marTop w:val="0"/>
      <w:marBottom w:val="0"/>
      <w:divBdr>
        <w:top w:val="none" w:sz="0" w:space="0" w:color="auto"/>
        <w:left w:val="none" w:sz="0" w:space="0" w:color="auto"/>
        <w:bottom w:val="none" w:sz="0" w:space="0" w:color="auto"/>
        <w:right w:val="none" w:sz="0" w:space="0" w:color="auto"/>
      </w:divBdr>
    </w:div>
    <w:div w:id="131018875">
      <w:bodyDiv w:val="1"/>
      <w:marLeft w:val="0"/>
      <w:marRight w:val="0"/>
      <w:marTop w:val="0"/>
      <w:marBottom w:val="0"/>
      <w:divBdr>
        <w:top w:val="none" w:sz="0" w:space="0" w:color="auto"/>
        <w:left w:val="none" w:sz="0" w:space="0" w:color="auto"/>
        <w:bottom w:val="none" w:sz="0" w:space="0" w:color="auto"/>
        <w:right w:val="none" w:sz="0" w:space="0" w:color="auto"/>
      </w:divBdr>
    </w:div>
    <w:div w:id="131559551">
      <w:bodyDiv w:val="1"/>
      <w:marLeft w:val="0"/>
      <w:marRight w:val="0"/>
      <w:marTop w:val="0"/>
      <w:marBottom w:val="0"/>
      <w:divBdr>
        <w:top w:val="none" w:sz="0" w:space="0" w:color="auto"/>
        <w:left w:val="none" w:sz="0" w:space="0" w:color="auto"/>
        <w:bottom w:val="none" w:sz="0" w:space="0" w:color="auto"/>
        <w:right w:val="none" w:sz="0" w:space="0" w:color="auto"/>
      </w:divBdr>
    </w:div>
    <w:div w:id="131682206">
      <w:bodyDiv w:val="1"/>
      <w:marLeft w:val="0"/>
      <w:marRight w:val="0"/>
      <w:marTop w:val="0"/>
      <w:marBottom w:val="0"/>
      <w:divBdr>
        <w:top w:val="none" w:sz="0" w:space="0" w:color="auto"/>
        <w:left w:val="none" w:sz="0" w:space="0" w:color="auto"/>
        <w:bottom w:val="none" w:sz="0" w:space="0" w:color="auto"/>
        <w:right w:val="none" w:sz="0" w:space="0" w:color="auto"/>
      </w:divBdr>
    </w:div>
    <w:div w:id="131950090">
      <w:bodyDiv w:val="1"/>
      <w:marLeft w:val="0"/>
      <w:marRight w:val="0"/>
      <w:marTop w:val="0"/>
      <w:marBottom w:val="0"/>
      <w:divBdr>
        <w:top w:val="none" w:sz="0" w:space="0" w:color="auto"/>
        <w:left w:val="none" w:sz="0" w:space="0" w:color="auto"/>
        <w:bottom w:val="none" w:sz="0" w:space="0" w:color="auto"/>
        <w:right w:val="none" w:sz="0" w:space="0" w:color="auto"/>
      </w:divBdr>
    </w:div>
    <w:div w:id="132060955">
      <w:bodyDiv w:val="1"/>
      <w:marLeft w:val="0"/>
      <w:marRight w:val="0"/>
      <w:marTop w:val="0"/>
      <w:marBottom w:val="0"/>
      <w:divBdr>
        <w:top w:val="none" w:sz="0" w:space="0" w:color="auto"/>
        <w:left w:val="none" w:sz="0" w:space="0" w:color="auto"/>
        <w:bottom w:val="none" w:sz="0" w:space="0" w:color="auto"/>
        <w:right w:val="none" w:sz="0" w:space="0" w:color="auto"/>
      </w:divBdr>
    </w:div>
    <w:div w:id="132257394">
      <w:bodyDiv w:val="1"/>
      <w:marLeft w:val="0"/>
      <w:marRight w:val="0"/>
      <w:marTop w:val="0"/>
      <w:marBottom w:val="0"/>
      <w:divBdr>
        <w:top w:val="none" w:sz="0" w:space="0" w:color="auto"/>
        <w:left w:val="none" w:sz="0" w:space="0" w:color="auto"/>
        <w:bottom w:val="none" w:sz="0" w:space="0" w:color="auto"/>
        <w:right w:val="none" w:sz="0" w:space="0" w:color="auto"/>
      </w:divBdr>
    </w:div>
    <w:div w:id="132331589">
      <w:bodyDiv w:val="1"/>
      <w:marLeft w:val="0"/>
      <w:marRight w:val="0"/>
      <w:marTop w:val="0"/>
      <w:marBottom w:val="0"/>
      <w:divBdr>
        <w:top w:val="none" w:sz="0" w:space="0" w:color="auto"/>
        <w:left w:val="none" w:sz="0" w:space="0" w:color="auto"/>
        <w:bottom w:val="none" w:sz="0" w:space="0" w:color="auto"/>
        <w:right w:val="none" w:sz="0" w:space="0" w:color="auto"/>
      </w:divBdr>
    </w:div>
    <w:div w:id="132597502">
      <w:bodyDiv w:val="1"/>
      <w:marLeft w:val="0"/>
      <w:marRight w:val="0"/>
      <w:marTop w:val="0"/>
      <w:marBottom w:val="0"/>
      <w:divBdr>
        <w:top w:val="none" w:sz="0" w:space="0" w:color="auto"/>
        <w:left w:val="none" w:sz="0" w:space="0" w:color="auto"/>
        <w:bottom w:val="none" w:sz="0" w:space="0" w:color="auto"/>
        <w:right w:val="none" w:sz="0" w:space="0" w:color="auto"/>
      </w:divBdr>
    </w:div>
    <w:div w:id="132870476">
      <w:bodyDiv w:val="1"/>
      <w:marLeft w:val="0"/>
      <w:marRight w:val="0"/>
      <w:marTop w:val="0"/>
      <w:marBottom w:val="0"/>
      <w:divBdr>
        <w:top w:val="none" w:sz="0" w:space="0" w:color="auto"/>
        <w:left w:val="none" w:sz="0" w:space="0" w:color="auto"/>
        <w:bottom w:val="none" w:sz="0" w:space="0" w:color="auto"/>
        <w:right w:val="none" w:sz="0" w:space="0" w:color="auto"/>
      </w:divBdr>
    </w:div>
    <w:div w:id="132910527">
      <w:bodyDiv w:val="1"/>
      <w:marLeft w:val="0"/>
      <w:marRight w:val="0"/>
      <w:marTop w:val="0"/>
      <w:marBottom w:val="0"/>
      <w:divBdr>
        <w:top w:val="none" w:sz="0" w:space="0" w:color="auto"/>
        <w:left w:val="none" w:sz="0" w:space="0" w:color="auto"/>
        <w:bottom w:val="none" w:sz="0" w:space="0" w:color="auto"/>
        <w:right w:val="none" w:sz="0" w:space="0" w:color="auto"/>
      </w:divBdr>
    </w:div>
    <w:div w:id="133303084">
      <w:bodyDiv w:val="1"/>
      <w:marLeft w:val="0"/>
      <w:marRight w:val="0"/>
      <w:marTop w:val="0"/>
      <w:marBottom w:val="0"/>
      <w:divBdr>
        <w:top w:val="none" w:sz="0" w:space="0" w:color="auto"/>
        <w:left w:val="none" w:sz="0" w:space="0" w:color="auto"/>
        <w:bottom w:val="none" w:sz="0" w:space="0" w:color="auto"/>
        <w:right w:val="none" w:sz="0" w:space="0" w:color="auto"/>
      </w:divBdr>
    </w:div>
    <w:div w:id="133523956">
      <w:bodyDiv w:val="1"/>
      <w:marLeft w:val="0"/>
      <w:marRight w:val="0"/>
      <w:marTop w:val="0"/>
      <w:marBottom w:val="0"/>
      <w:divBdr>
        <w:top w:val="none" w:sz="0" w:space="0" w:color="auto"/>
        <w:left w:val="none" w:sz="0" w:space="0" w:color="auto"/>
        <w:bottom w:val="none" w:sz="0" w:space="0" w:color="auto"/>
        <w:right w:val="none" w:sz="0" w:space="0" w:color="auto"/>
      </w:divBdr>
    </w:div>
    <w:div w:id="133641307">
      <w:bodyDiv w:val="1"/>
      <w:marLeft w:val="0"/>
      <w:marRight w:val="0"/>
      <w:marTop w:val="0"/>
      <w:marBottom w:val="0"/>
      <w:divBdr>
        <w:top w:val="none" w:sz="0" w:space="0" w:color="auto"/>
        <w:left w:val="none" w:sz="0" w:space="0" w:color="auto"/>
        <w:bottom w:val="none" w:sz="0" w:space="0" w:color="auto"/>
        <w:right w:val="none" w:sz="0" w:space="0" w:color="auto"/>
      </w:divBdr>
    </w:div>
    <w:div w:id="133908823">
      <w:bodyDiv w:val="1"/>
      <w:marLeft w:val="0"/>
      <w:marRight w:val="0"/>
      <w:marTop w:val="0"/>
      <w:marBottom w:val="0"/>
      <w:divBdr>
        <w:top w:val="none" w:sz="0" w:space="0" w:color="auto"/>
        <w:left w:val="none" w:sz="0" w:space="0" w:color="auto"/>
        <w:bottom w:val="none" w:sz="0" w:space="0" w:color="auto"/>
        <w:right w:val="none" w:sz="0" w:space="0" w:color="auto"/>
      </w:divBdr>
    </w:div>
    <w:div w:id="133957483">
      <w:bodyDiv w:val="1"/>
      <w:marLeft w:val="0"/>
      <w:marRight w:val="0"/>
      <w:marTop w:val="0"/>
      <w:marBottom w:val="0"/>
      <w:divBdr>
        <w:top w:val="none" w:sz="0" w:space="0" w:color="auto"/>
        <w:left w:val="none" w:sz="0" w:space="0" w:color="auto"/>
        <w:bottom w:val="none" w:sz="0" w:space="0" w:color="auto"/>
        <w:right w:val="none" w:sz="0" w:space="0" w:color="auto"/>
      </w:divBdr>
    </w:div>
    <w:div w:id="134295925">
      <w:bodyDiv w:val="1"/>
      <w:marLeft w:val="0"/>
      <w:marRight w:val="0"/>
      <w:marTop w:val="0"/>
      <w:marBottom w:val="0"/>
      <w:divBdr>
        <w:top w:val="none" w:sz="0" w:space="0" w:color="auto"/>
        <w:left w:val="none" w:sz="0" w:space="0" w:color="auto"/>
        <w:bottom w:val="none" w:sz="0" w:space="0" w:color="auto"/>
        <w:right w:val="none" w:sz="0" w:space="0" w:color="auto"/>
      </w:divBdr>
    </w:div>
    <w:div w:id="134299400">
      <w:bodyDiv w:val="1"/>
      <w:marLeft w:val="0"/>
      <w:marRight w:val="0"/>
      <w:marTop w:val="0"/>
      <w:marBottom w:val="0"/>
      <w:divBdr>
        <w:top w:val="none" w:sz="0" w:space="0" w:color="auto"/>
        <w:left w:val="none" w:sz="0" w:space="0" w:color="auto"/>
        <w:bottom w:val="none" w:sz="0" w:space="0" w:color="auto"/>
        <w:right w:val="none" w:sz="0" w:space="0" w:color="auto"/>
      </w:divBdr>
    </w:div>
    <w:div w:id="134838650">
      <w:bodyDiv w:val="1"/>
      <w:marLeft w:val="0"/>
      <w:marRight w:val="0"/>
      <w:marTop w:val="0"/>
      <w:marBottom w:val="0"/>
      <w:divBdr>
        <w:top w:val="none" w:sz="0" w:space="0" w:color="auto"/>
        <w:left w:val="none" w:sz="0" w:space="0" w:color="auto"/>
        <w:bottom w:val="none" w:sz="0" w:space="0" w:color="auto"/>
        <w:right w:val="none" w:sz="0" w:space="0" w:color="auto"/>
      </w:divBdr>
    </w:div>
    <w:div w:id="135033466">
      <w:bodyDiv w:val="1"/>
      <w:marLeft w:val="0"/>
      <w:marRight w:val="0"/>
      <w:marTop w:val="0"/>
      <w:marBottom w:val="0"/>
      <w:divBdr>
        <w:top w:val="none" w:sz="0" w:space="0" w:color="auto"/>
        <w:left w:val="none" w:sz="0" w:space="0" w:color="auto"/>
        <w:bottom w:val="none" w:sz="0" w:space="0" w:color="auto"/>
        <w:right w:val="none" w:sz="0" w:space="0" w:color="auto"/>
      </w:divBdr>
    </w:div>
    <w:div w:id="135219919">
      <w:bodyDiv w:val="1"/>
      <w:marLeft w:val="0"/>
      <w:marRight w:val="0"/>
      <w:marTop w:val="0"/>
      <w:marBottom w:val="0"/>
      <w:divBdr>
        <w:top w:val="none" w:sz="0" w:space="0" w:color="auto"/>
        <w:left w:val="none" w:sz="0" w:space="0" w:color="auto"/>
        <w:bottom w:val="none" w:sz="0" w:space="0" w:color="auto"/>
        <w:right w:val="none" w:sz="0" w:space="0" w:color="auto"/>
      </w:divBdr>
    </w:div>
    <w:div w:id="135345243">
      <w:bodyDiv w:val="1"/>
      <w:marLeft w:val="0"/>
      <w:marRight w:val="0"/>
      <w:marTop w:val="0"/>
      <w:marBottom w:val="0"/>
      <w:divBdr>
        <w:top w:val="none" w:sz="0" w:space="0" w:color="auto"/>
        <w:left w:val="none" w:sz="0" w:space="0" w:color="auto"/>
        <w:bottom w:val="none" w:sz="0" w:space="0" w:color="auto"/>
        <w:right w:val="none" w:sz="0" w:space="0" w:color="auto"/>
      </w:divBdr>
    </w:div>
    <w:div w:id="135414511">
      <w:bodyDiv w:val="1"/>
      <w:marLeft w:val="0"/>
      <w:marRight w:val="0"/>
      <w:marTop w:val="0"/>
      <w:marBottom w:val="0"/>
      <w:divBdr>
        <w:top w:val="none" w:sz="0" w:space="0" w:color="auto"/>
        <w:left w:val="none" w:sz="0" w:space="0" w:color="auto"/>
        <w:bottom w:val="none" w:sz="0" w:space="0" w:color="auto"/>
        <w:right w:val="none" w:sz="0" w:space="0" w:color="auto"/>
      </w:divBdr>
    </w:div>
    <w:div w:id="135953723">
      <w:bodyDiv w:val="1"/>
      <w:marLeft w:val="0"/>
      <w:marRight w:val="0"/>
      <w:marTop w:val="0"/>
      <w:marBottom w:val="0"/>
      <w:divBdr>
        <w:top w:val="none" w:sz="0" w:space="0" w:color="auto"/>
        <w:left w:val="none" w:sz="0" w:space="0" w:color="auto"/>
        <w:bottom w:val="none" w:sz="0" w:space="0" w:color="auto"/>
        <w:right w:val="none" w:sz="0" w:space="0" w:color="auto"/>
      </w:divBdr>
    </w:div>
    <w:div w:id="136260511">
      <w:bodyDiv w:val="1"/>
      <w:marLeft w:val="0"/>
      <w:marRight w:val="0"/>
      <w:marTop w:val="0"/>
      <w:marBottom w:val="0"/>
      <w:divBdr>
        <w:top w:val="none" w:sz="0" w:space="0" w:color="auto"/>
        <w:left w:val="none" w:sz="0" w:space="0" w:color="auto"/>
        <w:bottom w:val="none" w:sz="0" w:space="0" w:color="auto"/>
        <w:right w:val="none" w:sz="0" w:space="0" w:color="auto"/>
      </w:divBdr>
    </w:div>
    <w:div w:id="136269300">
      <w:bodyDiv w:val="1"/>
      <w:marLeft w:val="0"/>
      <w:marRight w:val="0"/>
      <w:marTop w:val="0"/>
      <w:marBottom w:val="0"/>
      <w:divBdr>
        <w:top w:val="none" w:sz="0" w:space="0" w:color="auto"/>
        <w:left w:val="none" w:sz="0" w:space="0" w:color="auto"/>
        <w:bottom w:val="none" w:sz="0" w:space="0" w:color="auto"/>
        <w:right w:val="none" w:sz="0" w:space="0" w:color="auto"/>
      </w:divBdr>
    </w:div>
    <w:div w:id="136343782">
      <w:bodyDiv w:val="1"/>
      <w:marLeft w:val="0"/>
      <w:marRight w:val="0"/>
      <w:marTop w:val="0"/>
      <w:marBottom w:val="0"/>
      <w:divBdr>
        <w:top w:val="none" w:sz="0" w:space="0" w:color="auto"/>
        <w:left w:val="none" w:sz="0" w:space="0" w:color="auto"/>
        <w:bottom w:val="none" w:sz="0" w:space="0" w:color="auto"/>
        <w:right w:val="none" w:sz="0" w:space="0" w:color="auto"/>
      </w:divBdr>
    </w:div>
    <w:div w:id="136656193">
      <w:bodyDiv w:val="1"/>
      <w:marLeft w:val="0"/>
      <w:marRight w:val="0"/>
      <w:marTop w:val="0"/>
      <w:marBottom w:val="0"/>
      <w:divBdr>
        <w:top w:val="none" w:sz="0" w:space="0" w:color="auto"/>
        <w:left w:val="none" w:sz="0" w:space="0" w:color="auto"/>
        <w:bottom w:val="none" w:sz="0" w:space="0" w:color="auto"/>
        <w:right w:val="none" w:sz="0" w:space="0" w:color="auto"/>
      </w:divBdr>
    </w:div>
    <w:div w:id="136726655">
      <w:bodyDiv w:val="1"/>
      <w:marLeft w:val="0"/>
      <w:marRight w:val="0"/>
      <w:marTop w:val="0"/>
      <w:marBottom w:val="0"/>
      <w:divBdr>
        <w:top w:val="none" w:sz="0" w:space="0" w:color="auto"/>
        <w:left w:val="none" w:sz="0" w:space="0" w:color="auto"/>
        <w:bottom w:val="none" w:sz="0" w:space="0" w:color="auto"/>
        <w:right w:val="none" w:sz="0" w:space="0" w:color="auto"/>
      </w:divBdr>
    </w:div>
    <w:div w:id="136802338">
      <w:bodyDiv w:val="1"/>
      <w:marLeft w:val="0"/>
      <w:marRight w:val="0"/>
      <w:marTop w:val="0"/>
      <w:marBottom w:val="0"/>
      <w:divBdr>
        <w:top w:val="none" w:sz="0" w:space="0" w:color="auto"/>
        <w:left w:val="none" w:sz="0" w:space="0" w:color="auto"/>
        <w:bottom w:val="none" w:sz="0" w:space="0" w:color="auto"/>
        <w:right w:val="none" w:sz="0" w:space="0" w:color="auto"/>
      </w:divBdr>
    </w:div>
    <w:div w:id="136805653">
      <w:bodyDiv w:val="1"/>
      <w:marLeft w:val="0"/>
      <w:marRight w:val="0"/>
      <w:marTop w:val="0"/>
      <w:marBottom w:val="0"/>
      <w:divBdr>
        <w:top w:val="none" w:sz="0" w:space="0" w:color="auto"/>
        <w:left w:val="none" w:sz="0" w:space="0" w:color="auto"/>
        <w:bottom w:val="none" w:sz="0" w:space="0" w:color="auto"/>
        <w:right w:val="none" w:sz="0" w:space="0" w:color="auto"/>
      </w:divBdr>
    </w:div>
    <w:div w:id="136998925">
      <w:bodyDiv w:val="1"/>
      <w:marLeft w:val="0"/>
      <w:marRight w:val="0"/>
      <w:marTop w:val="0"/>
      <w:marBottom w:val="0"/>
      <w:divBdr>
        <w:top w:val="none" w:sz="0" w:space="0" w:color="auto"/>
        <w:left w:val="none" w:sz="0" w:space="0" w:color="auto"/>
        <w:bottom w:val="none" w:sz="0" w:space="0" w:color="auto"/>
        <w:right w:val="none" w:sz="0" w:space="0" w:color="auto"/>
      </w:divBdr>
    </w:div>
    <w:div w:id="137190014">
      <w:bodyDiv w:val="1"/>
      <w:marLeft w:val="0"/>
      <w:marRight w:val="0"/>
      <w:marTop w:val="0"/>
      <w:marBottom w:val="0"/>
      <w:divBdr>
        <w:top w:val="none" w:sz="0" w:space="0" w:color="auto"/>
        <w:left w:val="none" w:sz="0" w:space="0" w:color="auto"/>
        <w:bottom w:val="none" w:sz="0" w:space="0" w:color="auto"/>
        <w:right w:val="none" w:sz="0" w:space="0" w:color="auto"/>
      </w:divBdr>
    </w:div>
    <w:div w:id="137455203">
      <w:bodyDiv w:val="1"/>
      <w:marLeft w:val="0"/>
      <w:marRight w:val="0"/>
      <w:marTop w:val="0"/>
      <w:marBottom w:val="0"/>
      <w:divBdr>
        <w:top w:val="none" w:sz="0" w:space="0" w:color="auto"/>
        <w:left w:val="none" w:sz="0" w:space="0" w:color="auto"/>
        <w:bottom w:val="none" w:sz="0" w:space="0" w:color="auto"/>
        <w:right w:val="none" w:sz="0" w:space="0" w:color="auto"/>
      </w:divBdr>
    </w:div>
    <w:div w:id="137571928">
      <w:bodyDiv w:val="1"/>
      <w:marLeft w:val="0"/>
      <w:marRight w:val="0"/>
      <w:marTop w:val="0"/>
      <w:marBottom w:val="0"/>
      <w:divBdr>
        <w:top w:val="none" w:sz="0" w:space="0" w:color="auto"/>
        <w:left w:val="none" w:sz="0" w:space="0" w:color="auto"/>
        <w:bottom w:val="none" w:sz="0" w:space="0" w:color="auto"/>
        <w:right w:val="none" w:sz="0" w:space="0" w:color="auto"/>
      </w:divBdr>
    </w:div>
    <w:div w:id="137692099">
      <w:bodyDiv w:val="1"/>
      <w:marLeft w:val="0"/>
      <w:marRight w:val="0"/>
      <w:marTop w:val="0"/>
      <w:marBottom w:val="0"/>
      <w:divBdr>
        <w:top w:val="none" w:sz="0" w:space="0" w:color="auto"/>
        <w:left w:val="none" w:sz="0" w:space="0" w:color="auto"/>
        <w:bottom w:val="none" w:sz="0" w:space="0" w:color="auto"/>
        <w:right w:val="none" w:sz="0" w:space="0" w:color="auto"/>
      </w:divBdr>
    </w:div>
    <w:div w:id="137848258">
      <w:bodyDiv w:val="1"/>
      <w:marLeft w:val="0"/>
      <w:marRight w:val="0"/>
      <w:marTop w:val="0"/>
      <w:marBottom w:val="0"/>
      <w:divBdr>
        <w:top w:val="none" w:sz="0" w:space="0" w:color="auto"/>
        <w:left w:val="none" w:sz="0" w:space="0" w:color="auto"/>
        <w:bottom w:val="none" w:sz="0" w:space="0" w:color="auto"/>
        <w:right w:val="none" w:sz="0" w:space="0" w:color="auto"/>
      </w:divBdr>
    </w:div>
    <w:div w:id="137914847">
      <w:bodyDiv w:val="1"/>
      <w:marLeft w:val="0"/>
      <w:marRight w:val="0"/>
      <w:marTop w:val="0"/>
      <w:marBottom w:val="0"/>
      <w:divBdr>
        <w:top w:val="none" w:sz="0" w:space="0" w:color="auto"/>
        <w:left w:val="none" w:sz="0" w:space="0" w:color="auto"/>
        <w:bottom w:val="none" w:sz="0" w:space="0" w:color="auto"/>
        <w:right w:val="none" w:sz="0" w:space="0" w:color="auto"/>
      </w:divBdr>
    </w:div>
    <w:div w:id="138109048">
      <w:bodyDiv w:val="1"/>
      <w:marLeft w:val="0"/>
      <w:marRight w:val="0"/>
      <w:marTop w:val="0"/>
      <w:marBottom w:val="0"/>
      <w:divBdr>
        <w:top w:val="none" w:sz="0" w:space="0" w:color="auto"/>
        <w:left w:val="none" w:sz="0" w:space="0" w:color="auto"/>
        <w:bottom w:val="none" w:sz="0" w:space="0" w:color="auto"/>
        <w:right w:val="none" w:sz="0" w:space="0" w:color="auto"/>
      </w:divBdr>
    </w:div>
    <w:div w:id="138227018">
      <w:bodyDiv w:val="1"/>
      <w:marLeft w:val="0"/>
      <w:marRight w:val="0"/>
      <w:marTop w:val="0"/>
      <w:marBottom w:val="0"/>
      <w:divBdr>
        <w:top w:val="none" w:sz="0" w:space="0" w:color="auto"/>
        <w:left w:val="none" w:sz="0" w:space="0" w:color="auto"/>
        <w:bottom w:val="none" w:sz="0" w:space="0" w:color="auto"/>
        <w:right w:val="none" w:sz="0" w:space="0" w:color="auto"/>
      </w:divBdr>
    </w:div>
    <w:div w:id="138307184">
      <w:bodyDiv w:val="1"/>
      <w:marLeft w:val="0"/>
      <w:marRight w:val="0"/>
      <w:marTop w:val="0"/>
      <w:marBottom w:val="0"/>
      <w:divBdr>
        <w:top w:val="none" w:sz="0" w:space="0" w:color="auto"/>
        <w:left w:val="none" w:sz="0" w:space="0" w:color="auto"/>
        <w:bottom w:val="none" w:sz="0" w:space="0" w:color="auto"/>
        <w:right w:val="none" w:sz="0" w:space="0" w:color="auto"/>
      </w:divBdr>
    </w:div>
    <w:div w:id="138309150">
      <w:bodyDiv w:val="1"/>
      <w:marLeft w:val="0"/>
      <w:marRight w:val="0"/>
      <w:marTop w:val="0"/>
      <w:marBottom w:val="0"/>
      <w:divBdr>
        <w:top w:val="none" w:sz="0" w:space="0" w:color="auto"/>
        <w:left w:val="none" w:sz="0" w:space="0" w:color="auto"/>
        <w:bottom w:val="none" w:sz="0" w:space="0" w:color="auto"/>
        <w:right w:val="none" w:sz="0" w:space="0" w:color="auto"/>
      </w:divBdr>
    </w:div>
    <w:div w:id="138571079">
      <w:bodyDiv w:val="1"/>
      <w:marLeft w:val="0"/>
      <w:marRight w:val="0"/>
      <w:marTop w:val="0"/>
      <w:marBottom w:val="0"/>
      <w:divBdr>
        <w:top w:val="none" w:sz="0" w:space="0" w:color="auto"/>
        <w:left w:val="none" w:sz="0" w:space="0" w:color="auto"/>
        <w:bottom w:val="none" w:sz="0" w:space="0" w:color="auto"/>
        <w:right w:val="none" w:sz="0" w:space="0" w:color="auto"/>
      </w:divBdr>
    </w:div>
    <w:div w:id="138619250">
      <w:bodyDiv w:val="1"/>
      <w:marLeft w:val="0"/>
      <w:marRight w:val="0"/>
      <w:marTop w:val="0"/>
      <w:marBottom w:val="0"/>
      <w:divBdr>
        <w:top w:val="none" w:sz="0" w:space="0" w:color="auto"/>
        <w:left w:val="none" w:sz="0" w:space="0" w:color="auto"/>
        <w:bottom w:val="none" w:sz="0" w:space="0" w:color="auto"/>
        <w:right w:val="none" w:sz="0" w:space="0" w:color="auto"/>
      </w:divBdr>
    </w:div>
    <w:div w:id="138692092">
      <w:bodyDiv w:val="1"/>
      <w:marLeft w:val="0"/>
      <w:marRight w:val="0"/>
      <w:marTop w:val="0"/>
      <w:marBottom w:val="0"/>
      <w:divBdr>
        <w:top w:val="none" w:sz="0" w:space="0" w:color="auto"/>
        <w:left w:val="none" w:sz="0" w:space="0" w:color="auto"/>
        <w:bottom w:val="none" w:sz="0" w:space="0" w:color="auto"/>
        <w:right w:val="none" w:sz="0" w:space="0" w:color="auto"/>
      </w:divBdr>
    </w:div>
    <w:div w:id="138811694">
      <w:bodyDiv w:val="1"/>
      <w:marLeft w:val="0"/>
      <w:marRight w:val="0"/>
      <w:marTop w:val="0"/>
      <w:marBottom w:val="0"/>
      <w:divBdr>
        <w:top w:val="none" w:sz="0" w:space="0" w:color="auto"/>
        <w:left w:val="none" w:sz="0" w:space="0" w:color="auto"/>
        <w:bottom w:val="none" w:sz="0" w:space="0" w:color="auto"/>
        <w:right w:val="none" w:sz="0" w:space="0" w:color="auto"/>
      </w:divBdr>
    </w:div>
    <w:div w:id="139003449">
      <w:bodyDiv w:val="1"/>
      <w:marLeft w:val="0"/>
      <w:marRight w:val="0"/>
      <w:marTop w:val="0"/>
      <w:marBottom w:val="0"/>
      <w:divBdr>
        <w:top w:val="none" w:sz="0" w:space="0" w:color="auto"/>
        <w:left w:val="none" w:sz="0" w:space="0" w:color="auto"/>
        <w:bottom w:val="none" w:sz="0" w:space="0" w:color="auto"/>
        <w:right w:val="none" w:sz="0" w:space="0" w:color="auto"/>
      </w:divBdr>
    </w:div>
    <w:div w:id="139351184">
      <w:bodyDiv w:val="1"/>
      <w:marLeft w:val="0"/>
      <w:marRight w:val="0"/>
      <w:marTop w:val="0"/>
      <w:marBottom w:val="0"/>
      <w:divBdr>
        <w:top w:val="none" w:sz="0" w:space="0" w:color="auto"/>
        <w:left w:val="none" w:sz="0" w:space="0" w:color="auto"/>
        <w:bottom w:val="none" w:sz="0" w:space="0" w:color="auto"/>
        <w:right w:val="none" w:sz="0" w:space="0" w:color="auto"/>
      </w:divBdr>
    </w:div>
    <w:div w:id="139422073">
      <w:bodyDiv w:val="1"/>
      <w:marLeft w:val="0"/>
      <w:marRight w:val="0"/>
      <w:marTop w:val="0"/>
      <w:marBottom w:val="0"/>
      <w:divBdr>
        <w:top w:val="none" w:sz="0" w:space="0" w:color="auto"/>
        <w:left w:val="none" w:sz="0" w:space="0" w:color="auto"/>
        <w:bottom w:val="none" w:sz="0" w:space="0" w:color="auto"/>
        <w:right w:val="none" w:sz="0" w:space="0" w:color="auto"/>
      </w:divBdr>
    </w:div>
    <w:div w:id="139426695">
      <w:bodyDiv w:val="1"/>
      <w:marLeft w:val="0"/>
      <w:marRight w:val="0"/>
      <w:marTop w:val="0"/>
      <w:marBottom w:val="0"/>
      <w:divBdr>
        <w:top w:val="none" w:sz="0" w:space="0" w:color="auto"/>
        <w:left w:val="none" w:sz="0" w:space="0" w:color="auto"/>
        <w:bottom w:val="none" w:sz="0" w:space="0" w:color="auto"/>
        <w:right w:val="none" w:sz="0" w:space="0" w:color="auto"/>
      </w:divBdr>
    </w:div>
    <w:div w:id="139883295">
      <w:bodyDiv w:val="1"/>
      <w:marLeft w:val="0"/>
      <w:marRight w:val="0"/>
      <w:marTop w:val="0"/>
      <w:marBottom w:val="0"/>
      <w:divBdr>
        <w:top w:val="none" w:sz="0" w:space="0" w:color="auto"/>
        <w:left w:val="none" w:sz="0" w:space="0" w:color="auto"/>
        <w:bottom w:val="none" w:sz="0" w:space="0" w:color="auto"/>
        <w:right w:val="none" w:sz="0" w:space="0" w:color="auto"/>
      </w:divBdr>
    </w:div>
    <w:div w:id="140002990">
      <w:bodyDiv w:val="1"/>
      <w:marLeft w:val="0"/>
      <w:marRight w:val="0"/>
      <w:marTop w:val="0"/>
      <w:marBottom w:val="0"/>
      <w:divBdr>
        <w:top w:val="none" w:sz="0" w:space="0" w:color="auto"/>
        <w:left w:val="none" w:sz="0" w:space="0" w:color="auto"/>
        <w:bottom w:val="none" w:sz="0" w:space="0" w:color="auto"/>
        <w:right w:val="none" w:sz="0" w:space="0" w:color="auto"/>
      </w:divBdr>
    </w:div>
    <w:div w:id="140004765">
      <w:bodyDiv w:val="1"/>
      <w:marLeft w:val="0"/>
      <w:marRight w:val="0"/>
      <w:marTop w:val="0"/>
      <w:marBottom w:val="0"/>
      <w:divBdr>
        <w:top w:val="none" w:sz="0" w:space="0" w:color="auto"/>
        <w:left w:val="none" w:sz="0" w:space="0" w:color="auto"/>
        <w:bottom w:val="none" w:sz="0" w:space="0" w:color="auto"/>
        <w:right w:val="none" w:sz="0" w:space="0" w:color="auto"/>
      </w:divBdr>
    </w:div>
    <w:div w:id="140078170">
      <w:bodyDiv w:val="1"/>
      <w:marLeft w:val="0"/>
      <w:marRight w:val="0"/>
      <w:marTop w:val="0"/>
      <w:marBottom w:val="0"/>
      <w:divBdr>
        <w:top w:val="none" w:sz="0" w:space="0" w:color="auto"/>
        <w:left w:val="none" w:sz="0" w:space="0" w:color="auto"/>
        <w:bottom w:val="none" w:sz="0" w:space="0" w:color="auto"/>
        <w:right w:val="none" w:sz="0" w:space="0" w:color="auto"/>
      </w:divBdr>
    </w:div>
    <w:div w:id="140120285">
      <w:bodyDiv w:val="1"/>
      <w:marLeft w:val="0"/>
      <w:marRight w:val="0"/>
      <w:marTop w:val="0"/>
      <w:marBottom w:val="0"/>
      <w:divBdr>
        <w:top w:val="none" w:sz="0" w:space="0" w:color="auto"/>
        <w:left w:val="none" w:sz="0" w:space="0" w:color="auto"/>
        <w:bottom w:val="none" w:sz="0" w:space="0" w:color="auto"/>
        <w:right w:val="none" w:sz="0" w:space="0" w:color="auto"/>
      </w:divBdr>
    </w:div>
    <w:div w:id="140122742">
      <w:bodyDiv w:val="1"/>
      <w:marLeft w:val="0"/>
      <w:marRight w:val="0"/>
      <w:marTop w:val="0"/>
      <w:marBottom w:val="0"/>
      <w:divBdr>
        <w:top w:val="none" w:sz="0" w:space="0" w:color="auto"/>
        <w:left w:val="none" w:sz="0" w:space="0" w:color="auto"/>
        <w:bottom w:val="none" w:sz="0" w:space="0" w:color="auto"/>
        <w:right w:val="none" w:sz="0" w:space="0" w:color="auto"/>
      </w:divBdr>
    </w:div>
    <w:div w:id="140315662">
      <w:bodyDiv w:val="1"/>
      <w:marLeft w:val="0"/>
      <w:marRight w:val="0"/>
      <w:marTop w:val="0"/>
      <w:marBottom w:val="0"/>
      <w:divBdr>
        <w:top w:val="none" w:sz="0" w:space="0" w:color="auto"/>
        <w:left w:val="none" w:sz="0" w:space="0" w:color="auto"/>
        <w:bottom w:val="none" w:sz="0" w:space="0" w:color="auto"/>
        <w:right w:val="none" w:sz="0" w:space="0" w:color="auto"/>
      </w:divBdr>
    </w:div>
    <w:div w:id="140386997">
      <w:bodyDiv w:val="1"/>
      <w:marLeft w:val="0"/>
      <w:marRight w:val="0"/>
      <w:marTop w:val="0"/>
      <w:marBottom w:val="0"/>
      <w:divBdr>
        <w:top w:val="none" w:sz="0" w:space="0" w:color="auto"/>
        <w:left w:val="none" w:sz="0" w:space="0" w:color="auto"/>
        <w:bottom w:val="none" w:sz="0" w:space="0" w:color="auto"/>
        <w:right w:val="none" w:sz="0" w:space="0" w:color="auto"/>
      </w:divBdr>
    </w:div>
    <w:div w:id="140538247">
      <w:bodyDiv w:val="1"/>
      <w:marLeft w:val="0"/>
      <w:marRight w:val="0"/>
      <w:marTop w:val="0"/>
      <w:marBottom w:val="0"/>
      <w:divBdr>
        <w:top w:val="none" w:sz="0" w:space="0" w:color="auto"/>
        <w:left w:val="none" w:sz="0" w:space="0" w:color="auto"/>
        <w:bottom w:val="none" w:sz="0" w:space="0" w:color="auto"/>
        <w:right w:val="none" w:sz="0" w:space="0" w:color="auto"/>
      </w:divBdr>
    </w:div>
    <w:div w:id="140581107">
      <w:bodyDiv w:val="1"/>
      <w:marLeft w:val="0"/>
      <w:marRight w:val="0"/>
      <w:marTop w:val="0"/>
      <w:marBottom w:val="0"/>
      <w:divBdr>
        <w:top w:val="none" w:sz="0" w:space="0" w:color="auto"/>
        <w:left w:val="none" w:sz="0" w:space="0" w:color="auto"/>
        <w:bottom w:val="none" w:sz="0" w:space="0" w:color="auto"/>
        <w:right w:val="none" w:sz="0" w:space="0" w:color="auto"/>
      </w:divBdr>
    </w:div>
    <w:div w:id="140654630">
      <w:bodyDiv w:val="1"/>
      <w:marLeft w:val="0"/>
      <w:marRight w:val="0"/>
      <w:marTop w:val="0"/>
      <w:marBottom w:val="0"/>
      <w:divBdr>
        <w:top w:val="none" w:sz="0" w:space="0" w:color="auto"/>
        <w:left w:val="none" w:sz="0" w:space="0" w:color="auto"/>
        <w:bottom w:val="none" w:sz="0" w:space="0" w:color="auto"/>
        <w:right w:val="none" w:sz="0" w:space="0" w:color="auto"/>
      </w:divBdr>
    </w:div>
    <w:div w:id="140779217">
      <w:bodyDiv w:val="1"/>
      <w:marLeft w:val="0"/>
      <w:marRight w:val="0"/>
      <w:marTop w:val="0"/>
      <w:marBottom w:val="0"/>
      <w:divBdr>
        <w:top w:val="none" w:sz="0" w:space="0" w:color="auto"/>
        <w:left w:val="none" w:sz="0" w:space="0" w:color="auto"/>
        <w:bottom w:val="none" w:sz="0" w:space="0" w:color="auto"/>
        <w:right w:val="none" w:sz="0" w:space="0" w:color="auto"/>
      </w:divBdr>
    </w:div>
    <w:div w:id="141119043">
      <w:bodyDiv w:val="1"/>
      <w:marLeft w:val="0"/>
      <w:marRight w:val="0"/>
      <w:marTop w:val="0"/>
      <w:marBottom w:val="0"/>
      <w:divBdr>
        <w:top w:val="none" w:sz="0" w:space="0" w:color="auto"/>
        <w:left w:val="none" w:sz="0" w:space="0" w:color="auto"/>
        <w:bottom w:val="none" w:sz="0" w:space="0" w:color="auto"/>
        <w:right w:val="none" w:sz="0" w:space="0" w:color="auto"/>
      </w:divBdr>
    </w:div>
    <w:div w:id="141120069">
      <w:bodyDiv w:val="1"/>
      <w:marLeft w:val="0"/>
      <w:marRight w:val="0"/>
      <w:marTop w:val="0"/>
      <w:marBottom w:val="0"/>
      <w:divBdr>
        <w:top w:val="none" w:sz="0" w:space="0" w:color="auto"/>
        <w:left w:val="none" w:sz="0" w:space="0" w:color="auto"/>
        <w:bottom w:val="none" w:sz="0" w:space="0" w:color="auto"/>
        <w:right w:val="none" w:sz="0" w:space="0" w:color="auto"/>
      </w:divBdr>
    </w:div>
    <w:div w:id="141233985">
      <w:bodyDiv w:val="1"/>
      <w:marLeft w:val="0"/>
      <w:marRight w:val="0"/>
      <w:marTop w:val="0"/>
      <w:marBottom w:val="0"/>
      <w:divBdr>
        <w:top w:val="none" w:sz="0" w:space="0" w:color="auto"/>
        <w:left w:val="none" w:sz="0" w:space="0" w:color="auto"/>
        <w:bottom w:val="none" w:sz="0" w:space="0" w:color="auto"/>
        <w:right w:val="none" w:sz="0" w:space="0" w:color="auto"/>
      </w:divBdr>
    </w:div>
    <w:div w:id="141317598">
      <w:bodyDiv w:val="1"/>
      <w:marLeft w:val="0"/>
      <w:marRight w:val="0"/>
      <w:marTop w:val="0"/>
      <w:marBottom w:val="0"/>
      <w:divBdr>
        <w:top w:val="none" w:sz="0" w:space="0" w:color="auto"/>
        <w:left w:val="none" w:sz="0" w:space="0" w:color="auto"/>
        <w:bottom w:val="none" w:sz="0" w:space="0" w:color="auto"/>
        <w:right w:val="none" w:sz="0" w:space="0" w:color="auto"/>
      </w:divBdr>
    </w:div>
    <w:div w:id="141509877">
      <w:bodyDiv w:val="1"/>
      <w:marLeft w:val="0"/>
      <w:marRight w:val="0"/>
      <w:marTop w:val="0"/>
      <w:marBottom w:val="0"/>
      <w:divBdr>
        <w:top w:val="none" w:sz="0" w:space="0" w:color="auto"/>
        <w:left w:val="none" w:sz="0" w:space="0" w:color="auto"/>
        <w:bottom w:val="none" w:sz="0" w:space="0" w:color="auto"/>
        <w:right w:val="none" w:sz="0" w:space="0" w:color="auto"/>
      </w:divBdr>
    </w:div>
    <w:div w:id="141624130">
      <w:bodyDiv w:val="1"/>
      <w:marLeft w:val="0"/>
      <w:marRight w:val="0"/>
      <w:marTop w:val="0"/>
      <w:marBottom w:val="0"/>
      <w:divBdr>
        <w:top w:val="none" w:sz="0" w:space="0" w:color="auto"/>
        <w:left w:val="none" w:sz="0" w:space="0" w:color="auto"/>
        <w:bottom w:val="none" w:sz="0" w:space="0" w:color="auto"/>
        <w:right w:val="none" w:sz="0" w:space="0" w:color="auto"/>
      </w:divBdr>
    </w:div>
    <w:div w:id="141627954">
      <w:bodyDiv w:val="1"/>
      <w:marLeft w:val="0"/>
      <w:marRight w:val="0"/>
      <w:marTop w:val="0"/>
      <w:marBottom w:val="0"/>
      <w:divBdr>
        <w:top w:val="none" w:sz="0" w:space="0" w:color="auto"/>
        <w:left w:val="none" w:sz="0" w:space="0" w:color="auto"/>
        <w:bottom w:val="none" w:sz="0" w:space="0" w:color="auto"/>
        <w:right w:val="none" w:sz="0" w:space="0" w:color="auto"/>
      </w:divBdr>
    </w:div>
    <w:div w:id="141704355">
      <w:bodyDiv w:val="1"/>
      <w:marLeft w:val="0"/>
      <w:marRight w:val="0"/>
      <w:marTop w:val="0"/>
      <w:marBottom w:val="0"/>
      <w:divBdr>
        <w:top w:val="none" w:sz="0" w:space="0" w:color="auto"/>
        <w:left w:val="none" w:sz="0" w:space="0" w:color="auto"/>
        <w:bottom w:val="none" w:sz="0" w:space="0" w:color="auto"/>
        <w:right w:val="none" w:sz="0" w:space="0" w:color="auto"/>
      </w:divBdr>
    </w:div>
    <w:div w:id="142239028">
      <w:bodyDiv w:val="1"/>
      <w:marLeft w:val="0"/>
      <w:marRight w:val="0"/>
      <w:marTop w:val="0"/>
      <w:marBottom w:val="0"/>
      <w:divBdr>
        <w:top w:val="none" w:sz="0" w:space="0" w:color="auto"/>
        <w:left w:val="none" w:sz="0" w:space="0" w:color="auto"/>
        <w:bottom w:val="none" w:sz="0" w:space="0" w:color="auto"/>
        <w:right w:val="none" w:sz="0" w:space="0" w:color="auto"/>
      </w:divBdr>
    </w:div>
    <w:div w:id="142353884">
      <w:bodyDiv w:val="1"/>
      <w:marLeft w:val="0"/>
      <w:marRight w:val="0"/>
      <w:marTop w:val="0"/>
      <w:marBottom w:val="0"/>
      <w:divBdr>
        <w:top w:val="none" w:sz="0" w:space="0" w:color="auto"/>
        <w:left w:val="none" w:sz="0" w:space="0" w:color="auto"/>
        <w:bottom w:val="none" w:sz="0" w:space="0" w:color="auto"/>
        <w:right w:val="none" w:sz="0" w:space="0" w:color="auto"/>
      </w:divBdr>
    </w:div>
    <w:div w:id="142357305">
      <w:bodyDiv w:val="1"/>
      <w:marLeft w:val="0"/>
      <w:marRight w:val="0"/>
      <w:marTop w:val="0"/>
      <w:marBottom w:val="0"/>
      <w:divBdr>
        <w:top w:val="none" w:sz="0" w:space="0" w:color="auto"/>
        <w:left w:val="none" w:sz="0" w:space="0" w:color="auto"/>
        <w:bottom w:val="none" w:sz="0" w:space="0" w:color="auto"/>
        <w:right w:val="none" w:sz="0" w:space="0" w:color="auto"/>
      </w:divBdr>
    </w:div>
    <w:div w:id="142430651">
      <w:bodyDiv w:val="1"/>
      <w:marLeft w:val="0"/>
      <w:marRight w:val="0"/>
      <w:marTop w:val="0"/>
      <w:marBottom w:val="0"/>
      <w:divBdr>
        <w:top w:val="none" w:sz="0" w:space="0" w:color="auto"/>
        <w:left w:val="none" w:sz="0" w:space="0" w:color="auto"/>
        <w:bottom w:val="none" w:sz="0" w:space="0" w:color="auto"/>
        <w:right w:val="none" w:sz="0" w:space="0" w:color="auto"/>
      </w:divBdr>
    </w:div>
    <w:div w:id="142477298">
      <w:bodyDiv w:val="1"/>
      <w:marLeft w:val="0"/>
      <w:marRight w:val="0"/>
      <w:marTop w:val="0"/>
      <w:marBottom w:val="0"/>
      <w:divBdr>
        <w:top w:val="none" w:sz="0" w:space="0" w:color="auto"/>
        <w:left w:val="none" w:sz="0" w:space="0" w:color="auto"/>
        <w:bottom w:val="none" w:sz="0" w:space="0" w:color="auto"/>
        <w:right w:val="none" w:sz="0" w:space="0" w:color="auto"/>
      </w:divBdr>
    </w:div>
    <w:div w:id="142628304">
      <w:bodyDiv w:val="1"/>
      <w:marLeft w:val="0"/>
      <w:marRight w:val="0"/>
      <w:marTop w:val="0"/>
      <w:marBottom w:val="0"/>
      <w:divBdr>
        <w:top w:val="none" w:sz="0" w:space="0" w:color="auto"/>
        <w:left w:val="none" w:sz="0" w:space="0" w:color="auto"/>
        <w:bottom w:val="none" w:sz="0" w:space="0" w:color="auto"/>
        <w:right w:val="none" w:sz="0" w:space="0" w:color="auto"/>
      </w:divBdr>
    </w:div>
    <w:div w:id="142628917">
      <w:bodyDiv w:val="1"/>
      <w:marLeft w:val="0"/>
      <w:marRight w:val="0"/>
      <w:marTop w:val="0"/>
      <w:marBottom w:val="0"/>
      <w:divBdr>
        <w:top w:val="none" w:sz="0" w:space="0" w:color="auto"/>
        <w:left w:val="none" w:sz="0" w:space="0" w:color="auto"/>
        <w:bottom w:val="none" w:sz="0" w:space="0" w:color="auto"/>
        <w:right w:val="none" w:sz="0" w:space="0" w:color="auto"/>
      </w:divBdr>
    </w:div>
    <w:div w:id="142698766">
      <w:bodyDiv w:val="1"/>
      <w:marLeft w:val="0"/>
      <w:marRight w:val="0"/>
      <w:marTop w:val="0"/>
      <w:marBottom w:val="0"/>
      <w:divBdr>
        <w:top w:val="none" w:sz="0" w:space="0" w:color="auto"/>
        <w:left w:val="none" w:sz="0" w:space="0" w:color="auto"/>
        <w:bottom w:val="none" w:sz="0" w:space="0" w:color="auto"/>
        <w:right w:val="none" w:sz="0" w:space="0" w:color="auto"/>
      </w:divBdr>
    </w:div>
    <w:div w:id="143469064">
      <w:bodyDiv w:val="1"/>
      <w:marLeft w:val="0"/>
      <w:marRight w:val="0"/>
      <w:marTop w:val="0"/>
      <w:marBottom w:val="0"/>
      <w:divBdr>
        <w:top w:val="none" w:sz="0" w:space="0" w:color="auto"/>
        <w:left w:val="none" w:sz="0" w:space="0" w:color="auto"/>
        <w:bottom w:val="none" w:sz="0" w:space="0" w:color="auto"/>
        <w:right w:val="none" w:sz="0" w:space="0" w:color="auto"/>
      </w:divBdr>
    </w:div>
    <w:div w:id="143742485">
      <w:bodyDiv w:val="1"/>
      <w:marLeft w:val="0"/>
      <w:marRight w:val="0"/>
      <w:marTop w:val="0"/>
      <w:marBottom w:val="0"/>
      <w:divBdr>
        <w:top w:val="none" w:sz="0" w:space="0" w:color="auto"/>
        <w:left w:val="none" w:sz="0" w:space="0" w:color="auto"/>
        <w:bottom w:val="none" w:sz="0" w:space="0" w:color="auto"/>
        <w:right w:val="none" w:sz="0" w:space="0" w:color="auto"/>
      </w:divBdr>
    </w:div>
    <w:div w:id="143744745">
      <w:bodyDiv w:val="1"/>
      <w:marLeft w:val="0"/>
      <w:marRight w:val="0"/>
      <w:marTop w:val="0"/>
      <w:marBottom w:val="0"/>
      <w:divBdr>
        <w:top w:val="none" w:sz="0" w:space="0" w:color="auto"/>
        <w:left w:val="none" w:sz="0" w:space="0" w:color="auto"/>
        <w:bottom w:val="none" w:sz="0" w:space="0" w:color="auto"/>
        <w:right w:val="none" w:sz="0" w:space="0" w:color="auto"/>
      </w:divBdr>
    </w:div>
    <w:div w:id="144519761">
      <w:bodyDiv w:val="1"/>
      <w:marLeft w:val="0"/>
      <w:marRight w:val="0"/>
      <w:marTop w:val="0"/>
      <w:marBottom w:val="0"/>
      <w:divBdr>
        <w:top w:val="none" w:sz="0" w:space="0" w:color="auto"/>
        <w:left w:val="none" w:sz="0" w:space="0" w:color="auto"/>
        <w:bottom w:val="none" w:sz="0" w:space="0" w:color="auto"/>
        <w:right w:val="none" w:sz="0" w:space="0" w:color="auto"/>
      </w:divBdr>
    </w:div>
    <w:div w:id="144591545">
      <w:bodyDiv w:val="1"/>
      <w:marLeft w:val="0"/>
      <w:marRight w:val="0"/>
      <w:marTop w:val="0"/>
      <w:marBottom w:val="0"/>
      <w:divBdr>
        <w:top w:val="none" w:sz="0" w:space="0" w:color="auto"/>
        <w:left w:val="none" w:sz="0" w:space="0" w:color="auto"/>
        <w:bottom w:val="none" w:sz="0" w:space="0" w:color="auto"/>
        <w:right w:val="none" w:sz="0" w:space="0" w:color="auto"/>
      </w:divBdr>
    </w:div>
    <w:div w:id="144594921">
      <w:bodyDiv w:val="1"/>
      <w:marLeft w:val="0"/>
      <w:marRight w:val="0"/>
      <w:marTop w:val="0"/>
      <w:marBottom w:val="0"/>
      <w:divBdr>
        <w:top w:val="none" w:sz="0" w:space="0" w:color="auto"/>
        <w:left w:val="none" w:sz="0" w:space="0" w:color="auto"/>
        <w:bottom w:val="none" w:sz="0" w:space="0" w:color="auto"/>
        <w:right w:val="none" w:sz="0" w:space="0" w:color="auto"/>
      </w:divBdr>
    </w:div>
    <w:div w:id="144703782">
      <w:bodyDiv w:val="1"/>
      <w:marLeft w:val="0"/>
      <w:marRight w:val="0"/>
      <w:marTop w:val="0"/>
      <w:marBottom w:val="0"/>
      <w:divBdr>
        <w:top w:val="none" w:sz="0" w:space="0" w:color="auto"/>
        <w:left w:val="none" w:sz="0" w:space="0" w:color="auto"/>
        <w:bottom w:val="none" w:sz="0" w:space="0" w:color="auto"/>
        <w:right w:val="none" w:sz="0" w:space="0" w:color="auto"/>
      </w:divBdr>
    </w:div>
    <w:div w:id="144784582">
      <w:bodyDiv w:val="1"/>
      <w:marLeft w:val="0"/>
      <w:marRight w:val="0"/>
      <w:marTop w:val="0"/>
      <w:marBottom w:val="0"/>
      <w:divBdr>
        <w:top w:val="none" w:sz="0" w:space="0" w:color="auto"/>
        <w:left w:val="none" w:sz="0" w:space="0" w:color="auto"/>
        <w:bottom w:val="none" w:sz="0" w:space="0" w:color="auto"/>
        <w:right w:val="none" w:sz="0" w:space="0" w:color="auto"/>
      </w:divBdr>
    </w:div>
    <w:div w:id="144931928">
      <w:bodyDiv w:val="1"/>
      <w:marLeft w:val="0"/>
      <w:marRight w:val="0"/>
      <w:marTop w:val="0"/>
      <w:marBottom w:val="0"/>
      <w:divBdr>
        <w:top w:val="none" w:sz="0" w:space="0" w:color="auto"/>
        <w:left w:val="none" w:sz="0" w:space="0" w:color="auto"/>
        <w:bottom w:val="none" w:sz="0" w:space="0" w:color="auto"/>
        <w:right w:val="none" w:sz="0" w:space="0" w:color="auto"/>
      </w:divBdr>
    </w:div>
    <w:div w:id="144978488">
      <w:bodyDiv w:val="1"/>
      <w:marLeft w:val="0"/>
      <w:marRight w:val="0"/>
      <w:marTop w:val="0"/>
      <w:marBottom w:val="0"/>
      <w:divBdr>
        <w:top w:val="none" w:sz="0" w:space="0" w:color="auto"/>
        <w:left w:val="none" w:sz="0" w:space="0" w:color="auto"/>
        <w:bottom w:val="none" w:sz="0" w:space="0" w:color="auto"/>
        <w:right w:val="none" w:sz="0" w:space="0" w:color="auto"/>
      </w:divBdr>
    </w:div>
    <w:div w:id="145097483">
      <w:bodyDiv w:val="1"/>
      <w:marLeft w:val="0"/>
      <w:marRight w:val="0"/>
      <w:marTop w:val="0"/>
      <w:marBottom w:val="0"/>
      <w:divBdr>
        <w:top w:val="none" w:sz="0" w:space="0" w:color="auto"/>
        <w:left w:val="none" w:sz="0" w:space="0" w:color="auto"/>
        <w:bottom w:val="none" w:sz="0" w:space="0" w:color="auto"/>
        <w:right w:val="none" w:sz="0" w:space="0" w:color="auto"/>
      </w:divBdr>
    </w:div>
    <w:div w:id="145167956">
      <w:bodyDiv w:val="1"/>
      <w:marLeft w:val="0"/>
      <w:marRight w:val="0"/>
      <w:marTop w:val="0"/>
      <w:marBottom w:val="0"/>
      <w:divBdr>
        <w:top w:val="none" w:sz="0" w:space="0" w:color="auto"/>
        <w:left w:val="none" w:sz="0" w:space="0" w:color="auto"/>
        <w:bottom w:val="none" w:sz="0" w:space="0" w:color="auto"/>
        <w:right w:val="none" w:sz="0" w:space="0" w:color="auto"/>
      </w:divBdr>
    </w:div>
    <w:div w:id="145435323">
      <w:bodyDiv w:val="1"/>
      <w:marLeft w:val="0"/>
      <w:marRight w:val="0"/>
      <w:marTop w:val="0"/>
      <w:marBottom w:val="0"/>
      <w:divBdr>
        <w:top w:val="none" w:sz="0" w:space="0" w:color="auto"/>
        <w:left w:val="none" w:sz="0" w:space="0" w:color="auto"/>
        <w:bottom w:val="none" w:sz="0" w:space="0" w:color="auto"/>
        <w:right w:val="none" w:sz="0" w:space="0" w:color="auto"/>
      </w:divBdr>
    </w:div>
    <w:div w:id="145630548">
      <w:bodyDiv w:val="1"/>
      <w:marLeft w:val="0"/>
      <w:marRight w:val="0"/>
      <w:marTop w:val="0"/>
      <w:marBottom w:val="0"/>
      <w:divBdr>
        <w:top w:val="none" w:sz="0" w:space="0" w:color="auto"/>
        <w:left w:val="none" w:sz="0" w:space="0" w:color="auto"/>
        <w:bottom w:val="none" w:sz="0" w:space="0" w:color="auto"/>
        <w:right w:val="none" w:sz="0" w:space="0" w:color="auto"/>
      </w:divBdr>
    </w:div>
    <w:div w:id="145705534">
      <w:bodyDiv w:val="1"/>
      <w:marLeft w:val="0"/>
      <w:marRight w:val="0"/>
      <w:marTop w:val="0"/>
      <w:marBottom w:val="0"/>
      <w:divBdr>
        <w:top w:val="none" w:sz="0" w:space="0" w:color="auto"/>
        <w:left w:val="none" w:sz="0" w:space="0" w:color="auto"/>
        <w:bottom w:val="none" w:sz="0" w:space="0" w:color="auto"/>
        <w:right w:val="none" w:sz="0" w:space="0" w:color="auto"/>
      </w:divBdr>
    </w:div>
    <w:div w:id="146023708">
      <w:bodyDiv w:val="1"/>
      <w:marLeft w:val="0"/>
      <w:marRight w:val="0"/>
      <w:marTop w:val="0"/>
      <w:marBottom w:val="0"/>
      <w:divBdr>
        <w:top w:val="none" w:sz="0" w:space="0" w:color="auto"/>
        <w:left w:val="none" w:sz="0" w:space="0" w:color="auto"/>
        <w:bottom w:val="none" w:sz="0" w:space="0" w:color="auto"/>
        <w:right w:val="none" w:sz="0" w:space="0" w:color="auto"/>
      </w:divBdr>
    </w:div>
    <w:div w:id="146283374">
      <w:bodyDiv w:val="1"/>
      <w:marLeft w:val="0"/>
      <w:marRight w:val="0"/>
      <w:marTop w:val="0"/>
      <w:marBottom w:val="0"/>
      <w:divBdr>
        <w:top w:val="none" w:sz="0" w:space="0" w:color="auto"/>
        <w:left w:val="none" w:sz="0" w:space="0" w:color="auto"/>
        <w:bottom w:val="none" w:sz="0" w:space="0" w:color="auto"/>
        <w:right w:val="none" w:sz="0" w:space="0" w:color="auto"/>
      </w:divBdr>
    </w:div>
    <w:div w:id="146285725">
      <w:bodyDiv w:val="1"/>
      <w:marLeft w:val="0"/>
      <w:marRight w:val="0"/>
      <w:marTop w:val="0"/>
      <w:marBottom w:val="0"/>
      <w:divBdr>
        <w:top w:val="none" w:sz="0" w:space="0" w:color="auto"/>
        <w:left w:val="none" w:sz="0" w:space="0" w:color="auto"/>
        <w:bottom w:val="none" w:sz="0" w:space="0" w:color="auto"/>
        <w:right w:val="none" w:sz="0" w:space="0" w:color="auto"/>
      </w:divBdr>
    </w:div>
    <w:div w:id="146286251">
      <w:bodyDiv w:val="1"/>
      <w:marLeft w:val="0"/>
      <w:marRight w:val="0"/>
      <w:marTop w:val="0"/>
      <w:marBottom w:val="0"/>
      <w:divBdr>
        <w:top w:val="none" w:sz="0" w:space="0" w:color="auto"/>
        <w:left w:val="none" w:sz="0" w:space="0" w:color="auto"/>
        <w:bottom w:val="none" w:sz="0" w:space="0" w:color="auto"/>
        <w:right w:val="none" w:sz="0" w:space="0" w:color="auto"/>
      </w:divBdr>
    </w:div>
    <w:div w:id="146554322">
      <w:bodyDiv w:val="1"/>
      <w:marLeft w:val="0"/>
      <w:marRight w:val="0"/>
      <w:marTop w:val="0"/>
      <w:marBottom w:val="0"/>
      <w:divBdr>
        <w:top w:val="none" w:sz="0" w:space="0" w:color="auto"/>
        <w:left w:val="none" w:sz="0" w:space="0" w:color="auto"/>
        <w:bottom w:val="none" w:sz="0" w:space="0" w:color="auto"/>
        <w:right w:val="none" w:sz="0" w:space="0" w:color="auto"/>
      </w:divBdr>
    </w:div>
    <w:div w:id="146672088">
      <w:bodyDiv w:val="1"/>
      <w:marLeft w:val="0"/>
      <w:marRight w:val="0"/>
      <w:marTop w:val="0"/>
      <w:marBottom w:val="0"/>
      <w:divBdr>
        <w:top w:val="none" w:sz="0" w:space="0" w:color="auto"/>
        <w:left w:val="none" w:sz="0" w:space="0" w:color="auto"/>
        <w:bottom w:val="none" w:sz="0" w:space="0" w:color="auto"/>
        <w:right w:val="none" w:sz="0" w:space="0" w:color="auto"/>
      </w:divBdr>
    </w:div>
    <w:div w:id="146828723">
      <w:bodyDiv w:val="1"/>
      <w:marLeft w:val="0"/>
      <w:marRight w:val="0"/>
      <w:marTop w:val="0"/>
      <w:marBottom w:val="0"/>
      <w:divBdr>
        <w:top w:val="none" w:sz="0" w:space="0" w:color="auto"/>
        <w:left w:val="none" w:sz="0" w:space="0" w:color="auto"/>
        <w:bottom w:val="none" w:sz="0" w:space="0" w:color="auto"/>
        <w:right w:val="none" w:sz="0" w:space="0" w:color="auto"/>
      </w:divBdr>
    </w:div>
    <w:div w:id="146871686">
      <w:bodyDiv w:val="1"/>
      <w:marLeft w:val="0"/>
      <w:marRight w:val="0"/>
      <w:marTop w:val="0"/>
      <w:marBottom w:val="0"/>
      <w:divBdr>
        <w:top w:val="none" w:sz="0" w:space="0" w:color="auto"/>
        <w:left w:val="none" w:sz="0" w:space="0" w:color="auto"/>
        <w:bottom w:val="none" w:sz="0" w:space="0" w:color="auto"/>
        <w:right w:val="none" w:sz="0" w:space="0" w:color="auto"/>
      </w:divBdr>
    </w:div>
    <w:div w:id="147021898">
      <w:bodyDiv w:val="1"/>
      <w:marLeft w:val="0"/>
      <w:marRight w:val="0"/>
      <w:marTop w:val="0"/>
      <w:marBottom w:val="0"/>
      <w:divBdr>
        <w:top w:val="none" w:sz="0" w:space="0" w:color="auto"/>
        <w:left w:val="none" w:sz="0" w:space="0" w:color="auto"/>
        <w:bottom w:val="none" w:sz="0" w:space="0" w:color="auto"/>
        <w:right w:val="none" w:sz="0" w:space="0" w:color="auto"/>
      </w:divBdr>
    </w:div>
    <w:div w:id="147597250">
      <w:bodyDiv w:val="1"/>
      <w:marLeft w:val="0"/>
      <w:marRight w:val="0"/>
      <w:marTop w:val="0"/>
      <w:marBottom w:val="0"/>
      <w:divBdr>
        <w:top w:val="none" w:sz="0" w:space="0" w:color="auto"/>
        <w:left w:val="none" w:sz="0" w:space="0" w:color="auto"/>
        <w:bottom w:val="none" w:sz="0" w:space="0" w:color="auto"/>
        <w:right w:val="none" w:sz="0" w:space="0" w:color="auto"/>
      </w:divBdr>
    </w:div>
    <w:div w:id="147746898">
      <w:bodyDiv w:val="1"/>
      <w:marLeft w:val="0"/>
      <w:marRight w:val="0"/>
      <w:marTop w:val="0"/>
      <w:marBottom w:val="0"/>
      <w:divBdr>
        <w:top w:val="none" w:sz="0" w:space="0" w:color="auto"/>
        <w:left w:val="none" w:sz="0" w:space="0" w:color="auto"/>
        <w:bottom w:val="none" w:sz="0" w:space="0" w:color="auto"/>
        <w:right w:val="none" w:sz="0" w:space="0" w:color="auto"/>
      </w:divBdr>
    </w:div>
    <w:div w:id="147945519">
      <w:bodyDiv w:val="1"/>
      <w:marLeft w:val="0"/>
      <w:marRight w:val="0"/>
      <w:marTop w:val="0"/>
      <w:marBottom w:val="0"/>
      <w:divBdr>
        <w:top w:val="none" w:sz="0" w:space="0" w:color="auto"/>
        <w:left w:val="none" w:sz="0" w:space="0" w:color="auto"/>
        <w:bottom w:val="none" w:sz="0" w:space="0" w:color="auto"/>
        <w:right w:val="none" w:sz="0" w:space="0" w:color="auto"/>
      </w:divBdr>
    </w:div>
    <w:div w:id="148061878">
      <w:bodyDiv w:val="1"/>
      <w:marLeft w:val="0"/>
      <w:marRight w:val="0"/>
      <w:marTop w:val="0"/>
      <w:marBottom w:val="0"/>
      <w:divBdr>
        <w:top w:val="none" w:sz="0" w:space="0" w:color="auto"/>
        <w:left w:val="none" w:sz="0" w:space="0" w:color="auto"/>
        <w:bottom w:val="none" w:sz="0" w:space="0" w:color="auto"/>
        <w:right w:val="none" w:sz="0" w:space="0" w:color="auto"/>
      </w:divBdr>
    </w:div>
    <w:div w:id="148139322">
      <w:bodyDiv w:val="1"/>
      <w:marLeft w:val="0"/>
      <w:marRight w:val="0"/>
      <w:marTop w:val="0"/>
      <w:marBottom w:val="0"/>
      <w:divBdr>
        <w:top w:val="none" w:sz="0" w:space="0" w:color="auto"/>
        <w:left w:val="none" w:sz="0" w:space="0" w:color="auto"/>
        <w:bottom w:val="none" w:sz="0" w:space="0" w:color="auto"/>
        <w:right w:val="none" w:sz="0" w:space="0" w:color="auto"/>
      </w:divBdr>
    </w:div>
    <w:div w:id="148715001">
      <w:bodyDiv w:val="1"/>
      <w:marLeft w:val="0"/>
      <w:marRight w:val="0"/>
      <w:marTop w:val="0"/>
      <w:marBottom w:val="0"/>
      <w:divBdr>
        <w:top w:val="none" w:sz="0" w:space="0" w:color="auto"/>
        <w:left w:val="none" w:sz="0" w:space="0" w:color="auto"/>
        <w:bottom w:val="none" w:sz="0" w:space="0" w:color="auto"/>
        <w:right w:val="none" w:sz="0" w:space="0" w:color="auto"/>
      </w:divBdr>
    </w:div>
    <w:div w:id="148790724">
      <w:bodyDiv w:val="1"/>
      <w:marLeft w:val="0"/>
      <w:marRight w:val="0"/>
      <w:marTop w:val="0"/>
      <w:marBottom w:val="0"/>
      <w:divBdr>
        <w:top w:val="none" w:sz="0" w:space="0" w:color="auto"/>
        <w:left w:val="none" w:sz="0" w:space="0" w:color="auto"/>
        <w:bottom w:val="none" w:sz="0" w:space="0" w:color="auto"/>
        <w:right w:val="none" w:sz="0" w:space="0" w:color="auto"/>
      </w:divBdr>
    </w:div>
    <w:div w:id="148793678">
      <w:bodyDiv w:val="1"/>
      <w:marLeft w:val="0"/>
      <w:marRight w:val="0"/>
      <w:marTop w:val="0"/>
      <w:marBottom w:val="0"/>
      <w:divBdr>
        <w:top w:val="none" w:sz="0" w:space="0" w:color="auto"/>
        <w:left w:val="none" w:sz="0" w:space="0" w:color="auto"/>
        <w:bottom w:val="none" w:sz="0" w:space="0" w:color="auto"/>
        <w:right w:val="none" w:sz="0" w:space="0" w:color="auto"/>
      </w:divBdr>
    </w:div>
    <w:div w:id="148833204">
      <w:bodyDiv w:val="1"/>
      <w:marLeft w:val="0"/>
      <w:marRight w:val="0"/>
      <w:marTop w:val="0"/>
      <w:marBottom w:val="0"/>
      <w:divBdr>
        <w:top w:val="none" w:sz="0" w:space="0" w:color="auto"/>
        <w:left w:val="none" w:sz="0" w:space="0" w:color="auto"/>
        <w:bottom w:val="none" w:sz="0" w:space="0" w:color="auto"/>
        <w:right w:val="none" w:sz="0" w:space="0" w:color="auto"/>
      </w:divBdr>
    </w:div>
    <w:div w:id="149492830">
      <w:bodyDiv w:val="1"/>
      <w:marLeft w:val="0"/>
      <w:marRight w:val="0"/>
      <w:marTop w:val="0"/>
      <w:marBottom w:val="0"/>
      <w:divBdr>
        <w:top w:val="none" w:sz="0" w:space="0" w:color="auto"/>
        <w:left w:val="none" w:sz="0" w:space="0" w:color="auto"/>
        <w:bottom w:val="none" w:sz="0" w:space="0" w:color="auto"/>
        <w:right w:val="none" w:sz="0" w:space="0" w:color="auto"/>
      </w:divBdr>
    </w:div>
    <w:div w:id="149643936">
      <w:bodyDiv w:val="1"/>
      <w:marLeft w:val="0"/>
      <w:marRight w:val="0"/>
      <w:marTop w:val="0"/>
      <w:marBottom w:val="0"/>
      <w:divBdr>
        <w:top w:val="none" w:sz="0" w:space="0" w:color="auto"/>
        <w:left w:val="none" w:sz="0" w:space="0" w:color="auto"/>
        <w:bottom w:val="none" w:sz="0" w:space="0" w:color="auto"/>
        <w:right w:val="none" w:sz="0" w:space="0" w:color="auto"/>
      </w:divBdr>
    </w:div>
    <w:div w:id="149710414">
      <w:bodyDiv w:val="1"/>
      <w:marLeft w:val="0"/>
      <w:marRight w:val="0"/>
      <w:marTop w:val="0"/>
      <w:marBottom w:val="0"/>
      <w:divBdr>
        <w:top w:val="none" w:sz="0" w:space="0" w:color="auto"/>
        <w:left w:val="none" w:sz="0" w:space="0" w:color="auto"/>
        <w:bottom w:val="none" w:sz="0" w:space="0" w:color="auto"/>
        <w:right w:val="none" w:sz="0" w:space="0" w:color="auto"/>
      </w:divBdr>
    </w:div>
    <w:div w:id="150098424">
      <w:bodyDiv w:val="1"/>
      <w:marLeft w:val="0"/>
      <w:marRight w:val="0"/>
      <w:marTop w:val="0"/>
      <w:marBottom w:val="0"/>
      <w:divBdr>
        <w:top w:val="none" w:sz="0" w:space="0" w:color="auto"/>
        <w:left w:val="none" w:sz="0" w:space="0" w:color="auto"/>
        <w:bottom w:val="none" w:sz="0" w:space="0" w:color="auto"/>
        <w:right w:val="none" w:sz="0" w:space="0" w:color="auto"/>
      </w:divBdr>
    </w:div>
    <w:div w:id="150100238">
      <w:bodyDiv w:val="1"/>
      <w:marLeft w:val="0"/>
      <w:marRight w:val="0"/>
      <w:marTop w:val="0"/>
      <w:marBottom w:val="0"/>
      <w:divBdr>
        <w:top w:val="none" w:sz="0" w:space="0" w:color="auto"/>
        <w:left w:val="none" w:sz="0" w:space="0" w:color="auto"/>
        <w:bottom w:val="none" w:sz="0" w:space="0" w:color="auto"/>
        <w:right w:val="none" w:sz="0" w:space="0" w:color="auto"/>
      </w:divBdr>
    </w:div>
    <w:div w:id="150105540">
      <w:bodyDiv w:val="1"/>
      <w:marLeft w:val="0"/>
      <w:marRight w:val="0"/>
      <w:marTop w:val="0"/>
      <w:marBottom w:val="0"/>
      <w:divBdr>
        <w:top w:val="none" w:sz="0" w:space="0" w:color="auto"/>
        <w:left w:val="none" w:sz="0" w:space="0" w:color="auto"/>
        <w:bottom w:val="none" w:sz="0" w:space="0" w:color="auto"/>
        <w:right w:val="none" w:sz="0" w:space="0" w:color="auto"/>
      </w:divBdr>
    </w:div>
    <w:div w:id="150292112">
      <w:bodyDiv w:val="1"/>
      <w:marLeft w:val="0"/>
      <w:marRight w:val="0"/>
      <w:marTop w:val="0"/>
      <w:marBottom w:val="0"/>
      <w:divBdr>
        <w:top w:val="none" w:sz="0" w:space="0" w:color="auto"/>
        <w:left w:val="none" w:sz="0" w:space="0" w:color="auto"/>
        <w:bottom w:val="none" w:sz="0" w:space="0" w:color="auto"/>
        <w:right w:val="none" w:sz="0" w:space="0" w:color="auto"/>
      </w:divBdr>
    </w:div>
    <w:div w:id="150365321">
      <w:bodyDiv w:val="1"/>
      <w:marLeft w:val="0"/>
      <w:marRight w:val="0"/>
      <w:marTop w:val="0"/>
      <w:marBottom w:val="0"/>
      <w:divBdr>
        <w:top w:val="none" w:sz="0" w:space="0" w:color="auto"/>
        <w:left w:val="none" w:sz="0" w:space="0" w:color="auto"/>
        <w:bottom w:val="none" w:sz="0" w:space="0" w:color="auto"/>
        <w:right w:val="none" w:sz="0" w:space="0" w:color="auto"/>
      </w:divBdr>
    </w:div>
    <w:div w:id="150485090">
      <w:bodyDiv w:val="1"/>
      <w:marLeft w:val="0"/>
      <w:marRight w:val="0"/>
      <w:marTop w:val="0"/>
      <w:marBottom w:val="0"/>
      <w:divBdr>
        <w:top w:val="none" w:sz="0" w:space="0" w:color="auto"/>
        <w:left w:val="none" w:sz="0" w:space="0" w:color="auto"/>
        <w:bottom w:val="none" w:sz="0" w:space="0" w:color="auto"/>
        <w:right w:val="none" w:sz="0" w:space="0" w:color="auto"/>
      </w:divBdr>
    </w:div>
    <w:div w:id="150678785">
      <w:bodyDiv w:val="1"/>
      <w:marLeft w:val="0"/>
      <w:marRight w:val="0"/>
      <w:marTop w:val="0"/>
      <w:marBottom w:val="0"/>
      <w:divBdr>
        <w:top w:val="none" w:sz="0" w:space="0" w:color="auto"/>
        <w:left w:val="none" w:sz="0" w:space="0" w:color="auto"/>
        <w:bottom w:val="none" w:sz="0" w:space="0" w:color="auto"/>
        <w:right w:val="none" w:sz="0" w:space="0" w:color="auto"/>
      </w:divBdr>
    </w:div>
    <w:div w:id="151333120">
      <w:bodyDiv w:val="1"/>
      <w:marLeft w:val="0"/>
      <w:marRight w:val="0"/>
      <w:marTop w:val="0"/>
      <w:marBottom w:val="0"/>
      <w:divBdr>
        <w:top w:val="none" w:sz="0" w:space="0" w:color="auto"/>
        <w:left w:val="none" w:sz="0" w:space="0" w:color="auto"/>
        <w:bottom w:val="none" w:sz="0" w:space="0" w:color="auto"/>
        <w:right w:val="none" w:sz="0" w:space="0" w:color="auto"/>
      </w:divBdr>
    </w:div>
    <w:div w:id="151530841">
      <w:bodyDiv w:val="1"/>
      <w:marLeft w:val="0"/>
      <w:marRight w:val="0"/>
      <w:marTop w:val="0"/>
      <w:marBottom w:val="0"/>
      <w:divBdr>
        <w:top w:val="none" w:sz="0" w:space="0" w:color="auto"/>
        <w:left w:val="none" w:sz="0" w:space="0" w:color="auto"/>
        <w:bottom w:val="none" w:sz="0" w:space="0" w:color="auto"/>
        <w:right w:val="none" w:sz="0" w:space="0" w:color="auto"/>
      </w:divBdr>
    </w:div>
    <w:div w:id="152067207">
      <w:bodyDiv w:val="1"/>
      <w:marLeft w:val="0"/>
      <w:marRight w:val="0"/>
      <w:marTop w:val="0"/>
      <w:marBottom w:val="0"/>
      <w:divBdr>
        <w:top w:val="none" w:sz="0" w:space="0" w:color="auto"/>
        <w:left w:val="none" w:sz="0" w:space="0" w:color="auto"/>
        <w:bottom w:val="none" w:sz="0" w:space="0" w:color="auto"/>
        <w:right w:val="none" w:sz="0" w:space="0" w:color="auto"/>
      </w:divBdr>
    </w:div>
    <w:div w:id="152111979">
      <w:bodyDiv w:val="1"/>
      <w:marLeft w:val="0"/>
      <w:marRight w:val="0"/>
      <w:marTop w:val="0"/>
      <w:marBottom w:val="0"/>
      <w:divBdr>
        <w:top w:val="none" w:sz="0" w:space="0" w:color="auto"/>
        <w:left w:val="none" w:sz="0" w:space="0" w:color="auto"/>
        <w:bottom w:val="none" w:sz="0" w:space="0" w:color="auto"/>
        <w:right w:val="none" w:sz="0" w:space="0" w:color="auto"/>
      </w:divBdr>
    </w:div>
    <w:div w:id="152719751">
      <w:bodyDiv w:val="1"/>
      <w:marLeft w:val="0"/>
      <w:marRight w:val="0"/>
      <w:marTop w:val="0"/>
      <w:marBottom w:val="0"/>
      <w:divBdr>
        <w:top w:val="none" w:sz="0" w:space="0" w:color="auto"/>
        <w:left w:val="none" w:sz="0" w:space="0" w:color="auto"/>
        <w:bottom w:val="none" w:sz="0" w:space="0" w:color="auto"/>
        <w:right w:val="none" w:sz="0" w:space="0" w:color="auto"/>
      </w:divBdr>
    </w:div>
    <w:div w:id="152720786">
      <w:bodyDiv w:val="1"/>
      <w:marLeft w:val="0"/>
      <w:marRight w:val="0"/>
      <w:marTop w:val="0"/>
      <w:marBottom w:val="0"/>
      <w:divBdr>
        <w:top w:val="none" w:sz="0" w:space="0" w:color="auto"/>
        <w:left w:val="none" w:sz="0" w:space="0" w:color="auto"/>
        <w:bottom w:val="none" w:sz="0" w:space="0" w:color="auto"/>
        <w:right w:val="none" w:sz="0" w:space="0" w:color="auto"/>
      </w:divBdr>
    </w:div>
    <w:div w:id="152838894">
      <w:bodyDiv w:val="1"/>
      <w:marLeft w:val="0"/>
      <w:marRight w:val="0"/>
      <w:marTop w:val="0"/>
      <w:marBottom w:val="0"/>
      <w:divBdr>
        <w:top w:val="none" w:sz="0" w:space="0" w:color="auto"/>
        <w:left w:val="none" w:sz="0" w:space="0" w:color="auto"/>
        <w:bottom w:val="none" w:sz="0" w:space="0" w:color="auto"/>
        <w:right w:val="none" w:sz="0" w:space="0" w:color="auto"/>
      </w:divBdr>
    </w:div>
    <w:div w:id="153107878">
      <w:bodyDiv w:val="1"/>
      <w:marLeft w:val="0"/>
      <w:marRight w:val="0"/>
      <w:marTop w:val="0"/>
      <w:marBottom w:val="0"/>
      <w:divBdr>
        <w:top w:val="none" w:sz="0" w:space="0" w:color="auto"/>
        <w:left w:val="none" w:sz="0" w:space="0" w:color="auto"/>
        <w:bottom w:val="none" w:sz="0" w:space="0" w:color="auto"/>
        <w:right w:val="none" w:sz="0" w:space="0" w:color="auto"/>
      </w:divBdr>
    </w:div>
    <w:div w:id="153379384">
      <w:bodyDiv w:val="1"/>
      <w:marLeft w:val="0"/>
      <w:marRight w:val="0"/>
      <w:marTop w:val="0"/>
      <w:marBottom w:val="0"/>
      <w:divBdr>
        <w:top w:val="none" w:sz="0" w:space="0" w:color="auto"/>
        <w:left w:val="none" w:sz="0" w:space="0" w:color="auto"/>
        <w:bottom w:val="none" w:sz="0" w:space="0" w:color="auto"/>
        <w:right w:val="none" w:sz="0" w:space="0" w:color="auto"/>
      </w:divBdr>
    </w:div>
    <w:div w:id="153448444">
      <w:bodyDiv w:val="1"/>
      <w:marLeft w:val="0"/>
      <w:marRight w:val="0"/>
      <w:marTop w:val="0"/>
      <w:marBottom w:val="0"/>
      <w:divBdr>
        <w:top w:val="none" w:sz="0" w:space="0" w:color="auto"/>
        <w:left w:val="none" w:sz="0" w:space="0" w:color="auto"/>
        <w:bottom w:val="none" w:sz="0" w:space="0" w:color="auto"/>
        <w:right w:val="none" w:sz="0" w:space="0" w:color="auto"/>
      </w:divBdr>
    </w:div>
    <w:div w:id="153687554">
      <w:bodyDiv w:val="1"/>
      <w:marLeft w:val="0"/>
      <w:marRight w:val="0"/>
      <w:marTop w:val="0"/>
      <w:marBottom w:val="0"/>
      <w:divBdr>
        <w:top w:val="none" w:sz="0" w:space="0" w:color="auto"/>
        <w:left w:val="none" w:sz="0" w:space="0" w:color="auto"/>
        <w:bottom w:val="none" w:sz="0" w:space="0" w:color="auto"/>
        <w:right w:val="none" w:sz="0" w:space="0" w:color="auto"/>
      </w:divBdr>
    </w:div>
    <w:div w:id="153688557">
      <w:bodyDiv w:val="1"/>
      <w:marLeft w:val="0"/>
      <w:marRight w:val="0"/>
      <w:marTop w:val="0"/>
      <w:marBottom w:val="0"/>
      <w:divBdr>
        <w:top w:val="none" w:sz="0" w:space="0" w:color="auto"/>
        <w:left w:val="none" w:sz="0" w:space="0" w:color="auto"/>
        <w:bottom w:val="none" w:sz="0" w:space="0" w:color="auto"/>
        <w:right w:val="none" w:sz="0" w:space="0" w:color="auto"/>
      </w:divBdr>
    </w:div>
    <w:div w:id="153841620">
      <w:bodyDiv w:val="1"/>
      <w:marLeft w:val="0"/>
      <w:marRight w:val="0"/>
      <w:marTop w:val="0"/>
      <w:marBottom w:val="0"/>
      <w:divBdr>
        <w:top w:val="none" w:sz="0" w:space="0" w:color="auto"/>
        <w:left w:val="none" w:sz="0" w:space="0" w:color="auto"/>
        <w:bottom w:val="none" w:sz="0" w:space="0" w:color="auto"/>
        <w:right w:val="none" w:sz="0" w:space="0" w:color="auto"/>
      </w:divBdr>
    </w:div>
    <w:div w:id="154076811">
      <w:bodyDiv w:val="1"/>
      <w:marLeft w:val="0"/>
      <w:marRight w:val="0"/>
      <w:marTop w:val="0"/>
      <w:marBottom w:val="0"/>
      <w:divBdr>
        <w:top w:val="none" w:sz="0" w:space="0" w:color="auto"/>
        <w:left w:val="none" w:sz="0" w:space="0" w:color="auto"/>
        <w:bottom w:val="none" w:sz="0" w:space="0" w:color="auto"/>
        <w:right w:val="none" w:sz="0" w:space="0" w:color="auto"/>
      </w:divBdr>
    </w:div>
    <w:div w:id="154148485">
      <w:bodyDiv w:val="1"/>
      <w:marLeft w:val="0"/>
      <w:marRight w:val="0"/>
      <w:marTop w:val="0"/>
      <w:marBottom w:val="0"/>
      <w:divBdr>
        <w:top w:val="none" w:sz="0" w:space="0" w:color="auto"/>
        <w:left w:val="none" w:sz="0" w:space="0" w:color="auto"/>
        <w:bottom w:val="none" w:sz="0" w:space="0" w:color="auto"/>
        <w:right w:val="none" w:sz="0" w:space="0" w:color="auto"/>
      </w:divBdr>
    </w:div>
    <w:div w:id="154148605">
      <w:bodyDiv w:val="1"/>
      <w:marLeft w:val="0"/>
      <w:marRight w:val="0"/>
      <w:marTop w:val="0"/>
      <w:marBottom w:val="0"/>
      <w:divBdr>
        <w:top w:val="none" w:sz="0" w:space="0" w:color="auto"/>
        <w:left w:val="none" w:sz="0" w:space="0" w:color="auto"/>
        <w:bottom w:val="none" w:sz="0" w:space="0" w:color="auto"/>
        <w:right w:val="none" w:sz="0" w:space="0" w:color="auto"/>
      </w:divBdr>
    </w:div>
    <w:div w:id="154222745">
      <w:bodyDiv w:val="1"/>
      <w:marLeft w:val="0"/>
      <w:marRight w:val="0"/>
      <w:marTop w:val="0"/>
      <w:marBottom w:val="0"/>
      <w:divBdr>
        <w:top w:val="none" w:sz="0" w:space="0" w:color="auto"/>
        <w:left w:val="none" w:sz="0" w:space="0" w:color="auto"/>
        <w:bottom w:val="none" w:sz="0" w:space="0" w:color="auto"/>
        <w:right w:val="none" w:sz="0" w:space="0" w:color="auto"/>
      </w:divBdr>
    </w:div>
    <w:div w:id="154230766">
      <w:bodyDiv w:val="1"/>
      <w:marLeft w:val="0"/>
      <w:marRight w:val="0"/>
      <w:marTop w:val="0"/>
      <w:marBottom w:val="0"/>
      <w:divBdr>
        <w:top w:val="none" w:sz="0" w:space="0" w:color="auto"/>
        <w:left w:val="none" w:sz="0" w:space="0" w:color="auto"/>
        <w:bottom w:val="none" w:sz="0" w:space="0" w:color="auto"/>
        <w:right w:val="none" w:sz="0" w:space="0" w:color="auto"/>
      </w:divBdr>
    </w:div>
    <w:div w:id="154340427">
      <w:bodyDiv w:val="1"/>
      <w:marLeft w:val="0"/>
      <w:marRight w:val="0"/>
      <w:marTop w:val="0"/>
      <w:marBottom w:val="0"/>
      <w:divBdr>
        <w:top w:val="none" w:sz="0" w:space="0" w:color="auto"/>
        <w:left w:val="none" w:sz="0" w:space="0" w:color="auto"/>
        <w:bottom w:val="none" w:sz="0" w:space="0" w:color="auto"/>
        <w:right w:val="none" w:sz="0" w:space="0" w:color="auto"/>
      </w:divBdr>
    </w:div>
    <w:div w:id="154499478">
      <w:bodyDiv w:val="1"/>
      <w:marLeft w:val="0"/>
      <w:marRight w:val="0"/>
      <w:marTop w:val="0"/>
      <w:marBottom w:val="0"/>
      <w:divBdr>
        <w:top w:val="none" w:sz="0" w:space="0" w:color="auto"/>
        <w:left w:val="none" w:sz="0" w:space="0" w:color="auto"/>
        <w:bottom w:val="none" w:sz="0" w:space="0" w:color="auto"/>
        <w:right w:val="none" w:sz="0" w:space="0" w:color="auto"/>
      </w:divBdr>
    </w:div>
    <w:div w:id="155076278">
      <w:bodyDiv w:val="1"/>
      <w:marLeft w:val="0"/>
      <w:marRight w:val="0"/>
      <w:marTop w:val="0"/>
      <w:marBottom w:val="0"/>
      <w:divBdr>
        <w:top w:val="none" w:sz="0" w:space="0" w:color="auto"/>
        <w:left w:val="none" w:sz="0" w:space="0" w:color="auto"/>
        <w:bottom w:val="none" w:sz="0" w:space="0" w:color="auto"/>
        <w:right w:val="none" w:sz="0" w:space="0" w:color="auto"/>
      </w:divBdr>
    </w:div>
    <w:div w:id="155388812">
      <w:bodyDiv w:val="1"/>
      <w:marLeft w:val="0"/>
      <w:marRight w:val="0"/>
      <w:marTop w:val="0"/>
      <w:marBottom w:val="0"/>
      <w:divBdr>
        <w:top w:val="none" w:sz="0" w:space="0" w:color="auto"/>
        <w:left w:val="none" w:sz="0" w:space="0" w:color="auto"/>
        <w:bottom w:val="none" w:sz="0" w:space="0" w:color="auto"/>
        <w:right w:val="none" w:sz="0" w:space="0" w:color="auto"/>
      </w:divBdr>
    </w:div>
    <w:div w:id="155532753">
      <w:bodyDiv w:val="1"/>
      <w:marLeft w:val="0"/>
      <w:marRight w:val="0"/>
      <w:marTop w:val="0"/>
      <w:marBottom w:val="0"/>
      <w:divBdr>
        <w:top w:val="none" w:sz="0" w:space="0" w:color="auto"/>
        <w:left w:val="none" w:sz="0" w:space="0" w:color="auto"/>
        <w:bottom w:val="none" w:sz="0" w:space="0" w:color="auto"/>
        <w:right w:val="none" w:sz="0" w:space="0" w:color="auto"/>
      </w:divBdr>
    </w:div>
    <w:div w:id="155539480">
      <w:bodyDiv w:val="1"/>
      <w:marLeft w:val="0"/>
      <w:marRight w:val="0"/>
      <w:marTop w:val="0"/>
      <w:marBottom w:val="0"/>
      <w:divBdr>
        <w:top w:val="none" w:sz="0" w:space="0" w:color="auto"/>
        <w:left w:val="none" w:sz="0" w:space="0" w:color="auto"/>
        <w:bottom w:val="none" w:sz="0" w:space="0" w:color="auto"/>
        <w:right w:val="none" w:sz="0" w:space="0" w:color="auto"/>
      </w:divBdr>
    </w:div>
    <w:div w:id="155876107">
      <w:bodyDiv w:val="1"/>
      <w:marLeft w:val="0"/>
      <w:marRight w:val="0"/>
      <w:marTop w:val="0"/>
      <w:marBottom w:val="0"/>
      <w:divBdr>
        <w:top w:val="none" w:sz="0" w:space="0" w:color="auto"/>
        <w:left w:val="none" w:sz="0" w:space="0" w:color="auto"/>
        <w:bottom w:val="none" w:sz="0" w:space="0" w:color="auto"/>
        <w:right w:val="none" w:sz="0" w:space="0" w:color="auto"/>
      </w:divBdr>
    </w:div>
    <w:div w:id="155928007">
      <w:bodyDiv w:val="1"/>
      <w:marLeft w:val="0"/>
      <w:marRight w:val="0"/>
      <w:marTop w:val="0"/>
      <w:marBottom w:val="0"/>
      <w:divBdr>
        <w:top w:val="none" w:sz="0" w:space="0" w:color="auto"/>
        <w:left w:val="none" w:sz="0" w:space="0" w:color="auto"/>
        <w:bottom w:val="none" w:sz="0" w:space="0" w:color="auto"/>
        <w:right w:val="none" w:sz="0" w:space="0" w:color="auto"/>
      </w:divBdr>
    </w:div>
    <w:div w:id="156046052">
      <w:bodyDiv w:val="1"/>
      <w:marLeft w:val="0"/>
      <w:marRight w:val="0"/>
      <w:marTop w:val="0"/>
      <w:marBottom w:val="0"/>
      <w:divBdr>
        <w:top w:val="none" w:sz="0" w:space="0" w:color="auto"/>
        <w:left w:val="none" w:sz="0" w:space="0" w:color="auto"/>
        <w:bottom w:val="none" w:sz="0" w:space="0" w:color="auto"/>
        <w:right w:val="none" w:sz="0" w:space="0" w:color="auto"/>
      </w:divBdr>
    </w:div>
    <w:div w:id="156071062">
      <w:bodyDiv w:val="1"/>
      <w:marLeft w:val="0"/>
      <w:marRight w:val="0"/>
      <w:marTop w:val="0"/>
      <w:marBottom w:val="0"/>
      <w:divBdr>
        <w:top w:val="none" w:sz="0" w:space="0" w:color="auto"/>
        <w:left w:val="none" w:sz="0" w:space="0" w:color="auto"/>
        <w:bottom w:val="none" w:sz="0" w:space="0" w:color="auto"/>
        <w:right w:val="none" w:sz="0" w:space="0" w:color="auto"/>
      </w:divBdr>
    </w:div>
    <w:div w:id="156188434">
      <w:bodyDiv w:val="1"/>
      <w:marLeft w:val="0"/>
      <w:marRight w:val="0"/>
      <w:marTop w:val="0"/>
      <w:marBottom w:val="0"/>
      <w:divBdr>
        <w:top w:val="none" w:sz="0" w:space="0" w:color="auto"/>
        <w:left w:val="none" w:sz="0" w:space="0" w:color="auto"/>
        <w:bottom w:val="none" w:sz="0" w:space="0" w:color="auto"/>
        <w:right w:val="none" w:sz="0" w:space="0" w:color="auto"/>
      </w:divBdr>
    </w:div>
    <w:div w:id="156238495">
      <w:bodyDiv w:val="1"/>
      <w:marLeft w:val="0"/>
      <w:marRight w:val="0"/>
      <w:marTop w:val="0"/>
      <w:marBottom w:val="0"/>
      <w:divBdr>
        <w:top w:val="none" w:sz="0" w:space="0" w:color="auto"/>
        <w:left w:val="none" w:sz="0" w:space="0" w:color="auto"/>
        <w:bottom w:val="none" w:sz="0" w:space="0" w:color="auto"/>
        <w:right w:val="none" w:sz="0" w:space="0" w:color="auto"/>
      </w:divBdr>
    </w:div>
    <w:div w:id="156314269">
      <w:bodyDiv w:val="1"/>
      <w:marLeft w:val="0"/>
      <w:marRight w:val="0"/>
      <w:marTop w:val="0"/>
      <w:marBottom w:val="0"/>
      <w:divBdr>
        <w:top w:val="none" w:sz="0" w:space="0" w:color="auto"/>
        <w:left w:val="none" w:sz="0" w:space="0" w:color="auto"/>
        <w:bottom w:val="none" w:sz="0" w:space="0" w:color="auto"/>
        <w:right w:val="none" w:sz="0" w:space="0" w:color="auto"/>
      </w:divBdr>
    </w:div>
    <w:div w:id="156456278">
      <w:bodyDiv w:val="1"/>
      <w:marLeft w:val="0"/>
      <w:marRight w:val="0"/>
      <w:marTop w:val="0"/>
      <w:marBottom w:val="0"/>
      <w:divBdr>
        <w:top w:val="none" w:sz="0" w:space="0" w:color="auto"/>
        <w:left w:val="none" w:sz="0" w:space="0" w:color="auto"/>
        <w:bottom w:val="none" w:sz="0" w:space="0" w:color="auto"/>
        <w:right w:val="none" w:sz="0" w:space="0" w:color="auto"/>
      </w:divBdr>
    </w:div>
    <w:div w:id="156768392">
      <w:bodyDiv w:val="1"/>
      <w:marLeft w:val="0"/>
      <w:marRight w:val="0"/>
      <w:marTop w:val="0"/>
      <w:marBottom w:val="0"/>
      <w:divBdr>
        <w:top w:val="none" w:sz="0" w:space="0" w:color="auto"/>
        <w:left w:val="none" w:sz="0" w:space="0" w:color="auto"/>
        <w:bottom w:val="none" w:sz="0" w:space="0" w:color="auto"/>
        <w:right w:val="none" w:sz="0" w:space="0" w:color="auto"/>
      </w:divBdr>
    </w:div>
    <w:div w:id="156771380">
      <w:bodyDiv w:val="1"/>
      <w:marLeft w:val="0"/>
      <w:marRight w:val="0"/>
      <w:marTop w:val="0"/>
      <w:marBottom w:val="0"/>
      <w:divBdr>
        <w:top w:val="none" w:sz="0" w:space="0" w:color="auto"/>
        <w:left w:val="none" w:sz="0" w:space="0" w:color="auto"/>
        <w:bottom w:val="none" w:sz="0" w:space="0" w:color="auto"/>
        <w:right w:val="none" w:sz="0" w:space="0" w:color="auto"/>
      </w:divBdr>
    </w:div>
    <w:div w:id="156772935">
      <w:bodyDiv w:val="1"/>
      <w:marLeft w:val="0"/>
      <w:marRight w:val="0"/>
      <w:marTop w:val="0"/>
      <w:marBottom w:val="0"/>
      <w:divBdr>
        <w:top w:val="none" w:sz="0" w:space="0" w:color="auto"/>
        <w:left w:val="none" w:sz="0" w:space="0" w:color="auto"/>
        <w:bottom w:val="none" w:sz="0" w:space="0" w:color="auto"/>
        <w:right w:val="none" w:sz="0" w:space="0" w:color="auto"/>
      </w:divBdr>
    </w:div>
    <w:div w:id="156924046">
      <w:bodyDiv w:val="1"/>
      <w:marLeft w:val="0"/>
      <w:marRight w:val="0"/>
      <w:marTop w:val="0"/>
      <w:marBottom w:val="0"/>
      <w:divBdr>
        <w:top w:val="none" w:sz="0" w:space="0" w:color="auto"/>
        <w:left w:val="none" w:sz="0" w:space="0" w:color="auto"/>
        <w:bottom w:val="none" w:sz="0" w:space="0" w:color="auto"/>
        <w:right w:val="none" w:sz="0" w:space="0" w:color="auto"/>
      </w:divBdr>
    </w:div>
    <w:div w:id="157311527">
      <w:bodyDiv w:val="1"/>
      <w:marLeft w:val="0"/>
      <w:marRight w:val="0"/>
      <w:marTop w:val="0"/>
      <w:marBottom w:val="0"/>
      <w:divBdr>
        <w:top w:val="none" w:sz="0" w:space="0" w:color="auto"/>
        <w:left w:val="none" w:sz="0" w:space="0" w:color="auto"/>
        <w:bottom w:val="none" w:sz="0" w:space="0" w:color="auto"/>
        <w:right w:val="none" w:sz="0" w:space="0" w:color="auto"/>
      </w:divBdr>
    </w:div>
    <w:div w:id="157574282">
      <w:bodyDiv w:val="1"/>
      <w:marLeft w:val="0"/>
      <w:marRight w:val="0"/>
      <w:marTop w:val="0"/>
      <w:marBottom w:val="0"/>
      <w:divBdr>
        <w:top w:val="none" w:sz="0" w:space="0" w:color="auto"/>
        <w:left w:val="none" w:sz="0" w:space="0" w:color="auto"/>
        <w:bottom w:val="none" w:sz="0" w:space="0" w:color="auto"/>
        <w:right w:val="none" w:sz="0" w:space="0" w:color="auto"/>
      </w:divBdr>
    </w:div>
    <w:div w:id="158077820">
      <w:bodyDiv w:val="1"/>
      <w:marLeft w:val="0"/>
      <w:marRight w:val="0"/>
      <w:marTop w:val="0"/>
      <w:marBottom w:val="0"/>
      <w:divBdr>
        <w:top w:val="none" w:sz="0" w:space="0" w:color="auto"/>
        <w:left w:val="none" w:sz="0" w:space="0" w:color="auto"/>
        <w:bottom w:val="none" w:sz="0" w:space="0" w:color="auto"/>
        <w:right w:val="none" w:sz="0" w:space="0" w:color="auto"/>
      </w:divBdr>
    </w:div>
    <w:div w:id="158085620">
      <w:bodyDiv w:val="1"/>
      <w:marLeft w:val="0"/>
      <w:marRight w:val="0"/>
      <w:marTop w:val="0"/>
      <w:marBottom w:val="0"/>
      <w:divBdr>
        <w:top w:val="none" w:sz="0" w:space="0" w:color="auto"/>
        <w:left w:val="none" w:sz="0" w:space="0" w:color="auto"/>
        <w:bottom w:val="none" w:sz="0" w:space="0" w:color="auto"/>
        <w:right w:val="none" w:sz="0" w:space="0" w:color="auto"/>
      </w:divBdr>
    </w:div>
    <w:div w:id="158086475">
      <w:bodyDiv w:val="1"/>
      <w:marLeft w:val="0"/>
      <w:marRight w:val="0"/>
      <w:marTop w:val="0"/>
      <w:marBottom w:val="0"/>
      <w:divBdr>
        <w:top w:val="none" w:sz="0" w:space="0" w:color="auto"/>
        <w:left w:val="none" w:sz="0" w:space="0" w:color="auto"/>
        <w:bottom w:val="none" w:sz="0" w:space="0" w:color="auto"/>
        <w:right w:val="none" w:sz="0" w:space="0" w:color="auto"/>
      </w:divBdr>
    </w:div>
    <w:div w:id="158428749">
      <w:bodyDiv w:val="1"/>
      <w:marLeft w:val="0"/>
      <w:marRight w:val="0"/>
      <w:marTop w:val="0"/>
      <w:marBottom w:val="0"/>
      <w:divBdr>
        <w:top w:val="none" w:sz="0" w:space="0" w:color="auto"/>
        <w:left w:val="none" w:sz="0" w:space="0" w:color="auto"/>
        <w:bottom w:val="none" w:sz="0" w:space="0" w:color="auto"/>
        <w:right w:val="none" w:sz="0" w:space="0" w:color="auto"/>
      </w:divBdr>
    </w:div>
    <w:div w:id="158816000">
      <w:bodyDiv w:val="1"/>
      <w:marLeft w:val="0"/>
      <w:marRight w:val="0"/>
      <w:marTop w:val="0"/>
      <w:marBottom w:val="0"/>
      <w:divBdr>
        <w:top w:val="none" w:sz="0" w:space="0" w:color="auto"/>
        <w:left w:val="none" w:sz="0" w:space="0" w:color="auto"/>
        <w:bottom w:val="none" w:sz="0" w:space="0" w:color="auto"/>
        <w:right w:val="none" w:sz="0" w:space="0" w:color="auto"/>
      </w:divBdr>
    </w:div>
    <w:div w:id="159084968">
      <w:bodyDiv w:val="1"/>
      <w:marLeft w:val="0"/>
      <w:marRight w:val="0"/>
      <w:marTop w:val="0"/>
      <w:marBottom w:val="0"/>
      <w:divBdr>
        <w:top w:val="none" w:sz="0" w:space="0" w:color="auto"/>
        <w:left w:val="none" w:sz="0" w:space="0" w:color="auto"/>
        <w:bottom w:val="none" w:sz="0" w:space="0" w:color="auto"/>
        <w:right w:val="none" w:sz="0" w:space="0" w:color="auto"/>
      </w:divBdr>
    </w:div>
    <w:div w:id="159348443">
      <w:bodyDiv w:val="1"/>
      <w:marLeft w:val="0"/>
      <w:marRight w:val="0"/>
      <w:marTop w:val="0"/>
      <w:marBottom w:val="0"/>
      <w:divBdr>
        <w:top w:val="none" w:sz="0" w:space="0" w:color="auto"/>
        <w:left w:val="none" w:sz="0" w:space="0" w:color="auto"/>
        <w:bottom w:val="none" w:sz="0" w:space="0" w:color="auto"/>
        <w:right w:val="none" w:sz="0" w:space="0" w:color="auto"/>
      </w:divBdr>
    </w:div>
    <w:div w:id="159545067">
      <w:bodyDiv w:val="1"/>
      <w:marLeft w:val="0"/>
      <w:marRight w:val="0"/>
      <w:marTop w:val="0"/>
      <w:marBottom w:val="0"/>
      <w:divBdr>
        <w:top w:val="none" w:sz="0" w:space="0" w:color="auto"/>
        <w:left w:val="none" w:sz="0" w:space="0" w:color="auto"/>
        <w:bottom w:val="none" w:sz="0" w:space="0" w:color="auto"/>
        <w:right w:val="none" w:sz="0" w:space="0" w:color="auto"/>
      </w:divBdr>
    </w:div>
    <w:div w:id="159657095">
      <w:bodyDiv w:val="1"/>
      <w:marLeft w:val="0"/>
      <w:marRight w:val="0"/>
      <w:marTop w:val="0"/>
      <w:marBottom w:val="0"/>
      <w:divBdr>
        <w:top w:val="none" w:sz="0" w:space="0" w:color="auto"/>
        <w:left w:val="none" w:sz="0" w:space="0" w:color="auto"/>
        <w:bottom w:val="none" w:sz="0" w:space="0" w:color="auto"/>
        <w:right w:val="none" w:sz="0" w:space="0" w:color="auto"/>
      </w:divBdr>
    </w:div>
    <w:div w:id="159665567">
      <w:bodyDiv w:val="1"/>
      <w:marLeft w:val="0"/>
      <w:marRight w:val="0"/>
      <w:marTop w:val="0"/>
      <w:marBottom w:val="0"/>
      <w:divBdr>
        <w:top w:val="none" w:sz="0" w:space="0" w:color="auto"/>
        <w:left w:val="none" w:sz="0" w:space="0" w:color="auto"/>
        <w:bottom w:val="none" w:sz="0" w:space="0" w:color="auto"/>
        <w:right w:val="none" w:sz="0" w:space="0" w:color="auto"/>
      </w:divBdr>
    </w:div>
    <w:div w:id="159735764">
      <w:bodyDiv w:val="1"/>
      <w:marLeft w:val="0"/>
      <w:marRight w:val="0"/>
      <w:marTop w:val="0"/>
      <w:marBottom w:val="0"/>
      <w:divBdr>
        <w:top w:val="none" w:sz="0" w:space="0" w:color="auto"/>
        <w:left w:val="none" w:sz="0" w:space="0" w:color="auto"/>
        <w:bottom w:val="none" w:sz="0" w:space="0" w:color="auto"/>
        <w:right w:val="none" w:sz="0" w:space="0" w:color="auto"/>
      </w:divBdr>
    </w:div>
    <w:div w:id="160045787">
      <w:bodyDiv w:val="1"/>
      <w:marLeft w:val="0"/>
      <w:marRight w:val="0"/>
      <w:marTop w:val="0"/>
      <w:marBottom w:val="0"/>
      <w:divBdr>
        <w:top w:val="none" w:sz="0" w:space="0" w:color="auto"/>
        <w:left w:val="none" w:sz="0" w:space="0" w:color="auto"/>
        <w:bottom w:val="none" w:sz="0" w:space="0" w:color="auto"/>
        <w:right w:val="none" w:sz="0" w:space="0" w:color="auto"/>
      </w:divBdr>
    </w:div>
    <w:div w:id="160052221">
      <w:bodyDiv w:val="1"/>
      <w:marLeft w:val="0"/>
      <w:marRight w:val="0"/>
      <w:marTop w:val="0"/>
      <w:marBottom w:val="0"/>
      <w:divBdr>
        <w:top w:val="none" w:sz="0" w:space="0" w:color="auto"/>
        <w:left w:val="none" w:sz="0" w:space="0" w:color="auto"/>
        <w:bottom w:val="none" w:sz="0" w:space="0" w:color="auto"/>
        <w:right w:val="none" w:sz="0" w:space="0" w:color="auto"/>
      </w:divBdr>
    </w:div>
    <w:div w:id="160052388">
      <w:bodyDiv w:val="1"/>
      <w:marLeft w:val="0"/>
      <w:marRight w:val="0"/>
      <w:marTop w:val="0"/>
      <w:marBottom w:val="0"/>
      <w:divBdr>
        <w:top w:val="none" w:sz="0" w:space="0" w:color="auto"/>
        <w:left w:val="none" w:sz="0" w:space="0" w:color="auto"/>
        <w:bottom w:val="none" w:sz="0" w:space="0" w:color="auto"/>
        <w:right w:val="none" w:sz="0" w:space="0" w:color="auto"/>
      </w:divBdr>
    </w:div>
    <w:div w:id="160195130">
      <w:bodyDiv w:val="1"/>
      <w:marLeft w:val="0"/>
      <w:marRight w:val="0"/>
      <w:marTop w:val="0"/>
      <w:marBottom w:val="0"/>
      <w:divBdr>
        <w:top w:val="none" w:sz="0" w:space="0" w:color="auto"/>
        <w:left w:val="none" w:sz="0" w:space="0" w:color="auto"/>
        <w:bottom w:val="none" w:sz="0" w:space="0" w:color="auto"/>
        <w:right w:val="none" w:sz="0" w:space="0" w:color="auto"/>
      </w:divBdr>
    </w:div>
    <w:div w:id="160389408">
      <w:bodyDiv w:val="1"/>
      <w:marLeft w:val="0"/>
      <w:marRight w:val="0"/>
      <w:marTop w:val="0"/>
      <w:marBottom w:val="0"/>
      <w:divBdr>
        <w:top w:val="none" w:sz="0" w:space="0" w:color="auto"/>
        <w:left w:val="none" w:sz="0" w:space="0" w:color="auto"/>
        <w:bottom w:val="none" w:sz="0" w:space="0" w:color="auto"/>
        <w:right w:val="none" w:sz="0" w:space="0" w:color="auto"/>
      </w:divBdr>
    </w:div>
    <w:div w:id="160390584">
      <w:bodyDiv w:val="1"/>
      <w:marLeft w:val="0"/>
      <w:marRight w:val="0"/>
      <w:marTop w:val="0"/>
      <w:marBottom w:val="0"/>
      <w:divBdr>
        <w:top w:val="none" w:sz="0" w:space="0" w:color="auto"/>
        <w:left w:val="none" w:sz="0" w:space="0" w:color="auto"/>
        <w:bottom w:val="none" w:sz="0" w:space="0" w:color="auto"/>
        <w:right w:val="none" w:sz="0" w:space="0" w:color="auto"/>
      </w:divBdr>
    </w:div>
    <w:div w:id="160433078">
      <w:bodyDiv w:val="1"/>
      <w:marLeft w:val="0"/>
      <w:marRight w:val="0"/>
      <w:marTop w:val="0"/>
      <w:marBottom w:val="0"/>
      <w:divBdr>
        <w:top w:val="none" w:sz="0" w:space="0" w:color="auto"/>
        <w:left w:val="none" w:sz="0" w:space="0" w:color="auto"/>
        <w:bottom w:val="none" w:sz="0" w:space="0" w:color="auto"/>
        <w:right w:val="none" w:sz="0" w:space="0" w:color="auto"/>
      </w:divBdr>
    </w:div>
    <w:div w:id="160464820">
      <w:bodyDiv w:val="1"/>
      <w:marLeft w:val="0"/>
      <w:marRight w:val="0"/>
      <w:marTop w:val="0"/>
      <w:marBottom w:val="0"/>
      <w:divBdr>
        <w:top w:val="none" w:sz="0" w:space="0" w:color="auto"/>
        <w:left w:val="none" w:sz="0" w:space="0" w:color="auto"/>
        <w:bottom w:val="none" w:sz="0" w:space="0" w:color="auto"/>
        <w:right w:val="none" w:sz="0" w:space="0" w:color="auto"/>
      </w:divBdr>
    </w:div>
    <w:div w:id="160781400">
      <w:bodyDiv w:val="1"/>
      <w:marLeft w:val="0"/>
      <w:marRight w:val="0"/>
      <w:marTop w:val="0"/>
      <w:marBottom w:val="0"/>
      <w:divBdr>
        <w:top w:val="none" w:sz="0" w:space="0" w:color="auto"/>
        <w:left w:val="none" w:sz="0" w:space="0" w:color="auto"/>
        <w:bottom w:val="none" w:sz="0" w:space="0" w:color="auto"/>
        <w:right w:val="none" w:sz="0" w:space="0" w:color="auto"/>
      </w:divBdr>
    </w:div>
    <w:div w:id="161244862">
      <w:bodyDiv w:val="1"/>
      <w:marLeft w:val="0"/>
      <w:marRight w:val="0"/>
      <w:marTop w:val="0"/>
      <w:marBottom w:val="0"/>
      <w:divBdr>
        <w:top w:val="none" w:sz="0" w:space="0" w:color="auto"/>
        <w:left w:val="none" w:sz="0" w:space="0" w:color="auto"/>
        <w:bottom w:val="none" w:sz="0" w:space="0" w:color="auto"/>
        <w:right w:val="none" w:sz="0" w:space="0" w:color="auto"/>
      </w:divBdr>
    </w:div>
    <w:div w:id="161430664">
      <w:bodyDiv w:val="1"/>
      <w:marLeft w:val="0"/>
      <w:marRight w:val="0"/>
      <w:marTop w:val="0"/>
      <w:marBottom w:val="0"/>
      <w:divBdr>
        <w:top w:val="none" w:sz="0" w:space="0" w:color="auto"/>
        <w:left w:val="none" w:sz="0" w:space="0" w:color="auto"/>
        <w:bottom w:val="none" w:sz="0" w:space="0" w:color="auto"/>
        <w:right w:val="none" w:sz="0" w:space="0" w:color="auto"/>
      </w:divBdr>
    </w:div>
    <w:div w:id="161893295">
      <w:bodyDiv w:val="1"/>
      <w:marLeft w:val="0"/>
      <w:marRight w:val="0"/>
      <w:marTop w:val="0"/>
      <w:marBottom w:val="0"/>
      <w:divBdr>
        <w:top w:val="none" w:sz="0" w:space="0" w:color="auto"/>
        <w:left w:val="none" w:sz="0" w:space="0" w:color="auto"/>
        <w:bottom w:val="none" w:sz="0" w:space="0" w:color="auto"/>
        <w:right w:val="none" w:sz="0" w:space="0" w:color="auto"/>
      </w:divBdr>
    </w:div>
    <w:div w:id="161966794">
      <w:bodyDiv w:val="1"/>
      <w:marLeft w:val="0"/>
      <w:marRight w:val="0"/>
      <w:marTop w:val="0"/>
      <w:marBottom w:val="0"/>
      <w:divBdr>
        <w:top w:val="none" w:sz="0" w:space="0" w:color="auto"/>
        <w:left w:val="none" w:sz="0" w:space="0" w:color="auto"/>
        <w:bottom w:val="none" w:sz="0" w:space="0" w:color="auto"/>
        <w:right w:val="none" w:sz="0" w:space="0" w:color="auto"/>
      </w:divBdr>
    </w:div>
    <w:div w:id="162093314">
      <w:bodyDiv w:val="1"/>
      <w:marLeft w:val="0"/>
      <w:marRight w:val="0"/>
      <w:marTop w:val="0"/>
      <w:marBottom w:val="0"/>
      <w:divBdr>
        <w:top w:val="none" w:sz="0" w:space="0" w:color="auto"/>
        <w:left w:val="none" w:sz="0" w:space="0" w:color="auto"/>
        <w:bottom w:val="none" w:sz="0" w:space="0" w:color="auto"/>
        <w:right w:val="none" w:sz="0" w:space="0" w:color="auto"/>
      </w:divBdr>
    </w:div>
    <w:div w:id="162162359">
      <w:bodyDiv w:val="1"/>
      <w:marLeft w:val="0"/>
      <w:marRight w:val="0"/>
      <w:marTop w:val="0"/>
      <w:marBottom w:val="0"/>
      <w:divBdr>
        <w:top w:val="none" w:sz="0" w:space="0" w:color="auto"/>
        <w:left w:val="none" w:sz="0" w:space="0" w:color="auto"/>
        <w:bottom w:val="none" w:sz="0" w:space="0" w:color="auto"/>
        <w:right w:val="none" w:sz="0" w:space="0" w:color="auto"/>
      </w:divBdr>
    </w:div>
    <w:div w:id="162281309">
      <w:bodyDiv w:val="1"/>
      <w:marLeft w:val="0"/>
      <w:marRight w:val="0"/>
      <w:marTop w:val="0"/>
      <w:marBottom w:val="0"/>
      <w:divBdr>
        <w:top w:val="none" w:sz="0" w:space="0" w:color="auto"/>
        <w:left w:val="none" w:sz="0" w:space="0" w:color="auto"/>
        <w:bottom w:val="none" w:sz="0" w:space="0" w:color="auto"/>
        <w:right w:val="none" w:sz="0" w:space="0" w:color="auto"/>
      </w:divBdr>
    </w:div>
    <w:div w:id="162361025">
      <w:bodyDiv w:val="1"/>
      <w:marLeft w:val="0"/>
      <w:marRight w:val="0"/>
      <w:marTop w:val="0"/>
      <w:marBottom w:val="0"/>
      <w:divBdr>
        <w:top w:val="none" w:sz="0" w:space="0" w:color="auto"/>
        <w:left w:val="none" w:sz="0" w:space="0" w:color="auto"/>
        <w:bottom w:val="none" w:sz="0" w:space="0" w:color="auto"/>
        <w:right w:val="none" w:sz="0" w:space="0" w:color="auto"/>
      </w:divBdr>
    </w:div>
    <w:div w:id="162400862">
      <w:bodyDiv w:val="1"/>
      <w:marLeft w:val="0"/>
      <w:marRight w:val="0"/>
      <w:marTop w:val="0"/>
      <w:marBottom w:val="0"/>
      <w:divBdr>
        <w:top w:val="none" w:sz="0" w:space="0" w:color="auto"/>
        <w:left w:val="none" w:sz="0" w:space="0" w:color="auto"/>
        <w:bottom w:val="none" w:sz="0" w:space="0" w:color="auto"/>
        <w:right w:val="none" w:sz="0" w:space="0" w:color="auto"/>
      </w:divBdr>
    </w:div>
    <w:div w:id="162596102">
      <w:bodyDiv w:val="1"/>
      <w:marLeft w:val="0"/>
      <w:marRight w:val="0"/>
      <w:marTop w:val="0"/>
      <w:marBottom w:val="0"/>
      <w:divBdr>
        <w:top w:val="none" w:sz="0" w:space="0" w:color="auto"/>
        <w:left w:val="none" w:sz="0" w:space="0" w:color="auto"/>
        <w:bottom w:val="none" w:sz="0" w:space="0" w:color="auto"/>
        <w:right w:val="none" w:sz="0" w:space="0" w:color="auto"/>
      </w:divBdr>
    </w:div>
    <w:div w:id="162666461">
      <w:bodyDiv w:val="1"/>
      <w:marLeft w:val="0"/>
      <w:marRight w:val="0"/>
      <w:marTop w:val="0"/>
      <w:marBottom w:val="0"/>
      <w:divBdr>
        <w:top w:val="none" w:sz="0" w:space="0" w:color="auto"/>
        <w:left w:val="none" w:sz="0" w:space="0" w:color="auto"/>
        <w:bottom w:val="none" w:sz="0" w:space="0" w:color="auto"/>
        <w:right w:val="none" w:sz="0" w:space="0" w:color="auto"/>
      </w:divBdr>
    </w:div>
    <w:div w:id="162934440">
      <w:bodyDiv w:val="1"/>
      <w:marLeft w:val="0"/>
      <w:marRight w:val="0"/>
      <w:marTop w:val="0"/>
      <w:marBottom w:val="0"/>
      <w:divBdr>
        <w:top w:val="none" w:sz="0" w:space="0" w:color="auto"/>
        <w:left w:val="none" w:sz="0" w:space="0" w:color="auto"/>
        <w:bottom w:val="none" w:sz="0" w:space="0" w:color="auto"/>
        <w:right w:val="none" w:sz="0" w:space="0" w:color="auto"/>
      </w:divBdr>
    </w:div>
    <w:div w:id="163205763">
      <w:bodyDiv w:val="1"/>
      <w:marLeft w:val="0"/>
      <w:marRight w:val="0"/>
      <w:marTop w:val="0"/>
      <w:marBottom w:val="0"/>
      <w:divBdr>
        <w:top w:val="none" w:sz="0" w:space="0" w:color="auto"/>
        <w:left w:val="none" w:sz="0" w:space="0" w:color="auto"/>
        <w:bottom w:val="none" w:sz="0" w:space="0" w:color="auto"/>
        <w:right w:val="none" w:sz="0" w:space="0" w:color="auto"/>
      </w:divBdr>
    </w:div>
    <w:div w:id="163402204">
      <w:bodyDiv w:val="1"/>
      <w:marLeft w:val="0"/>
      <w:marRight w:val="0"/>
      <w:marTop w:val="0"/>
      <w:marBottom w:val="0"/>
      <w:divBdr>
        <w:top w:val="none" w:sz="0" w:space="0" w:color="auto"/>
        <w:left w:val="none" w:sz="0" w:space="0" w:color="auto"/>
        <w:bottom w:val="none" w:sz="0" w:space="0" w:color="auto"/>
        <w:right w:val="none" w:sz="0" w:space="0" w:color="auto"/>
      </w:divBdr>
    </w:div>
    <w:div w:id="163789174">
      <w:bodyDiv w:val="1"/>
      <w:marLeft w:val="0"/>
      <w:marRight w:val="0"/>
      <w:marTop w:val="0"/>
      <w:marBottom w:val="0"/>
      <w:divBdr>
        <w:top w:val="none" w:sz="0" w:space="0" w:color="auto"/>
        <w:left w:val="none" w:sz="0" w:space="0" w:color="auto"/>
        <w:bottom w:val="none" w:sz="0" w:space="0" w:color="auto"/>
        <w:right w:val="none" w:sz="0" w:space="0" w:color="auto"/>
      </w:divBdr>
    </w:div>
    <w:div w:id="163790127">
      <w:bodyDiv w:val="1"/>
      <w:marLeft w:val="0"/>
      <w:marRight w:val="0"/>
      <w:marTop w:val="0"/>
      <w:marBottom w:val="0"/>
      <w:divBdr>
        <w:top w:val="none" w:sz="0" w:space="0" w:color="auto"/>
        <w:left w:val="none" w:sz="0" w:space="0" w:color="auto"/>
        <w:bottom w:val="none" w:sz="0" w:space="0" w:color="auto"/>
        <w:right w:val="none" w:sz="0" w:space="0" w:color="auto"/>
      </w:divBdr>
    </w:div>
    <w:div w:id="164250854">
      <w:bodyDiv w:val="1"/>
      <w:marLeft w:val="0"/>
      <w:marRight w:val="0"/>
      <w:marTop w:val="0"/>
      <w:marBottom w:val="0"/>
      <w:divBdr>
        <w:top w:val="none" w:sz="0" w:space="0" w:color="auto"/>
        <w:left w:val="none" w:sz="0" w:space="0" w:color="auto"/>
        <w:bottom w:val="none" w:sz="0" w:space="0" w:color="auto"/>
        <w:right w:val="none" w:sz="0" w:space="0" w:color="auto"/>
      </w:divBdr>
    </w:div>
    <w:div w:id="164442234">
      <w:bodyDiv w:val="1"/>
      <w:marLeft w:val="0"/>
      <w:marRight w:val="0"/>
      <w:marTop w:val="0"/>
      <w:marBottom w:val="0"/>
      <w:divBdr>
        <w:top w:val="none" w:sz="0" w:space="0" w:color="auto"/>
        <w:left w:val="none" w:sz="0" w:space="0" w:color="auto"/>
        <w:bottom w:val="none" w:sz="0" w:space="0" w:color="auto"/>
        <w:right w:val="none" w:sz="0" w:space="0" w:color="auto"/>
      </w:divBdr>
    </w:div>
    <w:div w:id="164519073">
      <w:bodyDiv w:val="1"/>
      <w:marLeft w:val="0"/>
      <w:marRight w:val="0"/>
      <w:marTop w:val="0"/>
      <w:marBottom w:val="0"/>
      <w:divBdr>
        <w:top w:val="none" w:sz="0" w:space="0" w:color="auto"/>
        <w:left w:val="none" w:sz="0" w:space="0" w:color="auto"/>
        <w:bottom w:val="none" w:sz="0" w:space="0" w:color="auto"/>
        <w:right w:val="none" w:sz="0" w:space="0" w:color="auto"/>
      </w:divBdr>
    </w:div>
    <w:div w:id="164519475">
      <w:bodyDiv w:val="1"/>
      <w:marLeft w:val="0"/>
      <w:marRight w:val="0"/>
      <w:marTop w:val="0"/>
      <w:marBottom w:val="0"/>
      <w:divBdr>
        <w:top w:val="none" w:sz="0" w:space="0" w:color="auto"/>
        <w:left w:val="none" w:sz="0" w:space="0" w:color="auto"/>
        <w:bottom w:val="none" w:sz="0" w:space="0" w:color="auto"/>
        <w:right w:val="none" w:sz="0" w:space="0" w:color="auto"/>
      </w:divBdr>
    </w:div>
    <w:div w:id="164784671">
      <w:bodyDiv w:val="1"/>
      <w:marLeft w:val="0"/>
      <w:marRight w:val="0"/>
      <w:marTop w:val="0"/>
      <w:marBottom w:val="0"/>
      <w:divBdr>
        <w:top w:val="none" w:sz="0" w:space="0" w:color="auto"/>
        <w:left w:val="none" w:sz="0" w:space="0" w:color="auto"/>
        <w:bottom w:val="none" w:sz="0" w:space="0" w:color="auto"/>
        <w:right w:val="none" w:sz="0" w:space="0" w:color="auto"/>
      </w:divBdr>
    </w:div>
    <w:div w:id="164826538">
      <w:bodyDiv w:val="1"/>
      <w:marLeft w:val="0"/>
      <w:marRight w:val="0"/>
      <w:marTop w:val="0"/>
      <w:marBottom w:val="0"/>
      <w:divBdr>
        <w:top w:val="none" w:sz="0" w:space="0" w:color="auto"/>
        <w:left w:val="none" w:sz="0" w:space="0" w:color="auto"/>
        <w:bottom w:val="none" w:sz="0" w:space="0" w:color="auto"/>
        <w:right w:val="none" w:sz="0" w:space="0" w:color="auto"/>
      </w:divBdr>
    </w:div>
    <w:div w:id="164907149">
      <w:bodyDiv w:val="1"/>
      <w:marLeft w:val="0"/>
      <w:marRight w:val="0"/>
      <w:marTop w:val="0"/>
      <w:marBottom w:val="0"/>
      <w:divBdr>
        <w:top w:val="none" w:sz="0" w:space="0" w:color="auto"/>
        <w:left w:val="none" w:sz="0" w:space="0" w:color="auto"/>
        <w:bottom w:val="none" w:sz="0" w:space="0" w:color="auto"/>
        <w:right w:val="none" w:sz="0" w:space="0" w:color="auto"/>
      </w:divBdr>
    </w:div>
    <w:div w:id="165101530">
      <w:bodyDiv w:val="1"/>
      <w:marLeft w:val="0"/>
      <w:marRight w:val="0"/>
      <w:marTop w:val="0"/>
      <w:marBottom w:val="0"/>
      <w:divBdr>
        <w:top w:val="none" w:sz="0" w:space="0" w:color="auto"/>
        <w:left w:val="none" w:sz="0" w:space="0" w:color="auto"/>
        <w:bottom w:val="none" w:sz="0" w:space="0" w:color="auto"/>
        <w:right w:val="none" w:sz="0" w:space="0" w:color="auto"/>
      </w:divBdr>
    </w:div>
    <w:div w:id="165171026">
      <w:bodyDiv w:val="1"/>
      <w:marLeft w:val="0"/>
      <w:marRight w:val="0"/>
      <w:marTop w:val="0"/>
      <w:marBottom w:val="0"/>
      <w:divBdr>
        <w:top w:val="none" w:sz="0" w:space="0" w:color="auto"/>
        <w:left w:val="none" w:sz="0" w:space="0" w:color="auto"/>
        <w:bottom w:val="none" w:sz="0" w:space="0" w:color="auto"/>
        <w:right w:val="none" w:sz="0" w:space="0" w:color="auto"/>
      </w:divBdr>
    </w:div>
    <w:div w:id="165246714">
      <w:bodyDiv w:val="1"/>
      <w:marLeft w:val="0"/>
      <w:marRight w:val="0"/>
      <w:marTop w:val="0"/>
      <w:marBottom w:val="0"/>
      <w:divBdr>
        <w:top w:val="none" w:sz="0" w:space="0" w:color="auto"/>
        <w:left w:val="none" w:sz="0" w:space="0" w:color="auto"/>
        <w:bottom w:val="none" w:sz="0" w:space="0" w:color="auto"/>
        <w:right w:val="none" w:sz="0" w:space="0" w:color="auto"/>
      </w:divBdr>
    </w:div>
    <w:div w:id="165563646">
      <w:bodyDiv w:val="1"/>
      <w:marLeft w:val="0"/>
      <w:marRight w:val="0"/>
      <w:marTop w:val="0"/>
      <w:marBottom w:val="0"/>
      <w:divBdr>
        <w:top w:val="none" w:sz="0" w:space="0" w:color="auto"/>
        <w:left w:val="none" w:sz="0" w:space="0" w:color="auto"/>
        <w:bottom w:val="none" w:sz="0" w:space="0" w:color="auto"/>
        <w:right w:val="none" w:sz="0" w:space="0" w:color="auto"/>
      </w:divBdr>
    </w:div>
    <w:div w:id="165637348">
      <w:bodyDiv w:val="1"/>
      <w:marLeft w:val="0"/>
      <w:marRight w:val="0"/>
      <w:marTop w:val="0"/>
      <w:marBottom w:val="0"/>
      <w:divBdr>
        <w:top w:val="none" w:sz="0" w:space="0" w:color="auto"/>
        <w:left w:val="none" w:sz="0" w:space="0" w:color="auto"/>
        <w:bottom w:val="none" w:sz="0" w:space="0" w:color="auto"/>
        <w:right w:val="none" w:sz="0" w:space="0" w:color="auto"/>
      </w:divBdr>
    </w:div>
    <w:div w:id="165949939">
      <w:bodyDiv w:val="1"/>
      <w:marLeft w:val="0"/>
      <w:marRight w:val="0"/>
      <w:marTop w:val="0"/>
      <w:marBottom w:val="0"/>
      <w:divBdr>
        <w:top w:val="none" w:sz="0" w:space="0" w:color="auto"/>
        <w:left w:val="none" w:sz="0" w:space="0" w:color="auto"/>
        <w:bottom w:val="none" w:sz="0" w:space="0" w:color="auto"/>
        <w:right w:val="none" w:sz="0" w:space="0" w:color="auto"/>
      </w:divBdr>
    </w:div>
    <w:div w:id="166677312">
      <w:bodyDiv w:val="1"/>
      <w:marLeft w:val="0"/>
      <w:marRight w:val="0"/>
      <w:marTop w:val="0"/>
      <w:marBottom w:val="0"/>
      <w:divBdr>
        <w:top w:val="none" w:sz="0" w:space="0" w:color="auto"/>
        <w:left w:val="none" w:sz="0" w:space="0" w:color="auto"/>
        <w:bottom w:val="none" w:sz="0" w:space="0" w:color="auto"/>
        <w:right w:val="none" w:sz="0" w:space="0" w:color="auto"/>
      </w:divBdr>
    </w:div>
    <w:div w:id="167333462">
      <w:bodyDiv w:val="1"/>
      <w:marLeft w:val="0"/>
      <w:marRight w:val="0"/>
      <w:marTop w:val="0"/>
      <w:marBottom w:val="0"/>
      <w:divBdr>
        <w:top w:val="none" w:sz="0" w:space="0" w:color="auto"/>
        <w:left w:val="none" w:sz="0" w:space="0" w:color="auto"/>
        <w:bottom w:val="none" w:sz="0" w:space="0" w:color="auto"/>
        <w:right w:val="none" w:sz="0" w:space="0" w:color="auto"/>
      </w:divBdr>
    </w:div>
    <w:div w:id="167449407">
      <w:bodyDiv w:val="1"/>
      <w:marLeft w:val="0"/>
      <w:marRight w:val="0"/>
      <w:marTop w:val="0"/>
      <w:marBottom w:val="0"/>
      <w:divBdr>
        <w:top w:val="none" w:sz="0" w:space="0" w:color="auto"/>
        <w:left w:val="none" w:sz="0" w:space="0" w:color="auto"/>
        <w:bottom w:val="none" w:sz="0" w:space="0" w:color="auto"/>
        <w:right w:val="none" w:sz="0" w:space="0" w:color="auto"/>
      </w:divBdr>
    </w:div>
    <w:div w:id="167453128">
      <w:bodyDiv w:val="1"/>
      <w:marLeft w:val="0"/>
      <w:marRight w:val="0"/>
      <w:marTop w:val="0"/>
      <w:marBottom w:val="0"/>
      <w:divBdr>
        <w:top w:val="none" w:sz="0" w:space="0" w:color="auto"/>
        <w:left w:val="none" w:sz="0" w:space="0" w:color="auto"/>
        <w:bottom w:val="none" w:sz="0" w:space="0" w:color="auto"/>
        <w:right w:val="none" w:sz="0" w:space="0" w:color="auto"/>
      </w:divBdr>
    </w:div>
    <w:div w:id="167793561">
      <w:bodyDiv w:val="1"/>
      <w:marLeft w:val="0"/>
      <w:marRight w:val="0"/>
      <w:marTop w:val="0"/>
      <w:marBottom w:val="0"/>
      <w:divBdr>
        <w:top w:val="none" w:sz="0" w:space="0" w:color="auto"/>
        <w:left w:val="none" w:sz="0" w:space="0" w:color="auto"/>
        <w:bottom w:val="none" w:sz="0" w:space="0" w:color="auto"/>
        <w:right w:val="none" w:sz="0" w:space="0" w:color="auto"/>
      </w:divBdr>
    </w:div>
    <w:div w:id="167840645">
      <w:bodyDiv w:val="1"/>
      <w:marLeft w:val="0"/>
      <w:marRight w:val="0"/>
      <w:marTop w:val="0"/>
      <w:marBottom w:val="0"/>
      <w:divBdr>
        <w:top w:val="none" w:sz="0" w:space="0" w:color="auto"/>
        <w:left w:val="none" w:sz="0" w:space="0" w:color="auto"/>
        <w:bottom w:val="none" w:sz="0" w:space="0" w:color="auto"/>
        <w:right w:val="none" w:sz="0" w:space="0" w:color="auto"/>
      </w:divBdr>
    </w:div>
    <w:div w:id="167915633">
      <w:bodyDiv w:val="1"/>
      <w:marLeft w:val="0"/>
      <w:marRight w:val="0"/>
      <w:marTop w:val="0"/>
      <w:marBottom w:val="0"/>
      <w:divBdr>
        <w:top w:val="none" w:sz="0" w:space="0" w:color="auto"/>
        <w:left w:val="none" w:sz="0" w:space="0" w:color="auto"/>
        <w:bottom w:val="none" w:sz="0" w:space="0" w:color="auto"/>
        <w:right w:val="none" w:sz="0" w:space="0" w:color="auto"/>
      </w:divBdr>
    </w:div>
    <w:div w:id="168066880">
      <w:bodyDiv w:val="1"/>
      <w:marLeft w:val="0"/>
      <w:marRight w:val="0"/>
      <w:marTop w:val="0"/>
      <w:marBottom w:val="0"/>
      <w:divBdr>
        <w:top w:val="none" w:sz="0" w:space="0" w:color="auto"/>
        <w:left w:val="none" w:sz="0" w:space="0" w:color="auto"/>
        <w:bottom w:val="none" w:sz="0" w:space="0" w:color="auto"/>
        <w:right w:val="none" w:sz="0" w:space="0" w:color="auto"/>
      </w:divBdr>
    </w:div>
    <w:div w:id="168256632">
      <w:bodyDiv w:val="1"/>
      <w:marLeft w:val="0"/>
      <w:marRight w:val="0"/>
      <w:marTop w:val="0"/>
      <w:marBottom w:val="0"/>
      <w:divBdr>
        <w:top w:val="none" w:sz="0" w:space="0" w:color="auto"/>
        <w:left w:val="none" w:sz="0" w:space="0" w:color="auto"/>
        <w:bottom w:val="none" w:sz="0" w:space="0" w:color="auto"/>
        <w:right w:val="none" w:sz="0" w:space="0" w:color="auto"/>
      </w:divBdr>
    </w:div>
    <w:div w:id="168449147">
      <w:bodyDiv w:val="1"/>
      <w:marLeft w:val="0"/>
      <w:marRight w:val="0"/>
      <w:marTop w:val="0"/>
      <w:marBottom w:val="0"/>
      <w:divBdr>
        <w:top w:val="none" w:sz="0" w:space="0" w:color="auto"/>
        <w:left w:val="none" w:sz="0" w:space="0" w:color="auto"/>
        <w:bottom w:val="none" w:sz="0" w:space="0" w:color="auto"/>
        <w:right w:val="none" w:sz="0" w:space="0" w:color="auto"/>
      </w:divBdr>
    </w:div>
    <w:div w:id="168838244">
      <w:bodyDiv w:val="1"/>
      <w:marLeft w:val="0"/>
      <w:marRight w:val="0"/>
      <w:marTop w:val="0"/>
      <w:marBottom w:val="0"/>
      <w:divBdr>
        <w:top w:val="none" w:sz="0" w:space="0" w:color="auto"/>
        <w:left w:val="none" w:sz="0" w:space="0" w:color="auto"/>
        <w:bottom w:val="none" w:sz="0" w:space="0" w:color="auto"/>
        <w:right w:val="none" w:sz="0" w:space="0" w:color="auto"/>
      </w:divBdr>
    </w:div>
    <w:div w:id="168906221">
      <w:bodyDiv w:val="1"/>
      <w:marLeft w:val="0"/>
      <w:marRight w:val="0"/>
      <w:marTop w:val="0"/>
      <w:marBottom w:val="0"/>
      <w:divBdr>
        <w:top w:val="none" w:sz="0" w:space="0" w:color="auto"/>
        <w:left w:val="none" w:sz="0" w:space="0" w:color="auto"/>
        <w:bottom w:val="none" w:sz="0" w:space="0" w:color="auto"/>
        <w:right w:val="none" w:sz="0" w:space="0" w:color="auto"/>
      </w:divBdr>
    </w:div>
    <w:div w:id="169948985">
      <w:bodyDiv w:val="1"/>
      <w:marLeft w:val="0"/>
      <w:marRight w:val="0"/>
      <w:marTop w:val="0"/>
      <w:marBottom w:val="0"/>
      <w:divBdr>
        <w:top w:val="none" w:sz="0" w:space="0" w:color="auto"/>
        <w:left w:val="none" w:sz="0" w:space="0" w:color="auto"/>
        <w:bottom w:val="none" w:sz="0" w:space="0" w:color="auto"/>
        <w:right w:val="none" w:sz="0" w:space="0" w:color="auto"/>
      </w:divBdr>
    </w:div>
    <w:div w:id="169950712">
      <w:bodyDiv w:val="1"/>
      <w:marLeft w:val="0"/>
      <w:marRight w:val="0"/>
      <w:marTop w:val="0"/>
      <w:marBottom w:val="0"/>
      <w:divBdr>
        <w:top w:val="none" w:sz="0" w:space="0" w:color="auto"/>
        <w:left w:val="none" w:sz="0" w:space="0" w:color="auto"/>
        <w:bottom w:val="none" w:sz="0" w:space="0" w:color="auto"/>
        <w:right w:val="none" w:sz="0" w:space="0" w:color="auto"/>
      </w:divBdr>
    </w:div>
    <w:div w:id="170225108">
      <w:bodyDiv w:val="1"/>
      <w:marLeft w:val="0"/>
      <w:marRight w:val="0"/>
      <w:marTop w:val="0"/>
      <w:marBottom w:val="0"/>
      <w:divBdr>
        <w:top w:val="none" w:sz="0" w:space="0" w:color="auto"/>
        <w:left w:val="none" w:sz="0" w:space="0" w:color="auto"/>
        <w:bottom w:val="none" w:sz="0" w:space="0" w:color="auto"/>
        <w:right w:val="none" w:sz="0" w:space="0" w:color="auto"/>
      </w:divBdr>
    </w:div>
    <w:div w:id="170293641">
      <w:bodyDiv w:val="1"/>
      <w:marLeft w:val="0"/>
      <w:marRight w:val="0"/>
      <w:marTop w:val="0"/>
      <w:marBottom w:val="0"/>
      <w:divBdr>
        <w:top w:val="none" w:sz="0" w:space="0" w:color="auto"/>
        <w:left w:val="none" w:sz="0" w:space="0" w:color="auto"/>
        <w:bottom w:val="none" w:sz="0" w:space="0" w:color="auto"/>
        <w:right w:val="none" w:sz="0" w:space="0" w:color="auto"/>
      </w:divBdr>
    </w:div>
    <w:div w:id="170459279">
      <w:bodyDiv w:val="1"/>
      <w:marLeft w:val="0"/>
      <w:marRight w:val="0"/>
      <w:marTop w:val="0"/>
      <w:marBottom w:val="0"/>
      <w:divBdr>
        <w:top w:val="none" w:sz="0" w:space="0" w:color="auto"/>
        <w:left w:val="none" w:sz="0" w:space="0" w:color="auto"/>
        <w:bottom w:val="none" w:sz="0" w:space="0" w:color="auto"/>
        <w:right w:val="none" w:sz="0" w:space="0" w:color="auto"/>
      </w:divBdr>
    </w:div>
    <w:div w:id="170602942">
      <w:bodyDiv w:val="1"/>
      <w:marLeft w:val="0"/>
      <w:marRight w:val="0"/>
      <w:marTop w:val="0"/>
      <w:marBottom w:val="0"/>
      <w:divBdr>
        <w:top w:val="none" w:sz="0" w:space="0" w:color="auto"/>
        <w:left w:val="none" w:sz="0" w:space="0" w:color="auto"/>
        <w:bottom w:val="none" w:sz="0" w:space="0" w:color="auto"/>
        <w:right w:val="none" w:sz="0" w:space="0" w:color="auto"/>
      </w:divBdr>
    </w:div>
    <w:div w:id="170608336">
      <w:bodyDiv w:val="1"/>
      <w:marLeft w:val="0"/>
      <w:marRight w:val="0"/>
      <w:marTop w:val="0"/>
      <w:marBottom w:val="0"/>
      <w:divBdr>
        <w:top w:val="none" w:sz="0" w:space="0" w:color="auto"/>
        <w:left w:val="none" w:sz="0" w:space="0" w:color="auto"/>
        <w:bottom w:val="none" w:sz="0" w:space="0" w:color="auto"/>
        <w:right w:val="none" w:sz="0" w:space="0" w:color="auto"/>
      </w:divBdr>
    </w:div>
    <w:div w:id="170722753">
      <w:bodyDiv w:val="1"/>
      <w:marLeft w:val="0"/>
      <w:marRight w:val="0"/>
      <w:marTop w:val="0"/>
      <w:marBottom w:val="0"/>
      <w:divBdr>
        <w:top w:val="none" w:sz="0" w:space="0" w:color="auto"/>
        <w:left w:val="none" w:sz="0" w:space="0" w:color="auto"/>
        <w:bottom w:val="none" w:sz="0" w:space="0" w:color="auto"/>
        <w:right w:val="none" w:sz="0" w:space="0" w:color="auto"/>
      </w:divBdr>
    </w:div>
    <w:div w:id="171066940">
      <w:bodyDiv w:val="1"/>
      <w:marLeft w:val="0"/>
      <w:marRight w:val="0"/>
      <w:marTop w:val="0"/>
      <w:marBottom w:val="0"/>
      <w:divBdr>
        <w:top w:val="none" w:sz="0" w:space="0" w:color="auto"/>
        <w:left w:val="none" w:sz="0" w:space="0" w:color="auto"/>
        <w:bottom w:val="none" w:sz="0" w:space="0" w:color="auto"/>
        <w:right w:val="none" w:sz="0" w:space="0" w:color="auto"/>
      </w:divBdr>
    </w:div>
    <w:div w:id="171074109">
      <w:bodyDiv w:val="1"/>
      <w:marLeft w:val="0"/>
      <w:marRight w:val="0"/>
      <w:marTop w:val="0"/>
      <w:marBottom w:val="0"/>
      <w:divBdr>
        <w:top w:val="none" w:sz="0" w:space="0" w:color="auto"/>
        <w:left w:val="none" w:sz="0" w:space="0" w:color="auto"/>
        <w:bottom w:val="none" w:sz="0" w:space="0" w:color="auto"/>
        <w:right w:val="none" w:sz="0" w:space="0" w:color="auto"/>
      </w:divBdr>
    </w:div>
    <w:div w:id="171191443">
      <w:bodyDiv w:val="1"/>
      <w:marLeft w:val="0"/>
      <w:marRight w:val="0"/>
      <w:marTop w:val="0"/>
      <w:marBottom w:val="0"/>
      <w:divBdr>
        <w:top w:val="none" w:sz="0" w:space="0" w:color="auto"/>
        <w:left w:val="none" w:sz="0" w:space="0" w:color="auto"/>
        <w:bottom w:val="none" w:sz="0" w:space="0" w:color="auto"/>
        <w:right w:val="none" w:sz="0" w:space="0" w:color="auto"/>
      </w:divBdr>
    </w:div>
    <w:div w:id="171378413">
      <w:bodyDiv w:val="1"/>
      <w:marLeft w:val="0"/>
      <w:marRight w:val="0"/>
      <w:marTop w:val="0"/>
      <w:marBottom w:val="0"/>
      <w:divBdr>
        <w:top w:val="none" w:sz="0" w:space="0" w:color="auto"/>
        <w:left w:val="none" w:sz="0" w:space="0" w:color="auto"/>
        <w:bottom w:val="none" w:sz="0" w:space="0" w:color="auto"/>
        <w:right w:val="none" w:sz="0" w:space="0" w:color="auto"/>
      </w:divBdr>
    </w:div>
    <w:div w:id="171604238">
      <w:bodyDiv w:val="1"/>
      <w:marLeft w:val="0"/>
      <w:marRight w:val="0"/>
      <w:marTop w:val="0"/>
      <w:marBottom w:val="0"/>
      <w:divBdr>
        <w:top w:val="none" w:sz="0" w:space="0" w:color="auto"/>
        <w:left w:val="none" w:sz="0" w:space="0" w:color="auto"/>
        <w:bottom w:val="none" w:sz="0" w:space="0" w:color="auto"/>
        <w:right w:val="none" w:sz="0" w:space="0" w:color="auto"/>
      </w:divBdr>
    </w:div>
    <w:div w:id="171990037">
      <w:bodyDiv w:val="1"/>
      <w:marLeft w:val="0"/>
      <w:marRight w:val="0"/>
      <w:marTop w:val="0"/>
      <w:marBottom w:val="0"/>
      <w:divBdr>
        <w:top w:val="none" w:sz="0" w:space="0" w:color="auto"/>
        <w:left w:val="none" w:sz="0" w:space="0" w:color="auto"/>
        <w:bottom w:val="none" w:sz="0" w:space="0" w:color="auto"/>
        <w:right w:val="none" w:sz="0" w:space="0" w:color="auto"/>
      </w:divBdr>
    </w:div>
    <w:div w:id="172109451">
      <w:bodyDiv w:val="1"/>
      <w:marLeft w:val="0"/>
      <w:marRight w:val="0"/>
      <w:marTop w:val="0"/>
      <w:marBottom w:val="0"/>
      <w:divBdr>
        <w:top w:val="none" w:sz="0" w:space="0" w:color="auto"/>
        <w:left w:val="none" w:sz="0" w:space="0" w:color="auto"/>
        <w:bottom w:val="none" w:sz="0" w:space="0" w:color="auto"/>
        <w:right w:val="none" w:sz="0" w:space="0" w:color="auto"/>
      </w:divBdr>
    </w:div>
    <w:div w:id="172116338">
      <w:bodyDiv w:val="1"/>
      <w:marLeft w:val="0"/>
      <w:marRight w:val="0"/>
      <w:marTop w:val="0"/>
      <w:marBottom w:val="0"/>
      <w:divBdr>
        <w:top w:val="none" w:sz="0" w:space="0" w:color="auto"/>
        <w:left w:val="none" w:sz="0" w:space="0" w:color="auto"/>
        <w:bottom w:val="none" w:sz="0" w:space="0" w:color="auto"/>
        <w:right w:val="none" w:sz="0" w:space="0" w:color="auto"/>
      </w:divBdr>
    </w:div>
    <w:div w:id="172841166">
      <w:bodyDiv w:val="1"/>
      <w:marLeft w:val="0"/>
      <w:marRight w:val="0"/>
      <w:marTop w:val="0"/>
      <w:marBottom w:val="0"/>
      <w:divBdr>
        <w:top w:val="none" w:sz="0" w:space="0" w:color="auto"/>
        <w:left w:val="none" w:sz="0" w:space="0" w:color="auto"/>
        <w:bottom w:val="none" w:sz="0" w:space="0" w:color="auto"/>
        <w:right w:val="none" w:sz="0" w:space="0" w:color="auto"/>
      </w:divBdr>
    </w:div>
    <w:div w:id="172843052">
      <w:bodyDiv w:val="1"/>
      <w:marLeft w:val="0"/>
      <w:marRight w:val="0"/>
      <w:marTop w:val="0"/>
      <w:marBottom w:val="0"/>
      <w:divBdr>
        <w:top w:val="none" w:sz="0" w:space="0" w:color="auto"/>
        <w:left w:val="none" w:sz="0" w:space="0" w:color="auto"/>
        <w:bottom w:val="none" w:sz="0" w:space="0" w:color="auto"/>
        <w:right w:val="none" w:sz="0" w:space="0" w:color="auto"/>
      </w:divBdr>
    </w:div>
    <w:div w:id="173112647">
      <w:bodyDiv w:val="1"/>
      <w:marLeft w:val="0"/>
      <w:marRight w:val="0"/>
      <w:marTop w:val="0"/>
      <w:marBottom w:val="0"/>
      <w:divBdr>
        <w:top w:val="none" w:sz="0" w:space="0" w:color="auto"/>
        <w:left w:val="none" w:sz="0" w:space="0" w:color="auto"/>
        <w:bottom w:val="none" w:sz="0" w:space="0" w:color="auto"/>
        <w:right w:val="none" w:sz="0" w:space="0" w:color="auto"/>
      </w:divBdr>
    </w:div>
    <w:div w:id="173152682">
      <w:bodyDiv w:val="1"/>
      <w:marLeft w:val="0"/>
      <w:marRight w:val="0"/>
      <w:marTop w:val="0"/>
      <w:marBottom w:val="0"/>
      <w:divBdr>
        <w:top w:val="none" w:sz="0" w:space="0" w:color="auto"/>
        <w:left w:val="none" w:sz="0" w:space="0" w:color="auto"/>
        <w:bottom w:val="none" w:sz="0" w:space="0" w:color="auto"/>
        <w:right w:val="none" w:sz="0" w:space="0" w:color="auto"/>
      </w:divBdr>
    </w:div>
    <w:div w:id="173693867">
      <w:bodyDiv w:val="1"/>
      <w:marLeft w:val="0"/>
      <w:marRight w:val="0"/>
      <w:marTop w:val="0"/>
      <w:marBottom w:val="0"/>
      <w:divBdr>
        <w:top w:val="none" w:sz="0" w:space="0" w:color="auto"/>
        <w:left w:val="none" w:sz="0" w:space="0" w:color="auto"/>
        <w:bottom w:val="none" w:sz="0" w:space="0" w:color="auto"/>
        <w:right w:val="none" w:sz="0" w:space="0" w:color="auto"/>
      </w:divBdr>
    </w:div>
    <w:div w:id="173809286">
      <w:bodyDiv w:val="1"/>
      <w:marLeft w:val="0"/>
      <w:marRight w:val="0"/>
      <w:marTop w:val="0"/>
      <w:marBottom w:val="0"/>
      <w:divBdr>
        <w:top w:val="none" w:sz="0" w:space="0" w:color="auto"/>
        <w:left w:val="none" w:sz="0" w:space="0" w:color="auto"/>
        <w:bottom w:val="none" w:sz="0" w:space="0" w:color="auto"/>
        <w:right w:val="none" w:sz="0" w:space="0" w:color="auto"/>
      </w:divBdr>
    </w:div>
    <w:div w:id="173813465">
      <w:bodyDiv w:val="1"/>
      <w:marLeft w:val="0"/>
      <w:marRight w:val="0"/>
      <w:marTop w:val="0"/>
      <w:marBottom w:val="0"/>
      <w:divBdr>
        <w:top w:val="none" w:sz="0" w:space="0" w:color="auto"/>
        <w:left w:val="none" w:sz="0" w:space="0" w:color="auto"/>
        <w:bottom w:val="none" w:sz="0" w:space="0" w:color="auto"/>
        <w:right w:val="none" w:sz="0" w:space="0" w:color="auto"/>
      </w:divBdr>
    </w:div>
    <w:div w:id="173959696">
      <w:bodyDiv w:val="1"/>
      <w:marLeft w:val="0"/>
      <w:marRight w:val="0"/>
      <w:marTop w:val="0"/>
      <w:marBottom w:val="0"/>
      <w:divBdr>
        <w:top w:val="none" w:sz="0" w:space="0" w:color="auto"/>
        <w:left w:val="none" w:sz="0" w:space="0" w:color="auto"/>
        <w:bottom w:val="none" w:sz="0" w:space="0" w:color="auto"/>
        <w:right w:val="none" w:sz="0" w:space="0" w:color="auto"/>
      </w:divBdr>
    </w:div>
    <w:div w:id="173961671">
      <w:bodyDiv w:val="1"/>
      <w:marLeft w:val="0"/>
      <w:marRight w:val="0"/>
      <w:marTop w:val="0"/>
      <w:marBottom w:val="0"/>
      <w:divBdr>
        <w:top w:val="none" w:sz="0" w:space="0" w:color="auto"/>
        <w:left w:val="none" w:sz="0" w:space="0" w:color="auto"/>
        <w:bottom w:val="none" w:sz="0" w:space="0" w:color="auto"/>
        <w:right w:val="none" w:sz="0" w:space="0" w:color="auto"/>
      </w:divBdr>
    </w:div>
    <w:div w:id="174072694">
      <w:bodyDiv w:val="1"/>
      <w:marLeft w:val="0"/>
      <w:marRight w:val="0"/>
      <w:marTop w:val="0"/>
      <w:marBottom w:val="0"/>
      <w:divBdr>
        <w:top w:val="none" w:sz="0" w:space="0" w:color="auto"/>
        <w:left w:val="none" w:sz="0" w:space="0" w:color="auto"/>
        <w:bottom w:val="none" w:sz="0" w:space="0" w:color="auto"/>
        <w:right w:val="none" w:sz="0" w:space="0" w:color="auto"/>
      </w:divBdr>
    </w:div>
    <w:div w:id="174851797">
      <w:bodyDiv w:val="1"/>
      <w:marLeft w:val="0"/>
      <w:marRight w:val="0"/>
      <w:marTop w:val="0"/>
      <w:marBottom w:val="0"/>
      <w:divBdr>
        <w:top w:val="none" w:sz="0" w:space="0" w:color="auto"/>
        <w:left w:val="none" w:sz="0" w:space="0" w:color="auto"/>
        <w:bottom w:val="none" w:sz="0" w:space="0" w:color="auto"/>
        <w:right w:val="none" w:sz="0" w:space="0" w:color="auto"/>
      </w:divBdr>
    </w:div>
    <w:div w:id="174851986">
      <w:bodyDiv w:val="1"/>
      <w:marLeft w:val="0"/>
      <w:marRight w:val="0"/>
      <w:marTop w:val="0"/>
      <w:marBottom w:val="0"/>
      <w:divBdr>
        <w:top w:val="none" w:sz="0" w:space="0" w:color="auto"/>
        <w:left w:val="none" w:sz="0" w:space="0" w:color="auto"/>
        <w:bottom w:val="none" w:sz="0" w:space="0" w:color="auto"/>
        <w:right w:val="none" w:sz="0" w:space="0" w:color="auto"/>
      </w:divBdr>
    </w:div>
    <w:div w:id="175047001">
      <w:bodyDiv w:val="1"/>
      <w:marLeft w:val="0"/>
      <w:marRight w:val="0"/>
      <w:marTop w:val="0"/>
      <w:marBottom w:val="0"/>
      <w:divBdr>
        <w:top w:val="none" w:sz="0" w:space="0" w:color="auto"/>
        <w:left w:val="none" w:sz="0" w:space="0" w:color="auto"/>
        <w:bottom w:val="none" w:sz="0" w:space="0" w:color="auto"/>
        <w:right w:val="none" w:sz="0" w:space="0" w:color="auto"/>
      </w:divBdr>
    </w:div>
    <w:div w:id="175384723">
      <w:bodyDiv w:val="1"/>
      <w:marLeft w:val="0"/>
      <w:marRight w:val="0"/>
      <w:marTop w:val="0"/>
      <w:marBottom w:val="0"/>
      <w:divBdr>
        <w:top w:val="none" w:sz="0" w:space="0" w:color="auto"/>
        <w:left w:val="none" w:sz="0" w:space="0" w:color="auto"/>
        <w:bottom w:val="none" w:sz="0" w:space="0" w:color="auto"/>
        <w:right w:val="none" w:sz="0" w:space="0" w:color="auto"/>
      </w:divBdr>
    </w:div>
    <w:div w:id="176161871">
      <w:bodyDiv w:val="1"/>
      <w:marLeft w:val="0"/>
      <w:marRight w:val="0"/>
      <w:marTop w:val="0"/>
      <w:marBottom w:val="0"/>
      <w:divBdr>
        <w:top w:val="none" w:sz="0" w:space="0" w:color="auto"/>
        <w:left w:val="none" w:sz="0" w:space="0" w:color="auto"/>
        <w:bottom w:val="none" w:sz="0" w:space="0" w:color="auto"/>
        <w:right w:val="none" w:sz="0" w:space="0" w:color="auto"/>
      </w:divBdr>
    </w:div>
    <w:div w:id="176501314">
      <w:bodyDiv w:val="1"/>
      <w:marLeft w:val="0"/>
      <w:marRight w:val="0"/>
      <w:marTop w:val="0"/>
      <w:marBottom w:val="0"/>
      <w:divBdr>
        <w:top w:val="none" w:sz="0" w:space="0" w:color="auto"/>
        <w:left w:val="none" w:sz="0" w:space="0" w:color="auto"/>
        <w:bottom w:val="none" w:sz="0" w:space="0" w:color="auto"/>
        <w:right w:val="none" w:sz="0" w:space="0" w:color="auto"/>
      </w:divBdr>
    </w:div>
    <w:div w:id="176502863">
      <w:bodyDiv w:val="1"/>
      <w:marLeft w:val="0"/>
      <w:marRight w:val="0"/>
      <w:marTop w:val="0"/>
      <w:marBottom w:val="0"/>
      <w:divBdr>
        <w:top w:val="none" w:sz="0" w:space="0" w:color="auto"/>
        <w:left w:val="none" w:sz="0" w:space="0" w:color="auto"/>
        <w:bottom w:val="none" w:sz="0" w:space="0" w:color="auto"/>
        <w:right w:val="none" w:sz="0" w:space="0" w:color="auto"/>
      </w:divBdr>
    </w:div>
    <w:div w:id="176577446">
      <w:bodyDiv w:val="1"/>
      <w:marLeft w:val="0"/>
      <w:marRight w:val="0"/>
      <w:marTop w:val="0"/>
      <w:marBottom w:val="0"/>
      <w:divBdr>
        <w:top w:val="none" w:sz="0" w:space="0" w:color="auto"/>
        <w:left w:val="none" w:sz="0" w:space="0" w:color="auto"/>
        <w:bottom w:val="none" w:sz="0" w:space="0" w:color="auto"/>
        <w:right w:val="none" w:sz="0" w:space="0" w:color="auto"/>
      </w:divBdr>
    </w:div>
    <w:div w:id="176820599">
      <w:bodyDiv w:val="1"/>
      <w:marLeft w:val="0"/>
      <w:marRight w:val="0"/>
      <w:marTop w:val="0"/>
      <w:marBottom w:val="0"/>
      <w:divBdr>
        <w:top w:val="none" w:sz="0" w:space="0" w:color="auto"/>
        <w:left w:val="none" w:sz="0" w:space="0" w:color="auto"/>
        <w:bottom w:val="none" w:sz="0" w:space="0" w:color="auto"/>
        <w:right w:val="none" w:sz="0" w:space="0" w:color="auto"/>
      </w:divBdr>
    </w:div>
    <w:div w:id="176966064">
      <w:bodyDiv w:val="1"/>
      <w:marLeft w:val="0"/>
      <w:marRight w:val="0"/>
      <w:marTop w:val="0"/>
      <w:marBottom w:val="0"/>
      <w:divBdr>
        <w:top w:val="none" w:sz="0" w:space="0" w:color="auto"/>
        <w:left w:val="none" w:sz="0" w:space="0" w:color="auto"/>
        <w:bottom w:val="none" w:sz="0" w:space="0" w:color="auto"/>
        <w:right w:val="none" w:sz="0" w:space="0" w:color="auto"/>
      </w:divBdr>
    </w:div>
    <w:div w:id="176969848">
      <w:bodyDiv w:val="1"/>
      <w:marLeft w:val="0"/>
      <w:marRight w:val="0"/>
      <w:marTop w:val="0"/>
      <w:marBottom w:val="0"/>
      <w:divBdr>
        <w:top w:val="none" w:sz="0" w:space="0" w:color="auto"/>
        <w:left w:val="none" w:sz="0" w:space="0" w:color="auto"/>
        <w:bottom w:val="none" w:sz="0" w:space="0" w:color="auto"/>
        <w:right w:val="none" w:sz="0" w:space="0" w:color="auto"/>
      </w:divBdr>
    </w:div>
    <w:div w:id="177012741">
      <w:bodyDiv w:val="1"/>
      <w:marLeft w:val="0"/>
      <w:marRight w:val="0"/>
      <w:marTop w:val="0"/>
      <w:marBottom w:val="0"/>
      <w:divBdr>
        <w:top w:val="none" w:sz="0" w:space="0" w:color="auto"/>
        <w:left w:val="none" w:sz="0" w:space="0" w:color="auto"/>
        <w:bottom w:val="none" w:sz="0" w:space="0" w:color="auto"/>
        <w:right w:val="none" w:sz="0" w:space="0" w:color="auto"/>
      </w:divBdr>
    </w:div>
    <w:div w:id="178012265">
      <w:bodyDiv w:val="1"/>
      <w:marLeft w:val="0"/>
      <w:marRight w:val="0"/>
      <w:marTop w:val="0"/>
      <w:marBottom w:val="0"/>
      <w:divBdr>
        <w:top w:val="none" w:sz="0" w:space="0" w:color="auto"/>
        <w:left w:val="none" w:sz="0" w:space="0" w:color="auto"/>
        <w:bottom w:val="none" w:sz="0" w:space="0" w:color="auto"/>
        <w:right w:val="none" w:sz="0" w:space="0" w:color="auto"/>
      </w:divBdr>
    </w:div>
    <w:div w:id="178274572">
      <w:bodyDiv w:val="1"/>
      <w:marLeft w:val="0"/>
      <w:marRight w:val="0"/>
      <w:marTop w:val="0"/>
      <w:marBottom w:val="0"/>
      <w:divBdr>
        <w:top w:val="none" w:sz="0" w:space="0" w:color="auto"/>
        <w:left w:val="none" w:sz="0" w:space="0" w:color="auto"/>
        <w:bottom w:val="none" w:sz="0" w:space="0" w:color="auto"/>
        <w:right w:val="none" w:sz="0" w:space="0" w:color="auto"/>
      </w:divBdr>
    </w:div>
    <w:div w:id="178275685">
      <w:bodyDiv w:val="1"/>
      <w:marLeft w:val="0"/>
      <w:marRight w:val="0"/>
      <w:marTop w:val="0"/>
      <w:marBottom w:val="0"/>
      <w:divBdr>
        <w:top w:val="none" w:sz="0" w:space="0" w:color="auto"/>
        <w:left w:val="none" w:sz="0" w:space="0" w:color="auto"/>
        <w:bottom w:val="none" w:sz="0" w:space="0" w:color="auto"/>
        <w:right w:val="none" w:sz="0" w:space="0" w:color="auto"/>
      </w:divBdr>
    </w:div>
    <w:div w:id="178323747">
      <w:bodyDiv w:val="1"/>
      <w:marLeft w:val="0"/>
      <w:marRight w:val="0"/>
      <w:marTop w:val="0"/>
      <w:marBottom w:val="0"/>
      <w:divBdr>
        <w:top w:val="none" w:sz="0" w:space="0" w:color="auto"/>
        <w:left w:val="none" w:sz="0" w:space="0" w:color="auto"/>
        <w:bottom w:val="none" w:sz="0" w:space="0" w:color="auto"/>
        <w:right w:val="none" w:sz="0" w:space="0" w:color="auto"/>
      </w:divBdr>
    </w:div>
    <w:div w:id="178355594">
      <w:bodyDiv w:val="1"/>
      <w:marLeft w:val="0"/>
      <w:marRight w:val="0"/>
      <w:marTop w:val="0"/>
      <w:marBottom w:val="0"/>
      <w:divBdr>
        <w:top w:val="none" w:sz="0" w:space="0" w:color="auto"/>
        <w:left w:val="none" w:sz="0" w:space="0" w:color="auto"/>
        <w:bottom w:val="none" w:sz="0" w:space="0" w:color="auto"/>
        <w:right w:val="none" w:sz="0" w:space="0" w:color="auto"/>
      </w:divBdr>
    </w:div>
    <w:div w:id="178471122">
      <w:bodyDiv w:val="1"/>
      <w:marLeft w:val="0"/>
      <w:marRight w:val="0"/>
      <w:marTop w:val="0"/>
      <w:marBottom w:val="0"/>
      <w:divBdr>
        <w:top w:val="none" w:sz="0" w:space="0" w:color="auto"/>
        <w:left w:val="none" w:sz="0" w:space="0" w:color="auto"/>
        <w:bottom w:val="none" w:sz="0" w:space="0" w:color="auto"/>
        <w:right w:val="none" w:sz="0" w:space="0" w:color="auto"/>
      </w:divBdr>
    </w:div>
    <w:div w:id="178782758">
      <w:bodyDiv w:val="1"/>
      <w:marLeft w:val="0"/>
      <w:marRight w:val="0"/>
      <w:marTop w:val="0"/>
      <w:marBottom w:val="0"/>
      <w:divBdr>
        <w:top w:val="none" w:sz="0" w:space="0" w:color="auto"/>
        <w:left w:val="none" w:sz="0" w:space="0" w:color="auto"/>
        <w:bottom w:val="none" w:sz="0" w:space="0" w:color="auto"/>
        <w:right w:val="none" w:sz="0" w:space="0" w:color="auto"/>
      </w:divBdr>
    </w:div>
    <w:div w:id="178784757">
      <w:bodyDiv w:val="1"/>
      <w:marLeft w:val="0"/>
      <w:marRight w:val="0"/>
      <w:marTop w:val="0"/>
      <w:marBottom w:val="0"/>
      <w:divBdr>
        <w:top w:val="none" w:sz="0" w:space="0" w:color="auto"/>
        <w:left w:val="none" w:sz="0" w:space="0" w:color="auto"/>
        <w:bottom w:val="none" w:sz="0" w:space="0" w:color="auto"/>
        <w:right w:val="none" w:sz="0" w:space="0" w:color="auto"/>
      </w:divBdr>
    </w:div>
    <w:div w:id="178935795">
      <w:bodyDiv w:val="1"/>
      <w:marLeft w:val="0"/>
      <w:marRight w:val="0"/>
      <w:marTop w:val="0"/>
      <w:marBottom w:val="0"/>
      <w:divBdr>
        <w:top w:val="none" w:sz="0" w:space="0" w:color="auto"/>
        <w:left w:val="none" w:sz="0" w:space="0" w:color="auto"/>
        <w:bottom w:val="none" w:sz="0" w:space="0" w:color="auto"/>
        <w:right w:val="none" w:sz="0" w:space="0" w:color="auto"/>
      </w:divBdr>
    </w:div>
    <w:div w:id="179247918">
      <w:bodyDiv w:val="1"/>
      <w:marLeft w:val="0"/>
      <w:marRight w:val="0"/>
      <w:marTop w:val="0"/>
      <w:marBottom w:val="0"/>
      <w:divBdr>
        <w:top w:val="none" w:sz="0" w:space="0" w:color="auto"/>
        <w:left w:val="none" w:sz="0" w:space="0" w:color="auto"/>
        <w:bottom w:val="none" w:sz="0" w:space="0" w:color="auto"/>
        <w:right w:val="none" w:sz="0" w:space="0" w:color="auto"/>
      </w:divBdr>
    </w:div>
    <w:div w:id="179857729">
      <w:bodyDiv w:val="1"/>
      <w:marLeft w:val="0"/>
      <w:marRight w:val="0"/>
      <w:marTop w:val="0"/>
      <w:marBottom w:val="0"/>
      <w:divBdr>
        <w:top w:val="none" w:sz="0" w:space="0" w:color="auto"/>
        <w:left w:val="none" w:sz="0" w:space="0" w:color="auto"/>
        <w:bottom w:val="none" w:sz="0" w:space="0" w:color="auto"/>
        <w:right w:val="none" w:sz="0" w:space="0" w:color="auto"/>
      </w:divBdr>
    </w:div>
    <w:div w:id="179972238">
      <w:bodyDiv w:val="1"/>
      <w:marLeft w:val="0"/>
      <w:marRight w:val="0"/>
      <w:marTop w:val="0"/>
      <w:marBottom w:val="0"/>
      <w:divBdr>
        <w:top w:val="none" w:sz="0" w:space="0" w:color="auto"/>
        <w:left w:val="none" w:sz="0" w:space="0" w:color="auto"/>
        <w:bottom w:val="none" w:sz="0" w:space="0" w:color="auto"/>
        <w:right w:val="none" w:sz="0" w:space="0" w:color="auto"/>
      </w:divBdr>
    </w:div>
    <w:div w:id="180095171">
      <w:bodyDiv w:val="1"/>
      <w:marLeft w:val="0"/>
      <w:marRight w:val="0"/>
      <w:marTop w:val="0"/>
      <w:marBottom w:val="0"/>
      <w:divBdr>
        <w:top w:val="none" w:sz="0" w:space="0" w:color="auto"/>
        <w:left w:val="none" w:sz="0" w:space="0" w:color="auto"/>
        <w:bottom w:val="none" w:sz="0" w:space="0" w:color="auto"/>
        <w:right w:val="none" w:sz="0" w:space="0" w:color="auto"/>
      </w:divBdr>
    </w:div>
    <w:div w:id="180169844">
      <w:bodyDiv w:val="1"/>
      <w:marLeft w:val="0"/>
      <w:marRight w:val="0"/>
      <w:marTop w:val="0"/>
      <w:marBottom w:val="0"/>
      <w:divBdr>
        <w:top w:val="none" w:sz="0" w:space="0" w:color="auto"/>
        <w:left w:val="none" w:sz="0" w:space="0" w:color="auto"/>
        <w:bottom w:val="none" w:sz="0" w:space="0" w:color="auto"/>
        <w:right w:val="none" w:sz="0" w:space="0" w:color="auto"/>
      </w:divBdr>
    </w:div>
    <w:div w:id="180630579">
      <w:bodyDiv w:val="1"/>
      <w:marLeft w:val="0"/>
      <w:marRight w:val="0"/>
      <w:marTop w:val="0"/>
      <w:marBottom w:val="0"/>
      <w:divBdr>
        <w:top w:val="none" w:sz="0" w:space="0" w:color="auto"/>
        <w:left w:val="none" w:sz="0" w:space="0" w:color="auto"/>
        <w:bottom w:val="none" w:sz="0" w:space="0" w:color="auto"/>
        <w:right w:val="none" w:sz="0" w:space="0" w:color="auto"/>
      </w:divBdr>
    </w:div>
    <w:div w:id="181168850">
      <w:bodyDiv w:val="1"/>
      <w:marLeft w:val="0"/>
      <w:marRight w:val="0"/>
      <w:marTop w:val="0"/>
      <w:marBottom w:val="0"/>
      <w:divBdr>
        <w:top w:val="none" w:sz="0" w:space="0" w:color="auto"/>
        <w:left w:val="none" w:sz="0" w:space="0" w:color="auto"/>
        <w:bottom w:val="none" w:sz="0" w:space="0" w:color="auto"/>
        <w:right w:val="none" w:sz="0" w:space="0" w:color="auto"/>
      </w:divBdr>
    </w:div>
    <w:div w:id="181289956">
      <w:bodyDiv w:val="1"/>
      <w:marLeft w:val="0"/>
      <w:marRight w:val="0"/>
      <w:marTop w:val="0"/>
      <w:marBottom w:val="0"/>
      <w:divBdr>
        <w:top w:val="none" w:sz="0" w:space="0" w:color="auto"/>
        <w:left w:val="none" w:sz="0" w:space="0" w:color="auto"/>
        <w:bottom w:val="none" w:sz="0" w:space="0" w:color="auto"/>
        <w:right w:val="none" w:sz="0" w:space="0" w:color="auto"/>
      </w:divBdr>
    </w:div>
    <w:div w:id="181475082">
      <w:bodyDiv w:val="1"/>
      <w:marLeft w:val="0"/>
      <w:marRight w:val="0"/>
      <w:marTop w:val="0"/>
      <w:marBottom w:val="0"/>
      <w:divBdr>
        <w:top w:val="none" w:sz="0" w:space="0" w:color="auto"/>
        <w:left w:val="none" w:sz="0" w:space="0" w:color="auto"/>
        <w:bottom w:val="none" w:sz="0" w:space="0" w:color="auto"/>
        <w:right w:val="none" w:sz="0" w:space="0" w:color="auto"/>
      </w:divBdr>
    </w:div>
    <w:div w:id="182256441">
      <w:bodyDiv w:val="1"/>
      <w:marLeft w:val="0"/>
      <w:marRight w:val="0"/>
      <w:marTop w:val="0"/>
      <w:marBottom w:val="0"/>
      <w:divBdr>
        <w:top w:val="none" w:sz="0" w:space="0" w:color="auto"/>
        <w:left w:val="none" w:sz="0" w:space="0" w:color="auto"/>
        <w:bottom w:val="none" w:sz="0" w:space="0" w:color="auto"/>
        <w:right w:val="none" w:sz="0" w:space="0" w:color="auto"/>
      </w:divBdr>
    </w:div>
    <w:div w:id="182280238">
      <w:bodyDiv w:val="1"/>
      <w:marLeft w:val="0"/>
      <w:marRight w:val="0"/>
      <w:marTop w:val="0"/>
      <w:marBottom w:val="0"/>
      <w:divBdr>
        <w:top w:val="none" w:sz="0" w:space="0" w:color="auto"/>
        <w:left w:val="none" w:sz="0" w:space="0" w:color="auto"/>
        <w:bottom w:val="none" w:sz="0" w:space="0" w:color="auto"/>
        <w:right w:val="none" w:sz="0" w:space="0" w:color="auto"/>
      </w:divBdr>
    </w:div>
    <w:div w:id="182282118">
      <w:bodyDiv w:val="1"/>
      <w:marLeft w:val="0"/>
      <w:marRight w:val="0"/>
      <w:marTop w:val="0"/>
      <w:marBottom w:val="0"/>
      <w:divBdr>
        <w:top w:val="none" w:sz="0" w:space="0" w:color="auto"/>
        <w:left w:val="none" w:sz="0" w:space="0" w:color="auto"/>
        <w:bottom w:val="none" w:sz="0" w:space="0" w:color="auto"/>
        <w:right w:val="none" w:sz="0" w:space="0" w:color="auto"/>
      </w:divBdr>
    </w:div>
    <w:div w:id="182287461">
      <w:bodyDiv w:val="1"/>
      <w:marLeft w:val="0"/>
      <w:marRight w:val="0"/>
      <w:marTop w:val="0"/>
      <w:marBottom w:val="0"/>
      <w:divBdr>
        <w:top w:val="none" w:sz="0" w:space="0" w:color="auto"/>
        <w:left w:val="none" w:sz="0" w:space="0" w:color="auto"/>
        <w:bottom w:val="none" w:sz="0" w:space="0" w:color="auto"/>
        <w:right w:val="none" w:sz="0" w:space="0" w:color="auto"/>
      </w:divBdr>
    </w:div>
    <w:div w:id="182330151">
      <w:bodyDiv w:val="1"/>
      <w:marLeft w:val="0"/>
      <w:marRight w:val="0"/>
      <w:marTop w:val="0"/>
      <w:marBottom w:val="0"/>
      <w:divBdr>
        <w:top w:val="none" w:sz="0" w:space="0" w:color="auto"/>
        <w:left w:val="none" w:sz="0" w:space="0" w:color="auto"/>
        <w:bottom w:val="none" w:sz="0" w:space="0" w:color="auto"/>
        <w:right w:val="none" w:sz="0" w:space="0" w:color="auto"/>
      </w:divBdr>
    </w:div>
    <w:div w:id="182473639">
      <w:bodyDiv w:val="1"/>
      <w:marLeft w:val="0"/>
      <w:marRight w:val="0"/>
      <w:marTop w:val="0"/>
      <w:marBottom w:val="0"/>
      <w:divBdr>
        <w:top w:val="none" w:sz="0" w:space="0" w:color="auto"/>
        <w:left w:val="none" w:sz="0" w:space="0" w:color="auto"/>
        <w:bottom w:val="none" w:sz="0" w:space="0" w:color="auto"/>
        <w:right w:val="none" w:sz="0" w:space="0" w:color="auto"/>
      </w:divBdr>
    </w:div>
    <w:div w:id="182598173">
      <w:bodyDiv w:val="1"/>
      <w:marLeft w:val="0"/>
      <w:marRight w:val="0"/>
      <w:marTop w:val="0"/>
      <w:marBottom w:val="0"/>
      <w:divBdr>
        <w:top w:val="none" w:sz="0" w:space="0" w:color="auto"/>
        <w:left w:val="none" w:sz="0" w:space="0" w:color="auto"/>
        <w:bottom w:val="none" w:sz="0" w:space="0" w:color="auto"/>
        <w:right w:val="none" w:sz="0" w:space="0" w:color="auto"/>
      </w:divBdr>
    </w:div>
    <w:div w:id="182670075">
      <w:bodyDiv w:val="1"/>
      <w:marLeft w:val="0"/>
      <w:marRight w:val="0"/>
      <w:marTop w:val="0"/>
      <w:marBottom w:val="0"/>
      <w:divBdr>
        <w:top w:val="none" w:sz="0" w:space="0" w:color="auto"/>
        <w:left w:val="none" w:sz="0" w:space="0" w:color="auto"/>
        <w:bottom w:val="none" w:sz="0" w:space="0" w:color="auto"/>
        <w:right w:val="none" w:sz="0" w:space="0" w:color="auto"/>
      </w:divBdr>
    </w:div>
    <w:div w:id="182671071">
      <w:bodyDiv w:val="1"/>
      <w:marLeft w:val="0"/>
      <w:marRight w:val="0"/>
      <w:marTop w:val="0"/>
      <w:marBottom w:val="0"/>
      <w:divBdr>
        <w:top w:val="none" w:sz="0" w:space="0" w:color="auto"/>
        <w:left w:val="none" w:sz="0" w:space="0" w:color="auto"/>
        <w:bottom w:val="none" w:sz="0" w:space="0" w:color="auto"/>
        <w:right w:val="none" w:sz="0" w:space="0" w:color="auto"/>
      </w:divBdr>
    </w:div>
    <w:div w:id="182788148">
      <w:bodyDiv w:val="1"/>
      <w:marLeft w:val="0"/>
      <w:marRight w:val="0"/>
      <w:marTop w:val="0"/>
      <w:marBottom w:val="0"/>
      <w:divBdr>
        <w:top w:val="none" w:sz="0" w:space="0" w:color="auto"/>
        <w:left w:val="none" w:sz="0" w:space="0" w:color="auto"/>
        <w:bottom w:val="none" w:sz="0" w:space="0" w:color="auto"/>
        <w:right w:val="none" w:sz="0" w:space="0" w:color="auto"/>
      </w:divBdr>
    </w:div>
    <w:div w:id="182868842">
      <w:bodyDiv w:val="1"/>
      <w:marLeft w:val="0"/>
      <w:marRight w:val="0"/>
      <w:marTop w:val="0"/>
      <w:marBottom w:val="0"/>
      <w:divBdr>
        <w:top w:val="none" w:sz="0" w:space="0" w:color="auto"/>
        <w:left w:val="none" w:sz="0" w:space="0" w:color="auto"/>
        <w:bottom w:val="none" w:sz="0" w:space="0" w:color="auto"/>
        <w:right w:val="none" w:sz="0" w:space="0" w:color="auto"/>
      </w:divBdr>
    </w:div>
    <w:div w:id="182940110">
      <w:bodyDiv w:val="1"/>
      <w:marLeft w:val="0"/>
      <w:marRight w:val="0"/>
      <w:marTop w:val="0"/>
      <w:marBottom w:val="0"/>
      <w:divBdr>
        <w:top w:val="none" w:sz="0" w:space="0" w:color="auto"/>
        <w:left w:val="none" w:sz="0" w:space="0" w:color="auto"/>
        <w:bottom w:val="none" w:sz="0" w:space="0" w:color="auto"/>
        <w:right w:val="none" w:sz="0" w:space="0" w:color="auto"/>
      </w:divBdr>
    </w:div>
    <w:div w:id="183205374">
      <w:bodyDiv w:val="1"/>
      <w:marLeft w:val="0"/>
      <w:marRight w:val="0"/>
      <w:marTop w:val="0"/>
      <w:marBottom w:val="0"/>
      <w:divBdr>
        <w:top w:val="none" w:sz="0" w:space="0" w:color="auto"/>
        <w:left w:val="none" w:sz="0" w:space="0" w:color="auto"/>
        <w:bottom w:val="none" w:sz="0" w:space="0" w:color="auto"/>
        <w:right w:val="none" w:sz="0" w:space="0" w:color="auto"/>
      </w:divBdr>
    </w:div>
    <w:div w:id="183250142">
      <w:bodyDiv w:val="1"/>
      <w:marLeft w:val="0"/>
      <w:marRight w:val="0"/>
      <w:marTop w:val="0"/>
      <w:marBottom w:val="0"/>
      <w:divBdr>
        <w:top w:val="none" w:sz="0" w:space="0" w:color="auto"/>
        <w:left w:val="none" w:sz="0" w:space="0" w:color="auto"/>
        <w:bottom w:val="none" w:sz="0" w:space="0" w:color="auto"/>
        <w:right w:val="none" w:sz="0" w:space="0" w:color="auto"/>
      </w:divBdr>
    </w:div>
    <w:div w:id="183251006">
      <w:bodyDiv w:val="1"/>
      <w:marLeft w:val="0"/>
      <w:marRight w:val="0"/>
      <w:marTop w:val="0"/>
      <w:marBottom w:val="0"/>
      <w:divBdr>
        <w:top w:val="none" w:sz="0" w:space="0" w:color="auto"/>
        <w:left w:val="none" w:sz="0" w:space="0" w:color="auto"/>
        <w:bottom w:val="none" w:sz="0" w:space="0" w:color="auto"/>
        <w:right w:val="none" w:sz="0" w:space="0" w:color="auto"/>
      </w:divBdr>
    </w:div>
    <w:div w:id="183371090">
      <w:bodyDiv w:val="1"/>
      <w:marLeft w:val="0"/>
      <w:marRight w:val="0"/>
      <w:marTop w:val="0"/>
      <w:marBottom w:val="0"/>
      <w:divBdr>
        <w:top w:val="none" w:sz="0" w:space="0" w:color="auto"/>
        <w:left w:val="none" w:sz="0" w:space="0" w:color="auto"/>
        <w:bottom w:val="none" w:sz="0" w:space="0" w:color="auto"/>
        <w:right w:val="none" w:sz="0" w:space="0" w:color="auto"/>
      </w:divBdr>
    </w:div>
    <w:div w:id="183516807">
      <w:bodyDiv w:val="1"/>
      <w:marLeft w:val="0"/>
      <w:marRight w:val="0"/>
      <w:marTop w:val="0"/>
      <w:marBottom w:val="0"/>
      <w:divBdr>
        <w:top w:val="none" w:sz="0" w:space="0" w:color="auto"/>
        <w:left w:val="none" w:sz="0" w:space="0" w:color="auto"/>
        <w:bottom w:val="none" w:sz="0" w:space="0" w:color="auto"/>
        <w:right w:val="none" w:sz="0" w:space="0" w:color="auto"/>
      </w:divBdr>
    </w:div>
    <w:div w:id="183792702">
      <w:bodyDiv w:val="1"/>
      <w:marLeft w:val="0"/>
      <w:marRight w:val="0"/>
      <w:marTop w:val="0"/>
      <w:marBottom w:val="0"/>
      <w:divBdr>
        <w:top w:val="none" w:sz="0" w:space="0" w:color="auto"/>
        <w:left w:val="none" w:sz="0" w:space="0" w:color="auto"/>
        <w:bottom w:val="none" w:sz="0" w:space="0" w:color="auto"/>
        <w:right w:val="none" w:sz="0" w:space="0" w:color="auto"/>
      </w:divBdr>
    </w:div>
    <w:div w:id="183830288">
      <w:bodyDiv w:val="1"/>
      <w:marLeft w:val="0"/>
      <w:marRight w:val="0"/>
      <w:marTop w:val="0"/>
      <w:marBottom w:val="0"/>
      <w:divBdr>
        <w:top w:val="none" w:sz="0" w:space="0" w:color="auto"/>
        <w:left w:val="none" w:sz="0" w:space="0" w:color="auto"/>
        <w:bottom w:val="none" w:sz="0" w:space="0" w:color="auto"/>
        <w:right w:val="none" w:sz="0" w:space="0" w:color="auto"/>
      </w:divBdr>
    </w:div>
    <w:div w:id="183908612">
      <w:bodyDiv w:val="1"/>
      <w:marLeft w:val="0"/>
      <w:marRight w:val="0"/>
      <w:marTop w:val="0"/>
      <w:marBottom w:val="0"/>
      <w:divBdr>
        <w:top w:val="none" w:sz="0" w:space="0" w:color="auto"/>
        <w:left w:val="none" w:sz="0" w:space="0" w:color="auto"/>
        <w:bottom w:val="none" w:sz="0" w:space="0" w:color="auto"/>
        <w:right w:val="none" w:sz="0" w:space="0" w:color="auto"/>
      </w:divBdr>
    </w:div>
    <w:div w:id="184098429">
      <w:bodyDiv w:val="1"/>
      <w:marLeft w:val="0"/>
      <w:marRight w:val="0"/>
      <w:marTop w:val="0"/>
      <w:marBottom w:val="0"/>
      <w:divBdr>
        <w:top w:val="none" w:sz="0" w:space="0" w:color="auto"/>
        <w:left w:val="none" w:sz="0" w:space="0" w:color="auto"/>
        <w:bottom w:val="none" w:sz="0" w:space="0" w:color="auto"/>
        <w:right w:val="none" w:sz="0" w:space="0" w:color="auto"/>
      </w:divBdr>
    </w:div>
    <w:div w:id="184247659">
      <w:bodyDiv w:val="1"/>
      <w:marLeft w:val="0"/>
      <w:marRight w:val="0"/>
      <w:marTop w:val="0"/>
      <w:marBottom w:val="0"/>
      <w:divBdr>
        <w:top w:val="none" w:sz="0" w:space="0" w:color="auto"/>
        <w:left w:val="none" w:sz="0" w:space="0" w:color="auto"/>
        <w:bottom w:val="none" w:sz="0" w:space="0" w:color="auto"/>
        <w:right w:val="none" w:sz="0" w:space="0" w:color="auto"/>
      </w:divBdr>
    </w:div>
    <w:div w:id="184249253">
      <w:bodyDiv w:val="1"/>
      <w:marLeft w:val="0"/>
      <w:marRight w:val="0"/>
      <w:marTop w:val="0"/>
      <w:marBottom w:val="0"/>
      <w:divBdr>
        <w:top w:val="none" w:sz="0" w:space="0" w:color="auto"/>
        <w:left w:val="none" w:sz="0" w:space="0" w:color="auto"/>
        <w:bottom w:val="none" w:sz="0" w:space="0" w:color="auto"/>
        <w:right w:val="none" w:sz="0" w:space="0" w:color="auto"/>
      </w:divBdr>
    </w:div>
    <w:div w:id="184370757">
      <w:bodyDiv w:val="1"/>
      <w:marLeft w:val="0"/>
      <w:marRight w:val="0"/>
      <w:marTop w:val="0"/>
      <w:marBottom w:val="0"/>
      <w:divBdr>
        <w:top w:val="none" w:sz="0" w:space="0" w:color="auto"/>
        <w:left w:val="none" w:sz="0" w:space="0" w:color="auto"/>
        <w:bottom w:val="none" w:sz="0" w:space="0" w:color="auto"/>
        <w:right w:val="none" w:sz="0" w:space="0" w:color="auto"/>
      </w:divBdr>
    </w:div>
    <w:div w:id="184758281">
      <w:bodyDiv w:val="1"/>
      <w:marLeft w:val="0"/>
      <w:marRight w:val="0"/>
      <w:marTop w:val="0"/>
      <w:marBottom w:val="0"/>
      <w:divBdr>
        <w:top w:val="none" w:sz="0" w:space="0" w:color="auto"/>
        <w:left w:val="none" w:sz="0" w:space="0" w:color="auto"/>
        <w:bottom w:val="none" w:sz="0" w:space="0" w:color="auto"/>
        <w:right w:val="none" w:sz="0" w:space="0" w:color="auto"/>
      </w:divBdr>
    </w:div>
    <w:div w:id="184831757">
      <w:bodyDiv w:val="1"/>
      <w:marLeft w:val="0"/>
      <w:marRight w:val="0"/>
      <w:marTop w:val="0"/>
      <w:marBottom w:val="0"/>
      <w:divBdr>
        <w:top w:val="none" w:sz="0" w:space="0" w:color="auto"/>
        <w:left w:val="none" w:sz="0" w:space="0" w:color="auto"/>
        <w:bottom w:val="none" w:sz="0" w:space="0" w:color="auto"/>
        <w:right w:val="none" w:sz="0" w:space="0" w:color="auto"/>
      </w:divBdr>
    </w:div>
    <w:div w:id="185021132">
      <w:bodyDiv w:val="1"/>
      <w:marLeft w:val="0"/>
      <w:marRight w:val="0"/>
      <w:marTop w:val="0"/>
      <w:marBottom w:val="0"/>
      <w:divBdr>
        <w:top w:val="none" w:sz="0" w:space="0" w:color="auto"/>
        <w:left w:val="none" w:sz="0" w:space="0" w:color="auto"/>
        <w:bottom w:val="none" w:sz="0" w:space="0" w:color="auto"/>
        <w:right w:val="none" w:sz="0" w:space="0" w:color="auto"/>
      </w:divBdr>
    </w:div>
    <w:div w:id="185407917">
      <w:bodyDiv w:val="1"/>
      <w:marLeft w:val="0"/>
      <w:marRight w:val="0"/>
      <w:marTop w:val="0"/>
      <w:marBottom w:val="0"/>
      <w:divBdr>
        <w:top w:val="none" w:sz="0" w:space="0" w:color="auto"/>
        <w:left w:val="none" w:sz="0" w:space="0" w:color="auto"/>
        <w:bottom w:val="none" w:sz="0" w:space="0" w:color="auto"/>
        <w:right w:val="none" w:sz="0" w:space="0" w:color="auto"/>
      </w:divBdr>
    </w:div>
    <w:div w:id="185413178">
      <w:bodyDiv w:val="1"/>
      <w:marLeft w:val="0"/>
      <w:marRight w:val="0"/>
      <w:marTop w:val="0"/>
      <w:marBottom w:val="0"/>
      <w:divBdr>
        <w:top w:val="none" w:sz="0" w:space="0" w:color="auto"/>
        <w:left w:val="none" w:sz="0" w:space="0" w:color="auto"/>
        <w:bottom w:val="none" w:sz="0" w:space="0" w:color="auto"/>
        <w:right w:val="none" w:sz="0" w:space="0" w:color="auto"/>
      </w:divBdr>
    </w:div>
    <w:div w:id="185798538">
      <w:bodyDiv w:val="1"/>
      <w:marLeft w:val="0"/>
      <w:marRight w:val="0"/>
      <w:marTop w:val="0"/>
      <w:marBottom w:val="0"/>
      <w:divBdr>
        <w:top w:val="none" w:sz="0" w:space="0" w:color="auto"/>
        <w:left w:val="none" w:sz="0" w:space="0" w:color="auto"/>
        <w:bottom w:val="none" w:sz="0" w:space="0" w:color="auto"/>
        <w:right w:val="none" w:sz="0" w:space="0" w:color="auto"/>
      </w:divBdr>
    </w:div>
    <w:div w:id="186022508">
      <w:bodyDiv w:val="1"/>
      <w:marLeft w:val="0"/>
      <w:marRight w:val="0"/>
      <w:marTop w:val="0"/>
      <w:marBottom w:val="0"/>
      <w:divBdr>
        <w:top w:val="none" w:sz="0" w:space="0" w:color="auto"/>
        <w:left w:val="none" w:sz="0" w:space="0" w:color="auto"/>
        <w:bottom w:val="none" w:sz="0" w:space="0" w:color="auto"/>
        <w:right w:val="none" w:sz="0" w:space="0" w:color="auto"/>
      </w:divBdr>
    </w:div>
    <w:div w:id="186256762">
      <w:bodyDiv w:val="1"/>
      <w:marLeft w:val="0"/>
      <w:marRight w:val="0"/>
      <w:marTop w:val="0"/>
      <w:marBottom w:val="0"/>
      <w:divBdr>
        <w:top w:val="none" w:sz="0" w:space="0" w:color="auto"/>
        <w:left w:val="none" w:sz="0" w:space="0" w:color="auto"/>
        <w:bottom w:val="none" w:sz="0" w:space="0" w:color="auto"/>
        <w:right w:val="none" w:sz="0" w:space="0" w:color="auto"/>
      </w:divBdr>
    </w:div>
    <w:div w:id="186261451">
      <w:bodyDiv w:val="1"/>
      <w:marLeft w:val="0"/>
      <w:marRight w:val="0"/>
      <w:marTop w:val="0"/>
      <w:marBottom w:val="0"/>
      <w:divBdr>
        <w:top w:val="none" w:sz="0" w:space="0" w:color="auto"/>
        <w:left w:val="none" w:sz="0" w:space="0" w:color="auto"/>
        <w:bottom w:val="none" w:sz="0" w:space="0" w:color="auto"/>
        <w:right w:val="none" w:sz="0" w:space="0" w:color="auto"/>
      </w:divBdr>
    </w:div>
    <w:div w:id="186331507">
      <w:bodyDiv w:val="1"/>
      <w:marLeft w:val="0"/>
      <w:marRight w:val="0"/>
      <w:marTop w:val="0"/>
      <w:marBottom w:val="0"/>
      <w:divBdr>
        <w:top w:val="none" w:sz="0" w:space="0" w:color="auto"/>
        <w:left w:val="none" w:sz="0" w:space="0" w:color="auto"/>
        <w:bottom w:val="none" w:sz="0" w:space="0" w:color="auto"/>
        <w:right w:val="none" w:sz="0" w:space="0" w:color="auto"/>
      </w:divBdr>
    </w:div>
    <w:div w:id="186723523">
      <w:bodyDiv w:val="1"/>
      <w:marLeft w:val="0"/>
      <w:marRight w:val="0"/>
      <w:marTop w:val="0"/>
      <w:marBottom w:val="0"/>
      <w:divBdr>
        <w:top w:val="none" w:sz="0" w:space="0" w:color="auto"/>
        <w:left w:val="none" w:sz="0" w:space="0" w:color="auto"/>
        <w:bottom w:val="none" w:sz="0" w:space="0" w:color="auto"/>
        <w:right w:val="none" w:sz="0" w:space="0" w:color="auto"/>
      </w:divBdr>
    </w:div>
    <w:div w:id="187186016">
      <w:bodyDiv w:val="1"/>
      <w:marLeft w:val="0"/>
      <w:marRight w:val="0"/>
      <w:marTop w:val="0"/>
      <w:marBottom w:val="0"/>
      <w:divBdr>
        <w:top w:val="none" w:sz="0" w:space="0" w:color="auto"/>
        <w:left w:val="none" w:sz="0" w:space="0" w:color="auto"/>
        <w:bottom w:val="none" w:sz="0" w:space="0" w:color="auto"/>
        <w:right w:val="none" w:sz="0" w:space="0" w:color="auto"/>
      </w:divBdr>
    </w:div>
    <w:div w:id="187261211">
      <w:bodyDiv w:val="1"/>
      <w:marLeft w:val="0"/>
      <w:marRight w:val="0"/>
      <w:marTop w:val="0"/>
      <w:marBottom w:val="0"/>
      <w:divBdr>
        <w:top w:val="none" w:sz="0" w:space="0" w:color="auto"/>
        <w:left w:val="none" w:sz="0" w:space="0" w:color="auto"/>
        <w:bottom w:val="none" w:sz="0" w:space="0" w:color="auto"/>
        <w:right w:val="none" w:sz="0" w:space="0" w:color="auto"/>
      </w:divBdr>
    </w:div>
    <w:div w:id="187262649">
      <w:bodyDiv w:val="1"/>
      <w:marLeft w:val="0"/>
      <w:marRight w:val="0"/>
      <w:marTop w:val="0"/>
      <w:marBottom w:val="0"/>
      <w:divBdr>
        <w:top w:val="none" w:sz="0" w:space="0" w:color="auto"/>
        <w:left w:val="none" w:sz="0" w:space="0" w:color="auto"/>
        <w:bottom w:val="none" w:sz="0" w:space="0" w:color="auto"/>
        <w:right w:val="none" w:sz="0" w:space="0" w:color="auto"/>
      </w:divBdr>
    </w:div>
    <w:div w:id="187835868">
      <w:bodyDiv w:val="1"/>
      <w:marLeft w:val="0"/>
      <w:marRight w:val="0"/>
      <w:marTop w:val="0"/>
      <w:marBottom w:val="0"/>
      <w:divBdr>
        <w:top w:val="none" w:sz="0" w:space="0" w:color="auto"/>
        <w:left w:val="none" w:sz="0" w:space="0" w:color="auto"/>
        <w:bottom w:val="none" w:sz="0" w:space="0" w:color="auto"/>
        <w:right w:val="none" w:sz="0" w:space="0" w:color="auto"/>
      </w:divBdr>
    </w:div>
    <w:div w:id="188031497">
      <w:bodyDiv w:val="1"/>
      <w:marLeft w:val="0"/>
      <w:marRight w:val="0"/>
      <w:marTop w:val="0"/>
      <w:marBottom w:val="0"/>
      <w:divBdr>
        <w:top w:val="none" w:sz="0" w:space="0" w:color="auto"/>
        <w:left w:val="none" w:sz="0" w:space="0" w:color="auto"/>
        <w:bottom w:val="none" w:sz="0" w:space="0" w:color="auto"/>
        <w:right w:val="none" w:sz="0" w:space="0" w:color="auto"/>
      </w:divBdr>
    </w:div>
    <w:div w:id="188184091">
      <w:bodyDiv w:val="1"/>
      <w:marLeft w:val="0"/>
      <w:marRight w:val="0"/>
      <w:marTop w:val="0"/>
      <w:marBottom w:val="0"/>
      <w:divBdr>
        <w:top w:val="none" w:sz="0" w:space="0" w:color="auto"/>
        <w:left w:val="none" w:sz="0" w:space="0" w:color="auto"/>
        <w:bottom w:val="none" w:sz="0" w:space="0" w:color="auto"/>
        <w:right w:val="none" w:sz="0" w:space="0" w:color="auto"/>
      </w:divBdr>
    </w:div>
    <w:div w:id="188573203">
      <w:bodyDiv w:val="1"/>
      <w:marLeft w:val="0"/>
      <w:marRight w:val="0"/>
      <w:marTop w:val="0"/>
      <w:marBottom w:val="0"/>
      <w:divBdr>
        <w:top w:val="none" w:sz="0" w:space="0" w:color="auto"/>
        <w:left w:val="none" w:sz="0" w:space="0" w:color="auto"/>
        <w:bottom w:val="none" w:sz="0" w:space="0" w:color="auto"/>
        <w:right w:val="none" w:sz="0" w:space="0" w:color="auto"/>
      </w:divBdr>
    </w:div>
    <w:div w:id="188640627">
      <w:bodyDiv w:val="1"/>
      <w:marLeft w:val="0"/>
      <w:marRight w:val="0"/>
      <w:marTop w:val="0"/>
      <w:marBottom w:val="0"/>
      <w:divBdr>
        <w:top w:val="none" w:sz="0" w:space="0" w:color="auto"/>
        <w:left w:val="none" w:sz="0" w:space="0" w:color="auto"/>
        <w:bottom w:val="none" w:sz="0" w:space="0" w:color="auto"/>
        <w:right w:val="none" w:sz="0" w:space="0" w:color="auto"/>
      </w:divBdr>
    </w:div>
    <w:div w:id="188763531">
      <w:bodyDiv w:val="1"/>
      <w:marLeft w:val="0"/>
      <w:marRight w:val="0"/>
      <w:marTop w:val="0"/>
      <w:marBottom w:val="0"/>
      <w:divBdr>
        <w:top w:val="none" w:sz="0" w:space="0" w:color="auto"/>
        <w:left w:val="none" w:sz="0" w:space="0" w:color="auto"/>
        <w:bottom w:val="none" w:sz="0" w:space="0" w:color="auto"/>
        <w:right w:val="none" w:sz="0" w:space="0" w:color="auto"/>
      </w:divBdr>
    </w:div>
    <w:div w:id="188879169">
      <w:bodyDiv w:val="1"/>
      <w:marLeft w:val="0"/>
      <w:marRight w:val="0"/>
      <w:marTop w:val="0"/>
      <w:marBottom w:val="0"/>
      <w:divBdr>
        <w:top w:val="none" w:sz="0" w:space="0" w:color="auto"/>
        <w:left w:val="none" w:sz="0" w:space="0" w:color="auto"/>
        <w:bottom w:val="none" w:sz="0" w:space="0" w:color="auto"/>
        <w:right w:val="none" w:sz="0" w:space="0" w:color="auto"/>
      </w:divBdr>
    </w:div>
    <w:div w:id="189076188">
      <w:bodyDiv w:val="1"/>
      <w:marLeft w:val="0"/>
      <w:marRight w:val="0"/>
      <w:marTop w:val="0"/>
      <w:marBottom w:val="0"/>
      <w:divBdr>
        <w:top w:val="none" w:sz="0" w:space="0" w:color="auto"/>
        <w:left w:val="none" w:sz="0" w:space="0" w:color="auto"/>
        <w:bottom w:val="none" w:sz="0" w:space="0" w:color="auto"/>
        <w:right w:val="none" w:sz="0" w:space="0" w:color="auto"/>
      </w:divBdr>
    </w:div>
    <w:div w:id="189420883">
      <w:bodyDiv w:val="1"/>
      <w:marLeft w:val="0"/>
      <w:marRight w:val="0"/>
      <w:marTop w:val="0"/>
      <w:marBottom w:val="0"/>
      <w:divBdr>
        <w:top w:val="none" w:sz="0" w:space="0" w:color="auto"/>
        <w:left w:val="none" w:sz="0" w:space="0" w:color="auto"/>
        <w:bottom w:val="none" w:sz="0" w:space="0" w:color="auto"/>
        <w:right w:val="none" w:sz="0" w:space="0" w:color="auto"/>
      </w:divBdr>
    </w:div>
    <w:div w:id="189682383">
      <w:bodyDiv w:val="1"/>
      <w:marLeft w:val="0"/>
      <w:marRight w:val="0"/>
      <w:marTop w:val="0"/>
      <w:marBottom w:val="0"/>
      <w:divBdr>
        <w:top w:val="none" w:sz="0" w:space="0" w:color="auto"/>
        <w:left w:val="none" w:sz="0" w:space="0" w:color="auto"/>
        <w:bottom w:val="none" w:sz="0" w:space="0" w:color="auto"/>
        <w:right w:val="none" w:sz="0" w:space="0" w:color="auto"/>
      </w:divBdr>
    </w:div>
    <w:div w:id="189685792">
      <w:bodyDiv w:val="1"/>
      <w:marLeft w:val="0"/>
      <w:marRight w:val="0"/>
      <w:marTop w:val="0"/>
      <w:marBottom w:val="0"/>
      <w:divBdr>
        <w:top w:val="none" w:sz="0" w:space="0" w:color="auto"/>
        <w:left w:val="none" w:sz="0" w:space="0" w:color="auto"/>
        <w:bottom w:val="none" w:sz="0" w:space="0" w:color="auto"/>
        <w:right w:val="none" w:sz="0" w:space="0" w:color="auto"/>
      </w:divBdr>
    </w:div>
    <w:div w:id="190189624">
      <w:bodyDiv w:val="1"/>
      <w:marLeft w:val="0"/>
      <w:marRight w:val="0"/>
      <w:marTop w:val="0"/>
      <w:marBottom w:val="0"/>
      <w:divBdr>
        <w:top w:val="none" w:sz="0" w:space="0" w:color="auto"/>
        <w:left w:val="none" w:sz="0" w:space="0" w:color="auto"/>
        <w:bottom w:val="none" w:sz="0" w:space="0" w:color="auto"/>
        <w:right w:val="none" w:sz="0" w:space="0" w:color="auto"/>
      </w:divBdr>
    </w:div>
    <w:div w:id="190261245">
      <w:bodyDiv w:val="1"/>
      <w:marLeft w:val="0"/>
      <w:marRight w:val="0"/>
      <w:marTop w:val="0"/>
      <w:marBottom w:val="0"/>
      <w:divBdr>
        <w:top w:val="none" w:sz="0" w:space="0" w:color="auto"/>
        <w:left w:val="none" w:sz="0" w:space="0" w:color="auto"/>
        <w:bottom w:val="none" w:sz="0" w:space="0" w:color="auto"/>
        <w:right w:val="none" w:sz="0" w:space="0" w:color="auto"/>
      </w:divBdr>
    </w:div>
    <w:div w:id="190267396">
      <w:bodyDiv w:val="1"/>
      <w:marLeft w:val="0"/>
      <w:marRight w:val="0"/>
      <w:marTop w:val="0"/>
      <w:marBottom w:val="0"/>
      <w:divBdr>
        <w:top w:val="none" w:sz="0" w:space="0" w:color="auto"/>
        <w:left w:val="none" w:sz="0" w:space="0" w:color="auto"/>
        <w:bottom w:val="none" w:sz="0" w:space="0" w:color="auto"/>
        <w:right w:val="none" w:sz="0" w:space="0" w:color="auto"/>
      </w:divBdr>
    </w:div>
    <w:div w:id="190530682">
      <w:bodyDiv w:val="1"/>
      <w:marLeft w:val="0"/>
      <w:marRight w:val="0"/>
      <w:marTop w:val="0"/>
      <w:marBottom w:val="0"/>
      <w:divBdr>
        <w:top w:val="none" w:sz="0" w:space="0" w:color="auto"/>
        <w:left w:val="none" w:sz="0" w:space="0" w:color="auto"/>
        <w:bottom w:val="none" w:sz="0" w:space="0" w:color="auto"/>
        <w:right w:val="none" w:sz="0" w:space="0" w:color="auto"/>
      </w:divBdr>
    </w:div>
    <w:div w:id="190536924">
      <w:bodyDiv w:val="1"/>
      <w:marLeft w:val="0"/>
      <w:marRight w:val="0"/>
      <w:marTop w:val="0"/>
      <w:marBottom w:val="0"/>
      <w:divBdr>
        <w:top w:val="none" w:sz="0" w:space="0" w:color="auto"/>
        <w:left w:val="none" w:sz="0" w:space="0" w:color="auto"/>
        <w:bottom w:val="none" w:sz="0" w:space="0" w:color="auto"/>
        <w:right w:val="none" w:sz="0" w:space="0" w:color="auto"/>
      </w:divBdr>
    </w:div>
    <w:div w:id="190539347">
      <w:bodyDiv w:val="1"/>
      <w:marLeft w:val="0"/>
      <w:marRight w:val="0"/>
      <w:marTop w:val="0"/>
      <w:marBottom w:val="0"/>
      <w:divBdr>
        <w:top w:val="none" w:sz="0" w:space="0" w:color="auto"/>
        <w:left w:val="none" w:sz="0" w:space="0" w:color="auto"/>
        <w:bottom w:val="none" w:sz="0" w:space="0" w:color="auto"/>
        <w:right w:val="none" w:sz="0" w:space="0" w:color="auto"/>
      </w:divBdr>
    </w:div>
    <w:div w:id="190656119">
      <w:bodyDiv w:val="1"/>
      <w:marLeft w:val="0"/>
      <w:marRight w:val="0"/>
      <w:marTop w:val="0"/>
      <w:marBottom w:val="0"/>
      <w:divBdr>
        <w:top w:val="none" w:sz="0" w:space="0" w:color="auto"/>
        <w:left w:val="none" w:sz="0" w:space="0" w:color="auto"/>
        <w:bottom w:val="none" w:sz="0" w:space="0" w:color="auto"/>
        <w:right w:val="none" w:sz="0" w:space="0" w:color="auto"/>
      </w:divBdr>
    </w:div>
    <w:div w:id="190846570">
      <w:bodyDiv w:val="1"/>
      <w:marLeft w:val="0"/>
      <w:marRight w:val="0"/>
      <w:marTop w:val="0"/>
      <w:marBottom w:val="0"/>
      <w:divBdr>
        <w:top w:val="none" w:sz="0" w:space="0" w:color="auto"/>
        <w:left w:val="none" w:sz="0" w:space="0" w:color="auto"/>
        <w:bottom w:val="none" w:sz="0" w:space="0" w:color="auto"/>
        <w:right w:val="none" w:sz="0" w:space="0" w:color="auto"/>
      </w:divBdr>
    </w:div>
    <w:div w:id="190920812">
      <w:bodyDiv w:val="1"/>
      <w:marLeft w:val="0"/>
      <w:marRight w:val="0"/>
      <w:marTop w:val="0"/>
      <w:marBottom w:val="0"/>
      <w:divBdr>
        <w:top w:val="none" w:sz="0" w:space="0" w:color="auto"/>
        <w:left w:val="none" w:sz="0" w:space="0" w:color="auto"/>
        <w:bottom w:val="none" w:sz="0" w:space="0" w:color="auto"/>
        <w:right w:val="none" w:sz="0" w:space="0" w:color="auto"/>
      </w:divBdr>
    </w:div>
    <w:div w:id="190922760">
      <w:bodyDiv w:val="1"/>
      <w:marLeft w:val="0"/>
      <w:marRight w:val="0"/>
      <w:marTop w:val="0"/>
      <w:marBottom w:val="0"/>
      <w:divBdr>
        <w:top w:val="none" w:sz="0" w:space="0" w:color="auto"/>
        <w:left w:val="none" w:sz="0" w:space="0" w:color="auto"/>
        <w:bottom w:val="none" w:sz="0" w:space="0" w:color="auto"/>
        <w:right w:val="none" w:sz="0" w:space="0" w:color="auto"/>
      </w:divBdr>
    </w:div>
    <w:div w:id="191114395">
      <w:bodyDiv w:val="1"/>
      <w:marLeft w:val="0"/>
      <w:marRight w:val="0"/>
      <w:marTop w:val="0"/>
      <w:marBottom w:val="0"/>
      <w:divBdr>
        <w:top w:val="none" w:sz="0" w:space="0" w:color="auto"/>
        <w:left w:val="none" w:sz="0" w:space="0" w:color="auto"/>
        <w:bottom w:val="none" w:sz="0" w:space="0" w:color="auto"/>
        <w:right w:val="none" w:sz="0" w:space="0" w:color="auto"/>
      </w:divBdr>
    </w:div>
    <w:div w:id="191118052">
      <w:bodyDiv w:val="1"/>
      <w:marLeft w:val="0"/>
      <w:marRight w:val="0"/>
      <w:marTop w:val="0"/>
      <w:marBottom w:val="0"/>
      <w:divBdr>
        <w:top w:val="none" w:sz="0" w:space="0" w:color="auto"/>
        <w:left w:val="none" w:sz="0" w:space="0" w:color="auto"/>
        <w:bottom w:val="none" w:sz="0" w:space="0" w:color="auto"/>
        <w:right w:val="none" w:sz="0" w:space="0" w:color="auto"/>
      </w:divBdr>
    </w:div>
    <w:div w:id="191186786">
      <w:bodyDiv w:val="1"/>
      <w:marLeft w:val="0"/>
      <w:marRight w:val="0"/>
      <w:marTop w:val="0"/>
      <w:marBottom w:val="0"/>
      <w:divBdr>
        <w:top w:val="none" w:sz="0" w:space="0" w:color="auto"/>
        <w:left w:val="none" w:sz="0" w:space="0" w:color="auto"/>
        <w:bottom w:val="none" w:sz="0" w:space="0" w:color="auto"/>
        <w:right w:val="none" w:sz="0" w:space="0" w:color="auto"/>
      </w:divBdr>
    </w:div>
    <w:div w:id="191722615">
      <w:bodyDiv w:val="1"/>
      <w:marLeft w:val="0"/>
      <w:marRight w:val="0"/>
      <w:marTop w:val="0"/>
      <w:marBottom w:val="0"/>
      <w:divBdr>
        <w:top w:val="none" w:sz="0" w:space="0" w:color="auto"/>
        <w:left w:val="none" w:sz="0" w:space="0" w:color="auto"/>
        <w:bottom w:val="none" w:sz="0" w:space="0" w:color="auto"/>
        <w:right w:val="none" w:sz="0" w:space="0" w:color="auto"/>
      </w:divBdr>
    </w:div>
    <w:div w:id="191724303">
      <w:bodyDiv w:val="1"/>
      <w:marLeft w:val="0"/>
      <w:marRight w:val="0"/>
      <w:marTop w:val="0"/>
      <w:marBottom w:val="0"/>
      <w:divBdr>
        <w:top w:val="none" w:sz="0" w:space="0" w:color="auto"/>
        <w:left w:val="none" w:sz="0" w:space="0" w:color="auto"/>
        <w:bottom w:val="none" w:sz="0" w:space="0" w:color="auto"/>
        <w:right w:val="none" w:sz="0" w:space="0" w:color="auto"/>
      </w:divBdr>
    </w:div>
    <w:div w:id="192501055">
      <w:bodyDiv w:val="1"/>
      <w:marLeft w:val="0"/>
      <w:marRight w:val="0"/>
      <w:marTop w:val="0"/>
      <w:marBottom w:val="0"/>
      <w:divBdr>
        <w:top w:val="none" w:sz="0" w:space="0" w:color="auto"/>
        <w:left w:val="none" w:sz="0" w:space="0" w:color="auto"/>
        <w:bottom w:val="none" w:sz="0" w:space="0" w:color="auto"/>
        <w:right w:val="none" w:sz="0" w:space="0" w:color="auto"/>
      </w:divBdr>
    </w:div>
    <w:div w:id="192571587">
      <w:bodyDiv w:val="1"/>
      <w:marLeft w:val="0"/>
      <w:marRight w:val="0"/>
      <w:marTop w:val="0"/>
      <w:marBottom w:val="0"/>
      <w:divBdr>
        <w:top w:val="none" w:sz="0" w:space="0" w:color="auto"/>
        <w:left w:val="none" w:sz="0" w:space="0" w:color="auto"/>
        <w:bottom w:val="none" w:sz="0" w:space="0" w:color="auto"/>
        <w:right w:val="none" w:sz="0" w:space="0" w:color="auto"/>
      </w:divBdr>
    </w:div>
    <w:div w:id="192810883">
      <w:bodyDiv w:val="1"/>
      <w:marLeft w:val="0"/>
      <w:marRight w:val="0"/>
      <w:marTop w:val="0"/>
      <w:marBottom w:val="0"/>
      <w:divBdr>
        <w:top w:val="none" w:sz="0" w:space="0" w:color="auto"/>
        <w:left w:val="none" w:sz="0" w:space="0" w:color="auto"/>
        <w:bottom w:val="none" w:sz="0" w:space="0" w:color="auto"/>
        <w:right w:val="none" w:sz="0" w:space="0" w:color="auto"/>
      </w:divBdr>
    </w:div>
    <w:div w:id="192888362">
      <w:bodyDiv w:val="1"/>
      <w:marLeft w:val="0"/>
      <w:marRight w:val="0"/>
      <w:marTop w:val="0"/>
      <w:marBottom w:val="0"/>
      <w:divBdr>
        <w:top w:val="none" w:sz="0" w:space="0" w:color="auto"/>
        <w:left w:val="none" w:sz="0" w:space="0" w:color="auto"/>
        <w:bottom w:val="none" w:sz="0" w:space="0" w:color="auto"/>
        <w:right w:val="none" w:sz="0" w:space="0" w:color="auto"/>
      </w:divBdr>
    </w:div>
    <w:div w:id="193004208">
      <w:bodyDiv w:val="1"/>
      <w:marLeft w:val="0"/>
      <w:marRight w:val="0"/>
      <w:marTop w:val="0"/>
      <w:marBottom w:val="0"/>
      <w:divBdr>
        <w:top w:val="none" w:sz="0" w:space="0" w:color="auto"/>
        <w:left w:val="none" w:sz="0" w:space="0" w:color="auto"/>
        <w:bottom w:val="none" w:sz="0" w:space="0" w:color="auto"/>
        <w:right w:val="none" w:sz="0" w:space="0" w:color="auto"/>
      </w:divBdr>
    </w:div>
    <w:div w:id="193007969">
      <w:bodyDiv w:val="1"/>
      <w:marLeft w:val="0"/>
      <w:marRight w:val="0"/>
      <w:marTop w:val="0"/>
      <w:marBottom w:val="0"/>
      <w:divBdr>
        <w:top w:val="none" w:sz="0" w:space="0" w:color="auto"/>
        <w:left w:val="none" w:sz="0" w:space="0" w:color="auto"/>
        <w:bottom w:val="none" w:sz="0" w:space="0" w:color="auto"/>
        <w:right w:val="none" w:sz="0" w:space="0" w:color="auto"/>
      </w:divBdr>
    </w:div>
    <w:div w:id="193348614">
      <w:bodyDiv w:val="1"/>
      <w:marLeft w:val="0"/>
      <w:marRight w:val="0"/>
      <w:marTop w:val="0"/>
      <w:marBottom w:val="0"/>
      <w:divBdr>
        <w:top w:val="none" w:sz="0" w:space="0" w:color="auto"/>
        <w:left w:val="none" w:sz="0" w:space="0" w:color="auto"/>
        <w:bottom w:val="none" w:sz="0" w:space="0" w:color="auto"/>
        <w:right w:val="none" w:sz="0" w:space="0" w:color="auto"/>
      </w:divBdr>
    </w:div>
    <w:div w:id="193545909">
      <w:bodyDiv w:val="1"/>
      <w:marLeft w:val="0"/>
      <w:marRight w:val="0"/>
      <w:marTop w:val="0"/>
      <w:marBottom w:val="0"/>
      <w:divBdr>
        <w:top w:val="none" w:sz="0" w:space="0" w:color="auto"/>
        <w:left w:val="none" w:sz="0" w:space="0" w:color="auto"/>
        <w:bottom w:val="none" w:sz="0" w:space="0" w:color="auto"/>
        <w:right w:val="none" w:sz="0" w:space="0" w:color="auto"/>
      </w:divBdr>
    </w:div>
    <w:div w:id="193732206">
      <w:bodyDiv w:val="1"/>
      <w:marLeft w:val="0"/>
      <w:marRight w:val="0"/>
      <w:marTop w:val="0"/>
      <w:marBottom w:val="0"/>
      <w:divBdr>
        <w:top w:val="none" w:sz="0" w:space="0" w:color="auto"/>
        <w:left w:val="none" w:sz="0" w:space="0" w:color="auto"/>
        <w:bottom w:val="none" w:sz="0" w:space="0" w:color="auto"/>
        <w:right w:val="none" w:sz="0" w:space="0" w:color="auto"/>
      </w:divBdr>
    </w:div>
    <w:div w:id="193814995">
      <w:bodyDiv w:val="1"/>
      <w:marLeft w:val="0"/>
      <w:marRight w:val="0"/>
      <w:marTop w:val="0"/>
      <w:marBottom w:val="0"/>
      <w:divBdr>
        <w:top w:val="none" w:sz="0" w:space="0" w:color="auto"/>
        <w:left w:val="none" w:sz="0" w:space="0" w:color="auto"/>
        <w:bottom w:val="none" w:sz="0" w:space="0" w:color="auto"/>
        <w:right w:val="none" w:sz="0" w:space="0" w:color="auto"/>
      </w:divBdr>
    </w:div>
    <w:div w:id="194004251">
      <w:bodyDiv w:val="1"/>
      <w:marLeft w:val="0"/>
      <w:marRight w:val="0"/>
      <w:marTop w:val="0"/>
      <w:marBottom w:val="0"/>
      <w:divBdr>
        <w:top w:val="none" w:sz="0" w:space="0" w:color="auto"/>
        <w:left w:val="none" w:sz="0" w:space="0" w:color="auto"/>
        <w:bottom w:val="none" w:sz="0" w:space="0" w:color="auto"/>
        <w:right w:val="none" w:sz="0" w:space="0" w:color="auto"/>
      </w:divBdr>
    </w:div>
    <w:div w:id="194121208">
      <w:bodyDiv w:val="1"/>
      <w:marLeft w:val="0"/>
      <w:marRight w:val="0"/>
      <w:marTop w:val="0"/>
      <w:marBottom w:val="0"/>
      <w:divBdr>
        <w:top w:val="none" w:sz="0" w:space="0" w:color="auto"/>
        <w:left w:val="none" w:sz="0" w:space="0" w:color="auto"/>
        <w:bottom w:val="none" w:sz="0" w:space="0" w:color="auto"/>
        <w:right w:val="none" w:sz="0" w:space="0" w:color="auto"/>
      </w:divBdr>
    </w:div>
    <w:div w:id="194317236">
      <w:bodyDiv w:val="1"/>
      <w:marLeft w:val="0"/>
      <w:marRight w:val="0"/>
      <w:marTop w:val="0"/>
      <w:marBottom w:val="0"/>
      <w:divBdr>
        <w:top w:val="none" w:sz="0" w:space="0" w:color="auto"/>
        <w:left w:val="none" w:sz="0" w:space="0" w:color="auto"/>
        <w:bottom w:val="none" w:sz="0" w:space="0" w:color="auto"/>
        <w:right w:val="none" w:sz="0" w:space="0" w:color="auto"/>
      </w:divBdr>
    </w:div>
    <w:div w:id="194659069">
      <w:bodyDiv w:val="1"/>
      <w:marLeft w:val="0"/>
      <w:marRight w:val="0"/>
      <w:marTop w:val="0"/>
      <w:marBottom w:val="0"/>
      <w:divBdr>
        <w:top w:val="none" w:sz="0" w:space="0" w:color="auto"/>
        <w:left w:val="none" w:sz="0" w:space="0" w:color="auto"/>
        <w:bottom w:val="none" w:sz="0" w:space="0" w:color="auto"/>
        <w:right w:val="none" w:sz="0" w:space="0" w:color="auto"/>
      </w:divBdr>
    </w:div>
    <w:div w:id="194730233">
      <w:bodyDiv w:val="1"/>
      <w:marLeft w:val="0"/>
      <w:marRight w:val="0"/>
      <w:marTop w:val="0"/>
      <w:marBottom w:val="0"/>
      <w:divBdr>
        <w:top w:val="none" w:sz="0" w:space="0" w:color="auto"/>
        <w:left w:val="none" w:sz="0" w:space="0" w:color="auto"/>
        <w:bottom w:val="none" w:sz="0" w:space="0" w:color="auto"/>
        <w:right w:val="none" w:sz="0" w:space="0" w:color="auto"/>
      </w:divBdr>
    </w:div>
    <w:div w:id="194734512">
      <w:bodyDiv w:val="1"/>
      <w:marLeft w:val="0"/>
      <w:marRight w:val="0"/>
      <w:marTop w:val="0"/>
      <w:marBottom w:val="0"/>
      <w:divBdr>
        <w:top w:val="none" w:sz="0" w:space="0" w:color="auto"/>
        <w:left w:val="none" w:sz="0" w:space="0" w:color="auto"/>
        <w:bottom w:val="none" w:sz="0" w:space="0" w:color="auto"/>
        <w:right w:val="none" w:sz="0" w:space="0" w:color="auto"/>
      </w:divBdr>
    </w:div>
    <w:div w:id="194857563">
      <w:bodyDiv w:val="1"/>
      <w:marLeft w:val="0"/>
      <w:marRight w:val="0"/>
      <w:marTop w:val="0"/>
      <w:marBottom w:val="0"/>
      <w:divBdr>
        <w:top w:val="none" w:sz="0" w:space="0" w:color="auto"/>
        <w:left w:val="none" w:sz="0" w:space="0" w:color="auto"/>
        <w:bottom w:val="none" w:sz="0" w:space="0" w:color="auto"/>
        <w:right w:val="none" w:sz="0" w:space="0" w:color="auto"/>
      </w:divBdr>
    </w:div>
    <w:div w:id="195041841">
      <w:bodyDiv w:val="1"/>
      <w:marLeft w:val="0"/>
      <w:marRight w:val="0"/>
      <w:marTop w:val="0"/>
      <w:marBottom w:val="0"/>
      <w:divBdr>
        <w:top w:val="none" w:sz="0" w:space="0" w:color="auto"/>
        <w:left w:val="none" w:sz="0" w:space="0" w:color="auto"/>
        <w:bottom w:val="none" w:sz="0" w:space="0" w:color="auto"/>
        <w:right w:val="none" w:sz="0" w:space="0" w:color="auto"/>
      </w:divBdr>
    </w:div>
    <w:div w:id="195049096">
      <w:bodyDiv w:val="1"/>
      <w:marLeft w:val="0"/>
      <w:marRight w:val="0"/>
      <w:marTop w:val="0"/>
      <w:marBottom w:val="0"/>
      <w:divBdr>
        <w:top w:val="none" w:sz="0" w:space="0" w:color="auto"/>
        <w:left w:val="none" w:sz="0" w:space="0" w:color="auto"/>
        <w:bottom w:val="none" w:sz="0" w:space="0" w:color="auto"/>
        <w:right w:val="none" w:sz="0" w:space="0" w:color="auto"/>
      </w:divBdr>
    </w:div>
    <w:div w:id="195193907">
      <w:bodyDiv w:val="1"/>
      <w:marLeft w:val="0"/>
      <w:marRight w:val="0"/>
      <w:marTop w:val="0"/>
      <w:marBottom w:val="0"/>
      <w:divBdr>
        <w:top w:val="none" w:sz="0" w:space="0" w:color="auto"/>
        <w:left w:val="none" w:sz="0" w:space="0" w:color="auto"/>
        <w:bottom w:val="none" w:sz="0" w:space="0" w:color="auto"/>
        <w:right w:val="none" w:sz="0" w:space="0" w:color="auto"/>
      </w:divBdr>
    </w:div>
    <w:div w:id="195197084">
      <w:bodyDiv w:val="1"/>
      <w:marLeft w:val="0"/>
      <w:marRight w:val="0"/>
      <w:marTop w:val="0"/>
      <w:marBottom w:val="0"/>
      <w:divBdr>
        <w:top w:val="none" w:sz="0" w:space="0" w:color="auto"/>
        <w:left w:val="none" w:sz="0" w:space="0" w:color="auto"/>
        <w:bottom w:val="none" w:sz="0" w:space="0" w:color="auto"/>
        <w:right w:val="none" w:sz="0" w:space="0" w:color="auto"/>
      </w:divBdr>
    </w:div>
    <w:div w:id="195197524">
      <w:bodyDiv w:val="1"/>
      <w:marLeft w:val="0"/>
      <w:marRight w:val="0"/>
      <w:marTop w:val="0"/>
      <w:marBottom w:val="0"/>
      <w:divBdr>
        <w:top w:val="none" w:sz="0" w:space="0" w:color="auto"/>
        <w:left w:val="none" w:sz="0" w:space="0" w:color="auto"/>
        <w:bottom w:val="none" w:sz="0" w:space="0" w:color="auto"/>
        <w:right w:val="none" w:sz="0" w:space="0" w:color="auto"/>
      </w:divBdr>
    </w:div>
    <w:div w:id="195432170">
      <w:bodyDiv w:val="1"/>
      <w:marLeft w:val="0"/>
      <w:marRight w:val="0"/>
      <w:marTop w:val="0"/>
      <w:marBottom w:val="0"/>
      <w:divBdr>
        <w:top w:val="none" w:sz="0" w:space="0" w:color="auto"/>
        <w:left w:val="none" w:sz="0" w:space="0" w:color="auto"/>
        <w:bottom w:val="none" w:sz="0" w:space="0" w:color="auto"/>
        <w:right w:val="none" w:sz="0" w:space="0" w:color="auto"/>
      </w:divBdr>
    </w:div>
    <w:div w:id="196050213">
      <w:bodyDiv w:val="1"/>
      <w:marLeft w:val="0"/>
      <w:marRight w:val="0"/>
      <w:marTop w:val="0"/>
      <w:marBottom w:val="0"/>
      <w:divBdr>
        <w:top w:val="none" w:sz="0" w:space="0" w:color="auto"/>
        <w:left w:val="none" w:sz="0" w:space="0" w:color="auto"/>
        <w:bottom w:val="none" w:sz="0" w:space="0" w:color="auto"/>
        <w:right w:val="none" w:sz="0" w:space="0" w:color="auto"/>
      </w:divBdr>
    </w:div>
    <w:div w:id="196167688">
      <w:bodyDiv w:val="1"/>
      <w:marLeft w:val="0"/>
      <w:marRight w:val="0"/>
      <w:marTop w:val="0"/>
      <w:marBottom w:val="0"/>
      <w:divBdr>
        <w:top w:val="none" w:sz="0" w:space="0" w:color="auto"/>
        <w:left w:val="none" w:sz="0" w:space="0" w:color="auto"/>
        <w:bottom w:val="none" w:sz="0" w:space="0" w:color="auto"/>
        <w:right w:val="none" w:sz="0" w:space="0" w:color="auto"/>
      </w:divBdr>
    </w:div>
    <w:div w:id="196360175">
      <w:bodyDiv w:val="1"/>
      <w:marLeft w:val="0"/>
      <w:marRight w:val="0"/>
      <w:marTop w:val="0"/>
      <w:marBottom w:val="0"/>
      <w:divBdr>
        <w:top w:val="none" w:sz="0" w:space="0" w:color="auto"/>
        <w:left w:val="none" w:sz="0" w:space="0" w:color="auto"/>
        <w:bottom w:val="none" w:sz="0" w:space="0" w:color="auto"/>
        <w:right w:val="none" w:sz="0" w:space="0" w:color="auto"/>
      </w:divBdr>
    </w:div>
    <w:div w:id="196477084">
      <w:bodyDiv w:val="1"/>
      <w:marLeft w:val="0"/>
      <w:marRight w:val="0"/>
      <w:marTop w:val="0"/>
      <w:marBottom w:val="0"/>
      <w:divBdr>
        <w:top w:val="none" w:sz="0" w:space="0" w:color="auto"/>
        <w:left w:val="none" w:sz="0" w:space="0" w:color="auto"/>
        <w:bottom w:val="none" w:sz="0" w:space="0" w:color="auto"/>
        <w:right w:val="none" w:sz="0" w:space="0" w:color="auto"/>
      </w:divBdr>
    </w:div>
    <w:div w:id="196507881">
      <w:bodyDiv w:val="1"/>
      <w:marLeft w:val="0"/>
      <w:marRight w:val="0"/>
      <w:marTop w:val="0"/>
      <w:marBottom w:val="0"/>
      <w:divBdr>
        <w:top w:val="none" w:sz="0" w:space="0" w:color="auto"/>
        <w:left w:val="none" w:sz="0" w:space="0" w:color="auto"/>
        <w:bottom w:val="none" w:sz="0" w:space="0" w:color="auto"/>
        <w:right w:val="none" w:sz="0" w:space="0" w:color="auto"/>
      </w:divBdr>
    </w:div>
    <w:div w:id="196508402">
      <w:bodyDiv w:val="1"/>
      <w:marLeft w:val="0"/>
      <w:marRight w:val="0"/>
      <w:marTop w:val="0"/>
      <w:marBottom w:val="0"/>
      <w:divBdr>
        <w:top w:val="none" w:sz="0" w:space="0" w:color="auto"/>
        <w:left w:val="none" w:sz="0" w:space="0" w:color="auto"/>
        <w:bottom w:val="none" w:sz="0" w:space="0" w:color="auto"/>
        <w:right w:val="none" w:sz="0" w:space="0" w:color="auto"/>
      </w:divBdr>
    </w:div>
    <w:div w:id="196697342">
      <w:bodyDiv w:val="1"/>
      <w:marLeft w:val="0"/>
      <w:marRight w:val="0"/>
      <w:marTop w:val="0"/>
      <w:marBottom w:val="0"/>
      <w:divBdr>
        <w:top w:val="none" w:sz="0" w:space="0" w:color="auto"/>
        <w:left w:val="none" w:sz="0" w:space="0" w:color="auto"/>
        <w:bottom w:val="none" w:sz="0" w:space="0" w:color="auto"/>
        <w:right w:val="none" w:sz="0" w:space="0" w:color="auto"/>
      </w:divBdr>
    </w:div>
    <w:div w:id="196897810">
      <w:bodyDiv w:val="1"/>
      <w:marLeft w:val="0"/>
      <w:marRight w:val="0"/>
      <w:marTop w:val="0"/>
      <w:marBottom w:val="0"/>
      <w:divBdr>
        <w:top w:val="none" w:sz="0" w:space="0" w:color="auto"/>
        <w:left w:val="none" w:sz="0" w:space="0" w:color="auto"/>
        <w:bottom w:val="none" w:sz="0" w:space="0" w:color="auto"/>
        <w:right w:val="none" w:sz="0" w:space="0" w:color="auto"/>
      </w:divBdr>
    </w:div>
    <w:div w:id="196898096">
      <w:bodyDiv w:val="1"/>
      <w:marLeft w:val="0"/>
      <w:marRight w:val="0"/>
      <w:marTop w:val="0"/>
      <w:marBottom w:val="0"/>
      <w:divBdr>
        <w:top w:val="none" w:sz="0" w:space="0" w:color="auto"/>
        <w:left w:val="none" w:sz="0" w:space="0" w:color="auto"/>
        <w:bottom w:val="none" w:sz="0" w:space="0" w:color="auto"/>
        <w:right w:val="none" w:sz="0" w:space="0" w:color="auto"/>
      </w:divBdr>
    </w:div>
    <w:div w:id="197083543">
      <w:bodyDiv w:val="1"/>
      <w:marLeft w:val="0"/>
      <w:marRight w:val="0"/>
      <w:marTop w:val="0"/>
      <w:marBottom w:val="0"/>
      <w:divBdr>
        <w:top w:val="none" w:sz="0" w:space="0" w:color="auto"/>
        <w:left w:val="none" w:sz="0" w:space="0" w:color="auto"/>
        <w:bottom w:val="none" w:sz="0" w:space="0" w:color="auto"/>
        <w:right w:val="none" w:sz="0" w:space="0" w:color="auto"/>
      </w:divBdr>
    </w:div>
    <w:div w:id="197087189">
      <w:bodyDiv w:val="1"/>
      <w:marLeft w:val="0"/>
      <w:marRight w:val="0"/>
      <w:marTop w:val="0"/>
      <w:marBottom w:val="0"/>
      <w:divBdr>
        <w:top w:val="none" w:sz="0" w:space="0" w:color="auto"/>
        <w:left w:val="none" w:sz="0" w:space="0" w:color="auto"/>
        <w:bottom w:val="none" w:sz="0" w:space="0" w:color="auto"/>
        <w:right w:val="none" w:sz="0" w:space="0" w:color="auto"/>
      </w:divBdr>
    </w:div>
    <w:div w:id="197473553">
      <w:bodyDiv w:val="1"/>
      <w:marLeft w:val="0"/>
      <w:marRight w:val="0"/>
      <w:marTop w:val="0"/>
      <w:marBottom w:val="0"/>
      <w:divBdr>
        <w:top w:val="none" w:sz="0" w:space="0" w:color="auto"/>
        <w:left w:val="none" w:sz="0" w:space="0" w:color="auto"/>
        <w:bottom w:val="none" w:sz="0" w:space="0" w:color="auto"/>
        <w:right w:val="none" w:sz="0" w:space="0" w:color="auto"/>
      </w:divBdr>
    </w:div>
    <w:div w:id="197788217">
      <w:bodyDiv w:val="1"/>
      <w:marLeft w:val="0"/>
      <w:marRight w:val="0"/>
      <w:marTop w:val="0"/>
      <w:marBottom w:val="0"/>
      <w:divBdr>
        <w:top w:val="none" w:sz="0" w:space="0" w:color="auto"/>
        <w:left w:val="none" w:sz="0" w:space="0" w:color="auto"/>
        <w:bottom w:val="none" w:sz="0" w:space="0" w:color="auto"/>
        <w:right w:val="none" w:sz="0" w:space="0" w:color="auto"/>
      </w:divBdr>
    </w:div>
    <w:div w:id="198126278">
      <w:bodyDiv w:val="1"/>
      <w:marLeft w:val="0"/>
      <w:marRight w:val="0"/>
      <w:marTop w:val="0"/>
      <w:marBottom w:val="0"/>
      <w:divBdr>
        <w:top w:val="none" w:sz="0" w:space="0" w:color="auto"/>
        <w:left w:val="none" w:sz="0" w:space="0" w:color="auto"/>
        <w:bottom w:val="none" w:sz="0" w:space="0" w:color="auto"/>
        <w:right w:val="none" w:sz="0" w:space="0" w:color="auto"/>
      </w:divBdr>
    </w:div>
    <w:div w:id="198277476">
      <w:bodyDiv w:val="1"/>
      <w:marLeft w:val="0"/>
      <w:marRight w:val="0"/>
      <w:marTop w:val="0"/>
      <w:marBottom w:val="0"/>
      <w:divBdr>
        <w:top w:val="none" w:sz="0" w:space="0" w:color="auto"/>
        <w:left w:val="none" w:sz="0" w:space="0" w:color="auto"/>
        <w:bottom w:val="none" w:sz="0" w:space="0" w:color="auto"/>
        <w:right w:val="none" w:sz="0" w:space="0" w:color="auto"/>
      </w:divBdr>
    </w:div>
    <w:div w:id="198398328">
      <w:bodyDiv w:val="1"/>
      <w:marLeft w:val="0"/>
      <w:marRight w:val="0"/>
      <w:marTop w:val="0"/>
      <w:marBottom w:val="0"/>
      <w:divBdr>
        <w:top w:val="none" w:sz="0" w:space="0" w:color="auto"/>
        <w:left w:val="none" w:sz="0" w:space="0" w:color="auto"/>
        <w:bottom w:val="none" w:sz="0" w:space="0" w:color="auto"/>
        <w:right w:val="none" w:sz="0" w:space="0" w:color="auto"/>
      </w:divBdr>
    </w:div>
    <w:div w:id="198513668">
      <w:bodyDiv w:val="1"/>
      <w:marLeft w:val="0"/>
      <w:marRight w:val="0"/>
      <w:marTop w:val="0"/>
      <w:marBottom w:val="0"/>
      <w:divBdr>
        <w:top w:val="none" w:sz="0" w:space="0" w:color="auto"/>
        <w:left w:val="none" w:sz="0" w:space="0" w:color="auto"/>
        <w:bottom w:val="none" w:sz="0" w:space="0" w:color="auto"/>
        <w:right w:val="none" w:sz="0" w:space="0" w:color="auto"/>
      </w:divBdr>
    </w:div>
    <w:div w:id="198586580">
      <w:bodyDiv w:val="1"/>
      <w:marLeft w:val="0"/>
      <w:marRight w:val="0"/>
      <w:marTop w:val="0"/>
      <w:marBottom w:val="0"/>
      <w:divBdr>
        <w:top w:val="none" w:sz="0" w:space="0" w:color="auto"/>
        <w:left w:val="none" w:sz="0" w:space="0" w:color="auto"/>
        <w:bottom w:val="none" w:sz="0" w:space="0" w:color="auto"/>
        <w:right w:val="none" w:sz="0" w:space="0" w:color="auto"/>
      </w:divBdr>
    </w:div>
    <w:div w:id="198784280">
      <w:bodyDiv w:val="1"/>
      <w:marLeft w:val="0"/>
      <w:marRight w:val="0"/>
      <w:marTop w:val="0"/>
      <w:marBottom w:val="0"/>
      <w:divBdr>
        <w:top w:val="none" w:sz="0" w:space="0" w:color="auto"/>
        <w:left w:val="none" w:sz="0" w:space="0" w:color="auto"/>
        <w:bottom w:val="none" w:sz="0" w:space="0" w:color="auto"/>
        <w:right w:val="none" w:sz="0" w:space="0" w:color="auto"/>
      </w:divBdr>
    </w:div>
    <w:div w:id="198904494">
      <w:bodyDiv w:val="1"/>
      <w:marLeft w:val="0"/>
      <w:marRight w:val="0"/>
      <w:marTop w:val="0"/>
      <w:marBottom w:val="0"/>
      <w:divBdr>
        <w:top w:val="none" w:sz="0" w:space="0" w:color="auto"/>
        <w:left w:val="none" w:sz="0" w:space="0" w:color="auto"/>
        <w:bottom w:val="none" w:sz="0" w:space="0" w:color="auto"/>
        <w:right w:val="none" w:sz="0" w:space="0" w:color="auto"/>
      </w:divBdr>
    </w:div>
    <w:div w:id="199166228">
      <w:bodyDiv w:val="1"/>
      <w:marLeft w:val="0"/>
      <w:marRight w:val="0"/>
      <w:marTop w:val="0"/>
      <w:marBottom w:val="0"/>
      <w:divBdr>
        <w:top w:val="none" w:sz="0" w:space="0" w:color="auto"/>
        <w:left w:val="none" w:sz="0" w:space="0" w:color="auto"/>
        <w:bottom w:val="none" w:sz="0" w:space="0" w:color="auto"/>
        <w:right w:val="none" w:sz="0" w:space="0" w:color="auto"/>
      </w:divBdr>
    </w:div>
    <w:div w:id="199319136">
      <w:bodyDiv w:val="1"/>
      <w:marLeft w:val="0"/>
      <w:marRight w:val="0"/>
      <w:marTop w:val="0"/>
      <w:marBottom w:val="0"/>
      <w:divBdr>
        <w:top w:val="none" w:sz="0" w:space="0" w:color="auto"/>
        <w:left w:val="none" w:sz="0" w:space="0" w:color="auto"/>
        <w:bottom w:val="none" w:sz="0" w:space="0" w:color="auto"/>
        <w:right w:val="none" w:sz="0" w:space="0" w:color="auto"/>
      </w:divBdr>
    </w:div>
    <w:div w:id="199438802">
      <w:bodyDiv w:val="1"/>
      <w:marLeft w:val="0"/>
      <w:marRight w:val="0"/>
      <w:marTop w:val="0"/>
      <w:marBottom w:val="0"/>
      <w:divBdr>
        <w:top w:val="none" w:sz="0" w:space="0" w:color="auto"/>
        <w:left w:val="none" w:sz="0" w:space="0" w:color="auto"/>
        <w:bottom w:val="none" w:sz="0" w:space="0" w:color="auto"/>
        <w:right w:val="none" w:sz="0" w:space="0" w:color="auto"/>
      </w:divBdr>
    </w:div>
    <w:div w:id="199707462">
      <w:bodyDiv w:val="1"/>
      <w:marLeft w:val="0"/>
      <w:marRight w:val="0"/>
      <w:marTop w:val="0"/>
      <w:marBottom w:val="0"/>
      <w:divBdr>
        <w:top w:val="none" w:sz="0" w:space="0" w:color="auto"/>
        <w:left w:val="none" w:sz="0" w:space="0" w:color="auto"/>
        <w:bottom w:val="none" w:sz="0" w:space="0" w:color="auto"/>
        <w:right w:val="none" w:sz="0" w:space="0" w:color="auto"/>
      </w:divBdr>
    </w:div>
    <w:div w:id="199782217">
      <w:bodyDiv w:val="1"/>
      <w:marLeft w:val="0"/>
      <w:marRight w:val="0"/>
      <w:marTop w:val="0"/>
      <w:marBottom w:val="0"/>
      <w:divBdr>
        <w:top w:val="none" w:sz="0" w:space="0" w:color="auto"/>
        <w:left w:val="none" w:sz="0" w:space="0" w:color="auto"/>
        <w:bottom w:val="none" w:sz="0" w:space="0" w:color="auto"/>
        <w:right w:val="none" w:sz="0" w:space="0" w:color="auto"/>
      </w:divBdr>
    </w:div>
    <w:div w:id="200213867">
      <w:bodyDiv w:val="1"/>
      <w:marLeft w:val="0"/>
      <w:marRight w:val="0"/>
      <w:marTop w:val="0"/>
      <w:marBottom w:val="0"/>
      <w:divBdr>
        <w:top w:val="none" w:sz="0" w:space="0" w:color="auto"/>
        <w:left w:val="none" w:sz="0" w:space="0" w:color="auto"/>
        <w:bottom w:val="none" w:sz="0" w:space="0" w:color="auto"/>
        <w:right w:val="none" w:sz="0" w:space="0" w:color="auto"/>
      </w:divBdr>
    </w:div>
    <w:div w:id="200634424">
      <w:bodyDiv w:val="1"/>
      <w:marLeft w:val="0"/>
      <w:marRight w:val="0"/>
      <w:marTop w:val="0"/>
      <w:marBottom w:val="0"/>
      <w:divBdr>
        <w:top w:val="none" w:sz="0" w:space="0" w:color="auto"/>
        <w:left w:val="none" w:sz="0" w:space="0" w:color="auto"/>
        <w:bottom w:val="none" w:sz="0" w:space="0" w:color="auto"/>
        <w:right w:val="none" w:sz="0" w:space="0" w:color="auto"/>
      </w:divBdr>
    </w:div>
    <w:div w:id="200635309">
      <w:bodyDiv w:val="1"/>
      <w:marLeft w:val="0"/>
      <w:marRight w:val="0"/>
      <w:marTop w:val="0"/>
      <w:marBottom w:val="0"/>
      <w:divBdr>
        <w:top w:val="none" w:sz="0" w:space="0" w:color="auto"/>
        <w:left w:val="none" w:sz="0" w:space="0" w:color="auto"/>
        <w:bottom w:val="none" w:sz="0" w:space="0" w:color="auto"/>
        <w:right w:val="none" w:sz="0" w:space="0" w:color="auto"/>
      </w:divBdr>
    </w:div>
    <w:div w:id="200676125">
      <w:bodyDiv w:val="1"/>
      <w:marLeft w:val="0"/>
      <w:marRight w:val="0"/>
      <w:marTop w:val="0"/>
      <w:marBottom w:val="0"/>
      <w:divBdr>
        <w:top w:val="none" w:sz="0" w:space="0" w:color="auto"/>
        <w:left w:val="none" w:sz="0" w:space="0" w:color="auto"/>
        <w:bottom w:val="none" w:sz="0" w:space="0" w:color="auto"/>
        <w:right w:val="none" w:sz="0" w:space="0" w:color="auto"/>
      </w:divBdr>
    </w:div>
    <w:div w:id="200753542">
      <w:bodyDiv w:val="1"/>
      <w:marLeft w:val="0"/>
      <w:marRight w:val="0"/>
      <w:marTop w:val="0"/>
      <w:marBottom w:val="0"/>
      <w:divBdr>
        <w:top w:val="none" w:sz="0" w:space="0" w:color="auto"/>
        <w:left w:val="none" w:sz="0" w:space="0" w:color="auto"/>
        <w:bottom w:val="none" w:sz="0" w:space="0" w:color="auto"/>
        <w:right w:val="none" w:sz="0" w:space="0" w:color="auto"/>
      </w:divBdr>
    </w:div>
    <w:div w:id="201089899">
      <w:bodyDiv w:val="1"/>
      <w:marLeft w:val="0"/>
      <w:marRight w:val="0"/>
      <w:marTop w:val="0"/>
      <w:marBottom w:val="0"/>
      <w:divBdr>
        <w:top w:val="none" w:sz="0" w:space="0" w:color="auto"/>
        <w:left w:val="none" w:sz="0" w:space="0" w:color="auto"/>
        <w:bottom w:val="none" w:sz="0" w:space="0" w:color="auto"/>
        <w:right w:val="none" w:sz="0" w:space="0" w:color="auto"/>
      </w:divBdr>
    </w:div>
    <w:div w:id="201134302">
      <w:bodyDiv w:val="1"/>
      <w:marLeft w:val="0"/>
      <w:marRight w:val="0"/>
      <w:marTop w:val="0"/>
      <w:marBottom w:val="0"/>
      <w:divBdr>
        <w:top w:val="none" w:sz="0" w:space="0" w:color="auto"/>
        <w:left w:val="none" w:sz="0" w:space="0" w:color="auto"/>
        <w:bottom w:val="none" w:sz="0" w:space="0" w:color="auto"/>
        <w:right w:val="none" w:sz="0" w:space="0" w:color="auto"/>
      </w:divBdr>
    </w:div>
    <w:div w:id="201212285">
      <w:bodyDiv w:val="1"/>
      <w:marLeft w:val="0"/>
      <w:marRight w:val="0"/>
      <w:marTop w:val="0"/>
      <w:marBottom w:val="0"/>
      <w:divBdr>
        <w:top w:val="none" w:sz="0" w:space="0" w:color="auto"/>
        <w:left w:val="none" w:sz="0" w:space="0" w:color="auto"/>
        <w:bottom w:val="none" w:sz="0" w:space="0" w:color="auto"/>
        <w:right w:val="none" w:sz="0" w:space="0" w:color="auto"/>
      </w:divBdr>
    </w:div>
    <w:div w:id="201284403">
      <w:bodyDiv w:val="1"/>
      <w:marLeft w:val="0"/>
      <w:marRight w:val="0"/>
      <w:marTop w:val="0"/>
      <w:marBottom w:val="0"/>
      <w:divBdr>
        <w:top w:val="none" w:sz="0" w:space="0" w:color="auto"/>
        <w:left w:val="none" w:sz="0" w:space="0" w:color="auto"/>
        <w:bottom w:val="none" w:sz="0" w:space="0" w:color="auto"/>
        <w:right w:val="none" w:sz="0" w:space="0" w:color="auto"/>
      </w:divBdr>
    </w:div>
    <w:div w:id="201358996">
      <w:bodyDiv w:val="1"/>
      <w:marLeft w:val="0"/>
      <w:marRight w:val="0"/>
      <w:marTop w:val="0"/>
      <w:marBottom w:val="0"/>
      <w:divBdr>
        <w:top w:val="none" w:sz="0" w:space="0" w:color="auto"/>
        <w:left w:val="none" w:sz="0" w:space="0" w:color="auto"/>
        <w:bottom w:val="none" w:sz="0" w:space="0" w:color="auto"/>
        <w:right w:val="none" w:sz="0" w:space="0" w:color="auto"/>
      </w:divBdr>
    </w:div>
    <w:div w:id="201477667">
      <w:bodyDiv w:val="1"/>
      <w:marLeft w:val="0"/>
      <w:marRight w:val="0"/>
      <w:marTop w:val="0"/>
      <w:marBottom w:val="0"/>
      <w:divBdr>
        <w:top w:val="none" w:sz="0" w:space="0" w:color="auto"/>
        <w:left w:val="none" w:sz="0" w:space="0" w:color="auto"/>
        <w:bottom w:val="none" w:sz="0" w:space="0" w:color="auto"/>
        <w:right w:val="none" w:sz="0" w:space="0" w:color="auto"/>
      </w:divBdr>
    </w:div>
    <w:div w:id="201485555">
      <w:bodyDiv w:val="1"/>
      <w:marLeft w:val="0"/>
      <w:marRight w:val="0"/>
      <w:marTop w:val="0"/>
      <w:marBottom w:val="0"/>
      <w:divBdr>
        <w:top w:val="none" w:sz="0" w:space="0" w:color="auto"/>
        <w:left w:val="none" w:sz="0" w:space="0" w:color="auto"/>
        <w:bottom w:val="none" w:sz="0" w:space="0" w:color="auto"/>
        <w:right w:val="none" w:sz="0" w:space="0" w:color="auto"/>
      </w:divBdr>
    </w:div>
    <w:div w:id="201600116">
      <w:bodyDiv w:val="1"/>
      <w:marLeft w:val="0"/>
      <w:marRight w:val="0"/>
      <w:marTop w:val="0"/>
      <w:marBottom w:val="0"/>
      <w:divBdr>
        <w:top w:val="none" w:sz="0" w:space="0" w:color="auto"/>
        <w:left w:val="none" w:sz="0" w:space="0" w:color="auto"/>
        <w:bottom w:val="none" w:sz="0" w:space="0" w:color="auto"/>
        <w:right w:val="none" w:sz="0" w:space="0" w:color="auto"/>
      </w:divBdr>
    </w:div>
    <w:div w:id="201676911">
      <w:bodyDiv w:val="1"/>
      <w:marLeft w:val="0"/>
      <w:marRight w:val="0"/>
      <w:marTop w:val="0"/>
      <w:marBottom w:val="0"/>
      <w:divBdr>
        <w:top w:val="none" w:sz="0" w:space="0" w:color="auto"/>
        <w:left w:val="none" w:sz="0" w:space="0" w:color="auto"/>
        <w:bottom w:val="none" w:sz="0" w:space="0" w:color="auto"/>
        <w:right w:val="none" w:sz="0" w:space="0" w:color="auto"/>
      </w:divBdr>
    </w:div>
    <w:div w:id="201864668">
      <w:bodyDiv w:val="1"/>
      <w:marLeft w:val="0"/>
      <w:marRight w:val="0"/>
      <w:marTop w:val="0"/>
      <w:marBottom w:val="0"/>
      <w:divBdr>
        <w:top w:val="none" w:sz="0" w:space="0" w:color="auto"/>
        <w:left w:val="none" w:sz="0" w:space="0" w:color="auto"/>
        <w:bottom w:val="none" w:sz="0" w:space="0" w:color="auto"/>
        <w:right w:val="none" w:sz="0" w:space="0" w:color="auto"/>
      </w:divBdr>
    </w:div>
    <w:div w:id="201870406">
      <w:bodyDiv w:val="1"/>
      <w:marLeft w:val="0"/>
      <w:marRight w:val="0"/>
      <w:marTop w:val="0"/>
      <w:marBottom w:val="0"/>
      <w:divBdr>
        <w:top w:val="none" w:sz="0" w:space="0" w:color="auto"/>
        <w:left w:val="none" w:sz="0" w:space="0" w:color="auto"/>
        <w:bottom w:val="none" w:sz="0" w:space="0" w:color="auto"/>
        <w:right w:val="none" w:sz="0" w:space="0" w:color="auto"/>
      </w:divBdr>
    </w:div>
    <w:div w:id="201947331">
      <w:bodyDiv w:val="1"/>
      <w:marLeft w:val="0"/>
      <w:marRight w:val="0"/>
      <w:marTop w:val="0"/>
      <w:marBottom w:val="0"/>
      <w:divBdr>
        <w:top w:val="none" w:sz="0" w:space="0" w:color="auto"/>
        <w:left w:val="none" w:sz="0" w:space="0" w:color="auto"/>
        <w:bottom w:val="none" w:sz="0" w:space="0" w:color="auto"/>
        <w:right w:val="none" w:sz="0" w:space="0" w:color="auto"/>
      </w:divBdr>
    </w:div>
    <w:div w:id="202014563">
      <w:bodyDiv w:val="1"/>
      <w:marLeft w:val="0"/>
      <w:marRight w:val="0"/>
      <w:marTop w:val="0"/>
      <w:marBottom w:val="0"/>
      <w:divBdr>
        <w:top w:val="none" w:sz="0" w:space="0" w:color="auto"/>
        <w:left w:val="none" w:sz="0" w:space="0" w:color="auto"/>
        <w:bottom w:val="none" w:sz="0" w:space="0" w:color="auto"/>
        <w:right w:val="none" w:sz="0" w:space="0" w:color="auto"/>
      </w:divBdr>
    </w:div>
    <w:div w:id="202210117">
      <w:bodyDiv w:val="1"/>
      <w:marLeft w:val="0"/>
      <w:marRight w:val="0"/>
      <w:marTop w:val="0"/>
      <w:marBottom w:val="0"/>
      <w:divBdr>
        <w:top w:val="none" w:sz="0" w:space="0" w:color="auto"/>
        <w:left w:val="none" w:sz="0" w:space="0" w:color="auto"/>
        <w:bottom w:val="none" w:sz="0" w:space="0" w:color="auto"/>
        <w:right w:val="none" w:sz="0" w:space="0" w:color="auto"/>
      </w:divBdr>
    </w:div>
    <w:div w:id="202327674">
      <w:bodyDiv w:val="1"/>
      <w:marLeft w:val="0"/>
      <w:marRight w:val="0"/>
      <w:marTop w:val="0"/>
      <w:marBottom w:val="0"/>
      <w:divBdr>
        <w:top w:val="none" w:sz="0" w:space="0" w:color="auto"/>
        <w:left w:val="none" w:sz="0" w:space="0" w:color="auto"/>
        <w:bottom w:val="none" w:sz="0" w:space="0" w:color="auto"/>
        <w:right w:val="none" w:sz="0" w:space="0" w:color="auto"/>
      </w:divBdr>
    </w:div>
    <w:div w:id="202333295">
      <w:bodyDiv w:val="1"/>
      <w:marLeft w:val="0"/>
      <w:marRight w:val="0"/>
      <w:marTop w:val="0"/>
      <w:marBottom w:val="0"/>
      <w:divBdr>
        <w:top w:val="none" w:sz="0" w:space="0" w:color="auto"/>
        <w:left w:val="none" w:sz="0" w:space="0" w:color="auto"/>
        <w:bottom w:val="none" w:sz="0" w:space="0" w:color="auto"/>
        <w:right w:val="none" w:sz="0" w:space="0" w:color="auto"/>
      </w:divBdr>
    </w:div>
    <w:div w:id="202717632">
      <w:bodyDiv w:val="1"/>
      <w:marLeft w:val="0"/>
      <w:marRight w:val="0"/>
      <w:marTop w:val="0"/>
      <w:marBottom w:val="0"/>
      <w:divBdr>
        <w:top w:val="none" w:sz="0" w:space="0" w:color="auto"/>
        <w:left w:val="none" w:sz="0" w:space="0" w:color="auto"/>
        <w:bottom w:val="none" w:sz="0" w:space="0" w:color="auto"/>
        <w:right w:val="none" w:sz="0" w:space="0" w:color="auto"/>
      </w:divBdr>
    </w:div>
    <w:div w:id="202909492">
      <w:bodyDiv w:val="1"/>
      <w:marLeft w:val="0"/>
      <w:marRight w:val="0"/>
      <w:marTop w:val="0"/>
      <w:marBottom w:val="0"/>
      <w:divBdr>
        <w:top w:val="none" w:sz="0" w:space="0" w:color="auto"/>
        <w:left w:val="none" w:sz="0" w:space="0" w:color="auto"/>
        <w:bottom w:val="none" w:sz="0" w:space="0" w:color="auto"/>
        <w:right w:val="none" w:sz="0" w:space="0" w:color="auto"/>
      </w:divBdr>
    </w:div>
    <w:div w:id="202980359">
      <w:bodyDiv w:val="1"/>
      <w:marLeft w:val="0"/>
      <w:marRight w:val="0"/>
      <w:marTop w:val="0"/>
      <w:marBottom w:val="0"/>
      <w:divBdr>
        <w:top w:val="none" w:sz="0" w:space="0" w:color="auto"/>
        <w:left w:val="none" w:sz="0" w:space="0" w:color="auto"/>
        <w:bottom w:val="none" w:sz="0" w:space="0" w:color="auto"/>
        <w:right w:val="none" w:sz="0" w:space="0" w:color="auto"/>
      </w:divBdr>
    </w:div>
    <w:div w:id="203560547">
      <w:bodyDiv w:val="1"/>
      <w:marLeft w:val="0"/>
      <w:marRight w:val="0"/>
      <w:marTop w:val="0"/>
      <w:marBottom w:val="0"/>
      <w:divBdr>
        <w:top w:val="none" w:sz="0" w:space="0" w:color="auto"/>
        <w:left w:val="none" w:sz="0" w:space="0" w:color="auto"/>
        <w:bottom w:val="none" w:sz="0" w:space="0" w:color="auto"/>
        <w:right w:val="none" w:sz="0" w:space="0" w:color="auto"/>
      </w:divBdr>
    </w:div>
    <w:div w:id="203644794">
      <w:bodyDiv w:val="1"/>
      <w:marLeft w:val="0"/>
      <w:marRight w:val="0"/>
      <w:marTop w:val="0"/>
      <w:marBottom w:val="0"/>
      <w:divBdr>
        <w:top w:val="none" w:sz="0" w:space="0" w:color="auto"/>
        <w:left w:val="none" w:sz="0" w:space="0" w:color="auto"/>
        <w:bottom w:val="none" w:sz="0" w:space="0" w:color="auto"/>
        <w:right w:val="none" w:sz="0" w:space="0" w:color="auto"/>
      </w:divBdr>
    </w:div>
    <w:div w:id="203712399">
      <w:bodyDiv w:val="1"/>
      <w:marLeft w:val="0"/>
      <w:marRight w:val="0"/>
      <w:marTop w:val="0"/>
      <w:marBottom w:val="0"/>
      <w:divBdr>
        <w:top w:val="none" w:sz="0" w:space="0" w:color="auto"/>
        <w:left w:val="none" w:sz="0" w:space="0" w:color="auto"/>
        <w:bottom w:val="none" w:sz="0" w:space="0" w:color="auto"/>
        <w:right w:val="none" w:sz="0" w:space="0" w:color="auto"/>
      </w:divBdr>
    </w:div>
    <w:div w:id="203759325">
      <w:bodyDiv w:val="1"/>
      <w:marLeft w:val="0"/>
      <w:marRight w:val="0"/>
      <w:marTop w:val="0"/>
      <w:marBottom w:val="0"/>
      <w:divBdr>
        <w:top w:val="none" w:sz="0" w:space="0" w:color="auto"/>
        <w:left w:val="none" w:sz="0" w:space="0" w:color="auto"/>
        <w:bottom w:val="none" w:sz="0" w:space="0" w:color="auto"/>
        <w:right w:val="none" w:sz="0" w:space="0" w:color="auto"/>
      </w:divBdr>
    </w:div>
    <w:div w:id="204298651">
      <w:bodyDiv w:val="1"/>
      <w:marLeft w:val="0"/>
      <w:marRight w:val="0"/>
      <w:marTop w:val="0"/>
      <w:marBottom w:val="0"/>
      <w:divBdr>
        <w:top w:val="none" w:sz="0" w:space="0" w:color="auto"/>
        <w:left w:val="none" w:sz="0" w:space="0" w:color="auto"/>
        <w:bottom w:val="none" w:sz="0" w:space="0" w:color="auto"/>
        <w:right w:val="none" w:sz="0" w:space="0" w:color="auto"/>
      </w:divBdr>
    </w:div>
    <w:div w:id="204299111">
      <w:bodyDiv w:val="1"/>
      <w:marLeft w:val="0"/>
      <w:marRight w:val="0"/>
      <w:marTop w:val="0"/>
      <w:marBottom w:val="0"/>
      <w:divBdr>
        <w:top w:val="none" w:sz="0" w:space="0" w:color="auto"/>
        <w:left w:val="none" w:sz="0" w:space="0" w:color="auto"/>
        <w:bottom w:val="none" w:sz="0" w:space="0" w:color="auto"/>
        <w:right w:val="none" w:sz="0" w:space="0" w:color="auto"/>
      </w:divBdr>
    </w:div>
    <w:div w:id="204564442">
      <w:bodyDiv w:val="1"/>
      <w:marLeft w:val="0"/>
      <w:marRight w:val="0"/>
      <w:marTop w:val="0"/>
      <w:marBottom w:val="0"/>
      <w:divBdr>
        <w:top w:val="none" w:sz="0" w:space="0" w:color="auto"/>
        <w:left w:val="none" w:sz="0" w:space="0" w:color="auto"/>
        <w:bottom w:val="none" w:sz="0" w:space="0" w:color="auto"/>
        <w:right w:val="none" w:sz="0" w:space="0" w:color="auto"/>
      </w:divBdr>
    </w:div>
    <w:div w:id="204676977">
      <w:bodyDiv w:val="1"/>
      <w:marLeft w:val="0"/>
      <w:marRight w:val="0"/>
      <w:marTop w:val="0"/>
      <w:marBottom w:val="0"/>
      <w:divBdr>
        <w:top w:val="none" w:sz="0" w:space="0" w:color="auto"/>
        <w:left w:val="none" w:sz="0" w:space="0" w:color="auto"/>
        <w:bottom w:val="none" w:sz="0" w:space="0" w:color="auto"/>
        <w:right w:val="none" w:sz="0" w:space="0" w:color="auto"/>
      </w:divBdr>
    </w:div>
    <w:div w:id="204760225">
      <w:bodyDiv w:val="1"/>
      <w:marLeft w:val="0"/>
      <w:marRight w:val="0"/>
      <w:marTop w:val="0"/>
      <w:marBottom w:val="0"/>
      <w:divBdr>
        <w:top w:val="none" w:sz="0" w:space="0" w:color="auto"/>
        <w:left w:val="none" w:sz="0" w:space="0" w:color="auto"/>
        <w:bottom w:val="none" w:sz="0" w:space="0" w:color="auto"/>
        <w:right w:val="none" w:sz="0" w:space="0" w:color="auto"/>
      </w:divBdr>
    </w:div>
    <w:div w:id="204951720">
      <w:bodyDiv w:val="1"/>
      <w:marLeft w:val="0"/>
      <w:marRight w:val="0"/>
      <w:marTop w:val="0"/>
      <w:marBottom w:val="0"/>
      <w:divBdr>
        <w:top w:val="none" w:sz="0" w:space="0" w:color="auto"/>
        <w:left w:val="none" w:sz="0" w:space="0" w:color="auto"/>
        <w:bottom w:val="none" w:sz="0" w:space="0" w:color="auto"/>
        <w:right w:val="none" w:sz="0" w:space="0" w:color="auto"/>
      </w:divBdr>
    </w:div>
    <w:div w:id="205028058">
      <w:bodyDiv w:val="1"/>
      <w:marLeft w:val="0"/>
      <w:marRight w:val="0"/>
      <w:marTop w:val="0"/>
      <w:marBottom w:val="0"/>
      <w:divBdr>
        <w:top w:val="none" w:sz="0" w:space="0" w:color="auto"/>
        <w:left w:val="none" w:sz="0" w:space="0" w:color="auto"/>
        <w:bottom w:val="none" w:sz="0" w:space="0" w:color="auto"/>
        <w:right w:val="none" w:sz="0" w:space="0" w:color="auto"/>
      </w:divBdr>
    </w:div>
    <w:div w:id="205216569">
      <w:bodyDiv w:val="1"/>
      <w:marLeft w:val="0"/>
      <w:marRight w:val="0"/>
      <w:marTop w:val="0"/>
      <w:marBottom w:val="0"/>
      <w:divBdr>
        <w:top w:val="none" w:sz="0" w:space="0" w:color="auto"/>
        <w:left w:val="none" w:sz="0" w:space="0" w:color="auto"/>
        <w:bottom w:val="none" w:sz="0" w:space="0" w:color="auto"/>
        <w:right w:val="none" w:sz="0" w:space="0" w:color="auto"/>
      </w:divBdr>
    </w:div>
    <w:div w:id="205290487">
      <w:bodyDiv w:val="1"/>
      <w:marLeft w:val="0"/>
      <w:marRight w:val="0"/>
      <w:marTop w:val="0"/>
      <w:marBottom w:val="0"/>
      <w:divBdr>
        <w:top w:val="none" w:sz="0" w:space="0" w:color="auto"/>
        <w:left w:val="none" w:sz="0" w:space="0" w:color="auto"/>
        <w:bottom w:val="none" w:sz="0" w:space="0" w:color="auto"/>
        <w:right w:val="none" w:sz="0" w:space="0" w:color="auto"/>
      </w:divBdr>
    </w:div>
    <w:div w:id="205336864">
      <w:bodyDiv w:val="1"/>
      <w:marLeft w:val="0"/>
      <w:marRight w:val="0"/>
      <w:marTop w:val="0"/>
      <w:marBottom w:val="0"/>
      <w:divBdr>
        <w:top w:val="none" w:sz="0" w:space="0" w:color="auto"/>
        <w:left w:val="none" w:sz="0" w:space="0" w:color="auto"/>
        <w:bottom w:val="none" w:sz="0" w:space="0" w:color="auto"/>
        <w:right w:val="none" w:sz="0" w:space="0" w:color="auto"/>
      </w:divBdr>
    </w:div>
    <w:div w:id="205457610">
      <w:bodyDiv w:val="1"/>
      <w:marLeft w:val="0"/>
      <w:marRight w:val="0"/>
      <w:marTop w:val="0"/>
      <w:marBottom w:val="0"/>
      <w:divBdr>
        <w:top w:val="none" w:sz="0" w:space="0" w:color="auto"/>
        <w:left w:val="none" w:sz="0" w:space="0" w:color="auto"/>
        <w:bottom w:val="none" w:sz="0" w:space="0" w:color="auto"/>
        <w:right w:val="none" w:sz="0" w:space="0" w:color="auto"/>
      </w:divBdr>
    </w:div>
    <w:div w:id="205528157">
      <w:bodyDiv w:val="1"/>
      <w:marLeft w:val="0"/>
      <w:marRight w:val="0"/>
      <w:marTop w:val="0"/>
      <w:marBottom w:val="0"/>
      <w:divBdr>
        <w:top w:val="none" w:sz="0" w:space="0" w:color="auto"/>
        <w:left w:val="none" w:sz="0" w:space="0" w:color="auto"/>
        <w:bottom w:val="none" w:sz="0" w:space="0" w:color="auto"/>
        <w:right w:val="none" w:sz="0" w:space="0" w:color="auto"/>
      </w:divBdr>
    </w:div>
    <w:div w:id="206069149">
      <w:bodyDiv w:val="1"/>
      <w:marLeft w:val="0"/>
      <w:marRight w:val="0"/>
      <w:marTop w:val="0"/>
      <w:marBottom w:val="0"/>
      <w:divBdr>
        <w:top w:val="none" w:sz="0" w:space="0" w:color="auto"/>
        <w:left w:val="none" w:sz="0" w:space="0" w:color="auto"/>
        <w:bottom w:val="none" w:sz="0" w:space="0" w:color="auto"/>
        <w:right w:val="none" w:sz="0" w:space="0" w:color="auto"/>
      </w:divBdr>
    </w:div>
    <w:div w:id="206453078">
      <w:bodyDiv w:val="1"/>
      <w:marLeft w:val="0"/>
      <w:marRight w:val="0"/>
      <w:marTop w:val="0"/>
      <w:marBottom w:val="0"/>
      <w:divBdr>
        <w:top w:val="none" w:sz="0" w:space="0" w:color="auto"/>
        <w:left w:val="none" w:sz="0" w:space="0" w:color="auto"/>
        <w:bottom w:val="none" w:sz="0" w:space="0" w:color="auto"/>
        <w:right w:val="none" w:sz="0" w:space="0" w:color="auto"/>
      </w:divBdr>
    </w:div>
    <w:div w:id="206529491">
      <w:bodyDiv w:val="1"/>
      <w:marLeft w:val="0"/>
      <w:marRight w:val="0"/>
      <w:marTop w:val="0"/>
      <w:marBottom w:val="0"/>
      <w:divBdr>
        <w:top w:val="none" w:sz="0" w:space="0" w:color="auto"/>
        <w:left w:val="none" w:sz="0" w:space="0" w:color="auto"/>
        <w:bottom w:val="none" w:sz="0" w:space="0" w:color="auto"/>
        <w:right w:val="none" w:sz="0" w:space="0" w:color="auto"/>
      </w:divBdr>
    </w:div>
    <w:div w:id="206533306">
      <w:bodyDiv w:val="1"/>
      <w:marLeft w:val="0"/>
      <w:marRight w:val="0"/>
      <w:marTop w:val="0"/>
      <w:marBottom w:val="0"/>
      <w:divBdr>
        <w:top w:val="none" w:sz="0" w:space="0" w:color="auto"/>
        <w:left w:val="none" w:sz="0" w:space="0" w:color="auto"/>
        <w:bottom w:val="none" w:sz="0" w:space="0" w:color="auto"/>
        <w:right w:val="none" w:sz="0" w:space="0" w:color="auto"/>
      </w:divBdr>
    </w:div>
    <w:div w:id="206766149">
      <w:bodyDiv w:val="1"/>
      <w:marLeft w:val="0"/>
      <w:marRight w:val="0"/>
      <w:marTop w:val="0"/>
      <w:marBottom w:val="0"/>
      <w:divBdr>
        <w:top w:val="none" w:sz="0" w:space="0" w:color="auto"/>
        <w:left w:val="none" w:sz="0" w:space="0" w:color="auto"/>
        <w:bottom w:val="none" w:sz="0" w:space="0" w:color="auto"/>
        <w:right w:val="none" w:sz="0" w:space="0" w:color="auto"/>
      </w:divBdr>
    </w:div>
    <w:div w:id="206838716">
      <w:bodyDiv w:val="1"/>
      <w:marLeft w:val="0"/>
      <w:marRight w:val="0"/>
      <w:marTop w:val="0"/>
      <w:marBottom w:val="0"/>
      <w:divBdr>
        <w:top w:val="none" w:sz="0" w:space="0" w:color="auto"/>
        <w:left w:val="none" w:sz="0" w:space="0" w:color="auto"/>
        <w:bottom w:val="none" w:sz="0" w:space="0" w:color="auto"/>
        <w:right w:val="none" w:sz="0" w:space="0" w:color="auto"/>
      </w:divBdr>
    </w:div>
    <w:div w:id="207110389">
      <w:bodyDiv w:val="1"/>
      <w:marLeft w:val="0"/>
      <w:marRight w:val="0"/>
      <w:marTop w:val="0"/>
      <w:marBottom w:val="0"/>
      <w:divBdr>
        <w:top w:val="none" w:sz="0" w:space="0" w:color="auto"/>
        <w:left w:val="none" w:sz="0" w:space="0" w:color="auto"/>
        <w:bottom w:val="none" w:sz="0" w:space="0" w:color="auto"/>
        <w:right w:val="none" w:sz="0" w:space="0" w:color="auto"/>
      </w:divBdr>
    </w:div>
    <w:div w:id="207231653">
      <w:bodyDiv w:val="1"/>
      <w:marLeft w:val="0"/>
      <w:marRight w:val="0"/>
      <w:marTop w:val="0"/>
      <w:marBottom w:val="0"/>
      <w:divBdr>
        <w:top w:val="none" w:sz="0" w:space="0" w:color="auto"/>
        <w:left w:val="none" w:sz="0" w:space="0" w:color="auto"/>
        <w:bottom w:val="none" w:sz="0" w:space="0" w:color="auto"/>
        <w:right w:val="none" w:sz="0" w:space="0" w:color="auto"/>
      </w:divBdr>
    </w:div>
    <w:div w:id="207256398">
      <w:bodyDiv w:val="1"/>
      <w:marLeft w:val="0"/>
      <w:marRight w:val="0"/>
      <w:marTop w:val="0"/>
      <w:marBottom w:val="0"/>
      <w:divBdr>
        <w:top w:val="none" w:sz="0" w:space="0" w:color="auto"/>
        <w:left w:val="none" w:sz="0" w:space="0" w:color="auto"/>
        <w:bottom w:val="none" w:sz="0" w:space="0" w:color="auto"/>
        <w:right w:val="none" w:sz="0" w:space="0" w:color="auto"/>
      </w:divBdr>
    </w:div>
    <w:div w:id="207298295">
      <w:bodyDiv w:val="1"/>
      <w:marLeft w:val="0"/>
      <w:marRight w:val="0"/>
      <w:marTop w:val="0"/>
      <w:marBottom w:val="0"/>
      <w:divBdr>
        <w:top w:val="none" w:sz="0" w:space="0" w:color="auto"/>
        <w:left w:val="none" w:sz="0" w:space="0" w:color="auto"/>
        <w:bottom w:val="none" w:sz="0" w:space="0" w:color="auto"/>
        <w:right w:val="none" w:sz="0" w:space="0" w:color="auto"/>
      </w:divBdr>
    </w:div>
    <w:div w:id="207886518">
      <w:bodyDiv w:val="1"/>
      <w:marLeft w:val="0"/>
      <w:marRight w:val="0"/>
      <w:marTop w:val="0"/>
      <w:marBottom w:val="0"/>
      <w:divBdr>
        <w:top w:val="none" w:sz="0" w:space="0" w:color="auto"/>
        <w:left w:val="none" w:sz="0" w:space="0" w:color="auto"/>
        <w:bottom w:val="none" w:sz="0" w:space="0" w:color="auto"/>
        <w:right w:val="none" w:sz="0" w:space="0" w:color="auto"/>
      </w:divBdr>
    </w:div>
    <w:div w:id="207957575">
      <w:bodyDiv w:val="1"/>
      <w:marLeft w:val="0"/>
      <w:marRight w:val="0"/>
      <w:marTop w:val="0"/>
      <w:marBottom w:val="0"/>
      <w:divBdr>
        <w:top w:val="none" w:sz="0" w:space="0" w:color="auto"/>
        <w:left w:val="none" w:sz="0" w:space="0" w:color="auto"/>
        <w:bottom w:val="none" w:sz="0" w:space="0" w:color="auto"/>
        <w:right w:val="none" w:sz="0" w:space="0" w:color="auto"/>
      </w:divBdr>
    </w:div>
    <w:div w:id="208104599">
      <w:bodyDiv w:val="1"/>
      <w:marLeft w:val="0"/>
      <w:marRight w:val="0"/>
      <w:marTop w:val="0"/>
      <w:marBottom w:val="0"/>
      <w:divBdr>
        <w:top w:val="none" w:sz="0" w:space="0" w:color="auto"/>
        <w:left w:val="none" w:sz="0" w:space="0" w:color="auto"/>
        <w:bottom w:val="none" w:sz="0" w:space="0" w:color="auto"/>
        <w:right w:val="none" w:sz="0" w:space="0" w:color="auto"/>
      </w:divBdr>
    </w:div>
    <w:div w:id="208224065">
      <w:bodyDiv w:val="1"/>
      <w:marLeft w:val="0"/>
      <w:marRight w:val="0"/>
      <w:marTop w:val="0"/>
      <w:marBottom w:val="0"/>
      <w:divBdr>
        <w:top w:val="none" w:sz="0" w:space="0" w:color="auto"/>
        <w:left w:val="none" w:sz="0" w:space="0" w:color="auto"/>
        <w:bottom w:val="none" w:sz="0" w:space="0" w:color="auto"/>
        <w:right w:val="none" w:sz="0" w:space="0" w:color="auto"/>
      </w:divBdr>
    </w:div>
    <w:div w:id="208299541">
      <w:bodyDiv w:val="1"/>
      <w:marLeft w:val="0"/>
      <w:marRight w:val="0"/>
      <w:marTop w:val="0"/>
      <w:marBottom w:val="0"/>
      <w:divBdr>
        <w:top w:val="none" w:sz="0" w:space="0" w:color="auto"/>
        <w:left w:val="none" w:sz="0" w:space="0" w:color="auto"/>
        <w:bottom w:val="none" w:sz="0" w:space="0" w:color="auto"/>
        <w:right w:val="none" w:sz="0" w:space="0" w:color="auto"/>
      </w:divBdr>
    </w:div>
    <w:div w:id="208344922">
      <w:bodyDiv w:val="1"/>
      <w:marLeft w:val="0"/>
      <w:marRight w:val="0"/>
      <w:marTop w:val="0"/>
      <w:marBottom w:val="0"/>
      <w:divBdr>
        <w:top w:val="none" w:sz="0" w:space="0" w:color="auto"/>
        <w:left w:val="none" w:sz="0" w:space="0" w:color="auto"/>
        <w:bottom w:val="none" w:sz="0" w:space="0" w:color="auto"/>
        <w:right w:val="none" w:sz="0" w:space="0" w:color="auto"/>
      </w:divBdr>
    </w:div>
    <w:div w:id="208417065">
      <w:bodyDiv w:val="1"/>
      <w:marLeft w:val="0"/>
      <w:marRight w:val="0"/>
      <w:marTop w:val="0"/>
      <w:marBottom w:val="0"/>
      <w:divBdr>
        <w:top w:val="none" w:sz="0" w:space="0" w:color="auto"/>
        <w:left w:val="none" w:sz="0" w:space="0" w:color="auto"/>
        <w:bottom w:val="none" w:sz="0" w:space="0" w:color="auto"/>
        <w:right w:val="none" w:sz="0" w:space="0" w:color="auto"/>
      </w:divBdr>
    </w:div>
    <w:div w:id="208536510">
      <w:bodyDiv w:val="1"/>
      <w:marLeft w:val="0"/>
      <w:marRight w:val="0"/>
      <w:marTop w:val="0"/>
      <w:marBottom w:val="0"/>
      <w:divBdr>
        <w:top w:val="none" w:sz="0" w:space="0" w:color="auto"/>
        <w:left w:val="none" w:sz="0" w:space="0" w:color="auto"/>
        <w:bottom w:val="none" w:sz="0" w:space="0" w:color="auto"/>
        <w:right w:val="none" w:sz="0" w:space="0" w:color="auto"/>
      </w:divBdr>
    </w:div>
    <w:div w:id="208611399">
      <w:bodyDiv w:val="1"/>
      <w:marLeft w:val="0"/>
      <w:marRight w:val="0"/>
      <w:marTop w:val="0"/>
      <w:marBottom w:val="0"/>
      <w:divBdr>
        <w:top w:val="none" w:sz="0" w:space="0" w:color="auto"/>
        <w:left w:val="none" w:sz="0" w:space="0" w:color="auto"/>
        <w:bottom w:val="none" w:sz="0" w:space="0" w:color="auto"/>
        <w:right w:val="none" w:sz="0" w:space="0" w:color="auto"/>
      </w:divBdr>
    </w:div>
    <w:div w:id="208612192">
      <w:bodyDiv w:val="1"/>
      <w:marLeft w:val="0"/>
      <w:marRight w:val="0"/>
      <w:marTop w:val="0"/>
      <w:marBottom w:val="0"/>
      <w:divBdr>
        <w:top w:val="none" w:sz="0" w:space="0" w:color="auto"/>
        <w:left w:val="none" w:sz="0" w:space="0" w:color="auto"/>
        <w:bottom w:val="none" w:sz="0" w:space="0" w:color="auto"/>
        <w:right w:val="none" w:sz="0" w:space="0" w:color="auto"/>
      </w:divBdr>
    </w:div>
    <w:div w:id="208684136">
      <w:bodyDiv w:val="1"/>
      <w:marLeft w:val="0"/>
      <w:marRight w:val="0"/>
      <w:marTop w:val="0"/>
      <w:marBottom w:val="0"/>
      <w:divBdr>
        <w:top w:val="none" w:sz="0" w:space="0" w:color="auto"/>
        <w:left w:val="none" w:sz="0" w:space="0" w:color="auto"/>
        <w:bottom w:val="none" w:sz="0" w:space="0" w:color="auto"/>
        <w:right w:val="none" w:sz="0" w:space="0" w:color="auto"/>
      </w:divBdr>
    </w:div>
    <w:div w:id="209344322">
      <w:bodyDiv w:val="1"/>
      <w:marLeft w:val="0"/>
      <w:marRight w:val="0"/>
      <w:marTop w:val="0"/>
      <w:marBottom w:val="0"/>
      <w:divBdr>
        <w:top w:val="none" w:sz="0" w:space="0" w:color="auto"/>
        <w:left w:val="none" w:sz="0" w:space="0" w:color="auto"/>
        <w:bottom w:val="none" w:sz="0" w:space="0" w:color="auto"/>
        <w:right w:val="none" w:sz="0" w:space="0" w:color="auto"/>
      </w:divBdr>
    </w:div>
    <w:div w:id="209808300">
      <w:bodyDiv w:val="1"/>
      <w:marLeft w:val="0"/>
      <w:marRight w:val="0"/>
      <w:marTop w:val="0"/>
      <w:marBottom w:val="0"/>
      <w:divBdr>
        <w:top w:val="none" w:sz="0" w:space="0" w:color="auto"/>
        <w:left w:val="none" w:sz="0" w:space="0" w:color="auto"/>
        <w:bottom w:val="none" w:sz="0" w:space="0" w:color="auto"/>
        <w:right w:val="none" w:sz="0" w:space="0" w:color="auto"/>
      </w:divBdr>
    </w:div>
    <w:div w:id="209921475">
      <w:bodyDiv w:val="1"/>
      <w:marLeft w:val="0"/>
      <w:marRight w:val="0"/>
      <w:marTop w:val="0"/>
      <w:marBottom w:val="0"/>
      <w:divBdr>
        <w:top w:val="none" w:sz="0" w:space="0" w:color="auto"/>
        <w:left w:val="none" w:sz="0" w:space="0" w:color="auto"/>
        <w:bottom w:val="none" w:sz="0" w:space="0" w:color="auto"/>
        <w:right w:val="none" w:sz="0" w:space="0" w:color="auto"/>
      </w:divBdr>
    </w:div>
    <w:div w:id="209998815">
      <w:bodyDiv w:val="1"/>
      <w:marLeft w:val="0"/>
      <w:marRight w:val="0"/>
      <w:marTop w:val="0"/>
      <w:marBottom w:val="0"/>
      <w:divBdr>
        <w:top w:val="none" w:sz="0" w:space="0" w:color="auto"/>
        <w:left w:val="none" w:sz="0" w:space="0" w:color="auto"/>
        <w:bottom w:val="none" w:sz="0" w:space="0" w:color="auto"/>
        <w:right w:val="none" w:sz="0" w:space="0" w:color="auto"/>
      </w:divBdr>
    </w:div>
    <w:div w:id="210270897">
      <w:bodyDiv w:val="1"/>
      <w:marLeft w:val="0"/>
      <w:marRight w:val="0"/>
      <w:marTop w:val="0"/>
      <w:marBottom w:val="0"/>
      <w:divBdr>
        <w:top w:val="none" w:sz="0" w:space="0" w:color="auto"/>
        <w:left w:val="none" w:sz="0" w:space="0" w:color="auto"/>
        <w:bottom w:val="none" w:sz="0" w:space="0" w:color="auto"/>
        <w:right w:val="none" w:sz="0" w:space="0" w:color="auto"/>
      </w:divBdr>
    </w:div>
    <w:div w:id="210578504">
      <w:bodyDiv w:val="1"/>
      <w:marLeft w:val="0"/>
      <w:marRight w:val="0"/>
      <w:marTop w:val="0"/>
      <w:marBottom w:val="0"/>
      <w:divBdr>
        <w:top w:val="none" w:sz="0" w:space="0" w:color="auto"/>
        <w:left w:val="none" w:sz="0" w:space="0" w:color="auto"/>
        <w:bottom w:val="none" w:sz="0" w:space="0" w:color="auto"/>
        <w:right w:val="none" w:sz="0" w:space="0" w:color="auto"/>
      </w:divBdr>
    </w:div>
    <w:div w:id="210919294">
      <w:bodyDiv w:val="1"/>
      <w:marLeft w:val="0"/>
      <w:marRight w:val="0"/>
      <w:marTop w:val="0"/>
      <w:marBottom w:val="0"/>
      <w:divBdr>
        <w:top w:val="none" w:sz="0" w:space="0" w:color="auto"/>
        <w:left w:val="none" w:sz="0" w:space="0" w:color="auto"/>
        <w:bottom w:val="none" w:sz="0" w:space="0" w:color="auto"/>
        <w:right w:val="none" w:sz="0" w:space="0" w:color="auto"/>
      </w:divBdr>
    </w:div>
    <w:div w:id="210924282">
      <w:bodyDiv w:val="1"/>
      <w:marLeft w:val="0"/>
      <w:marRight w:val="0"/>
      <w:marTop w:val="0"/>
      <w:marBottom w:val="0"/>
      <w:divBdr>
        <w:top w:val="none" w:sz="0" w:space="0" w:color="auto"/>
        <w:left w:val="none" w:sz="0" w:space="0" w:color="auto"/>
        <w:bottom w:val="none" w:sz="0" w:space="0" w:color="auto"/>
        <w:right w:val="none" w:sz="0" w:space="0" w:color="auto"/>
      </w:divBdr>
    </w:div>
    <w:div w:id="210964438">
      <w:bodyDiv w:val="1"/>
      <w:marLeft w:val="0"/>
      <w:marRight w:val="0"/>
      <w:marTop w:val="0"/>
      <w:marBottom w:val="0"/>
      <w:divBdr>
        <w:top w:val="none" w:sz="0" w:space="0" w:color="auto"/>
        <w:left w:val="none" w:sz="0" w:space="0" w:color="auto"/>
        <w:bottom w:val="none" w:sz="0" w:space="0" w:color="auto"/>
        <w:right w:val="none" w:sz="0" w:space="0" w:color="auto"/>
      </w:divBdr>
    </w:div>
    <w:div w:id="211037508">
      <w:bodyDiv w:val="1"/>
      <w:marLeft w:val="0"/>
      <w:marRight w:val="0"/>
      <w:marTop w:val="0"/>
      <w:marBottom w:val="0"/>
      <w:divBdr>
        <w:top w:val="none" w:sz="0" w:space="0" w:color="auto"/>
        <w:left w:val="none" w:sz="0" w:space="0" w:color="auto"/>
        <w:bottom w:val="none" w:sz="0" w:space="0" w:color="auto"/>
        <w:right w:val="none" w:sz="0" w:space="0" w:color="auto"/>
      </w:divBdr>
    </w:div>
    <w:div w:id="211044265">
      <w:bodyDiv w:val="1"/>
      <w:marLeft w:val="0"/>
      <w:marRight w:val="0"/>
      <w:marTop w:val="0"/>
      <w:marBottom w:val="0"/>
      <w:divBdr>
        <w:top w:val="none" w:sz="0" w:space="0" w:color="auto"/>
        <w:left w:val="none" w:sz="0" w:space="0" w:color="auto"/>
        <w:bottom w:val="none" w:sz="0" w:space="0" w:color="auto"/>
        <w:right w:val="none" w:sz="0" w:space="0" w:color="auto"/>
      </w:divBdr>
    </w:div>
    <w:div w:id="211115432">
      <w:bodyDiv w:val="1"/>
      <w:marLeft w:val="0"/>
      <w:marRight w:val="0"/>
      <w:marTop w:val="0"/>
      <w:marBottom w:val="0"/>
      <w:divBdr>
        <w:top w:val="none" w:sz="0" w:space="0" w:color="auto"/>
        <w:left w:val="none" w:sz="0" w:space="0" w:color="auto"/>
        <w:bottom w:val="none" w:sz="0" w:space="0" w:color="auto"/>
        <w:right w:val="none" w:sz="0" w:space="0" w:color="auto"/>
      </w:divBdr>
    </w:div>
    <w:div w:id="211161766">
      <w:bodyDiv w:val="1"/>
      <w:marLeft w:val="0"/>
      <w:marRight w:val="0"/>
      <w:marTop w:val="0"/>
      <w:marBottom w:val="0"/>
      <w:divBdr>
        <w:top w:val="none" w:sz="0" w:space="0" w:color="auto"/>
        <w:left w:val="none" w:sz="0" w:space="0" w:color="auto"/>
        <w:bottom w:val="none" w:sz="0" w:space="0" w:color="auto"/>
        <w:right w:val="none" w:sz="0" w:space="0" w:color="auto"/>
      </w:divBdr>
    </w:div>
    <w:div w:id="211313813">
      <w:bodyDiv w:val="1"/>
      <w:marLeft w:val="0"/>
      <w:marRight w:val="0"/>
      <w:marTop w:val="0"/>
      <w:marBottom w:val="0"/>
      <w:divBdr>
        <w:top w:val="none" w:sz="0" w:space="0" w:color="auto"/>
        <w:left w:val="none" w:sz="0" w:space="0" w:color="auto"/>
        <w:bottom w:val="none" w:sz="0" w:space="0" w:color="auto"/>
        <w:right w:val="none" w:sz="0" w:space="0" w:color="auto"/>
      </w:divBdr>
    </w:div>
    <w:div w:id="212010915">
      <w:bodyDiv w:val="1"/>
      <w:marLeft w:val="0"/>
      <w:marRight w:val="0"/>
      <w:marTop w:val="0"/>
      <w:marBottom w:val="0"/>
      <w:divBdr>
        <w:top w:val="none" w:sz="0" w:space="0" w:color="auto"/>
        <w:left w:val="none" w:sz="0" w:space="0" w:color="auto"/>
        <w:bottom w:val="none" w:sz="0" w:space="0" w:color="auto"/>
        <w:right w:val="none" w:sz="0" w:space="0" w:color="auto"/>
      </w:divBdr>
    </w:div>
    <w:div w:id="212087574">
      <w:bodyDiv w:val="1"/>
      <w:marLeft w:val="0"/>
      <w:marRight w:val="0"/>
      <w:marTop w:val="0"/>
      <w:marBottom w:val="0"/>
      <w:divBdr>
        <w:top w:val="none" w:sz="0" w:space="0" w:color="auto"/>
        <w:left w:val="none" w:sz="0" w:space="0" w:color="auto"/>
        <w:bottom w:val="none" w:sz="0" w:space="0" w:color="auto"/>
        <w:right w:val="none" w:sz="0" w:space="0" w:color="auto"/>
      </w:divBdr>
    </w:div>
    <w:div w:id="212230416">
      <w:bodyDiv w:val="1"/>
      <w:marLeft w:val="0"/>
      <w:marRight w:val="0"/>
      <w:marTop w:val="0"/>
      <w:marBottom w:val="0"/>
      <w:divBdr>
        <w:top w:val="none" w:sz="0" w:space="0" w:color="auto"/>
        <w:left w:val="none" w:sz="0" w:space="0" w:color="auto"/>
        <w:bottom w:val="none" w:sz="0" w:space="0" w:color="auto"/>
        <w:right w:val="none" w:sz="0" w:space="0" w:color="auto"/>
      </w:divBdr>
    </w:div>
    <w:div w:id="212356072">
      <w:bodyDiv w:val="1"/>
      <w:marLeft w:val="0"/>
      <w:marRight w:val="0"/>
      <w:marTop w:val="0"/>
      <w:marBottom w:val="0"/>
      <w:divBdr>
        <w:top w:val="none" w:sz="0" w:space="0" w:color="auto"/>
        <w:left w:val="none" w:sz="0" w:space="0" w:color="auto"/>
        <w:bottom w:val="none" w:sz="0" w:space="0" w:color="auto"/>
        <w:right w:val="none" w:sz="0" w:space="0" w:color="auto"/>
      </w:divBdr>
    </w:div>
    <w:div w:id="212422683">
      <w:bodyDiv w:val="1"/>
      <w:marLeft w:val="0"/>
      <w:marRight w:val="0"/>
      <w:marTop w:val="0"/>
      <w:marBottom w:val="0"/>
      <w:divBdr>
        <w:top w:val="none" w:sz="0" w:space="0" w:color="auto"/>
        <w:left w:val="none" w:sz="0" w:space="0" w:color="auto"/>
        <w:bottom w:val="none" w:sz="0" w:space="0" w:color="auto"/>
        <w:right w:val="none" w:sz="0" w:space="0" w:color="auto"/>
      </w:divBdr>
    </w:div>
    <w:div w:id="212887027">
      <w:bodyDiv w:val="1"/>
      <w:marLeft w:val="0"/>
      <w:marRight w:val="0"/>
      <w:marTop w:val="0"/>
      <w:marBottom w:val="0"/>
      <w:divBdr>
        <w:top w:val="none" w:sz="0" w:space="0" w:color="auto"/>
        <w:left w:val="none" w:sz="0" w:space="0" w:color="auto"/>
        <w:bottom w:val="none" w:sz="0" w:space="0" w:color="auto"/>
        <w:right w:val="none" w:sz="0" w:space="0" w:color="auto"/>
      </w:divBdr>
    </w:div>
    <w:div w:id="213350518">
      <w:bodyDiv w:val="1"/>
      <w:marLeft w:val="0"/>
      <w:marRight w:val="0"/>
      <w:marTop w:val="0"/>
      <w:marBottom w:val="0"/>
      <w:divBdr>
        <w:top w:val="none" w:sz="0" w:space="0" w:color="auto"/>
        <w:left w:val="none" w:sz="0" w:space="0" w:color="auto"/>
        <w:bottom w:val="none" w:sz="0" w:space="0" w:color="auto"/>
        <w:right w:val="none" w:sz="0" w:space="0" w:color="auto"/>
      </w:divBdr>
    </w:div>
    <w:div w:id="213582252">
      <w:bodyDiv w:val="1"/>
      <w:marLeft w:val="0"/>
      <w:marRight w:val="0"/>
      <w:marTop w:val="0"/>
      <w:marBottom w:val="0"/>
      <w:divBdr>
        <w:top w:val="none" w:sz="0" w:space="0" w:color="auto"/>
        <w:left w:val="none" w:sz="0" w:space="0" w:color="auto"/>
        <w:bottom w:val="none" w:sz="0" w:space="0" w:color="auto"/>
        <w:right w:val="none" w:sz="0" w:space="0" w:color="auto"/>
      </w:divBdr>
    </w:div>
    <w:div w:id="213658903">
      <w:bodyDiv w:val="1"/>
      <w:marLeft w:val="0"/>
      <w:marRight w:val="0"/>
      <w:marTop w:val="0"/>
      <w:marBottom w:val="0"/>
      <w:divBdr>
        <w:top w:val="none" w:sz="0" w:space="0" w:color="auto"/>
        <w:left w:val="none" w:sz="0" w:space="0" w:color="auto"/>
        <w:bottom w:val="none" w:sz="0" w:space="0" w:color="auto"/>
        <w:right w:val="none" w:sz="0" w:space="0" w:color="auto"/>
      </w:divBdr>
    </w:div>
    <w:div w:id="213855335">
      <w:bodyDiv w:val="1"/>
      <w:marLeft w:val="0"/>
      <w:marRight w:val="0"/>
      <w:marTop w:val="0"/>
      <w:marBottom w:val="0"/>
      <w:divBdr>
        <w:top w:val="none" w:sz="0" w:space="0" w:color="auto"/>
        <w:left w:val="none" w:sz="0" w:space="0" w:color="auto"/>
        <w:bottom w:val="none" w:sz="0" w:space="0" w:color="auto"/>
        <w:right w:val="none" w:sz="0" w:space="0" w:color="auto"/>
      </w:divBdr>
    </w:div>
    <w:div w:id="213859196">
      <w:bodyDiv w:val="1"/>
      <w:marLeft w:val="0"/>
      <w:marRight w:val="0"/>
      <w:marTop w:val="0"/>
      <w:marBottom w:val="0"/>
      <w:divBdr>
        <w:top w:val="none" w:sz="0" w:space="0" w:color="auto"/>
        <w:left w:val="none" w:sz="0" w:space="0" w:color="auto"/>
        <w:bottom w:val="none" w:sz="0" w:space="0" w:color="auto"/>
        <w:right w:val="none" w:sz="0" w:space="0" w:color="auto"/>
      </w:divBdr>
    </w:div>
    <w:div w:id="213934135">
      <w:bodyDiv w:val="1"/>
      <w:marLeft w:val="0"/>
      <w:marRight w:val="0"/>
      <w:marTop w:val="0"/>
      <w:marBottom w:val="0"/>
      <w:divBdr>
        <w:top w:val="none" w:sz="0" w:space="0" w:color="auto"/>
        <w:left w:val="none" w:sz="0" w:space="0" w:color="auto"/>
        <w:bottom w:val="none" w:sz="0" w:space="0" w:color="auto"/>
        <w:right w:val="none" w:sz="0" w:space="0" w:color="auto"/>
      </w:divBdr>
    </w:div>
    <w:div w:id="213976029">
      <w:bodyDiv w:val="1"/>
      <w:marLeft w:val="0"/>
      <w:marRight w:val="0"/>
      <w:marTop w:val="0"/>
      <w:marBottom w:val="0"/>
      <w:divBdr>
        <w:top w:val="none" w:sz="0" w:space="0" w:color="auto"/>
        <w:left w:val="none" w:sz="0" w:space="0" w:color="auto"/>
        <w:bottom w:val="none" w:sz="0" w:space="0" w:color="auto"/>
        <w:right w:val="none" w:sz="0" w:space="0" w:color="auto"/>
      </w:divBdr>
    </w:div>
    <w:div w:id="214199796">
      <w:bodyDiv w:val="1"/>
      <w:marLeft w:val="0"/>
      <w:marRight w:val="0"/>
      <w:marTop w:val="0"/>
      <w:marBottom w:val="0"/>
      <w:divBdr>
        <w:top w:val="none" w:sz="0" w:space="0" w:color="auto"/>
        <w:left w:val="none" w:sz="0" w:space="0" w:color="auto"/>
        <w:bottom w:val="none" w:sz="0" w:space="0" w:color="auto"/>
        <w:right w:val="none" w:sz="0" w:space="0" w:color="auto"/>
      </w:divBdr>
    </w:div>
    <w:div w:id="214396759">
      <w:bodyDiv w:val="1"/>
      <w:marLeft w:val="0"/>
      <w:marRight w:val="0"/>
      <w:marTop w:val="0"/>
      <w:marBottom w:val="0"/>
      <w:divBdr>
        <w:top w:val="none" w:sz="0" w:space="0" w:color="auto"/>
        <w:left w:val="none" w:sz="0" w:space="0" w:color="auto"/>
        <w:bottom w:val="none" w:sz="0" w:space="0" w:color="auto"/>
        <w:right w:val="none" w:sz="0" w:space="0" w:color="auto"/>
      </w:divBdr>
    </w:div>
    <w:div w:id="214438256">
      <w:bodyDiv w:val="1"/>
      <w:marLeft w:val="0"/>
      <w:marRight w:val="0"/>
      <w:marTop w:val="0"/>
      <w:marBottom w:val="0"/>
      <w:divBdr>
        <w:top w:val="none" w:sz="0" w:space="0" w:color="auto"/>
        <w:left w:val="none" w:sz="0" w:space="0" w:color="auto"/>
        <w:bottom w:val="none" w:sz="0" w:space="0" w:color="auto"/>
        <w:right w:val="none" w:sz="0" w:space="0" w:color="auto"/>
      </w:divBdr>
    </w:div>
    <w:div w:id="214440307">
      <w:bodyDiv w:val="1"/>
      <w:marLeft w:val="0"/>
      <w:marRight w:val="0"/>
      <w:marTop w:val="0"/>
      <w:marBottom w:val="0"/>
      <w:divBdr>
        <w:top w:val="none" w:sz="0" w:space="0" w:color="auto"/>
        <w:left w:val="none" w:sz="0" w:space="0" w:color="auto"/>
        <w:bottom w:val="none" w:sz="0" w:space="0" w:color="auto"/>
        <w:right w:val="none" w:sz="0" w:space="0" w:color="auto"/>
      </w:divBdr>
    </w:div>
    <w:div w:id="214513041">
      <w:bodyDiv w:val="1"/>
      <w:marLeft w:val="0"/>
      <w:marRight w:val="0"/>
      <w:marTop w:val="0"/>
      <w:marBottom w:val="0"/>
      <w:divBdr>
        <w:top w:val="none" w:sz="0" w:space="0" w:color="auto"/>
        <w:left w:val="none" w:sz="0" w:space="0" w:color="auto"/>
        <w:bottom w:val="none" w:sz="0" w:space="0" w:color="auto"/>
        <w:right w:val="none" w:sz="0" w:space="0" w:color="auto"/>
      </w:divBdr>
    </w:div>
    <w:div w:id="214589013">
      <w:bodyDiv w:val="1"/>
      <w:marLeft w:val="0"/>
      <w:marRight w:val="0"/>
      <w:marTop w:val="0"/>
      <w:marBottom w:val="0"/>
      <w:divBdr>
        <w:top w:val="none" w:sz="0" w:space="0" w:color="auto"/>
        <w:left w:val="none" w:sz="0" w:space="0" w:color="auto"/>
        <w:bottom w:val="none" w:sz="0" w:space="0" w:color="auto"/>
        <w:right w:val="none" w:sz="0" w:space="0" w:color="auto"/>
      </w:divBdr>
    </w:div>
    <w:div w:id="214706736">
      <w:bodyDiv w:val="1"/>
      <w:marLeft w:val="0"/>
      <w:marRight w:val="0"/>
      <w:marTop w:val="0"/>
      <w:marBottom w:val="0"/>
      <w:divBdr>
        <w:top w:val="none" w:sz="0" w:space="0" w:color="auto"/>
        <w:left w:val="none" w:sz="0" w:space="0" w:color="auto"/>
        <w:bottom w:val="none" w:sz="0" w:space="0" w:color="auto"/>
        <w:right w:val="none" w:sz="0" w:space="0" w:color="auto"/>
      </w:divBdr>
    </w:div>
    <w:div w:id="215092682">
      <w:bodyDiv w:val="1"/>
      <w:marLeft w:val="0"/>
      <w:marRight w:val="0"/>
      <w:marTop w:val="0"/>
      <w:marBottom w:val="0"/>
      <w:divBdr>
        <w:top w:val="none" w:sz="0" w:space="0" w:color="auto"/>
        <w:left w:val="none" w:sz="0" w:space="0" w:color="auto"/>
        <w:bottom w:val="none" w:sz="0" w:space="0" w:color="auto"/>
        <w:right w:val="none" w:sz="0" w:space="0" w:color="auto"/>
      </w:divBdr>
    </w:div>
    <w:div w:id="215356466">
      <w:bodyDiv w:val="1"/>
      <w:marLeft w:val="0"/>
      <w:marRight w:val="0"/>
      <w:marTop w:val="0"/>
      <w:marBottom w:val="0"/>
      <w:divBdr>
        <w:top w:val="none" w:sz="0" w:space="0" w:color="auto"/>
        <w:left w:val="none" w:sz="0" w:space="0" w:color="auto"/>
        <w:bottom w:val="none" w:sz="0" w:space="0" w:color="auto"/>
        <w:right w:val="none" w:sz="0" w:space="0" w:color="auto"/>
      </w:divBdr>
    </w:div>
    <w:div w:id="215553305">
      <w:bodyDiv w:val="1"/>
      <w:marLeft w:val="0"/>
      <w:marRight w:val="0"/>
      <w:marTop w:val="0"/>
      <w:marBottom w:val="0"/>
      <w:divBdr>
        <w:top w:val="none" w:sz="0" w:space="0" w:color="auto"/>
        <w:left w:val="none" w:sz="0" w:space="0" w:color="auto"/>
        <w:bottom w:val="none" w:sz="0" w:space="0" w:color="auto"/>
        <w:right w:val="none" w:sz="0" w:space="0" w:color="auto"/>
      </w:divBdr>
    </w:div>
    <w:div w:id="215817108">
      <w:bodyDiv w:val="1"/>
      <w:marLeft w:val="0"/>
      <w:marRight w:val="0"/>
      <w:marTop w:val="0"/>
      <w:marBottom w:val="0"/>
      <w:divBdr>
        <w:top w:val="none" w:sz="0" w:space="0" w:color="auto"/>
        <w:left w:val="none" w:sz="0" w:space="0" w:color="auto"/>
        <w:bottom w:val="none" w:sz="0" w:space="0" w:color="auto"/>
        <w:right w:val="none" w:sz="0" w:space="0" w:color="auto"/>
      </w:divBdr>
    </w:div>
    <w:div w:id="216359475">
      <w:bodyDiv w:val="1"/>
      <w:marLeft w:val="0"/>
      <w:marRight w:val="0"/>
      <w:marTop w:val="0"/>
      <w:marBottom w:val="0"/>
      <w:divBdr>
        <w:top w:val="none" w:sz="0" w:space="0" w:color="auto"/>
        <w:left w:val="none" w:sz="0" w:space="0" w:color="auto"/>
        <w:bottom w:val="none" w:sz="0" w:space="0" w:color="auto"/>
        <w:right w:val="none" w:sz="0" w:space="0" w:color="auto"/>
      </w:divBdr>
    </w:div>
    <w:div w:id="216597768">
      <w:bodyDiv w:val="1"/>
      <w:marLeft w:val="0"/>
      <w:marRight w:val="0"/>
      <w:marTop w:val="0"/>
      <w:marBottom w:val="0"/>
      <w:divBdr>
        <w:top w:val="none" w:sz="0" w:space="0" w:color="auto"/>
        <w:left w:val="none" w:sz="0" w:space="0" w:color="auto"/>
        <w:bottom w:val="none" w:sz="0" w:space="0" w:color="auto"/>
        <w:right w:val="none" w:sz="0" w:space="0" w:color="auto"/>
      </w:divBdr>
    </w:div>
    <w:div w:id="216746180">
      <w:bodyDiv w:val="1"/>
      <w:marLeft w:val="0"/>
      <w:marRight w:val="0"/>
      <w:marTop w:val="0"/>
      <w:marBottom w:val="0"/>
      <w:divBdr>
        <w:top w:val="none" w:sz="0" w:space="0" w:color="auto"/>
        <w:left w:val="none" w:sz="0" w:space="0" w:color="auto"/>
        <w:bottom w:val="none" w:sz="0" w:space="0" w:color="auto"/>
        <w:right w:val="none" w:sz="0" w:space="0" w:color="auto"/>
      </w:divBdr>
    </w:div>
    <w:div w:id="216935937">
      <w:bodyDiv w:val="1"/>
      <w:marLeft w:val="0"/>
      <w:marRight w:val="0"/>
      <w:marTop w:val="0"/>
      <w:marBottom w:val="0"/>
      <w:divBdr>
        <w:top w:val="none" w:sz="0" w:space="0" w:color="auto"/>
        <w:left w:val="none" w:sz="0" w:space="0" w:color="auto"/>
        <w:bottom w:val="none" w:sz="0" w:space="0" w:color="auto"/>
        <w:right w:val="none" w:sz="0" w:space="0" w:color="auto"/>
      </w:divBdr>
    </w:div>
    <w:div w:id="216938621">
      <w:bodyDiv w:val="1"/>
      <w:marLeft w:val="0"/>
      <w:marRight w:val="0"/>
      <w:marTop w:val="0"/>
      <w:marBottom w:val="0"/>
      <w:divBdr>
        <w:top w:val="none" w:sz="0" w:space="0" w:color="auto"/>
        <w:left w:val="none" w:sz="0" w:space="0" w:color="auto"/>
        <w:bottom w:val="none" w:sz="0" w:space="0" w:color="auto"/>
        <w:right w:val="none" w:sz="0" w:space="0" w:color="auto"/>
      </w:divBdr>
    </w:div>
    <w:div w:id="216941104">
      <w:bodyDiv w:val="1"/>
      <w:marLeft w:val="0"/>
      <w:marRight w:val="0"/>
      <w:marTop w:val="0"/>
      <w:marBottom w:val="0"/>
      <w:divBdr>
        <w:top w:val="none" w:sz="0" w:space="0" w:color="auto"/>
        <w:left w:val="none" w:sz="0" w:space="0" w:color="auto"/>
        <w:bottom w:val="none" w:sz="0" w:space="0" w:color="auto"/>
        <w:right w:val="none" w:sz="0" w:space="0" w:color="auto"/>
      </w:divBdr>
    </w:div>
    <w:div w:id="217056877">
      <w:bodyDiv w:val="1"/>
      <w:marLeft w:val="0"/>
      <w:marRight w:val="0"/>
      <w:marTop w:val="0"/>
      <w:marBottom w:val="0"/>
      <w:divBdr>
        <w:top w:val="none" w:sz="0" w:space="0" w:color="auto"/>
        <w:left w:val="none" w:sz="0" w:space="0" w:color="auto"/>
        <w:bottom w:val="none" w:sz="0" w:space="0" w:color="auto"/>
        <w:right w:val="none" w:sz="0" w:space="0" w:color="auto"/>
      </w:divBdr>
    </w:div>
    <w:div w:id="217131113">
      <w:bodyDiv w:val="1"/>
      <w:marLeft w:val="0"/>
      <w:marRight w:val="0"/>
      <w:marTop w:val="0"/>
      <w:marBottom w:val="0"/>
      <w:divBdr>
        <w:top w:val="none" w:sz="0" w:space="0" w:color="auto"/>
        <w:left w:val="none" w:sz="0" w:space="0" w:color="auto"/>
        <w:bottom w:val="none" w:sz="0" w:space="0" w:color="auto"/>
        <w:right w:val="none" w:sz="0" w:space="0" w:color="auto"/>
      </w:divBdr>
    </w:div>
    <w:div w:id="217715835">
      <w:bodyDiv w:val="1"/>
      <w:marLeft w:val="0"/>
      <w:marRight w:val="0"/>
      <w:marTop w:val="0"/>
      <w:marBottom w:val="0"/>
      <w:divBdr>
        <w:top w:val="none" w:sz="0" w:space="0" w:color="auto"/>
        <w:left w:val="none" w:sz="0" w:space="0" w:color="auto"/>
        <w:bottom w:val="none" w:sz="0" w:space="0" w:color="auto"/>
        <w:right w:val="none" w:sz="0" w:space="0" w:color="auto"/>
      </w:divBdr>
    </w:div>
    <w:div w:id="217789373">
      <w:bodyDiv w:val="1"/>
      <w:marLeft w:val="0"/>
      <w:marRight w:val="0"/>
      <w:marTop w:val="0"/>
      <w:marBottom w:val="0"/>
      <w:divBdr>
        <w:top w:val="none" w:sz="0" w:space="0" w:color="auto"/>
        <w:left w:val="none" w:sz="0" w:space="0" w:color="auto"/>
        <w:bottom w:val="none" w:sz="0" w:space="0" w:color="auto"/>
        <w:right w:val="none" w:sz="0" w:space="0" w:color="auto"/>
      </w:divBdr>
    </w:div>
    <w:div w:id="217858223">
      <w:bodyDiv w:val="1"/>
      <w:marLeft w:val="0"/>
      <w:marRight w:val="0"/>
      <w:marTop w:val="0"/>
      <w:marBottom w:val="0"/>
      <w:divBdr>
        <w:top w:val="none" w:sz="0" w:space="0" w:color="auto"/>
        <w:left w:val="none" w:sz="0" w:space="0" w:color="auto"/>
        <w:bottom w:val="none" w:sz="0" w:space="0" w:color="auto"/>
        <w:right w:val="none" w:sz="0" w:space="0" w:color="auto"/>
      </w:divBdr>
    </w:div>
    <w:div w:id="217978981">
      <w:bodyDiv w:val="1"/>
      <w:marLeft w:val="0"/>
      <w:marRight w:val="0"/>
      <w:marTop w:val="0"/>
      <w:marBottom w:val="0"/>
      <w:divBdr>
        <w:top w:val="none" w:sz="0" w:space="0" w:color="auto"/>
        <w:left w:val="none" w:sz="0" w:space="0" w:color="auto"/>
        <w:bottom w:val="none" w:sz="0" w:space="0" w:color="auto"/>
        <w:right w:val="none" w:sz="0" w:space="0" w:color="auto"/>
      </w:divBdr>
    </w:div>
    <w:div w:id="218177231">
      <w:bodyDiv w:val="1"/>
      <w:marLeft w:val="0"/>
      <w:marRight w:val="0"/>
      <w:marTop w:val="0"/>
      <w:marBottom w:val="0"/>
      <w:divBdr>
        <w:top w:val="none" w:sz="0" w:space="0" w:color="auto"/>
        <w:left w:val="none" w:sz="0" w:space="0" w:color="auto"/>
        <w:bottom w:val="none" w:sz="0" w:space="0" w:color="auto"/>
        <w:right w:val="none" w:sz="0" w:space="0" w:color="auto"/>
      </w:divBdr>
    </w:div>
    <w:div w:id="218445529">
      <w:bodyDiv w:val="1"/>
      <w:marLeft w:val="0"/>
      <w:marRight w:val="0"/>
      <w:marTop w:val="0"/>
      <w:marBottom w:val="0"/>
      <w:divBdr>
        <w:top w:val="none" w:sz="0" w:space="0" w:color="auto"/>
        <w:left w:val="none" w:sz="0" w:space="0" w:color="auto"/>
        <w:bottom w:val="none" w:sz="0" w:space="0" w:color="auto"/>
        <w:right w:val="none" w:sz="0" w:space="0" w:color="auto"/>
      </w:divBdr>
    </w:div>
    <w:div w:id="218831557">
      <w:bodyDiv w:val="1"/>
      <w:marLeft w:val="0"/>
      <w:marRight w:val="0"/>
      <w:marTop w:val="0"/>
      <w:marBottom w:val="0"/>
      <w:divBdr>
        <w:top w:val="none" w:sz="0" w:space="0" w:color="auto"/>
        <w:left w:val="none" w:sz="0" w:space="0" w:color="auto"/>
        <w:bottom w:val="none" w:sz="0" w:space="0" w:color="auto"/>
        <w:right w:val="none" w:sz="0" w:space="0" w:color="auto"/>
      </w:divBdr>
    </w:div>
    <w:div w:id="219177240">
      <w:bodyDiv w:val="1"/>
      <w:marLeft w:val="0"/>
      <w:marRight w:val="0"/>
      <w:marTop w:val="0"/>
      <w:marBottom w:val="0"/>
      <w:divBdr>
        <w:top w:val="none" w:sz="0" w:space="0" w:color="auto"/>
        <w:left w:val="none" w:sz="0" w:space="0" w:color="auto"/>
        <w:bottom w:val="none" w:sz="0" w:space="0" w:color="auto"/>
        <w:right w:val="none" w:sz="0" w:space="0" w:color="auto"/>
      </w:divBdr>
    </w:div>
    <w:div w:id="219249423">
      <w:bodyDiv w:val="1"/>
      <w:marLeft w:val="0"/>
      <w:marRight w:val="0"/>
      <w:marTop w:val="0"/>
      <w:marBottom w:val="0"/>
      <w:divBdr>
        <w:top w:val="none" w:sz="0" w:space="0" w:color="auto"/>
        <w:left w:val="none" w:sz="0" w:space="0" w:color="auto"/>
        <w:bottom w:val="none" w:sz="0" w:space="0" w:color="auto"/>
        <w:right w:val="none" w:sz="0" w:space="0" w:color="auto"/>
      </w:divBdr>
    </w:div>
    <w:div w:id="219366283">
      <w:bodyDiv w:val="1"/>
      <w:marLeft w:val="0"/>
      <w:marRight w:val="0"/>
      <w:marTop w:val="0"/>
      <w:marBottom w:val="0"/>
      <w:divBdr>
        <w:top w:val="none" w:sz="0" w:space="0" w:color="auto"/>
        <w:left w:val="none" w:sz="0" w:space="0" w:color="auto"/>
        <w:bottom w:val="none" w:sz="0" w:space="0" w:color="auto"/>
        <w:right w:val="none" w:sz="0" w:space="0" w:color="auto"/>
      </w:divBdr>
    </w:div>
    <w:div w:id="219823979">
      <w:bodyDiv w:val="1"/>
      <w:marLeft w:val="0"/>
      <w:marRight w:val="0"/>
      <w:marTop w:val="0"/>
      <w:marBottom w:val="0"/>
      <w:divBdr>
        <w:top w:val="none" w:sz="0" w:space="0" w:color="auto"/>
        <w:left w:val="none" w:sz="0" w:space="0" w:color="auto"/>
        <w:bottom w:val="none" w:sz="0" w:space="0" w:color="auto"/>
        <w:right w:val="none" w:sz="0" w:space="0" w:color="auto"/>
      </w:divBdr>
    </w:div>
    <w:div w:id="219949508">
      <w:bodyDiv w:val="1"/>
      <w:marLeft w:val="0"/>
      <w:marRight w:val="0"/>
      <w:marTop w:val="0"/>
      <w:marBottom w:val="0"/>
      <w:divBdr>
        <w:top w:val="none" w:sz="0" w:space="0" w:color="auto"/>
        <w:left w:val="none" w:sz="0" w:space="0" w:color="auto"/>
        <w:bottom w:val="none" w:sz="0" w:space="0" w:color="auto"/>
        <w:right w:val="none" w:sz="0" w:space="0" w:color="auto"/>
      </w:divBdr>
    </w:div>
    <w:div w:id="220020559">
      <w:bodyDiv w:val="1"/>
      <w:marLeft w:val="0"/>
      <w:marRight w:val="0"/>
      <w:marTop w:val="0"/>
      <w:marBottom w:val="0"/>
      <w:divBdr>
        <w:top w:val="none" w:sz="0" w:space="0" w:color="auto"/>
        <w:left w:val="none" w:sz="0" w:space="0" w:color="auto"/>
        <w:bottom w:val="none" w:sz="0" w:space="0" w:color="auto"/>
        <w:right w:val="none" w:sz="0" w:space="0" w:color="auto"/>
      </w:divBdr>
    </w:div>
    <w:div w:id="220099371">
      <w:bodyDiv w:val="1"/>
      <w:marLeft w:val="0"/>
      <w:marRight w:val="0"/>
      <w:marTop w:val="0"/>
      <w:marBottom w:val="0"/>
      <w:divBdr>
        <w:top w:val="none" w:sz="0" w:space="0" w:color="auto"/>
        <w:left w:val="none" w:sz="0" w:space="0" w:color="auto"/>
        <w:bottom w:val="none" w:sz="0" w:space="0" w:color="auto"/>
        <w:right w:val="none" w:sz="0" w:space="0" w:color="auto"/>
      </w:divBdr>
    </w:div>
    <w:div w:id="220212402">
      <w:bodyDiv w:val="1"/>
      <w:marLeft w:val="0"/>
      <w:marRight w:val="0"/>
      <w:marTop w:val="0"/>
      <w:marBottom w:val="0"/>
      <w:divBdr>
        <w:top w:val="none" w:sz="0" w:space="0" w:color="auto"/>
        <w:left w:val="none" w:sz="0" w:space="0" w:color="auto"/>
        <w:bottom w:val="none" w:sz="0" w:space="0" w:color="auto"/>
        <w:right w:val="none" w:sz="0" w:space="0" w:color="auto"/>
      </w:divBdr>
    </w:div>
    <w:div w:id="220216221">
      <w:bodyDiv w:val="1"/>
      <w:marLeft w:val="0"/>
      <w:marRight w:val="0"/>
      <w:marTop w:val="0"/>
      <w:marBottom w:val="0"/>
      <w:divBdr>
        <w:top w:val="none" w:sz="0" w:space="0" w:color="auto"/>
        <w:left w:val="none" w:sz="0" w:space="0" w:color="auto"/>
        <w:bottom w:val="none" w:sz="0" w:space="0" w:color="auto"/>
        <w:right w:val="none" w:sz="0" w:space="0" w:color="auto"/>
      </w:divBdr>
    </w:div>
    <w:div w:id="220480891">
      <w:bodyDiv w:val="1"/>
      <w:marLeft w:val="0"/>
      <w:marRight w:val="0"/>
      <w:marTop w:val="0"/>
      <w:marBottom w:val="0"/>
      <w:divBdr>
        <w:top w:val="none" w:sz="0" w:space="0" w:color="auto"/>
        <w:left w:val="none" w:sz="0" w:space="0" w:color="auto"/>
        <w:bottom w:val="none" w:sz="0" w:space="0" w:color="auto"/>
        <w:right w:val="none" w:sz="0" w:space="0" w:color="auto"/>
      </w:divBdr>
    </w:div>
    <w:div w:id="220676504">
      <w:bodyDiv w:val="1"/>
      <w:marLeft w:val="0"/>
      <w:marRight w:val="0"/>
      <w:marTop w:val="0"/>
      <w:marBottom w:val="0"/>
      <w:divBdr>
        <w:top w:val="none" w:sz="0" w:space="0" w:color="auto"/>
        <w:left w:val="none" w:sz="0" w:space="0" w:color="auto"/>
        <w:bottom w:val="none" w:sz="0" w:space="0" w:color="auto"/>
        <w:right w:val="none" w:sz="0" w:space="0" w:color="auto"/>
      </w:divBdr>
    </w:div>
    <w:div w:id="220753857">
      <w:bodyDiv w:val="1"/>
      <w:marLeft w:val="0"/>
      <w:marRight w:val="0"/>
      <w:marTop w:val="0"/>
      <w:marBottom w:val="0"/>
      <w:divBdr>
        <w:top w:val="none" w:sz="0" w:space="0" w:color="auto"/>
        <w:left w:val="none" w:sz="0" w:space="0" w:color="auto"/>
        <w:bottom w:val="none" w:sz="0" w:space="0" w:color="auto"/>
        <w:right w:val="none" w:sz="0" w:space="0" w:color="auto"/>
      </w:divBdr>
    </w:div>
    <w:div w:id="220943395">
      <w:bodyDiv w:val="1"/>
      <w:marLeft w:val="0"/>
      <w:marRight w:val="0"/>
      <w:marTop w:val="0"/>
      <w:marBottom w:val="0"/>
      <w:divBdr>
        <w:top w:val="none" w:sz="0" w:space="0" w:color="auto"/>
        <w:left w:val="none" w:sz="0" w:space="0" w:color="auto"/>
        <w:bottom w:val="none" w:sz="0" w:space="0" w:color="auto"/>
        <w:right w:val="none" w:sz="0" w:space="0" w:color="auto"/>
      </w:divBdr>
    </w:div>
    <w:div w:id="221337087">
      <w:bodyDiv w:val="1"/>
      <w:marLeft w:val="0"/>
      <w:marRight w:val="0"/>
      <w:marTop w:val="0"/>
      <w:marBottom w:val="0"/>
      <w:divBdr>
        <w:top w:val="none" w:sz="0" w:space="0" w:color="auto"/>
        <w:left w:val="none" w:sz="0" w:space="0" w:color="auto"/>
        <w:bottom w:val="none" w:sz="0" w:space="0" w:color="auto"/>
        <w:right w:val="none" w:sz="0" w:space="0" w:color="auto"/>
      </w:divBdr>
    </w:div>
    <w:div w:id="221406093">
      <w:bodyDiv w:val="1"/>
      <w:marLeft w:val="0"/>
      <w:marRight w:val="0"/>
      <w:marTop w:val="0"/>
      <w:marBottom w:val="0"/>
      <w:divBdr>
        <w:top w:val="none" w:sz="0" w:space="0" w:color="auto"/>
        <w:left w:val="none" w:sz="0" w:space="0" w:color="auto"/>
        <w:bottom w:val="none" w:sz="0" w:space="0" w:color="auto"/>
        <w:right w:val="none" w:sz="0" w:space="0" w:color="auto"/>
      </w:divBdr>
    </w:div>
    <w:div w:id="221596455">
      <w:bodyDiv w:val="1"/>
      <w:marLeft w:val="0"/>
      <w:marRight w:val="0"/>
      <w:marTop w:val="0"/>
      <w:marBottom w:val="0"/>
      <w:divBdr>
        <w:top w:val="none" w:sz="0" w:space="0" w:color="auto"/>
        <w:left w:val="none" w:sz="0" w:space="0" w:color="auto"/>
        <w:bottom w:val="none" w:sz="0" w:space="0" w:color="auto"/>
        <w:right w:val="none" w:sz="0" w:space="0" w:color="auto"/>
      </w:divBdr>
    </w:div>
    <w:div w:id="221603048">
      <w:bodyDiv w:val="1"/>
      <w:marLeft w:val="0"/>
      <w:marRight w:val="0"/>
      <w:marTop w:val="0"/>
      <w:marBottom w:val="0"/>
      <w:divBdr>
        <w:top w:val="none" w:sz="0" w:space="0" w:color="auto"/>
        <w:left w:val="none" w:sz="0" w:space="0" w:color="auto"/>
        <w:bottom w:val="none" w:sz="0" w:space="0" w:color="auto"/>
        <w:right w:val="none" w:sz="0" w:space="0" w:color="auto"/>
      </w:divBdr>
    </w:div>
    <w:div w:id="221797582">
      <w:bodyDiv w:val="1"/>
      <w:marLeft w:val="0"/>
      <w:marRight w:val="0"/>
      <w:marTop w:val="0"/>
      <w:marBottom w:val="0"/>
      <w:divBdr>
        <w:top w:val="none" w:sz="0" w:space="0" w:color="auto"/>
        <w:left w:val="none" w:sz="0" w:space="0" w:color="auto"/>
        <w:bottom w:val="none" w:sz="0" w:space="0" w:color="auto"/>
        <w:right w:val="none" w:sz="0" w:space="0" w:color="auto"/>
      </w:divBdr>
    </w:div>
    <w:div w:id="222066327">
      <w:bodyDiv w:val="1"/>
      <w:marLeft w:val="0"/>
      <w:marRight w:val="0"/>
      <w:marTop w:val="0"/>
      <w:marBottom w:val="0"/>
      <w:divBdr>
        <w:top w:val="none" w:sz="0" w:space="0" w:color="auto"/>
        <w:left w:val="none" w:sz="0" w:space="0" w:color="auto"/>
        <w:bottom w:val="none" w:sz="0" w:space="0" w:color="auto"/>
        <w:right w:val="none" w:sz="0" w:space="0" w:color="auto"/>
      </w:divBdr>
    </w:div>
    <w:div w:id="222105380">
      <w:bodyDiv w:val="1"/>
      <w:marLeft w:val="0"/>
      <w:marRight w:val="0"/>
      <w:marTop w:val="0"/>
      <w:marBottom w:val="0"/>
      <w:divBdr>
        <w:top w:val="none" w:sz="0" w:space="0" w:color="auto"/>
        <w:left w:val="none" w:sz="0" w:space="0" w:color="auto"/>
        <w:bottom w:val="none" w:sz="0" w:space="0" w:color="auto"/>
        <w:right w:val="none" w:sz="0" w:space="0" w:color="auto"/>
      </w:divBdr>
    </w:div>
    <w:div w:id="222183228">
      <w:bodyDiv w:val="1"/>
      <w:marLeft w:val="0"/>
      <w:marRight w:val="0"/>
      <w:marTop w:val="0"/>
      <w:marBottom w:val="0"/>
      <w:divBdr>
        <w:top w:val="none" w:sz="0" w:space="0" w:color="auto"/>
        <w:left w:val="none" w:sz="0" w:space="0" w:color="auto"/>
        <w:bottom w:val="none" w:sz="0" w:space="0" w:color="auto"/>
        <w:right w:val="none" w:sz="0" w:space="0" w:color="auto"/>
      </w:divBdr>
    </w:div>
    <w:div w:id="222564015">
      <w:bodyDiv w:val="1"/>
      <w:marLeft w:val="0"/>
      <w:marRight w:val="0"/>
      <w:marTop w:val="0"/>
      <w:marBottom w:val="0"/>
      <w:divBdr>
        <w:top w:val="none" w:sz="0" w:space="0" w:color="auto"/>
        <w:left w:val="none" w:sz="0" w:space="0" w:color="auto"/>
        <w:bottom w:val="none" w:sz="0" w:space="0" w:color="auto"/>
        <w:right w:val="none" w:sz="0" w:space="0" w:color="auto"/>
      </w:divBdr>
    </w:div>
    <w:div w:id="222571234">
      <w:bodyDiv w:val="1"/>
      <w:marLeft w:val="0"/>
      <w:marRight w:val="0"/>
      <w:marTop w:val="0"/>
      <w:marBottom w:val="0"/>
      <w:divBdr>
        <w:top w:val="none" w:sz="0" w:space="0" w:color="auto"/>
        <w:left w:val="none" w:sz="0" w:space="0" w:color="auto"/>
        <w:bottom w:val="none" w:sz="0" w:space="0" w:color="auto"/>
        <w:right w:val="none" w:sz="0" w:space="0" w:color="auto"/>
      </w:divBdr>
    </w:div>
    <w:div w:id="223109038">
      <w:bodyDiv w:val="1"/>
      <w:marLeft w:val="0"/>
      <w:marRight w:val="0"/>
      <w:marTop w:val="0"/>
      <w:marBottom w:val="0"/>
      <w:divBdr>
        <w:top w:val="none" w:sz="0" w:space="0" w:color="auto"/>
        <w:left w:val="none" w:sz="0" w:space="0" w:color="auto"/>
        <w:bottom w:val="none" w:sz="0" w:space="0" w:color="auto"/>
        <w:right w:val="none" w:sz="0" w:space="0" w:color="auto"/>
      </w:divBdr>
    </w:div>
    <w:div w:id="223182460">
      <w:bodyDiv w:val="1"/>
      <w:marLeft w:val="0"/>
      <w:marRight w:val="0"/>
      <w:marTop w:val="0"/>
      <w:marBottom w:val="0"/>
      <w:divBdr>
        <w:top w:val="none" w:sz="0" w:space="0" w:color="auto"/>
        <w:left w:val="none" w:sz="0" w:space="0" w:color="auto"/>
        <w:bottom w:val="none" w:sz="0" w:space="0" w:color="auto"/>
        <w:right w:val="none" w:sz="0" w:space="0" w:color="auto"/>
      </w:divBdr>
    </w:div>
    <w:div w:id="223218705">
      <w:bodyDiv w:val="1"/>
      <w:marLeft w:val="0"/>
      <w:marRight w:val="0"/>
      <w:marTop w:val="0"/>
      <w:marBottom w:val="0"/>
      <w:divBdr>
        <w:top w:val="none" w:sz="0" w:space="0" w:color="auto"/>
        <w:left w:val="none" w:sz="0" w:space="0" w:color="auto"/>
        <w:bottom w:val="none" w:sz="0" w:space="0" w:color="auto"/>
        <w:right w:val="none" w:sz="0" w:space="0" w:color="auto"/>
      </w:divBdr>
    </w:div>
    <w:div w:id="223293674">
      <w:bodyDiv w:val="1"/>
      <w:marLeft w:val="0"/>
      <w:marRight w:val="0"/>
      <w:marTop w:val="0"/>
      <w:marBottom w:val="0"/>
      <w:divBdr>
        <w:top w:val="none" w:sz="0" w:space="0" w:color="auto"/>
        <w:left w:val="none" w:sz="0" w:space="0" w:color="auto"/>
        <w:bottom w:val="none" w:sz="0" w:space="0" w:color="auto"/>
        <w:right w:val="none" w:sz="0" w:space="0" w:color="auto"/>
      </w:divBdr>
    </w:div>
    <w:div w:id="223295630">
      <w:bodyDiv w:val="1"/>
      <w:marLeft w:val="0"/>
      <w:marRight w:val="0"/>
      <w:marTop w:val="0"/>
      <w:marBottom w:val="0"/>
      <w:divBdr>
        <w:top w:val="none" w:sz="0" w:space="0" w:color="auto"/>
        <w:left w:val="none" w:sz="0" w:space="0" w:color="auto"/>
        <w:bottom w:val="none" w:sz="0" w:space="0" w:color="auto"/>
        <w:right w:val="none" w:sz="0" w:space="0" w:color="auto"/>
      </w:divBdr>
    </w:div>
    <w:div w:id="223490948">
      <w:bodyDiv w:val="1"/>
      <w:marLeft w:val="0"/>
      <w:marRight w:val="0"/>
      <w:marTop w:val="0"/>
      <w:marBottom w:val="0"/>
      <w:divBdr>
        <w:top w:val="none" w:sz="0" w:space="0" w:color="auto"/>
        <w:left w:val="none" w:sz="0" w:space="0" w:color="auto"/>
        <w:bottom w:val="none" w:sz="0" w:space="0" w:color="auto"/>
        <w:right w:val="none" w:sz="0" w:space="0" w:color="auto"/>
      </w:divBdr>
    </w:div>
    <w:div w:id="224069787">
      <w:bodyDiv w:val="1"/>
      <w:marLeft w:val="0"/>
      <w:marRight w:val="0"/>
      <w:marTop w:val="0"/>
      <w:marBottom w:val="0"/>
      <w:divBdr>
        <w:top w:val="none" w:sz="0" w:space="0" w:color="auto"/>
        <w:left w:val="none" w:sz="0" w:space="0" w:color="auto"/>
        <w:bottom w:val="none" w:sz="0" w:space="0" w:color="auto"/>
        <w:right w:val="none" w:sz="0" w:space="0" w:color="auto"/>
      </w:divBdr>
    </w:div>
    <w:div w:id="224147411">
      <w:bodyDiv w:val="1"/>
      <w:marLeft w:val="0"/>
      <w:marRight w:val="0"/>
      <w:marTop w:val="0"/>
      <w:marBottom w:val="0"/>
      <w:divBdr>
        <w:top w:val="none" w:sz="0" w:space="0" w:color="auto"/>
        <w:left w:val="none" w:sz="0" w:space="0" w:color="auto"/>
        <w:bottom w:val="none" w:sz="0" w:space="0" w:color="auto"/>
        <w:right w:val="none" w:sz="0" w:space="0" w:color="auto"/>
      </w:divBdr>
    </w:div>
    <w:div w:id="224226697">
      <w:bodyDiv w:val="1"/>
      <w:marLeft w:val="0"/>
      <w:marRight w:val="0"/>
      <w:marTop w:val="0"/>
      <w:marBottom w:val="0"/>
      <w:divBdr>
        <w:top w:val="none" w:sz="0" w:space="0" w:color="auto"/>
        <w:left w:val="none" w:sz="0" w:space="0" w:color="auto"/>
        <w:bottom w:val="none" w:sz="0" w:space="0" w:color="auto"/>
        <w:right w:val="none" w:sz="0" w:space="0" w:color="auto"/>
      </w:divBdr>
    </w:div>
    <w:div w:id="224341205">
      <w:bodyDiv w:val="1"/>
      <w:marLeft w:val="0"/>
      <w:marRight w:val="0"/>
      <w:marTop w:val="0"/>
      <w:marBottom w:val="0"/>
      <w:divBdr>
        <w:top w:val="none" w:sz="0" w:space="0" w:color="auto"/>
        <w:left w:val="none" w:sz="0" w:space="0" w:color="auto"/>
        <w:bottom w:val="none" w:sz="0" w:space="0" w:color="auto"/>
        <w:right w:val="none" w:sz="0" w:space="0" w:color="auto"/>
      </w:divBdr>
    </w:div>
    <w:div w:id="224801976">
      <w:bodyDiv w:val="1"/>
      <w:marLeft w:val="0"/>
      <w:marRight w:val="0"/>
      <w:marTop w:val="0"/>
      <w:marBottom w:val="0"/>
      <w:divBdr>
        <w:top w:val="none" w:sz="0" w:space="0" w:color="auto"/>
        <w:left w:val="none" w:sz="0" w:space="0" w:color="auto"/>
        <w:bottom w:val="none" w:sz="0" w:space="0" w:color="auto"/>
        <w:right w:val="none" w:sz="0" w:space="0" w:color="auto"/>
      </w:divBdr>
    </w:div>
    <w:div w:id="224803941">
      <w:bodyDiv w:val="1"/>
      <w:marLeft w:val="0"/>
      <w:marRight w:val="0"/>
      <w:marTop w:val="0"/>
      <w:marBottom w:val="0"/>
      <w:divBdr>
        <w:top w:val="none" w:sz="0" w:space="0" w:color="auto"/>
        <w:left w:val="none" w:sz="0" w:space="0" w:color="auto"/>
        <w:bottom w:val="none" w:sz="0" w:space="0" w:color="auto"/>
        <w:right w:val="none" w:sz="0" w:space="0" w:color="auto"/>
      </w:divBdr>
    </w:div>
    <w:div w:id="225186411">
      <w:bodyDiv w:val="1"/>
      <w:marLeft w:val="0"/>
      <w:marRight w:val="0"/>
      <w:marTop w:val="0"/>
      <w:marBottom w:val="0"/>
      <w:divBdr>
        <w:top w:val="none" w:sz="0" w:space="0" w:color="auto"/>
        <w:left w:val="none" w:sz="0" w:space="0" w:color="auto"/>
        <w:bottom w:val="none" w:sz="0" w:space="0" w:color="auto"/>
        <w:right w:val="none" w:sz="0" w:space="0" w:color="auto"/>
      </w:divBdr>
    </w:div>
    <w:div w:id="225340355">
      <w:bodyDiv w:val="1"/>
      <w:marLeft w:val="0"/>
      <w:marRight w:val="0"/>
      <w:marTop w:val="0"/>
      <w:marBottom w:val="0"/>
      <w:divBdr>
        <w:top w:val="none" w:sz="0" w:space="0" w:color="auto"/>
        <w:left w:val="none" w:sz="0" w:space="0" w:color="auto"/>
        <w:bottom w:val="none" w:sz="0" w:space="0" w:color="auto"/>
        <w:right w:val="none" w:sz="0" w:space="0" w:color="auto"/>
      </w:divBdr>
    </w:div>
    <w:div w:id="225648024">
      <w:bodyDiv w:val="1"/>
      <w:marLeft w:val="0"/>
      <w:marRight w:val="0"/>
      <w:marTop w:val="0"/>
      <w:marBottom w:val="0"/>
      <w:divBdr>
        <w:top w:val="none" w:sz="0" w:space="0" w:color="auto"/>
        <w:left w:val="none" w:sz="0" w:space="0" w:color="auto"/>
        <w:bottom w:val="none" w:sz="0" w:space="0" w:color="auto"/>
        <w:right w:val="none" w:sz="0" w:space="0" w:color="auto"/>
      </w:divBdr>
    </w:div>
    <w:div w:id="225772291">
      <w:bodyDiv w:val="1"/>
      <w:marLeft w:val="0"/>
      <w:marRight w:val="0"/>
      <w:marTop w:val="0"/>
      <w:marBottom w:val="0"/>
      <w:divBdr>
        <w:top w:val="none" w:sz="0" w:space="0" w:color="auto"/>
        <w:left w:val="none" w:sz="0" w:space="0" w:color="auto"/>
        <w:bottom w:val="none" w:sz="0" w:space="0" w:color="auto"/>
        <w:right w:val="none" w:sz="0" w:space="0" w:color="auto"/>
      </w:divBdr>
    </w:div>
    <w:div w:id="225839869">
      <w:bodyDiv w:val="1"/>
      <w:marLeft w:val="0"/>
      <w:marRight w:val="0"/>
      <w:marTop w:val="0"/>
      <w:marBottom w:val="0"/>
      <w:divBdr>
        <w:top w:val="none" w:sz="0" w:space="0" w:color="auto"/>
        <w:left w:val="none" w:sz="0" w:space="0" w:color="auto"/>
        <w:bottom w:val="none" w:sz="0" w:space="0" w:color="auto"/>
        <w:right w:val="none" w:sz="0" w:space="0" w:color="auto"/>
      </w:divBdr>
    </w:div>
    <w:div w:id="225918793">
      <w:bodyDiv w:val="1"/>
      <w:marLeft w:val="0"/>
      <w:marRight w:val="0"/>
      <w:marTop w:val="0"/>
      <w:marBottom w:val="0"/>
      <w:divBdr>
        <w:top w:val="none" w:sz="0" w:space="0" w:color="auto"/>
        <w:left w:val="none" w:sz="0" w:space="0" w:color="auto"/>
        <w:bottom w:val="none" w:sz="0" w:space="0" w:color="auto"/>
        <w:right w:val="none" w:sz="0" w:space="0" w:color="auto"/>
      </w:divBdr>
    </w:div>
    <w:div w:id="225990223">
      <w:bodyDiv w:val="1"/>
      <w:marLeft w:val="0"/>
      <w:marRight w:val="0"/>
      <w:marTop w:val="0"/>
      <w:marBottom w:val="0"/>
      <w:divBdr>
        <w:top w:val="none" w:sz="0" w:space="0" w:color="auto"/>
        <w:left w:val="none" w:sz="0" w:space="0" w:color="auto"/>
        <w:bottom w:val="none" w:sz="0" w:space="0" w:color="auto"/>
        <w:right w:val="none" w:sz="0" w:space="0" w:color="auto"/>
      </w:divBdr>
    </w:div>
    <w:div w:id="226040193">
      <w:bodyDiv w:val="1"/>
      <w:marLeft w:val="0"/>
      <w:marRight w:val="0"/>
      <w:marTop w:val="0"/>
      <w:marBottom w:val="0"/>
      <w:divBdr>
        <w:top w:val="none" w:sz="0" w:space="0" w:color="auto"/>
        <w:left w:val="none" w:sz="0" w:space="0" w:color="auto"/>
        <w:bottom w:val="none" w:sz="0" w:space="0" w:color="auto"/>
        <w:right w:val="none" w:sz="0" w:space="0" w:color="auto"/>
      </w:divBdr>
    </w:div>
    <w:div w:id="226258934">
      <w:bodyDiv w:val="1"/>
      <w:marLeft w:val="0"/>
      <w:marRight w:val="0"/>
      <w:marTop w:val="0"/>
      <w:marBottom w:val="0"/>
      <w:divBdr>
        <w:top w:val="none" w:sz="0" w:space="0" w:color="auto"/>
        <w:left w:val="none" w:sz="0" w:space="0" w:color="auto"/>
        <w:bottom w:val="none" w:sz="0" w:space="0" w:color="auto"/>
        <w:right w:val="none" w:sz="0" w:space="0" w:color="auto"/>
      </w:divBdr>
    </w:div>
    <w:div w:id="226304428">
      <w:bodyDiv w:val="1"/>
      <w:marLeft w:val="0"/>
      <w:marRight w:val="0"/>
      <w:marTop w:val="0"/>
      <w:marBottom w:val="0"/>
      <w:divBdr>
        <w:top w:val="none" w:sz="0" w:space="0" w:color="auto"/>
        <w:left w:val="none" w:sz="0" w:space="0" w:color="auto"/>
        <w:bottom w:val="none" w:sz="0" w:space="0" w:color="auto"/>
        <w:right w:val="none" w:sz="0" w:space="0" w:color="auto"/>
      </w:divBdr>
    </w:div>
    <w:div w:id="226571145">
      <w:bodyDiv w:val="1"/>
      <w:marLeft w:val="0"/>
      <w:marRight w:val="0"/>
      <w:marTop w:val="0"/>
      <w:marBottom w:val="0"/>
      <w:divBdr>
        <w:top w:val="none" w:sz="0" w:space="0" w:color="auto"/>
        <w:left w:val="none" w:sz="0" w:space="0" w:color="auto"/>
        <w:bottom w:val="none" w:sz="0" w:space="0" w:color="auto"/>
        <w:right w:val="none" w:sz="0" w:space="0" w:color="auto"/>
      </w:divBdr>
    </w:div>
    <w:div w:id="226771596">
      <w:bodyDiv w:val="1"/>
      <w:marLeft w:val="0"/>
      <w:marRight w:val="0"/>
      <w:marTop w:val="0"/>
      <w:marBottom w:val="0"/>
      <w:divBdr>
        <w:top w:val="none" w:sz="0" w:space="0" w:color="auto"/>
        <w:left w:val="none" w:sz="0" w:space="0" w:color="auto"/>
        <w:bottom w:val="none" w:sz="0" w:space="0" w:color="auto"/>
        <w:right w:val="none" w:sz="0" w:space="0" w:color="auto"/>
      </w:divBdr>
    </w:div>
    <w:div w:id="226959603">
      <w:bodyDiv w:val="1"/>
      <w:marLeft w:val="0"/>
      <w:marRight w:val="0"/>
      <w:marTop w:val="0"/>
      <w:marBottom w:val="0"/>
      <w:divBdr>
        <w:top w:val="none" w:sz="0" w:space="0" w:color="auto"/>
        <w:left w:val="none" w:sz="0" w:space="0" w:color="auto"/>
        <w:bottom w:val="none" w:sz="0" w:space="0" w:color="auto"/>
        <w:right w:val="none" w:sz="0" w:space="0" w:color="auto"/>
      </w:divBdr>
    </w:div>
    <w:div w:id="227225107">
      <w:bodyDiv w:val="1"/>
      <w:marLeft w:val="0"/>
      <w:marRight w:val="0"/>
      <w:marTop w:val="0"/>
      <w:marBottom w:val="0"/>
      <w:divBdr>
        <w:top w:val="none" w:sz="0" w:space="0" w:color="auto"/>
        <w:left w:val="none" w:sz="0" w:space="0" w:color="auto"/>
        <w:bottom w:val="none" w:sz="0" w:space="0" w:color="auto"/>
        <w:right w:val="none" w:sz="0" w:space="0" w:color="auto"/>
      </w:divBdr>
    </w:div>
    <w:div w:id="227233073">
      <w:bodyDiv w:val="1"/>
      <w:marLeft w:val="0"/>
      <w:marRight w:val="0"/>
      <w:marTop w:val="0"/>
      <w:marBottom w:val="0"/>
      <w:divBdr>
        <w:top w:val="none" w:sz="0" w:space="0" w:color="auto"/>
        <w:left w:val="none" w:sz="0" w:space="0" w:color="auto"/>
        <w:bottom w:val="none" w:sz="0" w:space="0" w:color="auto"/>
        <w:right w:val="none" w:sz="0" w:space="0" w:color="auto"/>
      </w:divBdr>
    </w:div>
    <w:div w:id="227569200">
      <w:bodyDiv w:val="1"/>
      <w:marLeft w:val="0"/>
      <w:marRight w:val="0"/>
      <w:marTop w:val="0"/>
      <w:marBottom w:val="0"/>
      <w:divBdr>
        <w:top w:val="none" w:sz="0" w:space="0" w:color="auto"/>
        <w:left w:val="none" w:sz="0" w:space="0" w:color="auto"/>
        <w:bottom w:val="none" w:sz="0" w:space="0" w:color="auto"/>
        <w:right w:val="none" w:sz="0" w:space="0" w:color="auto"/>
      </w:divBdr>
    </w:div>
    <w:div w:id="227615814">
      <w:bodyDiv w:val="1"/>
      <w:marLeft w:val="0"/>
      <w:marRight w:val="0"/>
      <w:marTop w:val="0"/>
      <w:marBottom w:val="0"/>
      <w:divBdr>
        <w:top w:val="none" w:sz="0" w:space="0" w:color="auto"/>
        <w:left w:val="none" w:sz="0" w:space="0" w:color="auto"/>
        <w:bottom w:val="none" w:sz="0" w:space="0" w:color="auto"/>
        <w:right w:val="none" w:sz="0" w:space="0" w:color="auto"/>
      </w:divBdr>
    </w:div>
    <w:div w:id="227691320">
      <w:bodyDiv w:val="1"/>
      <w:marLeft w:val="0"/>
      <w:marRight w:val="0"/>
      <w:marTop w:val="0"/>
      <w:marBottom w:val="0"/>
      <w:divBdr>
        <w:top w:val="none" w:sz="0" w:space="0" w:color="auto"/>
        <w:left w:val="none" w:sz="0" w:space="0" w:color="auto"/>
        <w:bottom w:val="none" w:sz="0" w:space="0" w:color="auto"/>
        <w:right w:val="none" w:sz="0" w:space="0" w:color="auto"/>
      </w:divBdr>
    </w:div>
    <w:div w:id="227737743">
      <w:bodyDiv w:val="1"/>
      <w:marLeft w:val="0"/>
      <w:marRight w:val="0"/>
      <w:marTop w:val="0"/>
      <w:marBottom w:val="0"/>
      <w:divBdr>
        <w:top w:val="none" w:sz="0" w:space="0" w:color="auto"/>
        <w:left w:val="none" w:sz="0" w:space="0" w:color="auto"/>
        <w:bottom w:val="none" w:sz="0" w:space="0" w:color="auto"/>
        <w:right w:val="none" w:sz="0" w:space="0" w:color="auto"/>
      </w:divBdr>
    </w:div>
    <w:div w:id="228080365">
      <w:bodyDiv w:val="1"/>
      <w:marLeft w:val="0"/>
      <w:marRight w:val="0"/>
      <w:marTop w:val="0"/>
      <w:marBottom w:val="0"/>
      <w:divBdr>
        <w:top w:val="none" w:sz="0" w:space="0" w:color="auto"/>
        <w:left w:val="none" w:sz="0" w:space="0" w:color="auto"/>
        <w:bottom w:val="none" w:sz="0" w:space="0" w:color="auto"/>
        <w:right w:val="none" w:sz="0" w:space="0" w:color="auto"/>
      </w:divBdr>
    </w:div>
    <w:div w:id="228082365">
      <w:bodyDiv w:val="1"/>
      <w:marLeft w:val="0"/>
      <w:marRight w:val="0"/>
      <w:marTop w:val="0"/>
      <w:marBottom w:val="0"/>
      <w:divBdr>
        <w:top w:val="none" w:sz="0" w:space="0" w:color="auto"/>
        <w:left w:val="none" w:sz="0" w:space="0" w:color="auto"/>
        <w:bottom w:val="none" w:sz="0" w:space="0" w:color="auto"/>
        <w:right w:val="none" w:sz="0" w:space="0" w:color="auto"/>
      </w:divBdr>
    </w:div>
    <w:div w:id="228268072">
      <w:bodyDiv w:val="1"/>
      <w:marLeft w:val="0"/>
      <w:marRight w:val="0"/>
      <w:marTop w:val="0"/>
      <w:marBottom w:val="0"/>
      <w:divBdr>
        <w:top w:val="none" w:sz="0" w:space="0" w:color="auto"/>
        <w:left w:val="none" w:sz="0" w:space="0" w:color="auto"/>
        <w:bottom w:val="none" w:sz="0" w:space="0" w:color="auto"/>
        <w:right w:val="none" w:sz="0" w:space="0" w:color="auto"/>
      </w:divBdr>
    </w:div>
    <w:div w:id="228419671">
      <w:bodyDiv w:val="1"/>
      <w:marLeft w:val="0"/>
      <w:marRight w:val="0"/>
      <w:marTop w:val="0"/>
      <w:marBottom w:val="0"/>
      <w:divBdr>
        <w:top w:val="none" w:sz="0" w:space="0" w:color="auto"/>
        <w:left w:val="none" w:sz="0" w:space="0" w:color="auto"/>
        <w:bottom w:val="none" w:sz="0" w:space="0" w:color="auto"/>
        <w:right w:val="none" w:sz="0" w:space="0" w:color="auto"/>
      </w:divBdr>
    </w:div>
    <w:div w:id="228543352">
      <w:bodyDiv w:val="1"/>
      <w:marLeft w:val="0"/>
      <w:marRight w:val="0"/>
      <w:marTop w:val="0"/>
      <w:marBottom w:val="0"/>
      <w:divBdr>
        <w:top w:val="none" w:sz="0" w:space="0" w:color="auto"/>
        <w:left w:val="none" w:sz="0" w:space="0" w:color="auto"/>
        <w:bottom w:val="none" w:sz="0" w:space="0" w:color="auto"/>
        <w:right w:val="none" w:sz="0" w:space="0" w:color="auto"/>
      </w:divBdr>
    </w:div>
    <w:div w:id="228730506">
      <w:bodyDiv w:val="1"/>
      <w:marLeft w:val="0"/>
      <w:marRight w:val="0"/>
      <w:marTop w:val="0"/>
      <w:marBottom w:val="0"/>
      <w:divBdr>
        <w:top w:val="none" w:sz="0" w:space="0" w:color="auto"/>
        <w:left w:val="none" w:sz="0" w:space="0" w:color="auto"/>
        <w:bottom w:val="none" w:sz="0" w:space="0" w:color="auto"/>
        <w:right w:val="none" w:sz="0" w:space="0" w:color="auto"/>
      </w:divBdr>
    </w:div>
    <w:div w:id="228732067">
      <w:bodyDiv w:val="1"/>
      <w:marLeft w:val="0"/>
      <w:marRight w:val="0"/>
      <w:marTop w:val="0"/>
      <w:marBottom w:val="0"/>
      <w:divBdr>
        <w:top w:val="none" w:sz="0" w:space="0" w:color="auto"/>
        <w:left w:val="none" w:sz="0" w:space="0" w:color="auto"/>
        <w:bottom w:val="none" w:sz="0" w:space="0" w:color="auto"/>
        <w:right w:val="none" w:sz="0" w:space="0" w:color="auto"/>
      </w:divBdr>
    </w:div>
    <w:div w:id="229073925">
      <w:bodyDiv w:val="1"/>
      <w:marLeft w:val="0"/>
      <w:marRight w:val="0"/>
      <w:marTop w:val="0"/>
      <w:marBottom w:val="0"/>
      <w:divBdr>
        <w:top w:val="none" w:sz="0" w:space="0" w:color="auto"/>
        <w:left w:val="none" w:sz="0" w:space="0" w:color="auto"/>
        <w:bottom w:val="none" w:sz="0" w:space="0" w:color="auto"/>
        <w:right w:val="none" w:sz="0" w:space="0" w:color="auto"/>
      </w:divBdr>
    </w:div>
    <w:div w:id="229511236">
      <w:bodyDiv w:val="1"/>
      <w:marLeft w:val="0"/>
      <w:marRight w:val="0"/>
      <w:marTop w:val="0"/>
      <w:marBottom w:val="0"/>
      <w:divBdr>
        <w:top w:val="none" w:sz="0" w:space="0" w:color="auto"/>
        <w:left w:val="none" w:sz="0" w:space="0" w:color="auto"/>
        <w:bottom w:val="none" w:sz="0" w:space="0" w:color="auto"/>
        <w:right w:val="none" w:sz="0" w:space="0" w:color="auto"/>
      </w:divBdr>
    </w:div>
    <w:div w:id="229581564">
      <w:bodyDiv w:val="1"/>
      <w:marLeft w:val="0"/>
      <w:marRight w:val="0"/>
      <w:marTop w:val="0"/>
      <w:marBottom w:val="0"/>
      <w:divBdr>
        <w:top w:val="none" w:sz="0" w:space="0" w:color="auto"/>
        <w:left w:val="none" w:sz="0" w:space="0" w:color="auto"/>
        <w:bottom w:val="none" w:sz="0" w:space="0" w:color="auto"/>
        <w:right w:val="none" w:sz="0" w:space="0" w:color="auto"/>
      </w:divBdr>
    </w:div>
    <w:div w:id="230040095">
      <w:bodyDiv w:val="1"/>
      <w:marLeft w:val="0"/>
      <w:marRight w:val="0"/>
      <w:marTop w:val="0"/>
      <w:marBottom w:val="0"/>
      <w:divBdr>
        <w:top w:val="none" w:sz="0" w:space="0" w:color="auto"/>
        <w:left w:val="none" w:sz="0" w:space="0" w:color="auto"/>
        <w:bottom w:val="none" w:sz="0" w:space="0" w:color="auto"/>
        <w:right w:val="none" w:sz="0" w:space="0" w:color="auto"/>
      </w:divBdr>
    </w:div>
    <w:div w:id="230116073">
      <w:bodyDiv w:val="1"/>
      <w:marLeft w:val="0"/>
      <w:marRight w:val="0"/>
      <w:marTop w:val="0"/>
      <w:marBottom w:val="0"/>
      <w:divBdr>
        <w:top w:val="none" w:sz="0" w:space="0" w:color="auto"/>
        <w:left w:val="none" w:sz="0" w:space="0" w:color="auto"/>
        <w:bottom w:val="none" w:sz="0" w:space="0" w:color="auto"/>
        <w:right w:val="none" w:sz="0" w:space="0" w:color="auto"/>
      </w:divBdr>
    </w:div>
    <w:div w:id="230426245">
      <w:bodyDiv w:val="1"/>
      <w:marLeft w:val="0"/>
      <w:marRight w:val="0"/>
      <w:marTop w:val="0"/>
      <w:marBottom w:val="0"/>
      <w:divBdr>
        <w:top w:val="none" w:sz="0" w:space="0" w:color="auto"/>
        <w:left w:val="none" w:sz="0" w:space="0" w:color="auto"/>
        <w:bottom w:val="none" w:sz="0" w:space="0" w:color="auto"/>
        <w:right w:val="none" w:sz="0" w:space="0" w:color="auto"/>
      </w:divBdr>
    </w:div>
    <w:div w:id="230890116">
      <w:bodyDiv w:val="1"/>
      <w:marLeft w:val="0"/>
      <w:marRight w:val="0"/>
      <w:marTop w:val="0"/>
      <w:marBottom w:val="0"/>
      <w:divBdr>
        <w:top w:val="none" w:sz="0" w:space="0" w:color="auto"/>
        <w:left w:val="none" w:sz="0" w:space="0" w:color="auto"/>
        <w:bottom w:val="none" w:sz="0" w:space="0" w:color="auto"/>
        <w:right w:val="none" w:sz="0" w:space="0" w:color="auto"/>
      </w:divBdr>
    </w:div>
    <w:div w:id="231039354">
      <w:bodyDiv w:val="1"/>
      <w:marLeft w:val="0"/>
      <w:marRight w:val="0"/>
      <w:marTop w:val="0"/>
      <w:marBottom w:val="0"/>
      <w:divBdr>
        <w:top w:val="none" w:sz="0" w:space="0" w:color="auto"/>
        <w:left w:val="none" w:sz="0" w:space="0" w:color="auto"/>
        <w:bottom w:val="none" w:sz="0" w:space="0" w:color="auto"/>
        <w:right w:val="none" w:sz="0" w:space="0" w:color="auto"/>
      </w:divBdr>
    </w:div>
    <w:div w:id="231277308">
      <w:bodyDiv w:val="1"/>
      <w:marLeft w:val="0"/>
      <w:marRight w:val="0"/>
      <w:marTop w:val="0"/>
      <w:marBottom w:val="0"/>
      <w:divBdr>
        <w:top w:val="none" w:sz="0" w:space="0" w:color="auto"/>
        <w:left w:val="none" w:sz="0" w:space="0" w:color="auto"/>
        <w:bottom w:val="none" w:sz="0" w:space="0" w:color="auto"/>
        <w:right w:val="none" w:sz="0" w:space="0" w:color="auto"/>
      </w:divBdr>
    </w:div>
    <w:div w:id="231280187">
      <w:bodyDiv w:val="1"/>
      <w:marLeft w:val="0"/>
      <w:marRight w:val="0"/>
      <w:marTop w:val="0"/>
      <w:marBottom w:val="0"/>
      <w:divBdr>
        <w:top w:val="none" w:sz="0" w:space="0" w:color="auto"/>
        <w:left w:val="none" w:sz="0" w:space="0" w:color="auto"/>
        <w:bottom w:val="none" w:sz="0" w:space="0" w:color="auto"/>
        <w:right w:val="none" w:sz="0" w:space="0" w:color="auto"/>
      </w:divBdr>
    </w:div>
    <w:div w:id="231432749">
      <w:bodyDiv w:val="1"/>
      <w:marLeft w:val="0"/>
      <w:marRight w:val="0"/>
      <w:marTop w:val="0"/>
      <w:marBottom w:val="0"/>
      <w:divBdr>
        <w:top w:val="none" w:sz="0" w:space="0" w:color="auto"/>
        <w:left w:val="none" w:sz="0" w:space="0" w:color="auto"/>
        <w:bottom w:val="none" w:sz="0" w:space="0" w:color="auto"/>
        <w:right w:val="none" w:sz="0" w:space="0" w:color="auto"/>
      </w:divBdr>
    </w:div>
    <w:div w:id="231543989">
      <w:bodyDiv w:val="1"/>
      <w:marLeft w:val="0"/>
      <w:marRight w:val="0"/>
      <w:marTop w:val="0"/>
      <w:marBottom w:val="0"/>
      <w:divBdr>
        <w:top w:val="none" w:sz="0" w:space="0" w:color="auto"/>
        <w:left w:val="none" w:sz="0" w:space="0" w:color="auto"/>
        <w:bottom w:val="none" w:sz="0" w:space="0" w:color="auto"/>
        <w:right w:val="none" w:sz="0" w:space="0" w:color="auto"/>
      </w:divBdr>
    </w:div>
    <w:div w:id="231626682">
      <w:bodyDiv w:val="1"/>
      <w:marLeft w:val="0"/>
      <w:marRight w:val="0"/>
      <w:marTop w:val="0"/>
      <w:marBottom w:val="0"/>
      <w:divBdr>
        <w:top w:val="none" w:sz="0" w:space="0" w:color="auto"/>
        <w:left w:val="none" w:sz="0" w:space="0" w:color="auto"/>
        <w:bottom w:val="none" w:sz="0" w:space="0" w:color="auto"/>
        <w:right w:val="none" w:sz="0" w:space="0" w:color="auto"/>
      </w:divBdr>
    </w:div>
    <w:div w:id="231821423">
      <w:bodyDiv w:val="1"/>
      <w:marLeft w:val="0"/>
      <w:marRight w:val="0"/>
      <w:marTop w:val="0"/>
      <w:marBottom w:val="0"/>
      <w:divBdr>
        <w:top w:val="none" w:sz="0" w:space="0" w:color="auto"/>
        <w:left w:val="none" w:sz="0" w:space="0" w:color="auto"/>
        <w:bottom w:val="none" w:sz="0" w:space="0" w:color="auto"/>
        <w:right w:val="none" w:sz="0" w:space="0" w:color="auto"/>
      </w:divBdr>
    </w:div>
    <w:div w:id="231896088">
      <w:bodyDiv w:val="1"/>
      <w:marLeft w:val="0"/>
      <w:marRight w:val="0"/>
      <w:marTop w:val="0"/>
      <w:marBottom w:val="0"/>
      <w:divBdr>
        <w:top w:val="none" w:sz="0" w:space="0" w:color="auto"/>
        <w:left w:val="none" w:sz="0" w:space="0" w:color="auto"/>
        <w:bottom w:val="none" w:sz="0" w:space="0" w:color="auto"/>
        <w:right w:val="none" w:sz="0" w:space="0" w:color="auto"/>
      </w:divBdr>
    </w:div>
    <w:div w:id="232277023">
      <w:bodyDiv w:val="1"/>
      <w:marLeft w:val="0"/>
      <w:marRight w:val="0"/>
      <w:marTop w:val="0"/>
      <w:marBottom w:val="0"/>
      <w:divBdr>
        <w:top w:val="none" w:sz="0" w:space="0" w:color="auto"/>
        <w:left w:val="none" w:sz="0" w:space="0" w:color="auto"/>
        <w:bottom w:val="none" w:sz="0" w:space="0" w:color="auto"/>
        <w:right w:val="none" w:sz="0" w:space="0" w:color="auto"/>
      </w:divBdr>
    </w:div>
    <w:div w:id="232398372">
      <w:bodyDiv w:val="1"/>
      <w:marLeft w:val="0"/>
      <w:marRight w:val="0"/>
      <w:marTop w:val="0"/>
      <w:marBottom w:val="0"/>
      <w:divBdr>
        <w:top w:val="none" w:sz="0" w:space="0" w:color="auto"/>
        <w:left w:val="none" w:sz="0" w:space="0" w:color="auto"/>
        <w:bottom w:val="none" w:sz="0" w:space="0" w:color="auto"/>
        <w:right w:val="none" w:sz="0" w:space="0" w:color="auto"/>
      </w:divBdr>
    </w:div>
    <w:div w:id="232738814">
      <w:bodyDiv w:val="1"/>
      <w:marLeft w:val="0"/>
      <w:marRight w:val="0"/>
      <w:marTop w:val="0"/>
      <w:marBottom w:val="0"/>
      <w:divBdr>
        <w:top w:val="none" w:sz="0" w:space="0" w:color="auto"/>
        <w:left w:val="none" w:sz="0" w:space="0" w:color="auto"/>
        <w:bottom w:val="none" w:sz="0" w:space="0" w:color="auto"/>
        <w:right w:val="none" w:sz="0" w:space="0" w:color="auto"/>
      </w:divBdr>
    </w:div>
    <w:div w:id="233321037">
      <w:bodyDiv w:val="1"/>
      <w:marLeft w:val="0"/>
      <w:marRight w:val="0"/>
      <w:marTop w:val="0"/>
      <w:marBottom w:val="0"/>
      <w:divBdr>
        <w:top w:val="none" w:sz="0" w:space="0" w:color="auto"/>
        <w:left w:val="none" w:sz="0" w:space="0" w:color="auto"/>
        <w:bottom w:val="none" w:sz="0" w:space="0" w:color="auto"/>
        <w:right w:val="none" w:sz="0" w:space="0" w:color="auto"/>
      </w:divBdr>
    </w:div>
    <w:div w:id="233470736">
      <w:bodyDiv w:val="1"/>
      <w:marLeft w:val="0"/>
      <w:marRight w:val="0"/>
      <w:marTop w:val="0"/>
      <w:marBottom w:val="0"/>
      <w:divBdr>
        <w:top w:val="none" w:sz="0" w:space="0" w:color="auto"/>
        <w:left w:val="none" w:sz="0" w:space="0" w:color="auto"/>
        <w:bottom w:val="none" w:sz="0" w:space="0" w:color="auto"/>
        <w:right w:val="none" w:sz="0" w:space="0" w:color="auto"/>
      </w:divBdr>
    </w:div>
    <w:div w:id="233510260">
      <w:bodyDiv w:val="1"/>
      <w:marLeft w:val="0"/>
      <w:marRight w:val="0"/>
      <w:marTop w:val="0"/>
      <w:marBottom w:val="0"/>
      <w:divBdr>
        <w:top w:val="none" w:sz="0" w:space="0" w:color="auto"/>
        <w:left w:val="none" w:sz="0" w:space="0" w:color="auto"/>
        <w:bottom w:val="none" w:sz="0" w:space="0" w:color="auto"/>
        <w:right w:val="none" w:sz="0" w:space="0" w:color="auto"/>
      </w:divBdr>
    </w:div>
    <w:div w:id="233593731">
      <w:bodyDiv w:val="1"/>
      <w:marLeft w:val="0"/>
      <w:marRight w:val="0"/>
      <w:marTop w:val="0"/>
      <w:marBottom w:val="0"/>
      <w:divBdr>
        <w:top w:val="none" w:sz="0" w:space="0" w:color="auto"/>
        <w:left w:val="none" w:sz="0" w:space="0" w:color="auto"/>
        <w:bottom w:val="none" w:sz="0" w:space="0" w:color="auto"/>
        <w:right w:val="none" w:sz="0" w:space="0" w:color="auto"/>
      </w:divBdr>
    </w:div>
    <w:div w:id="233787092">
      <w:bodyDiv w:val="1"/>
      <w:marLeft w:val="0"/>
      <w:marRight w:val="0"/>
      <w:marTop w:val="0"/>
      <w:marBottom w:val="0"/>
      <w:divBdr>
        <w:top w:val="none" w:sz="0" w:space="0" w:color="auto"/>
        <w:left w:val="none" w:sz="0" w:space="0" w:color="auto"/>
        <w:bottom w:val="none" w:sz="0" w:space="0" w:color="auto"/>
        <w:right w:val="none" w:sz="0" w:space="0" w:color="auto"/>
      </w:divBdr>
    </w:div>
    <w:div w:id="234049729">
      <w:bodyDiv w:val="1"/>
      <w:marLeft w:val="0"/>
      <w:marRight w:val="0"/>
      <w:marTop w:val="0"/>
      <w:marBottom w:val="0"/>
      <w:divBdr>
        <w:top w:val="none" w:sz="0" w:space="0" w:color="auto"/>
        <w:left w:val="none" w:sz="0" w:space="0" w:color="auto"/>
        <w:bottom w:val="none" w:sz="0" w:space="0" w:color="auto"/>
        <w:right w:val="none" w:sz="0" w:space="0" w:color="auto"/>
      </w:divBdr>
    </w:div>
    <w:div w:id="234172226">
      <w:bodyDiv w:val="1"/>
      <w:marLeft w:val="0"/>
      <w:marRight w:val="0"/>
      <w:marTop w:val="0"/>
      <w:marBottom w:val="0"/>
      <w:divBdr>
        <w:top w:val="none" w:sz="0" w:space="0" w:color="auto"/>
        <w:left w:val="none" w:sz="0" w:space="0" w:color="auto"/>
        <w:bottom w:val="none" w:sz="0" w:space="0" w:color="auto"/>
        <w:right w:val="none" w:sz="0" w:space="0" w:color="auto"/>
      </w:divBdr>
    </w:div>
    <w:div w:id="234557710">
      <w:bodyDiv w:val="1"/>
      <w:marLeft w:val="0"/>
      <w:marRight w:val="0"/>
      <w:marTop w:val="0"/>
      <w:marBottom w:val="0"/>
      <w:divBdr>
        <w:top w:val="none" w:sz="0" w:space="0" w:color="auto"/>
        <w:left w:val="none" w:sz="0" w:space="0" w:color="auto"/>
        <w:bottom w:val="none" w:sz="0" w:space="0" w:color="auto"/>
        <w:right w:val="none" w:sz="0" w:space="0" w:color="auto"/>
      </w:divBdr>
    </w:div>
    <w:div w:id="234751772">
      <w:bodyDiv w:val="1"/>
      <w:marLeft w:val="0"/>
      <w:marRight w:val="0"/>
      <w:marTop w:val="0"/>
      <w:marBottom w:val="0"/>
      <w:divBdr>
        <w:top w:val="none" w:sz="0" w:space="0" w:color="auto"/>
        <w:left w:val="none" w:sz="0" w:space="0" w:color="auto"/>
        <w:bottom w:val="none" w:sz="0" w:space="0" w:color="auto"/>
        <w:right w:val="none" w:sz="0" w:space="0" w:color="auto"/>
      </w:divBdr>
    </w:div>
    <w:div w:id="235096890">
      <w:bodyDiv w:val="1"/>
      <w:marLeft w:val="0"/>
      <w:marRight w:val="0"/>
      <w:marTop w:val="0"/>
      <w:marBottom w:val="0"/>
      <w:divBdr>
        <w:top w:val="none" w:sz="0" w:space="0" w:color="auto"/>
        <w:left w:val="none" w:sz="0" w:space="0" w:color="auto"/>
        <w:bottom w:val="none" w:sz="0" w:space="0" w:color="auto"/>
        <w:right w:val="none" w:sz="0" w:space="0" w:color="auto"/>
      </w:divBdr>
    </w:div>
    <w:div w:id="235169495">
      <w:bodyDiv w:val="1"/>
      <w:marLeft w:val="0"/>
      <w:marRight w:val="0"/>
      <w:marTop w:val="0"/>
      <w:marBottom w:val="0"/>
      <w:divBdr>
        <w:top w:val="none" w:sz="0" w:space="0" w:color="auto"/>
        <w:left w:val="none" w:sz="0" w:space="0" w:color="auto"/>
        <w:bottom w:val="none" w:sz="0" w:space="0" w:color="auto"/>
        <w:right w:val="none" w:sz="0" w:space="0" w:color="auto"/>
      </w:divBdr>
    </w:div>
    <w:div w:id="235215564">
      <w:bodyDiv w:val="1"/>
      <w:marLeft w:val="0"/>
      <w:marRight w:val="0"/>
      <w:marTop w:val="0"/>
      <w:marBottom w:val="0"/>
      <w:divBdr>
        <w:top w:val="none" w:sz="0" w:space="0" w:color="auto"/>
        <w:left w:val="none" w:sz="0" w:space="0" w:color="auto"/>
        <w:bottom w:val="none" w:sz="0" w:space="0" w:color="auto"/>
        <w:right w:val="none" w:sz="0" w:space="0" w:color="auto"/>
      </w:divBdr>
    </w:div>
    <w:div w:id="235479790">
      <w:bodyDiv w:val="1"/>
      <w:marLeft w:val="0"/>
      <w:marRight w:val="0"/>
      <w:marTop w:val="0"/>
      <w:marBottom w:val="0"/>
      <w:divBdr>
        <w:top w:val="none" w:sz="0" w:space="0" w:color="auto"/>
        <w:left w:val="none" w:sz="0" w:space="0" w:color="auto"/>
        <w:bottom w:val="none" w:sz="0" w:space="0" w:color="auto"/>
        <w:right w:val="none" w:sz="0" w:space="0" w:color="auto"/>
      </w:divBdr>
    </w:div>
    <w:div w:id="235550653">
      <w:bodyDiv w:val="1"/>
      <w:marLeft w:val="0"/>
      <w:marRight w:val="0"/>
      <w:marTop w:val="0"/>
      <w:marBottom w:val="0"/>
      <w:divBdr>
        <w:top w:val="none" w:sz="0" w:space="0" w:color="auto"/>
        <w:left w:val="none" w:sz="0" w:space="0" w:color="auto"/>
        <w:bottom w:val="none" w:sz="0" w:space="0" w:color="auto"/>
        <w:right w:val="none" w:sz="0" w:space="0" w:color="auto"/>
      </w:divBdr>
    </w:div>
    <w:div w:id="235826605">
      <w:bodyDiv w:val="1"/>
      <w:marLeft w:val="0"/>
      <w:marRight w:val="0"/>
      <w:marTop w:val="0"/>
      <w:marBottom w:val="0"/>
      <w:divBdr>
        <w:top w:val="none" w:sz="0" w:space="0" w:color="auto"/>
        <w:left w:val="none" w:sz="0" w:space="0" w:color="auto"/>
        <w:bottom w:val="none" w:sz="0" w:space="0" w:color="auto"/>
        <w:right w:val="none" w:sz="0" w:space="0" w:color="auto"/>
      </w:divBdr>
    </w:div>
    <w:div w:id="235943326">
      <w:bodyDiv w:val="1"/>
      <w:marLeft w:val="0"/>
      <w:marRight w:val="0"/>
      <w:marTop w:val="0"/>
      <w:marBottom w:val="0"/>
      <w:divBdr>
        <w:top w:val="none" w:sz="0" w:space="0" w:color="auto"/>
        <w:left w:val="none" w:sz="0" w:space="0" w:color="auto"/>
        <w:bottom w:val="none" w:sz="0" w:space="0" w:color="auto"/>
        <w:right w:val="none" w:sz="0" w:space="0" w:color="auto"/>
      </w:divBdr>
    </w:div>
    <w:div w:id="236283368">
      <w:bodyDiv w:val="1"/>
      <w:marLeft w:val="0"/>
      <w:marRight w:val="0"/>
      <w:marTop w:val="0"/>
      <w:marBottom w:val="0"/>
      <w:divBdr>
        <w:top w:val="none" w:sz="0" w:space="0" w:color="auto"/>
        <w:left w:val="none" w:sz="0" w:space="0" w:color="auto"/>
        <w:bottom w:val="none" w:sz="0" w:space="0" w:color="auto"/>
        <w:right w:val="none" w:sz="0" w:space="0" w:color="auto"/>
      </w:divBdr>
    </w:div>
    <w:div w:id="236283619">
      <w:bodyDiv w:val="1"/>
      <w:marLeft w:val="0"/>
      <w:marRight w:val="0"/>
      <w:marTop w:val="0"/>
      <w:marBottom w:val="0"/>
      <w:divBdr>
        <w:top w:val="none" w:sz="0" w:space="0" w:color="auto"/>
        <w:left w:val="none" w:sz="0" w:space="0" w:color="auto"/>
        <w:bottom w:val="none" w:sz="0" w:space="0" w:color="auto"/>
        <w:right w:val="none" w:sz="0" w:space="0" w:color="auto"/>
      </w:divBdr>
    </w:div>
    <w:div w:id="236326191">
      <w:bodyDiv w:val="1"/>
      <w:marLeft w:val="0"/>
      <w:marRight w:val="0"/>
      <w:marTop w:val="0"/>
      <w:marBottom w:val="0"/>
      <w:divBdr>
        <w:top w:val="none" w:sz="0" w:space="0" w:color="auto"/>
        <w:left w:val="none" w:sz="0" w:space="0" w:color="auto"/>
        <w:bottom w:val="none" w:sz="0" w:space="0" w:color="auto"/>
        <w:right w:val="none" w:sz="0" w:space="0" w:color="auto"/>
      </w:divBdr>
    </w:div>
    <w:div w:id="236719299">
      <w:bodyDiv w:val="1"/>
      <w:marLeft w:val="0"/>
      <w:marRight w:val="0"/>
      <w:marTop w:val="0"/>
      <w:marBottom w:val="0"/>
      <w:divBdr>
        <w:top w:val="none" w:sz="0" w:space="0" w:color="auto"/>
        <w:left w:val="none" w:sz="0" w:space="0" w:color="auto"/>
        <w:bottom w:val="none" w:sz="0" w:space="0" w:color="auto"/>
        <w:right w:val="none" w:sz="0" w:space="0" w:color="auto"/>
      </w:divBdr>
    </w:div>
    <w:div w:id="236792267">
      <w:bodyDiv w:val="1"/>
      <w:marLeft w:val="0"/>
      <w:marRight w:val="0"/>
      <w:marTop w:val="0"/>
      <w:marBottom w:val="0"/>
      <w:divBdr>
        <w:top w:val="none" w:sz="0" w:space="0" w:color="auto"/>
        <w:left w:val="none" w:sz="0" w:space="0" w:color="auto"/>
        <w:bottom w:val="none" w:sz="0" w:space="0" w:color="auto"/>
        <w:right w:val="none" w:sz="0" w:space="0" w:color="auto"/>
      </w:divBdr>
    </w:div>
    <w:div w:id="236985837">
      <w:bodyDiv w:val="1"/>
      <w:marLeft w:val="0"/>
      <w:marRight w:val="0"/>
      <w:marTop w:val="0"/>
      <w:marBottom w:val="0"/>
      <w:divBdr>
        <w:top w:val="none" w:sz="0" w:space="0" w:color="auto"/>
        <w:left w:val="none" w:sz="0" w:space="0" w:color="auto"/>
        <w:bottom w:val="none" w:sz="0" w:space="0" w:color="auto"/>
        <w:right w:val="none" w:sz="0" w:space="0" w:color="auto"/>
      </w:divBdr>
    </w:div>
    <w:div w:id="237063180">
      <w:bodyDiv w:val="1"/>
      <w:marLeft w:val="0"/>
      <w:marRight w:val="0"/>
      <w:marTop w:val="0"/>
      <w:marBottom w:val="0"/>
      <w:divBdr>
        <w:top w:val="none" w:sz="0" w:space="0" w:color="auto"/>
        <w:left w:val="none" w:sz="0" w:space="0" w:color="auto"/>
        <w:bottom w:val="none" w:sz="0" w:space="0" w:color="auto"/>
        <w:right w:val="none" w:sz="0" w:space="0" w:color="auto"/>
      </w:divBdr>
    </w:div>
    <w:div w:id="237129139">
      <w:bodyDiv w:val="1"/>
      <w:marLeft w:val="0"/>
      <w:marRight w:val="0"/>
      <w:marTop w:val="0"/>
      <w:marBottom w:val="0"/>
      <w:divBdr>
        <w:top w:val="none" w:sz="0" w:space="0" w:color="auto"/>
        <w:left w:val="none" w:sz="0" w:space="0" w:color="auto"/>
        <w:bottom w:val="none" w:sz="0" w:space="0" w:color="auto"/>
        <w:right w:val="none" w:sz="0" w:space="0" w:color="auto"/>
      </w:divBdr>
    </w:div>
    <w:div w:id="237252036">
      <w:bodyDiv w:val="1"/>
      <w:marLeft w:val="0"/>
      <w:marRight w:val="0"/>
      <w:marTop w:val="0"/>
      <w:marBottom w:val="0"/>
      <w:divBdr>
        <w:top w:val="none" w:sz="0" w:space="0" w:color="auto"/>
        <w:left w:val="none" w:sz="0" w:space="0" w:color="auto"/>
        <w:bottom w:val="none" w:sz="0" w:space="0" w:color="auto"/>
        <w:right w:val="none" w:sz="0" w:space="0" w:color="auto"/>
      </w:divBdr>
    </w:div>
    <w:div w:id="237717193">
      <w:bodyDiv w:val="1"/>
      <w:marLeft w:val="0"/>
      <w:marRight w:val="0"/>
      <w:marTop w:val="0"/>
      <w:marBottom w:val="0"/>
      <w:divBdr>
        <w:top w:val="none" w:sz="0" w:space="0" w:color="auto"/>
        <w:left w:val="none" w:sz="0" w:space="0" w:color="auto"/>
        <w:bottom w:val="none" w:sz="0" w:space="0" w:color="auto"/>
        <w:right w:val="none" w:sz="0" w:space="0" w:color="auto"/>
      </w:divBdr>
    </w:div>
    <w:div w:id="237831499">
      <w:bodyDiv w:val="1"/>
      <w:marLeft w:val="0"/>
      <w:marRight w:val="0"/>
      <w:marTop w:val="0"/>
      <w:marBottom w:val="0"/>
      <w:divBdr>
        <w:top w:val="none" w:sz="0" w:space="0" w:color="auto"/>
        <w:left w:val="none" w:sz="0" w:space="0" w:color="auto"/>
        <w:bottom w:val="none" w:sz="0" w:space="0" w:color="auto"/>
        <w:right w:val="none" w:sz="0" w:space="0" w:color="auto"/>
      </w:divBdr>
    </w:div>
    <w:div w:id="238028402">
      <w:bodyDiv w:val="1"/>
      <w:marLeft w:val="0"/>
      <w:marRight w:val="0"/>
      <w:marTop w:val="0"/>
      <w:marBottom w:val="0"/>
      <w:divBdr>
        <w:top w:val="none" w:sz="0" w:space="0" w:color="auto"/>
        <w:left w:val="none" w:sz="0" w:space="0" w:color="auto"/>
        <w:bottom w:val="none" w:sz="0" w:space="0" w:color="auto"/>
        <w:right w:val="none" w:sz="0" w:space="0" w:color="auto"/>
      </w:divBdr>
    </w:div>
    <w:div w:id="238104761">
      <w:bodyDiv w:val="1"/>
      <w:marLeft w:val="0"/>
      <w:marRight w:val="0"/>
      <w:marTop w:val="0"/>
      <w:marBottom w:val="0"/>
      <w:divBdr>
        <w:top w:val="none" w:sz="0" w:space="0" w:color="auto"/>
        <w:left w:val="none" w:sz="0" w:space="0" w:color="auto"/>
        <w:bottom w:val="none" w:sz="0" w:space="0" w:color="auto"/>
        <w:right w:val="none" w:sz="0" w:space="0" w:color="auto"/>
      </w:divBdr>
    </w:div>
    <w:div w:id="238249856">
      <w:bodyDiv w:val="1"/>
      <w:marLeft w:val="0"/>
      <w:marRight w:val="0"/>
      <w:marTop w:val="0"/>
      <w:marBottom w:val="0"/>
      <w:divBdr>
        <w:top w:val="none" w:sz="0" w:space="0" w:color="auto"/>
        <w:left w:val="none" w:sz="0" w:space="0" w:color="auto"/>
        <w:bottom w:val="none" w:sz="0" w:space="0" w:color="auto"/>
        <w:right w:val="none" w:sz="0" w:space="0" w:color="auto"/>
      </w:divBdr>
    </w:div>
    <w:div w:id="238294618">
      <w:bodyDiv w:val="1"/>
      <w:marLeft w:val="0"/>
      <w:marRight w:val="0"/>
      <w:marTop w:val="0"/>
      <w:marBottom w:val="0"/>
      <w:divBdr>
        <w:top w:val="none" w:sz="0" w:space="0" w:color="auto"/>
        <w:left w:val="none" w:sz="0" w:space="0" w:color="auto"/>
        <w:bottom w:val="none" w:sz="0" w:space="0" w:color="auto"/>
        <w:right w:val="none" w:sz="0" w:space="0" w:color="auto"/>
      </w:divBdr>
    </w:div>
    <w:div w:id="238446191">
      <w:bodyDiv w:val="1"/>
      <w:marLeft w:val="0"/>
      <w:marRight w:val="0"/>
      <w:marTop w:val="0"/>
      <w:marBottom w:val="0"/>
      <w:divBdr>
        <w:top w:val="none" w:sz="0" w:space="0" w:color="auto"/>
        <w:left w:val="none" w:sz="0" w:space="0" w:color="auto"/>
        <w:bottom w:val="none" w:sz="0" w:space="0" w:color="auto"/>
        <w:right w:val="none" w:sz="0" w:space="0" w:color="auto"/>
      </w:divBdr>
    </w:div>
    <w:div w:id="238637661">
      <w:bodyDiv w:val="1"/>
      <w:marLeft w:val="0"/>
      <w:marRight w:val="0"/>
      <w:marTop w:val="0"/>
      <w:marBottom w:val="0"/>
      <w:divBdr>
        <w:top w:val="none" w:sz="0" w:space="0" w:color="auto"/>
        <w:left w:val="none" w:sz="0" w:space="0" w:color="auto"/>
        <w:bottom w:val="none" w:sz="0" w:space="0" w:color="auto"/>
        <w:right w:val="none" w:sz="0" w:space="0" w:color="auto"/>
      </w:divBdr>
    </w:div>
    <w:div w:id="238753803">
      <w:bodyDiv w:val="1"/>
      <w:marLeft w:val="0"/>
      <w:marRight w:val="0"/>
      <w:marTop w:val="0"/>
      <w:marBottom w:val="0"/>
      <w:divBdr>
        <w:top w:val="none" w:sz="0" w:space="0" w:color="auto"/>
        <w:left w:val="none" w:sz="0" w:space="0" w:color="auto"/>
        <w:bottom w:val="none" w:sz="0" w:space="0" w:color="auto"/>
        <w:right w:val="none" w:sz="0" w:space="0" w:color="auto"/>
      </w:divBdr>
    </w:div>
    <w:div w:id="238760154">
      <w:bodyDiv w:val="1"/>
      <w:marLeft w:val="0"/>
      <w:marRight w:val="0"/>
      <w:marTop w:val="0"/>
      <w:marBottom w:val="0"/>
      <w:divBdr>
        <w:top w:val="none" w:sz="0" w:space="0" w:color="auto"/>
        <w:left w:val="none" w:sz="0" w:space="0" w:color="auto"/>
        <w:bottom w:val="none" w:sz="0" w:space="0" w:color="auto"/>
        <w:right w:val="none" w:sz="0" w:space="0" w:color="auto"/>
      </w:divBdr>
    </w:div>
    <w:div w:id="238951148">
      <w:bodyDiv w:val="1"/>
      <w:marLeft w:val="0"/>
      <w:marRight w:val="0"/>
      <w:marTop w:val="0"/>
      <w:marBottom w:val="0"/>
      <w:divBdr>
        <w:top w:val="none" w:sz="0" w:space="0" w:color="auto"/>
        <w:left w:val="none" w:sz="0" w:space="0" w:color="auto"/>
        <w:bottom w:val="none" w:sz="0" w:space="0" w:color="auto"/>
        <w:right w:val="none" w:sz="0" w:space="0" w:color="auto"/>
      </w:divBdr>
    </w:div>
    <w:div w:id="239365108">
      <w:bodyDiv w:val="1"/>
      <w:marLeft w:val="0"/>
      <w:marRight w:val="0"/>
      <w:marTop w:val="0"/>
      <w:marBottom w:val="0"/>
      <w:divBdr>
        <w:top w:val="none" w:sz="0" w:space="0" w:color="auto"/>
        <w:left w:val="none" w:sz="0" w:space="0" w:color="auto"/>
        <w:bottom w:val="none" w:sz="0" w:space="0" w:color="auto"/>
        <w:right w:val="none" w:sz="0" w:space="0" w:color="auto"/>
      </w:divBdr>
    </w:div>
    <w:div w:id="239367431">
      <w:bodyDiv w:val="1"/>
      <w:marLeft w:val="0"/>
      <w:marRight w:val="0"/>
      <w:marTop w:val="0"/>
      <w:marBottom w:val="0"/>
      <w:divBdr>
        <w:top w:val="none" w:sz="0" w:space="0" w:color="auto"/>
        <w:left w:val="none" w:sz="0" w:space="0" w:color="auto"/>
        <w:bottom w:val="none" w:sz="0" w:space="0" w:color="auto"/>
        <w:right w:val="none" w:sz="0" w:space="0" w:color="auto"/>
      </w:divBdr>
    </w:div>
    <w:div w:id="240069836">
      <w:bodyDiv w:val="1"/>
      <w:marLeft w:val="0"/>
      <w:marRight w:val="0"/>
      <w:marTop w:val="0"/>
      <w:marBottom w:val="0"/>
      <w:divBdr>
        <w:top w:val="none" w:sz="0" w:space="0" w:color="auto"/>
        <w:left w:val="none" w:sz="0" w:space="0" w:color="auto"/>
        <w:bottom w:val="none" w:sz="0" w:space="0" w:color="auto"/>
        <w:right w:val="none" w:sz="0" w:space="0" w:color="auto"/>
      </w:divBdr>
    </w:div>
    <w:div w:id="240070832">
      <w:bodyDiv w:val="1"/>
      <w:marLeft w:val="0"/>
      <w:marRight w:val="0"/>
      <w:marTop w:val="0"/>
      <w:marBottom w:val="0"/>
      <w:divBdr>
        <w:top w:val="none" w:sz="0" w:space="0" w:color="auto"/>
        <w:left w:val="none" w:sz="0" w:space="0" w:color="auto"/>
        <w:bottom w:val="none" w:sz="0" w:space="0" w:color="auto"/>
        <w:right w:val="none" w:sz="0" w:space="0" w:color="auto"/>
      </w:divBdr>
    </w:div>
    <w:div w:id="240257597">
      <w:bodyDiv w:val="1"/>
      <w:marLeft w:val="0"/>
      <w:marRight w:val="0"/>
      <w:marTop w:val="0"/>
      <w:marBottom w:val="0"/>
      <w:divBdr>
        <w:top w:val="none" w:sz="0" w:space="0" w:color="auto"/>
        <w:left w:val="none" w:sz="0" w:space="0" w:color="auto"/>
        <w:bottom w:val="none" w:sz="0" w:space="0" w:color="auto"/>
        <w:right w:val="none" w:sz="0" w:space="0" w:color="auto"/>
      </w:divBdr>
    </w:div>
    <w:div w:id="240261012">
      <w:bodyDiv w:val="1"/>
      <w:marLeft w:val="0"/>
      <w:marRight w:val="0"/>
      <w:marTop w:val="0"/>
      <w:marBottom w:val="0"/>
      <w:divBdr>
        <w:top w:val="none" w:sz="0" w:space="0" w:color="auto"/>
        <w:left w:val="none" w:sz="0" w:space="0" w:color="auto"/>
        <w:bottom w:val="none" w:sz="0" w:space="0" w:color="auto"/>
        <w:right w:val="none" w:sz="0" w:space="0" w:color="auto"/>
      </w:divBdr>
    </w:div>
    <w:div w:id="240261592">
      <w:bodyDiv w:val="1"/>
      <w:marLeft w:val="0"/>
      <w:marRight w:val="0"/>
      <w:marTop w:val="0"/>
      <w:marBottom w:val="0"/>
      <w:divBdr>
        <w:top w:val="none" w:sz="0" w:space="0" w:color="auto"/>
        <w:left w:val="none" w:sz="0" w:space="0" w:color="auto"/>
        <w:bottom w:val="none" w:sz="0" w:space="0" w:color="auto"/>
        <w:right w:val="none" w:sz="0" w:space="0" w:color="auto"/>
      </w:divBdr>
    </w:div>
    <w:div w:id="240720470">
      <w:bodyDiv w:val="1"/>
      <w:marLeft w:val="0"/>
      <w:marRight w:val="0"/>
      <w:marTop w:val="0"/>
      <w:marBottom w:val="0"/>
      <w:divBdr>
        <w:top w:val="none" w:sz="0" w:space="0" w:color="auto"/>
        <w:left w:val="none" w:sz="0" w:space="0" w:color="auto"/>
        <w:bottom w:val="none" w:sz="0" w:space="0" w:color="auto"/>
        <w:right w:val="none" w:sz="0" w:space="0" w:color="auto"/>
      </w:divBdr>
    </w:div>
    <w:div w:id="240874534">
      <w:bodyDiv w:val="1"/>
      <w:marLeft w:val="0"/>
      <w:marRight w:val="0"/>
      <w:marTop w:val="0"/>
      <w:marBottom w:val="0"/>
      <w:divBdr>
        <w:top w:val="none" w:sz="0" w:space="0" w:color="auto"/>
        <w:left w:val="none" w:sz="0" w:space="0" w:color="auto"/>
        <w:bottom w:val="none" w:sz="0" w:space="0" w:color="auto"/>
        <w:right w:val="none" w:sz="0" w:space="0" w:color="auto"/>
      </w:divBdr>
    </w:div>
    <w:div w:id="240917758">
      <w:bodyDiv w:val="1"/>
      <w:marLeft w:val="0"/>
      <w:marRight w:val="0"/>
      <w:marTop w:val="0"/>
      <w:marBottom w:val="0"/>
      <w:divBdr>
        <w:top w:val="none" w:sz="0" w:space="0" w:color="auto"/>
        <w:left w:val="none" w:sz="0" w:space="0" w:color="auto"/>
        <w:bottom w:val="none" w:sz="0" w:space="0" w:color="auto"/>
        <w:right w:val="none" w:sz="0" w:space="0" w:color="auto"/>
      </w:divBdr>
    </w:div>
    <w:div w:id="241111691">
      <w:bodyDiv w:val="1"/>
      <w:marLeft w:val="0"/>
      <w:marRight w:val="0"/>
      <w:marTop w:val="0"/>
      <w:marBottom w:val="0"/>
      <w:divBdr>
        <w:top w:val="none" w:sz="0" w:space="0" w:color="auto"/>
        <w:left w:val="none" w:sz="0" w:space="0" w:color="auto"/>
        <w:bottom w:val="none" w:sz="0" w:space="0" w:color="auto"/>
        <w:right w:val="none" w:sz="0" w:space="0" w:color="auto"/>
      </w:divBdr>
    </w:div>
    <w:div w:id="241181557">
      <w:bodyDiv w:val="1"/>
      <w:marLeft w:val="0"/>
      <w:marRight w:val="0"/>
      <w:marTop w:val="0"/>
      <w:marBottom w:val="0"/>
      <w:divBdr>
        <w:top w:val="none" w:sz="0" w:space="0" w:color="auto"/>
        <w:left w:val="none" w:sz="0" w:space="0" w:color="auto"/>
        <w:bottom w:val="none" w:sz="0" w:space="0" w:color="auto"/>
        <w:right w:val="none" w:sz="0" w:space="0" w:color="auto"/>
      </w:divBdr>
    </w:div>
    <w:div w:id="241332048">
      <w:bodyDiv w:val="1"/>
      <w:marLeft w:val="0"/>
      <w:marRight w:val="0"/>
      <w:marTop w:val="0"/>
      <w:marBottom w:val="0"/>
      <w:divBdr>
        <w:top w:val="none" w:sz="0" w:space="0" w:color="auto"/>
        <w:left w:val="none" w:sz="0" w:space="0" w:color="auto"/>
        <w:bottom w:val="none" w:sz="0" w:space="0" w:color="auto"/>
        <w:right w:val="none" w:sz="0" w:space="0" w:color="auto"/>
      </w:divBdr>
    </w:div>
    <w:div w:id="241333990">
      <w:bodyDiv w:val="1"/>
      <w:marLeft w:val="0"/>
      <w:marRight w:val="0"/>
      <w:marTop w:val="0"/>
      <w:marBottom w:val="0"/>
      <w:divBdr>
        <w:top w:val="none" w:sz="0" w:space="0" w:color="auto"/>
        <w:left w:val="none" w:sz="0" w:space="0" w:color="auto"/>
        <w:bottom w:val="none" w:sz="0" w:space="0" w:color="auto"/>
        <w:right w:val="none" w:sz="0" w:space="0" w:color="auto"/>
      </w:divBdr>
    </w:div>
    <w:div w:id="241456418">
      <w:bodyDiv w:val="1"/>
      <w:marLeft w:val="0"/>
      <w:marRight w:val="0"/>
      <w:marTop w:val="0"/>
      <w:marBottom w:val="0"/>
      <w:divBdr>
        <w:top w:val="none" w:sz="0" w:space="0" w:color="auto"/>
        <w:left w:val="none" w:sz="0" w:space="0" w:color="auto"/>
        <w:bottom w:val="none" w:sz="0" w:space="0" w:color="auto"/>
        <w:right w:val="none" w:sz="0" w:space="0" w:color="auto"/>
      </w:divBdr>
    </w:div>
    <w:div w:id="241649041">
      <w:bodyDiv w:val="1"/>
      <w:marLeft w:val="0"/>
      <w:marRight w:val="0"/>
      <w:marTop w:val="0"/>
      <w:marBottom w:val="0"/>
      <w:divBdr>
        <w:top w:val="none" w:sz="0" w:space="0" w:color="auto"/>
        <w:left w:val="none" w:sz="0" w:space="0" w:color="auto"/>
        <w:bottom w:val="none" w:sz="0" w:space="0" w:color="auto"/>
        <w:right w:val="none" w:sz="0" w:space="0" w:color="auto"/>
      </w:divBdr>
    </w:div>
    <w:div w:id="241795065">
      <w:bodyDiv w:val="1"/>
      <w:marLeft w:val="0"/>
      <w:marRight w:val="0"/>
      <w:marTop w:val="0"/>
      <w:marBottom w:val="0"/>
      <w:divBdr>
        <w:top w:val="none" w:sz="0" w:space="0" w:color="auto"/>
        <w:left w:val="none" w:sz="0" w:space="0" w:color="auto"/>
        <w:bottom w:val="none" w:sz="0" w:space="0" w:color="auto"/>
        <w:right w:val="none" w:sz="0" w:space="0" w:color="auto"/>
      </w:divBdr>
    </w:div>
    <w:div w:id="242028614">
      <w:bodyDiv w:val="1"/>
      <w:marLeft w:val="0"/>
      <w:marRight w:val="0"/>
      <w:marTop w:val="0"/>
      <w:marBottom w:val="0"/>
      <w:divBdr>
        <w:top w:val="none" w:sz="0" w:space="0" w:color="auto"/>
        <w:left w:val="none" w:sz="0" w:space="0" w:color="auto"/>
        <w:bottom w:val="none" w:sz="0" w:space="0" w:color="auto"/>
        <w:right w:val="none" w:sz="0" w:space="0" w:color="auto"/>
      </w:divBdr>
    </w:div>
    <w:div w:id="242030183">
      <w:bodyDiv w:val="1"/>
      <w:marLeft w:val="0"/>
      <w:marRight w:val="0"/>
      <w:marTop w:val="0"/>
      <w:marBottom w:val="0"/>
      <w:divBdr>
        <w:top w:val="none" w:sz="0" w:space="0" w:color="auto"/>
        <w:left w:val="none" w:sz="0" w:space="0" w:color="auto"/>
        <w:bottom w:val="none" w:sz="0" w:space="0" w:color="auto"/>
        <w:right w:val="none" w:sz="0" w:space="0" w:color="auto"/>
      </w:divBdr>
    </w:div>
    <w:div w:id="242448023">
      <w:bodyDiv w:val="1"/>
      <w:marLeft w:val="0"/>
      <w:marRight w:val="0"/>
      <w:marTop w:val="0"/>
      <w:marBottom w:val="0"/>
      <w:divBdr>
        <w:top w:val="none" w:sz="0" w:space="0" w:color="auto"/>
        <w:left w:val="none" w:sz="0" w:space="0" w:color="auto"/>
        <w:bottom w:val="none" w:sz="0" w:space="0" w:color="auto"/>
        <w:right w:val="none" w:sz="0" w:space="0" w:color="auto"/>
      </w:divBdr>
    </w:div>
    <w:div w:id="242684888">
      <w:bodyDiv w:val="1"/>
      <w:marLeft w:val="0"/>
      <w:marRight w:val="0"/>
      <w:marTop w:val="0"/>
      <w:marBottom w:val="0"/>
      <w:divBdr>
        <w:top w:val="none" w:sz="0" w:space="0" w:color="auto"/>
        <w:left w:val="none" w:sz="0" w:space="0" w:color="auto"/>
        <w:bottom w:val="none" w:sz="0" w:space="0" w:color="auto"/>
        <w:right w:val="none" w:sz="0" w:space="0" w:color="auto"/>
      </w:divBdr>
    </w:div>
    <w:div w:id="242685056">
      <w:bodyDiv w:val="1"/>
      <w:marLeft w:val="0"/>
      <w:marRight w:val="0"/>
      <w:marTop w:val="0"/>
      <w:marBottom w:val="0"/>
      <w:divBdr>
        <w:top w:val="none" w:sz="0" w:space="0" w:color="auto"/>
        <w:left w:val="none" w:sz="0" w:space="0" w:color="auto"/>
        <w:bottom w:val="none" w:sz="0" w:space="0" w:color="auto"/>
        <w:right w:val="none" w:sz="0" w:space="0" w:color="auto"/>
      </w:divBdr>
    </w:div>
    <w:div w:id="243338469">
      <w:bodyDiv w:val="1"/>
      <w:marLeft w:val="0"/>
      <w:marRight w:val="0"/>
      <w:marTop w:val="0"/>
      <w:marBottom w:val="0"/>
      <w:divBdr>
        <w:top w:val="none" w:sz="0" w:space="0" w:color="auto"/>
        <w:left w:val="none" w:sz="0" w:space="0" w:color="auto"/>
        <w:bottom w:val="none" w:sz="0" w:space="0" w:color="auto"/>
        <w:right w:val="none" w:sz="0" w:space="0" w:color="auto"/>
      </w:divBdr>
    </w:div>
    <w:div w:id="244152013">
      <w:bodyDiv w:val="1"/>
      <w:marLeft w:val="0"/>
      <w:marRight w:val="0"/>
      <w:marTop w:val="0"/>
      <w:marBottom w:val="0"/>
      <w:divBdr>
        <w:top w:val="none" w:sz="0" w:space="0" w:color="auto"/>
        <w:left w:val="none" w:sz="0" w:space="0" w:color="auto"/>
        <w:bottom w:val="none" w:sz="0" w:space="0" w:color="auto"/>
        <w:right w:val="none" w:sz="0" w:space="0" w:color="auto"/>
      </w:divBdr>
    </w:div>
    <w:div w:id="244806164">
      <w:bodyDiv w:val="1"/>
      <w:marLeft w:val="0"/>
      <w:marRight w:val="0"/>
      <w:marTop w:val="0"/>
      <w:marBottom w:val="0"/>
      <w:divBdr>
        <w:top w:val="none" w:sz="0" w:space="0" w:color="auto"/>
        <w:left w:val="none" w:sz="0" w:space="0" w:color="auto"/>
        <w:bottom w:val="none" w:sz="0" w:space="0" w:color="auto"/>
        <w:right w:val="none" w:sz="0" w:space="0" w:color="auto"/>
      </w:divBdr>
    </w:div>
    <w:div w:id="244843462">
      <w:bodyDiv w:val="1"/>
      <w:marLeft w:val="0"/>
      <w:marRight w:val="0"/>
      <w:marTop w:val="0"/>
      <w:marBottom w:val="0"/>
      <w:divBdr>
        <w:top w:val="none" w:sz="0" w:space="0" w:color="auto"/>
        <w:left w:val="none" w:sz="0" w:space="0" w:color="auto"/>
        <w:bottom w:val="none" w:sz="0" w:space="0" w:color="auto"/>
        <w:right w:val="none" w:sz="0" w:space="0" w:color="auto"/>
      </w:divBdr>
    </w:div>
    <w:div w:id="245041979">
      <w:bodyDiv w:val="1"/>
      <w:marLeft w:val="0"/>
      <w:marRight w:val="0"/>
      <w:marTop w:val="0"/>
      <w:marBottom w:val="0"/>
      <w:divBdr>
        <w:top w:val="none" w:sz="0" w:space="0" w:color="auto"/>
        <w:left w:val="none" w:sz="0" w:space="0" w:color="auto"/>
        <w:bottom w:val="none" w:sz="0" w:space="0" w:color="auto"/>
        <w:right w:val="none" w:sz="0" w:space="0" w:color="auto"/>
      </w:divBdr>
    </w:div>
    <w:div w:id="245310629">
      <w:bodyDiv w:val="1"/>
      <w:marLeft w:val="0"/>
      <w:marRight w:val="0"/>
      <w:marTop w:val="0"/>
      <w:marBottom w:val="0"/>
      <w:divBdr>
        <w:top w:val="none" w:sz="0" w:space="0" w:color="auto"/>
        <w:left w:val="none" w:sz="0" w:space="0" w:color="auto"/>
        <w:bottom w:val="none" w:sz="0" w:space="0" w:color="auto"/>
        <w:right w:val="none" w:sz="0" w:space="0" w:color="auto"/>
      </w:divBdr>
    </w:div>
    <w:div w:id="245771608">
      <w:bodyDiv w:val="1"/>
      <w:marLeft w:val="0"/>
      <w:marRight w:val="0"/>
      <w:marTop w:val="0"/>
      <w:marBottom w:val="0"/>
      <w:divBdr>
        <w:top w:val="none" w:sz="0" w:space="0" w:color="auto"/>
        <w:left w:val="none" w:sz="0" w:space="0" w:color="auto"/>
        <w:bottom w:val="none" w:sz="0" w:space="0" w:color="auto"/>
        <w:right w:val="none" w:sz="0" w:space="0" w:color="auto"/>
      </w:divBdr>
    </w:div>
    <w:div w:id="245921064">
      <w:bodyDiv w:val="1"/>
      <w:marLeft w:val="0"/>
      <w:marRight w:val="0"/>
      <w:marTop w:val="0"/>
      <w:marBottom w:val="0"/>
      <w:divBdr>
        <w:top w:val="none" w:sz="0" w:space="0" w:color="auto"/>
        <w:left w:val="none" w:sz="0" w:space="0" w:color="auto"/>
        <w:bottom w:val="none" w:sz="0" w:space="0" w:color="auto"/>
        <w:right w:val="none" w:sz="0" w:space="0" w:color="auto"/>
      </w:divBdr>
    </w:div>
    <w:div w:id="245922511">
      <w:bodyDiv w:val="1"/>
      <w:marLeft w:val="0"/>
      <w:marRight w:val="0"/>
      <w:marTop w:val="0"/>
      <w:marBottom w:val="0"/>
      <w:divBdr>
        <w:top w:val="none" w:sz="0" w:space="0" w:color="auto"/>
        <w:left w:val="none" w:sz="0" w:space="0" w:color="auto"/>
        <w:bottom w:val="none" w:sz="0" w:space="0" w:color="auto"/>
        <w:right w:val="none" w:sz="0" w:space="0" w:color="auto"/>
      </w:divBdr>
    </w:div>
    <w:div w:id="245967418">
      <w:bodyDiv w:val="1"/>
      <w:marLeft w:val="0"/>
      <w:marRight w:val="0"/>
      <w:marTop w:val="0"/>
      <w:marBottom w:val="0"/>
      <w:divBdr>
        <w:top w:val="none" w:sz="0" w:space="0" w:color="auto"/>
        <w:left w:val="none" w:sz="0" w:space="0" w:color="auto"/>
        <w:bottom w:val="none" w:sz="0" w:space="0" w:color="auto"/>
        <w:right w:val="none" w:sz="0" w:space="0" w:color="auto"/>
      </w:divBdr>
    </w:div>
    <w:div w:id="246310870">
      <w:bodyDiv w:val="1"/>
      <w:marLeft w:val="0"/>
      <w:marRight w:val="0"/>
      <w:marTop w:val="0"/>
      <w:marBottom w:val="0"/>
      <w:divBdr>
        <w:top w:val="none" w:sz="0" w:space="0" w:color="auto"/>
        <w:left w:val="none" w:sz="0" w:space="0" w:color="auto"/>
        <w:bottom w:val="none" w:sz="0" w:space="0" w:color="auto"/>
        <w:right w:val="none" w:sz="0" w:space="0" w:color="auto"/>
      </w:divBdr>
    </w:div>
    <w:div w:id="246380511">
      <w:bodyDiv w:val="1"/>
      <w:marLeft w:val="0"/>
      <w:marRight w:val="0"/>
      <w:marTop w:val="0"/>
      <w:marBottom w:val="0"/>
      <w:divBdr>
        <w:top w:val="none" w:sz="0" w:space="0" w:color="auto"/>
        <w:left w:val="none" w:sz="0" w:space="0" w:color="auto"/>
        <w:bottom w:val="none" w:sz="0" w:space="0" w:color="auto"/>
        <w:right w:val="none" w:sz="0" w:space="0" w:color="auto"/>
      </w:divBdr>
    </w:div>
    <w:div w:id="246426597">
      <w:bodyDiv w:val="1"/>
      <w:marLeft w:val="0"/>
      <w:marRight w:val="0"/>
      <w:marTop w:val="0"/>
      <w:marBottom w:val="0"/>
      <w:divBdr>
        <w:top w:val="none" w:sz="0" w:space="0" w:color="auto"/>
        <w:left w:val="none" w:sz="0" w:space="0" w:color="auto"/>
        <w:bottom w:val="none" w:sz="0" w:space="0" w:color="auto"/>
        <w:right w:val="none" w:sz="0" w:space="0" w:color="auto"/>
      </w:divBdr>
    </w:div>
    <w:div w:id="246499296">
      <w:bodyDiv w:val="1"/>
      <w:marLeft w:val="0"/>
      <w:marRight w:val="0"/>
      <w:marTop w:val="0"/>
      <w:marBottom w:val="0"/>
      <w:divBdr>
        <w:top w:val="none" w:sz="0" w:space="0" w:color="auto"/>
        <w:left w:val="none" w:sz="0" w:space="0" w:color="auto"/>
        <w:bottom w:val="none" w:sz="0" w:space="0" w:color="auto"/>
        <w:right w:val="none" w:sz="0" w:space="0" w:color="auto"/>
      </w:divBdr>
    </w:div>
    <w:div w:id="246772197">
      <w:bodyDiv w:val="1"/>
      <w:marLeft w:val="0"/>
      <w:marRight w:val="0"/>
      <w:marTop w:val="0"/>
      <w:marBottom w:val="0"/>
      <w:divBdr>
        <w:top w:val="none" w:sz="0" w:space="0" w:color="auto"/>
        <w:left w:val="none" w:sz="0" w:space="0" w:color="auto"/>
        <w:bottom w:val="none" w:sz="0" w:space="0" w:color="auto"/>
        <w:right w:val="none" w:sz="0" w:space="0" w:color="auto"/>
      </w:divBdr>
    </w:div>
    <w:div w:id="246814983">
      <w:bodyDiv w:val="1"/>
      <w:marLeft w:val="0"/>
      <w:marRight w:val="0"/>
      <w:marTop w:val="0"/>
      <w:marBottom w:val="0"/>
      <w:divBdr>
        <w:top w:val="none" w:sz="0" w:space="0" w:color="auto"/>
        <w:left w:val="none" w:sz="0" w:space="0" w:color="auto"/>
        <w:bottom w:val="none" w:sz="0" w:space="0" w:color="auto"/>
        <w:right w:val="none" w:sz="0" w:space="0" w:color="auto"/>
      </w:divBdr>
    </w:div>
    <w:div w:id="247157779">
      <w:bodyDiv w:val="1"/>
      <w:marLeft w:val="0"/>
      <w:marRight w:val="0"/>
      <w:marTop w:val="0"/>
      <w:marBottom w:val="0"/>
      <w:divBdr>
        <w:top w:val="none" w:sz="0" w:space="0" w:color="auto"/>
        <w:left w:val="none" w:sz="0" w:space="0" w:color="auto"/>
        <w:bottom w:val="none" w:sz="0" w:space="0" w:color="auto"/>
        <w:right w:val="none" w:sz="0" w:space="0" w:color="auto"/>
      </w:divBdr>
    </w:div>
    <w:div w:id="247273550">
      <w:bodyDiv w:val="1"/>
      <w:marLeft w:val="0"/>
      <w:marRight w:val="0"/>
      <w:marTop w:val="0"/>
      <w:marBottom w:val="0"/>
      <w:divBdr>
        <w:top w:val="none" w:sz="0" w:space="0" w:color="auto"/>
        <w:left w:val="none" w:sz="0" w:space="0" w:color="auto"/>
        <w:bottom w:val="none" w:sz="0" w:space="0" w:color="auto"/>
        <w:right w:val="none" w:sz="0" w:space="0" w:color="auto"/>
      </w:divBdr>
    </w:div>
    <w:div w:id="247692488">
      <w:bodyDiv w:val="1"/>
      <w:marLeft w:val="0"/>
      <w:marRight w:val="0"/>
      <w:marTop w:val="0"/>
      <w:marBottom w:val="0"/>
      <w:divBdr>
        <w:top w:val="none" w:sz="0" w:space="0" w:color="auto"/>
        <w:left w:val="none" w:sz="0" w:space="0" w:color="auto"/>
        <w:bottom w:val="none" w:sz="0" w:space="0" w:color="auto"/>
        <w:right w:val="none" w:sz="0" w:space="0" w:color="auto"/>
      </w:divBdr>
    </w:div>
    <w:div w:id="247815551">
      <w:bodyDiv w:val="1"/>
      <w:marLeft w:val="0"/>
      <w:marRight w:val="0"/>
      <w:marTop w:val="0"/>
      <w:marBottom w:val="0"/>
      <w:divBdr>
        <w:top w:val="none" w:sz="0" w:space="0" w:color="auto"/>
        <w:left w:val="none" w:sz="0" w:space="0" w:color="auto"/>
        <w:bottom w:val="none" w:sz="0" w:space="0" w:color="auto"/>
        <w:right w:val="none" w:sz="0" w:space="0" w:color="auto"/>
      </w:divBdr>
    </w:div>
    <w:div w:id="248197176">
      <w:bodyDiv w:val="1"/>
      <w:marLeft w:val="0"/>
      <w:marRight w:val="0"/>
      <w:marTop w:val="0"/>
      <w:marBottom w:val="0"/>
      <w:divBdr>
        <w:top w:val="none" w:sz="0" w:space="0" w:color="auto"/>
        <w:left w:val="none" w:sz="0" w:space="0" w:color="auto"/>
        <w:bottom w:val="none" w:sz="0" w:space="0" w:color="auto"/>
        <w:right w:val="none" w:sz="0" w:space="0" w:color="auto"/>
      </w:divBdr>
    </w:div>
    <w:div w:id="248347838">
      <w:bodyDiv w:val="1"/>
      <w:marLeft w:val="0"/>
      <w:marRight w:val="0"/>
      <w:marTop w:val="0"/>
      <w:marBottom w:val="0"/>
      <w:divBdr>
        <w:top w:val="none" w:sz="0" w:space="0" w:color="auto"/>
        <w:left w:val="none" w:sz="0" w:space="0" w:color="auto"/>
        <w:bottom w:val="none" w:sz="0" w:space="0" w:color="auto"/>
        <w:right w:val="none" w:sz="0" w:space="0" w:color="auto"/>
      </w:divBdr>
    </w:div>
    <w:div w:id="248471458">
      <w:bodyDiv w:val="1"/>
      <w:marLeft w:val="0"/>
      <w:marRight w:val="0"/>
      <w:marTop w:val="0"/>
      <w:marBottom w:val="0"/>
      <w:divBdr>
        <w:top w:val="none" w:sz="0" w:space="0" w:color="auto"/>
        <w:left w:val="none" w:sz="0" w:space="0" w:color="auto"/>
        <w:bottom w:val="none" w:sz="0" w:space="0" w:color="auto"/>
        <w:right w:val="none" w:sz="0" w:space="0" w:color="auto"/>
      </w:divBdr>
    </w:div>
    <w:div w:id="248733496">
      <w:bodyDiv w:val="1"/>
      <w:marLeft w:val="0"/>
      <w:marRight w:val="0"/>
      <w:marTop w:val="0"/>
      <w:marBottom w:val="0"/>
      <w:divBdr>
        <w:top w:val="none" w:sz="0" w:space="0" w:color="auto"/>
        <w:left w:val="none" w:sz="0" w:space="0" w:color="auto"/>
        <w:bottom w:val="none" w:sz="0" w:space="0" w:color="auto"/>
        <w:right w:val="none" w:sz="0" w:space="0" w:color="auto"/>
      </w:divBdr>
    </w:div>
    <w:div w:id="248780594">
      <w:bodyDiv w:val="1"/>
      <w:marLeft w:val="0"/>
      <w:marRight w:val="0"/>
      <w:marTop w:val="0"/>
      <w:marBottom w:val="0"/>
      <w:divBdr>
        <w:top w:val="none" w:sz="0" w:space="0" w:color="auto"/>
        <w:left w:val="none" w:sz="0" w:space="0" w:color="auto"/>
        <w:bottom w:val="none" w:sz="0" w:space="0" w:color="auto"/>
        <w:right w:val="none" w:sz="0" w:space="0" w:color="auto"/>
      </w:divBdr>
    </w:div>
    <w:div w:id="249319382">
      <w:bodyDiv w:val="1"/>
      <w:marLeft w:val="0"/>
      <w:marRight w:val="0"/>
      <w:marTop w:val="0"/>
      <w:marBottom w:val="0"/>
      <w:divBdr>
        <w:top w:val="none" w:sz="0" w:space="0" w:color="auto"/>
        <w:left w:val="none" w:sz="0" w:space="0" w:color="auto"/>
        <w:bottom w:val="none" w:sz="0" w:space="0" w:color="auto"/>
        <w:right w:val="none" w:sz="0" w:space="0" w:color="auto"/>
      </w:divBdr>
    </w:div>
    <w:div w:id="249462660">
      <w:bodyDiv w:val="1"/>
      <w:marLeft w:val="0"/>
      <w:marRight w:val="0"/>
      <w:marTop w:val="0"/>
      <w:marBottom w:val="0"/>
      <w:divBdr>
        <w:top w:val="none" w:sz="0" w:space="0" w:color="auto"/>
        <w:left w:val="none" w:sz="0" w:space="0" w:color="auto"/>
        <w:bottom w:val="none" w:sz="0" w:space="0" w:color="auto"/>
        <w:right w:val="none" w:sz="0" w:space="0" w:color="auto"/>
      </w:divBdr>
    </w:div>
    <w:div w:id="249702223">
      <w:bodyDiv w:val="1"/>
      <w:marLeft w:val="0"/>
      <w:marRight w:val="0"/>
      <w:marTop w:val="0"/>
      <w:marBottom w:val="0"/>
      <w:divBdr>
        <w:top w:val="none" w:sz="0" w:space="0" w:color="auto"/>
        <w:left w:val="none" w:sz="0" w:space="0" w:color="auto"/>
        <w:bottom w:val="none" w:sz="0" w:space="0" w:color="auto"/>
        <w:right w:val="none" w:sz="0" w:space="0" w:color="auto"/>
      </w:divBdr>
    </w:div>
    <w:div w:id="249967826">
      <w:bodyDiv w:val="1"/>
      <w:marLeft w:val="0"/>
      <w:marRight w:val="0"/>
      <w:marTop w:val="0"/>
      <w:marBottom w:val="0"/>
      <w:divBdr>
        <w:top w:val="none" w:sz="0" w:space="0" w:color="auto"/>
        <w:left w:val="none" w:sz="0" w:space="0" w:color="auto"/>
        <w:bottom w:val="none" w:sz="0" w:space="0" w:color="auto"/>
        <w:right w:val="none" w:sz="0" w:space="0" w:color="auto"/>
      </w:divBdr>
    </w:div>
    <w:div w:id="250041461">
      <w:bodyDiv w:val="1"/>
      <w:marLeft w:val="0"/>
      <w:marRight w:val="0"/>
      <w:marTop w:val="0"/>
      <w:marBottom w:val="0"/>
      <w:divBdr>
        <w:top w:val="none" w:sz="0" w:space="0" w:color="auto"/>
        <w:left w:val="none" w:sz="0" w:space="0" w:color="auto"/>
        <w:bottom w:val="none" w:sz="0" w:space="0" w:color="auto"/>
        <w:right w:val="none" w:sz="0" w:space="0" w:color="auto"/>
      </w:divBdr>
    </w:div>
    <w:div w:id="250086667">
      <w:bodyDiv w:val="1"/>
      <w:marLeft w:val="0"/>
      <w:marRight w:val="0"/>
      <w:marTop w:val="0"/>
      <w:marBottom w:val="0"/>
      <w:divBdr>
        <w:top w:val="none" w:sz="0" w:space="0" w:color="auto"/>
        <w:left w:val="none" w:sz="0" w:space="0" w:color="auto"/>
        <w:bottom w:val="none" w:sz="0" w:space="0" w:color="auto"/>
        <w:right w:val="none" w:sz="0" w:space="0" w:color="auto"/>
      </w:divBdr>
    </w:div>
    <w:div w:id="250284117">
      <w:bodyDiv w:val="1"/>
      <w:marLeft w:val="0"/>
      <w:marRight w:val="0"/>
      <w:marTop w:val="0"/>
      <w:marBottom w:val="0"/>
      <w:divBdr>
        <w:top w:val="none" w:sz="0" w:space="0" w:color="auto"/>
        <w:left w:val="none" w:sz="0" w:space="0" w:color="auto"/>
        <w:bottom w:val="none" w:sz="0" w:space="0" w:color="auto"/>
        <w:right w:val="none" w:sz="0" w:space="0" w:color="auto"/>
      </w:divBdr>
    </w:div>
    <w:div w:id="250547687">
      <w:bodyDiv w:val="1"/>
      <w:marLeft w:val="0"/>
      <w:marRight w:val="0"/>
      <w:marTop w:val="0"/>
      <w:marBottom w:val="0"/>
      <w:divBdr>
        <w:top w:val="none" w:sz="0" w:space="0" w:color="auto"/>
        <w:left w:val="none" w:sz="0" w:space="0" w:color="auto"/>
        <w:bottom w:val="none" w:sz="0" w:space="0" w:color="auto"/>
        <w:right w:val="none" w:sz="0" w:space="0" w:color="auto"/>
      </w:divBdr>
    </w:div>
    <w:div w:id="250968047">
      <w:bodyDiv w:val="1"/>
      <w:marLeft w:val="0"/>
      <w:marRight w:val="0"/>
      <w:marTop w:val="0"/>
      <w:marBottom w:val="0"/>
      <w:divBdr>
        <w:top w:val="none" w:sz="0" w:space="0" w:color="auto"/>
        <w:left w:val="none" w:sz="0" w:space="0" w:color="auto"/>
        <w:bottom w:val="none" w:sz="0" w:space="0" w:color="auto"/>
        <w:right w:val="none" w:sz="0" w:space="0" w:color="auto"/>
      </w:divBdr>
    </w:div>
    <w:div w:id="251014761">
      <w:bodyDiv w:val="1"/>
      <w:marLeft w:val="0"/>
      <w:marRight w:val="0"/>
      <w:marTop w:val="0"/>
      <w:marBottom w:val="0"/>
      <w:divBdr>
        <w:top w:val="none" w:sz="0" w:space="0" w:color="auto"/>
        <w:left w:val="none" w:sz="0" w:space="0" w:color="auto"/>
        <w:bottom w:val="none" w:sz="0" w:space="0" w:color="auto"/>
        <w:right w:val="none" w:sz="0" w:space="0" w:color="auto"/>
      </w:divBdr>
    </w:div>
    <w:div w:id="251428482">
      <w:bodyDiv w:val="1"/>
      <w:marLeft w:val="0"/>
      <w:marRight w:val="0"/>
      <w:marTop w:val="0"/>
      <w:marBottom w:val="0"/>
      <w:divBdr>
        <w:top w:val="none" w:sz="0" w:space="0" w:color="auto"/>
        <w:left w:val="none" w:sz="0" w:space="0" w:color="auto"/>
        <w:bottom w:val="none" w:sz="0" w:space="0" w:color="auto"/>
        <w:right w:val="none" w:sz="0" w:space="0" w:color="auto"/>
      </w:divBdr>
    </w:div>
    <w:div w:id="251624647">
      <w:bodyDiv w:val="1"/>
      <w:marLeft w:val="0"/>
      <w:marRight w:val="0"/>
      <w:marTop w:val="0"/>
      <w:marBottom w:val="0"/>
      <w:divBdr>
        <w:top w:val="none" w:sz="0" w:space="0" w:color="auto"/>
        <w:left w:val="none" w:sz="0" w:space="0" w:color="auto"/>
        <w:bottom w:val="none" w:sz="0" w:space="0" w:color="auto"/>
        <w:right w:val="none" w:sz="0" w:space="0" w:color="auto"/>
      </w:divBdr>
    </w:div>
    <w:div w:id="252010980">
      <w:bodyDiv w:val="1"/>
      <w:marLeft w:val="0"/>
      <w:marRight w:val="0"/>
      <w:marTop w:val="0"/>
      <w:marBottom w:val="0"/>
      <w:divBdr>
        <w:top w:val="none" w:sz="0" w:space="0" w:color="auto"/>
        <w:left w:val="none" w:sz="0" w:space="0" w:color="auto"/>
        <w:bottom w:val="none" w:sz="0" w:space="0" w:color="auto"/>
        <w:right w:val="none" w:sz="0" w:space="0" w:color="auto"/>
      </w:divBdr>
    </w:div>
    <w:div w:id="252134508">
      <w:bodyDiv w:val="1"/>
      <w:marLeft w:val="0"/>
      <w:marRight w:val="0"/>
      <w:marTop w:val="0"/>
      <w:marBottom w:val="0"/>
      <w:divBdr>
        <w:top w:val="none" w:sz="0" w:space="0" w:color="auto"/>
        <w:left w:val="none" w:sz="0" w:space="0" w:color="auto"/>
        <w:bottom w:val="none" w:sz="0" w:space="0" w:color="auto"/>
        <w:right w:val="none" w:sz="0" w:space="0" w:color="auto"/>
      </w:divBdr>
    </w:div>
    <w:div w:id="252205840">
      <w:bodyDiv w:val="1"/>
      <w:marLeft w:val="0"/>
      <w:marRight w:val="0"/>
      <w:marTop w:val="0"/>
      <w:marBottom w:val="0"/>
      <w:divBdr>
        <w:top w:val="none" w:sz="0" w:space="0" w:color="auto"/>
        <w:left w:val="none" w:sz="0" w:space="0" w:color="auto"/>
        <w:bottom w:val="none" w:sz="0" w:space="0" w:color="auto"/>
        <w:right w:val="none" w:sz="0" w:space="0" w:color="auto"/>
      </w:divBdr>
    </w:div>
    <w:div w:id="252400343">
      <w:bodyDiv w:val="1"/>
      <w:marLeft w:val="0"/>
      <w:marRight w:val="0"/>
      <w:marTop w:val="0"/>
      <w:marBottom w:val="0"/>
      <w:divBdr>
        <w:top w:val="none" w:sz="0" w:space="0" w:color="auto"/>
        <w:left w:val="none" w:sz="0" w:space="0" w:color="auto"/>
        <w:bottom w:val="none" w:sz="0" w:space="0" w:color="auto"/>
        <w:right w:val="none" w:sz="0" w:space="0" w:color="auto"/>
      </w:divBdr>
    </w:div>
    <w:div w:id="252513981">
      <w:bodyDiv w:val="1"/>
      <w:marLeft w:val="0"/>
      <w:marRight w:val="0"/>
      <w:marTop w:val="0"/>
      <w:marBottom w:val="0"/>
      <w:divBdr>
        <w:top w:val="none" w:sz="0" w:space="0" w:color="auto"/>
        <w:left w:val="none" w:sz="0" w:space="0" w:color="auto"/>
        <w:bottom w:val="none" w:sz="0" w:space="0" w:color="auto"/>
        <w:right w:val="none" w:sz="0" w:space="0" w:color="auto"/>
      </w:divBdr>
    </w:div>
    <w:div w:id="252935451">
      <w:bodyDiv w:val="1"/>
      <w:marLeft w:val="0"/>
      <w:marRight w:val="0"/>
      <w:marTop w:val="0"/>
      <w:marBottom w:val="0"/>
      <w:divBdr>
        <w:top w:val="none" w:sz="0" w:space="0" w:color="auto"/>
        <w:left w:val="none" w:sz="0" w:space="0" w:color="auto"/>
        <w:bottom w:val="none" w:sz="0" w:space="0" w:color="auto"/>
        <w:right w:val="none" w:sz="0" w:space="0" w:color="auto"/>
      </w:divBdr>
    </w:div>
    <w:div w:id="253128778">
      <w:bodyDiv w:val="1"/>
      <w:marLeft w:val="0"/>
      <w:marRight w:val="0"/>
      <w:marTop w:val="0"/>
      <w:marBottom w:val="0"/>
      <w:divBdr>
        <w:top w:val="none" w:sz="0" w:space="0" w:color="auto"/>
        <w:left w:val="none" w:sz="0" w:space="0" w:color="auto"/>
        <w:bottom w:val="none" w:sz="0" w:space="0" w:color="auto"/>
        <w:right w:val="none" w:sz="0" w:space="0" w:color="auto"/>
      </w:divBdr>
    </w:div>
    <w:div w:id="253169175">
      <w:bodyDiv w:val="1"/>
      <w:marLeft w:val="0"/>
      <w:marRight w:val="0"/>
      <w:marTop w:val="0"/>
      <w:marBottom w:val="0"/>
      <w:divBdr>
        <w:top w:val="none" w:sz="0" w:space="0" w:color="auto"/>
        <w:left w:val="none" w:sz="0" w:space="0" w:color="auto"/>
        <w:bottom w:val="none" w:sz="0" w:space="0" w:color="auto"/>
        <w:right w:val="none" w:sz="0" w:space="0" w:color="auto"/>
      </w:divBdr>
    </w:div>
    <w:div w:id="253243766">
      <w:bodyDiv w:val="1"/>
      <w:marLeft w:val="0"/>
      <w:marRight w:val="0"/>
      <w:marTop w:val="0"/>
      <w:marBottom w:val="0"/>
      <w:divBdr>
        <w:top w:val="none" w:sz="0" w:space="0" w:color="auto"/>
        <w:left w:val="none" w:sz="0" w:space="0" w:color="auto"/>
        <w:bottom w:val="none" w:sz="0" w:space="0" w:color="auto"/>
        <w:right w:val="none" w:sz="0" w:space="0" w:color="auto"/>
      </w:divBdr>
    </w:div>
    <w:div w:id="253710358">
      <w:bodyDiv w:val="1"/>
      <w:marLeft w:val="0"/>
      <w:marRight w:val="0"/>
      <w:marTop w:val="0"/>
      <w:marBottom w:val="0"/>
      <w:divBdr>
        <w:top w:val="none" w:sz="0" w:space="0" w:color="auto"/>
        <w:left w:val="none" w:sz="0" w:space="0" w:color="auto"/>
        <w:bottom w:val="none" w:sz="0" w:space="0" w:color="auto"/>
        <w:right w:val="none" w:sz="0" w:space="0" w:color="auto"/>
      </w:divBdr>
    </w:div>
    <w:div w:id="253781045">
      <w:bodyDiv w:val="1"/>
      <w:marLeft w:val="0"/>
      <w:marRight w:val="0"/>
      <w:marTop w:val="0"/>
      <w:marBottom w:val="0"/>
      <w:divBdr>
        <w:top w:val="none" w:sz="0" w:space="0" w:color="auto"/>
        <w:left w:val="none" w:sz="0" w:space="0" w:color="auto"/>
        <w:bottom w:val="none" w:sz="0" w:space="0" w:color="auto"/>
        <w:right w:val="none" w:sz="0" w:space="0" w:color="auto"/>
      </w:divBdr>
    </w:div>
    <w:div w:id="253826854">
      <w:bodyDiv w:val="1"/>
      <w:marLeft w:val="0"/>
      <w:marRight w:val="0"/>
      <w:marTop w:val="0"/>
      <w:marBottom w:val="0"/>
      <w:divBdr>
        <w:top w:val="none" w:sz="0" w:space="0" w:color="auto"/>
        <w:left w:val="none" w:sz="0" w:space="0" w:color="auto"/>
        <w:bottom w:val="none" w:sz="0" w:space="0" w:color="auto"/>
        <w:right w:val="none" w:sz="0" w:space="0" w:color="auto"/>
      </w:divBdr>
    </w:div>
    <w:div w:id="253902243">
      <w:bodyDiv w:val="1"/>
      <w:marLeft w:val="0"/>
      <w:marRight w:val="0"/>
      <w:marTop w:val="0"/>
      <w:marBottom w:val="0"/>
      <w:divBdr>
        <w:top w:val="none" w:sz="0" w:space="0" w:color="auto"/>
        <w:left w:val="none" w:sz="0" w:space="0" w:color="auto"/>
        <w:bottom w:val="none" w:sz="0" w:space="0" w:color="auto"/>
        <w:right w:val="none" w:sz="0" w:space="0" w:color="auto"/>
      </w:divBdr>
    </w:div>
    <w:div w:id="254288964">
      <w:bodyDiv w:val="1"/>
      <w:marLeft w:val="0"/>
      <w:marRight w:val="0"/>
      <w:marTop w:val="0"/>
      <w:marBottom w:val="0"/>
      <w:divBdr>
        <w:top w:val="none" w:sz="0" w:space="0" w:color="auto"/>
        <w:left w:val="none" w:sz="0" w:space="0" w:color="auto"/>
        <w:bottom w:val="none" w:sz="0" w:space="0" w:color="auto"/>
        <w:right w:val="none" w:sz="0" w:space="0" w:color="auto"/>
      </w:divBdr>
    </w:div>
    <w:div w:id="254634848">
      <w:bodyDiv w:val="1"/>
      <w:marLeft w:val="0"/>
      <w:marRight w:val="0"/>
      <w:marTop w:val="0"/>
      <w:marBottom w:val="0"/>
      <w:divBdr>
        <w:top w:val="none" w:sz="0" w:space="0" w:color="auto"/>
        <w:left w:val="none" w:sz="0" w:space="0" w:color="auto"/>
        <w:bottom w:val="none" w:sz="0" w:space="0" w:color="auto"/>
        <w:right w:val="none" w:sz="0" w:space="0" w:color="auto"/>
      </w:divBdr>
    </w:div>
    <w:div w:id="254824588">
      <w:bodyDiv w:val="1"/>
      <w:marLeft w:val="0"/>
      <w:marRight w:val="0"/>
      <w:marTop w:val="0"/>
      <w:marBottom w:val="0"/>
      <w:divBdr>
        <w:top w:val="none" w:sz="0" w:space="0" w:color="auto"/>
        <w:left w:val="none" w:sz="0" w:space="0" w:color="auto"/>
        <w:bottom w:val="none" w:sz="0" w:space="0" w:color="auto"/>
        <w:right w:val="none" w:sz="0" w:space="0" w:color="auto"/>
      </w:divBdr>
    </w:div>
    <w:div w:id="254939931">
      <w:bodyDiv w:val="1"/>
      <w:marLeft w:val="0"/>
      <w:marRight w:val="0"/>
      <w:marTop w:val="0"/>
      <w:marBottom w:val="0"/>
      <w:divBdr>
        <w:top w:val="none" w:sz="0" w:space="0" w:color="auto"/>
        <w:left w:val="none" w:sz="0" w:space="0" w:color="auto"/>
        <w:bottom w:val="none" w:sz="0" w:space="0" w:color="auto"/>
        <w:right w:val="none" w:sz="0" w:space="0" w:color="auto"/>
      </w:divBdr>
    </w:div>
    <w:div w:id="254948278">
      <w:bodyDiv w:val="1"/>
      <w:marLeft w:val="0"/>
      <w:marRight w:val="0"/>
      <w:marTop w:val="0"/>
      <w:marBottom w:val="0"/>
      <w:divBdr>
        <w:top w:val="none" w:sz="0" w:space="0" w:color="auto"/>
        <w:left w:val="none" w:sz="0" w:space="0" w:color="auto"/>
        <w:bottom w:val="none" w:sz="0" w:space="0" w:color="auto"/>
        <w:right w:val="none" w:sz="0" w:space="0" w:color="auto"/>
      </w:divBdr>
    </w:div>
    <w:div w:id="255216168">
      <w:bodyDiv w:val="1"/>
      <w:marLeft w:val="0"/>
      <w:marRight w:val="0"/>
      <w:marTop w:val="0"/>
      <w:marBottom w:val="0"/>
      <w:divBdr>
        <w:top w:val="none" w:sz="0" w:space="0" w:color="auto"/>
        <w:left w:val="none" w:sz="0" w:space="0" w:color="auto"/>
        <w:bottom w:val="none" w:sz="0" w:space="0" w:color="auto"/>
        <w:right w:val="none" w:sz="0" w:space="0" w:color="auto"/>
      </w:divBdr>
    </w:div>
    <w:div w:id="255333656">
      <w:bodyDiv w:val="1"/>
      <w:marLeft w:val="0"/>
      <w:marRight w:val="0"/>
      <w:marTop w:val="0"/>
      <w:marBottom w:val="0"/>
      <w:divBdr>
        <w:top w:val="none" w:sz="0" w:space="0" w:color="auto"/>
        <w:left w:val="none" w:sz="0" w:space="0" w:color="auto"/>
        <w:bottom w:val="none" w:sz="0" w:space="0" w:color="auto"/>
        <w:right w:val="none" w:sz="0" w:space="0" w:color="auto"/>
      </w:divBdr>
    </w:div>
    <w:div w:id="255403378">
      <w:bodyDiv w:val="1"/>
      <w:marLeft w:val="0"/>
      <w:marRight w:val="0"/>
      <w:marTop w:val="0"/>
      <w:marBottom w:val="0"/>
      <w:divBdr>
        <w:top w:val="none" w:sz="0" w:space="0" w:color="auto"/>
        <w:left w:val="none" w:sz="0" w:space="0" w:color="auto"/>
        <w:bottom w:val="none" w:sz="0" w:space="0" w:color="auto"/>
        <w:right w:val="none" w:sz="0" w:space="0" w:color="auto"/>
      </w:divBdr>
    </w:div>
    <w:div w:id="255679594">
      <w:bodyDiv w:val="1"/>
      <w:marLeft w:val="0"/>
      <w:marRight w:val="0"/>
      <w:marTop w:val="0"/>
      <w:marBottom w:val="0"/>
      <w:divBdr>
        <w:top w:val="none" w:sz="0" w:space="0" w:color="auto"/>
        <w:left w:val="none" w:sz="0" w:space="0" w:color="auto"/>
        <w:bottom w:val="none" w:sz="0" w:space="0" w:color="auto"/>
        <w:right w:val="none" w:sz="0" w:space="0" w:color="auto"/>
      </w:divBdr>
    </w:div>
    <w:div w:id="255679674">
      <w:bodyDiv w:val="1"/>
      <w:marLeft w:val="0"/>
      <w:marRight w:val="0"/>
      <w:marTop w:val="0"/>
      <w:marBottom w:val="0"/>
      <w:divBdr>
        <w:top w:val="none" w:sz="0" w:space="0" w:color="auto"/>
        <w:left w:val="none" w:sz="0" w:space="0" w:color="auto"/>
        <w:bottom w:val="none" w:sz="0" w:space="0" w:color="auto"/>
        <w:right w:val="none" w:sz="0" w:space="0" w:color="auto"/>
      </w:divBdr>
    </w:div>
    <w:div w:id="256252520">
      <w:bodyDiv w:val="1"/>
      <w:marLeft w:val="0"/>
      <w:marRight w:val="0"/>
      <w:marTop w:val="0"/>
      <w:marBottom w:val="0"/>
      <w:divBdr>
        <w:top w:val="none" w:sz="0" w:space="0" w:color="auto"/>
        <w:left w:val="none" w:sz="0" w:space="0" w:color="auto"/>
        <w:bottom w:val="none" w:sz="0" w:space="0" w:color="auto"/>
        <w:right w:val="none" w:sz="0" w:space="0" w:color="auto"/>
      </w:divBdr>
    </w:div>
    <w:div w:id="256257793">
      <w:bodyDiv w:val="1"/>
      <w:marLeft w:val="0"/>
      <w:marRight w:val="0"/>
      <w:marTop w:val="0"/>
      <w:marBottom w:val="0"/>
      <w:divBdr>
        <w:top w:val="none" w:sz="0" w:space="0" w:color="auto"/>
        <w:left w:val="none" w:sz="0" w:space="0" w:color="auto"/>
        <w:bottom w:val="none" w:sz="0" w:space="0" w:color="auto"/>
        <w:right w:val="none" w:sz="0" w:space="0" w:color="auto"/>
      </w:divBdr>
    </w:div>
    <w:div w:id="256644101">
      <w:bodyDiv w:val="1"/>
      <w:marLeft w:val="0"/>
      <w:marRight w:val="0"/>
      <w:marTop w:val="0"/>
      <w:marBottom w:val="0"/>
      <w:divBdr>
        <w:top w:val="none" w:sz="0" w:space="0" w:color="auto"/>
        <w:left w:val="none" w:sz="0" w:space="0" w:color="auto"/>
        <w:bottom w:val="none" w:sz="0" w:space="0" w:color="auto"/>
        <w:right w:val="none" w:sz="0" w:space="0" w:color="auto"/>
      </w:divBdr>
    </w:div>
    <w:div w:id="256909498">
      <w:bodyDiv w:val="1"/>
      <w:marLeft w:val="0"/>
      <w:marRight w:val="0"/>
      <w:marTop w:val="0"/>
      <w:marBottom w:val="0"/>
      <w:divBdr>
        <w:top w:val="none" w:sz="0" w:space="0" w:color="auto"/>
        <w:left w:val="none" w:sz="0" w:space="0" w:color="auto"/>
        <w:bottom w:val="none" w:sz="0" w:space="0" w:color="auto"/>
        <w:right w:val="none" w:sz="0" w:space="0" w:color="auto"/>
      </w:divBdr>
    </w:div>
    <w:div w:id="257098687">
      <w:bodyDiv w:val="1"/>
      <w:marLeft w:val="0"/>
      <w:marRight w:val="0"/>
      <w:marTop w:val="0"/>
      <w:marBottom w:val="0"/>
      <w:divBdr>
        <w:top w:val="none" w:sz="0" w:space="0" w:color="auto"/>
        <w:left w:val="none" w:sz="0" w:space="0" w:color="auto"/>
        <w:bottom w:val="none" w:sz="0" w:space="0" w:color="auto"/>
        <w:right w:val="none" w:sz="0" w:space="0" w:color="auto"/>
      </w:divBdr>
    </w:div>
    <w:div w:id="257371946">
      <w:bodyDiv w:val="1"/>
      <w:marLeft w:val="0"/>
      <w:marRight w:val="0"/>
      <w:marTop w:val="0"/>
      <w:marBottom w:val="0"/>
      <w:divBdr>
        <w:top w:val="none" w:sz="0" w:space="0" w:color="auto"/>
        <w:left w:val="none" w:sz="0" w:space="0" w:color="auto"/>
        <w:bottom w:val="none" w:sz="0" w:space="0" w:color="auto"/>
        <w:right w:val="none" w:sz="0" w:space="0" w:color="auto"/>
      </w:divBdr>
    </w:div>
    <w:div w:id="257950339">
      <w:bodyDiv w:val="1"/>
      <w:marLeft w:val="0"/>
      <w:marRight w:val="0"/>
      <w:marTop w:val="0"/>
      <w:marBottom w:val="0"/>
      <w:divBdr>
        <w:top w:val="none" w:sz="0" w:space="0" w:color="auto"/>
        <w:left w:val="none" w:sz="0" w:space="0" w:color="auto"/>
        <w:bottom w:val="none" w:sz="0" w:space="0" w:color="auto"/>
        <w:right w:val="none" w:sz="0" w:space="0" w:color="auto"/>
      </w:divBdr>
    </w:div>
    <w:div w:id="258022805">
      <w:bodyDiv w:val="1"/>
      <w:marLeft w:val="0"/>
      <w:marRight w:val="0"/>
      <w:marTop w:val="0"/>
      <w:marBottom w:val="0"/>
      <w:divBdr>
        <w:top w:val="none" w:sz="0" w:space="0" w:color="auto"/>
        <w:left w:val="none" w:sz="0" w:space="0" w:color="auto"/>
        <w:bottom w:val="none" w:sz="0" w:space="0" w:color="auto"/>
        <w:right w:val="none" w:sz="0" w:space="0" w:color="auto"/>
      </w:divBdr>
    </w:div>
    <w:div w:id="258149125">
      <w:bodyDiv w:val="1"/>
      <w:marLeft w:val="0"/>
      <w:marRight w:val="0"/>
      <w:marTop w:val="0"/>
      <w:marBottom w:val="0"/>
      <w:divBdr>
        <w:top w:val="none" w:sz="0" w:space="0" w:color="auto"/>
        <w:left w:val="none" w:sz="0" w:space="0" w:color="auto"/>
        <w:bottom w:val="none" w:sz="0" w:space="0" w:color="auto"/>
        <w:right w:val="none" w:sz="0" w:space="0" w:color="auto"/>
      </w:divBdr>
    </w:div>
    <w:div w:id="258178874">
      <w:bodyDiv w:val="1"/>
      <w:marLeft w:val="0"/>
      <w:marRight w:val="0"/>
      <w:marTop w:val="0"/>
      <w:marBottom w:val="0"/>
      <w:divBdr>
        <w:top w:val="none" w:sz="0" w:space="0" w:color="auto"/>
        <w:left w:val="none" w:sz="0" w:space="0" w:color="auto"/>
        <w:bottom w:val="none" w:sz="0" w:space="0" w:color="auto"/>
        <w:right w:val="none" w:sz="0" w:space="0" w:color="auto"/>
      </w:divBdr>
    </w:div>
    <w:div w:id="258369363">
      <w:bodyDiv w:val="1"/>
      <w:marLeft w:val="0"/>
      <w:marRight w:val="0"/>
      <w:marTop w:val="0"/>
      <w:marBottom w:val="0"/>
      <w:divBdr>
        <w:top w:val="none" w:sz="0" w:space="0" w:color="auto"/>
        <w:left w:val="none" w:sz="0" w:space="0" w:color="auto"/>
        <w:bottom w:val="none" w:sz="0" w:space="0" w:color="auto"/>
        <w:right w:val="none" w:sz="0" w:space="0" w:color="auto"/>
      </w:divBdr>
    </w:div>
    <w:div w:id="258369389">
      <w:bodyDiv w:val="1"/>
      <w:marLeft w:val="0"/>
      <w:marRight w:val="0"/>
      <w:marTop w:val="0"/>
      <w:marBottom w:val="0"/>
      <w:divBdr>
        <w:top w:val="none" w:sz="0" w:space="0" w:color="auto"/>
        <w:left w:val="none" w:sz="0" w:space="0" w:color="auto"/>
        <w:bottom w:val="none" w:sz="0" w:space="0" w:color="auto"/>
        <w:right w:val="none" w:sz="0" w:space="0" w:color="auto"/>
      </w:divBdr>
    </w:div>
    <w:div w:id="258489921">
      <w:bodyDiv w:val="1"/>
      <w:marLeft w:val="0"/>
      <w:marRight w:val="0"/>
      <w:marTop w:val="0"/>
      <w:marBottom w:val="0"/>
      <w:divBdr>
        <w:top w:val="none" w:sz="0" w:space="0" w:color="auto"/>
        <w:left w:val="none" w:sz="0" w:space="0" w:color="auto"/>
        <w:bottom w:val="none" w:sz="0" w:space="0" w:color="auto"/>
        <w:right w:val="none" w:sz="0" w:space="0" w:color="auto"/>
      </w:divBdr>
    </w:div>
    <w:div w:id="258954654">
      <w:bodyDiv w:val="1"/>
      <w:marLeft w:val="0"/>
      <w:marRight w:val="0"/>
      <w:marTop w:val="0"/>
      <w:marBottom w:val="0"/>
      <w:divBdr>
        <w:top w:val="none" w:sz="0" w:space="0" w:color="auto"/>
        <w:left w:val="none" w:sz="0" w:space="0" w:color="auto"/>
        <w:bottom w:val="none" w:sz="0" w:space="0" w:color="auto"/>
        <w:right w:val="none" w:sz="0" w:space="0" w:color="auto"/>
      </w:divBdr>
    </w:div>
    <w:div w:id="259147337">
      <w:bodyDiv w:val="1"/>
      <w:marLeft w:val="0"/>
      <w:marRight w:val="0"/>
      <w:marTop w:val="0"/>
      <w:marBottom w:val="0"/>
      <w:divBdr>
        <w:top w:val="none" w:sz="0" w:space="0" w:color="auto"/>
        <w:left w:val="none" w:sz="0" w:space="0" w:color="auto"/>
        <w:bottom w:val="none" w:sz="0" w:space="0" w:color="auto"/>
        <w:right w:val="none" w:sz="0" w:space="0" w:color="auto"/>
      </w:divBdr>
    </w:div>
    <w:div w:id="259265431">
      <w:bodyDiv w:val="1"/>
      <w:marLeft w:val="0"/>
      <w:marRight w:val="0"/>
      <w:marTop w:val="0"/>
      <w:marBottom w:val="0"/>
      <w:divBdr>
        <w:top w:val="none" w:sz="0" w:space="0" w:color="auto"/>
        <w:left w:val="none" w:sz="0" w:space="0" w:color="auto"/>
        <w:bottom w:val="none" w:sz="0" w:space="0" w:color="auto"/>
        <w:right w:val="none" w:sz="0" w:space="0" w:color="auto"/>
      </w:divBdr>
    </w:div>
    <w:div w:id="259416118">
      <w:bodyDiv w:val="1"/>
      <w:marLeft w:val="0"/>
      <w:marRight w:val="0"/>
      <w:marTop w:val="0"/>
      <w:marBottom w:val="0"/>
      <w:divBdr>
        <w:top w:val="none" w:sz="0" w:space="0" w:color="auto"/>
        <w:left w:val="none" w:sz="0" w:space="0" w:color="auto"/>
        <w:bottom w:val="none" w:sz="0" w:space="0" w:color="auto"/>
        <w:right w:val="none" w:sz="0" w:space="0" w:color="auto"/>
      </w:divBdr>
    </w:div>
    <w:div w:id="259529992">
      <w:bodyDiv w:val="1"/>
      <w:marLeft w:val="0"/>
      <w:marRight w:val="0"/>
      <w:marTop w:val="0"/>
      <w:marBottom w:val="0"/>
      <w:divBdr>
        <w:top w:val="none" w:sz="0" w:space="0" w:color="auto"/>
        <w:left w:val="none" w:sz="0" w:space="0" w:color="auto"/>
        <w:bottom w:val="none" w:sz="0" w:space="0" w:color="auto"/>
        <w:right w:val="none" w:sz="0" w:space="0" w:color="auto"/>
      </w:divBdr>
    </w:div>
    <w:div w:id="259610435">
      <w:bodyDiv w:val="1"/>
      <w:marLeft w:val="0"/>
      <w:marRight w:val="0"/>
      <w:marTop w:val="0"/>
      <w:marBottom w:val="0"/>
      <w:divBdr>
        <w:top w:val="none" w:sz="0" w:space="0" w:color="auto"/>
        <w:left w:val="none" w:sz="0" w:space="0" w:color="auto"/>
        <w:bottom w:val="none" w:sz="0" w:space="0" w:color="auto"/>
        <w:right w:val="none" w:sz="0" w:space="0" w:color="auto"/>
      </w:divBdr>
    </w:div>
    <w:div w:id="259727531">
      <w:bodyDiv w:val="1"/>
      <w:marLeft w:val="0"/>
      <w:marRight w:val="0"/>
      <w:marTop w:val="0"/>
      <w:marBottom w:val="0"/>
      <w:divBdr>
        <w:top w:val="none" w:sz="0" w:space="0" w:color="auto"/>
        <w:left w:val="none" w:sz="0" w:space="0" w:color="auto"/>
        <w:bottom w:val="none" w:sz="0" w:space="0" w:color="auto"/>
        <w:right w:val="none" w:sz="0" w:space="0" w:color="auto"/>
      </w:divBdr>
    </w:div>
    <w:div w:id="260139615">
      <w:bodyDiv w:val="1"/>
      <w:marLeft w:val="0"/>
      <w:marRight w:val="0"/>
      <w:marTop w:val="0"/>
      <w:marBottom w:val="0"/>
      <w:divBdr>
        <w:top w:val="none" w:sz="0" w:space="0" w:color="auto"/>
        <w:left w:val="none" w:sz="0" w:space="0" w:color="auto"/>
        <w:bottom w:val="none" w:sz="0" w:space="0" w:color="auto"/>
        <w:right w:val="none" w:sz="0" w:space="0" w:color="auto"/>
      </w:divBdr>
    </w:div>
    <w:div w:id="260189651">
      <w:bodyDiv w:val="1"/>
      <w:marLeft w:val="0"/>
      <w:marRight w:val="0"/>
      <w:marTop w:val="0"/>
      <w:marBottom w:val="0"/>
      <w:divBdr>
        <w:top w:val="none" w:sz="0" w:space="0" w:color="auto"/>
        <w:left w:val="none" w:sz="0" w:space="0" w:color="auto"/>
        <w:bottom w:val="none" w:sz="0" w:space="0" w:color="auto"/>
        <w:right w:val="none" w:sz="0" w:space="0" w:color="auto"/>
      </w:divBdr>
    </w:div>
    <w:div w:id="260727943">
      <w:bodyDiv w:val="1"/>
      <w:marLeft w:val="0"/>
      <w:marRight w:val="0"/>
      <w:marTop w:val="0"/>
      <w:marBottom w:val="0"/>
      <w:divBdr>
        <w:top w:val="none" w:sz="0" w:space="0" w:color="auto"/>
        <w:left w:val="none" w:sz="0" w:space="0" w:color="auto"/>
        <w:bottom w:val="none" w:sz="0" w:space="0" w:color="auto"/>
        <w:right w:val="none" w:sz="0" w:space="0" w:color="auto"/>
      </w:divBdr>
    </w:div>
    <w:div w:id="261112165">
      <w:bodyDiv w:val="1"/>
      <w:marLeft w:val="0"/>
      <w:marRight w:val="0"/>
      <w:marTop w:val="0"/>
      <w:marBottom w:val="0"/>
      <w:divBdr>
        <w:top w:val="none" w:sz="0" w:space="0" w:color="auto"/>
        <w:left w:val="none" w:sz="0" w:space="0" w:color="auto"/>
        <w:bottom w:val="none" w:sz="0" w:space="0" w:color="auto"/>
        <w:right w:val="none" w:sz="0" w:space="0" w:color="auto"/>
      </w:divBdr>
    </w:div>
    <w:div w:id="261301000">
      <w:bodyDiv w:val="1"/>
      <w:marLeft w:val="0"/>
      <w:marRight w:val="0"/>
      <w:marTop w:val="0"/>
      <w:marBottom w:val="0"/>
      <w:divBdr>
        <w:top w:val="none" w:sz="0" w:space="0" w:color="auto"/>
        <w:left w:val="none" w:sz="0" w:space="0" w:color="auto"/>
        <w:bottom w:val="none" w:sz="0" w:space="0" w:color="auto"/>
        <w:right w:val="none" w:sz="0" w:space="0" w:color="auto"/>
      </w:divBdr>
    </w:div>
    <w:div w:id="261301649">
      <w:bodyDiv w:val="1"/>
      <w:marLeft w:val="0"/>
      <w:marRight w:val="0"/>
      <w:marTop w:val="0"/>
      <w:marBottom w:val="0"/>
      <w:divBdr>
        <w:top w:val="none" w:sz="0" w:space="0" w:color="auto"/>
        <w:left w:val="none" w:sz="0" w:space="0" w:color="auto"/>
        <w:bottom w:val="none" w:sz="0" w:space="0" w:color="auto"/>
        <w:right w:val="none" w:sz="0" w:space="0" w:color="auto"/>
      </w:divBdr>
    </w:div>
    <w:div w:id="261498992">
      <w:bodyDiv w:val="1"/>
      <w:marLeft w:val="0"/>
      <w:marRight w:val="0"/>
      <w:marTop w:val="0"/>
      <w:marBottom w:val="0"/>
      <w:divBdr>
        <w:top w:val="none" w:sz="0" w:space="0" w:color="auto"/>
        <w:left w:val="none" w:sz="0" w:space="0" w:color="auto"/>
        <w:bottom w:val="none" w:sz="0" w:space="0" w:color="auto"/>
        <w:right w:val="none" w:sz="0" w:space="0" w:color="auto"/>
      </w:divBdr>
    </w:div>
    <w:div w:id="261570514">
      <w:bodyDiv w:val="1"/>
      <w:marLeft w:val="0"/>
      <w:marRight w:val="0"/>
      <w:marTop w:val="0"/>
      <w:marBottom w:val="0"/>
      <w:divBdr>
        <w:top w:val="none" w:sz="0" w:space="0" w:color="auto"/>
        <w:left w:val="none" w:sz="0" w:space="0" w:color="auto"/>
        <w:bottom w:val="none" w:sz="0" w:space="0" w:color="auto"/>
        <w:right w:val="none" w:sz="0" w:space="0" w:color="auto"/>
      </w:divBdr>
    </w:div>
    <w:div w:id="261686139">
      <w:bodyDiv w:val="1"/>
      <w:marLeft w:val="0"/>
      <w:marRight w:val="0"/>
      <w:marTop w:val="0"/>
      <w:marBottom w:val="0"/>
      <w:divBdr>
        <w:top w:val="none" w:sz="0" w:space="0" w:color="auto"/>
        <w:left w:val="none" w:sz="0" w:space="0" w:color="auto"/>
        <w:bottom w:val="none" w:sz="0" w:space="0" w:color="auto"/>
        <w:right w:val="none" w:sz="0" w:space="0" w:color="auto"/>
      </w:divBdr>
    </w:div>
    <w:div w:id="262304122">
      <w:bodyDiv w:val="1"/>
      <w:marLeft w:val="0"/>
      <w:marRight w:val="0"/>
      <w:marTop w:val="0"/>
      <w:marBottom w:val="0"/>
      <w:divBdr>
        <w:top w:val="none" w:sz="0" w:space="0" w:color="auto"/>
        <w:left w:val="none" w:sz="0" w:space="0" w:color="auto"/>
        <w:bottom w:val="none" w:sz="0" w:space="0" w:color="auto"/>
        <w:right w:val="none" w:sz="0" w:space="0" w:color="auto"/>
      </w:divBdr>
    </w:div>
    <w:div w:id="262423562">
      <w:bodyDiv w:val="1"/>
      <w:marLeft w:val="0"/>
      <w:marRight w:val="0"/>
      <w:marTop w:val="0"/>
      <w:marBottom w:val="0"/>
      <w:divBdr>
        <w:top w:val="none" w:sz="0" w:space="0" w:color="auto"/>
        <w:left w:val="none" w:sz="0" w:space="0" w:color="auto"/>
        <w:bottom w:val="none" w:sz="0" w:space="0" w:color="auto"/>
        <w:right w:val="none" w:sz="0" w:space="0" w:color="auto"/>
      </w:divBdr>
    </w:div>
    <w:div w:id="262691872">
      <w:bodyDiv w:val="1"/>
      <w:marLeft w:val="0"/>
      <w:marRight w:val="0"/>
      <w:marTop w:val="0"/>
      <w:marBottom w:val="0"/>
      <w:divBdr>
        <w:top w:val="none" w:sz="0" w:space="0" w:color="auto"/>
        <w:left w:val="none" w:sz="0" w:space="0" w:color="auto"/>
        <w:bottom w:val="none" w:sz="0" w:space="0" w:color="auto"/>
        <w:right w:val="none" w:sz="0" w:space="0" w:color="auto"/>
      </w:divBdr>
    </w:div>
    <w:div w:id="262803422">
      <w:bodyDiv w:val="1"/>
      <w:marLeft w:val="0"/>
      <w:marRight w:val="0"/>
      <w:marTop w:val="0"/>
      <w:marBottom w:val="0"/>
      <w:divBdr>
        <w:top w:val="none" w:sz="0" w:space="0" w:color="auto"/>
        <w:left w:val="none" w:sz="0" w:space="0" w:color="auto"/>
        <w:bottom w:val="none" w:sz="0" w:space="0" w:color="auto"/>
        <w:right w:val="none" w:sz="0" w:space="0" w:color="auto"/>
      </w:divBdr>
    </w:div>
    <w:div w:id="262808653">
      <w:bodyDiv w:val="1"/>
      <w:marLeft w:val="0"/>
      <w:marRight w:val="0"/>
      <w:marTop w:val="0"/>
      <w:marBottom w:val="0"/>
      <w:divBdr>
        <w:top w:val="none" w:sz="0" w:space="0" w:color="auto"/>
        <w:left w:val="none" w:sz="0" w:space="0" w:color="auto"/>
        <w:bottom w:val="none" w:sz="0" w:space="0" w:color="auto"/>
        <w:right w:val="none" w:sz="0" w:space="0" w:color="auto"/>
      </w:divBdr>
    </w:div>
    <w:div w:id="262809455">
      <w:bodyDiv w:val="1"/>
      <w:marLeft w:val="0"/>
      <w:marRight w:val="0"/>
      <w:marTop w:val="0"/>
      <w:marBottom w:val="0"/>
      <w:divBdr>
        <w:top w:val="none" w:sz="0" w:space="0" w:color="auto"/>
        <w:left w:val="none" w:sz="0" w:space="0" w:color="auto"/>
        <w:bottom w:val="none" w:sz="0" w:space="0" w:color="auto"/>
        <w:right w:val="none" w:sz="0" w:space="0" w:color="auto"/>
      </w:divBdr>
    </w:div>
    <w:div w:id="262998404">
      <w:bodyDiv w:val="1"/>
      <w:marLeft w:val="0"/>
      <w:marRight w:val="0"/>
      <w:marTop w:val="0"/>
      <w:marBottom w:val="0"/>
      <w:divBdr>
        <w:top w:val="none" w:sz="0" w:space="0" w:color="auto"/>
        <w:left w:val="none" w:sz="0" w:space="0" w:color="auto"/>
        <w:bottom w:val="none" w:sz="0" w:space="0" w:color="auto"/>
        <w:right w:val="none" w:sz="0" w:space="0" w:color="auto"/>
      </w:divBdr>
    </w:div>
    <w:div w:id="263339885">
      <w:bodyDiv w:val="1"/>
      <w:marLeft w:val="0"/>
      <w:marRight w:val="0"/>
      <w:marTop w:val="0"/>
      <w:marBottom w:val="0"/>
      <w:divBdr>
        <w:top w:val="none" w:sz="0" w:space="0" w:color="auto"/>
        <w:left w:val="none" w:sz="0" w:space="0" w:color="auto"/>
        <w:bottom w:val="none" w:sz="0" w:space="0" w:color="auto"/>
        <w:right w:val="none" w:sz="0" w:space="0" w:color="auto"/>
      </w:divBdr>
    </w:div>
    <w:div w:id="263391005">
      <w:bodyDiv w:val="1"/>
      <w:marLeft w:val="0"/>
      <w:marRight w:val="0"/>
      <w:marTop w:val="0"/>
      <w:marBottom w:val="0"/>
      <w:divBdr>
        <w:top w:val="none" w:sz="0" w:space="0" w:color="auto"/>
        <w:left w:val="none" w:sz="0" w:space="0" w:color="auto"/>
        <w:bottom w:val="none" w:sz="0" w:space="0" w:color="auto"/>
        <w:right w:val="none" w:sz="0" w:space="0" w:color="auto"/>
      </w:divBdr>
    </w:div>
    <w:div w:id="263463833">
      <w:bodyDiv w:val="1"/>
      <w:marLeft w:val="0"/>
      <w:marRight w:val="0"/>
      <w:marTop w:val="0"/>
      <w:marBottom w:val="0"/>
      <w:divBdr>
        <w:top w:val="none" w:sz="0" w:space="0" w:color="auto"/>
        <w:left w:val="none" w:sz="0" w:space="0" w:color="auto"/>
        <w:bottom w:val="none" w:sz="0" w:space="0" w:color="auto"/>
        <w:right w:val="none" w:sz="0" w:space="0" w:color="auto"/>
      </w:divBdr>
    </w:div>
    <w:div w:id="263727204">
      <w:bodyDiv w:val="1"/>
      <w:marLeft w:val="0"/>
      <w:marRight w:val="0"/>
      <w:marTop w:val="0"/>
      <w:marBottom w:val="0"/>
      <w:divBdr>
        <w:top w:val="none" w:sz="0" w:space="0" w:color="auto"/>
        <w:left w:val="none" w:sz="0" w:space="0" w:color="auto"/>
        <w:bottom w:val="none" w:sz="0" w:space="0" w:color="auto"/>
        <w:right w:val="none" w:sz="0" w:space="0" w:color="auto"/>
      </w:divBdr>
    </w:div>
    <w:div w:id="263732510">
      <w:bodyDiv w:val="1"/>
      <w:marLeft w:val="0"/>
      <w:marRight w:val="0"/>
      <w:marTop w:val="0"/>
      <w:marBottom w:val="0"/>
      <w:divBdr>
        <w:top w:val="none" w:sz="0" w:space="0" w:color="auto"/>
        <w:left w:val="none" w:sz="0" w:space="0" w:color="auto"/>
        <w:bottom w:val="none" w:sz="0" w:space="0" w:color="auto"/>
        <w:right w:val="none" w:sz="0" w:space="0" w:color="auto"/>
      </w:divBdr>
    </w:div>
    <w:div w:id="263807008">
      <w:bodyDiv w:val="1"/>
      <w:marLeft w:val="0"/>
      <w:marRight w:val="0"/>
      <w:marTop w:val="0"/>
      <w:marBottom w:val="0"/>
      <w:divBdr>
        <w:top w:val="none" w:sz="0" w:space="0" w:color="auto"/>
        <w:left w:val="none" w:sz="0" w:space="0" w:color="auto"/>
        <w:bottom w:val="none" w:sz="0" w:space="0" w:color="auto"/>
        <w:right w:val="none" w:sz="0" w:space="0" w:color="auto"/>
      </w:divBdr>
    </w:div>
    <w:div w:id="263853391">
      <w:bodyDiv w:val="1"/>
      <w:marLeft w:val="0"/>
      <w:marRight w:val="0"/>
      <w:marTop w:val="0"/>
      <w:marBottom w:val="0"/>
      <w:divBdr>
        <w:top w:val="none" w:sz="0" w:space="0" w:color="auto"/>
        <w:left w:val="none" w:sz="0" w:space="0" w:color="auto"/>
        <w:bottom w:val="none" w:sz="0" w:space="0" w:color="auto"/>
        <w:right w:val="none" w:sz="0" w:space="0" w:color="auto"/>
      </w:divBdr>
    </w:div>
    <w:div w:id="263925691">
      <w:bodyDiv w:val="1"/>
      <w:marLeft w:val="0"/>
      <w:marRight w:val="0"/>
      <w:marTop w:val="0"/>
      <w:marBottom w:val="0"/>
      <w:divBdr>
        <w:top w:val="none" w:sz="0" w:space="0" w:color="auto"/>
        <w:left w:val="none" w:sz="0" w:space="0" w:color="auto"/>
        <w:bottom w:val="none" w:sz="0" w:space="0" w:color="auto"/>
        <w:right w:val="none" w:sz="0" w:space="0" w:color="auto"/>
      </w:divBdr>
    </w:div>
    <w:div w:id="264000551">
      <w:bodyDiv w:val="1"/>
      <w:marLeft w:val="0"/>
      <w:marRight w:val="0"/>
      <w:marTop w:val="0"/>
      <w:marBottom w:val="0"/>
      <w:divBdr>
        <w:top w:val="none" w:sz="0" w:space="0" w:color="auto"/>
        <w:left w:val="none" w:sz="0" w:space="0" w:color="auto"/>
        <w:bottom w:val="none" w:sz="0" w:space="0" w:color="auto"/>
        <w:right w:val="none" w:sz="0" w:space="0" w:color="auto"/>
      </w:divBdr>
    </w:div>
    <w:div w:id="264074115">
      <w:bodyDiv w:val="1"/>
      <w:marLeft w:val="0"/>
      <w:marRight w:val="0"/>
      <w:marTop w:val="0"/>
      <w:marBottom w:val="0"/>
      <w:divBdr>
        <w:top w:val="none" w:sz="0" w:space="0" w:color="auto"/>
        <w:left w:val="none" w:sz="0" w:space="0" w:color="auto"/>
        <w:bottom w:val="none" w:sz="0" w:space="0" w:color="auto"/>
        <w:right w:val="none" w:sz="0" w:space="0" w:color="auto"/>
      </w:divBdr>
    </w:div>
    <w:div w:id="264191378">
      <w:bodyDiv w:val="1"/>
      <w:marLeft w:val="0"/>
      <w:marRight w:val="0"/>
      <w:marTop w:val="0"/>
      <w:marBottom w:val="0"/>
      <w:divBdr>
        <w:top w:val="none" w:sz="0" w:space="0" w:color="auto"/>
        <w:left w:val="none" w:sz="0" w:space="0" w:color="auto"/>
        <w:bottom w:val="none" w:sz="0" w:space="0" w:color="auto"/>
        <w:right w:val="none" w:sz="0" w:space="0" w:color="auto"/>
      </w:divBdr>
    </w:div>
    <w:div w:id="264266516">
      <w:bodyDiv w:val="1"/>
      <w:marLeft w:val="0"/>
      <w:marRight w:val="0"/>
      <w:marTop w:val="0"/>
      <w:marBottom w:val="0"/>
      <w:divBdr>
        <w:top w:val="none" w:sz="0" w:space="0" w:color="auto"/>
        <w:left w:val="none" w:sz="0" w:space="0" w:color="auto"/>
        <w:bottom w:val="none" w:sz="0" w:space="0" w:color="auto"/>
        <w:right w:val="none" w:sz="0" w:space="0" w:color="auto"/>
      </w:divBdr>
    </w:div>
    <w:div w:id="264457897">
      <w:bodyDiv w:val="1"/>
      <w:marLeft w:val="0"/>
      <w:marRight w:val="0"/>
      <w:marTop w:val="0"/>
      <w:marBottom w:val="0"/>
      <w:divBdr>
        <w:top w:val="none" w:sz="0" w:space="0" w:color="auto"/>
        <w:left w:val="none" w:sz="0" w:space="0" w:color="auto"/>
        <w:bottom w:val="none" w:sz="0" w:space="0" w:color="auto"/>
        <w:right w:val="none" w:sz="0" w:space="0" w:color="auto"/>
      </w:divBdr>
    </w:div>
    <w:div w:id="264463227">
      <w:bodyDiv w:val="1"/>
      <w:marLeft w:val="0"/>
      <w:marRight w:val="0"/>
      <w:marTop w:val="0"/>
      <w:marBottom w:val="0"/>
      <w:divBdr>
        <w:top w:val="none" w:sz="0" w:space="0" w:color="auto"/>
        <w:left w:val="none" w:sz="0" w:space="0" w:color="auto"/>
        <w:bottom w:val="none" w:sz="0" w:space="0" w:color="auto"/>
        <w:right w:val="none" w:sz="0" w:space="0" w:color="auto"/>
      </w:divBdr>
    </w:div>
    <w:div w:id="264700492">
      <w:bodyDiv w:val="1"/>
      <w:marLeft w:val="0"/>
      <w:marRight w:val="0"/>
      <w:marTop w:val="0"/>
      <w:marBottom w:val="0"/>
      <w:divBdr>
        <w:top w:val="none" w:sz="0" w:space="0" w:color="auto"/>
        <w:left w:val="none" w:sz="0" w:space="0" w:color="auto"/>
        <w:bottom w:val="none" w:sz="0" w:space="0" w:color="auto"/>
        <w:right w:val="none" w:sz="0" w:space="0" w:color="auto"/>
      </w:divBdr>
    </w:div>
    <w:div w:id="264769890">
      <w:bodyDiv w:val="1"/>
      <w:marLeft w:val="0"/>
      <w:marRight w:val="0"/>
      <w:marTop w:val="0"/>
      <w:marBottom w:val="0"/>
      <w:divBdr>
        <w:top w:val="none" w:sz="0" w:space="0" w:color="auto"/>
        <w:left w:val="none" w:sz="0" w:space="0" w:color="auto"/>
        <w:bottom w:val="none" w:sz="0" w:space="0" w:color="auto"/>
        <w:right w:val="none" w:sz="0" w:space="0" w:color="auto"/>
      </w:divBdr>
    </w:div>
    <w:div w:id="264771433">
      <w:bodyDiv w:val="1"/>
      <w:marLeft w:val="0"/>
      <w:marRight w:val="0"/>
      <w:marTop w:val="0"/>
      <w:marBottom w:val="0"/>
      <w:divBdr>
        <w:top w:val="none" w:sz="0" w:space="0" w:color="auto"/>
        <w:left w:val="none" w:sz="0" w:space="0" w:color="auto"/>
        <w:bottom w:val="none" w:sz="0" w:space="0" w:color="auto"/>
        <w:right w:val="none" w:sz="0" w:space="0" w:color="auto"/>
      </w:divBdr>
    </w:div>
    <w:div w:id="264777927">
      <w:bodyDiv w:val="1"/>
      <w:marLeft w:val="0"/>
      <w:marRight w:val="0"/>
      <w:marTop w:val="0"/>
      <w:marBottom w:val="0"/>
      <w:divBdr>
        <w:top w:val="none" w:sz="0" w:space="0" w:color="auto"/>
        <w:left w:val="none" w:sz="0" w:space="0" w:color="auto"/>
        <w:bottom w:val="none" w:sz="0" w:space="0" w:color="auto"/>
        <w:right w:val="none" w:sz="0" w:space="0" w:color="auto"/>
      </w:divBdr>
    </w:div>
    <w:div w:id="264844087">
      <w:bodyDiv w:val="1"/>
      <w:marLeft w:val="0"/>
      <w:marRight w:val="0"/>
      <w:marTop w:val="0"/>
      <w:marBottom w:val="0"/>
      <w:divBdr>
        <w:top w:val="none" w:sz="0" w:space="0" w:color="auto"/>
        <w:left w:val="none" w:sz="0" w:space="0" w:color="auto"/>
        <w:bottom w:val="none" w:sz="0" w:space="0" w:color="auto"/>
        <w:right w:val="none" w:sz="0" w:space="0" w:color="auto"/>
      </w:divBdr>
    </w:div>
    <w:div w:id="264920986">
      <w:bodyDiv w:val="1"/>
      <w:marLeft w:val="0"/>
      <w:marRight w:val="0"/>
      <w:marTop w:val="0"/>
      <w:marBottom w:val="0"/>
      <w:divBdr>
        <w:top w:val="none" w:sz="0" w:space="0" w:color="auto"/>
        <w:left w:val="none" w:sz="0" w:space="0" w:color="auto"/>
        <w:bottom w:val="none" w:sz="0" w:space="0" w:color="auto"/>
        <w:right w:val="none" w:sz="0" w:space="0" w:color="auto"/>
      </w:divBdr>
    </w:div>
    <w:div w:id="265308495">
      <w:bodyDiv w:val="1"/>
      <w:marLeft w:val="0"/>
      <w:marRight w:val="0"/>
      <w:marTop w:val="0"/>
      <w:marBottom w:val="0"/>
      <w:divBdr>
        <w:top w:val="none" w:sz="0" w:space="0" w:color="auto"/>
        <w:left w:val="none" w:sz="0" w:space="0" w:color="auto"/>
        <w:bottom w:val="none" w:sz="0" w:space="0" w:color="auto"/>
        <w:right w:val="none" w:sz="0" w:space="0" w:color="auto"/>
      </w:divBdr>
    </w:div>
    <w:div w:id="265309131">
      <w:bodyDiv w:val="1"/>
      <w:marLeft w:val="0"/>
      <w:marRight w:val="0"/>
      <w:marTop w:val="0"/>
      <w:marBottom w:val="0"/>
      <w:divBdr>
        <w:top w:val="none" w:sz="0" w:space="0" w:color="auto"/>
        <w:left w:val="none" w:sz="0" w:space="0" w:color="auto"/>
        <w:bottom w:val="none" w:sz="0" w:space="0" w:color="auto"/>
        <w:right w:val="none" w:sz="0" w:space="0" w:color="auto"/>
      </w:divBdr>
    </w:div>
    <w:div w:id="265428859">
      <w:bodyDiv w:val="1"/>
      <w:marLeft w:val="0"/>
      <w:marRight w:val="0"/>
      <w:marTop w:val="0"/>
      <w:marBottom w:val="0"/>
      <w:divBdr>
        <w:top w:val="none" w:sz="0" w:space="0" w:color="auto"/>
        <w:left w:val="none" w:sz="0" w:space="0" w:color="auto"/>
        <w:bottom w:val="none" w:sz="0" w:space="0" w:color="auto"/>
        <w:right w:val="none" w:sz="0" w:space="0" w:color="auto"/>
      </w:divBdr>
    </w:div>
    <w:div w:id="265776562">
      <w:bodyDiv w:val="1"/>
      <w:marLeft w:val="0"/>
      <w:marRight w:val="0"/>
      <w:marTop w:val="0"/>
      <w:marBottom w:val="0"/>
      <w:divBdr>
        <w:top w:val="none" w:sz="0" w:space="0" w:color="auto"/>
        <w:left w:val="none" w:sz="0" w:space="0" w:color="auto"/>
        <w:bottom w:val="none" w:sz="0" w:space="0" w:color="auto"/>
        <w:right w:val="none" w:sz="0" w:space="0" w:color="auto"/>
      </w:divBdr>
    </w:div>
    <w:div w:id="265894637">
      <w:bodyDiv w:val="1"/>
      <w:marLeft w:val="0"/>
      <w:marRight w:val="0"/>
      <w:marTop w:val="0"/>
      <w:marBottom w:val="0"/>
      <w:divBdr>
        <w:top w:val="none" w:sz="0" w:space="0" w:color="auto"/>
        <w:left w:val="none" w:sz="0" w:space="0" w:color="auto"/>
        <w:bottom w:val="none" w:sz="0" w:space="0" w:color="auto"/>
        <w:right w:val="none" w:sz="0" w:space="0" w:color="auto"/>
      </w:divBdr>
    </w:div>
    <w:div w:id="265895117">
      <w:bodyDiv w:val="1"/>
      <w:marLeft w:val="0"/>
      <w:marRight w:val="0"/>
      <w:marTop w:val="0"/>
      <w:marBottom w:val="0"/>
      <w:divBdr>
        <w:top w:val="none" w:sz="0" w:space="0" w:color="auto"/>
        <w:left w:val="none" w:sz="0" w:space="0" w:color="auto"/>
        <w:bottom w:val="none" w:sz="0" w:space="0" w:color="auto"/>
        <w:right w:val="none" w:sz="0" w:space="0" w:color="auto"/>
      </w:divBdr>
    </w:div>
    <w:div w:id="266277250">
      <w:bodyDiv w:val="1"/>
      <w:marLeft w:val="0"/>
      <w:marRight w:val="0"/>
      <w:marTop w:val="0"/>
      <w:marBottom w:val="0"/>
      <w:divBdr>
        <w:top w:val="none" w:sz="0" w:space="0" w:color="auto"/>
        <w:left w:val="none" w:sz="0" w:space="0" w:color="auto"/>
        <w:bottom w:val="none" w:sz="0" w:space="0" w:color="auto"/>
        <w:right w:val="none" w:sz="0" w:space="0" w:color="auto"/>
      </w:divBdr>
    </w:div>
    <w:div w:id="266423736">
      <w:bodyDiv w:val="1"/>
      <w:marLeft w:val="0"/>
      <w:marRight w:val="0"/>
      <w:marTop w:val="0"/>
      <w:marBottom w:val="0"/>
      <w:divBdr>
        <w:top w:val="none" w:sz="0" w:space="0" w:color="auto"/>
        <w:left w:val="none" w:sz="0" w:space="0" w:color="auto"/>
        <w:bottom w:val="none" w:sz="0" w:space="0" w:color="auto"/>
        <w:right w:val="none" w:sz="0" w:space="0" w:color="auto"/>
      </w:divBdr>
    </w:div>
    <w:div w:id="266548971">
      <w:bodyDiv w:val="1"/>
      <w:marLeft w:val="0"/>
      <w:marRight w:val="0"/>
      <w:marTop w:val="0"/>
      <w:marBottom w:val="0"/>
      <w:divBdr>
        <w:top w:val="none" w:sz="0" w:space="0" w:color="auto"/>
        <w:left w:val="none" w:sz="0" w:space="0" w:color="auto"/>
        <w:bottom w:val="none" w:sz="0" w:space="0" w:color="auto"/>
        <w:right w:val="none" w:sz="0" w:space="0" w:color="auto"/>
      </w:divBdr>
    </w:div>
    <w:div w:id="266742065">
      <w:bodyDiv w:val="1"/>
      <w:marLeft w:val="0"/>
      <w:marRight w:val="0"/>
      <w:marTop w:val="0"/>
      <w:marBottom w:val="0"/>
      <w:divBdr>
        <w:top w:val="none" w:sz="0" w:space="0" w:color="auto"/>
        <w:left w:val="none" w:sz="0" w:space="0" w:color="auto"/>
        <w:bottom w:val="none" w:sz="0" w:space="0" w:color="auto"/>
        <w:right w:val="none" w:sz="0" w:space="0" w:color="auto"/>
      </w:divBdr>
    </w:div>
    <w:div w:id="266892724">
      <w:bodyDiv w:val="1"/>
      <w:marLeft w:val="0"/>
      <w:marRight w:val="0"/>
      <w:marTop w:val="0"/>
      <w:marBottom w:val="0"/>
      <w:divBdr>
        <w:top w:val="none" w:sz="0" w:space="0" w:color="auto"/>
        <w:left w:val="none" w:sz="0" w:space="0" w:color="auto"/>
        <w:bottom w:val="none" w:sz="0" w:space="0" w:color="auto"/>
        <w:right w:val="none" w:sz="0" w:space="0" w:color="auto"/>
      </w:divBdr>
    </w:div>
    <w:div w:id="267198271">
      <w:bodyDiv w:val="1"/>
      <w:marLeft w:val="0"/>
      <w:marRight w:val="0"/>
      <w:marTop w:val="0"/>
      <w:marBottom w:val="0"/>
      <w:divBdr>
        <w:top w:val="none" w:sz="0" w:space="0" w:color="auto"/>
        <w:left w:val="none" w:sz="0" w:space="0" w:color="auto"/>
        <w:bottom w:val="none" w:sz="0" w:space="0" w:color="auto"/>
        <w:right w:val="none" w:sz="0" w:space="0" w:color="auto"/>
      </w:divBdr>
    </w:div>
    <w:div w:id="267202994">
      <w:bodyDiv w:val="1"/>
      <w:marLeft w:val="0"/>
      <w:marRight w:val="0"/>
      <w:marTop w:val="0"/>
      <w:marBottom w:val="0"/>
      <w:divBdr>
        <w:top w:val="none" w:sz="0" w:space="0" w:color="auto"/>
        <w:left w:val="none" w:sz="0" w:space="0" w:color="auto"/>
        <w:bottom w:val="none" w:sz="0" w:space="0" w:color="auto"/>
        <w:right w:val="none" w:sz="0" w:space="0" w:color="auto"/>
      </w:divBdr>
    </w:div>
    <w:div w:id="267275680">
      <w:bodyDiv w:val="1"/>
      <w:marLeft w:val="0"/>
      <w:marRight w:val="0"/>
      <w:marTop w:val="0"/>
      <w:marBottom w:val="0"/>
      <w:divBdr>
        <w:top w:val="none" w:sz="0" w:space="0" w:color="auto"/>
        <w:left w:val="none" w:sz="0" w:space="0" w:color="auto"/>
        <w:bottom w:val="none" w:sz="0" w:space="0" w:color="auto"/>
        <w:right w:val="none" w:sz="0" w:space="0" w:color="auto"/>
      </w:divBdr>
    </w:div>
    <w:div w:id="267398174">
      <w:bodyDiv w:val="1"/>
      <w:marLeft w:val="0"/>
      <w:marRight w:val="0"/>
      <w:marTop w:val="0"/>
      <w:marBottom w:val="0"/>
      <w:divBdr>
        <w:top w:val="none" w:sz="0" w:space="0" w:color="auto"/>
        <w:left w:val="none" w:sz="0" w:space="0" w:color="auto"/>
        <w:bottom w:val="none" w:sz="0" w:space="0" w:color="auto"/>
        <w:right w:val="none" w:sz="0" w:space="0" w:color="auto"/>
      </w:divBdr>
    </w:div>
    <w:div w:id="267546231">
      <w:bodyDiv w:val="1"/>
      <w:marLeft w:val="0"/>
      <w:marRight w:val="0"/>
      <w:marTop w:val="0"/>
      <w:marBottom w:val="0"/>
      <w:divBdr>
        <w:top w:val="none" w:sz="0" w:space="0" w:color="auto"/>
        <w:left w:val="none" w:sz="0" w:space="0" w:color="auto"/>
        <w:bottom w:val="none" w:sz="0" w:space="0" w:color="auto"/>
        <w:right w:val="none" w:sz="0" w:space="0" w:color="auto"/>
      </w:divBdr>
    </w:div>
    <w:div w:id="267734057">
      <w:bodyDiv w:val="1"/>
      <w:marLeft w:val="0"/>
      <w:marRight w:val="0"/>
      <w:marTop w:val="0"/>
      <w:marBottom w:val="0"/>
      <w:divBdr>
        <w:top w:val="none" w:sz="0" w:space="0" w:color="auto"/>
        <w:left w:val="none" w:sz="0" w:space="0" w:color="auto"/>
        <w:bottom w:val="none" w:sz="0" w:space="0" w:color="auto"/>
        <w:right w:val="none" w:sz="0" w:space="0" w:color="auto"/>
      </w:divBdr>
    </w:div>
    <w:div w:id="267735809">
      <w:bodyDiv w:val="1"/>
      <w:marLeft w:val="0"/>
      <w:marRight w:val="0"/>
      <w:marTop w:val="0"/>
      <w:marBottom w:val="0"/>
      <w:divBdr>
        <w:top w:val="none" w:sz="0" w:space="0" w:color="auto"/>
        <w:left w:val="none" w:sz="0" w:space="0" w:color="auto"/>
        <w:bottom w:val="none" w:sz="0" w:space="0" w:color="auto"/>
        <w:right w:val="none" w:sz="0" w:space="0" w:color="auto"/>
      </w:divBdr>
    </w:div>
    <w:div w:id="267852410">
      <w:bodyDiv w:val="1"/>
      <w:marLeft w:val="0"/>
      <w:marRight w:val="0"/>
      <w:marTop w:val="0"/>
      <w:marBottom w:val="0"/>
      <w:divBdr>
        <w:top w:val="none" w:sz="0" w:space="0" w:color="auto"/>
        <w:left w:val="none" w:sz="0" w:space="0" w:color="auto"/>
        <w:bottom w:val="none" w:sz="0" w:space="0" w:color="auto"/>
        <w:right w:val="none" w:sz="0" w:space="0" w:color="auto"/>
      </w:divBdr>
    </w:div>
    <w:div w:id="267860541">
      <w:bodyDiv w:val="1"/>
      <w:marLeft w:val="0"/>
      <w:marRight w:val="0"/>
      <w:marTop w:val="0"/>
      <w:marBottom w:val="0"/>
      <w:divBdr>
        <w:top w:val="none" w:sz="0" w:space="0" w:color="auto"/>
        <w:left w:val="none" w:sz="0" w:space="0" w:color="auto"/>
        <w:bottom w:val="none" w:sz="0" w:space="0" w:color="auto"/>
        <w:right w:val="none" w:sz="0" w:space="0" w:color="auto"/>
      </w:divBdr>
    </w:div>
    <w:div w:id="268053281">
      <w:bodyDiv w:val="1"/>
      <w:marLeft w:val="0"/>
      <w:marRight w:val="0"/>
      <w:marTop w:val="0"/>
      <w:marBottom w:val="0"/>
      <w:divBdr>
        <w:top w:val="none" w:sz="0" w:space="0" w:color="auto"/>
        <w:left w:val="none" w:sz="0" w:space="0" w:color="auto"/>
        <w:bottom w:val="none" w:sz="0" w:space="0" w:color="auto"/>
        <w:right w:val="none" w:sz="0" w:space="0" w:color="auto"/>
      </w:divBdr>
    </w:div>
    <w:div w:id="268241555">
      <w:bodyDiv w:val="1"/>
      <w:marLeft w:val="0"/>
      <w:marRight w:val="0"/>
      <w:marTop w:val="0"/>
      <w:marBottom w:val="0"/>
      <w:divBdr>
        <w:top w:val="none" w:sz="0" w:space="0" w:color="auto"/>
        <w:left w:val="none" w:sz="0" w:space="0" w:color="auto"/>
        <w:bottom w:val="none" w:sz="0" w:space="0" w:color="auto"/>
        <w:right w:val="none" w:sz="0" w:space="0" w:color="auto"/>
      </w:divBdr>
    </w:div>
    <w:div w:id="268241993">
      <w:bodyDiv w:val="1"/>
      <w:marLeft w:val="0"/>
      <w:marRight w:val="0"/>
      <w:marTop w:val="0"/>
      <w:marBottom w:val="0"/>
      <w:divBdr>
        <w:top w:val="none" w:sz="0" w:space="0" w:color="auto"/>
        <w:left w:val="none" w:sz="0" w:space="0" w:color="auto"/>
        <w:bottom w:val="none" w:sz="0" w:space="0" w:color="auto"/>
        <w:right w:val="none" w:sz="0" w:space="0" w:color="auto"/>
      </w:divBdr>
    </w:div>
    <w:div w:id="268243756">
      <w:bodyDiv w:val="1"/>
      <w:marLeft w:val="0"/>
      <w:marRight w:val="0"/>
      <w:marTop w:val="0"/>
      <w:marBottom w:val="0"/>
      <w:divBdr>
        <w:top w:val="none" w:sz="0" w:space="0" w:color="auto"/>
        <w:left w:val="none" w:sz="0" w:space="0" w:color="auto"/>
        <w:bottom w:val="none" w:sz="0" w:space="0" w:color="auto"/>
        <w:right w:val="none" w:sz="0" w:space="0" w:color="auto"/>
      </w:divBdr>
    </w:div>
    <w:div w:id="268586204">
      <w:bodyDiv w:val="1"/>
      <w:marLeft w:val="0"/>
      <w:marRight w:val="0"/>
      <w:marTop w:val="0"/>
      <w:marBottom w:val="0"/>
      <w:divBdr>
        <w:top w:val="none" w:sz="0" w:space="0" w:color="auto"/>
        <w:left w:val="none" w:sz="0" w:space="0" w:color="auto"/>
        <w:bottom w:val="none" w:sz="0" w:space="0" w:color="auto"/>
        <w:right w:val="none" w:sz="0" w:space="0" w:color="auto"/>
      </w:divBdr>
    </w:div>
    <w:div w:id="268894808">
      <w:bodyDiv w:val="1"/>
      <w:marLeft w:val="0"/>
      <w:marRight w:val="0"/>
      <w:marTop w:val="0"/>
      <w:marBottom w:val="0"/>
      <w:divBdr>
        <w:top w:val="none" w:sz="0" w:space="0" w:color="auto"/>
        <w:left w:val="none" w:sz="0" w:space="0" w:color="auto"/>
        <w:bottom w:val="none" w:sz="0" w:space="0" w:color="auto"/>
        <w:right w:val="none" w:sz="0" w:space="0" w:color="auto"/>
      </w:divBdr>
    </w:div>
    <w:div w:id="269053638">
      <w:bodyDiv w:val="1"/>
      <w:marLeft w:val="0"/>
      <w:marRight w:val="0"/>
      <w:marTop w:val="0"/>
      <w:marBottom w:val="0"/>
      <w:divBdr>
        <w:top w:val="none" w:sz="0" w:space="0" w:color="auto"/>
        <w:left w:val="none" w:sz="0" w:space="0" w:color="auto"/>
        <w:bottom w:val="none" w:sz="0" w:space="0" w:color="auto"/>
        <w:right w:val="none" w:sz="0" w:space="0" w:color="auto"/>
      </w:divBdr>
    </w:div>
    <w:div w:id="269092955">
      <w:bodyDiv w:val="1"/>
      <w:marLeft w:val="0"/>
      <w:marRight w:val="0"/>
      <w:marTop w:val="0"/>
      <w:marBottom w:val="0"/>
      <w:divBdr>
        <w:top w:val="none" w:sz="0" w:space="0" w:color="auto"/>
        <w:left w:val="none" w:sz="0" w:space="0" w:color="auto"/>
        <w:bottom w:val="none" w:sz="0" w:space="0" w:color="auto"/>
        <w:right w:val="none" w:sz="0" w:space="0" w:color="auto"/>
      </w:divBdr>
    </w:div>
    <w:div w:id="269167719">
      <w:bodyDiv w:val="1"/>
      <w:marLeft w:val="0"/>
      <w:marRight w:val="0"/>
      <w:marTop w:val="0"/>
      <w:marBottom w:val="0"/>
      <w:divBdr>
        <w:top w:val="none" w:sz="0" w:space="0" w:color="auto"/>
        <w:left w:val="none" w:sz="0" w:space="0" w:color="auto"/>
        <w:bottom w:val="none" w:sz="0" w:space="0" w:color="auto"/>
        <w:right w:val="none" w:sz="0" w:space="0" w:color="auto"/>
      </w:divBdr>
    </w:div>
    <w:div w:id="269510228">
      <w:bodyDiv w:val="1"/>
      <w:marLeft w:val="0"/>
      <w:marRight w:val="0"/>
      <w:marTop w:val="0"/>
      <w:marBottom w:val="0"/>
      <w:divBdr>
        <w:top w:val="none" w:sz="0" w:space="0" w:color="auto"/>
        <w:left w:val="none" w:sz="0" w:space="0" w:color="auto"/>
        <w:bottom w:val="none" w:sz="0" w:space="0" w:color="auto"/>
        <w:right w:val="none" w:sz="0" w:space="0" w:color="auto"/>
      </w:divBdr>
    </w:div>
    <w:div w:id="269550922">
      <w:bodyDiv w:val="1"/>
      <w:marLeft w:val="0"/>
      <w:marRight w:val="0"/>
      <w:marTop w:val="0"/>
      <w:marBottom w:val="0"/>
      <w:divBdr>
        <w:top w:val="none" w:sz="0" w:space="0" w:color="auto"/>
        <w:left w:val="none" w:sz="0" w:space="0" w:color="auto"/>
        <w:bottom w:val="none" w:sz="0" w:space="0" w:color="auto"/>
        <w:right w:val="none" w:sz="0" w:space="0" w:color="auto"/>
      </w:divBdr>
    </w:div>
    <w:div w:id="269625027">
      <w:bodyDiv w:val="1"/>
      <w:marLeft w:val="0"/>
      <w:marRight w:val="0"/>
      <w:marTop w:val="0"/>
      <w:marBottom w:val="0"/>
      <w:divBdr>
        <w:top w:val="none" w:sz="0" w:space="0" w:color="auto"/>
        <w:left w:val="none" w:sz="0" w:space="0" w:color="auto"/>
        <w:bottom w:val="none" w:sz="0" w:space="0" w:color="auto"/>
        <w:right w:val="none" w:sz="0" w:space="0" w:color="auto"/>
      </w:divBdr>
    </w:div>
    <w:div w:id="269631372">
      <w:bodyDiv w:val="1"/>
      <w:marLeft w:val="0"/>
      <w:marRight w:val="0"/>
      <w:marTop w:val="0"/>
      <w:marBottom w:val="0"/>
      <w:divBdr>
        <w:top w:val="none" w:sz="0" w:space="0" w:color="auto"/>
        <w:left w:val="none" w:sz="0" w:space="0" w:color="auto"/>
        <w:bottom w:val="none" w:sz="0" w:space="0" w:color="auto"/>
        <w:right w:val="none" w:sz="0" w:space="0" w:color="auto"/>
      </w:divBdr>
    </w:div>
    <w:div w:id="269747349">
      <w:bodyDiv w:val="1"/>
      <w:marLeft w:val="0"/>
      <w:marRight w:val="0"/>
      <w:marTop w:val="0"/>
      <w:marBottom w:val="0"/>
      <w:divBdr>
        <w:top w:val="none" w:sz="0" w:space="0" w:color="auto"/>
        <w:left w:val="none" w:sz="0" w:space="0" w:color="auto"/>
        <w:bottom w:val="none" w:sz="0" w:space="0" w:color="auto"/>
        <w:right w:val="none" w:sz="0" w:space="0" w:color="auto"/>
      </w:divBdr>
    </w:div>
    <w:div w:id="270019983">
      <w:bodyDiv w:val="1"/>
      <w:marLeft w:val="0"/>
      <w:marRight w:val="0"/>
      <w:marTop w:val="0"/>
      <w:marBottom w:val="0"/>
      <w:divBdr>
        <w:top w:val="none" w:sz="0" w:space="0" w:color="auto"/>
        <w:left w:val="none" w:sz="0" w:space="0" w:color="auto"/>
        <w:bottom w:val="none" w:sz="0" w:space="0" w:color="auto"/>
        <w:right w:val="none" w:sz="0" w:space="0" w:color="auto"/>
      </w:divBdr>
    </w:div>
    <w:div w:id="270165800">
      <w:bodyDiv w:val="1"/>
      <w:marLeft w:val="0"/>
      <w:marRight w:val="0"/>
      <w:marTop w:val="0"/>
      <w:marBottom w:val="0"/>
      <w:divBdr>
        <w:top w:val="none" w:sz="0" w:space="0" w:color="auto"/>
        <w:left w:val="none" w:sz="0" w:space="0" w:color="auto"/>
        <w:bottom w:val="none" w:sz="0" w:space="0" w:color="auto"/>
        <w:right w:val="none" w:sz="0" w:space="0" w:color="auto"/>
      </w:divBdr>
    </w:div>
    <w:div w:id="270170369">
      <w:bodyDiv w:val="1"/>
      <w:marLeft w:val="0"/>
      <w:marRight w:val="0"/>
      <w:marTop w:val="0"/>
      <w:marBottom w:val="0"/>
      <w:divBdr>
        <w:top w:val="none" w:sz="0" w:space="0" w:color="auto"/>
        <w:left w:val="none" w:sz="0" w:space="0" w:color="auto"/>
        <w:bottom w:val="none" w:sz="0" w:space="0" w:color="auto"/>
        <w:right w:val="none" w:sz="0" w:space="0" w:color="auto"/>
      </w:divBdr>
    </w:div>
    <w:div w:id="270236711">
      <w:bodyDiv w:val="1"/>
      <w:marLeft w:val="0"/>
      <w:marRight w:val="0"/>
      <w:marTop w:val="0"/>
      <w:marBottom w:val="0"/>
      <w:divBdr>
        <w:top w:val="none" w:sz="0" w:space="0" w:color="auto"/>
        <w:left w:val="none" w:sz="0" w:space="0" w:color="auto"/>
        <w:bottom w:val="none" w:sz="0" w:space="0" w:color="auto"/>
        <w:right w:val="none" w:sz="0" w:space="0" w:color="auto"/>
      </w:divBdr>
    </w:div>
    <w:div w:id="270362651">
      <w:bodyDiv w:val="1"/>
      <w:marLeft w:val="0"/>
      <w:marRight w:val="0"/>
      <w:marTop w:val="0"/>
      <w:marBottom w:val="0"/>
      <w:divBdr>
        <w:top w:val="none" w:sz="0" w:space="0" w:color="auto"/>
        <w:left w:val="none" w:sz="0" w:space="0" w:color="auto"/>
        <w:bottom w:val="none" w:sz="0" w:space="0" w:color="auto"/>
        <w:right w:val="none" w:sz="0" w:space="0" w:color="auto"/>
      </w:divBdr>
    </w:div>
    <w:div w:id="270548296">
      <w:bodyDiv w:val="1"/>
      <w:marLeft w:val="0"/>
      <w:marRight w:val="0"/>
      <w:marTop w:val="0"/>
      <w:marBottom w:val="0"/>
      <w:divBdr>
        <w:top w:val="none" w:sz="0" w:space="0" w:color="auto"/>
        <w:left w:val="none" w:sz="0" w:space="0" w:color="auto"/>
        <w:bottom w:val="none" w:sz="0" w:space="0" w:color="auto"/>
        <w:right w:val="none" w:sz="0" w:space="0" w:color="auto"/>
      </w:divBdr>
    </w:div>
    <w:div w:id="270667013">
      <w:bodyDiv w:val="1"/>
      <w:marLeft w:val="0"/>
      <w:marRight w:val="0"/>
      <w:marTop w:val="0"/>
      <w:marBottom w:val="0"/>
      <w:divBdr>
        <w:top w:val="none" w:sz="0" w:space="0" w:color="auto"/>
        <w:left w:val="none" w:sz="0" w:space="0" w:color="auto"/>
        <w:bottom w:val="none" w:sz="0" w:space="0" w:color="auto"/>
        <w:right w:val="none" w:sz="0" w:space="0" w:color="auto"/>
      </w:divBdr>
    </w:div>
    <w:div w:id="270825250">
      <w:bodyDiv w:val="1"/>
      <w:marLeft w:val="0"/>
      <w:marRight w:val="0"/>
      <w:marTop w:val="0"/>
      <w:marBottom w:val="0"/>
      <w:divBdr>
        <w:top w:val="none" w:sz="0" w:space="0" w:color="auto"/>
        <w:left w:val="none" w:sz="0" w:space="0" w:color="auto"/>
        <w:bottom w:val="none" w:sz="0" w:space="0" w:color="auto"/>
        <w:right w:val="none" w:sz="0" w:space="0" w:color="auto"/>
      </w:divBdr>
    </w:div>
    <w:div w:id="271131505">
      <w:bodyDiv w:val="1"/>
      <w:marLeft w:val="0"/>
      <w:marRight w:val="0"/>
      <w:marTop w:val="0"/>
      <w:marBottom w:val="0"/>
      <w:divBdr>
        <w:top w:val="none" w:sz="0" w:space="0" w:color="auto"/>
        <w:left w:val="none" w:sz="0" w:space="0" w:color="auto"/>
        <w:bottom w:val="none" w:sz="0" w:space="0" w:color="auto"/>
        <w:right w:val="none" w:sz="0" w:space="0" w:color="auto"/>
      </w:divBdr>
    </w:div>
    <w:div w:id="271204567">
      <w:bodyDiv w:val="1"/>
      <w:marLeft w:val="0"/>
      <w:marRight w:val="0"/>
      <w:marTop w:val="0"/>
      <w:marBottom w:val="0"/>
      <w:divBdr>
        <w:top w:val="none" w:sz="0" w:space="0" w:color="auto"/>
        <w:left w:val="none" w:sz="0" w:space="0" w:color="auto"/>
        <w:bottom w:val="none" w:sz="0" w:space="0" w:color="auto"/>
        <w:right w:val="none" w:sz="0" w:space="0" w:color="auto"/>
      </w:divBdr>
    </w:div>
    <w:div w:id="271401323">
      <w:bodyDiv w:val="1"/>
      <w:marLeft w:val="0"/>
      <w:marRight w:val="0"/>
      <w:marTop w:val="0"/>
      <w:marBottom w:val="0"/>
      <w:divBdr>
        <w:top w:val="none" w:sz="0" w:space="0" w:color="auto"/>
        <w:left w:val="none" w:sz="0" w:space="0" w:color="auto"/>
        <w:bottom w:val="none" w:sz="0" w:space="0" w:color="auto"/>
        <w:right w:val="none" w:sz="0" w:space="0" w:color="auto"/>
      </w:divBdr>
    </w:div>
    <w:div w:id="271403046">
      <w:bodyDiv w:val="1"/>
      <w:marLeft w:val="0"/>
      <w:marRight w:val="0"/>
      <w:marTop w:val="0"/>
      <w:marBottom w:val="0"/>
      <w:divBdr>
        <w:top w:val="none" w:sz="0" w:space="0" w:color="auto"/>
        <w:left w:val="none" w:sz="0" w:space="0" w:color="auto"/>
        <w:bottom w:val="none" w:sz="0" w:space="0" w:color="auto"/>
        <w:right w:val="none" w:sz="0" w:space="0" w:color="auto"/>
      </w:divBdr>
    </w:div>
    <w:div w:id="271594034">
      <w:bodyDiv w:val="1"/>
      <w:marLeft w:val="0"/>
      <w:marRight w:val="0"/>
      <w:marTop w:val="0"/>
      <w:marBottom w:val="0"/>
      <w:divBdr>
        <w:top w:val="none" w:sz="0" w:space="0" w:color="auto"/>
        <w:left w:val="none" w:sz="0" w:space="0" w:color="auto"/>
        <w:bottom w:val="none" w:sz="0" w:space="0" w:color="auto"/>
        <w:right w:val="none" w:sz="0" w:space="0" w:color="auto"/>
      </w:divBdr>
    </w:div>
    <w:div w:id="272130522">
      <w:bodyDiv w:val="1"/>
      <w:marLeft w:val="0"/>
      <w:marRight w:val="0"/>
      <w:marTop w:val="0"/>
      <w:marBottom w:val="0"/>
      <w:divBdr>
        <w:top w:val="none" w:sz="0" w:space="0" w:color="auto"/>
        <w:left w:val="none" w:sz="0" w:space="0" w:color="auto"/>
        <w:bottom w:val="none" w:sz="0" w:space="0" w:color="auto"/>
        <w:right w:val="none" w:sz="0" w:space="0" w:color="auto"/>
      </w:divBdr>
    </w:div>
    <w:div w:id="272173024">
      <w:bodyDiv w:val="1"/>
      <w:marLeft w:val="0"/>
      <w:marRight w:val="0"/>
      <w:marTop w:val="0"/>
      <w:marBottom w:val="0"/>
      <w:divBdr>
        <w:top w:val="none" w:sz="0" w:space="0" w:color="auto"/>
        <w:left w:val="none" w:sz="0" w:space="0" w:color="auto"/>
        <w:bottom w:val="none" w:sz="0" w:space="0" w:color="auto"/>
        <w:right w:val="none" w:sz="0" w:space="0" w:color="auto"/>
      </w:divBdr>
    </w:div>
    <w:div w:id="272175319">
      <w:bodyDiv w:val="1"/>
      <w:marLeft w:val="0"/>
      <w:marRight w:val="0"/>
      <w:marTop w:val="0"/>
      <w:marBottom w:val="0"/>
      <w:divBdr>
        <w:top w:val="none" w:sz="0" w:space="0" w:color="auto"/>
        <w:left w:val="none" w:sz="0" w:space="0" w:color="auto"/>
        <w:bottom w:val="none" w:sz="0" w:space="0" w:color="auto"/>
        <w:right w:val="none" w:sz="0" w:space="0" w:color="auto"/>
      </w:divBdr>
    </w:div>
    <w:div w:id="272326649">
      <w:bodyDiv w:val="1"/>
      <w:marLeft w:val="0"/>
      <w:marRight w:val="0"/>
      <w:marTop w:val="0"/>
      <w:marBottom w:val="0"/>
      <w:divBdr>
        <w:top w:val="none" w:sz="0" w:space="0" w:color="auto"/>
        <w:left w:val="none" w:sz="0" w:space="0" w:color="auto"/>
        <w:bottom w:val="none" w:sz="0" w:space="0" w:color="auto"/>
        <w:right w:val="none" w:sz="0" w:space="0" w:color="auto"/>
      </w:divBdr>
    </w:div>
    <w:div w:id="272517484">
      <w:bodyDiv w:val="1"/>
      <w:marLeft w:val="0"/>
      <w:marRight w:val="0"/>
      <w:marTop w:val="0"/>
      <w:marBottom w:val="0"/>
      <w:divBdr>
        <w:top w:val="none" w:sz="0" w:space="0" w:color="auto"/>
        <w:left w:val="none" w:sz="0" w:space="0" w:color="auto"/>
        <w:bottom w:val="none" w:sz="0" w:space="0" w:color="auto"/>
        <w:right w:val="none" w:sz="0" w:space="0" w:color="auto"/>
      </w:divBdr>
    </w:div>
    <w:div w:id="272783306">
      <w:bodyDiv w:val="1"/>
      <w:marLeft w:val="0"/>
      <w:marRight w:val="0"/>
      <w:marTop w:val="0"/>
      <w:marBottom w:val="0"/>
      <w:divBdr>
        <w:top w:val="none" w:sz="0" w:space="0" w:color="auto"/>
        <w:left w:val="none" w:sz="0" w:space="0" w:color="auto"/>
        <w:bottom w:val="none" w:sz="0" w:space="0" w:color="auto"/>
        <w:right w:val="none" w:sz="0" w:space="0" w:color="auto"/>
      </w:divBdr>
    </w:div>
    <w:div w:id="272907799">
      <w:bodyDiv w:val="1"/>
      <w:marLeft w:val="0"/>
      <w:marRight w:val="0"/>
      <w:marTop w:val="0"/>
      <w:marBottom w:val="0"/>
      <w:divBdr>
        <w:top w:val="none" w:sz="0" w:space="0" w:color="auto"/>
        <w:left w:val="none" w:sz="0" w:space="0" w:color="auto"/>
        <w:bottom w:val="none" w:sz="0" w:space="0" w:color="auto"/>
        <w:right w:val="none" w:sz="0" w:space="0" w:color="auto"/>
      </w:divBdr>
    </w:div>
    <w:div w:id="273251025">
      <w:bodyDiv w:val="1"/>
      <w:marLeft w:val="0"/>
      <w:marRight w:val="0"/>
      <w:marTop w:val="0"/>
      <w:marBottom w:val="0"/>
      <w:divBdr>
        <w:top w:val="none" w:sz="0" w:space="0" w:color="auto"/>
        <w:left w:val="none" w:sz="0" w:space="0" w:color="auto"/>
        <w:bottom w:val="none" w:sz="0" w:space="0" w:color="auto"/>
        <w:right w:val="none" w:sz="0" w:space="0" w:color="auto"/>
      </w:divBdr>
    </w:div>
    <w:div w:id="273372020">
      <w:bodyDiv w:val="1"/>
      <w:marLeft w:val="0"/>
      <w:marRight w:val="0"/>
      <w:marTop w:val="0"/>
      <w:marBottom w:val="0"/>
      <w:divBdr>
        <w:top w:val="none" w:sz="0" w:space="0" w:color="auto"/>
        <w:left w:val="none" w:sz="0" w:space="0" w:color="auto"/>
        <w:bottom w:val="none" w:sz="0" w:space="0" w:color="auto"/>
        <w:right w:val="none" w:sz="0" w:space="0" w:color="auto"/>
      </w:divBdr>
    </w:div>
    <w:div w:id="273445724">
      <w:bodyDiv w:val="1"/>
      <w:marLeft w:val="0"/>
      <w:marRight w:val="0"/>
      <w:marTop w:val="0"/>
      <w:marBottom w:val="0"/>
      <w:divBdr>
        <w:top w:val="none" w:sz="0" w:space="0" w:color="auto"/>
        <w:left w:val="none" w:sz="0" w:space="0" w:color="auto"/>
        <w:bottom w:val="none" w:sz="0" w:space="0" w:color="auto"/>
        <w:right w:val="none" w:sz="0" w:space="0" w:color="auto"/>
      </w:divBdr>
    </w:div>
    <w:div w:id="273482681">
      <w:bodyDiv w:val="1"/>
      <w:marLeft w:val="0"/>
      <w:marRight w:val="0"/>
      <w:marTop w:val="0"/>
      <w:marBottom w:val="0"/>
      <w:divBdr>
        <w:top w:val="none" w:sz="0" w:space="0" w:color="auto"/>
        <w:left w:val="none" w:sz="0" w:space="0" w:color="auto"/>
        <w:bottom w:val="none" w:sz="0" w:space="0" w:color="auto"/>
        <w:right w:val="none" w:sz="0" w:space="0" w:color="auto"/>
      </w:divBdr>
    </w:div>
    <w:div w:id="273513956">
      <w:bodyDiv w:val="1"/>
      <w:marLeft w:val="0"/>
      <w:marRight w:val="0"/>
      <w:marTop w:val="0"/>
      <w:marBottom w:val="0"/>
      <w:divBdr>
        <w:top w:val="none" w:sz="0" w:space="0" w:color="auto"/>
        <w:left w:val="none" w:sz="0" w:space="0" w:color="auto"/>
        <w:bottom w:val="none" w:sz="0" w:space="0" w:color="auto"/>
        <w:right w:val="none" w:sz="0" w:space="0" w:color="auto"/>
      </w:divBdr>
    </w:div>
    <w:div w:id="273679454">
      <w:bodyDiv w:val="1"/>
      <w:marLeft w:val="0"/>
      <w:marRight w:val="0"/>
      <w:marTop w:val="0"/>
      <w:marBottom w:val="0"/>
      <w:divBdr>
        <w:top w:val="none" w:sz="0" w:space="0" w:color="auto"/>
        <w:left w:val="none" w:sz="0" w:space="0" w:color="auto"/>
        <w:bottom w:val="none" w:sz="0" w:space="0" w:color="auto"/>
        <w:right w:val="none" w:sz="0" w:space="0" w:color="auto"/>
      </w:divBdr>
    </w:div>
    <w:div w:id="273758620">
      <w:bodyDiv w:val="1"/>
      <w:marLeft w:val="0"/>
      <w:marRight w:val="0"/>
      <w:marTop w:val="0"/>
      <w:marBottom w:val="0"/>
      <w:divBdr>
        <w:top w:val="none" w:sz="0" w:space="0" w:color="auto"/>
        <w:left w:val="none" w:sz="0" w:space="0" w:color="auto"/>
        <w:bottom w:val="none" w:sz="0" w:space="0" w:color="auto"/>
        <w:right w:val="none" w:sz="0" w:space="0" w:color="auto"/>
      </w:divBdr>
    </w:div>
    <w:div w:id="273902285">
      <w:bodyDiv w:val="1"/>
      <w:marLeft w:val="0"/>
      <w:marRight w:val="0"/>
      <w:marTop w:val="0"/>
      <w:marBottom w:val="0"/>
      <w:divBdr>
        <w:top w:val="none" w:sz="0" w:space="0" w:color="auto"/>
        <w:left w:val="none" w:sz="0" w:space="0" w:color="auto"/>
        <w:bottom w:val="none" w:sz="0" w:space="0" w:color="auto"/>
        <w:right w:val="none" w:sz="0" w:space="0" w:color="auto"/>
      </w:divBdr>
    </w:div>
    <w:div w:id="273946836">
      <w:bodyDiv w:val="1"/>
      <w:marLeft w:val="0"/>
      <w:marRight w:val="0"/>
      <w:marTop w:val="0"/>
      <w:marBottom w:val="0"/>
      <w:divBdr>
        <w:top w:val="none" w:sz="0" w:space="0" w:color="auto"/>
        <w:left w:val="none" w:sz="0" w:space="0" w:color="auto"/>
        <w:bottom w:val="none" w:sz="0" w:space="0" w:color="auto"/>
        <w:right w:val="none" w:sz="0" w:space="0" w:color="auto"/>
      </w:divBdr>
    </w:div>
    <w:div w:id="274412436">
      <w:bodyDiv w:val="1"/>
      <w:marLeft w:val="0"/>
      <w:marRight w:val="0"/>
      <w:marTop w:val="0"/>
      <w:marBottom w:val="0"/>
      <w:divBdr>
        <w:top w:val="none" w:sz="0" w:space="0" w:color="auto"/>
        <w:left w:val="none" w:sz="0" w:space="0" w:color="auto"/>
        <w:bottom w:val="none" w:sz="0" w:space="0" w:color="auto"/>
        <w:right w:val="none" w:sz="0" w:space="0" w:color="auto"/>
      </w:divBdr>
    </w:div>
    <w:div w:id="274486212">
      <w:bodyDiv w:val="1"/>
      <w:marLeft w:val="0"/>
      <w:marRight w:val="0"/>
      <w:marTop w:val="0"/>
      <w:marBottom w:val="0"/>
      <w:divBdr>
        <w:top w:val="none" w:sz="0" w:space="0" w:color="auto"/>
        <w:left w:val="none" w:sz="0" w:space="0" w:color="auto"/>
        <w:bottom w:val="none" w:sz="0" w:space="0" w:color="auto"/>
        <w:right w:val="none" w:sz="0" w:space="0" w:color="auto"/>
      </w:divBdr>
    </w:div>
    <w:div w:id="274486610">
      <w:bodyDiv w:val="1"/>
      <w:marLeft w:val="0"/>
      <w:marRight w:val="0"/>
      <w:marTop w:val="0"/>
      <w:marBottom w:val="0"/>
      <w:divBdr>
        <w:top w:val="none" w:sz="0" w:space="0" w:color="auto"/>
        <w:left w:val="none" w:sz="0" w:space="0" w:color="auto"/>
        <w:bottom w:val="none" w:sz="0" w:space="0" w:color="auto"/>
        <w:right w:val="none" w:sz="0" w:space="0" w:color="auto"/>
      </w:divBdr>
    </w:div>
    <w:div w:id="274677355">
      <w:bodyDiv w:val="1"/>
      <w:marLeft w:val="0"/>
      <w:marRight w:val="0"/>
      <w:marTop w:val="0"/>
      <w:marBottom w:val="0"/>
      <w:divBdr>
        <w:top w:val="none" w:sz="0" w:space="0" w:color="auto"/>
        <w:left w:val="none" w:sz="0" w:space="0" w:color="auto"/>
        <w:bottom w:val="none" w:sz="0" w:space="0" w:color="auto"/>
        <w:right w:val="none" w:sz="0" w:space="0" w:color="auto"/>
      </w:divBdr>
    </w:div>
    <w:div w:id="275018593">
      <w:bodyDiv w:val="1"/>
      <w:marLeft w:val="0"/>
      <w:marRight w:val="0"/>
      <w:marTop w:val="0"/>
      <w:marBottom w:val="0"/>
      <w:divBdr>
        <w:top w:val="none" w:sz="0" w:space="0" w:color="auto"/>
        <w:left w:val="none" w:sz="0" w:space="0" w:color="auto"/>
        <w:bottom w:val="none" w:sz="0" w:space="0" w:color="auto"/>
        <w:right w:val="none" w:sz="0" w:space="0" w:color="auto"/>
      </w:divBdr>
    </w:div>
    <w:div w:id="275212077">
      <w:bodyDiv w:val="1"/>
      <w:marLeft w:val="0"/>
      <w:marRight w:val="0"/>
      <w:marTop w:val="0"/>
      <w:marBottom w:val="0"/>
      <w:divBdr>
        <w:top w:val="none" w:sz="0" w:space="0" w:color="auto"/>
        <w:left w:val="none" w:sz="0" w:space="0" w:color="auto"/>
        <w:bottom w:val="none" w:sz="0" w:space="0" w:color="auto"/>
        <w:right w:val="none" w:sz="0" w:space="0" w:color="auto"/>
      </w:divBdr>
    </w:div>
    <w:div w:id="275213859">
      <w:bodyDiv w:val="1"/>
      <w:marLeft w:val="0"/>
      <w:marRight w:val="0"/>
      <w:marTop w:val="0"/>
      <w:marBottom w:val="0"/>
      <w:divBdr>
        <w:top w:val="none" w:sz="0" w:space="0" w:color="auto"/>
        <w:left w:val="none" w:sz="0" w:space="0" w:color="auto"/>
        <w:bottom w:val="none" w:sz="0" w:space="0" w:color="auto"/>
        <w:right w:val="none" w:sz="0" w:space="0" w:color="auto"/>
      </w:divBdr>
    </w:div>
    <w:div w:id="275449866">
      <w:bodyDiv w:val="1"/>
      <w:marLeft w:val="0"/>
      <w:marRight w:val="0"/>
      <w:marTop w:val="0"/>
      <w:marBottom w:val="0"/>
      <w:divBdr>
        <w:top w:val="none" w:sz="0" w:space="0" w:color="auto"/>
        <w:left w:val="none" w:sz="0" w:space="0" w:color="auto"/>
        <w:bottom w:val="none" w:sz="0" w:space="0" w:color="auto"/>
        <w:right w:val="none" w:sz="0" w:space="0" w:color="auto"/>
      </w:divBdr>
    </w:div>
    <w:div w:id="275792673">
      <w:bodyDiv w:val="1"/>
      <w:marLeft w:val="0"/>
      <w:marRight w:val="0"/>
      <w:marTop w:val="0"/>
      <w:marBottom w:val="0"/>
      <w:divBdr>
        <w:top w:val="none" w:sz="0" w:space="0" w:color="auto"/>
        <w:left w:val="none" w:sz="0" w:space="0" w:color="auto"/>
        <w:bottom w:val="none" w:sz="0" w:space="0" w:color="auto"/>
        <w:right w:val="none" w:sz="0" w:space="0" w:color="auto"/>
      </w:divBdr>
    </w:div>
    <w:div w:id="276445628">
      <w:bodyDiv w:val="1"/>
      <w:marLeft w:val="0"/>
      <w:marRight w:val="0"/>
      <w:marTop w:val="0"/>
      <w:marBottom w:val="0"/>
      <w:divBdr>
        <w:top w:val="none" w:sz="0" w:space="0" w:color="auto"/>
        <w:left w:val="none" w:sz="0" w:space="0" w:color="auto"/>
        <w:bottom w:val="none" w:sz="0" w:space="0" w:color="auto"/>
        <w:right w:val="none" w:sz="0" w:space="0" w:color="auto"/>
      </w:divBdr>
    </w:div>
    <w:div w:id="276523200">
      <w:bodyDiv w:val="1"/>
      <w:marLeft w:val="0"/>
      <w:marRight w:val="0"/>
      <w:marTop w:val="0"/>
      <w:marBottom w:val="0"/>
      <w:divBdr>
        <w:top w:val="none" w:sz="0" w:space="0" w:color="auto"/>
        <w:left w:val="none" w:sz="0" w:space="0" w:color="auto"/>
        <w:bottom w:val="none" w:sz="0" w:space="0" w:color="auto"/>
        <w:right w:val="none" w:sz="0" w:space="0" w:color="auto"/>
      </w:divBdr>
    </w:div>
    <w:div w:id="276837418">
      <w:bodyDiv w:val="1"/>
      <w:marLeft w:val="0"/>
      <w:marRight w:val="0"/>
      <w:marTop w:val="0"/>
      <w:marBottom w:val="0"/>
      <w:divBdr>
        <w:top w:val="none" w:sz="0" w:space="0" w:color="auto"/>
        <w:left w:val="none" w:sz="0" w:space="0" w:color="auto"/>
        <w:bottom w:val="none" w:sz="0" w:space="0" w:color="auto"/>
        <w:right w:val="none" w:sz="0" w:space="0" w:color="auto"/>
      </w:divBdr>
    </w:div>
    <w:div w:id="276910667">
      <w:bodyDiv w:val="1"/>
      <w:marLeft w:val="0"/>
      <w:marRight w:val="0"/>
      <w:marTop w:val="0"/>
      <w:marBottom w:val="0"/>
      <w:divBdr>
        <w:top w:val="none" w:sz="0" w:space="0" w:color="auto"/>
        <w:left w:val="none" w:sz="0" w:space="0" w:color="auto"/>
        <w:bottom w:val="none" w:sz="0" w:space="0" w:color="auto"/>
        <w:right w:val="none" w:sz="0" w:space="0" w:color="auto"/>
      </w:divBdr>
    </w:div>
    <w:div w:id="276915585">
      <w:bodyDiv w:val="1"/>
      <w:marLeft w:val="0"/>
      <w:marRight w:val="0"/>
      <w:marTop w:val="0"/>
      <w:marBottom w:val="0"/>
      <w:divBdr>
        <w:top w:val="none" w:sz="0" w:space="0" w:color="auto"/>
        <w:left w:val="none" w:sz="0" w:space="0" w:color="auto"/>
        <w:bottom w:val="none" w:sz="0" w:space="0" w:color="auto"/>
        <w:right w:val="none" w:sz="0" w:space="0" w:color="auto"/>
      </w:divBdr>
    </w:div>
    <w:div w:id="277030220">
      <w:bodyDiv w:val="1"/>
      <w:marLeft w:val="0"/>
      <w:marRight w:val="0"/>
      <w:marTop w:val="0"/>
      <w:marBottom w:val="0"/>
      <w:divBdr>
        <w:top w:val="none" w:sz="0" w:space="0" w:color="auto"/>
        <w:left w:val="none" w:sz="0" w:space="0" w:color="auto"/>
        <w:bottom w:val="none" w:sz="0" w:space="0" w:color="auto"/>
        <w:right w:val="none" w:sz="0" w:space="0" w:color="auto"/>
      </w:divBdr>
    </w:div>
    <w:div w:id="277178859">
      <w:bodyDiv w:val="1"/>
      <w:marLeft w:val="0"/>
      <w:marRight w:val="0"/>
      <w:marTop w:val="0"/>
      <w:marBottom w:val="0"/>
      <w:divBdr>
        <w:top w:val="none" w:sz="0" w:space="0" w:color="auto"/>
        <w:left w:val="none" w:sz="0" w:space="0" w:color="auto"/>
        <w:bottom w:val="none" w:sz="0" w:space="0" w:color="auto"/>
        <w:right w:val="none" w:sz="0" w:space="0" w:color="auto"/>
      </w:divBdr>
    </w:div>
    <w:div w:id="277225503">
      <w:bodyDiv w:val="1"/>
      <w:marLeft w:val="0"/>
      <w:marRight w:val="0"/>
      <w:marTop w:val="0"/>
      <w:marBottom w:val="0"/>
      <w:divBdr>
        <w:top w:val="none" w:sz="0" w:space="0" w:color="auto"/>
        <w:left w:val="none" w:sz="0" w:space="0" w:color="auto"/>
        <w:bottom w:val="none" w:sz="0" w:space="0" w:color="auto"/>
        <w:right w:val="none" w:sz="0" w:space="0" w:color="auto"/>
      </w:divBdr>
    </w:div>
    <w:div w:id="277295873">
      <w:bodyDiv w:val="1"/>
      <w:marLeft w:val="0"/>
      <w:marRight w:val="0"/>
      <w:marTop w:val="0"/>
      <w:marBottom w:val="0"/>
      <w:divBdr>
        <w:top w:val="none" w:sz="0" w:space="0" w:color="auto"/>
        <w:left w:val="none" w:sz="0" w:space="0" w:color="auto"/>
        <w:bottom w:val="none" w:sz="0" w:space="0" w:color="auto"/>
        <w:right w:val="none" w:sz="0" w:space="0" w:color="auto"/>
      </w:divBdr>
    </w:div>
    <w:div w:id="277376763">
      <w:bodyDiv w:val="1"/>
      <w:marLeft w:val="0"/>
      <w:marRight w:val="0"/>
      <w:marTop w:val="0"/>
      <w:marBottom w:val="0"/>
      <w:divBdr>
        <w:top w:val="none" w:sz="0" w:space="0" w:color="auto"/>
        <w:left w:val="none" w:sz="0" w:space="0" w:color="auto"/>
        <w:bottom w:val="none" w:sz="0" w:space="0" w:color="auto"/>
        <w:right w:val="none" w:sz="0" w:space="0" w:color="auto"/>
      </w:divBdr>
    </w:div>
    <w:div w:id="277642615">
      <w:bodyDiv w:val="1"/>
      <w:marLeft w:val="0"/>
      <w:marRight w:val="0"/>
      <w:marTop w:val="0"/>
      <w:marBottom w:val="0"/>
      <w:divBdr>
        <w:top w:val="none" w:sz="0" w:space="0" w:color="auto"/>
        <w:left w:val="none" w:sz="0" w:space="0" w:color="auto"/>
        <w:bottom w:val="none" w:sz="0" w:space="0" w:color="auto"/>
        <w:right w:val="none" w:sz="0" w:space="0" w:color="auto"/>
      </w:divBdr>
    </w:div>
    <w:div w:id="277877004">
      <w:bodyDiv w:val="1"/>
      <w:marLeft w:val="0"/>
      <w:marRight w:val="0"/>
      <w:marTop w:val="0"/>
      <w:marBottom w:val="0"/>
      <w:divBdr>
        <w:top w:val="none" w:sz="0" w:space="0" w:color="auto"/>
        <w:left w:val="none" w:sz="0" w:space="0" w:color="auto"/>
        <w:bottom w:val="none" w:sz="0" w:space="0" w:color="auto"/>
        <w:right w:val="none" w:sz="0" w:space="0" w:color="auto"/>
      </w:divBdr>
    </w:div>
    <w:div w:id="278031932">
      <w:bodyDiv w:val="1"/>
      <w:marLeft w:val="0"/>
      <w:marRight w:val="0"/>
      <w:marTop w:val="0"/>
      <w:marBottom w:val="0"/>
      <w:divBdr>
        <w:top w:val="none" w:sz="0" w:space="0" w:color="auto"/>
        <w:left w:val="none" w:sz="0" w:space="0" w:color="auto"/>
        <w:bottom w:val="none" w:sz="0" w:space="0" w:color="auto"/>
        <w:right w:val="none" w:sz="0" w:space="0" w:color="auto"/>
      </w:divBdr>
    </w:div>
    <w:div w:id="278225469">
      <w:bodyDiv w:val="1"/>
      <w:marLeft w:val="0"/>
      <w:marRight w:val="0"/>
      <w:marTop w:val="0"/>
      <w:marBottom w:val="0"/>
      <w:divBdr>
        <w:top w:val="none" w:sz="0" w:space="0" w:color="auto"/>
        <w:left w:val="none" w:sz="0" w:space="0" w:color="auto"/>
        <w:bottom w:val="none" w:sz="0" w:space="0" w:color="auto"/>
        <w:right w:val="none" w:sz="0" w:space="0" w:color="auto"/>
      </w:divBdr>
    </w:div>
    <w:div w:id="278488113">
      <w:bodyDiv w:val="1"/>
      <w:marLeft w:val="0"/>
      <w:marRight w:val="0"/>
      <w:marTop w:val="0"/>
      <w:marBottom w:val="0"/>
      <w:divBdr>
        <w:top w:val="none" w:sz="0" w:space="0" w:color="auto"/>
        <w:left w:val="none" w:sz="0" w:space="0" w:color="auto"/>
        <w:bottom w:val="none" w:sz="0" w:space="0" w:color="auto"/>
        <w:right w:val="none" w:sz="0" w:space="0" w:color="auto"/>
      </w:divBdr>
    </w:div>
    <w:div w:id="278493993">
      <w:bodyDiv w:val="1"/>
      <w:marLeft w:val="0"/>
      <w:marRight w:val="0"/>
      <w:marTop w:val="0"/>
      <w:marBottom w:val="0"/>
      <w:divBdr>
        <w:top w:val="none" w:sz="0" w:space="0" w:color="auto"/>
        <w:left w:val="none" w:sz="0" w:space="0" w:color="auto"/>
        <w:bottom w:val="none" w:sz="0" w:space="0" w:color="auto"/>
        <w:right w:val="none" w:sz="0" w:space="0" w:color="auto"/>
      </w:divBdr>
    </w:div>
    <w:div w:id="278876616">
      <w:bodyDiv w:val="1"/>
      <w:marLeft w:val="0"/>
      <w:marRight w:val="0"/>
      <w:marTop w:val="0"/>
      <w:marBottom w:val="0"/>
      <w:divBdr>
        <w:top w:val="none" w:sz="0" w:space="0" w:color="auto"/>
        <w:left w:val="none" w:sz="0" w:space="0" w:color="auto"/>
        <w:bottom w:val="none" w:sz="0" w:space="0" w:color="auto"/>
        <w:right w:val="none" w:sz="0" w:space="0" w:color="auto"/>
      </w:divBdr>
    </w:div>
    <w:div w:id="278879625">
      <w:bodyDiv w:val="1"/>
      <w:marLeft w:val="0"/>
      <w:marRight w:val="0"/>
      <w:marTop w:val="0"/>
      <w:marBottom w:val="0"/>
      <w:divBdr>
        <w:top w:val="none" w:sz="0" w:space="0" w:color="auto"/>
        <w:left w:val="none" w:sz="0" w:space="0" w:color="auto"/>
        <w:bottom w:val="none" w:sz="0" w:space="0" w:color="auto"/>
        <w:right w:val="none" w:sz="0" w:space="0" w:color="auto"/>
      </w:divBdr>
    </w:div>
    <w:div w:id="279266787">
      <w:bodyDiv w:val="1"/>
      <w:marLeft w:val="0"/>
      <w:marRight w:val="0"/>
      <w:marTop w:val="0"/>
      <w:marBottom w:val="0"/>
      <w:divBdr>
        <w:top w:val="none" w:sz="0" w:space="0" w:color="auto"/>
        <w:left w:val="none" w:sz="0" w:space="0" w:color="auto"/>
        <w:bottom w:val="none" w:sz="0" w:space="0" w:color="auto"/>
        <w:right w:val="none" w:sz="0" w:space="0" w:color="auto"/>
      </w:divBdr>
    </w:div>
    <w:div w:id="279380570">
      <w:bodyDiv w:val="1"/>
      <w:marLeft w:val="0"/>
      <w:marRight w:val="0"/>
      <w:marTop w:val="0"/>
      <w:marBottom w:val="0"/>
      <w:divBdr>
        <w:top w:val="none" w:sz="0" w:space="0" w:color="auto"/>
        <w:left w:val="none" w:sz="0" w:space="0" w:color="auto"/>
        <w:bottom w:val="none" w:sz="0" w:space="0" w:color="auto"/>
        <w:right w:val="none" w:sz="0" w:space="0" w:color="auto"/>
      </w:divBdr>
    </w:div>
    <w:div w:id="280040251">
      <w:bodyDiv w:val="1"/>
      <w:marLeft w:val="0"/>
      <w:marRight w:val="0"/>
      <w:marTop w:val="0"/>
      <w:marBottom w:val="0"/>
      <w:divBdr>
        <w:top w:val="none" w:sz="0" w:space="0" w:color="auto"/>
        <w:left w:val="none" w:sz="0" w:space="0" w:color="auto"/>
        <w:bottom w:val="none" w:sz="0" w:space="0" w:color="auto"/>
        <w:right w:val="none" w:sz="0" w:space="0" w:color="auto"/>
      </w:divBdr>
    </w:div>
    <w:div w:id="280191686">
      <w:bodyDiv w:val="1"/>
      <w:marLeft w:val="0"/>
      <w:marRight w:val="0"/>
      <w:marTop w:val="0"/>
      <w:marBottom w:val="0"/>
      <w:divBdr>
        <w:top w:val="none" w:sz="0" w:space="0" w:color="auto"/>
        <w:left w:val="none" w:sz="0" w:space="0" w:color="auto"/>
        <w:bottom w:val="none" w:sz="0" w:space="0" w:color="auto"/>
        <w:right w:val="none" w:sz="0" w:space="0" w:color="auto"/>
      </w:divBdr>
    </w:div>
    <w:div w:id="280260300">
      <w:bodyDiv w:val="1"/>
      <w:marLeft w:val="0"/>
      <w:marRight w:val="0"/>
      <w:marTop w:val="0"/>
      <w:marBottom w:val="0"/>
      <w:divBdr>
        <w:top w:val="none" w:sz="0" w:space="0" w:color="auto"/>
        <w:left w:val="none" w:sz="0" w:space="0" w:color="auto"/>
        <w:bottom w:val="none" w:sz="0" w:space="0" w:color="auto"/>
        <w:right w:val="none" w:sz="0" w:space="0" w:color="auto"/>
      </w:divBdr>
    </w:div>
    <w:div w:id="280499852">
      <w:bodyDiv w:val="1"/>
      <w:marLeft w:val="0"/>
      <w:marRight w:val="0"/>
      <w:marTop w:val="0"/>
      <w:marBottom w:val="0"/>
      <w:divBdr>
        <w:top w:val="none" w:sz="0" w:space="0" w:color="auto"/>
        <w:left w:val="none" w:sz="0" w:space="0" w:color="auto"/>
        <w:bottom w:val="none" w:sz="0" w:space="0" w:color="auto"/>
        <w:right w:val="none" w:sz="0" w:space="0" w:color="auto"/>
      </w:divBdr>
    </w:div>
    <w:div w:id="280573947">
      <w:bodyDiv w:val="1"/>
      <w:marLeft w:val="0"/>
      <w:marRight w:val="0"/>
      <w:marTop w:val="0"/>
      <w:marBottom w:val="0"/>
      <w:divBdr>
        <w:top w:val="none" w:sz="0" w:space="0" w:color="auto"/>
        <w:left w:val="none" w:sz="0" w:space="0" w:color="auto"/>
        <w:bottom w:val="none" w:sz="0" w:space="0" w:color="auto"/>
        <w:right w:val="none" w:sz="0" w:space="0" w:color="auto"/>
      </w:divBdr>
    </w:div>
    <w:div w:id="280959530">
      <w:bodyDiv w:val="1"/>
      <w:marLeft w:val="0"/>
      <w:marRight w:val="0"/>
      <w:marTop w:val="0"/>
      <w:marBottom w:val="0"/>
      <w:divBdr>
        <w:top w:val="none" w:sz="0" w:space="0" w:color="auto"/>
        <w:left w:val="none" w:sz="0" w:space="0" w:color="auto"/>
        <w:bottom w:val="none" w:sz="0" w:space="0" w:color="auto"/>
        <w:right w:val="none" w:sz="0" w:space="0" w:color="auto"/>
      </w:divBdr>
    </w:div>
    <w:div w:id="281154856">
      <w:bodyDiv w:val="1"/>
      <w:marLeft w:val="0"/>
      <w:marRight w:val="0"/>
      <w:marTop w:val="0"/>
      <w:marBottom w:val="0"/>
      <w:divBdr>
        <w:top w:val="none" w:sz="0" w:space="0" w:color="auto"/>
        <w:left w:val="none" w:sz="0" w:space="0" w:color="auto"/>
        <w:bottom w:val="none" w:sz="0" w:space="0" w:color="auto"/>
        <w:right w:val="none" w:sz="0" w:space="0" w:color="auto"/>
      </w:divBdr>
    </w:div>
    <w:div w:id="281232314">
      <w:bodyDiv w:val="1"/>
      <w:marLeft w:val="0"/>
      <w:marRight w:val="0"/>
      <w:marTop w:val="0"/>
      <w:marBottom w:val="0"/>
      <w:divBdr>
        <w:top w:val="none" w:sz="0" w:space="0" w:color="auto"/>
        <w:left w:val="none" w:sz="0" w:space="0" w:color="auto"/>
        <w:bottom w:val="none" w:sz="0" w:space="0" w:color="auto"/>
        <w:right w:val="none" w:sz="0" w:space="0" w:color="auto"/>
      </w:divBdr>
    </w:div>
    <w:div w:id="281349009">
      <w:bodyDiv w:val="1"/>
      <w:marLeft w:val="0"/>
      <w:marRight w:val="0"/>
      <w:marTop w:val="0"/>
      <w:marBottom w:val="0"/>
      <w:divBdr>
        <w:top w:val="none" w:sz="0" w:space="0" w:color="auto"/>
        <w:left w:val="none" w:sz="0" w:space="0" w:color="auto"/>
        <w:bottom w:val="none" w:sz="0" w:space="0" w:color="auto"/>
        <w:right w:val="none" w:sz="0" w:space="0" w:color="auto"/>
      </w:divBdr>
    </w:div>
    <w:div w:id="281688935">
      <w:bodyDiv w:val="1"/>
      <w:marLeft w:val="0"/>
      <w:marRight w:val="0"/>
      <w:marTop w:val="0"/>
      <w:marBottom w:val="0"/>
      <w:divBdr>
        <w:top w:val="none" w:sz="0" w:space="0" w:color="auto"/>
        <w:left w:val="none" w:sz="0" w:space="0" w:color="auto"/>
        <w:bottom w:val="none" w:sz="0" w:space="0" w:color="auto"/>
        <w:right w:val="none" w:sz="0" w:space="0" w:color="auto"/>
      </w:divBdr>
    </w:div>
    <w:div w:id="282199599">
      <w:bodyDiv w:val="1"/>
      <w:marLeft w:val="0"/>
      <w:marRight w:val="0"/>
      <w:marTop w:val="0"/>
      <w:marBottom w:val="0"/>
      <w:divBdr>
        <w:top w:val="none" w:sz="0" w:space="0" w:color="auto"/>
        <w:left w:val="none" w:sz="0" w:space="0" w:color="auto"/>
        <w:bottom w:val="none" w:sz="0" w:space="0" w:color="auto"/>
        <w:right w:val="none" w:sz="0" w:space="0" w:color="auto"/>
      </w:divBdr>
    </w:div>
    <w:div w:id="282422403">
      <w:bodyDiv w:val="1"/>
      <w:marLeft w:val="0"/>
      <w:marRight w:val="0"/>
      <w:marTop w:val="0"/>
      <w:marBottom w:val="0"/>
      <w:divBdr>
        <w:top w:val="none" w:sz="0" w:space="0" w:color="auto"/>
        <w:left w:val="none" w:sz="0" w:space="0" w:color="auto"/>
        <w:bottom w:val="none" w:sz="0" w:space="0" w:color="auto"/>
        <w:right w:val="none" w:sz="0" w:space="0" w:color="auto"/>
      </w:divBdr>
    </w:div>
    <w:div w:id="282426352">
      <w:bodyDiv w:val="1"/>
      <w:marLeft w:val="0"/>
      <w:marRight w:val="0"/>
      <w:marTop w:val="0"/>
      <w:marBottom w:val="0"/>
      <w:divBdr>
        <w:top w:val="none" w:sz="0" w:space="0" w:color="auto"/>
        <w:left w:val="none" w:sz="0" w:space="0" w:color="auto"/>
        <w:bottom w:val="none" w:sz="0" w:space="0" w:color="auto"/>
        <w:right w:val="none" w:sz="0" w:space="0" w:color="auto"/>
      </w:divBdr>
    </w:div>
    <w:div w:id="282462082">
      <w:bodyDiv w:val="1"/>
      <w:marLeft w:val="0"/>
      <w:marRight w:val="0"/>
      <w:marTop w:val="0"/>
      <w:marBottom w:val="0"/>
      <w:divBdr>
        <w:top w:val="none" w:sz="0" w:space="0" w:color="auto"/>
        <w:left w:val="none" w:sz="0" w:space="0" w:color="auto"/>
        <w:bottom w:val="none" w:sz="0" w:space="0" w:color="auto"/>
        <w:right w:val="none" w:sz="0" w:space="0" w:color="auto"/>
      </w:divBdr>
    </w:div>
    <w:div w:id="282615569">
      <w:bodyDiv w:val="1"/>
      <w:marLeft w:val="0"/>
      <w:marRight w:val="0"/>
      <w:marTop w:val="0"/>
      <w:marBottom w:val="0"/>
      <w:divBdr>
        <w:top w:val="none" w:sz="0" w:space="0" w:color="auto"/>
        <w:left w:val="none" w:sz="0" w:space="0" w:color="auto"/>
        <w:bottom w:val="none" w:sz="0" w:space="0" w:color="auto"/>
        <w:right w:val="none" w:sz="0" w:space="0" w:color="auto"/>
      </w:divBdr>
    </w:div>
    <w:div w:id="283317148">
      <w:bodyDiv w:val="1"/>
      <w:marLeft w:val="0"/>
      <w:marRight w:val="0"/>
      <w:marTop w:val="0"/>
      <w:marBottom w:val="0"/>
      <w:divBdr>
        <w:top w:val="none" w:sz="0" w:space="0" w:color="auto"/>
        <w:left w:val="none" w:sz="0" w:space="0" w:color="auto"/>
        <w:bottom w:val="none" w:sz="0" w:space="0" w:color="auto"/>
        <w:right w:val="none" w:sz="0" w:space="0" w:color="auto"/>
      </w:divBdr>
    </w:div>
    <w:div w:id="283317809">
      <w:bodyDiv w:val="1"/>
      <w:marLeft w:val="0"/>
      <w:marRight w:val="0"/>
      <w:marTop w:val="0"/>
      <w:marBottom w:val="0"/>
      <w:divBdr>
        <w:top w:val="none" w:sz="0" w:space="0" w:color="auto"/>
        <w:left w:val="none" w:sz="0" w:space="0" w:color="auto"/>
        <w:bottom w:val="none" w:sz="0" w:space="0" w:color="auto"/>
        <w:right w:val="none" w:sz="0" w:space="0" w:color="auto"/>
      </w:divBdr>
    </w:div>
    <w:div w:id="283389705">
      <w:bodyDiv w:val="1"/>
      <w:marLeft w:val="0"/>
      <w:marRight w:val="0"/>
      <w:marTop w:val="0"/>
      <w:marBottom w:val="0"/>
      <w:divBdr>
        <w:top w:val="none" w:sz="0" w:space="0" w:color="auto"/>
        <w:left w:val="none" w:sz="0" w:space="0" w:color="auto"/>
        <w:bottom w:val="none" w:sz="0" w:space="0" w:color="auto"/>
        <w:right w:val="none" w:sz="0" w:space="0" w:color="auto"/>
      </w:divBdr>
    </w:div>
    <w:div w:id="283851116">
      <w:bodyDiv w:val="1"/>
      <w:marLeft w:val="0"/>
      <w:marRight w:val="0"/>
      <w:marTop w:val="0"/>
      <w:marBottom w:val="0"/>
      <w:divBdr>
        <w:top w:val="none" w:sz="0" w:space="0" w:color="auto"/>
        <w:left w:val="none" w:sz="0" w:space="0" w:color="auto"/>
        <w:bottom w:val="none" w:sz="0" w:space="0" w:color="auto"/>
        <w:right w:val="none" w:sz="0" w:space="0" w:color="auto"/>
      </w:divBdr>
    </w:div>
    <w:div w:id="283925257">
      <w:bodyDiv w:val="1"/>
      <w:marLeft w:val="0"/>
      <w:marRight w:val="0"/>
      <w:marTop w:val="0"/>
      <w:marBottom w:val="0"/>
      <w:divBdr>
        <w:top w:val="none" w:sz="0" w:space="0" w:color="auto"/>
        <w:left w:val="none" w:sz="0" w:space="0" w:color="auto"/>
        <w:bottom w:val="none" w:sz="0" w:space="0" w:color="auto"/>
        <w:right w:val="none" w:sz="0" w:space="0" w:color="auto"/>
      </w:divBdr>
    </w:div>
    <w:div w:id="284048510">
      <w:bodyDiv w:val="1"/>
      <w:marLeft w:val="0"/>
      <w:marRight w:val="0"/>
      <w:marTop w:val="0"/>
      <w:marBottom w:val="0"/>
      <w:divBdr>
        <w:top w:val="none" w:sz="0" w:space="0" w:color="auto"/>
        <w:left w:val="none" w:sz="0" w:space="0" w:color="auto"/>
        <w:bottom w:val="none" w:sz="0" w:space="0" w:color="auto"/>
        <w:right w:val="none" w:sz="0" w:space="0" w:color="auto"/>
      </w:divBdr>
    </w:div>
    <w:div w:id="284311796">
      <w:bodyDiv w:val="1"/>
      <w:marLeft w:val="0"/>
      <w:marRight w:val="0"/>
      <w:marTop w:val="0"/>
      <w:marBottom w:val="0"/>
      <w:divBdr>
        <w:top w:val="none" w:sz="0" w:space="0" w:color="auto"/>
        <w:left w:val="none" w:sz="0" w:space="0" w:color="auto"/>
        <w:bottom w:val="none" w:sz="0" w:space="0" w:color="auto"/>
        <w:right w:val="none" w:sz="0" w:space="0" w:color="auto"/>
      </w:divBdr>
    </w:div>
    <w:div w:id="284317307">
      <w:bodyDiv w:val="1"/>
      <w:marLeft w:val="0"/>
      <w:marRight w:val="0"/>
      <w:marTop w:val="0"/>
      <w:marBottom w:val="0"/>
      <w:divBdr>
        <w:top w:val="none" w:sz="0" w:space="0" w:color="auto"/>
        <w:left w:val="none" w:sz="0" w:space="0" w:color="auto"/>
        <w:bottom w:val="none" w:sz="0" w:space="0" w:color="auto"/>
        <w:right w:val="none" w:sz="0" w:space="0" w:color="auto"/>
      </w:divBdr>
    </w:div>
    <w:div w:id="284966009">
      <w:bodyDiv w:val="1"/>
      <w:marLeft w:val="0"/>
      <w:marRight w:val="0"/>
      <w:marTop w:val="0"/>
      <w:marBottom w:val="0"/>
      <w:divBdr>
        <w:top w:val="none" w:sz="0" w:space="0" w:color="auto"/>
        <w:left w:val="none" w:sz="0" w:space="0" w:color="auto"/>
        <w:bottom w:val="none" w:sz="0" w:space="0" w:color="auto"/>
        <w:right w:val="none" w:sz="0" w:space="0" w:color="auto"/>
      </w:divBdr>
    </w:div>
    <w:div w:id="284969271">
      <w:bodyDiv w:val="1"/>
      <w:marLeft w:val="0"/>
      <w:marRight w:val="0"/>
      <w:marTop w:val="0"/>
      <w:marBottom w:val="0"/>
      <w:divBdr>
        <w:top w:val="none" w:sz="0" w:space="0" w:color="auto"/>
        <w:left w:val="none" w:sz="0" w:space="0" w:color="auto"/>
        <w:bottom w:val="none" w:sz="0" w:space="0" w:color="auto"/>
        <w:right w:val="none" w:sz="0" w:space="0" w:color="auto"/>
      </w:divBdr>
    </w:div>
    <w:div w:id="285043910">
      <w:bodyDiv w:val="1"/>
      <w:marLeft w:val="0"/>
      <w:marRight w:val="0"/>
      <w:marTop w:val="0"/>
      <w:marBottom w:val="0"/>
      <w:divBdr>
        <w:top w:val="none" w:sz="0" w:space="0" w:color="auto"/>
        <w:left w:val="none" w:sz="0" w:space="0" w:color="auto"/>
        <w:bottom w:val="none" w:sz="0" w:space="0" w:color="auto"/>
        <w:right w:val="none" w:sz="0" w:space="0" w:color="auto"/>
      </w:divBdr>
    </w:div>
    <w:div w:id="285165238">
      <w:bodyDiv w:val="1"/>
      <w:marLeft w:val="0"/>
      <w:marRight w:val="0"/>
      <w:marTop w:val="0"/>
      <w:marBottom w:val="0"/>
      <w:divBdr>
        <w:top w:val="none" w:sz="0" w:space="0" w:color="auto"/>
        <w:left w:val="none" w:sz="0" w:space="0" w:color="auto"/>
        <w:bottom w:val="none" w:sz="0" w:space="0" w:color="auto"/>
        <w:right w:val="none" w:sz="0" w:space="0" w:color="auto"/>
      </w:divBdr>
    </w:div>
    <w:div w:id="285283872">
      <w:bodyDiv w:val="1"/>
      <w:marLeft w:val="0"/>
      <w:marRight w:val="0"/>
      <w:marTop w:val="0"/>
      <w:marBottom w:val="0"/>
      <w:divBdr>
        <w:top w:val="none" w:sz="0" w:space="0" w:color="auto"/>
        <w:left w:val="none" w:sz="0" w:space="0" w:color="auto"/>
        <w:bottom w:val="none" w:sz="0" w:space="0" w:color="auto"/>
        <w:right w:val="none" w:sz="0" w:space="0" w:color="auto"/>
      </w:divBdr>
    </w:div>
    <w:div w:id="285544458">
      <w:bodyDiv w:val="1"/>
      <w:marLeft w:val="0"/>
      <w:marRight w:val="0"/>
      <w:marTop w:val="0"/>
      <w:marBottom w:val="0"/>
      <w:divBdr>
        <w:top w:val="none" w:sz="0" w:space="0" w:color="auto"/>
        <w:left w:val="none" w:sz="0" w:space="0" w:color="auto"/>
        <w:bottom w:val="none" w:sz="0" w:space="0" w:color="auto"/>
        <w:right w:val="none" w:sz="0" w:space="0" w:color="auto"/>
      </w:divBdr>
    </w:div>
    <w:div w:id="286006256">
      <w:bodyDiv w:val="1"/>
      <w:marLeft w:val="0"/>
      <w:marRight w:val="0"/>
      <w:marTop w:val="0"/>
      <w:marBottom w:val="0"/>
      <w:divBdr>
        <w:top w:val="none" w:sz="0" w:space="0" w:color="auto"/>
        <w:left w:val="none" w:sz="0" w:space="0" w:color="auto"/>
        <w:bottom w:val="none" w:sz="0" w:space="0" w:color="auto"/>
        <w:right w:val="none" w:sz="0" w:space="0" w:color="auto"/>
      </w:divBdr>
    </w:div>
    <w:div w:id="286008463">
      <w:bodyDiv w:val="1"/>
      <w:marLeft w:val="0"/>
      <w:marRight w:val="0"/>
      <w:marTop w:val="0"/>
      <w:marBottom w:val="0"/>
      <w:divBdr>
        <w:top w:val="none" w:sz="0" w:space="0" w:color="auto"/>
        <w:left w:val="none" w:sz="0" w:space="0" w:color="auto"/>
        <w:bottom w:val="none" w:sz="0" w:space="0" w:color="auto"/>
        <w:right w:val="none" w:sz="0" w:space="0" w:color="auto"/>
      </w:divBdr>
    </w:div>
    <w:div w:id="286202676">
      <w:bodyDiv w:val="1"/>
      <w:marLeft w:val="0"/>
      <w:marRight w:val="0"/>
      <w:marTop w:val="0"/>
      <w:marBottom w:val="0"/>
      <w:divBdr>
        <w:top w:val="none" w:sz="0" w:space="0" w:color="auto"/>
        <w:left w:val="none" w:sz="0" w:space="0" w:color="auto"/>
        <w:bottom w:val="none" w:sz="0" w:space="0" w:color="auto"/>
        <w:right w:val="none" w:sz="0" w:space="0" w:color="auto"/>
      </w:divBdr>
    </w:div>
    <w:div w:id="286393707">
      <w:bodyDiv w:val="1"/>
      <w:marLeft w:val="0"/>
      <w:marRight w:val="0"/>
      <w:marTop w:val="0"/>
      <w:marBottom w:val="0"/>
      <w:divBdr>
        <w:top w:val="none" w:sz="0" w:space="0" w:color="auto"/>
        <w:left w:val="none" w:sz="0" w:space="0" w:color="auto"/>
        <w:bottom w:val="none" w:sz="0" w:space="0" w:color="auto"/>
        <w:right w:val="none" w:sz="0" w:space="0" w:color="auto"/>
      </w:divBdr>
    </w:div>
    <w:div w:id="286815365">
      <w:bodyDiv w:val="1"/>
      <w:marLeft w:val="0"/>
      <w:marRight w:val="0"/>
      <w:marTop w:val="0"/>
      <w:marBottom w:val="0"/>
      <w:divBdr>
        <w:top w:val="none" w:sz="0" w:space="0" w:color="auto"/>
        <w:left w:val="none" w:sz="0" w:space="0" w:color="auto"/>
        <w:bottom w:val="none" w:sz="0" w:space="0" w:color="auto"/>
        <w:right w:val="none" w:sz="0" w:space="0" w:color="auto"/>
      </w:divBdr>
    </w:div>
    <w:div w:id="286934129">
      <w:bodyDiv w:val="1"/>
      <w:marLeft w:val="0"/>
      <w:marRight w:val="0"/>
      <w:marTop w:val="0"/>
      <w:marBottom w:val="0"/>
      <w:divBdr>
        <w:top w:val="none" w:sz="0" w:space="0" w:color="auto"/>
        <w:left w:val="none" w:sz="0" w:space="0" w:color="auto"/>
        <w:bottom w:val="none" w:sz="0" w:space="0" w:color="auto"/>
        <w:right w:val="none" w:sz="0" w:space="0" w:color="auto"/>
      </w:divBdr>
    </w:div>
    <w:div w:id="287006808">
      <w:bodyDiv w:val="1"/>
      <w:marLeft w:val="0"/>
      <w:marRight w:val="0"/>
      <w:marTop w:val="0"/>
      <w:marBottom w:val="0"/>
      <w:divBdr>
        <w:top w:val="none" w:sz="0" w:space="0" w:color="auto"/>
        <w:left w:val="none" w:sz="0" w:space="0" w:color="auto"/>
        <w:bottom w:val="none" w:sz="0" w:space="0" w:color="auto"/>
        <w:right w:val="none" w:sz="0" w:space="0" w:color="auto"/>
      </w:divBdr>
    </w:div>
    <w:div w:id="287014011">
      <w:bodyDiv w:val="1"/>
      <w:marLeft w:val="0"/>
      <w:marRight w:val="0"/>
      <w:marTop w:val="0"/>
      <w:marBottom w:val="0"/>
      <w:divBdr>
        <w:top w:val="none" w:sz="0" w:space="0" w:color="auto"/>
        <w:left w:val="none" w:sz="0" w:space="0" w:color="auto"/>
        <w:bottom w:val="none" w:sz="0" w:space="0" w:color="auto"/>
        <w:right w:val="none" w:sz="0" w:space="0" w:color="auto"/>
      </w:divBdr>
    </w:div>
    <w:div w:id="287273701">
      <w:bodyDiv w:val="1"/>
      <w:marLeft w:val="0"/>
      <w:marRight w:val="0"/>
      <w:marTop w:val="0"/>
      <w:marBottom w:val="0"/>
      <w:divBdr>
        <w:top w:val="none" w:sz="0" w:space="0" w:color="auto"/>
        <w:left w:val="none" w:sz="0" w:space="0" w:color="auto"/>
        <w:bottom w:val="none" w:sz="0" w:space="0" w:color="auto"/>
        <w:right w:val="none" w:sz="0" w:space="0" w:color="auto"/>
      </w:divBdr>
    </w:div>
    <w:div w:id="287319876">
      <w:bodyDiv w:val="1"/>
      <w:marLeft w:val="0"/>
      <w:marRight w:val="0"/>
      <w:marTop w:val="0"/>
      <w:marBottom w:val="0"/>
      <w:divBdr>
        <w:top w:val="none" w:sz="0" w:space="0" w:color="auto"/>
        <w:left w:val="none" w:sz="0" w:space="0" w:color="auto"/>
        <w:bottom w:val="none" w:sz="0" w:space="0" w:color="auto"/>
        <w:right w:val="none" w:sz="0" w:space="0" w:color="auto"/>
      </w:divBdr>
    </w:div>
    <w:div w:id="287323623">
      <w:bodyDiv w:val="1"/>
      <w:marLeft w:val="0"/>
      <w:marRight w:val="0"/>
      <w:marTop w:val="0"/>
      <w:marBottom w:val="0"/>
      <w:divBdr>
        <w:top w:val="none" w:sz="0" w:space="0" w:color="auto"/>
        <w:left w:val="none" w:sz="0" w:space="0" w:color="auto"/>
        <w:bottom w:val="none" w:sz="0" w:space="0" w:color="auto"/>
        <w:right w:val="none" w:sz="0" w:space="0" w:color="auto"/>
      </w:divBdr>
    </w:div>
    <w:div w:id="287398859">
      <w:bodyDiv w:val="1"/>
      <w:marLeft w:val="0"/>
      <w:marRight w:val="0"/>
      <w:marTop w:val="0"/>
      <w:marBottom w:val="0"/>
      <w:divBdr>
        <w:top w:val="none" w:sz="0" w:space="0" w:color="auto"/>
        <w:left w:val="none" w:sz="0" w:space="0" w:color="auto"/>
        <w:bottom w:val="none" w:sz="0" w:space="0" w:color="auto"/>
        <w:right w:val="none" w:sz="0" w:space="0" w:color="auto"/>
      </w:divBdr>
    </w:div>
    <w:div w:id="287903489">
      <w:bodyDiv w:val="1"/>
      <w:marLeft w:val="0"/>
      <w:marRight w:val="0"/>
      <w:marTop w:val="0"/>
      <w:marBottom w:val="0"/>
      <w:divBdr>
        <w:top w:val="none" w:sz="0" w:space="0" w:color="auto"/>
        <w:left w:val="none" w:sz="0" w:space="0" w:color="auto"/>
        <w:bottom w:val="none" w:sz="0" w:space="0" w:color="auto"/>
        <w:right w:val="none" w:sz="0" w:space="0" w:color="auto"/>
      </w:divBdr>
    </w:div>
    <w:div w:id="287930282">
      <w:bodyDiv w:val="1"/>
      <w:marLeft w:val="0"/>
      <w:marRight w:val="0"/>
      <w:marTop w:val="0"/>
      <w:marBottom w:val="0"/>
      <w:divBdr>
        <w:top w:val="none" w:sz="0" w:space="0" w:color="auto"/>
        <w:left w:val="none" w:sz="0" w:space="0" w:color="auto"/>
        <w:bottom w:val="none" w:sz="0" w:space="0" w:color="auto"/>
        <w:right w:val="none" w:sz="0" w:space="0" w:color="auto"/>
      </w:divBdr>
    </w:div>
    <w:div w:id="288168923">
      <w:bodyDiv w:val="1"/>
      <w:marLeft w:val="0"/>
      <w:marRight w:val="0"/>
      <w:marTop w:val="0"/>
      <w:marBottom w:val="0"/>
      <w:divBdr>
        <w:top w:val="none" w:sz="0" w:space="0" w:color="auto"/>
        <w:left w:val="none" w:sz="0" w:space="0" w:color="auto"/>
        <w:bottom w:val="none" w:sz="0" w:space="0" w:color="auto"/>
        <w:right w:val="none" w:sz="0" w:space="0" w:color="auto"/>
      </w:divBdr>
    </w:div>
    <w:div w:id="288358668">
      <w:bodyDiv w:val="1"/>
      <w:marLeft w:val="0"/>
      <w:marRight w:val="0"/>
      <w:marTop w:val="0"/>
      <w:marBottom w:val="0"/>
      <w:divBdr>
        <w:top w:val="none" w:sz="0" w:space="0" w:color="auto"/>
        <w:left w:val="none" w:sz="0" w:space="0" w:color="auto"/>
        <w:bottom w:val="none" w:sz="0" w:space="0" w:color="auto"/>
        <w:right w:val="none" w:sz="0" w:space="0" w:color="auto"/>
      </w:divBdr>
    </w:div>
    <w:div w:id="288513368">
      <w:bodyDiv w:val="1"/>
      <w:marLeft w:val="0"/>
      <w:marRight w:val="0"/>
      <w:marTop w:val="0"/>
      <w:marBottom w:val="0"/>
      <w:divBdr>
        <w:top w:val="none" w:sz="0" w:space="0" w:color="auto"/>
        <w:left w:val="none" w:sz="0" w:space="0" w:color="auto"/>
        <w:bottom w:val="none" w:sz="0" w:space="0" w:color="auto"/>
        <w:right w:val="none" w:sz="0" w:space="0" w:color="auto"/>
      </w:divBdr>
    </w:div>
    <w:div w:id="288584240">
      <w:bodyDiv w:val="1"/>
      <w:marLeft w:val="0"/>
      <w:marRight w:val="0"/>
      <w:marTop w:val="0"/>
      <w:marBottom w:val="0"/>
      <w:divBdr>
        <w:top w:val="none" w:sz="0" w:space="0" w:color="auto"/>
        <w:left w:val="none" w:sz="0" w:space="0" w:color="auto"/>
        <w:bottom w:val="none" w:sz="0" w:space="0" w:color="auto"/>
        <w:right w:val="none" w:sz="0" w:space="0" w:color="auto"/>
      </w:divBdr>
    </w:div>
    <w:div w:id="289016987">
      <w:bodyDiv w:val="1"/>
      <w:marLeft w:val="0"/>
      <w:marRight w:val="0"/>
      <w:marTop w:val="0"/>
      <w:marBottom w:val="0"/>
      <w:divBdr>
        <w:top w:val="none" w:sz="0" w:space="0" w:color="auto"/>
        <w:left w:val="none" w:sz="0" w:space="0" w:color="auto"/>
        <w:bottom w:val="none" w:sz="0" w:space="0" w:color="auto"/>
        <w:right w:val="none" w:sz="0" w:space="0" w:color="auto"/>
      </w:divBdr>
    </w:div>
    <w:div w:id="289021466">
      <w:bodyDiv w:val="1"/>
      <w:marLeft w:val="0"/>
      <w:marRight w:val="0"/>
      <w:marTop w:val="0"/>
      <w:marBottom w:val="0"/>
      <w:divBdr>
        <w:top w:val="none" w:sz="0" w:space="0" w:color="auto"/>
        <w:left w:val="none" w:sz="0" w:space="0" w:color="auto"/>
        <w:bottom w:val="none" w:sz="0" w:space="0" w:color="auto"/>
        <w:right w:val="none" w:sz="0" w:space="0" w:color="auto"/>
      </w:divBdr>
    </w:div>
    <w:div w:id="289212381">
      <w:bodyDiv w:val="1"/>
      <w:marLeft w:val="0"/>
      <w:marRight w:val="0"/>
      <w:marTop w:val="0"/>
      <w:marBottom w:val="0"/>
      <w:divBdr>
        <w:top w:val="none" w:sz="0" w:space="0" w:color="auto"/>
        <w:left w:val="none" w:sz="0" w:space="0" w:color="auto"/>
        <w:bottom w:val="none" w:sz="0" w:space="0" w:color="auto"/>
        <w:right w:val="none" w:sz="0" w:space="0" w:color="auto"/>
      </w:divBdr>
    </w:div>
    <w:div w:id="289287803">
      <w:bodyDiv w:val="1"/>
      <w:marLeft w:val="0"/>
      <w:marRight w:val="0"/>
      <w:marTop w:val="0"/>
      <w:marBottom w:val="0"/>
      <w:divBdr>
        <w:top w:val="none" w:sz="0" w:space="0" w:color="auto"/>
        <w:left w:val="none" w:sz="0" w:space="0" w:color="auto"/>
        <w:bottom w:val="none" w:sz="0" w:space="0" w:color="auto"/>
        <w:right w:val="none" w:sz="0" w:space="0" w:color="auto"/>
      </w:divBdr>
    </w:div>
    <w:div w:id="289670962">
      <w:bodyDiv w:val="1"/>
      <w:marLeft w:val="0"/>
      <w:marRight w:val="0"/>
      <w:marTop w:val="0"/>
      <w:marBottom w:val="0"/>
      <w:divBdr>
        <w:top w:val="none" w:sz="0" w:space="0" w:color="auto"/>
        <w:left w:val="none" w:sz="0" w:space="0" w:color="auto"/>
        <w:bottom w:val="none" w:sz="0" w:space="0" w:color="auto"/>
        <w:right w:val="none" w:sz="0" w:space="0" w:color="auto"/>
      </w:divBdr>
    </w:div>
    <w:div w:id="289897310">
      <w:bodyDiv w:val="1"/>
      <w:marLeft w:val="0"/>
      <w:marRight w:val="0"/>
      <w:marTop w:val="0"/>
      <w:marBottom w:val="0"/>
      <w:divBdr>
        <w:top w:val="none" w:sz="0" w:space="0" w:color="auto"/>
        <w:left w:val="none" w:sz="0" w:space="0" w:color="auto"/>
        <w:bottom w:val="none" w:sz="0" w:space="0" w:color="auto"/>
        <w:right w:val="none" w:sz="0" w:space="0" w:color="auto"/>
      </w:divBdr>
    </w:div>
    <w:div w:id="290136336">
      <w:bodyDiv w:val="1"/>
      <w:marLeft w:val="0"/>
      <w:marRight w:val="0"/>
      <w:marTop w:val="0"/>
      <w:marBottom w:val="0"/>
      <w:divBdr>
        <w:top w:val="none" w:sz="0" w:space="0" w:color="auto"/>
        <w:left w:val="none" w:sz="0" w:space="0" w:color="auto"/>
        <w:bottom w:val="none" w:sz="0" w:space="0" w:color="auto"/>
        <w:right w:val="none" w:sz="0" w:space="0" w:color="auto"/>
      </w:divBdr>
    </w:div>
    <w:div w:id="290407368">
      <w:bodyDiv w:val="1"/>
      <w:marLeft w:val="0"/>
      <w:marRight w:val="0"/>
      <w:marTop w:val="0"/>
      <w:marBottom w:val="0"/>
      <w:divBdr>
        <w:top w:val="none" w:sz="0" w:space="0" w:color="auto"/>
        <w:left w:val="none" w:sz="0" w:space="0" w:color="auto"/>
        <w:bottom w:val="none" w:sz="0" w:space="0" w:color="auto"/>
        <w:right w:val="none" w:sz="0" w:space="0" w:color="auto"/>
      </w:divBdr>
    </w:div>
    <w:div w:id="290476589">
      <w:bodyDiv w:val="1"/>
      <w:marLeft w:val="0"/>
      <w:marRight w:val="0"/>
      <w:marTop w:val="0"/>
      <w:marBottom w:val="0"/>
      <w:divBdr>
        <w:top w:val="none" w:sz="0" w:space="0" w:color="auto"/>
        <w:left w:val="none" w:sz="0" w:space="0" w:color="auto"/>
        <w:bottom w:val="none" w:sz="0" w:space="0" w:color="auto"/>
        <w:right w:val="none" w:sz="0" w:space="0" w:color="auto"/>
      </w:divBdr>
    </w:div>
    <w:div w:id="290787242">
      <w:bodyDiv w:val="1"/>
      <w:marLeft w:val="0"/>
      <w:marRight w:val="0"/>
      <w:marTop w:val="0"/>
      <w:marBottom w:val="0"/>
      <w:divBdr>
        <w:top w:val="none" w:sz="0" w:space="0" w:color="auto"/>
        <w:left w:val="none" w:sz="0" w:space="0" w:color="auto"/>
        <w:bottom w:val="none" w:sz="0" w:space="0" w:color="auto"/>
        <w:right w:val="none" w:sz="0" w:space="0" w:color="auto"/>
      </w:divBdr>
    </w:div>
    <w:div w:id="290936800">
      <w:bodyDiv w:val="1"/>
      <w:marLeft w:val="0"/>
      <w:marRight w:val="0"/>
      <w:marTop w:val="0"/>
      <w:marBottom w:val="0"/>
      <w:divBdr>
        <w:top w:val="none" w:sz="0" w:space="0" w:color="auto"/>
        <w:left w:val="none" w:sz="0" w:space="0" w:color="auto"/>
        <w:bottom w:val="none" w:sz="0" w:space="0" w:color="auto"/>
        <w:right w:val="none" w:sz="0" w:space="0" w:color="auto"/>
      </w:divBdr>
    </w:div>
    <w:div w:id="290939936">
      <w:bodyDiv w:val="1"/>
      <w:marLeft w:val="0"/>
      <w:marRight w:val="0"/>
      <w:marTop w:val="0"/>
      <w:marBottom w:val="0"/>
      <w:divBdr>
        <w:top w:val="none" w:sz="0" w:space="0" w:color="auto"/>
        <w:left w:val="none" w:sz="0" w:space="0" w:color="auto"/>
        <w:bottom w:val="none" w:sz="0" w:space="0" w:color="auto"/>
        <w:right w:val="none" w:sz="0" w:space="0" w:color="auto"/>
      </w:divBdr>
    </w:div>
    <w:div w:id="291324919">
      <w:bodyDiv w:val="1"/>
      <w:marLeft w:val="0"/>
      <w:marRight w:val="0"/>
      <w:marTop w:val="0"/>
      <w:marBottom w:val="0"/>
      <w:divBdr>
        <w:top w:val="none" w:sz="0" w:space="0" w:color="auto"/>
        <w:left w:val="none" w:sz="0" w:space="0" w:color="auto"/>
        <w:bottom w:val="none" w:sz="0" w:space="0" w:color="auto"/>
        <w:right w:val="none" w:sz="0" w:space="0" w:color="auto"/>
      </w:divBdr>
    </w:div>
    <w:div w:id="291600455">
      <w:bodyDiv w:val="1"/>
      <w:marLeft w:val="0"/>
      <w:marRight w:val="0"/>
      <w:marTop w:val="0"/>
      <w:marBottom w:val="0"/>
      <w:divBdr>
        <w:top w:val="none" w:sz="0" w:space="0" w:color="auto"/>
        <w:left w:val="none" w:sz="0" w:space="0" w:color="auto"/>
        <w:bottom w:val="none" w:sz="0" w:space="0" w:color="auto"/>
        <w:right w:val="none" w:sz="0" w:space="0" w:color="auto"/>
      </w:divBdr>
    </w:div>
    <w:div w:id="291718662">
      <w:bodyDiv w:val="1"/>
      <w:marLeft w:val="0"/>
      <w:marRight w:val="0"/>
      <w:marTop w:val="0"/>
      <w:marBottom w:val="0"/>
      <w:divBdr>
        <w:top w:val="none" w:sz="0" w:space="0" w:color="auto"/>
        <w:left w:val="none" w:sz="0" w:space="0" w:color="auto"/>
        <w:bottom w:val="none" w:sz="0" w:space="0" w:color="auto"/>
        <w:right w:val="none" w:sz="0" w:space="0" w:color="auto"/>
      </w:divBdr>
    </w:div>
    <w:div w:id="291791142">
      <w:bodyDiv w:val="1"/>
      <w:marLeft w:val="0"/>
      <w:marRight w:val="0"/>
      <w:marTop w:val="0"/>
      <w:marBottom w:val="0"/>
      <w:divBdr>
        <w:top w:val="none" w:sz="0" w:space="0" w:color="auto"/>
        <w:left w:val="none" w:sz="0" w:space="0" w:color="auto"/>
        <w:bottom w:val="none" w:sz="0" w:space="0" w:color="auto"/>
        <w:right w:val="none" w:sz="0" w:space="0" w:color="auto"/>
      </w:divBdr>
    </w:div>
    <w:div w:id="291906631">
      <w:bodyDiv w:val="1"/>
      <w:marLeft w:val="0"/>
      <w:marRight w:val="0"/>
      <w:marTop w:val="0"/>
      <w:marBottom w:val="0"/>
      <w:divBdr>
        <w:top w:val="none" w:sz="0" w:space="0" w:color="auto"/>
        <w:left w:val="none" w:sz="0" w:space="0" w:color="auto"/>
        <w:bottom w:val="none" w:sz="0" w:space="0" w:color="auto"/>
        <w:right w:val="none" w:sz="0" w:space="0" w:color="auto"/>
      </w:divBdr>
    </w:div>
    <w:div w:id="291979137">
      <w:bodyDiv w:val="1"/>
      <w:marLeft w:val="0"/>
      <w:marRight w:val="0"/>
      <w:marTop w:val="0"/>
      <w:marBottom w:val="0"/>
      <w:divBdr>
        <w:top w:val="none" w:sz="0" w:space="0" w:color="auto"/>
        <w:left w:val="none" w:sz="0" w:space="0" w:color="auto"/>
        <w:bottom w:val="none" w:sz="0" w:space="0" w:color="auto"/>
        <w:right w:val="none" w:sz="0" w:space="0" w:color="auto"/>
      </w:divBdr>
    </w:div>
    <w:div w:id="292102410">
      <w:bodyDiv w:val="1"/>
      <w:marLeft w:val="0"/>
      <w:marRight w:val="0"/>
      <w:marTop w:val="0"/>
      <w:marBottom w:val="0"/>
      <w:divBdr>
        <w:top w:val="none" w:sz="0" w:space="0" w:color="auto"/>
        <w:left w:val="none" w:sz="0" w:space="0" w:color="auto"/>
        <w:bottom w:val="none" w:sz="0" w:space="0" w:color="auto"/>
        <w:right w:val="none" w:sz="0" w:space="0" w:color="auto"/>
      </w:divBdr>
    </w:div>
    <w:div w:id="292298546">
      <w:bodyDiv w:val="1"/>
      <w:marLeft w:val="0"/>
      <w:marRight w:val="0"/>
      <w:marTop w:val="0"/>
      <w:marBottom w:val="0"/>
      <w:divBdr>
        <w:top w:val="none" w:sz="0" w:space="0" w:color="auto"/>
        <w:left w:val="none" w:sz="0" w:space="0" w:color="auto"/>
        <w:bottom w:val="none" w:sz="0" w:space="0" w:color="auto"/>
        <w:right w:val="none" w:sz="0" w:space="0" w:color="auto"/>
      </w:divBdr>
    </w:div>
    <w:div w:id="292516874">
      <w:bodyDiv w:val="1"/>
      <w:marLeft w:val="0"/>
      <w:marRight w:val="0"/>
      <w:marTop w:val="0"/>
      <w:marBottom w:val="0"/>
      <w:divBdr>
        <w:top w:val="none" w:sz="0" w:space="0" w:color="auto"/>
        <w:left w:val="none" w:sz="0" w:space="0" w:color="auto"/>
        <w:bottom w:val="none" w:sz="0" w:space="0" w:color="auto"/>
        <w:right w:val="none" w:sz="0" w:space="0" w:color="auto"/>
      </w:divBdr>
    </w:div>
    <w:div w:id="292518844">
      <w:bodyDiv w:val="1"/>
      <w:marLeft w:val="0"/>
      <w:marRight w:val="0"/>
      <w:marTop w:val="0"/>
      <w:marBottom w:val="0"/>
      <w:divBdr>
        <w:top w:val="none" w:sz="0" w:space="0" w:color="auto"/>
        <w:left w:val="none" w:sz="0" w:space="0" w:color="auto"/>
        <w:bottom w:val="none" w:sz="0" w:space="0" w:color="auto"/>
        <w:right w:val="none" w:sz="0" w:space="0" w:color="auto"/>
      </w:divBdr>
    </w:div>
    <w:div w:id="292635237">
      <w:bodyDiv w:val="1"/>
      <w:marLeft w:val="0"/>
      <w:marRight w:val="0"/>
      <w:marTop w:val="0"/>
      <w:marBottom w:val="0"/>
      <w:divBdr>
        <w:top w:val="none" w:sz="0" w:space="0" w:color="auto"/>
        <w:left w:val="none" w:sz="0" w:space="0" w:color="auto"/>
        <w:bottom w:val="none" w:sz="0" w:space="0" w:color="auto"/>
        <w:right w:val="none" w:sz="0" w:space="0" w:color="auto"/>
      </w:divBdr>
    </w:div>
    <w:div w:id="292910875">
      <w:bodyDiv w:val="1"/>
      <w:marLeft w:val="0"/>
      <w:marRight w:val="0"/>
      <w:marTop w:val="0"/>
      <w:marBottom w:val="0"/>
      <w:divBdr>
        <w:top w:val="none" w:sz="0" w:space="0" w:color="auto"/>
        <w:left w:val="none" w:sz="0" w:space="0" w:color="auto"/>
        <w:bottom w:val="none" w:sz="0" w:space="0" w:color="auto"/>
        <w:right w:val="none" w:sz="0" w:space="0" w:color="auto"/>
      </w:divBdr>
    </w:div>
    <w:div w:id="292952599">
      <w:bodyDiv w:val="1"/>
      <w:marLeft w:val="0"/>
      <w:marRight w:val="0"/>
      <w:marTop w:val="0"/>
      <w:marBottom w:val="0"/>
      <w:divBdr>
        <w:top w:val="none" w:sz="0" w:space="0" w:color="auto"/>
        <w:left w:val="none" w:sz="0" w:space="0" w:color="auto"/>
        <w:bottom w:val="none" w:sz="0" w:space="0" w:color="auto"/>
        <w:right w:val="none" w:sz="0" w:space="0" w:color="auto"/>
      </w:divBdr>
    </w:div>
    <w:div w:id="293022241">
      <w:bodyDiv w:val="1"/>
      <w:marLeft w:val="0"/>
      <w:marRight w:val="0"/>
      <w:marTop w:val="0"/>
      <w:marBottom w:val="0"/>
      <w:divBdr>
        <w:top w:val="none" w:sz="0" w:space="0" w:color="auto"/>
        <w:left w:val="none" w:sz="0" w:space="0" w:color="auto"/>
        <w:bottom w:val="none" w:sz="0" w:space="0" w:color="auto"/>
        <w:right w:val="none" w:sz="0" w:space="0" w:color="auto"/>
      </w:divBdr>
    </w:div>
    <w:div w:id="293026879">
      <w:bodyDiv w:val="1"/>
      <w:marLeft w:val="0"/>
      <w:marRight w:val="0"/>
      <w:marTop w:val="0"/>
      <w:marBottom w:val="0"/>
      <w:divBdr>
        <w:top w:val="none" w:sz="0" w:space="0" w:color="auto"/>
        <w:left w:val="none" w:sz="0" w:space="0" w:color="auto"/>
        <w:bottom w:val="none" w:sz="0" w:space="0" w:color="auto"/>
        <w:right w:val="none" w:sz="0" w:space="0" w:color="auto"/>
      </w:divBdr>
    </w:div>
    <w:div w:id="293144237">
      <w:bodyDiv w:val="1"/>
      <w:marLeft w:val="0"/>
      <w:marRight w:val="0"/>
      <w:marTop w:val="0"/>
      <w:marBottom w:val="0"/>
      <w:divBdr>
        <w:top w:val="none" w:sz="0" w:space="0" w:color="auto"/>
        <w:left w:val="none" w:sz="0" w:space="0" w:color="auto"/>
        <w:bottom w:val="none" w:sz="0" w:space="0" w:color="auto"/>
        <w:right w:val="none" w:sz="0" w:space="0" w:color="auto"/>
      </w:divBdr>
    </w:div>
    <w:div w:id="293145483">
      <w:bodyDiv w:val="1"/>
      <w:marLeft w:val="0"/>
      <w:marRight w:val="0"/>
      <w:marTop w:val="0"/>
      <w:marBottom w:val="0"/>
      <w:divBdr>
        <w:top w:val="none" w:sz="0" w:space="0" w:color="auto"/>
        <w:left w:val="none" w:sz="0" w:space="0" w:color="auto"/>
        <w:bottom w:val="none" w:sz="0" w:space="0" w:color="auto"/>
        <w:right w:val="none" w:sz="0" w:space="0" w:color="auto"/>
      </w:divBdr>
    </w:div>
    <w:div w:id="293147406">
      <w:bodyDiv w:val="1"/>
      <w:marLeft w:val="0"/>
      <w:marRight w:val="0"/>
      <w:marTop w:val="0"/>
      <w:marBottom w:val="0"/>
      <w:divBdr>
        <w:top w:val="none" w:sz="0" w:space="0" w:color="auto"/>
        <w:left w:val="none" w:sz="0" w:space="0" w:color="auto"/>
        <w:bottom w:val="none" w:sz="0" w:space="0" w:color="auto"/>
        <w:right w:val="none" w:sz="0" w:space="0" w:color="auto"/>
      </w:divBdr>
    </w:div>
    <w:div w:id="293295417">
      <w:bodyDiv w:val="1"/>
      <w:marLeft w:val="0"/>
      <w:marRight w:val="0"/>
      <w:marTop w:val="0"/>
      <w:marBottom w:val="0"/>
      <w:divBdr>
        <w:top w:val="none" w:sz="0" w:space="0" w:color="auto"/>
        <w:left w:val="none" w:sz="0" w:space="0" w:color="auto"/>
        <w:bottom w:val="none" w:sz="0" w:space="0" w:color="auto"/>
        <w:right w:val="none" w:sz="0" w:space="0" w:color="auto"/>
      </w:divBdr>
    </w:div>
    <w:div w:id="293633514">
      <w:bodyDiv w:val="1"/>
      <w:marLeft w:val="0"/>
      <w:marRight w:val="0"/>
      <w:marTop w:val="0"/>
      <w:marBottom w:val="0"/>
      <w:divBdr>
        <w:top w:val="none" w:sz="0" w:space="0" w:color="auto"/>
        <w:left w:val="none" w:sz="0" w:space="0" w:color="auto"/>
        <w:bottom w:val="none" w:sz="0" w:space="0" w:color="auto"/>
        <w:right w:val="none" w:sz="0" w:space="0" w:color="auto"/>
      </w:divBdr>
    </w:div>
    <w:div w:id="294147204">
      <w:bodyDiv w:val="1"/>
      <w:marLeft w:val="0"/>
      <w:marRight w:val="0"/>
      <w:marTop w:val="0"/>
      <w:marBottom w:val="0"/>
      <w:divBdr>
        <w:top w:val="none" w:sz="0" w:space="0" w:color="auto"/>
        <w:left w:val="none" w:sz="0" w:space="0" w:color="auto"/>
        <w:bottom w:val="none" w:sz="0" w:space="0" w:color="auto"/>
        <w:right w:val="none" w:sz="0" w:space="0" w:color="auto"/>
      </w:divBdr>
    </w:div>
    <w:div w:id="294214338">
      <w:bodyDiv w:val="1"/>
      <w:marLeft w:val="0"/>
      <w:marRight w:val="0"/>
      <w:marTop w:val="0"/>
      <w:marBottom w:val="0"/>
      <w:divBdr>
        <w:top w:val="none" w:sz="0" w:space="0" w:color="auto"/>
        <w:left w:val="none" w:sz="0" w:space="0" w:color="auto"/>
        <w:bottom w:val="none" w:sz="0" w:space="0" w:color="auto"/>
        <w:right w:val="none" w:sz="0" w:space="0" w:color="auto"/>
      </w:divBdr>
    </w:div>
    <w:div w:id="294262582">
      <w:bodyDiv w:val="1"/>
      <w:marLeft w:val="0"/>
      <w:marRight w:val="0"/>
      <w:marTop w:val="0"/>
      <w:marBottom w:val="0"/>
      <w:divBdr>
        <w:top w:val="none" w:sz="0" w:space="0" w:color="auto"/>
        <w:left w:val="none" w:sz="0" w:space="0" w:color="auto"/>
        <w:bottom w:val="none" w:sz="0" w:space="0" w:color="auto"/>
        <w:right w:val="none" w:sz="0" w:space="0" w:color="auto"/>
      </w:divBdr>
    </w:div>
    <w:div w:id="294408293">
      <w:bodyDiv w:val="1"/>
      <w:marLeft w:val="0"/>
      <w:marRight w:val="0"/>
      <w:marTop w:val="0"/>
      <w:marBottom w:val="0"/>
      <w:divBdr>
        <w:top w:val="none" w:sz="0" w:space="0" w:color="auto"/>
        <w:left w:val="none" w:sz="0" w:space="0" w:color="auto"/>
        <w:bottom w:val="none" w:sz="0" w:space="0" w:color="auto"/>
        <w:right w:val="none" w:sz="0" w:space="0" w:color="auto"/>
      </w:divBdr>
    </w:div>
    <w:div w:id="294603744">
      <w:bodyDiv w:val="1"/>
      <w:marLeft w:val="0"/>
      <w:marRight w:val="0"/>
      <w:marTop w:val="0"/>
      <w:marBottom w:val="0"/>
      <w:divBdr>
        <w:top w:val="none" w:sz="0" w:space="0" w:color="auto"/>
        <w:left w:val="none" w:sz="0" w:space="0" w:color="auto"/>
        <w:bottom w:val="none" w:sz="0" w:space="0" w:color="auto"/>
        <w:right w:val="none" w:sz="0" w:space="0" w:color="auto"/>
      </w:divBdr>
    </w:div>
    <w:div w:id="294793523">
      <w:bodyDiv w:val="1"/>
      <w:marLeft w:val="0"/>
      <w:marRight w:val="0"/>
      <w:marTop w:val="0"/>
      <w:marBottom w:val="0"/>
      <w:divBdr>
        <w:top w:val="none" w:sz="0" w:space="0" w:color="auto"/>
        <w:left w:val="none" w:sz="0" w:space="0" w:color="auto"/>
        <w:bottom w:val="none" w:sz="0" w:space="0" w:color="auto"/>
        <w:right w:val="none" w:sz="0" w:space="0" w:color="auto"/>
      </w:divBdr>
    </w:div>
    <w:div w:id="294800787">
      <w:bodyDiv w:val="1"/>
      <w:marLeft w:val="0"/>
      <w:marRight w:val="0"/>
      <w:marTop w:val="0"/>
      <w:marBottom w:val="0"/>
      <w:divBdr>
        <w:top w:val="none" w:sz="0" w:space="0" w:color="auto"/>
        <w:left w:val="none" w:sz="0" w:space="0" w:color="auto"/>
        <w:bottom w:val="none" w:sz="0" w:space="0" w:color="auto"/>
        <w:right w:val="none" w:sz="0" w:space="0" w:color="auto"/>
      </w:divBdr>
    </w:div>
    <w:div w:id="294872486">
      <w:bodyDiv w:val="1"/>
      <w:marLeft w:val="0"/>
      <w:marRight w:val="0"/>
      <w:marTop w:val="0"/>
      <w:marBottom w:val="0"/>
      <w:divBdr>
        <w:top w:val="none" w:sz="0" w:space="0" w:color="auto"/>
        <w:left w:val="none" w:sz="0" w:space="0" w:color="auto"/>
        <w:bottom w:val="none" w:sz="0" w:space="0" w:color="auto"/>
        <w:right w:val="none" w:sz="0" w:space="0" w:color="auto"/>
      </w:divBdr>
    </w:div>
    <w:div w:id="294876600">
      <w:bodyDiv w:val="1"/>
      <w:marLeft w:val="0"/>
      <w:marRight w:val="0"/>
      <w:marTop w:val="0"/>
      <w:marBottom w:val="0"/>
      <w:divBdr>
        <w:top w:val="none" w:sz="0" w:space="0" w:color="auto"/>
        <w:left w:val="none" w:sz="0" w:space="0" w:color="auto"/>
        <w:bottom w:val="none" w:sz="0" w:space="0" w:color="auto"/>
        <w:right w:val="none" w:sz="0" w:space="0" w:color="auto"/>
      </w:divBdr>
    </w:div>
    <w:div w:id="294986149">
      <w:bodyDiv w:val="1"/>
      <w:marLeft w:val="0"/>
      <w:marRight w:val="0"/>
      <w:marTop w:val="0"/>
      <w:marBottom w:val="0"/>
      <w:divBdr>
        <w:top w:val="none" w:sz="0" w:space="0" w:color="auto"/>
        <w:left w:val="none" w:sz="0" w:space="0" w:color="auto"/>
        <w:bottom w:val="none" w:sz="0" w:space="0" w:color="auto"/>
        <w:right w:val="none" w:sz="0" w:space="0" w:color="auto"/>
      </w:divBdr>
    </w:div>
    <w:div w:id="295110435">
      <w:bodyDiv w:val="1"/>
      <w:marLeft w:val="0"/>
      <w:marRight w:val="0"/>
      <w:marTop w:val="0"/>
      <w:marBottom w:val="0"/>
      <w:divBdr>
        <w:top w:val="none" w:sz="0" w:space="0" w:color="auto"/>
        <w:left w:val="none" w:sz="0" w:space="0" w:color="auto"/>
        <w:bottom w:val="none" w:sz="0" w:space="0" w:color="auto"/>
        <w:right w:val="none" w:sz="0" w:space="0" w:color="auto"/>
      </w:divBdr>
    </w:div>
    <w:div w:id="295185859">
      <w:bodyDiv w:val="1"/>
      <w:marLeft w:val="0"/>
      <w:marRight w:val="0"/>
      <w:marTop w:val="0"/>
      <w:marBottom w:val="0"/>
      <w:divBdr>
        <w:top w:val="none" w:sz="0" w:space="0" w:color="auto"/>
        <w:left w:val="none" w:sz="0" w:space="0" w:color="auto"/>
        <w:bottom w:val="none" w:sz="0" w:space="0" w:color="auto"/>
        <w:right w:val="none" w:sz="0" w:space="0" w:color="auto"/>
      </w:divBdr>
    </w:div>
    <w:div w:id="295264106">
      <w:bodyDiv w:val="1"/>
      <w:marLeft w:val="0"/>
      <w:marRight w:val="0"/>
      <w:marTop w:val="0"/>
      <w:marBottom w:val="0"/>
      <w:divBdr>
        <w:top w:val="none" w:sz="0" w:space="0" w:color="auto"/>
        <w:left w:val="none" w:sz="0" w:space="0" w:color="auto"/>
        <w:bottom w:val="none" w:sz="0" w:space="0" w:color="auto"/>
        <w:right w:val="none" w:sz="0" w:space="0" w:color="auto"/>
      </w:divBdr>
    </w:div>
    <w:div w:id="295335181">
      <w:bodyDiv w:val="1"/>
      <w:marLeft w:val="0"/>
      <w:marRight w:val="0"/>
      <w:marTop w:val="0"/>
      <w:marBottom w:val="0"/>
      <w:divBdr>
        <w:top w:val="none" w:sz="0" w:space="0" w:color="auto"/>
        <w:left w:val="none" w:sz="0" w:space="0" w:color="auto"/>
        <w:bottom w:val="none" w:sz="0" w:space="0" w:color="auto"/>
        <w:right w:val="none" w:sz="0" w:space="0" w:color="auto"/>
      </w:divBdr>
    </w:div>
    <w:div w:id="295568399">
      <w:bodyDiv w:val="1"/>
      <w:marLeft w:val="0"/>
      <w:marRight w:val="0"/>
      <w:marTop w:val="0"/>
      <w:marBottom w:val="0"/>
      <w:divBdr>
        <w:top w:val="none" w:sz="0" w:space="0" w:color="auto"/>
        <w:left w:val="none" w:sz="0" w:space="0" w:color="auto"/>
        <w:bottom w:val="none" w:sz="0" w:space="0" w:color="auto"/>
        <w:right w:val="none" w:sz="0" w:space="0" w:color="auto"/>
      </w:divBdr>
    </w:div>
    <w:div w:id="295992592">
      <w:bodyDiv w:val="1"/>
      <w:marLeft w:val="0"/>
      <w:marRight w:val="0"/>
      <w:marTop w:val="0"/>
      <w:marBottom w:val="0"/>
      <w:divBdr>
        <w:top w:val="none" w:sz="0" w:space="0" w:color="auto"/>
        <w:left w:val="none" w:sz="0" w:space="0" w:color="auto"/>
        <w:bottom w:val="none" w:sz="0" w:space="0" w:color="auto"/>
        <w:right w:val="none" w:sz="0" w:space="0" w:color="auto"/>
      </w:divBdr>
    </w:div>
    <w:div w:id="296107109">
      <w:bodyDiv w:val="1"/>
      <w:marLeft w:val="0"/>
      <w:marRight w:val="0"/>
      <w:marTop w:val="0"/>
      <w:marBottom w:val="0"/>
      <w:divBdr>
        <w:top w:val="none" w:sz="0" w:space="0" w:color="auto"/>
        <w:left w:val="none" w:sz="0" w:space="0" w:color="auto"/>
        <w:bottom w:val="none" w:sz="0" w:space="0" w:color="auto"/>
        <w:right w:val="none" w:sz="0" w:space="0" w:color="auto"/>
      </w:divBdr>
    </w:div>
    <w:div w:id="296764366">
      <w:bodyDiv w:val="1"/>
      <w:marLeft w:val="0"/>
      <w:marRight w:val="0"/>
      <w:marTop w:val="0"/>
      <w:marBottom w:val="0"/>
      <w:divBdr>
        <w:top w:val="none" w:sz="0" w:space="0" w:color="auto"/>
        <w:left w:val="none" w:sz="0" w:space="0" w:color="auto"/>
        <w:bottom w:val="none" w:sz="0" w:space="0" w:color="auto"/>
        <w:right w:val="none" w:sz="0" w:space="0" w:color="auto"/>
      </w:divBdr>
    </w:div>
    <w:div w:id="297152965">
      <w:bodyDiv w:val="1"/>
      <w:marLeft w:val="0"/>
      <w:marRight w:val="0"/>
      <w:marTop w:val="0"/>
      <w:marBottom w:val="0"/>
      <w:divBdr>
        <w:top w:val="none" w:sz="0" w:space="0" w:color="auto"/>
        <w:left w:val="none" w:sz="0" w:space="0" w:color="auto"/>
        <w:bottom w:val="none" w:sz="0" w:space="0" w:color="auto"/>
        <w:right w:val="none" w:sz="0" w:space="0" w:color="auto"/>
      </w:divBdr>
    </w:div>
    <w:div w:id="297229300">
      <w:bodyDiv w:val="1"/>
      <w:marLeft w:val="0"/>
      <w:marRight w:val="0"/>
      <w:marTop w:val="0"/>
      <w:marBottom w:val="0"/>
      <w:divBdr>
        <w:top w:val="none" w:sz="0" w:space="0" w:color="auto"/>
        <w:left w:val="none" w:sz="0" w:space="0" w:color="auto"/>
        <w:bottom w:val="none" w:sz="0" w:space="0" w:color="auto"/>
        <w:right w:val="none" w:sz="0" w:space="0" w:color="auto"/>
      </w:divBdr>
    </w:div>
    <w:div w:id="297418085">
      <w:bodyDiv w:val="1"/>
      <w:marLeft w:val="0"/>
      <w:marRight w:val="0"/>
      <w:marTop w:val="0"/>
      <w:marBottom w:val="0"/>
      <w:divBdr>
        <w:top w:val="none" w:sz="0" w:space="0" w:color="auto"/>
        <w:left w:val="none" w:sz="0" w:space="0" w:color="auto"/>
        <w:bottom w:val="none" w:sz="0" w:space="0" w:color="auto"/>
        <w:right w:val="none" w:sz="0" w:space="0" w:color="auto"/>
      </w:divBdr>
    </w:div>
    <w:div w:id="297877673">
      <w:bodyDiv w:val="1"/>
      <w:marLeft w:val="0"/>
      <w:marRight w:val="0"/>
      <w:marTop w:val="0"/>
      <w:marBottom w:val="0"/>
      <w:divBdr>
        <w:top w:val="none" w:sz="0" w:space="0" w:color="auto"/>
        <w:left w:val="none" w:sz="0" w:space="0" w:color="auto"/>
        <w:bottom w:val="none" w:sz="0" w:space="0" w:color="auto"/>
        <w:right w:val="none" w:sz="0" w:space="0" w:color="auto"/>
      </w:divBdr>
    </w:div>
    <w:div w:id="298995826">
      <w:bodyDiv w:val="1"/>
      <w:marLeft w:val="0"/>
      <w:marRight w:val="0"/>
      <w:marTop w:val="0"/>
      <w:marBottom w:val="0"/>
      <w:divBdr>
        <w:top w:val="none" w:sz="0" w:space="0" w:color="auto"/>
        <w:left w:val="none" w:sz="0" w:space="0" w:color="auto"/>
        <w:bottom w:val="none" w:sz="0" w:space="0" w:color="auto"/>
        <w:right w:val="none" w:sz="0" w:space="0" w:color="auto"/>
      </w:divBdr>
    </w:div>
    <w:div w:id="299380324">
      <w:bodyDiv w:val="1"/>
      <w:marLeft w:val="0"/>
      <w:marRight w:val="0"/>
      <w:marTop w:val="0"/>
      <w:marBottom w:val="0"/>
      <w:divBdr>
        <w:top w:val="none" w:sz="0" w:space="0" w:color="auto"/>
        <w:left w:val="none" w:sz="0" w:space="0" w:color="auto"/>
        <w:bottom w:val="none" w:sz="0" w:space="0" w:color="auto"/>
        <w:right w:val="none" w:sz="0" w:space="0" w:color="auto"/>
      </w:divBdr>
    </w:div>
    <w:div w:id="299461905">
      <w:bodyDiv w:val="1"/>
      <w:marLeft w:val="0"/>
      <w:marRight w:val="0"/>
      <w:marTop w:val="0"/>
      <w:marBottom w:val="0"/>
      <w:divBdr>
        <w:top w:val="none" w:sz="0" w:space="0" w:color="auto"/>
        <w:left w:val="none" w:sz="0" w:space="0" w:color="auto"/>
        <w:bottom w:val="none" w:sz="0" w:space="0" w:color="auto"/>
        <w:right w:val="none" w:sz="0" w:space="0" w:color="auto"/>
      </w:divBdr>
    </w:div>
    <w:div w:id="299653723">
      <w:bodyDiv w:val="1"/>
      <w:marLeft w:val="0"/>
      <w:marRight w:val="0"/>
      <w:marTop w:val="0"/>
      <w:marBottom w:val="0"/>
      <w:divBdr>
        <w:top w:val="none" w:sz="0" w:space="0" w:color="auto"/>
        <w:left w:val="none" w:sz="0" w:space="0" w:color="auto"/>
        <w:bottom w:val="none" w:sz="0" w:space="0" w:color="auto"/>
        <w:right w:val="none" w:sz="0" w:space="0" w:color="auto"/>
      </w:divBdr>
    </w:div>
    <w:div w:id="299771917">
      <w:bodyDiv w:val="1"/>
      <w:marLeft w:val="0"/>
      <w:marRight w:val="0"/>
      <w:marTop w:val="0"/>
      <w:marBottom w:val="0"/>
      <w:divBdr>
        <w:top w:val="none" w:sz="0" w:space="0" w:color="auto"/>
        <w:left w:val="none" w:sz="0" w:space="0" w:color="auto"/>
        <w:bottom w:val="none" w:sz="0" w:space="0" w:color="auto"/>
        <w:right w:val="none" w:sz="0" w:space="0" w:color="auto"/>
      </w:divBdr>
    </w:div>
    <w:div w:id="299774832">
      <w:bodyDiv w:val="1"/>
      <w:marLeft w:val="0"/>
      <w:marRight w:val="0"/>
      <w:marTop w:val="0"/>
      <w:marBottom w:val="0"/>
      <w:divBdr>
        <w:top w:val="none" w:sz="0" w:space="0" w:color="auto"/>
        <w:left w:val="none" w:sz="0" w:space="0" w:color="auto"/>
        <w:bottom w:val="none" w:sz="0" w:space="0" w:color="auto"/>
        <w:right w:val="none" w:sz="0" w:space="0" w:color="auto"/>
      </w:divBdr>
    </w:div>
    <w:div w:id="299918491">
      <w:bodyDiv w:val="1"/>
      <w:marLeft w:val="0"/>
      <w:marRight w:val="0"/>
      <w:marTop w:val="0"/>
      <w:marBottom w:val="0"/>
      <w:divBdr>
        <w:top w:val="none" w:sz="0" w:space="0" w:color="auto"/>
        <w:left w:val="none" w:sz="0" w:space="0" w:color="auto"/>
        <w:bottom w:val="none" w:sz="0" w:space="0" w:color="auto"/>
        <w:right w:val="none" w:sz="0" w:space="0" w:color="auto"/>
      </w:divBdr>
    </w:div>
    <w:div w:id="300112095">
      <w:bodyDiv w:val="1"/>
      <w:marLeft w:val="0"/>
      <w:marRight w:val="0"/>
      <w:marTop w:val="0"/>
      <w:marBottom w:val="0"/>
      <w:divBdr>
        <w:top w:val="none" w:sz="0" w:space="0" w:color="auto"/>
        <w:left w:val="none" w:sz="0" w:space="0" w:color="auto"/>
        <w:bottom w:val="none" w:sz="0" w:space="0" w:color="auto"/>
        <w:right w:val="none" w:sz="0" w:space="0" w:color="auto"/>
      </w:divBdr>
    </w:div>
    <w:div w:id="300116816">
      <w:bodyDiv w:val="1"/>
      <w:marLeft w:val="0"/>
      <w:marRight w:val="0"/>
      <w:marTop w:val="0"/>
      <w:marBottom w:val="0"/>
      <w:divBdr>
        <w:top w:val="none" w:sz="0" w:space="0" w:color="auto"/>
        <w:left w:val="none" w:sz="0" w:space="0" w:color="auto"/>
        <w:bottom w:val="none" w:sz="0" w:space="0" w:color="auto"/>
        <w:right w:val="none" w:sz="0" w:space="0" w:color="auto"/>
      </w:divBdr>
    </w:div>
    <w:div w:id="300157600">
      <w:bodyDiv w:val="1"/>
      <w:marLeft w:val="0"/>
      <w:marRight w:val="0"/>
      <w:marTop w:val="0"/>
      <w:marBottom w:val="0"/>
      <w:divBdr>
        <w:top w:val="none" w:sz="0" w:space="0" w:color="auto"/>
        <w:left w:val="none" w:sz="0" w:space="0" w:color="auto"/>
        <w:bottom w:val="none" w:sz="0" w:space="0" w:color="auto"/>
        <w:right w:val="none" w:sz="0" w:space="0" w:color="auto"/>
      </w:divBdr>
    </w:div>
    <w:div w:id="300381420">
      <w:bodyDiv w:val="1"/>
      <w:marLeft w:val="0"/>
      <w:marRight w:val="0"/>
      <w:marTop w:val="0"/>
      <w:marBottom w:val="0"/>
      <w:divBdr>
        <w:top w:val="none" w:sz="0" w:space="0" w:color="auto"/>
        <w:left w:val="none" w:sz="0" w:space="0" w:color="auto"/>
        <w:bottom w:val="none" w:sz="0" w:space="0" w:color="auto"/>
        <w:right w:val="none" w:sz="0" w:space="0" w:color="auto"/>
      </w:divBdr>
    </w:div>
    <w:div w:id="300424947">
      <w:bodyDiv w:val="1"/>
      <w:marLeft w:val="0"/>
      <w:marRight w:val="0"/>
      <w:marTop w:val="0"/>
      <w:marBottom w:val="0"/>
      <w:divBdr>
        <w:top w:val="none" w:sz="0" w:space="0" w:color="auto"/>
        <w:left w:val="none" w:sz="0" w:space="0" w:color="auto"/>
        <w:bottom w:val="none" w:sz="0" w:space="0" w:color="auto"/>
        <w:right w:val="none" w:sz="0" w:space="0" w:color="auto"/>
      </w:divBdr>
    </w:div>
    <w:div w:id="300574277">
      <w:bodyDiv w:val="1"/>
      <w:marLeft w:val="0"/>
      <w:marRight w:val="0"/>
      <w:marTop w:val="0"/>
      <w:marBottom w:val="0"/>
      <w:divBdr>
        <w:top w:val="none" w:sz="0" w:space="0" w:color="auto"/>
        <w:left w:val="none" w:sz="0" w:space="0" w:color="auto"/>
        <w:bottom w:val="none" w:sz="0" w:space="0" w:color="auto"/>
        <w:right w:val="none" w:sz="0" w:space="0" w:color="auto"/>
      </w:divBdr>
    </w:div>
    <w:div w:id="300615948">
      <w:bodyDiv w:val="1"/>
      <w:marLeft w:val="0"/>
      <w:marRight w:val="0"/>
      <w:marTop w:val="0"/>
      <w:marBottom w:val="0"/>
      <w:divBdr>
        <w:top w:val="none" w:sz="0" w:space="0" w:color="auto"/>
        <w:left w:val="none" w:sz="0" w:space="0" w:color="auto"/>
        <w:bottom w:val="none" w:sz="0" w:space="0" w:color="auto"/>
        <w:right w:val="none" w:sz="0" w:space="0" w:color="auto"/>
      </w:divBdr>
    </w:div>
    <w:div w:id="300774186">
      <w:bodyDiv w:val="1"/>
      <w:marLeft w:val="0"/>
      <w:marRight w:val="0"/>
      <w:marTop w:val="0"/>
      <w:marBottom w:val="0"/>
      <w:divBdr>
        <w:top w:val="none" w:sz="0" w:space="0" w:color="auto"/>
        <w:left w:val="none" w:sz="0" w:space="0" w:color="auto"/>
        <w:bottom w:val="none" w:sz="0" w:space="0" w:color="auto"/>
        <w:right w:val="none" w:sz="0" w:space="0" w:color="auto"/>
      </w:divBdr>
    </w:div>
    <w:div w:id="300962005">
      <w:bodyDiv w:val="1"/>
      <w:marLeft w:val="0"/>
      <w:marRight w:val="0"/>
      <w:marTop w:val="0"/>
      <w:marBottom w:val="0"/>
      <w:divBdr>
        <w:top w:val="none" w:sz="0" w:space="0" w:color="auto"/>
        <w:left w:val="none" w:sz="0" w:space="0" w:color="auto"/>
        <w:bottom w:val="none" w:sz="0" w:space="0" w:color="auto"/>
        <w:right w:val="none" w:sz="0" w:space="0" w:color="auto"/>
      </w:divBdr>
    </w:div>
    <w:div w:id="300965958">
      <w:bodyDiv w:val="1"/>
      <w:marLeft w:val="0"/>
      <w:marRight w:val="0"/>
      <w:marTop w:val="0"/>
      <w:marBottom w:val="0"/>
      <w:divBdr>
        <w:top w:val="none" w:sz="0" w:space="0" w:color="auto"/>
        <w:left w:val="none" w:sz="0" w:space="0" w:color="auto"/>
        <w:bottom w:val="none" w:sz="0" w:space="0" w:color="auto"/>
        <w:right w:val="none" w:sz="0" w:space="0" w:color="auto"/>
      </w:divBdr>
    </w:div>
    <w:div w:id="301159610">
      <w:bodyDiv w:val="1"/>
      <w:marLeft w:val="0"/>
      <w:marRight w:val="0"/>
      <w:marTop w:val="0"/>
      <w:marBottom w:val="0"/>
      <w:divBdr>
        <w:top w:val="none" w:sz="0" w:space="0" w:color="auto"/>
        <w:left w:val="none" w:sz="0" w:space="0" w:color="auto"/>
        <w:bottom w:val="none" w:sz="0" w:space="0" w:color="auto"/>
        <w:right w:val="none" w:sz="0" w:space="0" w:color="auto"/>
      </w:divBdr>
    </w:div>
    <w:div w:id="301737010">
      <w:bodyDiv w:val="1"/>
      <w:marLeft w:val="0"/>
      <w:marRight w:val="0"/>
      <w:marTop w:val="0"/>
      <w:marBottom w:val="0"/>
      <w:divBdr>
        <w:top w:val="none" w:sz="0" w:space="0" w:color="auto"/>
        <w:left w:val="none" w:sz="0" w:space="0" w:color="auto"/>
        <w:bottom w:val="none" w:sz="0" w:space="0" w:color="auto"/>
        <w:right w:val="none" w:sz="0" w:space="0" w:color="auto"/>
      </w:divBdr>
    </w:div>
    <w:div w:id="301808425">
      <w:bodyDiv w:val="1"/>
      <w:marLeft w:val="0"/>
      <w:marRight w:val="0"/>
      <w:marTop w:val="0"/>
      <w:marBottom w:val="0"/>
      <w:divBdr>
        <w:top w:val="none" w:sz="0" w:space="0" w:color="auto"/>
        <w:left w:val="none" w:sz="0" w:space="0" w:color="auto"/>
        <w:bottom w:val="none" w:sz="0" w:space="0" w:color="auto"/>
        <w:right w:val="none" w:sz="0" w:space="0" w:color="auto"/>
      </w:divBdr>
    </w:div>
    <w:div w:id="302076201">
      <w:bodyDiv w:val="1"/>
      <w:marLeft w:val="0"/>
      <w:marRight w:val="0"/>
      <w:marTop w:val="0"/>
      <w:marBottom w:val="0"/>
      <w:divBdr>
        <w:top w:val="none" w:sz="0" w:space="0" w:color="auto"/>
        <w:left w:val="none" w:sz="0" w:space="0" w:color="auto"/>
        <w:bottom w:val="none" w:sz="0" w:space="0" w:color="auto"/>
        <w:right w:val="none" w:sz="0" w:space="0" w:color="auto"/>
      </w:divBdr>
    </w:div>
    <w:div w:id="302077322">
      <w:bodyDiv w:val="1"/>
      <w:marLeft w:val="0"/>
      <w:marRight w:val="0"/>
      <w:marTop w:val="0"/>
      <w:marBottom w:val="0"/>
      <w:divBdr>
        <w:top w:val="none" w:sz="0" w:space="0" w:color="auto"/>
        <w:left w:val="none" w:sz="0" w:space="0" w:color="auto"/>
        <w:bottom w:val="none" w:sz="0" w:space="0" w:color="auto"/>
        <w:right w:val="none" w:sz="0" w:space="0" w:color="auto"/>
      </w:divBdr>
    </w:div>
    <w:div w:id="302084295">
      <w:bodyDiv w:val="1"/>
      <w:marLeft w:val="0"/>
      <w:marRight w:val="0"/>
      <w:marTop w:val="0"/>
      <w:marBottom w:val="0"/>
      <w:divBdr>
        <w:top w:val="none" w:sz="0" w:space="0" w:color="auto"/>
        <w:left w:val="none" w:sz="0" w:space="0" w:color="auto"/>
        <w:bottom w:val="none" w:sz="0" w:space="0" w:color="auto"/>
        <w:right w:val="none" w:sz="0" w:space="0" w:color="auto"/>
      </w:divBdr>
    </w:div>
    <w:div w:id="302320370">
      <w:bodyDiv w:val="1"/>
      <w:marLeft w:val="0"/>
      <w:marRight w:val="0"/>
      <w:marTop w:val="0"/>
      <w:marBottom w:val="0"/>
      <w:divBdr>
        <w:top w:val="none" w:sz="0" w:space="0" w:color="auto"/>
        <w:left w:val="none" w:sz="0" w:space="0" w:color="auto"/>
        <w:bottom w:val="none" w:sz="0" w:space="0" w:color="auto"/>
        <w:right w:val="none" w:sz="0" w:space="0" w:color="auto"/>
      </w:divBdr>
    </w:div>
    <w:div w:id="302346613">
      <w:bodyDiv w:val="1"/>
      <w:marLeft w:val="0"/>
      <w:marRight w:val="0"/>
      <w:marTop w:val="0"/>
      <w:marBottom w:val="0"/>
      <w:divBdr>
        <w:top w:val="none" w:sz="0" w:space="0" w:color="auto"/>
        <w:left w:val="none" w:sz="0" w:space="0" w:color="auto"/>
        <w:bottom w:val="none" w:sz="0" w:space="0" w:color="auto"/>
        <w:right w:val="none" w:sz="0" w:space="0" w:color="auto"/>
      </w:divBdr>
    </w:div>
    <w:div w:id="302350078">
      <w:bodyDiv w:val="1"/>
      <w:marLeft w:val="0"/>
      <w:marRight w:val="0"/>
      <w:marTop w:val="0"/>
      <w:marBottom w:val="0"/>
      <w:divBdr>
        <w:top w:val="none" w:sz="0" w:space="0" w:color="auto"/>
        <w:left w:val="none" w:sz="0" w:space="0" w:color="auto"/>
        <w:bottom w:val="none" w:sz="0" w:space="0" w:color="auto"/>
        <w:right w:val="none" w:sz="0" w:space="0" w:color="auto"/>
      </w:divBdr>
    </w:div>
    <w:div w:id="302471297">
      <w:bodyDiv w:val="1"/>
      <w:marLeft w:val="0"/>
      <w:marRight w:val="0"/>
      <w:marTop w:val="0"/>
      <w:marBottom w:val="0"/>
      <w:divBdr>
        <w:top w:val="none" w:sz="0" w:space="0" w:color="auto"/>
        <w:left w:val="none" w:sz="0" w:space="0" w:color="auto"/>
        <w:bottom w:val="none" w:sz="0" w:space="0" w:color="auto"/>
        <w:right w:val="none" w:sz="0" w:space="0" w:color="auto"/>
      </w:divBdr>
    </w:div>
    <w:div w:id="302582972">
      <w:bodyDiv w:val="1"/>
      <w:marLeft w:val="0"/>
      <w:marRight w:val="0"/>
      <w:marTop w:val="0"/>
      <w:marBottom w:val="0"/>
      <w:divBdr>
        <w:top w:val="none" w:sz="0" w:space="0" w:color="auto"/>
        <w:left w:val="none" w:sz="0" w:space="0" w:color="auto"/>
        <w:bottom w:val="none" w:sz="0" w:space="0" w:color="auto"/>
        <w:right w:val="none" w:sz="0" w:space="0" w:color="auto"/>
      </w:divBdr>
    </w:div>
    <w:div w:id="302808140">
      <w:bodyDiv w:val="1"/>
      <w:marLeft w:val="0"/>
      <w:marRight w:val="0"/>
      <w:marTop w:val="0"/>
      <w:marBottom w:val="0"/>
      <w:divBdr>
        <w:top w:val="none" w:sz="0" w:space="0" w:color="auto"/>
        <w:left w:val="none" w:sz="0" w:space="0" w:color="auto"/>
        <w:bottom w:val="none" w:sz="0" w:space="0" w:color="auto"/>
        <w:right w:val="none" w:sz="0" w:space="0" w:color="auto"/>
      </w:divBdr>
    </w:div>
    <w:div w:id="303317569">
      <w:bodyDiv w:val="1"/>
      <w:marLeft w:val="0"/>
      <w:marRight w:val="0"/>
      <w:marTop w:val="0"/>
      <w:marBottom w:val="0"/>
      <w:divBdr>
        <w:top w:val="none" w:sz="0" w:space="0" w:color="auto"/>
        <w:left w:val="none" w:sz="0" w:space="0" w:color="auto"/>
        <w:bottom w:val="none" w:sz="0" w:space="0" w:color="auto"/>
        <w:right w:val="none" w:sz="0" w:space="0" w:color="auto"/>
      </w:divBdr>
    </w:div>
    <w:div w:id="303433705">
      <w:bodyDiv w:val="1"/>
      <w:marLeft w:val="0"/>
      <w:marRight w:val="0"/>
      <w:marTop w:val="0"/>
      <w:marBottom w:val="0"/>
      <w:divBdr>
        <w:top w:val="none" w:sz="0" w:space="0" w:color="auto"/>
        <w:left w:val="none" w:sz="0" w:space="0" w:color="auto"/>
        <w:bottom w:val="none" w:sz="0" w:space="0" w:color="auto"/>
        <w:right w:val="none" w:sz="0" w:space="0" w:color="auto"/>
      </w:divBdr>
    </w:div>
    <w:div w:id="303632280">
      <w:bodyDiv w:val="1"/>
      <w:marLeft w:val="0"/>
      <w:marRight w:val="0"/>
      <w:marTop w:val="0"/>
      <w:marBottom w:val="0"/>
      <w:divBdr>
        <w:top w:val="none" w:sz="0" w:space="0" w:color="auto"/>
        <w:left w:val="none" w:sz="0" w:space="0" w:color="auto"/>
        <w:bottom w:val="none" w:sz="0" w:space="0" w:color="auto"/>
        <w:right w:val="none" w:sz="0" w:space="0" w:color="auto"/>
      </w:divBdr>
    </w:div>
    <w:div w:id="303854285">
      <w:bodyDiv w:val="1"/>
      <w:marLeft w:val="0"/>
      <w:marRight w:val="0"/>
      <w:marTop w:val="0"/>
      <w:marBottom w:val="0"/>
      <w:divBdr>
        <w:top w:val="none" w:sz="0" w:space="0" w:color="auto"/>
        <w:left w:val="none" w:sz="0" w:space="0" w:color="auto"/>
        <w:bottom w:val="none" w:sz="0" w:space="0" w:color="auto"/>
        <w:right w:val="none" w:sz="0" w:space="0" w:color="auto"/>
      </w:divBdr>
    </w:div>
    <w:div w:id="303967704">
      <w:bodyDiv w:val="1"/>
      <w:marLeft w:val="0"/>
      <w:marRight w:val="0"/>
      <w:marTop w:val="0"/>
      <w:marBottom w:val="0"/>
      <w:divBdr>
        <w:top w:val="none" w:sz="0" w:space="0" w:color="auto"/>
        <w:left w:val="none" w:sz="0" w:space="0" w:color="auto"/>
        <w:bottom w:val="none" w:sz="0" w:space="0" w:color="auto"/>
        <w:right w:val="none" w:sz="0" w:space="0" w:color="auto"/>
      </w:divBdr>
    </w:div>
    <w:div w:id="304284202">
      <w:bodyDiv w:val="1"/>
      <w:marLeft w:val="0"/>
      <w:marRight w:val="0"/>
      <w:marTop w:val="0"/>
      <w:marBottom w:val="0"/>
      <w:divBdr>
        <w:top w:val="none" w:sz="0" w:space="0" w:color="auto"/>
        <w:left w:val="none" w:sz="0" w:space="0" w:color="auto"/>
        <w:bottom w:val="none" w:sz="0" w:space="0" w:color="auto"/>
        <w:right w:val="none" w:sz="0" w:space="0" w:color="auto"/>
      </w:divBdr>
    </w:div>
    <w:div w:id="304314409">
      <w:bodyDiv w:val="1"/>
      <w:marLeft w:val="0"/>
      <w:marRight w:val="0"/>
      <w:marTop w:val="0"/>
      <w:marBottom w:val="0"/>
      <w:divBdr>
        <w:top w:val="none" w:sz="0" w:space="0" w:color="auto"/>
        <w:left w:val="none" w:sz="0" w:space="0" w:color="auto"/>
        <w:bottom w:val="none" w:sz="0" w:space="0" w:color="auto"/>
        <w:right w:val="none" w:sz="0" w:space="0" w:color="auto"/>
      </w:divBdr>
    </w:div>
    <w:div w:id="304505051">
      <w:bodyDiv w:val="1"/>
      <w:marLeft w:val="0"/>
      <w:marRight w:val="0"/>
      <w:marTop w:val="0"/>
      <w:marBottom w:val="0"/>
      <w:divBdr>
        <w:top w:val="none" w:sz="0" w:space="0" w:color="auto"/>
        <w:left w:val="none" w:sz="0" w:space="0" w:color="auto"/>
        <w:bottom w:val="none" w:sz="0" w:space="0" w:color="auto"/>
        <w:right w:val="none" w:sz="0" w:space="0" w:color="auto"/>
      </w:divBdr>
    </w:div>
    <w:div w:id="304744629">
      <w:bodyDiv w:val="1"/>
      <w:marLeft w:val="0"/>
      <w:marRight w:val="0"/>
      <w:marTop w:val="0"/>
      <w:marBottom w:val="0"/>
      <w:divBdr>
        <w:top w:val="none" w:sz="0" w:space="0" w:color="auto"/>
        <w:left w:val="none" w:sz="0" w:space="0" w:color="auto"/>
        <w:bottom w:val="none" w:sz="0" w:space="0" w:color="auto"/>
        <w:right w:val="none" w:sz="0" w:space="0" w:color="auto"/>
      </w:divBdr>
    </w:div>
    <w:div w:id="305010399">
      <w:bodyDiv w:val="1"/>
      <w:marLeft w:val="0"/>
      <w:marRight w:val="0"/>
      <w:marTop w:val="0"/>
      <w:marBottom w:val="0"/>
      <w:divBdr>
        <w:top w:val="none" w:sz="0" w:space="0" w:color="auto"/>
        <w:left w:val="none" w:sz="0" w:space="0" w:color="auto"/>
        <w:bottom w:val="none" w:sz="0" w:space="0" w:color="auto"/>
        <w:right w:val="none" w:sz="0" w:space="0" w:color="auto"/>
      </w:divBdr>
    </w:div>
    <w:div w:id="305084495">
      <w:bodyDiv w:val="1"/>
      <w:marLeft w:val="0"/>
      <w:marRight w:val="0"/>
      <w:marTop w:val="0"/>
      <w:marBottom w:val="0"/>
      <w:divBdr>
        <w:top w:val="none" w:sz="0" w:space="0" w:color="auto"/>
        <w:left w:val="none" w:sz="0" w:space="0" w:color="auto"/>
        <w:bottom w:val="none" w:sz="0" w:space="0" w:color="auto"/>
        <w:right w:val="none" w:sz="0" w:space="0" w:color="auto"/>
      </w:divBdr>
    </w:div>
    <w:div w:id="305471764">
      <w:bodyDiv w:val="1"/>
      <w:marLeft w:val="0"/>
      <w:marRight w:val="0"/>
      <w:marTop w:val="0"/>
      <w:marBottom w:val="0"/>
      <w:divBdr>
        <w:top w:val="none" w:sz="0" w:space="0" w:color="auto"/>
        <w:left w:val="none" w:sz="0" w:space="0" w:color="auto"/>
        <w:bottom w:val="none" w:sz="0" w:space="0" w:color="auto"/>
        <w:right w:val="none" w:sz="0" w:space="0" w:color="auto"/>
      </w:divBdr>
    </w:div>
    <w:div w:id="305548400">
      <w:bodyDiv w:val="1"/>
      <w:marLeft w:val="0"/>
      <w:marRight w:val="0"/>
      <w:marTop w:val="0"/>
      <w:marBottom w:val="0"/>
      <w:divBdr>
        <w:top w:val="none" w:sz="0" w:space="0" w:color="auto"/>
        <w:left w:val="none" w:sz="0" w:space="0" w:color="auto"/>
        <w:bottom w:val="none" w:sz="0" w:space="0" w:color="auto"/>
        <w:right w:val="none" w:sz="0" w:space="0" w:color="auto"/>
      </w:divBdr>
    </w:div>
    <w:div w:id="305621554">
      <w:bodyDiv w:val="1"/>
      <w:marLeft w:val="0"/>
      <w:marRight w:val="0"/>
      <w:marTop w:val="0"/>
      <w:marBottom w:val="0"/>
      <w:divBdr>
        <w:top w:val="none" w:sz="0" w:space="0" w:color="auto"/>
        <w:left w:val="none" w:sz="0" w:space="0" w:color="auto"/>
        <w:bottom w:val="none" w:sz="0" w:space="0" w:color="auto"/>
        <w:right w:val="none" w:sz="0" w:space="0" w:color="auto"/>
      </w:divBdr>
    </w:div>
    <w:div w:id="305739197">
      <w:bodyDiv w:val="1"/>
      <w:marLeft w:val="0"/>
      <w:marRight w:val="0"/>
      <w:marTop w:val="0"/>
      <w:marBottom w:val="0"/>
      <w:divBdr>
        <w:top w:val="none" w:sz="0" w:space="0" w:color="auto"/>
        <w:left w:val="none" w:sz="0" w:space="0" w:color="auto"/>
        <w:bottom w:val="none" w:sz="0" w:space="0" w:color="auto"/>
        <w:right w:val="none" w:sz="0" w:space="0" w:color="auto"/>
      </w:divBdr>
    </w:div>
    <w:div w:id="305934422">
      <w:bodyDiv w:val="1"/>
      <w:marLeft w:val="0"/>
      <w:marRight w:val="0"/>
      <w:marTop w:val="0"/>
      <w:marBottom w:val="0"/>
      <w:divBdr>
        <w:top w:val="none" w:sz="0" w:space="0" w:color="auto"/>
        <w:left w:val="none" w:sz="0" w:space="0" w:color="auto"/>
        <w:bottom w:val="none" w:sz="0" w:space="0" w:color="auto"/>
        <w:right w:val="none" w:sz="0" w:space="0" w:color="auto"/>
      </w:divBdr>
    </w:div>
    <w:div w:id="306055053">
      <w:bodyDiv w:val="1"/>
      <w:marLeft w:val="0"/>
      <w:marRight w:val="0"/>
      <w:marTop w:val="0"/>
      <w:marBottom w:val="0"/>
      <w:divBdr>
        <w:top w:val="none" w:sz="0" w:space="0" w:color="auto"/>
        <w:left w:val="none" w:sz="0" w:space="0" w:color="auto"/>
        <w:bottom w:val="none" w:sz="0" w:space="0" w:color="auto"/>
        <w:right w:val="none" w:sz="0" w:space="0" w:color="auto"/>
      </w:divBdr>
    </w:div>
    <w:div w:id="306132213">
      <w:bodyDiv w:val="1"/>
      <w:marLeft w:val="0"/>
      <w:marRight w:val="0"/>
      <w:marTop w:val="0"/>
      <w:marBottom w:val="0"/>
      <w:divBdr>
        <w:top w:val="none" w:sz="0" w:space="0" w:color="auto"/>
        <w:left w:val="none" w:sz="0" w:space="0" w:color="auto"/>
        <w:bottom w:val="none" w:sz="0" w:space="0" w:color="auto"/>
        <w:right w:val="none" w:sz="0" w:space="0" w:color="auto"/>
      </w:divBdr>
    </w:div>
    <w:div w:id="306210351">
      <w:bodyDiv w:val="1"/>
      <w:marLeft w:val="0"/>
      <w:marRight w:val="0"/>
      <w:marTop w:val="0"/>
      <w:marBottom w:val="0"/>
      <w:divBdr>
        <w:top w:val="none" w:sz="0" w:space="0" w:color="auto"/>
        <w:left w:val="none" w:sz="0" w:space="0" w:color="auto"/>
        <w:bottom w:val="none" w:sz="0" w:space="0" w:color="auto"/>
        <w:right w:val="none" w:sz="0" w:space="0" w:color="auto"/>
      </w:divBdr>
    </w:div>
    <w:div w:id="306473403">
      <w:bodyDiv w:val="1"/>
      <w:marLeft w:val="0"/>
      <w:marRight w:val="0"/>
      <w:marTop w:val="0"/>
      <w:marBottom w:val="0"/>
      <w:divBdr>
        <w:top w:val="none" w:sz="0" w:space="0" w:color="auto"/>
        <w:left w:val="none" w:sz="0" w:space="0" w:color="auto"/>
        <w:bottom w:val="none" w:sz="0" w:space="0" w:color="auto"/>
        <w:right w:val="none" w:sz="0" w:space="0" w:color="auto"/>
      </w:divBdr>
    </w:div>
    <w:div w:id="306593835">
      <w:bodyDiv w:val="1"/>
      <w:marLeft w:val="0"/>
      <w:marRight w:val="0"/>
      <w:marTop w:val="0"/>
      <w:marBottom w:val="0"/>
      <w:divBdr>
        <w:top w:val="none" w:sz="0" w:space="0" w:color="auto"/>
        <w:left w:val="none" w:sz="0" w:space="0" w:color="auto"/>
        <w:bottom w:val="none" w:sz="0" w:space="0" w:color="auto"/>
        <w:right w:val="none" w:sz="0" w:space="0" w:color="auto"/>
      </w:divBdr>
    </w:div>
    <w:div w:id="306783596">
      <w:bodyDiv w:val="1"/>
      <w:marLeft w:val="0"/>
      <w:marRight w:val="0"/>
      <w:marTop w:val="0"/>
      <w:marBottom w:val="0"/>
      <w:divBdr>
        <w:top w:val="none" w:sz="0" w:space="0" w:color="auto"/>
        <w:left w:val="none" w:sz="0" w:space="0" w:color="auto"/>
        <w:bottom w:val="none" w:sz="0" w:space="0" w:color="auto"/>
        <w:right w:val="none" w:sz="0" w:space="0" w:color="auto"/>
      </w:divBdr>
    </w:div>
    <w:div w:id="306860071">
      <w:bodyDiv w:val="1"/>
      <w:marLeft w:val="0"/>
      <w:marRight w:val="0"/>
      <w:marTop w:val="0"/>
      <w:marBottom w:val="0"/>
      <w:divBdr>
        <w:top w:val="none" w:sz="0" w:space="0" w:color="auto"/>
        <w:left w:val="none" w:sz="0" w:space="0" w:color="auto"/>
        <w:bottom w:val="none" w:sz="0" w:space="0" w:color="auto"/>
        <w:right w:val="none" w:sz="0" w:space="0" w:color="auto"/>
      </w:divBdr>
    </w:div>
    <w:div w:id="306979489">
      <w:bodyDiv w:val="1"/>
      <w:marLeft w:val="0"/>
      <w:marRight w:val="0"/>
      <w:marTop w:val="0"/>
      <w:marBottom w:val="0"/>
      <w:divBdr>
        <w:top w:val="none" w:sz="0" w:space="0" w:color="auto"/>
        <w:left w:val="none" w:sz="0" w:space="0" w:color="auto"/>
        <w:bottom w:val="none" w:sz="0" w:space="0" w:color="auto"/>
        <w:right w:val="none" w:sz="0" w:space="0" w:color="auto"/>
      </w:divBdr>
    </w:div>
    <w:div w:id="307250365">
      <w:bodyDiv w:val="1"/>
      <w:marLeft w:val="0"/>
      <w:marRight w:val="0"/>
      <w:marTop w:val="0"/>
      <w:marBottom w:val="0"/>
      <w:divBdr>
        <w:top w:val="none" w:sz="0" w:space="0" w:color="auto"/>
        <w:left w:val="none" w:sz="0" w:space="0" w:color="auto"/>
        <w:bottom w:val="none" w:sz="0" w:space="0" w:color="auto"/>
        <w:right w:val="none" w:sz="0" w:space="0" w:color="auto"/>
      </w:divBdr>
    </w:div>
    <w:div w:id="307900190">
      <w:bodyDiv w:val="1"/>
      <w:marLeft w:val="0"/>
      <w:marRight w:val="0"/>
      <w:marTop w:val="0"/>
      <w:marBottom w:val="0"/>
      <w:divBdr>
        <w:top w:val="none" w:sz="0" w:space="0" w:color="auto"/>
        <w:left w:val="none" w:sz="0" w:space="0" w:color="auto"/>
        <w:bottom w:val="none" w:sz="0" w:space="0" w:color="auto"/>
        <w:right w:val="none" w:sz="0" w:space="0" w:color="auto"/>
      </w:divBdr>
    </w:div>
    <w:div w:id="307904793">
      <w:bodyDiv w:val="1"/>
      <w:marLeft w:val="0"/>
      <w:marRight w:val="0"/>
      <w:marTop w:val="0"/>
      <w:marBottom w:val="0"/>
      <w:divBdr>
        <w:top w:val="none" w:sz="0" w:space="0" w:color="auto"/>
        <w:left w:val="none" w:sz="0" w:space="0" w:color="auto"/>
        <w:bottom w:val="none" w:sz="0" w:space="0" w:color="auto"/>
        <w:right w:val="none" w:sz="0" w:space="0" w:color="auto"/>
      </w:divBdr>
    </w:div>
    <w:div w:id="308094031">
      <w:bodyDiv w:val="1"/>
      <w:marLeft w:val="0"/>
      <w:marRight w:val="0"/>
      <w:marTop w:val="0"/>
      <w:marBottom w:val="0"/>
      <w:divBdr>
        <w:top w:val="none" w:sz="0" w:space="0" w:color="auto"/>
        <w:left w:val="none" w:sz="0" w:space="0" w:color="auto"/>
        <w:bottom w:val="none" w:sz="0" w:space="0" w:color="auto"/>
        <w:right w:val="none" w:sz="0" w:space="0" w:color="auto"/>
      </w:divBdr>
    </w:div>
    <w:div w:id="308242785">
      <w:bodyDiv w:val="1"/>
      <w:marLeft w:val="0"/>
      <w:marRight w:val="0"/>
      <w:marTop w:val="0"/>
      <w:marBottom w:val="0"/>
      <w:divBdr>
        <w:top w:val="none" w:sz="0" w:space="0" w:color="auto"/>
        <w:left w:val="none" w:sz="0" w:space="0" w:color="auto"/>
        <w:bottom w:val="none" w:sz="0" w:space="0" w:color="auto"/>
        <w:right w:val="none" w:sz="0" w:space="0" w:color="auto"/>
      </w:divBdr>
    </w:div>
    <w:div w:id="308361735">
      <w:bodyDiv w:val="1"/>
      <w:marLeft w:val="0"/>
      <w:marRight w:val="0"/>
      <w:marTop w:val="0"/>
      <w:marBottom w:val="0"/>
      <w:divBdr>
        <w:top w:val="none" w:sz="0" w:space="0" w:color="auto"/>
        <w:left w:val="none" w:sz="0" w:space="0" w:color="auto"/>
        <w:bottom w:val="none" w:sz="0" w:space="0" w:color="auto"/>
        <w:right w:val="none" w:sz="0" w:space="0" w:color="auto"/>
      </w:divBdr>
    </w:div>
    <w:div w:id="308874215">
      <w:bodyDiv w:val="1"/>
      <w:marLeft w:val="0"/>
      <w:marRight w:val="0"/>
      <w:marTop w:val="0"/>
      <w:marBottom w:val="0"/>
      <w:divBdr>
        <w:top w:val="none" w:sz="0" w:space="0" w:color="auto"/>
        <w:left w:val="none" w:sz="0" w:space="0" w:color="auto"/>
        <w:bottom w:val="none" w:sz="0" w:space="0" w:color="auto"/>
        <w:right w:val="none" w:sz="0" w:space="0" w:color="auto"/>
      </w:divBdr>
    </w:div>
    <w:div w:id="309292307">
      <w:bodyDiv w:val="1"/>
      <w:marLeft w:val="0"/>
      <w:marRight w:val="0"/>
      <w:marTop w:val="0"/>
      <w:marBottom w:val="0"/>
      <w:divBdr>
        <w:top w:val="none" w:sz="0" w:space="0" w:color="auto"/>
        <w:left w:val="none" w:sz="0" w:space="0" w:color="auto"/>
        <w:bottom w:val="none" w:sz="0" w:space="0" w:color="auto"/>
        <w:right w:val="none" w:sz="0" w:space="0" w:color="auto"/>
      </w:divBdr>
    </w:div>
    <w:div w:id="309293388">
      <w:bodyDiv w:val="1"/>
      <w:marLeft w:val="0"/>
      <w:marRight w:val="0"/>
      <w:marTop w:val="0"/>
      <w:marBottom w:val="0"/>
      <w:divBdr>
        <w:top w:val="none" w:sz="0" w:space="0" w:color="auto"/>
        <w:left w:val="none" w:sz="0" w:space="0" w:color="auto"/>
        <w:bottom w:val="none" w:sz="0" w:space="0" w:color="auto"/>
        <w:right w:val="none" w:sz="0" w:space="0" w:color="auto"/>
      </w:divBdr>
    </w:div>
    <w:div w:id="309330249">
      <w:bodyDiv w:val="1"/>
      <w:marLeft w:val="0"/>
      <w:marRight w:val="0"/>
      <w:marTop w:val="0"/>
      <w:marBottom w:val="0"/>
      <w:divBdr>
        <w:top w:val="none" w:sz="0" w:space="0" w:color="auto"/>
        <w:left w:val="none" w:sz="0" w:space="0" w:color="auto"/>
        <w:bottom w:val="none" w:sz="0" w:space="0" w:color="auto"/>
        <w:right w:val="none" w:sz="0" w:space="0" w:color="auto"/>
      </w:divBdr>
    </w:div>
    <w:div w:id="309409118">
      <w:bodyDiv w:val="1"/>
      <w:marLeft w:val="0"/>
      <w:marRight w:val="0"/>
      <w:marTop w:val="0"/>
      <w:marBottom w:val="0"/>
      <w:divBdr>
        <w:top w:val="none" w:sz="0" w:space="0" w:color="auto"/>
        <w:left w:val="none" w:sz="0" w:space="0" w:color="auto"/>
        <w:bottom w:val="none" w:sz="0" w:space="0" w:color="auto"/>
        <w:right w:val="none" w:sz="0" w:space="0" w:color="auto"/>
      </w:divBdr>
    </w:div>
    <w:div w:id="309948384">
      <w:bodyDiv w:val="1"/>
      <w:marLeft w:val="0"/>
      <w:marRight w:val="0"/>
      <w:marTop w:val="0"/>
      <w:marBottom w:val="0"/>
      <w:divBdr>
        <w:top w:val="none" w:sz="0" w:space="0" w:color="auto"/>
        <w:left w:val="none" w:sz="0" w:space="0" w:color="auto"/>
        <w:bottom w:val="none" w:sz="0" w:space="0" w:color="auto"/>
        <w:right w:val="none" w:sz="0" w:space="0" w:color="auto"/>
      </w:divBdr>
    </w:div>
    <w:div w:id="310135993">
      <w:bodyDiv w:val="1"/>
      <w:marLeft w:val="0"/>
      <w:marRight w:val="0"/>
      <w:marTop w:val="0"/>
      <w:marBottom w:val="0"/>
      <w:divBdr>
        <w:top w:val="none" w:sz="0" w:space="0" w:color="auto"/>
        <w:left w:val="none" w:sz="0" w:space="0" w:color="auto"/>
        <w:bottom w:val="none" w:sz="0" w:space="0" w:color="auto"/>
        <w:right w:val="none" w:sz="0" w:space="0" w:color="auto"/>
      </w:divBdr>
    </w:div>
    <w:div w:id="310140928">
      <w:bodyDiv w:val="1"/>
      <w:marLeft w:val="0"/>
      <w:marRight w:val="0"/>
      <w:marTop w:val="0"/>
      <w:marBottom w:val="0"/>
      <w:divBdr>
        <w:top w:val="none" w:sz="0" w:space="0" w:color="auto"/>
        <w:left w:val="none" w:sz="0" w:space="0" w:color="auto"/>
        <w:bottom w:val="none" w:sz="0" w:space="0" w:color="auto"/>
        <w:right w:val="none" w:sz="0" w:space="0" w:color="auto"/>
      </w:divBdr>
    </w:div>
    <w:div w:id="310720031">
      <w:bodyDiv w:val="1"/>
      <w:marLeft w:val="0"/>
      <w:marRight w:val="0"/>
      <w:marTop w:val="0"/>
      <w:marBottom w:val="0"/>
      <w:divBdr>
        <w:top w:val="none" w:sz="0" w:space="0" w:color="auto"/>
        <w:left w:val="none" w:sz="0" w:space="0" w:color="auto"/>
        <w:bottom w:val="none" w:sz="0" w:space="0" w:color="auto"/>
        <w:right w:val="none" w:sz="0" w:space="0" w:color="auto"/>
      </w:divBdr>
    </w:div>
    <w:div w:id="310720653">
      <w:bodyDiv w:val="1"/>
      <w:marLeft w:val="0"/>
      <w:marRight w:val="0"/>
      <w:marTop w:val="0"/>
      <w:marBottom w:val="0"/>
      <w:divBdr>
        <w:top w:val="none" w:sz="0" w:space="0" w:color="auto"/>
        <w:left w:val="none" w:sz="0" w:space="0" w:color="auto"/>
        <w:bottom w:val="none" w:sz="0" w:space="0" w:color="auto"/>
        <w:right w:val="none" w:sz="0" w:space="0" w:color="auto"/>
      </w:divBdr>
    </w:div>
    <w:div w:id="310864960">
      <w:bodyDiv w:val="1"/>
      <w:marLeft w:val="0"/>
      <w:marRight w:val="0"/>
      <w:marTop w:val="0"/>
      <w:marBottom w:val="0"/>
      <w:divBdr>
        <w:top w:val="none" w:sz="0" w:space="0" w:color="auto"/>
        <w:left w:val="none" w:sz="0" w:space="0" w:color="auto"/>
        <w:bottom w:val="none" w:sz="0" w:space="0" w:color="auto"/>
        <w:right w:val="none" w:sz="0" w:space="0" w:color="auto"/>
      </w:divBdr>
    </w:div>
    <w:div w:id="311299455">
      <w:bodyDiv w:val="1"/>
      <w:marLeft w:val="0"/>
      <w:marRight w:val="0"/>
      <w:marTop w:val="0"/>
      <w:marBottom w:val="0"/>
      <w:divBdr>
        <w:top w:val="none" w:sz="0" w:space="0" w:color="auto"/>
        <w:left w:val="none" w:sz="0" w:space="0" w:color="auto"/>
        <w:bottom w:val="none" w:sz="0" w:space="0" w:color="auto"/>
        <w:right w:val="none" w:sz="0" w:space="0" w:color="auto"/>
      </w:divBdr>
    </w:div>
    <w:div w:id="311757106">
      <w:bodyDiv w:val="1"/>
      <w:marLeft w:val="0"/>
      <w:marRight w:val="0"/>
      <w:marTop w:val="0"/>
      <w:marBottom w:val="0"/>
      <w:divBdr>
        <w:top w:val="none" w:sz="0" w:space="0" w:color="auto"/>
        <w:left w:val="none" w:sz="0" w:space="0" w:color="auto"/>
        <w:bottom w:val="none" w:sz="0" w:space="0" w:color="auto"/>
        <w:right w:val="none" w:sz="0" w:space="0" w:color="auto"/>
      </w:divBdr>
    </w:div>
    <w:div w:id="311760448">
      <w:bodyDiv w:val="1"/>
      <w:marLeft w:val="0"/>
      <w:marRight w:val="0"/>
      <w:marTop w:val="0"/>
      <w:marBottom w:val="0"/>
      <w:divBdr>
        <w:top w:val="none" w:sz="0" w:space="0" w:color="auto"/>
        <w:left w:val="none" w:sz="0" w:space="0" w:color="auto"/>
        <w:bottom w:val="none" w:sz="0" w:space="0" w:color="auto"/>
        <w:right w:val="none" w:sz="0" w:space="0" w:color="auto"/>
      </w:divBdr>
    </w:div>
    <w:div w:id="311909943">
      <w:bodyDiv w:val="1"/>
      <w:marLeft w:val="0"/>
      <w:marRight w:val="0"/>
      <w:marTop w:val="0"/>
      <w:marBottom w:val="0"/>
      <w:divBdr>
        <w:top w:val="none" w:sz="0" w:space="0" w:color="auto"/>
        <w:left w:val="none" w:sz="0" w:space="0" w:color="auto"/>
        <w:bottom w:val="none" w:sz="0" w:space="0" w:color="auto"/>
        <w:right w:val="none" w:sz="0" w:space="0" w:color="auto"/>
      </w:divBdr>
    </w:div>
    <w:div w:id="312026657">
      <w:bodyDiv w:val="1"/>
      <w:marLeft w:val="0"/>
      <w:marRight w:val="0"/>
      <w:marTop w:val="0"/>
      <w:marBottom w:val="0"/>
      <w:divBdr>
        <w:top w:val="none" w:sz="0" w:space="0" w:color="auto"/>
        <w:left w:val="none" w:sz="0" w:space="0" w:color="auto"/>
        <w:bottom w:val="none" w:sz="0" w:space="0" w:color="auto"/>
        <w:right w:val="none" w:sz="0" w:space="0" w:color="auto"/>
      </w:divBdr>
    </w:div>
    <w:div w:id="312028554">
      <w:bodyDiv w:val="1"/>
      <w:marLeft w:val="0"/>
      <w:marRight w:val="0"/>
      <w:marTop w:val="0"/>
      <w:marBottom w:val="0"/>
      <w:divBdr>
        <w:top w:val="none" w:sz="0" w:space="0" w:color="auto"/>
        <w:left w:val="none" w:sz="0" w:space="0" w:color="auto"/>
        <w:bottom w:val="none" w:sz="0" w:space="0" w:color="auto"/>
        <w:right w:val="none" w:sz="0" w:space="0" w:color="auto"/>
      </w:divBdr>
    </w:div>
    <w:div w:id="312177780">
      <w:bodyDiv w:val="1"/>
      <w:marLeft w:val="0"/>
      <w:marRight w:val="0"/>
      <w:marTop w:val="0"/>
      <w:marBottom w:val="0"/>
      <w:divBdr>
        <w:top w:val="none" w:sz="0" w:space="0" w:color="auto"/>
        <w:left w:val="none" w:sz="0" w:space="0" w:color="auto"/>
        <w:bottom w:val="none" w:sz="0" w:space="0" w:color="auto"/>
        <w:right w:val="none" w:sz="0" w:space="0" w:color="auto"/>
      </w:divBdr>
    </w:div>
    <w:div w:id="312411941">
      <w:bodyDiv w:val="1"/>
      <w:marLeft w:val="0"/>
      <w:marRight w:val="0"/>
      <w:marTop w:val="0"/>
      <w:marBottom w:val="0"/>
      <w:divBdr>
        <w:top w:val="none" w:sz="0" w:space="0" w:color="auto"/>
        <w:left w:val="none" w:sz="0" w:space="0" w:color="auto"/>
        <w:bottom w:val="none" w:sz="0" w:space="0" w:color="auto"/>
        <w:right w:val="none" w:sz="0" w:space="0" w:color="auto"/>
      </w:divBdr>
    </w:div>
    <w:div w:id="312485318">
      <w:bodyDiv w:val="1"/>
      <w:marLeft w:val="0"/>
      <w:marRight w:val="0"/>
      <w:marTop w:val="0"/>
      <w:marBottom w:val="0"/>
      <w:divBdr>
        <w:top w:val="none" w:sz="0" w:space="0" w:color="auto"/>
        <w:left w:val="none" w:sz="0" w:space="0" w:color="auto"/>
        <w:bottom w:val="none" w:sz="0" w:space="0" w:color="auto"/>
        <w:right w:val="none" w:sz="0" w:space="0" w:color="auto"/>
      </w:divBdr>
    </w:div>
    <w:div w:id="312682929">
      <w:bodyDiv w:val="1"/>
      <w:marLeft w:val="0"/>
      <w:marRight w:val="0"/>
      <w:marTop w:val="0"/>
      <w:marBottom w:val="0"/>
      <w:divBdr>
        <w:top w:val="none" w:sz="0" w:space="0" w:color="auto"/>
        <w:left w:val="none" w:sz="0" w:space="0" w:color="auto"/>
        <w:bottom w:val="none" w:sz="0" w:space="0" w:color="auto"/>
        <w:right w:val="none" w:sz="0" w:space="0" w:color="auto"/>
      </w:divBdr>
    </w:div>
    <w:div w:id="312876032">
      <w:bodyDiv w:val="1"/>
      <w:marLeft w:val="0"/>
      <w:marRight w:val="0"/>
      <w:marTop w:val="0"/>
      <w:marBottom w:val="0"/>
      <w:divBdr>
        <w:top w:val="none" w:sz="0" w:space="0" w:color="auto"/>
        <w:left w:val="none" w:sz="0" w:space="0" w:color="auto"/>
        <w:bottom w:val="none" w:sz="0" w:space="0" w:color="auto"/>
        <w:right w:val="none" w:sz="0" w:space="0" w:color="auto"/>
      </w:divBdr>
    </w:div>
    <w:div w:id="314260277">
      <w:bodyDiv w:val="1"/>
      <w:marLeft w:val="0"/>
      <w:marRight w:val="0"/>
      <w:marTop w:val="0"/>
      <w:marBottom w:val="0"/>
      <w:divBdr>
        <w:top w:val="none" w:sz="0" w:space="0" w:color="auto"/>
        <w:left w:val="none" w:sz="0" w:space="0" w:color="auto"/>
        <w:bottom w:val="none" w:sz="0" w:space="0" w:color="auto"/>
        <w:right w:val="none" w:sz="0" w:space="0" w:color="auto"/>
      </w:divBdr>
    </w:div>
    <w:div w:id="314336411">
      <w:bodyDiv w:val="1"/>
      <w:marLeft w:val="0"/>
      <w:marRight w:val="0"/>
      <w:marTop w:val="0"/>
      <w:marBottom w:val="0"/>
      <w:divBdr>
        <w:top w:val="none" w:sz="0" w:space="0" w:color="auto"/>
        <w:left w:val="none" w:sz="0" w:space="0" w:color="auto"/>
        <w:bottom w:val="none" w:sz="0" w:space="0" w:color="auto"/>
        <w:right w:val="none" w:sz="0" w:space="0" w:color="auto"/>
      </w:divBdr>
    </w:div>
    <w:div w:id="314342516">
      <w:bodyDiv w:val="1"/>
      <w:marLeft w:val="0"/>
      <w:marRight w:val="0"/>
      <w:marTop w:val="0"/>
      <w:marBottom w:val="0"/>
      <w:divBdr>
        <w:top w:val="none" w:sz="0" w:space="0" w:color="auto"/>
        <w:left w:val="none" w:sz="0" w:space="0" w:color="auto"/>
        <w:bottom w:val="none" w:sz="0" w:space="0" w:color="auto"/>
        <w:right w:val="none" w:sz="0" w:space="0" w:color="auto"/>
      </w:divBdr>
    </w:div>
    <w:div w:id="314532578">
      <w:bodyDiv w:val="1"/>
      <w:marLeft w:val="0"/>
      <w:marRight w:val="0"/>
      <w:marTop w:val="0"/>
      <w:marBottom w:val="0"/>
      <w:divBdr>
        <w:top w:val="none" w:sz="0" w:space="0" w:color="auto"/>
        <w:left w:val="none" w:sz="0" w:space="0" w:color="auto"/>
        <w:bottom w:val="none" w:sz="0" w:space="0" w:color="auto"/>
        <w:right w:val="none" w:sz="0" w:space="0" w:color="auto"/>
      </w:divBdr>
    </w:div>
    <w:div w:id="314652329">
      <w:bodyDiv w:val="1"/>
      <w:marLeft w:val="0"/>
      <w:marRight w:val="0"/>
      <w:marTop w:val="0"/>
      <w:marBottom w:val="0"/>
      <w:divBdr>
        <w:top w:val="none" w:sz="0" w:space="0" w:color="auto"/>
        <w:left w:val="none" w:sz="0" w:space="0" w:color="auto"/>
        <w:bottom w:val="none" w:sz="0" w:space="0" w:color="auto"/>
        <w:right w:val="none" w:sz="0" w:space="0" w:color="auto"/>
      </w:divBdr>
    </w:div>
    <w:div w:id="314726866">
      <w:bodyDiv w:val="1"/>
      <w:marLeft w:val="0"/>
      <w:marRight w:val="0"/>
      <w:marTop w:val="0"/>
      <w:marBottom w:val="0"/>
      <w:divBdr>
        <w:top w:val="none" w:sz="0" w:space="0" w:color="auto"/>
        <w:left w:val="none" w:sz="0" w:space="0" w:color="auto"/>
        <w:bottom w:val="none" w:sz="0" w:space="0" w:color="auto"/>
        <w:right w:val="none" w:sz="0" w:space="0" w:color="auto"/>
      </w:divBdr>
    </w:div>
    <w:div w:id="314841549">
      <w:bodyDiv w:val="1"/>
      <w:marLeft w:val="0"/>
      <w:marRight w:val="0"/>
      <w:marTop w:val="0"/>
      <w:marBottom w:val="0"/>
      <w:divBdr>
        <w:top w:val="none" w:sz="0" w:space="0" w:color="auto"/>
        <w:left w:val="none" w:sz="0" w:space="0" w:color="auto"/>
        <w:bottom w:val="none" w:sz="0" w:space="0" w:color="auto"/>
        <w:right w:val="none" w:sz="0" w:space="0" w:color="auto"/>
      </w:divBdr>
    </w:div>
    <w:div w:id="315115400">
      <w:bodyDiv w:val="1"/>
      <w:marLeft w:val="0"/>
      <w:marRight w:val="0"/>
      <w:marTop w:val="0"/>
      <w:marBottom w:val="0"/>
      <w:divBdr>
        <w:top w:val="none" w:sz="0" w:space="0" w:color="auto"/>
        <w:left w:val="none" w:sz="0" w:space="0" w:color="auto"/>
        <w:bottom w:val="none" w:sz="0" w:space="0" w:color="auto"/>
        <w:right w:val="none" w:sz="0" w:space="0" w:color="auto"/>
      </w:divBdr>
    </w:div>
    <w:div w:id="315258565">
      <w:bodyDiv w:val="1"/>
      <w:marLeft w:val="0"/>
      <w:marRight w:val="0"/>
      <w:marTop w:val="0"/>
      <w:marBottom w:val="0"/>
      <w:divBdr>
        <w:top w:val="none" w:sz="0" w:space="0" w:color="auto"/>
        <w:left w:val="none" w:sz="0" w:space="0" w:color="auto"/>
        <w:bottom w:val="none" w:sz="0" w:space="0" w:color="auto"/>
        <w:right w:val="none" w:sz="0" w:space="0" w:color="auto"/>
      </w:divBdr>
    </w:div>
    <w:div w:id="315573510">
      <w:bodyDiv w:val="1"/>
      <w:marLeft w:val="0"/>
      <w:marRight w:val="0"/>
      <w:marTop w:val="0"/>
      <w:marBottom w:val="0"/>
      <w:divBdr>
        <w:top w:val="none" w:sz="0" w:space="0" w:color="auto"/>
        <w:left w:val="none" w:sz="0" w:space="0" w:color="auto"/>
        <w:bottom w:val="none" w:sz="0" w:space="0" w:color="auto"/>
        <w:right w:val="none" w:sz="0" w:space="0" w:color="auto"/>
      </w:divBdr>
    </w:div>
    <w:div w:id="315960132">
      <w:bodyDiv w:val="1"/>
      <w:marLeft w:val="0"/>
      <w:marRight w:val="0"/>
      <w:marTop w:val="0"/>
      <w:marBottom w:val="0"/>
      <w:divBdr>
        <w:top w:val="none" w:sz="0" w:space="0" w:color="auto"/>
        <w:left w:val="none" w:sz="0" w:space="0" w:color="auto"/>
        <w:bottom w:val="none" w:sz="0" w:space="0" w:color="auto"/>
        <w:right w:val="none" w:sz="0" w:space="0" w:color="auto"/>
      </w:divBdr>
    </w:div>
    <w:div w:id="316425959">
      <w:bodyDiv w:val="1"/>
      <w:marLeft w:val="0"/>
      <w:marRight w:val="0"/>
      <w:marTop w:val="0"/>
      <w:marBottom w:val="0"/>
      <w:divBdr>
        <w:top w:val="none" w:sz="0" w:space="0" w:color="auto"/>
        <w:left w:val="none" w:sz="0" w:space="0" w:color="auto"/>
        <w:bottom w:val="none" w:sz="0" w:space="0" w:color="auto"/>
        <w:right w:val="none" w:sz="0" w:space="0" w:color="auto"/>
      </w:divBdr>
    </w:div>
    <w:div w:id="316805437">
      <w:bodyDiv w:val="1"/>
      <w:marLeft w:val="0"/>
      <w:marRight w:val="0"/>
      <w:marTop w:val="0"/>
      <w:marBottom w:val="0"/>
      <w:divBdr>
        <w:top w:val="none" w:sz="0" w:space="0" w:color="auto"/>
        <w:left w:val="none" w:sz="0" w:space="0" w:color="auto"/>
        <w:bottom w:val="none" w:sz="0" w:space="0" w:color="auto"/>
        <w:right w:val="none" w:sz="0" w:space="0" w:color="auto"/>
      </w:divBdr>
    </w:div>
    <w:div w:id="316812975">
      <w:bodyDiv w:val="1"/>
      <w:marLeft w:val="0"/>
      <w:marRight w:val="0"/>
      <w:marTop w:val="0"/>
      <w:marBottom w:val="0"/>
      <w:divBdr>
        <w:top w:val="none" w:sz="0" w:space="0" w:color="auto"/>
        <w:left w:val="none" w:sz="0" w:space="0" w:color="auto"/>
        <w:bottom w:val="none" w:sz="0" w:space="0" w:color="auto"/>
        <w:right w:val="none" w:sz="0" w:space="0" w:color="auto"/>
      </w:divBdr>
    </w:div>
    <w:div w:id="317196082">
      <w:bodyDiv w:val="1"/>
      <w:marLeft w:val="0"/>
      <w:marRight w:val="0"/>
      <w:marTop w:val="0"/>
      <w:marBottom w:val="0"/>
      <w:divBdr>
        <w:top w:val="none" w:sz="0" w:space="0" w:color="auto"/>
        <w:left w:val="none" w:sz="0" w:space="0" w:color="auto"/>
        <w:bottom w:val="none" w:sz="0" w:space="0" w:color="auto"/>
        <w:right w:val="none" w:sz="0" w:space="0" w:color="auto"/>
      </w:divBdr>
    </w:div>
    <w:div w:id="317267647">
      <w:bodyDiv w:val="1"/>
      <w:marLeft w:val="0"/>
      <w:marRight w:val="0"/>
      <w:marTop w:val="0"/>
      <w:marBottom w:val="0"/>
      <w:divBdr>
        <w:top w:val="none" w:sz="0" w:space="0" w:color="auto"/>
        <w:left w:val="none" w:sz="0" w:space="0" w:color="auto"/>
        <w:bottom w:val="none" w:sz="0" w:space="0" w:color="auto"/>
        <w:right w:val="none" w:sz="0" w:space="0" w:color="auto"/>
      </w:divBdr>
    </w:div>
    <w:div w:id="317417410">
      <w:bodyDiv w:val="1"/>
      <w:marLeft w:val="0"/>
      <w:marRight w:val="0"/>
      <w:marTop w:val="0"/>
      <w:marBottom w:val="0"/>
      <w:divBdr>
        <w:top w:val="none" w:sz="0" w:space="0" w:color="auto"/>
        <w:left w:val="none" w:sz="0" w:space="0" w:color="auto"/>
        <w:bottom w:val="none" w:sz="0" w:space="0" w:color="auto"/>
        <w:right w:val="none" w:sz="0" w:space="0" w:color="auto"/>
      </w:divBdr>
    </w:div>
    <w:div w:id="317418820">
      <w:bodyDiv w:val="1"/>
      <w:marLeft w:val="0"/>
      <w:marRight w:val="0"/>
      <w:marTop w:val="0"/>
      <w:marBottom w:val="0"/>
      <w:divBdr>
        <w:top w:val="none" w:sz="0" w:space="0" w:color="auto"/>
        <w:left w:val="none" w:sz="0" w:space="0" w:color="auto"/>
        <w:bottom w:val="none" w:sz="0" w:space="0" w:color="auto"/>
        <w:right w:val="none" w:sz="0" w:space="0" w:color="auto"/>
      </w:divBdr>
    </w:div>
    <w:div w:id="317878465">
      <w:bodyDiv w:val="1"/>
      <w:marLeft w:val="0"/>
      <w:marRight w:val="0"/>
      <w:marTop w:val="0"/>
      <w:marBottom w:val="0"/>
      <w:divBdr>
        <w:top w:val="none" w:sz="0" w:space="0" w:color="auto"/>
        <w:left w:val="none" w:sz="0" w:space="0" w:color="auto"/>
        <w:bottom w:val="none" w:sz="0" w:space="0" w:color="auto"/>
        <w:right w:val="none" w:sz="0" w:space="0" w:color="auto"/>
      </w:divBdr>
    </w:div>
    <w:div w:id="317923179">
      <w:bodyDiv w:val="1"/>
      <w:marLeft w:val="0"/>
      <w:marRight w:val="0"/>
      <w:marTop w:val="0"/>
      <w:marBottom w:val="0"/>
      <w:divBdr>
        <w:top w:val="none" w:sz="0" w:space="0" w:color="auto"/>
        <w:left w:val="none" w:sz="0" w:space="0" w:color="auto"/>
        <w:bottom w:val="none" w:sz="0" w:space="0" w:color="auto"/>
        <w:right w:val="none" w:sz="0" w:space="0" w:color="auto"/>
      </w:divBdr>
    </w:div>
    <w:div w:id="318073112">
      <w:bodyDiv w:val="1"/>
      <w:marLeft w:val="0"/>
      <w:marRight w:val="0"/>
      <w:marTop w:val="0"/>
      <w:marBottom w:val="0"/>
      <w:divBdr>
        <w:top w:val="none" w:sz="0" w:space="0" w:color="auto"/>
        <w:left w:val="none" w:sz="0" w:space="0" w:color="auto"/>
        <w:bottom w:val="none" w:sz="0" w:space="0" w:color="auto"/>
        <w:right w:val="none" w:sz="0" w:space="0" w:color="auto"/>
      </w:divBdr>
    </w:div>
    <w:div w:id="318576176">
      <w:bodyDiv w:val="1"/>
      <w:marLeft w:val="0"/>
      <w:marRight w:val="0"/>
      <w:marTop w:val="0"/>
      <w:marBottom w:val="0"/>
      <w:divBdr>
        <w:top w:val="none" w:sz="0" w:space="0" w:color="auto"/>
        <w:left w:val="none" w:sz="0" w:space="0" w:color="auto"/>
        <w:bottom w:val="none" w:sz="0" w:space="0" w:color="auto"/>
        <w:right w:val="none" w:sz="0" w:space="0" w:color="auto"/>
      </w:divBdr>
    </w:div>
    <w:div w:id="318580578">
      <w:bodyDiv w:val="1"/>
      <w:marLeft w:val="0"/>
      <w:marRight w:val="0"/>
      <w:marTop w:val="0"/>
      <w:marBottom w:val="0"/>
      <w:divBdr>
        <w:top w:val="none" w:sz="0" w:space="0" w:color="auto"/>
        <w:left w:val="none" w:sz="0" w:space="0" w:color="auto"/>
        <w:bottom w:val="none" w:sz="0" w:space="0" w:color="auto"/>
        <w:right w:val="none" w:sz="0" w:space="0" w:color="auto"/>
      </w:divBdr>
    </w:div>
    <w:div w:id="318726642">
      <w:bodyDiv w:val="1"/>
      <w:marLeft w:val="0"/>
      <w:marRight w:val="0"/>
      <w:marTop w:val="0"/>
      <w:marBottom w:val="0"/>
      <w:divBdr>
        <w:top w:val="none" w:sz="0" w:space="0" w:color="auto"/>
        <w:left w:val="none" w:sz="0" w:space="0" w:color="auto"/>
        <w:bottom w:val="none" w:sz="0" w:space="0" w:color="auto"/>
        <w:right w:val="none" w:sz="0" w:space="0" w:color="auto"/>
      </w:divBdr>
    </w:div>
    <w:div w:id="318968468">
      <w:bodyDiv w:val="1"/>
      <w:marLeft w:val="0"/>
      <w:marRight w:val="0"/>
      <w:marTop w:val="0"/>
      <w:marBottom w:val="0"/>
      <w:divBdr>
        <w:top w:val="none" w:sz="0" w:space="0" w:color="auto"/>
        <w:left w:val="none" w:sz="0" w:space="0" w:color="auto"/>
        <w:bottom w:val="none" w:sz="0" w:space="0" w:color="auto"/>
        <w:right w:val="none" w:sz="0" w:space="0" w:color="auto"/>
      </w:divBdr>
    </w:div>
    <w:div w:id="319041239">
      <w:bodyDiv w:val="1"/>
      <w:marLeft w:val="0"/>
      <w:marRight w:val="0"/>
      <w:marTop w:val="0"/>
      <w:marBottom w:val="0"/>
      <w:divBdr>
        <w:top w:val="none" w:sz="0" w:space="0" w:color="auto"/>
        <w:left w:val="none" w:sz="0" w:space="0" w:color="auto"/>
        <w:bottom w:val="none" w:sz="0" w:space="0" w:color="auto"/>
        <w:right w:val="none" w:sz="0" w:space="0" w:color="auto"/>
      </w:divBdr>
    </w:div>
    <w:div w:id="319308931">
      <w:bodyDiv w:val="1"/>
      <w:marLeft w:val="0"/>
      <w:marRight w:val="0"/>
      <w:marTop w:val="0"/>
      <w:marBottom w:val="0"/>
      <w:divBdr>
        <w:top w:val="none" w:sz="0" w:space="0" w:color="auto"/>
        <w:left w:val="none" w:sz="0" w:space="0" w:color="auto"/>
        <w:bottom w:val="none" w:sz="0" w:space="0" w:color="auto"/>
        <w:right w:val="none" w:sz="0" w:space="0" w:color="auto"/>
      </w:divBdr>
    </w:div>
    <w:div w:id="319433298">
      <w:bodyDiv w:val="1"/>
      <w:marLeft w:val="0"/>
      <w:marRight w:val="0"/>
      <w:marTop w:val="0"/>
      <w:marBottom w:val="0"/>
      <w:divBdr>
        <w:top w:val="none" w:sz="0" w:space="0" w:color="auto"/>
        <w:left w:val="none" w:sz="0" w:space="0" w:color="auto"/>
        <w:bottom w:val="none" w:sz="0" w:space="0" w:color="auto"/>
        <w:right w:val="none" w:sz="0" w:space="0" w:color="auto"/>
      </w:divBdr>
    </w:div>
    <w:div w:id="319504277">
      <w:bodyDiv w:val="1"/>
      <w:marLeft w:val="0"/>
      <w:marRight w:val="0"/>
      <w:marTop w:val="0"/>
      <w:marBottom w:val="0"/>
      <w:divBdr>
        <w:top w:val="none" w:sz="0" w:space="0" w:color="auto"/>
        <w:left w:val="none" w:sz="0" w:space="0" w:color="auto"/>
        <w:bottom w:val="none" w:sz="0" w:space="0" w:color="auto"/>
        <w:right w:val="none" w:sz="0" w:space="0" w:color="auto"/>
      </w:divBdr>
    </w:div>
    <w:div w:id="319576949">
      <w:bodyDiv w:val="1"/>
      <w:marLeft w:val="0"/>
      <w:marRight w:val="0"/>
      <w:marTop w:val="0"/>
      <w:marBottom w:val="0"/>
      <w:divBdr>
        <w:top w:val="none" w:sz="0" w:space="0" w:color="auto"/>
        <w:left w:val="none" w:sz="0" w:space="0" w:color="auto"/>
        <w:bottom w:val="none" w:sz="0" w:space="0" w:color="auto"/>
        <w:right w:val="none" w:sz="0" w:space="0" w:color="auto"/>
      </w:divBdr>
    </w:div>
    <w:div w:id="319580870">
      <w:bodyDiv w:val="1"/>
      <w:marLeft w:val="0"/>
      <w:marRight w:val="0"/>
      <w:marTop w:val="0"/>
      <w:marBottom w:val="0"/>
      <w:divBdr>
        <w:top w:val="none" w:sz="0" w:space="0" w:color="auto"/>
        <w:left w:val="none" w:sz="0" w:space="0" w:color="auto"/>
        <w:bottom w:val="none" w:sz="0" w:space="0" w:color="auto"/>
        <w:right w:val="none" w:sz="0" w:space="0" w:color="auto"/>
      </w:divBdr>
    </w:div>
    <w:div w:id="319771071">
      <w:bodyDiv w:val="1"/>
      <w:marLeft w:val="0"/>
      <w:marRight w:val="0"/>
      <w:marTop w:val="0"/>
      <w:marBottom w:val="0"/>
      <w:divBdr>
        <w:top w:val="none" w:sz="0" w:space="0" w:color="auto"/>
        <w:left w:val="none" w:sz="0" w:space="0" w:color="auto"/>
        <w:bottom w:val="none" w:sz="0" w:space="0" w:color="auto"/>
        <w:right w:val="none" w:sz="0" w:space="0" w:color="auto"/>
      </w:divBdr>
    </w:div>
    <w:div w:id="320281411">
      <w:bodyDiv w:val="1"/>
      <w:marLeft w:val="0"/>
      <w:marRight w:val="0"/>
      <w:marTop w:val="0"/>
      <w:marBottom w:val="0"/>
      <w:divBdr>
        <w:top w:val="none" w:sz="0" w:space="0" w:color="auto"/>
        <w:left w:val="none" w:sz="0" w:space="0" w:color="auto"/>
        <w:bottom w:val="none" w:sz="0" w:space="0" w:color="auto"/>
        <w:right w:val="none" w:sz="0" w:space="0" w:color="auto"/>
      </w:divBdr>
    </w:div>
    <w:div w:id="320500986">
      <w:bodyDiv w:val="1"/>
      <w:marLeft w:val="0"/>
      <w:marRight w:val="0"/>
      <w:marTop w:val="0"/>
      <w:marBottom w:val="0"/>
      <w:divBdr>
        <w:top w:val="none" w:sz="0" w:space="0" w:color="auto"/>
        <w:left w:val="none" w:sz="0" w:space="0" w:color="auto"/>
        <w:bottom w:val="none" w:sz="0" w:space="0" w:color="auto"/>
        <w:right w:val="none" w:sz="0" w:space="0" w:color="auto"/>
      </w:divBdr>
    </w:div>
    <w:div w:id="320547092">
      <w:bodyDiv w:val="1"/>
      <w:marLeft w:val="0"/>
      <w:marRight w:val="0"/>
      <w:marTop w:val="0"/>
      <w:marBottom w:val="0"/>
      <w:divBdr>
        <w:top w:val="none" w:sz="0" w:space="0" w:color="auto"/>
        <w:left w:val="none" w:sz="0" w:space="0" w:color="auto"/>
        <w:bottom w:val="none" w:sz="0" w:space="0" w:color="auto"/>
        <w:right w:val="none" w:sz="0" w:space="0" w:color="auto"/>
      </w:divBdr>
    </w:div>
    <w:div w:id="320619409">
      <w:bodyDiv w:val="1"/>
      <w:marLeft w:val="0"/>
      <w:marRight w:val="0"/>
      <w:marTop w:val="0"/>
      <w:marBottom w:val="0"/>
      <w:divBdr>
        <w:top w:val="none" w:sz="0" w:space="0" w:color="auto"/>
        <w:left w:val="none" w:sz="0" w:space="0" w:color="auto"/>
        <w:bottom w:val="none" w:sz="0" w:space="0" w:color="auto"/>
        <w:right w:val="none" w:sz="0" w:space="0" w:color="auto"/>
      </w:divBdr>
    </w:div>
    <w:div w:id="320742540">
      <w:bodyDiv w:val="1"/>
      <w:marLeft w:val="0"/>
      <w:marRight w:val="0"/>
      <w:marTop w:val="0"/>
      <w:marBottom w:val="0"/>
      <w:divBdr>
        <w:top w:val="none" w:sz="0" w:space="0" w:color="auto"/>
        <w:left w:val="none" w:sz="0" w:space="0" w:color="auto"/>
        <w:bottom w:val="none" w:sz="0" w:space="0" w:color="auto"/>
        <w:right w:val="none" w:sz="0" w:space="0" w:color="auto"/>
      </w:divBdr>
    </w:div>
    <w:div w:id="320929883">
      <w:bodyDiv w:val="1"/>
      <w:marLeft w:val="0"/>
      <w:marRight w:val="0"/>
      <w:marTop w:val="0"/>
      <w:marBottom w:val="0"/>
      <w:divBdr>
        <w:top w:val="none" w:sz="0" w:space="0" w:color="auto"/>
        <w:left w:val="none" w:sz="0" w:space="0" w:color="auto"/>
        <w:bottom w:val="none" w:sz="0" w:space="0" w:color="auto"/>
        <w:right w:val="none" w:sz="0" w:space="0" w:color="auto"/>
      </w:divBdr>
    </w:div>
    <w:div w:id="321083144">
      <w:bodyDiv w:val="1"/>
      <w:marLeft w:val="0"/>
      <w:marRight w:val="0"/>
      <w:marTop w:val="0"/>
      <w:marBottom w:val="0"/>
      <w:divBdr>
        <w:top w:val="none" w:sz="0" w:space="0" w:color="auto"/>
        <w:left w:val="none" w:sz="0" w:space="0" w:color="auto"/>
        <w:bottom w:val="none" w:sz="0" w:space="0" w:color="auto"/>
        <w:right w:val="none" w:sz="0" w:space="0" w:color="auto"/>
      </w:divBdr>
    </w:div>
    <w:div w:id="321157103">
      <w:bodyDiv w:val="1"/>
      <w:marLeft w:val="0"/>
      <w:marRight w:val="0"/>
      <w:marTop w:val="0"/>
      <w:marBottom w:val="0"/>
      <w:divBdr>
        <w:top w:val="none" w:sz="0" w:space="0" w:color="auto"/>
        <w:left w:val="none" w:sz="0" w:space="0" w:color="auto"/>
        <w:bottom w:val="none" w:sz="0" w:space="0" w:color="auto"/>
        <w:right w:val="none" w:sz="0" w:space="0" w:color="auto"/>
      </w:divBdr>
    </w:div>
    <w:div w:id="321273661">
      <w:bodyDiv w:val="1"/>
      <w:marLeft w:val="0"/>
      <w:marRight w:val="0"/>
      <w:marTop w:val="0"/>
      <w:marBottom w:val="0"/>
      <w:divBdr>
        <w:top w:val="none" w:sz="0" w:space="0" w:color="auto"/>
        <w:left w:val="none" w:sz="0" w:space="0" w:color="auto"/>
        <w:bottom w:val="none" w:sz="0" w:space="0" w:color="auto"/>
        <w:right w:val="none" w:sz="0" w:space="0" w:color="auto"/>
      </w:divBdr>
    </w:div>
    <w:div w:id="321278453">
      <w:bodyDiv w:val="1"/>
      <w:marLeft w:val="0"/>
      <w:marRight w:val="0"/>
      <w:marTop w:val="0"/>
      <w:marBottom w:val="0"/>
      <w:divBdr>
        <w:top w:val="none" w:sz="0" w:space="0" w:color="auto"/>
        <w:left w:val="none" w:sz="0" w:space="0" w:color="auto"/>
        <w:bottom w:val="none" w:sz="0" w:space="0" w:color="auto"/>
        <w:right w:val="none" w:sz="0" w:space="0" w:color="auto"/>
      </w:divBdr>
    </w:div>
    <w:div w:id="321281536">
      <w:bodyDiv w:val="1"/>
      <w:marLeft w:val="0"/>
      <w:marRight w:val="0"/>
      <w:marTop w:val="0"/>
      <w:marBottom w:val="0"/>
      <w:divBdr>
        <w:top w:val="none" w:sz="0" w:space="0" w:color="auto"/>
        <w:left w:val="none" w:sz="0" w:space="0" w:color="auto"/>
        <w:bottom w:val="none" w:sz="0" w:space="0" w:color="auto"/>
        <w:right w:val="none" w:sz="0" w:space="0" w:color="auto"/>
      </w:divBdr>
    </w:div>
    <w:div w:id="321353665">
      <w:bodyDiv w:val="1"/>
      <w:marLeft w:val="0"/>
      <w:marRight w:val="0"/>
      <w:marTop w:val="0"/>
      <w:marBottom w:val="0"/>
      <w:divBdr>
        <w:top w:val="none" w:sz="0" w:space="0" w:color="auto"/>
        <w:left w:val="none" w:sz="0" w:space="0" w:color="auto"/>
        <w:bottom w:val="none" w:sz="0" w:space="0" w:color="auto"/>
        <w:right w:val="none" w:sz="0" w:space="0" w:color="auto"/>
      </w:divBdr>
    </w:div>
    <w:div w:id="321475055">
      <w:bodyDiv w:val="1"/>
      <w:marLeft w:val="0"/>
      <w:marRight w:val="0"/>
      <w:marTop w:val="0"/>
      <w:marBottom w:val="0"/>
      <w:divBdr>
        <w:top w:val="none" w:sz="0" w:space="0" w:color="auto"/>
        <w:left w:val="none" w:sz="0" w:space="0" w:color="auto"/>
        <w:bottom w:val="none" w:sz="0" w:space="0" w:color="auto"/>
        <w:right w:val="none" w:sz="0" w:space="0" w:color="auto"/>
      </w:divBdr>
    </w:div>
    <w:div w:id="321743262">
      <w:bodyDiv w:val="1"/>
      <w:marLeft w:val="0"/>
      <w:marRight w:val="0"/>
      <w:marTop w:val="0"/>
      <w:marBottom w:val="0"/>
      <w:divBdr>
        <w:top w:val="none" w:sz="0" w:space="0" w:color="auto"/>
        <w:left w:val="none" w:sz="0" w:space="0" w:color="auto"/>
        <w:bottom w:val="none" w:sz="0" w:space="0" w:color="auto"/>
        <w:right w:val="none" w:sz="0" w:space="0" w:color="auto"/>
      </w:divBdr>
    </w:div>
    <w:div w:id="321857574">
      <w:bodyDiv w:val="1"/>
      <w:marLeft w:val="0"/>
      <w:marRight w:val="0"/>
      <w:marTop w:val="0"/>
      <w:marBottom w:val="0"/>
      <w:divBdr>
        <w:top w:val="none" w:sz="0" w:space="0" w:color="auto"/>
        <w:left w:val="none" w:sz="0" w:space="0" w:color="auto"/>
        <w:bottom w:val="none" w:sz="0" w:space="0" w:color="auto"/>
        <w:right w:val="none" w:sz="0" w:space="0" w:color="auto"/>
      </w:divBdr>
    </w:div>
    <w:div w:id="321928149">
      <w:bodyDiv w:val="1"/>
      <w:marLeft w:val="0"/>
      <w:marRight w:val="0"/>
      <w:marTop w:val="0"/>
      <w:marBottom w:val="0"/>
      <w:divBdr>
        <w:top w:val="none" w:sz="0" w:space="0" w:color="auto"/>
        <w:left w:val="none" w:sz="0" w:space="0" w:color="auto"/>
        <w:bottom w:val="none" w:sz="0" w:space="0" w:color="auto"/>
        <w:right w:val="none" w:sz="0" w:space="0" w:color="auto"/>
      </w:divBdr>
    </w:div>
    <w:div w:id="321933426">
      <w:bodyDiv w:val="1"/>
      <w:marLeft w:val="0"/>
      <w:marRight w:val="0"/>
      <w:marTop w:val="0"/>
      <w:marBottom w:val="0"/>
      <w:divBdr>
        <w:top w:val="none" w:sz="0" w:space="0" w:color="auto"/>
        <w:left w:val="none" w:sz="0" w:space="0" w:color="auto"/>
        <w:bottom w:val="none" w:sz="0" w:space="0" w:color="auto"/>
        <w:right w:val="none" w:sz="0" w:space="0" w:color="auto"/>
      </w:divBdr>
    </w:div>
    <w:div w:id="321978922">
      <w:bodyDiv w:val="1"/>
      <w:marLeft w:val="0"/>
      <w:marRight w:val="0"/>
      <w:marTop w:val="0"/>
      <w:marBottom w:val="0"/>
      <w:divBdr>
        <w:top w:val="none" w:sz="0" w:space="0" w:color="auto"/>
        <w:left w:val="none" w:sz="0" w:space="0" w:color="auto"/>
        <w:bottom w:val="none" w:sz="0" w:space="0" w:color="auto"/>
        <w:right w:val="none" w:sz="0" w:space="0" w:color="auto"/>
      </w:divBdr>
    </w:div>
    <w:div w:id="322392250">
      <w:bodyDiv w:val="1"/>
      <w:marLeft w:val="0"/>
      <w:marRight w:val="0"/>
      <w:marTop w:val="0"/>
      <w:marBottom w:val="0"/>
      <w:divBdr>
        <w:top w:val="none" w:sz="0" w:space="0" w:color="auto"/>
        <w:left w:val="none" w:sz="0" w:space="0" w:color="auto"/>
        <w:bottom w:val="none" w:sz="0" w:space="0" w:color="auto"/>
        <w:right w:val="none" w:sz="0" w:space="0" w:color="auto"/>
      </w:divBdr>
    </w:div>
    <w:div w:id="322591645">
      <w:bodyDiv w:val="1"/>
      <w:marLeft w:val="0"/>
      <w:marRight w:val="0"/>
      <w:marTop w:val="0"/>
      <w:marBottom w:val="0"/>
      <w:divBdr>
        <w:top w:val="none" w:sz="0" w:space="0" w:color="auto"/>
        <w:left w:val="none" w:sz="0" w:space="0" w:color="auto"/>
        <w:bottom w:val="none" w:sz="0" w:space="0" w:color="auto"/>
        <w:right w:val="none" w:sz="0" w:space="0" w:color="auto"/>
      </w:divBdr>
    </w:div>
    <w:div w:id="322902124">
      <w:bodyDiv w:val="1"/>
      <w:marLeft w:val="0"/>
      <w:marRight w:val="0"/>
      <w:marTop w:val="0"/>
      <w:marBottom w:val="0"/>
      <w:divBdr>
        <w:top w:val="none" w:sz="0" w:space="0" w:color="auto"/>
        <w:left w:val="none" w:sz="0" w:space="0" w:color="auto"/>
        <w:bottom w:val="none" w:sz="0" w:space="0" w:color="auto"/>
        <w:right w:val="none" w:sz="0" w:space="0" w:color="auto"/>
      </w:divBdr>
    </w:div>
    <w:div w:id="323124402">
      <w:bodyDiv w:val="1"/>
      <w:marLeft w:val="0"/>
      <w:marRight w:val="0"/>
      <w:marTop w:val="0"/>
      <w:marBottom w:val="0"/>
      <w:divBdr>
        <w:top w:val="none" w:sz="0" w:space="0" w:color="auto"/>
        <w:left w:val="none" w:sz="0" w:space="0" w:color="auto"/>
        <w:bottom w:val="none" w:sz="0" w:space="0" w:color="auto"/>
        <w:right w:val="none" w:sz="0" w:space="0" w:color="auto"/>
      </w:divBdr>
    </w:div>
    <w:div w:id="323358364">
      <w:bodyDiv w:val="1"/>
      <w:marLeft w:val="0"/>
      <w:marRight w:val="0"/>
      <w:marTop w:val="0"/>
      <w:marBottom w:val="0"/>
      <w:divBdr>
        <w:top w:val="none" w:sz="0" w:space="0" w:color="auto"/>
        <w:left w:val="none" w:sz="0" w:space="0" w:color="auto"/>
        <w:bottom w:val="none" w:sz="0" w:space="0" w:color="auto"/>
        <w:right w:val="none" w:sz="0" w:space="0" w:color="auto"/>
      </w:divBdr>
    </w:div>
    <w:div w:id="323511565">
      <w:bodyDiv w:val="1"/>
      <w:marLeft w:val="0"/>
      <w:marRight w:val="0"/>
      <w:marTop w:val="0"/>
      <w:marBottom w:val="0"/>
      <w:divBdr>
        <w:top w:val="none" w:sz="0" w:space="0" w:color="auto"/>
        <w:left w:val="none" w:sz="0" w:space="0" w:color="auto"/>
        <w:bottom w:val="none" w:sz="0" w:space="0" w:color="auto"/>
        <w:right w:val="none" w:sz="0" w:space="0" w:color="auto"/>
      </w:divBdr>
    </w:div>
    <w:div w:id="323555154">
      <w:bodyDiv w:val="1"/>
      <w:marLeft w:val="0"/>
      <w:marRight w:val="0"/>
      <w:marTop w:val="0"/>
      <w:marBottom w:val="0"/>
      <w:divBdr>
        <w:top w:val="none" w:sz="0" w:space="0" w:color="auto"/>
        <w:left w:val="none" w:sz="0" w:space="0" w:color="auto"/>
        <w:bottom w:val="none" w:sz="0" w:space="0" w:color="auto"/>
        <w:right w:val="none" w:sz="0" w:space="0" w:color="auto"/>
      </w:divBdr>
    </w:div>
    <w:div w:id="323583232">
      <w:bodyDiv w:val="1"/>
      <w:marLeft w:val="0"/>
      <w:marRight w:val="0"/>
      <w:marTop w:val="0"/>
      <w:marBottom w:val="0"/>
      <w:divBdr>
        <w:top w:val="none" w:sz="0" w:space="0" w:color="auto"/>
        <w:left w:val="none" w:sz="0" w:space="0" w:color="auto"/>
        <w:bottom w:val="none" w:sz="0" w:space="0" w:color="auto"/>
        <w:right w:val="none" w:sz="0" w:space="0" w:color="auto"/>
      </w:divBdr>
    </w:div>
    <w:div w:id="323825867">
      <w:bodyDiv w:val="1"/>
      <w:marLeft w:val="0"/>
      <w:marRight w:val="0"/>
      <w:marTop w:val="0"/>
      <w:marBottom w:val="0"/>
      <w:divBdr>
        <w:top w:val="none" w:sz="0" w:space="0" w:color="auto"/>
        <w:left w:val="none" w:sz="0" w:space="0" w:color="auto"/>
        <w:bottom w:val="none" w:sz="0" w:space="0" w:color="auto"/>
        <w:right w:val="none" w:sz="0" w:space="0" w:color="auto"/>
      </w:divBdr>
    </w:div>
    <w:div w:id="324284454">
      <w:bodyDiv w:val="1"/>
      <w:marLeft w:val="0"/>
      <w:marRight w:val="0"/>
      <w:marTop w:val="0"/>
      <w:marBottom w:val="0"/>
      <w:divBdr>
        <w:top w:val="none" w:sz="0" w:space="0" w:color="auto"/>
        <w:left w:val="none" w:sz="0" w:space="0" w:color="auto"/>
        <w:bottom w:val="none" w:sz="0" w:space="0" w:color="auto"/>
        <w:right w:val="none" w:sz="0" w:space="0" w:color="auto"/>
      </w:divBdr>
    </w:div>
    <w:div w:id="324818257">
      <w:bodyDiv w:val="1"/>
      <w:marLeft w:val="0"/>
      <w:marRight w:val="0"/>
      <w:marTop w:val="0"/>
      <w:marBottom w:val="0"/>
      <w:divBdr>
        <w:top w:val="none" w:sz="0" w:space="0" w:color="auto"/>
        <w:left w:val="none" w:sz="0" w:space="0" w:color="auto"/>
        <w:bottom w:val="none" w:sz="0" w:space="0" w:color="auto"/>
        <w:right w:val="none" w:sz="0" w:space="0" w:color="auto"/>
      </w:divBdr>
    </w:div>
    <w:div w:id="325285765">
      <w:bodyDiv w:val="1"/>
      <w:marLeft w:val="0"/>
      <w:marRight w:val="0"/>
      <w:marTop w:val="0"/>
      <w:marBottom w:val="0"/>
      <w:divBdr>
        <w:top w:val="none" w:sz="0" w:space="0" w:color="auto"/>
        <w:left w:val="none" w:sz="0" w:space="0" w:color="auto"/>
        <w:bottom w:val="none" w:sz="0" w:space="0" w:color="auto"/>
        <w:right w:val="none" w:sz="0" w:space="0" w:color="auto"/>
      </w:divBdr>
    </w:div>
    <w:div w:id="325865472">
      <w:bodyDiv w:val="1"/>
      <w:marLeft w:val="0"/>
      <w:marRight w:val="0"/>
      <w:marTop w:val="0"/>
      <w:marBottom w:val="0"/>
      <w:divBdr>
        <w:top w:val="none" w:sz="0" w:space="0" w:color="auto"/>
        <w:left w:val="none" w:sz="0" w:space="0" w:color="auto"/>
        <w:bottom w:val="none" w:sz="0" w:space="0" w:color="auto"/>
        <w:right w:val="none" w:sz="0" w:space="0" w:color="auto"/>
      </w:divBdr>
    </w:div>
    <w:div w:id="325938117">
      <w:bodyDiv w:val="1"/>
      <w:marLeft w:val="0"/>
      <w:marRight w:val="0"/>
      <w:marTop w:val="0"/>
      <w:marBottom w:val="0"/>
      <w:divBdr>
        <w:top w:val="none" w:sz="0" w:space="0" w:color="auto"/>
        <w:left w:val="none" w:sz="0" w:space="0" w:color="auto"/>
        <w:bottom w:val="none" w:sz="0" w:space="0" w:color="auto"/>
        <w:right w:val="none" w:sz="0" w:space="0" w:color="auto"/>
      </w:divBdr>
    </w:div>
    <w:div w:id="326136121">
      <w:bodyDiv w:val="1"/>
      <w:marLeft w:val="0"/>
      <w:marRight w:val="0"/>
      <w:marTop w:val="0"/>
      <w:marBottom w:val="0"/>
      <w:divBdr>
        <w:top w:val="none" w:sz="0" w:space="0" w:color="auto"/>
        <w:left w:val="none" w:sz="0" w:space="0" w:color="auto"/>
        <w:bottom w:val="none" w:sz="0" w:space="0" w:color="auto"/>
        <w:right w:val="none" w:sz="0" w:space="0" w:color="auto"/>
      </w:divBdr>
    </w:div>
    <w:div w:id="326321729">
      <w:bodyDiv w:val="1"/>
      <w:marLeft w:val="0"/>
      <w:marRight w:val="0"/>
      <w:marTop w:val="0"/>
      <w:marBottom w:val="0"/>
      <w:divBdr>
        <w:top w:val="none" w:sz="0" w:space="0" w:color="auto"/>
        <w:left w:val="none" w:sz="0" w:space="0" w:color="auto"/>
        <w:bottom w:val="none" w:sz="0" w:space="0" w:color="auto"/>
        <w:right w:val="none" w:sz="0" w:space="0" w:color="auto"/>
      </w:divBdr>
    </w:div>
    <w:div w:id="326636621">
      <w:bodyDiv w:val="1"/>
      <w:marLeft w:val="0"/>
      <w:marRight w:val="0"/>
      <w:marTop w:val="0"/>
      <w:marBottom w:val="0"/>
      <w:divBdr>
        <w:top w:val="none" w:sz="0" w:space="0" w:color="auto"/>
        <w:left w:val="none" w:sz="0" w:space="0" w:color="auto"/>
        <w:bottom w:val="none" w:sz="0" w:space="0" w:color="auto"/>
        <w:right w:val="none" w:sz="0" w:space="0" w:color="auto"/>
      </w:divBdr>
    </w:div>
    <w:div w:id="326834481">
      <w:bodyDiv w:val="1"/>
      <w:marLeft w:val="0"/>
      <w:marRight w:val="0"/>
      <w:marTop w:val="0"/>
      <w:marBottom w:val="0"/>
      <w:divBdr>
        <w:top w:val="none" w:sz="0" w:space="0" w:color="auto"/>
        <w:left w:val="none" w:sz="0" w:space="0" w:color="auto"/>
        <w:bottom w:val="none" w:sz="0" w:space="0" w:color="auto"/>
        <w:right w:val="none" w:sz="0" w:space="0" w:color="auto"/>
      </w:divBdr>
    </w:div>
    <w:div w:id="326910065">
      <w:bodyDiv w:val="1"/>
      <w:marLeft w:val="0"/>
      <w:marRight w:val="0"/>
      <w:marTop w:val="0"/>
      <w:marBottom w:val="0"/>
      <w:divBdr>
        <w:top w:val="none" w:sz="0" w:space="0" w:color="auto"/>
        <w:left w:val="none" w:sz="0" w:space="0" w:color="auto"/>
        <w:bottom w:val="none" w:sz="0" w:space="0" w:color="auto"/>
        <w:right w:val="none" w:sz="0" w:space="0" w:color="auto"/>
      </w:divBdr>
    </w:div>
    <w:div w:id="327097564">
      <w:bodyDiv w:val="1"/>
      <w:marLeft w:val="0"/>
      <w:marRight w:val="0"/>
      <w:marTop w:val="0"/>
      <w:marBottom w:val="0"/>
      <w:divBdr>
        <w:top w:val="none" w:sz="0" w:space="0" w:color="auto"/>
        <w:left w:val="none" w:sz="0" w:space="0" w:color="auto"/>
        <w:bottom w:val="none" w:sz="0" w:space="0" w:color="auto"/>
        <w:right w:val="none" w:sz="0" w:space="0" w:color="auto"/>
      </w:divBdr>
    </w:div>
    <w:div w:id="327248698">
      <w:bodyDiv w:val="1"/>
      <w:marLeft w:val="0"/>
      <w:marRight w:val="0"/>
      <w:marTop w:val="0"/>
      <w:marBottom w:val="0"/>
      <w:divBdr>
        <w:top w:val="none" w:sz="0" w:space="0" w:color="auto"/>
        <w:left w:val="none" w:sz="0" w:space="0" w:color="auto"/>
        <w:bottom w:val="none" w:sz="0" w:space="0" w:color="auto"/>
        <w:right w:val="none" w:sz="0" w:space="0" w:color="auto"/>
      </w:divBdr>
    </w:div>
    <w:div w:id="327292820">
      <w:bodyDiv w:val="1"/>
      <w:marLeft w:val="0"/>
      <w:marRight w:val="0"/>
      <w:marTop w:val="0"/>
      <w:marBottom w:val="0"/>
      <w:divBdr>
        <w:top w:val="none" w:sz="0" w:space="0" w:color="auto"/>
        <w:left w:val="none" w:sz="0" w:space="0" w:color="auto"/>
        <w:bottom w:val="none" w:sz="0" w:space="0" w:color="auto"/>
        <w:right w:val="none" w:sz="0" w:space="0" w:color="auto"/>
      </w:divBdr>
    </w:div>
    <w:div w:id="327438629">
      <w:bodyDiv w:val="1"/>
      <w:marLeft w:val="0"/>
      <w:marRight w:val="0"/>
      <w:marTop w:val="0"/>
      <w:marBottom w:val="0"/>
      <w:divBdr>
        <w:top w:val="none" w:sz="0" w:space="0" w:color="auto"/>
        <w:left w:val="none" w:sz="0" w:space="0" w:color="auto"/>
        <w:bottom w:val="none" w:sz="0" w:space="0" w:color="auto"/>
        <w:right w:val="none" w:sz="0" w:space="0" w:color="auto"/>
      </w:divBdr>
    </w:div>
    <w:div w:id="327558679">
      <w:bodyDiv w:val="1"/>
      <w:marLeft w:val="0"/>
      <w:marRight w:val="0"/>
      <w:marTop w:val="0"/>
      <w:marBottom w:val="0"/>
      <w:divBdr>
        <w:top w:val="none" w:sz="0" w:space="0" w:color="auto"/>
        <w:left w:val="none" w:sz="0" w:space="0" w:color="auto"/>
        <w:bottom w:val="none" w:sz="0" w:space="0" w:color="auto"/>
        <w:right w:val="none" w:sz="0" w:space="0" w:color="auto"/>
      </w:divBdr>
    </w:div>
    <w:div w:id="327561983">
      <w:bodyDiv w:val="1"/>
      <w:marLeft w:val="0"/>
      <w:marRight w:val="0"/>
      <w:marTop w:val="0"/>
      <w:marBottom w:val="0"/>
      <w:divBdr>
        <w:top w:val="none" w:sz="0" w:space="0" w:color="auto"/>
        <w:left w:val="none" w:sz="0" w:space="0" w:color="auto"/>
        <w:bottom w:val="none" w:sz="0" w:space="0" w:color="auto"/>
        <w:right w:val="none" w:sz="0" w:space="0" w:color="auto"/>
      </w:divBdr>
    </w:div>
    <w:div w:id="327750638">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27907430">
      <w:bodyDiv w:val="1"/>
      <w:marLeft w:val="0"/>
      <w:marRight w:val="0"/>
      <w:marTop w:val="0"/>
      <w:marBottom w:val="0"/>
      <w:divBdr>
        <w:top w:val="none" w:sz="0" w:space="0" w:color="auto"/>
        <w:left w:val="none" w:sz="0" w:space="0" w:color="auto"/>
        <w:bottom w:val="none" w:sz="0" w:space="0" w:color="auto"/>
        <w:right w:val="none" w:sz="0" w:space="0" w:color="auto"/>
      </w:divBdr>
    </w:div>
    <w:div w:id="327950489">
      <w:bodyDiv w:val="1"/>
      <w:marLeft w:val="0"/>
      <w:marRight w:val="0"/>
      <w:marTop w:val="0"/>
      <w:marBottom w:val="0"/>
      <w:divBdr>
        <w:top w:val="none" w:sz="0" w:space="0" w:color="auto"/>
        <w:left w:val="none" w:sz="0" w:space="0" w:color="auto"/>
        <w:bottom w:val="none" w:sz="0" w:space="0" w:color="auto"/>
        <w:right w:val="none" w:sz="0" w:space="0" w:color="auto"/>
      </w:divBdr>
    </w:div>
    <w:div w:id="327951695">
      <w:bodyDiv w:val="1"/>
      <w:marLeft w:val="0"/>
      <w:marRight w:val="0"/>
      <w:marTop w:val="0"/>
      <w:marBottom w:val="0"/>
      <w:divBdr>
        <w:top w:val="none" w:sz="0" w:space="0" w:color="auto"/>
        <w:left w:val="none" w:sz="0" w:space="0" w:color="auto"/>
        <w:bottom w:val="none" w:sz="0" w:space="0" w:color="auto"/>
        <w:right w:val="none" w:sz="0" w:space="0" w:color="auto"/>
      </w:divBdr>
    </w:div>
    <w:div w:id="328018781">
      <w:bodyDiv w:val="1"/>
      <w:marLeft w:val="0"/>
      <w:marRight w:val="0"/>
      <w:marTop w:val="0"/>
      <w:marBottom w:val="0"/>
      <w:divBdr>
        <w:top w:val="none" w:sz="0" w:space="0" w:color="auto"/>
        <w:left w:val="none" w:sz="0" w:space="0" w:color="auto"/>
        <w:bottom w:val="none" w:sz="0" w:space="0" w:color="auto"/>
        <w:right w:val="none" w:sz="0" w:space="0" w:color="auto"/>
      </w:divBdr>
    </w:div>
    <w:div w:id="328215052">
      <w:bodyDiv w:val="1"/>
      <w:marLeft w:val="0"/>
      <w:marRight w:val="0"/>
      <w:marTop w:val="0"/>
      <w:marBottom w:val="0"/>
      <w:divBdr>
        <w:top w:val="none" w:sz="0" w:space="0" w:color="auto"/>
        <w:left w:val="none" w:sz="0" w:space="0" w:color="auto"/>
        <w:bottom w:val="none" w:sz="0" w:space="0" w:color="auto"/>
        <w:right w:val="none" w:sz="0" w:space="0" w:color="auto"/>
      </w:divBdr>
    </w:div>
    <w:div w:id="328483422">
      <w:bodyDiv w:val="1"/>
      <w:marLeft w:val="0"/>
      <w:marRight w:val="0"/>
      <w:marTop w:val="0"/>
      <w:marBottom w:val="0"/>
      <w:divBdr>
        <w:top w:val="none" w:sz="0" w:space="0" w:color="auto"/>
        <w:left w:val="none" w:sz="0" w:space="0" w:color="auto"/>
        <w:bottom w:val="none" w:sz="0" w:space="0" w:color="auto"/>
        <w:right w:val="none" w:sz="0" w:space="0" w:color="auto"/>
      </w:divBdr>
    </w:div>
    <w:div w:id="329021061">
      <w:bodyDiv w:val="1"/>
      <w:marLeft w:val="0"/>
      <w:marRight w:val="0"/>
      <w:marTop w:val="0"/>
      <w:marBottom w:val="0"/>
      <w:divBdr>
        <w:top w:val="none" w:sz="0" w:space="0" w:color="auto"/>
        <w:left w:val="none" w:sz="0" w:space="0" w:color="auto"/>
        <w:bottom w:val="none" w:sz="0" w:space="0" w:color="auto"/>
        <w:right w:val="none" w:sz="0" w:space="0" w:color="auto"/>
      </w:divBdr>
    </w:div>
    <w:div w:id="329255216">
      <w:bodyDiv w:val="1"/>
      <w:marLeft w:val="0"/>
      <w:marRight w:val="0"/>
      <w:marTop w:val="0"/>
      <w:marBottom w:val="0"/>
      <w:divBdr>
        <w:top w:val="none" w:sz="0" w:space="0" w:color="auto"/>
        <w:left w:val="none" w:sz="0" w:space="0" w:color="auto"/>
        <w:bottom w:val="none" w:sz="0" w:space="0" w:color="auto"/>
        <w:right w:val="none" w:sz="0" w:space="0" w:color="auto"/>
      </w:divBdr>
    </w:div>
    <w:div w:id="329260141">
      <w:bodyDiv w:val="1"/>
      <w:marLeft w:val="0"/>
      <w:marRight w:val="0"/>
      <w:marTop w:val="0"/>
      <w:marBottom w:val="0"/>
      <w:divBdr>
        <w:top w:val="none" w:sz="0" w:space="0" w:color="auto"/>
        <w:left w:val="none" w:sz="0" w:space="0" w:color="auto"/>
        <w:bottom w:val="none" w:sz="0" w:space="0" w:color="auto"/>
        <w:right w:val="none" w:sz="0" w:space="0" w:color="auto"/>
      </w:divBdr>
    </w:div>
    <w:div w:id="329331283">
      <w:bodyDiv w:val="1"/>
      <w:marLeft w:val="0"/>
      <w:marRight w:val="0"/>
      <w:marTop w:val="0"/>
      <w:marBottom w:val="0"/>
      <w:divBdr>
        <w:top w:val="none" w:sz="0" w:space="0" w:color="auto"/>
        <w:left w:val="none" w:sz="0" w:space="0" w:color="auto"/>
        <w:bottom w:val="none" w:sz="0" w:space="0" w:color="auto"/>
        <w:right w:val="none" w:sz="0" w:space="0" w:color="auto"/>
      </w:divBdr>
    </w:div>
    <w:div w:id="329451165">
      <w:bodyDiv w:val="1"/>
      <w:marLeft w:val="0"/>
      <w:marRight w:val="0"/>
      <w:marTop w:val="0"/>
      <w:marBottom w:val="0"/>
      <w:divBdr>
        <w:top w:val="none" w:sz="0" w:space="0" w:color="auto"/>
        <w:left w:val="none" w:sz="0" w:space="0" w:color="auto"/>
        <w:bottom w:val="none" w:sz="0" w:space="0" w:color="auto"/>
        <w:right w:val="none" w:sz="0" w:space="0" w:color="auto"/>
      </w:divBdr>
    </w:div>
    <w:div w:id="329601094">
      <w:bodyDiv w:val="1"/>
      <w:marLeft w:val="0"/>
      <w:marRight w:val="0"/>
      <w:marTop w:val="0"/>
      <w:marBottom w:val="0"/>
      <w:divBdr>
        <w:top w:val="none" w:sz="0" w:space="0" w:color="auto"/>
        <w:left w:val="none" w:sz="0" w:space="0" w:color="auto"/>
        <w:bottom w:val="none" w:sz="0" w:space="0" w:color="auto"/>
        <w:right w:val="none" w:sz="0" w:space="0" w:color="auto"/>
      </w:divBdr>
    </w:div>
    <w:div w:id="329874467">
      <w:bodyDiv w:val="1"/>
      <w:marLeft w:val="0"/>
      <w:marRight w:val="0"/>
      <w:marTop w:val="0"/>
      <w:marBottom w:val="0"/>
      <w:divBdr>
        <w:top w:val="none" w:sz="0" w:space="0" w:color="auto"/>
        <w:left w:val="none" w:sz="0" w:space="0" w:color="auto"/>
        <w:bottom w:val="none" w:sz="0" w:space="0" w:color="auto"/>
        <w:right w:val="none" w:sz="0" w:space="0" w:color="auto"/>
      </w:divBdr>
    </w:div>
    <w:div w:id="330063536">
      <w:bodyDiv w:val="1"/>
      <w:marLeft w:val="0"/>
      <w:marRight w:val="0"/>
      <w:marTop w:val="0"/>
      <w:marBottom w:val="0"/>
      <w:divBdr>
        <w:top w:val="none" w:sz="0" w:space="0" w:color="auto"/>
        <w:left w:val="none" w:sz="0" w:space="0" w:color="auto"/>
        <w:bottom w:val="none" w:sz="0" w:space="0" w:color="auto"/>
        <w:right w:val="none" w:sz="0" w:space="0" w:color="auto"/>
      </w:divBdr>
    </w:div>
    <w:div w:id="330329280">
      <w:bodyDiv w:val="1"/>
      <w:marLeft w:val="0"/>
      <w:marRight w:val="0"/>
      <w:marTop w:val="0"/>
      <w:marBottom w:val="0"/>
      <w:divBdr>
        <w:top w:val="none" w:sz="0" w:space="0" w:color="auto"/>
        <w:left w:val="none" w:sz="0" w:space="0" w:color="auto"/>
        <w:bottom w:val="none" w:sz="0" w:space="0" w:color="auto"/>
        <w:right w:val="none" w:sz="0" w:space="0" w:color="auto"/>
      </w:divBdr>
    </w:div>
    <w:div w:id="330448243">
      <w:bodyDiv w:val="1"/>
      <w:marLeft w:val="0"/>
      <w:marRight w:val="0"/>
      <w:marTop w:val="0"/>
      <w:marBottom w:val="0"/>
      <w:divBdr>
        <w:top w:val="none" w:sz="0" w:space="0" w:color="auto"/>
        <w:left w:val="none" w:sz="0" w:space="0" w:color="auto"/>
        <w:bottom w:val="none" w:sz="0" w:space="0" w:color="auto"/>
        <w:right w:val="none" w:sz="0" w:space="0" w:color="auto"/>
      </w:divBdr>
    </w:div>
    <w:div w:id="330566972">
      <w:bodyDiv w:val="1"/>
      <w:marLeft w:val="0"/>
      <w:marRight w:val="0"/>
      <w:marTop w:val="0"/>
      <w:marBottom w:val="0"/>
      <w:divBdr>
        <w:top w:val="none" w:sz="0" w:space="0" w:color="auto"/>
        <w:left w:val="none" w:sz="0" w:space="0" w:color="auto"/>
        <w:bottom w:val="none" w:sz="0" w:space="0" w:color="auto"/>
        <w:right w:val="none" w:sz="0" w:space="0" w:color="auto"/>
      </w:divBdr>
    </w:div>
    <w:div w:id="330569126">
      <w:bodyDiv w:val="1"/>
      <w:marLeft w:val="0"/>
      <w:marRight w:val="0"/>
      <w:marTop w:val="0"/>
      <w:marBottom w:val="0"/>
      <w:divBdr>
        <w:top w:val="none" w:sz="0" w:space="0" w:color="auto"/>
        <w:left w:val="none" w:sz="0" w:space="0" w:color="auto"/>
        <w:bottom w:val="none" w:sz="0" w:space="0" w:color="auto"/>
        <w:right w:val="none" w:sz="0" w:space="0" w:color="auto"/>
      </w:divBdr>
    </w:div>
    <w:div w:id="330762592">
      <w:bodyDiv w:val="1"/>
      <w:marLeft w:val="0"/>
      <w:marRight w:val="0"/>
      <w:marTop w:val="0"/>
      <w:marBottom w:val="0"/>
      <w:divBdr>
        <w:top w:val="none" w:sz="0" w:space="0" w:color="auto"/>
        <w:left w:val="none" w:sz="0" w:space="0" w:color="auto"/>
        <w:bottom w:val="none" w:sz="0" w:space="0" w:color="auto"/>
        <w:right w:val="none" w:sz="0" w:space="0" w:color="auto"/>
      </w:divBdr>
    </w:div>
    <w:div w:id="331103124">
      <w:bodyDiv w:val="1"/>
      <w:marLeft w:val="0"/>
      <w:marRight w:val="0"/>
      <w:marTop w:val="0"/>
      <w:marBottom w:val="0"/>
      <w:divBdr>
        <w:top w:val="none" w:sz="0" w:space="0" w:color="auto"/>
        <w:left w:val="none" w:sz="0" w:space="0" w:color="auto"/>
        <w:bottom w:val="none" w:sz="0" w:space="0" w:color="auto"/>
        <w:right w:val="none" w:sz="0" w:space="0" w:color="auto"/>
      </w:divBdr>
    </w:div>
    <w:div w:id="331183648">
      <w:bodyDiv w:val="1"/>
      <w:marLeft w:val="0"/>
      <w:marRight w:val="0"/>
      <w:marTop w:val="0"/>
      <w:marBottom w:val="0"/>
      <w:divBdr>
        <w:top w:val="none" w:sz="0" w:space="0" w:color="auto"/>
        <w:left w:val="none" w:sz="0" w:space="0" w:color="auto"/>
        <w:bottom w:val="none" w:sz="0" w:space="0" w:color="auto"/>
        <w:right w:val="none" w:sz="0" w:space="0" w:color="auto"/>
      </w:divBdr>
    </w:div>
    <w:div w:id="331378671">
      <w:bodyDiv w:val="1"/>
      <w:marLeft w:val="0"/>
      <w:marRight w:val="0"/>
      <w:marTop w:val="0"/>
      <w:marBottom w:val="0"/>
      <w:divBdr>
        <w:top w:val="none" w:sz="0" w:space="0" w:color="auto"/>
        <w:left w:val="none" w:sz="0" w:space="0" w:color="auto"/>
        <w:bottom w:val="none" w:sz="0" w:space="0" w:color="auto"/>
        <w:right w:val="none" w:sz="0" w:space="0" w:color="auto"/>
      </w:divBdr>
    </w:div>
    <w:div w:id="331416791">
      <w:bodyDiv w:val="1"/>
      <w:marLeft w:val="0"/>
      <w:marRight w:val="0"/>
      <w:marTop w:val="0"/>
      <w:marBottom w:val="0"/>
      <w:divBdr>
        <w:top w:val="none" w:sz="0" w:space="0" w:color="auto"/>
        <w:left w:val="none" w:sz="0" w:space="0" w:color="auto"/>
        <w:bottom w:val="none" w:sz="0" w:space="0" w:color="auto"/>
        <w:right w:val="none" w:sz="0" w:space="0" w:color="auto"/>
      </w:divBdr>
    </w:div>
    <w:div w:id="331685188">
      <w:bodyDiv w:val="1"/>
      <w:marLeft w:val="0"/>
      <w:marRight w:val="0"/>
      <w:marTop w:val="0"/>
      <w:marBottom w:val="0"/>
      <w:divBdr>
        <w:top w:val="none" w:sz="0" w:space="0" w:color="auto"/>
        <w:left w:val="none" w:sz="0" w:space="0" w:color="auto"/>
        <w:bottom w:val="none" w:sz="0" w:space="0" w:color="auto"/>
        <w:right w:val="none" w:sz="0" w:space="0" w:color="auto"/>
      </w:divBdr>
    </w:div>
    <w:div w:id="331763072">
      <w:bodyDiv w:val="1"/>
      <w:marLeft w:val="0"/>
      <w:marRight w:val="0"/>
      <w:marTop w:val="0"/>
      <w:marBottom w:val="0"/>
      <w:divBdr>
        <w:top w:val="none" w:sz="0" w:space="0" w:color="auto"/>
        <w:left w:val="none" w:sz="0" w:space="0" w:color="auto"/>
        <w:bottom w:val="none" w:sz="0" w:space="0" w:color="auto"/>
        <w:right w:val="none" w:sz="0" w:space="0" w:color="auto"/>
      </w:divBdr>
    </w:div>
    <w:div w:id="331881692">
      <w:bodyDiv w:val="1"/>
      <w:marLeft w:val="0"/>
      <w:marRight w:val="0"/>
      <w:marTop w:val="0"/>
      <w:marBottom w:val="0"/>
      <w:divBdr>
        <w:top w:val="none" w:sz="0" w:space="0" w:color="auto"/>
        <w:left w:val="none" w:sz="0" w:space="0" w:color="auto"/>
        <w:bottom w:val="none" w:sz="0" w:space="0" w:color="auto"/>
        <w:right w:val="none" w:sz="0" w:space="0" w:color="auto"/>
      </w:divBdr>
    </w:div>
    <w:div w:id="331882803">
      <w:bodyDiv w:val="1"/>
      <w:marLeft w:val="0"/>
      <w:marRight w:val="0"/>
      <w:marTop w:val="0"/>
      <w:marBottom w:val="0"/>
      <w:divBdr>
        <w:top w:val="none" w:sz="0" w:space="0" w:color="auto"/>
        <w:left w:val="none" w:sz="0" w:space="0" w:color="auto"/>
        <w:bottom w:val="none" w:sz="0" w:space="0" w:color="auto"/>
        <w:right w:val="none" w:sz="0" w:space="0" w:color="auto"/>
      </w:divBdr>
    </w:div>
    <w:div w:id="332494430">
      <w:bodyDiv w:val="1"/>
      <w:marLeft w:val="0"/>
      <w:marRight w:val="0"/>
      <w:marTop w:val="0"/>
      <w:marBottom w:val="0"/>
      <w:divBdr>
        <w:top w:val="none" w:sz="0" w:space="0" w:color="auto"/>
        <w:left w:val="none" w:sz="0" w:space="0" w:color="auto"/>
        <w:bottom w:val="none" w:sz="0" w:space="0" w:color="auto"/>
        <w:right w:val="none" w:sz="0" w:space="0" w:color="auto"/>
      </w:divBdr>
    </w:div>
    <w:div w:id="332610467">
      <w:bodyDiv w:val="1"/>
      <w:marLeft w:val="0"/>
      <w:marRight w:val="0"/>
      <w:marTop w:val="0"/>
      <w:marBottom w:val="0"/>
      <w:divBdr>
        <w:top w:val="none" w:sz="0" w:space="0" w:color="auto"/>
        <w:left w:val="none" w:sz="0" w:space="0" w:color="auto"/>
        <w:bottom w:val="none" w:sz="0" w:space="0" w:color="auto"/>
        <w:right w:val="none" w:sz="0" w:space="0" w:color="auto"/>
      </w:divBdr>
    </w:div>
    <w:div w:id="332728334">
      <w:bodyDiv w:val="1"/>
      <w:marLeft w:val="0"/>
      <w:marRight w:val="0"/>
      <w:marTop w:val="0"/>
      <w:marBottom w:val="0"/>
      <w:divBdr>
        <w:top w:val="none" w:sz="0" w:space="0" w:color="auto"/>
        <w:left w:val="none" w:sz="0" w:space="0" w:color="auto"/>
        <w:bottom w:val="none" w:sz="0" w:space="0" w:color="auto"/>
        <w:right w:val="none" w:sz="0" w:space="0" w:color="auto"/>
      </w:divBdr>
    </w:div>
    <w:div w:id="332874387">
      <w:bodyDiv w:val="1"/>
      <w:marLeft w:val="0"/>
      <w:marRight w:val="0"/>
      <w:marTop w:val="0"/>
      <w:marBottom w:val="0"/>
      <w:divBdr>
        <w:top w:val="none" w:sz="0" w:space="0" w:color="auto"/>
        <w:left w:val="none" w:sz="0" w:space="0" w:color="auto"/>
        <w:bottom w:val="none" w:sz="0" w:space="0" w:color="auto"/>
        <w:right w:val="none" w:sz="0" w:space="0" w:color="auto"/>
      </w:divBdr>
    </w:div>
    <w:div w:id="333151759">
      <w:bodyDiv w:val="1"/>
      <w:marLeft w:val="0"/>
      <w:marRight w:val="0"/>
      <w:marTop w:val="0"/>
      <w:marBottom w:val="0"/>
      <w:divBdr>
        <w:top w:val="none" w:sz="0" w:space="0" w:color="auto"/>
        <w:left w:val="none" w:sz="0" w:space="0" w:color="auto"/>
        <w:bottom w:val="none" w:sz="0" w:space="0" w:color="auto"/>
        <w:right w:val="none" w:sz="0" w:space="0" w:color="auto"/>
      </w:divBdr>
    </w:div>
    <w:div w:id="333264631">
      <w:bodyDiv w:val="1"/>
      <w:marLeft w:val="0"/>
      <w:marRight w:val="0"/>
      <w:marTop w:val="0"/>
      <w:marBottom w:val="0"/>
      <w:divBdr>
        <w:top w:val="none" w:sz="0" w:space="0" w:color="auto"/>
        <w:left w:val="none" w:sz="0" w:space="0" w:color="auto"/>
        <w:bottom w:val="none" w:sz="0" w:space="0" w:color="auto"/>
        <w:right w:val="none" w:sz="0" w:space="0" w:color="auto"/>
      </w:divBdr>
    </w:div>
    <w:div w:id="333610930">
      <w:bodyDiv w:val="1"/>
      <w:marLeft w:val="0"/>
      <w:marRight w:val="0"/>
      <w:marTop w:val="0"/>
      <w:marBottom w:val="0"/>
      <w:divBdr>
        <w:top w:val="none" w:sz="0" w:space="0" w:color="auto"/>
        <w:left w:val="none" w:sz="0" w:space="0" w:color="auto"/>
        <w:bottom w:val="none" w:sz="0" w:space="0" w:color="auto"/>
        <w:right w:val="none" w:sz="0" w:space="0" w:color="auto"/>
      </w:divBdr>
    </w:div>
    <w:div w:id="333649182">
      <w:bodyDiv w:val="1"/>
      <w:marLeft w:val="0"/>
      <w:marRight w:val="0"/>
      <w:marTop w:val="0"/>
      <w:marBottom w:val="0"/>
      <w:divBdr>
        <w:top w:val="none" w:sz="0" w:space="0" w:color="auto"/>
        <w:left w:val="none" w:sz="0" w:space="0" w:color="auto"/>
        <w:bottom w:val="none" w:sz="0" w:space="0" w:color="auto"/>
        <w:right w:val="none" w:sz="0" w:space="0" w:color="auto"/>
      </w:divBdr>
    </w:div>
    <w:div w:id="333654179">
      <w:bodyDiv w:val="1"/>
      <w:marLeft w:val="0"/>
      <w:marRight w:val="0"/>
      <w:marTop w:val="0"/>
      <w:marBottom w:val="0"/>
      <w:divBdr>
        <w:top w:val="none" w:sz="0" w:space="0" w:color="auto"/>
        <w:left w:val="none" w:sz="0" w:space="0" w:color="auto"/>
        <w:bottom w:val="none" w:sz="0" w:space="0" w:color="auto"/>
        <w:right w:val="none" w:sz="0" w:space="0" w:color="auto"/>
      </w:divBdr>
    </w:div>
    <w:div w:id="333923450">
      <w:bodyDiv w:val="1"/>
      <w:marLeft w:val="0"/>
      <w:marRight w:val="0"/>
      <w:marTop w:val="0"/>
      <w:marBottom w:val="0"/>
      <w:divBdr>
        <w:top w:val="none" w:sz="0" w:space="0" w:color="auto"/>
        <w:left w:val="none" w:sz="0" w:space="0" w:color="auto"/>
        <w:bottom w:val="none" w:sz="0" w:space="0" w:color="auto"/>
        <w:right w:val="none" w:sz="0" w:space="0" w:color="auto"/>
      </w:divBdr>
    </w:div>
    <w:div w:id="334115207">
      <w:bodyDiv w:val="1"/>
      <w:marLeft w:val="0"/>
      <w:marRight w:val="0"/>
      <w:marTop w:val="0"/>
      <w:marBottom w:val="0"/>
      <w:divBdr>
        <w:top w:val="none" w:sz="0" w:space="0" w:color="auto"/>
        <w:left w:val="none" w:sz="0" w:space="0" w:color="auto"/>
        <w:bottom w:val="none" w:sz="0" w:space="0" w:color="auto"/>
        <w:right w:val="none" w:sz="0" w:space="0" w:color="auto"/>
      </w:divBdr>
    </w:div>
    <w:div w:id="334456829">
      <w:bodyDiv w:val="1"/>
      <w:marLeft w:val="0"/>
      <w:marRight w:val="0"/>
      <w:marTop w:val="0"/>
      <w:marBottom w:val="0"/>
      <w:divBdr>
        <w:top w:val="none" w:sz="0" w:space="0" w:color="auto"/>
        <w:left w:val="none" w:sz="0" w:space="0" w:color="auto"/>
        <w:bottom w:val="none" w:sz="0" w:space="0" w:color="auto"/>
        <w:right w:val="none" w:sz="0" w:space="0" w:color="auto"/>
      </w:divBdr>
    </w:div>
    <w:div w:id="334500809">
      <w:bodyDiv w:val="1"/>
      <w:marLeft w:val="0"/>
      <w:marRight w:val="0"/>
      <w:marTop w:val="0"/>
      <w:marBottom w:val="0"/>
      <w:divBdr>
        <w:top w:val="none" w:sz="0" w:space="0" w:color="auto"/>
        <w:left w:val="none" w:sz="0" w:space="0" w:color="auto"/>
        <w:bottom w:val="none" w:sz="0" w:space="0" w:color="auto"/>
        <w:right w:val="none" w:sz="0" w:space="0" w:color="auto"/>
      </w:divBdr>
    </w:div>
    <w:div w:id="334572627">
      <w:bodyDiv w:val="1"/>
      <w:marLeft w:val="0"/>
      <w:marRight w:val="0"/>
      <w:marTop w:val="0"/>
      <w:marBottom w:val="0"/>
      <w:divBdr>
        <w:top w:val="none" w:sz="0" w:space="0" w:color="auto"/>
        <w:left w:val="none" w:sz="0" w:space="0" w:color="auto"/>
        <w:bottom w:val="none" w:sz="0" w:space="0" w:color="auto"/>
        <w:right w:val="none" w:sz="0" w:space="0" w:color="auto"/>
      </w:divBdr>
    </w:div>
    <w:div w:id="334648392">
      <w:bodyDiv w:val="1"/>
      <w:marLeft w:val="0"/>
      <w:marRight w:val="0"/>
      <w:marTop w:val="0"/>
      <w:marBottom w:val="0"/>
      <w:divBdr>
        <w:top w:val="none" w:sz="0" w:space="0" w:color="auto"/>
        <w:left w:val="none" w:sz="0" w:space="0" w:color="auto"/>
        <w:bottom w:val="none" w:sz="0" w:space="0" w:color="auto"/>
        <w:right w:val="none" w:sz="0" w:space="0" w:color="auto"/>
      </w:divBdr>
    </w:div>
    <w:div w:id="335114232">
      <w:bodyDiv w:val="1"/>
      <w:marLeft w:val="0"/>
      <w:marRight w:val="0"/>
      <w:marTop w:val="0"/>
      <w:marBottom w:val="0"/>
      <w:divBdr>
        <w:top w:val="none" w:sz="0" w:space="0" w:color="auto"/>
        <w:left w:val="none" w:sz="0" w:space="0" w:color="auto"/>
        <w:bottom w:val="none" w:sz="0" w:space="0" w:color="auto"/>
        <w:right w:val="none" w:sz="0" w:space="0" w:color="auto"/>
      </w:divBdr>
    </w:div>
    <w:div w:id="335233408">
      <w:bodyDiv w:val="1"/>
      <w:marLeft w:val="0"/>
      <w:marRight w:val="0"/>
      <w:marTop w:val="0"/>
      <w:marBottom w:val="0"/>
      <w:divBdr>
        <w:top w:val="none" w:sz="0" w:space="0" w:color="auto"/>
        <w:left w:val="none" w:sz="0" w:space="0" w:color="auto"/>
        <w:bottom w:val="none" w:sz="0" w:space="0" w:color="auto"/>
        <w:right w:val="none" w:sz="0" w:space="0" w:color="auto"/>
      </w:divBdr>
    </w:div>
    <w:div w:id="335302557">
      <w:bodyDiv w:val="1"/>
      <w:marLeft w:val="0"/>
      <w:marRight w:val="0"/>
      <w:marTop w:val="0"/>
      <w:marBottom w:val="0"/>
      <w:divBdr>
        <w:top w:val="none" w:sz="0" w:space="0" w:color="auto"/>
        <w:left w:val="none" w:sz="0" w:space="0" w:color="auto"/>
        <w:bottom w:val="none" w:sz="0" w:space="0" w:color="auto"/>
        <w:right w:val="none" w:sz="0" w:space="0" w:color="auto"/>
      </w:divBdr>
    </w:div>
    <w:div w:id="335303919">
      <w:bodyDiv w:val="1"/>
      <w:marLeft w:val="0"/>
      <w:marRight w:val="0"/>
      <w:marTop w:val="0"/>
      <w:marBottom w:val="0"/>
      <w:divBdr>
        <w:top w:val="none" w:sz="0" w:space="0" w:color="auto"/>
        <w:left w:val="none" w:sz="0" w:space="0" w:color="auto"/>
        <w:bottom w:val="none" w:sz="0" w:space="0" w:color="auto"/>
        <w:right w:val="none" w:sz="0" w:space="0" w:color="auto"/>
      </w:divBdr>
    </w:div>
    <w:div w:id="335500100">
      <w:bodyDiv w:val="1"/>
      <w:marLeft w:val="0"/>
      <w:marRight w:val="0"/>
      <w:marTop w:val="0"/>
      <w:marBottom w:val="0"/>
      <w:divBdr>
        <w:top w:val="none" w:sz="0" w:space="0" w:color="auto"/>
        <w:left w:val="none" w:sz="0" w:space="0" w:color="auto"/>
        <w:bottom w:val="none" w:sz="0" w:space="0" w:color="auto"/>
        <w:right w:val="none" w:sz="0" w:space="0" w:color="auto"/>
      </w:divBdr>
    </w:div>
    <w:div w:id="335689439">
      <w:bodyDiv w:val="1"/>
      <w:marLeft w:val="0"/>
      <w:marRight w:val="0"/>
      <w:marTop w:val="0"/>
      <w:marBottom w:val="0"/>
      <w:divBdr>
        <w:top w:val="none" w:sz="0" w:space="0" w:color="auto"/>
        <w:left w:val="none" w:sz="0" w:space="0" w:color="auto"/>
        <w:bottom w:val="none" w:sz="0" w:space="0" w:color="auto"/>
        <w:right w:val="none" w:sz="0" w:space="0" w:color="auto"/>
      </w:divBdr>
    </w:div>
    <w:div w:id="335694564">
      <w:bodyDiv w:val="1"/>
      <w:marLeft w:val="0"/>
      <w:marRight w:val="0"/>
      <w:marTop w:val="0"/>
      <w:marBottom w:val="0"/>
      <w:divBdr>
        <w:top w:val="none" w:sz="0" w:space="0" w:color="auto"/>
        <w:left w:val="none" w:sz="0" w:space="0" w:color="auto"/>
        <w:bottom w:val="none" w:sz="0" w:space="0" w:color="auto"/>
        <w:right w:val="none" w:sz="0" w:space="0" w:color="auto"/>
      </w:divBdr>
    </w:div>
    <w:div w:id="335768479">
      <w:bodyDiv w:val="1"/>
      <w:marLeft w:val="0"/>
      <w:marRight w:val="0"/>
      <w:marTop w:val="0"/>
      <w:marBottom w:val="0"/>
      <w:divBdr>
        <w:top w:val="none" w:sz="0" w:space="0" w:color="auto"/>
        <w:left w:val="none" w:sz="0" w:space="0" w:color="auto"/>
        <w:bottom w:val="none" w:sz="0" w:space="0" w:color="auto"/>
        <w:right w:val="none" w:sz="0" w:space="0" w:color="auto"/>
      </w:divBdr>
    </w:div>
    <w:div w:id="335964397">
      <w:bodyDiv w:val="1"/>
      <w:marLeft w:val="0"/>
      <w:marRight w:val="0"/>
      <w:marTop w:val="0"/>
      <w:marBottom w:val="0"/>
      <w:divBdr>
        <w:top w:val="none" w:sz="0" w:space="0" w:color="auto"/>
        <w:left w:val="none" w:sz="0" w:space="0" w:color="auto"/>
        <w:bottom w:val="none" w:sz="0" w:space="0" w:color="auto"/>
        <w:right w:val="none" w:sz="0" w:space="0" w:color="auto"/>
      </w:divBdr>
    </w:div>
    <w:div w:id="336351371">
      <w:bodyDiv w:val="1"/>
      <w:marLeft w:val="0"/>
      <w:marRight w:val="0"/>
      <w:marTop w:val="0"/>
      <w:marBottom w:val="0"/>
      <w:divBdr>
        <w:top w:val="none" w:sz="0" w:space="0" w:color="auto"/>
        <w:left w:val="none" w:sz="0" w:space="0" w:color="auto"/>
        <w:bottom w:val="none" w:sz="0" w:space="0" w:color="auto"/>
        <w:right w:val="none" w:sz="0" w:space="0" w:color="auto"/>
      </w:divBdr>
    </w:div>
    <w:div w:id="336420981">
      <w:bodyDiv w:val="1"/>
      <w:marLeft w:val="0"/>
      <w:marRight w:val="0"/>
      <w:marTop w:val="0"/>
      <w:marBottom w:val="0"/>
      <w:divBdr>
        <w:top w:val="none" w:sz="0" w:space="0" w:color="auto"/>
        <w:left w:val="none" w:sz="0" w:space="0" w:color="auto"/>
        <w:bottom w:val="none" w:sz="0" w:space="0" w:color="auto"/>
        <w:right w:val="none" w:sz="0" w:space="0" w:color="auto"/>
      </w:divBdr>
    </w:div>
    <w:div w:id="336427964">
      <w:bodyDiv w:val="1"/>
      <w:marLeft w:val="0"/>
      <w:marRight w:val="0"/>
      <w:marTop w:val="0"/>
      <w:marBottom w:val="0"/>
      <w:divBdr>
        <w:top w:val="none" w:sz="0" w:space="0" w:color="auto"/>
        <w:left w:val="none" w:sz="0" w:space="0" w:color="auto"/>
        <w:bottom w:val="none" w:sz="0" w:space="0" w:color="auto"/>
        <w:right w:val="none" w:sz="0" w:space="0" w:color="auto"/>
      </w:divBdr>
    </w:div>
    <w:div w:id="336659081">
      <w:bodyDiv w:val="1"/>
      <w:marLeft w:val="0"/>
      <w:marRight w:val="0"/>
      <w:marTop w:val="0"/>
      <w:marBottom w:val="0"/>
      <w:divBdr>
        <w:top w:val="none" w:sz="0" w:space="0" w:color="auto"/>
        <w:left w:val="none" w:sz="0" w:space="0" w:color="auto"/>
        <w:bottom w:val="none" w:sz="0" w:space="0" w:color="auto"/>
        <w:right w:val="none" w:sz="0" w:space="0" w:color="auto"/>
      </w:divBdr>
    </w:div>
    <w:div w:id="337120346">
      <w:bodyDiv w:val="1"/>
      <w:marLeft w:val="0"/>
      <w:marRight w:val="0"/>
      <w:marTop w:val="0"/>
      <w:marBottom w:val="0"/>
      <w:divBdr>
        <w:top w:val="none" w:sz="0" w:space="0" w:color="auto"/>
        <w:left w:val="none" w:sz="0" w:space="0" w:color="auto"/>
        <w:bottom w:val="none" w:sz="0" w:space="0" w:color="auto"/>
        <w:right w:val="none" w:sz="0" w:space="0" w:color="auto"/>
      </w:divBdr>
    </w:div>
    <w:div w:id="337201464">
      <w:bodyDiv w:val="1"/>
      <w:marLeft w:val="0"/>
      <w:marRight w:val="0"/>
      <w:marTop w:val="0"/>
      <w:marBottom w:val="0"/>
      <w:divBdr>
        <w:top w:val="none" w:sz="0" w:space="0" w:color="auto"/>
        <w:left w:val="none" w:sz="0" w:space="0" w:color="auto"/>
        <w:bottom w:val="none" w:sz="0" w:space="0" w:color="auto"/>
        <w:right w:val="none" w:sz="0" w:space="0" w:color="auto"/>
      </w:divBdr>
    </w:div>
    <w:div w:id="337732856">
      <w:bodyDiv w:val="1"/>
      <w:marLeft w:val="0"/>
      <w:marRight w:val="0"/>
      <w:marTop w:val="0"/>
      <w:marBottom w:val="0"/>
      <w:divBdr>
        <w:top w:val="none" w:sz="0" w:space="0" w:color="auto"/>
        <w:left w:val="none" w:sz="0" w:space="0" w:color="auto"/>
        <w:bottom w:val="none" w:sz="0" w:space="0" w:color="auto"/>
        <w:right w:val="none" w:sz="0" w:space="0" w:color="auto"/>
      </w:divBdr>
    </w:div>
    <w:div w:id="337847714">
      <w:bodyDiv w:val="1"/>
      <w:marLeft w:val="0"/>
      <w:marRight w:val="0"/>
      <w:marTop w:val="0"/>
      <w:marBottom w:val="0"/>
      <w:divBdr>
        <w:top w:val="none" w:sz="0" w:space="0" w:color="auto"/>
        <w:left w:val="none" w:sz="0" w:space="0" w:color="auto"/>
        <w:bottom w:val="none" w:sz="0" w:space="0" w:color="auto"/>
        <w:right w:val="none" w:sz="0" w:space="0" w:color="auto"/>
      </w:divBdr>
    </w:div>
    <w:div w:id="337971180">
      <w:bodyDiv w:val="1"/>
      <w:marLeft w:val="0"/>
      <w:marRight w:val="0"/>
      <w:marTop w:val="0"/>
      <w:marBottom w:val="0"/>
      <w:divBdr>
        <w:top w:val="none" w:sz="0" w:space="0" w:color="auto"/>
        <w:left w:val="none" w:sz="0" w:space="0" w:color="auto"/>
        <w:bottom w:val="none" w:sz="0" w:space="0" w:color="auto"/>
        <w:right w:val="none" w:sz="0" w:space="0" w:color="auto"/>
      </w:divBdr>
    </w:div>
    <w:div w:id="338237136">
      <w:bodyDiv w:val="1"/>
      <w:marLeft w:val="0"/>
      <w:marRight w:val="0"/>
      <w:marTop w:val="0"/>
      <w:marBottom w:val="0"/>
      <w:divBdr>
        <w:top w:val="none" w:sz="0" w:space="0" w:color="auto"/>
        <w:left w:val="none" w:sz="0" w:space="0" w:color="auto"/>
        <w:bottom w:val="none" w:sz="0" w:space="0" w:color="auto"/>
        <w:right w:val="none" w:sz="0" w:space="0" w:color="auto"/>
      </w:divBdr>
    </w:div>
    <w:div w:id="338316687">
      <w:bodyDiv w:val="1"/>
      <w:marLeft w:val="0"/>
      <w:marRight w:val="0"/>
      <w:marTop w:val="0"/>
      <w:marBottom w:val="0"/>
      <w:divBdr>
        <w:top w:val="none" w:sz="0" w:space="0" w:color="auto"/>
        <w:left w:val="none" w:sz="0" w:space="0" w:color="auto"/>
        <w:bottom w:val="none" w:sz="0" w:space="0" w:color="auto"/>
        <w:right w:val="none" w:sz="0" w:space="0" w:color="auto"/>
      </w:divBdr>
    </w:div>
    <w:div w:id="338586693">
      <w:bodyDiv w:val="1"/>
      <w:marLeft w:val="0"/>
      <w:marRight w:val="0"/>
      <w:marTop w:val="0"/>
      <w:marBottom w:val="0"/>
      <w:divBdr>
        <w:top w:val="none" w:sz="0" w:space="0" w:color="auto"/>
        <w:left w:val="none" w:sz="0" w:space="0" w:color="auto"/>
        <w:bottom w:val="none" w:sz="0" w:space="0" w:color="auto"/>
        <w:right w:val="none" w:sz="0" w:space="0" w:color="auto"/>
      </w:divBdr>
    </w:div>
    <w:div w:id="338653615">
      <w:bodyDiv w:val="1"/>
      <w:marLeft w:val="0"/>
      <w:marRight w:val="0"/>
      <w:marTop w:val="0"/>
      <w:marBottom w:val="0"/>
      <w:divBdr>
        <w:top w:val="none" w:sz="0" w:space="0" w:color="auto"/>
        <w:left w:val="none" w:sz="0" w:space="0" w:color="auto"/>
        <w:bottom w:val="none" w:sz="0" w:space="0" w:color="auto"/>
        <w:right w:val="none" w:sz="0" w:space="0" w:color="auto"/>
      </w:divBdr>
    </w:div>
    <w:div w:id="338699195">
      <w:bodyDiv w:val="1"/>
      <w:marLeft w:val="0"/>
      <w:marRight w:val="0"/>
      <w:marTop w:val="0"/>
      <w:marBottom w:val="0"/>
      <w:divBdr>
        <w:top w:val="none" w:sz="0" w:space="0" w:color="auto"/>
        <w:left w:val="none" w:sz="0" w:space="0" w:color="auto"/>
        <w:bottom w:val="none" w:sz="0" w:space="0" w:color="auto"/>
        <w:right w:val="none" w:sz="0" w:space="0" w:color="auto"/>
      </w:divBdr>
    </w:div>
    <w:div w:id="338778104">
      <w:bodyDiv w:val="1"/>
      <w:marLeft w:val="0"/>
      <w:marRight w:val="0"/>
      <w:marTop w:val="0"/>
      <w:marBottom w:val="0"/>
      <w:divBdr>
        <w:top w:val="none" w:sz="0" w:space="0" w:color="auto"/>
        <w:left w:val="none" w:sz="0" w:space="0" w:color="auto"/>
        <w:bottom w:val="none" w:sz="0" w:space="0" w:color="auto"/>
        <w:right w:val="none" w:sz="0" w:space="0" w:color="auto"/>
      </w:divBdr>
    </w:div>
    <w:div w:id="338895260">
      <w:bodyDiv w:val="1"/>
      <w:marLeft w:val="0"/>
      <w:marRight w:val="0"/>
      <w:marTop w:val="0"/>
      <w:marBottom w:val="0"/>
      <w:divBdr>
        <w:top w:val="none" w:sz="0" w:space="0" w:color="auto"/>
        <w:left w:val="none" w:sz="0" w:space="0" w:color="auto"/>
        <w:bottom w:val="none" w:sz="0" w:space="0" w:color="auto"/>
        <w:right w:val="none" w:sz="0" w:space="0" w:color="auto"/>
      </w:divBdr>
    </w:div>
    <w:div w:id="338898228">
      <w:bodyDiv w:val="1"/>
      <w:marLeft w:val="0"/>
      <w:marRight w:val="0"/>
      <w:marTop w:val="0"/>
      <w:marBottom w:val="0"/>
      <w:divBdr>
        <w:top w:val="none" w:sz="0" w:space="0" w:color="auto"/>
        <w:left w:val="none" w:sz="0" w:space="0" w:color="auto"/>
        <w:bottom w:val="none" w:sz="0" w:space="0" w:color="auto"/>
        <w:right w:val="none" w:sz="0" w:space="0" w:color="auto"/>
      </w:divBdr>
    </w:div>
    <w:div w:id="338973761">
      <w:bodyDiv w:val="1"/>
      <w:marLeft w:val="0"/>
      <w:marRight w:val="0"/>
      <w:marTop w:val="0"/>
      <w:marBottom w:val="0"/>
      <w:divBdr>
        <w:top w:val="none" w:sz="0" w:space="0" w:color="auto"/>
        <w:left w:val="none" w:sz="0" w:space="0" w:color="auto"/>
        <w:bottom w:val="none" w:sz="0" w:space="0" w:color="auto"/>
        <w:right w:val="none" w:sz="0" w:space="0" w:color="auto"/>
      </w:divBdr>
    </w:div>
    <w:div w:id="339086599">
      <w:bodyDiv w:val="1"/>
      <w:marLeft w:val="0"/>
      <w:marRight w:val="0"/>
      <w:marTop w:val="0"/>
      <w:marBottom w:val="0"/>
      <w:divBdr>
        <w:top w:val="none" w:sz="0" w:space="0" w:color="auto"/>
        <w:left w:val="none" w:sz="0" w:space="0" w:color="auto"/>
        <w:bottom w:val="none" w:sz="0" w:space="0" w:color="auto"/>
        <w:right w:val="none" w:sz="0" w:space="0" w:color="auto"/>
      </w:divBdr>
    </w:div>
    <w:div w:id="339161059">
      <w:bodyDiv w:val="1"/>
      <w:marLeft w:val="0"/>
      <w:marRight w:val="0"/>
      <w:marTop w:val="0"/>
      <w:marBottom w:val="0"/>
      <w:divBdr>
        <w:top w:val="none" w:sz="0" w:space="0" w:color="auto"/>
        <w:left w:val="none" w:sz="0" w:space="0" w:color="auto"/>
        <w:bottom w:val="none" w:sz="0" w:space="0" w:color="auto"/>
        <w:right w:val="none" w:sz="0" w:space="0" w:color="auto"/>
      </w:divBdr>
    </w:div>
    <w:div w:id="340015248">
      <w:bodyDiv w:val="1"/>
      <w:marLeft w:val="0"/>
      <w:marRight w:val="0"/>
      <w:marTop w:val="0"/>
      <w:marBottom w:val="0"/>
      <w:divBdr>
        <w:top w:val="none" w:sz="0" w:space="0" w:color="auto"/>
        <w:left w:val="none" w:sz="0" w:space="0" w:color="auto"/>
        <w:bottom w:val="none" w:sz="0" w:space="0" w:color="auto"/>
        <w:right w:val="none" w:sz="0" w:space="0" w:color="auto"/>
      </w:divBdr>
    </w:div>
    <w:div w:id="340132415">
      <w:bodyDiv w:val="1"/>
      <w:marLeft w:val="0"/>
      <w:marRight w:val="0"/>
      <w:marTop w:val="0"/>
      <w:marBottom w:val="0"/>
      <w:divBdr>
        <w:top w:val="none" w:sz="0" w:space="0" w:color="auto"/>
        <w:left w:val="none" w:sz="0" w:space="0" w:color="auto"/>
        <w:bottom w:val="none" w:sz="0" w:space="0" w:color="auto"/>
        <w:right w:val="none" w:sz="0" w:space="0" w:color="auto"/>
      </w:divBdr>
    </w:div>
    <w:div w:id="340544398">
      <w:bodyDiv w:val="1"/>
      <w:marLeft w:val="0"/>
      <w:marRight w:val="0"/>
      <w:marTop w:val="0"/>
      <w:marBottom w:val="0"/>
      <w:divBdr>
        <w:top w:val="none" w:sz="0" w:space="0" w:color="auto"/>
        <w:left w:val="none" w:sz="0" w:space="0" w:color="auto"/>
        <w:bottom w:val="none" w:sz="0" w:space="0" w:color="auto"/>
        <w:right w:val="none" w:sz="0" w:space="0" w:color="auto"/>
      </w:divBdr>
    </w:div>
    <w:div w:id="340551265">
      <w:bodyDiv w:val="1"/>
      <w:marLeft w:val="0"/>
      <w:marRight w:val="0"/>
      <w:marTop w:val="0"/>
      <w:marBottom w:val="0"/>
      <w:divBdr>
        <w:top w:val="none" w:sz="0" w:space="0" w:color="auto"/>
        <w:left w:val="none" w:sz="0" w:space="0" w:color="auto"/>
        <w:bottom w:val="none" w:sz="0" w:space="0" w:color="auto"/>
        <w:right w:val="none" w:sz="0" w:space="0" w:color="auto"/>
      </w:divBdr>
    </w:div>
    <w:div w:id="340662523">
      <w:bodyDiv w:val="1"/>
      <w:marLeft w:val="0"/>
      <w:marRight w:val="0"/>
      <w:marTop w:val="0"/>
      <w:marBottom w:val="0"/>
      <w:divBdr>
        <w:top w:val="none" w:sz="0" w:space="0" w:color="auto"/>
        <w:left w:val="none" w:sz="0" w:space="0" w:color="auto"/>
        <w:bottom w:val="none" w:sz="0" w:space="0" w:color="auto"/>
        <w:right w:val="none" w:sz="0" w:space="0" w:color="auto"/>
      </w:divBdr>
    </w:div>
    <w:div w:id="340669036">
      <w:bodyDiv w:val="1"/>
      <w:marLeft w:val="0"/>
      <w:marRight w:val="0"/>
      <w:marTop w:val="0"/>
      <w:marBottom w:val="0"/>
      <w:divBdr>
        <w:top w:val="none" w:sz="0" w:space="0" w:color="auto"/>
        <w:left w:val="none" w:sz="0" w:space="0" w:color="auto"/>
        <w:bottom w:val="none" w:sz="0" w:space="0" w:color="auto"/>
        <w:right w:val="none" w:sz="0" w:space="0" w:color="auto"/>
      </w:divBdr>
    </w:div>
    <w:div w:id="340812616">
      <w:bodyDiv w:val="1"/>
      <w:marLeft w:val="0"/>
      <w:marRight w:val="0"/>
      <w:marTop w:val="0"/>
      <w:marBottom w:val="0"/>
      <w:divBdr>
        <w:top w:val="none" w:sz="0" w:space="0" w:color="auto"/>
        <w:left w:val="none" w:sz="0" w:space="0" w:color="auto"/>
        <w:bottom w:val="none" w:sz="0" w:space="0" w:color="auto"/>
        <w:right w:val="none" w:sz="0" w:space="0" w:color="auto"/>
      </w:divBdr>
    </w:div>
    <w:div w:id="340813171">
      <w:bodyDiv w:val="1"/>
      <w:marLeft w:val="0"/>
      <w:marRight w:val="0"/>
      <w:marTop w:val="0"/>
      <w:marBottom w:val="0"/>
      <w:divBdr>
        <w:top w:val="none" w:sz="0" w:space="0" w:color="auto"/>
        <w:left w:val="none" w:sz="0" w:space="0" w:color="auto"/>
        <w:bottom w:val="none" w:sz="0" w:space="0" w:color="auto"/>
        <w:right w:val="none" w:sz="0" w:space="0" w:color="auto"/>
      </w:divBdr>
    </w:div>
    <w:div w:id="340814606">
      <w:bodyDiv w:val="1"/>
      <w:marLeft w:val="0"/>
      <w:marRight w:val="0"/>
      <w:marTop w:val="0"/>
      <w:marBottom w:val="0"/>
      <w:divBdr>
        <w:top w:val="none" w:sz="0" w:space="0" w:color="auto"/>
        <w:left w:val="none" w:sz="0" w:space="0" w:color="auto"/>
        <w:bottom w:val="none" w:sz="0" w:space="0" w:color="auto"/>
        <w:right w:val="none" w:sz="0" w:space="0" w:color="auto"/>
      </w:divBdr>
    </w:div>
    <w:div w:id="340815132">
      <w:bodyDiv w:val="1"/>
      <w:marLeft w:val="0"/>
      <w:marRight w:val="0"/>
      <w:marTop w:val="0"/>
      <w:marBottom w:val="0"/>
      <w:divBdr>
        <w:top w:val="none" w:sz="0" w:space="0" w:color="auto"/>
        <w:left w:val="none" w:sz="0" w:space="0" w:color="auto"/>
        <w:bottom w:val="none" w:sz="0" w:space="0" w:color="auto"/>
        <w:right w:val="none" w:sz="0" w:space="0" w:color="auto"/>
      </w:divBdr>
    </w:div>
    <w:div w:id="340935586">
      <w:bodyDiv w:val="1"/>
      <w:marLeft w:val="0"/>
      <w:marRight w:val="0"/>
      <w:marTop w:val="0"/>
      <w:marBottom w:val="0"/>
      <w:divBdr>
        <w:top w:val="none" w:sz="0" w:space="0" w:color="auto"/>
        <w:left w:val="none" w:sz="0" w:space="0" w:color="auto"/>
        <w:bottom w:val="none" w:sz="0" w:space="0" w:color="auto"/>
        <w:right w:val="none" w:sz="0" w:space="0" w:color="auto"/>
      </w:divBdr>
    </w:div>
    <w:div w:id="341005676">
      <w:bodyDiv w:val="1"/>
      <w:marLeft w:val="0"/>
      <w:marRight w:val="0"/>
      <w:marTop w:val="0"/>
      <w:marBottom w:val="0"/>
      <w:divBdr>
        <w:top w:val="none" w:sz="0" w:space="0" w:color="auto"/>
        <w:left w:val="none" w:sz="0" w:space="0" w:color="auto"/>
        <w:bottom w:val="none" w:sz="0" w:space="0" w:color="auto"/>
        <w:right w:val="none" w:sz="0" w:space="0" w:color="auto"/>
      </w:divBdr>
    </w:div>
    <w:div w:id="341007263">
      <w:bodyDiv w:val="1"/>
      <w:marLeft w:val="0"/>
      <w:marRight w:val="0"/>
      <w:marTop w:val="0"/>
      <w:marBottom w:val="0"/>
      <w:divBdr>
        <w:top w:val="none" w:sz="0" w:space="0" w:color="auto"/>
        <w:left w:val="none" w:sz="0" w:space="0" w:color="auto"/>
        <w:bottom w:val="none" w:sz="0" w:space="0" w:color="auto"/>
        <w:right w:val="none" w:sz="0" w:space="0" w:color="auto"/>
      </w:divBdr>
    </w:div>
    <w:div w:id="341015163">
      <w:bodyDiv w:val="1"/>
      <w:marLeft w:val="0"/>
      <w:marRight w:val="0"/>
      <w:marTop w:val="0"/>
      <w:marBottom w:val="0"/>
      <w:divBdr>
        <w:top w:val="none" w:sz="0" w:space="0" w:color="auto"/>
        <w:left w:val="none" w:sz="0" w:space="0" w:color="auto"/>
        <w:bottom w:val="none" w:sz="0" w:space="0" w:color="auto"/>
        <w:right w:val="none" w:sz="0" w:space="0" w:color="auto"/>
      </w:divBdr>
    </w:div>
    <w:div w:id="341015240">
      <w:bodyDiv w:val="1"/>
      <w:marLeft w:val="0"/>
      <w:marRight w:val="0"/>
      <w:marTop w:val="0"/>
      <w:marBottom w:val="0"/>
      <w:divBdr>
        <w:top w:val="none" w:sz="0" w:space="0" w:color="auto"/>
        <w:left w:val="none" w:sz="0" w:space="0" w:color="auto"/>
        <w:bottom w:val="none" w:sz="0" w:space="0" w:color="auto"/>
        <w:right w:val="none" w:sz="0" w:space="0" w:color="auto"/>
      </w:divBdr>
    </w:div>
    <w:div w:id="341325342">
      <w:bodyDiv w:val="1"/>
      <w:marLeft w:val="0"/>
      <w:marRight w:val="0"/>
      <w:marTop w:val="0"/>
      <w:marBottom w:val="0"/>
      <w:divBdr>
        <w:top w:val="none" w:sz="0" w:space="0" w:color="auto"/>
        <w:left w:val="none" w:sz="0" w:space="0" w:color="auto"/>
        <w:bottom w:val="none" w:sz="0" w:space="0" w:color="auto"/>
        <w:right w:val="none" w:sz="0" w:space="0" w:color="auto"/>
      </w:divBdr>
    </w:div>
    <w:div w:id="341516317">
      <w:bodyDiv w:val="1"/>
      <w:marLeft w:val="0"/>
      <w:marRight w:val="0"/>
      <w:marTop w:val="0"/>
      <w:marBottom w:val="0"/>
      <w:divBdr>
        <w:top w:val="none" w:sz="0" w:space="0" w:color="auto"/>
        <w:left w:val="none" w:sz="0" w:space="0" w:color="auto"/>
        <w:bottom w:val="none" w:sz="0" w:space="0" w:color="auto"/>
        <w:right w:val="none" w:sz="0" w:space="0" w:color="auto"/>
      </w:divBdr>
    </w:div>
    <w:div w:id="341977100">
      <w:bodyDiv w:val="1"/>
      <w:marLeft w:val="0"/>
      <w:marRight w:val="0"/>
      <w:marTop w:val="0"/>
      <w:marBottom w:val="0"/>
      <w:divBdr>
        <w:top w:val="none" w:sz="0" w:space="0" w:color="auto"/>
        <w:left w:val="none" w:sz="0" w:space="0" w:color="auto"/>
        <w:bottom w:val="none" w:sz="0" w:space="0" w:color="auto"/>
        <w:right w:val="none" w:sz="0" w:space="0" w:color="auto"/>
      </w:divBdr>
    </w:div>
    <w:div w:id="342361784">
      <w:bodyDiv w:val="1"/>
      <w:marLeft w:val="0"/>
      <w:marRight w:val="0"/>
      <w:marTop w:val="0"/>
      <w:marBottom w:val="0"/>
      <w:divBdr>
        <w:top w:val="none" w:sz="0" w:space="0" w:color="auto"/>
        <w:left w:val="none" w:sz="0" w:space="0" w:color="auto"/>
        <w:bottom w:val="none" w:sz="0" w:space="0" w:color="auto"/>
        <w:right w:val="none" w:sz="0" w:space="0" w:color="auto"/>
      </w:divBdr>
    </w:div>
    <w:div w:id="342585897">
      <w:bodyDiv w:val="1"/>
      <w:marLeft w:val="0"/>
      <w:marRight w:val="0"/>
      <w:marTop w:val="0"/>
      <w:marBottom w:val="0"/>
      <w:divBdr>
        <w:top w:val="none" w:sz="0" w:space="0" w:color="auto"/>
        <w:left w:val="none" w:sz="0" w:space="0" w:color="auto"/>
        <w:bottom w:val="none" w:sz="0" w:space="0" w:color="auto"/>
        <w:right w:val="none" w:sz="0" w:space="0" w:color="auto"/>
      </w:divBdr>
    </w:div>
    <w:div w:id="342712602">
      <w:bodyDiv w:val="1"/>
      <w:marLeft w:val="0"/>
      <w:marRight w:val="0"/>
      <w:marTop w:val="0"/>
      <w:marBottom w:val="0"/>
      <w:divBdr>
        <w:top w:val="none" w:sz="0" w:space="0" w:color="auto"/>
        <w:left w:val="none" w:sz="0" w:space="0" w:color="auto"/>
        <w:bottom w:val="none" w:sz="0" w:space="0" w:color="auto"/>
        <w:right w:val="none" w:sz="0" w:space="0" w:color="auto"/>
      </w:divBdr>
    </w:div>
    <w:div w:id="342896294">
      <w:bodyDiv w:val="1"/>
      <w:marLeft w:val="0"/>
      <w:marRight w:val="0"/>
      <w:marTop w:val="0"/>
      <w:marBottom w:val="0"/>
      <w:divBdr>
        <w:top w:val="none" w:sz="0" w:space="0" w:color="auto"/>
        <w:left w:val="none" w:sz="0" w:space="0" w:color="auto"/>
        <w:bottom w:val="none" w:sz="0" w:space="0" w:color="auto"/>
        <w:right w:val="none" w:sz="0" w:space="0" w:color="auto"/>
      </w:divBdr>
    </w:div>
    <w:div w:id="342904386">
      <w:bodyDiv w:val="1"/>
      <w:marLeft w:val="0"/>
      <w:marRight w:val="0"/>
      <w:marTop w:val="0"/>
      <w:marBottom w:val="0"/>
      <w:divBdr>
        <w:top w:val="none" w:sz="0" w:space="0" w:color="auto"/>
        <w:left w:val="none" w:sz="0" w:space="0" w:color="auto"/>
        <w:bottom w:val="none" w:sz="0" w:space="0" w:color="auto"/>
        <w:right w:val="none" w:sz="0" w:space="0" w:color="auto"/>
      </w:divBdr>
    </w:div>
    <w:div w:id="342977390">
      <w:bodyDiv w:val="1"/>
      <w:marLeft w:val="0"/>
      <w:marRight w:val="0"/>
      <w:marTop w:val="0"/>
      <w:marBottom w:val="0"/>
      <w:divBdr>
        <w:top w:val="none" w:sz="0" w:space="0" w:color="auto"/>
        <w:left w:val="none" w:sz="0" w:space="0" w:color="auto"/>
        <w:bottom w:val="none" w:sz="0" w:space="0" w:color="auto"/>
        <w:right w:val="none" w:sz="0" w:space="0" w:color="auto"/>
      </w:divBdr>
    </w:div>
    <w:div w:id="342977646">
      <w:bodyDiv w:val="1"/>
      <w:marLeft w:val="0"/>
      <w:marRight w:val="0"/>
      <w:marTop w:val="0"/>
      <w:marBottom w:val="0"/>
      <w:divBdr>
        <w:top w:val="none" w:sz="0" w:space="0" w:color="auto"/>
        <w:left w:val="none" w:sz="0" w:space="0" w:color="auto"/>
        <w:bottom w:val="none" w:sz="0" w:space="0" w:color="auto"/>
        <w:right w:val="none" w:sz="0" w:space="0" w:color="auto"/>
      </w:divBdr>
    </w:div>
    <w:div w:id="343215383">
      <w:bodyDiv w:val="1"/>
      <w:marLeft w:val="0"/>
      <w:marRight w:val="0"/>
      <w:marTop w:val="0"/>
      <w:marBottom w:val="0"/>
      <w:divBdr>
        <w:top w:val="none" w:sz="0" w:space="0" w:color="auto"/>
        <w:left w:val="none" w:sz="0" w:space="0" w:color="auto"/>
        <w:bottom w:val="none" w:sz="0" w:space="0" w:color="auto"/>
        <w:right w:val="none" w:sz="0" w:space="0" w:color="auto"/>
      </w:divBdr>
    </w:div>
    <w:div w:id="343284726">
      <w:bodyDiv w:val="1"/>
      <w:marLeft w:val="0"/>
      <w:marRight w:val="0"/>
      <w:marTop w:val="0"/>
      <w:marBottom w:val="0"/>
      <w:divBdr>
        <w:top w:val="none" w:sz="0" w:space="0" w:color="auto"/>
        <w:left w:val="none" w:sz="0" w:space="0" w:color="auto"/>
        <w:bottom w:val="none" w:sz="0" w:space="0" w:color="auto"/>
        <w:right w:val="none" w:sz="0" w:space="0" w:color="auto"/>
      </w:divBdr>
    </w:div>
    <w:div w:id="343438477">
      <w:bodyDiv w:val="1"/>
      <w:marLeft w:val="0"/>
      <w:marRight w:val="0"/>
      <w:marTop w:val="0"/>
      <w:marBottom w:val="0"/>
      <w:divBdr>
        <w:top w:val="none" w:sz="0" w:space="0" w:color="auto"/>
        <w:left w:val="none" w:sz="0" w:space="0" w:color="auto"/>
        <w:bottom w:val="none" w:sz="0" w:space="0" w:color="auto"/>
        <w:right w:val="none" w:sz="0" w:space="0" w:color="auto"/>
      </w:divBdr>
    </w:div>
    <w:div w:id="343554873">
      <w:bodyDiv w:val="1"/>
      <w:marLeft w:val="0"/>
      <w:marRight w:val="0"/>
      <w:marTop w:val="0"/>
      <w:marBottom w:val="0"/>
      <w:divBdr>
        <w:top w:val="none" w:sz="0" w:space="0" w:color="auto"/>
        <w:left w:val="none" w:sz="0" w:space="0" w:color="auto"/>
        <w:bottom w:val="none" w:sz="0" w:space="0" w:color="auto"/>
        <w:right w:val="none" w:sz="0" w:space="0" w:color="auto"/>
      </w:divBdr>
    </w:div>
    <w:div w:id="343558678">
      <w:bodyDiv w:val="1"/>
      <w:marLeft w:val="0"/>
      <w:marRight w:val="0"/>
      <w:marTop w:val="0"/>
      <w:marBottom w:val="0"/>
      <w:divBdr>
        <w:top w:val="none" w:sz="0" w:space="0" w:color="auto"/>
        <w:left w:val="none" w:sz="0" w:space="0" w:color="auto"/>
        <w:bottom w:val="none" w:sz="0" w:space="0" w:color="auto"/>
        <w:right w:val="none" w:sz="0" w:space="0" w:color="auto"/>
      </w:divBdr>
    </w:div>
    <w:div w:id="343636298">
      <w:bodyDiv w:val="1"/>
      <w:marLeft w:val="0"/>
      <w:marRight w:val="0"/>
      <w:marTop w:val="0"/>
      <w:marBottom w:val="0"/>
      <w:divBdr>
        <w:top w:val="none" w:sz="0" w:space="0" w:color="auto"/>
        <w:left w:val="none" w:sz="0" w:space="0" w:color="auto"/>
        <w:bottom w:val="none" w:sz="0" w:space="0" w:color="auto"/>
        <w:right w:val="none" w:sz="0" w:space="0" w:color="auto"/>
      </w:divBdr>
    </w:div>
    <w:div w:id="343752367">
      <w:bodyDiv w:val="1"/>
      <w:marLeft w:val="0"/>
      <w:marRight w:val="0"/>
      <w:marTop w:val="0"/>
      <w:marBottom w:val="0"/>
      <w:divBdr>
        <w:top w:val="none" w:sz="0" w:space="0" w:color="auto"/>
        <w:left w:val="none" w:sz="0" w:space="0" w:color="auto"/>
        <w:bottom w:val="none" w:sz="0" w:space="0" w:color="auto"/>
        <w:right w:val="none" w:sz="0" w:space="0" w:color="auto"/>
      </w:divBdr>
    </w:div>
    <w:div w:id="343823264">
      <w:bodyDiv w:val="1"/>
      <w:marLeft w:val="0"/>
      <w:marRight w:val="0"/>
      <w:marTop w:val="0"/>
      <w:marBottom w:val="0"/>
      <w:divBdr>
        <w:top w:val="none" w:sz="0" w:space="0" w:color="auto"/>
        <w:left w:val="none" w:sz="0" w:space="0" w:color="auto"/>
        <w:bottom w:val="none" w:sz="0" w:space="0" w:color="auto"/>
        <w:right w:val="none" w:sz="0" w:space="0" w:color="auto"/>
      </w:divBdr>
    </w:div>
    <w:div w:id="343947419">
      <w:bodyDiv w:val="1"/>
      <w:marLeft w:val="0"/>
      <w:marRight w:val="0"/>
      <w:marTop w:val="0"/>
      <w:marBottom w:val="0"/>
      <w:divBdr>
        <w:top w:val="none" w:sz="0" w:space="0" w:color="auto"/>
        <w:left w:val="none" w:sz="0" w:space="0" w:color="auto"/>
        <w:bottom w:val="none" w:sz="0" w:space="0" w:color="auto"/>
        <w:right w:val="none" w:sz="0" w:space="0" w:color="auto"/>
      </w:divBdr>
    </w:div>
    <w:div w:id="344093669">
      <w:bodyDiv w:val="1"/>
      <w:marLeft w:val="0"/>
      <w:marRight w:val="0"/>
      <w:marTop w:val="0"/>
      <w:marBottom w:val="0"/>
      <w:divBdr>
        <w:top w:val="none" w:sz="0" w:space="0" w:color="auto"/>
        <w:left w:val="none" w:sz="0" w:space="0" w:color="auto"/>
        <w:bottom w:val="none" w:sz="0" w:space="0" w:color="auto"/>
        <w:right w:val="none" w:sz="0" w:space="0" w:color="auto"/>
      </w:divBdr>
    </w:div>
    <w:div w:id="344215342">
      <w:bodyDiv w:val="1"/>
      <w:marLeft w:val="0"/>
      <w:marRight w:val="0"/>
      <w:marTop w:val="0"/>
      <w:marBottom w:val="0"/>
      <w:divBdr>
        <w:top w:val="none" w:sz="0" w:space="0" w:color="auto"/>
        <w:left w:val="none" w:sz="0" w:space="0" w:color="auto"/>
        <w:bottom w:val="none" w:sz="0" w:space="0" w:color="auto"/>
        <w:right w:val="none" w:sz="0" w:space="0" w:color="auto"/>
      </w:divBdr>
    </w:div>
    <w:div w:id="344288440">
      <w:bodyDiv w:val="1"/>
      <w:marLeft w:val="0"/>
      <w:marRight w:val="0"/>
      <w:marTop w:val="0"/>
      <w:marBottom w:val="0"/>
      <w:divBdr>
        <w:top w:val="none" w:sz="0" w:space="0" w:color="auto"/>
        <w:left w:val="none" w:sz="0" w:space="0" w:color="auto"/>
        <w:bottom w:val="none" w:sz="0" w:space="0" w:color="auto"/>
        <w:right w:val="none" w:sz="0" w:space="0" w:color="auto"/>
      </w:divBdr>
    </w:div>
    <w:div w:id="344751245">
      <w:bodyDiv w:val="1"/>
      <w:marLeft w:val="0"/>
      <w:marRight w:val="0"/>
      <w:marTop w:val="0"/>
      <w:marBottom w:val="0"/>
      <w:divBdr>
        <w:top w:val="none" w:sz="0" w:space="0" w:color="auto"/>
        <w:left w:val="none" w:sz="0" w:space="0" w:color="auto"/>
        <w:bottom w:val="none" w:sz="0" w:space="0" w:color="auto"/>
        <w:right w:val="none" w:sz="0" w:space="0" w:color="auto"/>
      </w:divBdr>
    </w:div>
    <w:div w:id="344988358">
      <w:bodyDiv w:val="1"/>
      <w:marLeft w:val="0"/>
      <w:marRight w:val="0"/>
      <w:marTop w:val="0"/>
      <w:marBottom w:val="0"/>
      <w:divBdr>
        <w:top w:val="none" w:sz="0" w:space="0" w:color="auto"/>
        <w:left w:val="none" w:sz="0" w:space="0" w:color="auto"/>
        <w:bottom w:val="none" w:sz="0" w:space="0" w:color="auto"/>
        <w:right w:val="none" w:sz="0" w:space="0" w:color="auto"/>
      </w:divBdr>
    </w:div>
    <w:div w:id="345060878">
      <w:bodyDiv w:val="1"/>
      <w:marLeft w:val="0"/>
      <w:marRight w:val="0"/>
      <w:marTop w:val="0"/>
      <w:marBottom w:val="0"/>
      <w:divBdr>
        <w:top w:val="none" w:sz="0" w:space="0" w:color="auto"/>
        <w:left w:val="none" w:sz="0" w:space="0" w:color="auto"/>
        <w:bottom w:val="none" w:sz="0" w:space="0" w:color="auto"/>
        <w:right w:val="none" w:sz="0" w:space="0" w:color="auto"/>
      </w:divBdr>
    </w:div>
    <w:div w:id="345210334">
      <w:bodyDiv w:val="1"/>
      <w:marLeft w:val="0"/>
      <w:marRight w:val="0"/>
      <w:marTop w:val="0"/>
      <w:marBottom w:val="0"/>
      <w:divBdr>
        <w:top w:val="none" w:sz="0" w:space="0" w:color="auto"/>
        <w:left w:val="none" w:sz="0" w:space="0" w:color="auto"/>
        <w:bottom w:val="none" w:sz="0" w:space="0" w:color="auto"/>
        <w:right w:val="none" w:sz="0" w:space="0" w:color="auto"/>
      </w:divBdr>
    </w:div>
    <w:div w:id="345256436">
      <w:bodyDiv w:val="1"/>
      <w:marLeft w:val="0"/>
      <w:marRight w:val="0"/>
      <w:marTop w:val="0"/>
      <w:marBottom w:val="0"/>
      <w:divBdr>
        <w:top w:val="none" w:sz="0" w:space="0" w:color="auto"/>
        <w:left w:val="none" w:sz="0" w:space="0" w:color="auto"/>
        <w:bottom w:val="none" w:sz="0" w:space="0" w:color="auto"/>
        <w:right w:val="none" w:sz="0" w:space="0" w:color="auto"/>
      </w:divBdr>
    </w:div>
    <w:div w:id="345447337">
      <w:bodyDiv w:val="1"/>
      <w:marLeft w:val="0"/>
      <w:marRight w:val="0"/>
      <w:marTop w:val="0"/>
      <w:marBottom w:val="0"/>
      <w:divBdr>
        <w:top w:val="none" w:sz="0" w:space="0" w:color="auto"/>
        <w:left w:val="none" w:sz="0" w:space="0" w:color="auto"/>
        <w:bottom w:val="none" w:sz="0" w:space="0" w:color="auto"/>
        <w:right w:val="none" w:sz="0" w:space="0" w:color="auto"/>
      </w:divBdr>
    </w:div>
    <w:div w:id="346030474">
      <w:bodyDiv w:val="1"/>
      <w:marLeft w:val="0"/>
      <w:marRight w:val="0"/>
      <w:marTop w:val="0"/>
      <w:marBottom w:val="0"/>
      <w:divBdr>
        <w:top w:val="none" w:sz="0" w:space="0" w:color="auto"/>
        <w:left w:val="none" w:sz="0" w:space="0" w:color="auto"/>
        <w:bottom w:val="none" w:sz="0" w:space="0" w:color="auto"/>
        <w:right w:val="none" w:sz="0" w:space="0" w:color="auto"/>
      </w:divBdr>
    </w:div>
    <w:div w:id="346098813">
      <w:bodyDiv w:val="1"/>
      <w:marLeft w:val="0"/>
      <w:marRight w:val="0"/>
      <w:marTop w:val="0"/>
      <w:marBottom w:val="0"/>
      <w:divBdr>
        <w:top w:val="none" w:sz="0" w:space="0" w:color="auto"/>
        <w:left w:val="none" w:sz="0" w:space="0" w:color="auto"/>
        <w:bottom w:val="none" w:sz="0" w:space="0" w:color="auto"/>
        <w:right w:val="none" w:sz="0" w:space="0" w:color="auto"/>
      </w:divBdr>
    </w:div>
    <w:div w:id="346324883">
      <w:bodyDiv w:val="1"/>
      <w:marLeft w:val="0"/>
      <w:marRight w:val="0"/>
      <w:marTop w:val="0"/>
      <w:marBottom w:val="0"/>
      <w:divBdr>
        <w:top w:val="none" w:sz="0" w:space="0" w:color="auto"/>
        <w:left w:val="none" w:sz="0" w:space="0" w:color="auto"/>
        <w:bottom w:val="none" w:sz="0" w:space="0" w:color="auto"/>
        <w:right w:val="none" w:sz="0" w:space="0" w:color="auto"/>
      </w:divBdr>
    </w:div>
    <w:div w:id="346442882">
      <w:bodyDiv w:val="1"/>
      <w:marLeft w:val="0"/>
      <w:marRight w:val="0"/>
      <w:marTop w:val="0"/>
      <w:marBottom w:val="0"/>
      <w:divBdr>
        <w:top w:val="none" w:sz="0" w:space="0" w:color="auto"/>
        <w:left w:val="none" w:sz="0" w:space="0" w:color="auto"/>
        <w:bottom w:val="none" w:sz="0" w:space="0" w:color="auto"/>
        <w:right w:val="none" w:sz="0" w:space="0" w:color="auto"/>
      </w:divBdr>
    </w:div>
    <w:div w:id="346714438">
      <w:bodyDiv w:val="1"/>
      <w:marLeft w:val="0"/>
      <w:marRight w:val="0"/>
      <w:marTop w:val="0"/>
      <w:marBottom w:val="0"/>
      <w:divBdr>
        <w:top w:val="none" w:sz="0" w:space="0" w:color="auto"/>
        <w:left w:val="none" w:sz="0" w:space="0" w:color="auto"/>
        <w:bottom w:val="none" w:sz="0" w:space="0" w:color="auto"/>
        <w:right w:val="none" w:sz="0" w:space="0" w:color="auto"/>
      </w:divBdr>
    </w:div>
    <w:div w:id="346828399">
      <w:bodyDiv w:val="1"/>
      <w:marLeft w:val="0"/>
      <w:marRight w:val="0"/>
      <w:marTop w:val="0"/>
      <w:marBottom w:val="0"/>
      <w:divBdr>
        <w:top w:val="none" w:sz="0" w:space="0" w:color="auto"/>
        <w:left w:val="none" w:sz="0" w:space="0" w:color="auto"/>
        <w:bottom w:val="none" w:sz="0" w:space="0" w:color="auto"/>
        <w:right w:val="none" w:sz="0" w:space="0" w:color="auto"/>
      </w:divBdr>
    </w:div>
    <w:div w:id="346835627">
      <w:bodyDiv w:val="1"/>
      <w:marLeft w:val="0"/>
      <w:marRight w:val="0"/>
      <w:marTop w:val="0"/>
      <w:marBottom w:val="0"/>
      <w:divBdr>
        <w:top w:val="none" w:sz="0" w:space="0" w:color="auto"/>
        <w:left w:val="none" w:sz="0" w:space="0" w:color="auto"/>
        <w:bottom w:val="none" w:sz="0" w:space="0" w:color="auto"/>
        <w:right w:val="none" w:sz="0" w:space="0" w:color="auto"/>
      </w:divBdr>
    </w:div>
    <w:div w:id="346950098">
      <w:bodyDiv w:val="1"/>
      <w:marLeft w:val="0"/>
      <w:marRight w:val="0"/>
      <w:marTop w:val="0"/>
      <w:marBottom w:val="0"/>
      <w:divBdr>
        <w:top w:val="none" w:sz="0" w:space="0" w:color="auto"/>
        <w:left w:val="none" w:sz="0" w:space="0" w:color="auto"/>
        <w:bottom w:val="none" w:sz="0" w:space="0" w:color="auto"/>
        <w:right w:val="none" w:sz="0" w:space="0" w:color="auto"/>
      </w:divBdr>
    </w:div>
    <w:div w:id="346950573">
      <w:bodyDiv w:val="1"/>
      <w:marLeft w:val="0"/>
      <w:marRight w:val="0"/>
      <w:marTop w:val="0"/>
      <w:marBottom w:val="0"/>
      <w:divBdr>
        <w:top w:val="none" w:sz="0" w:space="0" w:color="auto"/>
        <w:left w:val="none" w:sz="0" w:space="0" w:color="auto"/>
        <w:bottom w:val="none" w:sz="0" w:space="0" w:color="auto"/>
        <w:right w:val="none" w:sz="0" w:space="0" w:color="auto"/>
      </w:divBdr>
    </w:div>
    <w:div w:id="347295443">
      <w:bodyDiv w:val="1"/>
      <w:marLeft w:val="0"/>
      <w:marRight w:val="0"/>
      <w:marTop w:val="0"/>
      <w:marBottom w:val="0"/>
      <w:divBdr>
        <w:top w:val="none" w:sz="0" w:space="0" w:color="auto"/>
        <w:left w:val="none" w:sz="0" w:space="0" w:color="auto"/>
        <w:bottom w:val="none" w:sz="0" w:space="0" w:color="auto"/>
        <w:right w:val="none" w:sz="0" w:space="0" w:color="auto"/>
      </w:divBdr>
    </w:div>
    <w:div w:id="347561745">
      <w:bodyDiv w:val="1"/>
      <w:marLeft w:val="0"/>
      <w:marRight w:val="0"/>
      <w:marTop w:val="0"/>
      <w:marBottom w:val="0"/>
      <w:divBdr>
        <w:top w:val="none" w:sz="0" w:space="0" w:color="auto"/>
        <w:left w:val="none" w:sz="0" w:space="0" w:color="auto"/>
        <w:bottom w:val="none" w:sz="0" w:space="0" w:color="auto"/>
        <w:right w:val="none" w:sz="0" w:space="0" w:color="auto"/>
      </w:divBdr>
    </w:div>
    <w:div w:id="347954516">
      <w:bodyDiv w:val="1"/>
      <w:marLeft w:val="0"/>
      <w:marRight w:val="0"/>
      <w:marTop w:val="0"/>
      <w:marBottom w:val="0"/>
      <w:divBdr>
        <w:top w:val="none" w:sz="0" w:space="0" w:color="auto"/>
        <w:left w:val="none" w:sz="0" w:space="0" w:color="auto"/>
        <w:bottom w:val="none" w:sz="0" w:space="0" w:color="auto"/>
        <w:right w:val="none" w:sz="0" w:space="0" w:color="auto"/>
      </w:divBdr>
    </w:div>
    <w:div w:id="348261903">
      <w:bodyDiv w:val="1"/>
      <w:marLeft w:val="0"/>
      <w:marRight w:val="0"/>
      <w:marTop w:val="0"/>
      <w:marBottom w:val="0"/>
      <w:divBdr>
        <w:top w:val="none" w:sz="0" w:space="0" w:color="auto"/>
        <w:left w:val="none" w:sz="0" w:space="0" w:color="auto"/>
        <w:bottom w:val="none" w:sz="0" w:space="0" w:color="auto"/>
        <w:right w:val="none" w:sz="0" w:space="0" w:color="auto"/>
      </w:divBdr>
    </w:div>
    <w:div w:id="348457594">
      <w:bodyDiv w:val="1"/>
      <w:marLeft w:val="0"/>
      <w:marRight w:val="0"/>
      <w:marTop w:val="0"/>
      <w:marBottom w:val="0"/>
      <w:divBdr>
        <w:top w:val="none" w:sz="0" w:space="0" w:color="auto"/>
        <w:left w:val="none" w:sz="0" w:space="0" w:color="auto"/>
        <w:bottom w:val="none" w:sz="0" w:space="0" w:color="auto"/>
        <w:right w:val="none" w:sz="0" w:space="0" w:color="auto"/>
      </w:divBdr>
    </w:div>
    <w:div w:id="348530388">
      <w:bodyDiv w:val="1"/>
      <w:marLeft w:val="0"/>
      <w:marRight w:val="0"/>
      <w:marTop w:val="0"/>
      <w:marBottom w:val="0"/>
      <w:divBdr>
        <w:top w:val="none" w:sz="0" w:space="0" w:color="auto"/>
        <w:left w:val="none" w:sz="0" w:space="0" w:color="auto"/>
        <w:bottom w:val="none" w:sz="0" w:space="0" w:color="auto"/>
        <w:right w:val="none" w:sz="0" w:space="0" w:color="auto"/>
      </w:divBdr>
    </w:div>
    <w:div w:id="348600746">
      <w:bodyDiv w:val="1"/>
      <w:marLeft w:val="0"/>
      <w:marRight w:val="0"/>
      <w:marTop w:val="0"/>
      <w:marBottom w:val="0"/>
      <w:divBdr>
        <w:top w:val="none" w:sz="0" w:space="0" w:color="auto"/>
        <w:left w:val="none" w:sz="0" w:space="0" w:color="auto"/>
        <w:bottom w:val="none" w:sz="0" w:space="0" w:color="auto"/>
        <w:right w:val="none" w:sz="0" w:space="0" w:color="auto"/>
      </w:divBdr>
    </w:div>
    <w:div w:id="349112291">
      <w:bodyDiv w:val="1"/>
      <w:marLeft w:val="0"/>
      <w:marRight w:val="0"/>
      <w:marTop w:val="0"/>
      <w:marBottom w:val="0"/>
      <w:divBdr>
        <w:top w:val="none" w:sz="0" w:space="0" w:color="auto"/>
        <w:left w:val="none" w:sz="0" w:space="0" w:color="auto"/>
        <w:bottom w:val="none" w:sz="0" w:space="0" w:color="auto"/>
        <w:right w:val="none" w:sz="0" w:space="0" w:color="auto"/>
      </w:divBdr>
    </w:div>
    <w:div w:id="349141633">
      <w:bodyDiv w:val="1"/>
      <w:marLeft w:val="0"/>
      <w:marRight w:val="0"/>
      <w:marTop w:val="0"/>
      <w:marBottom w:val="0"/>
      <w:divBdr>
        <w:top w:val="none" w:sz="0" w:space="0" w:color="auto"/>
        <w:left w:val="none" w:sz="0" w:space="0" w:color="auto"/>
        <w:bottom w:val="none" w:sz="0" w:space="0" w:color="auto"/>
        <w:right w:val="none" w:sz="0" w:space="0" w:color="auto"/>
      </w:divBdr>
    </w:div>
    <w:div w:id="349185882">
      <w:bodyDiv w:val="1"/>
      <w:marLeft w:val="0"/>
      <w:marRight w:val="0"/>
      <w:marTop w:val="0"/>
      <w:marBottom w:val="0"/>
      <w:divBdr>
        <w:top w:val="none" w:sz="0" w:space="0" w:color="auto"/>
        <w:left w:val="none" w:sz="0" w:space="0" w:color="auto"/>
        <w:bottom w:val="none" w:sz="0" w:space="0" w:color="auto"/>
        <w:right w:val="none" w:sz="0" w:space="0" w:color="auto"/>
      </w:divBdr>
    </w:div>
    <w:div w:id="349264330">
      <w:bodyDiv w:val="1"/>
      <w:marLeft w:val="0"/>
      <w:marRight w:val="0"/>
      <w:marTop w:val="0"/>
      <w:marBottom w:val="0"/>
      <w:divBdr>
        <w:top w:val="none" w:sz="0" w:space="0" w:color="auto"/>
        <w:left w:val="none" w:sz="0" w:space="0" w:color="auto"/>
        <w:bottom w:val="none" w:sz="0" w:space="0" w:color="auto"/>
        <w:right w:val="none" w:sz="0" w:space="0" w:color="auto"/>
      </w:divBdr>
    </w:div>
    <w:div w:id="349376660">
      <w:bodyDiv w:val="1"/>
      <w:marLeft w:val="0"/>
      <w:marRight w:val="0"/>
      <w:marTop w:val="0"/>
      <w:marBottom w:val="0"/>
      <w:divBdr>
        <w:top w:val="none" w:sz="0" w:space="0" w:color="auto"/>
        <w:left w:val="none" w:sz="0" w:space="0" w:color="auto"/>
        <w:bottom w:val="none" w:sz="0" w:space="0" w:color="auto"/>
        <w:right w:val="none" w:sz="0" w:space="0" w:color="auto"/>
      </w:divBdr>
    </w:div>
    <w:div w:id="349526348">
      <w:bodyDiv w:val="1"/>
      <w:marLeft w:val="0"/>
      <w:marRight w:val="0"/>
      <w:marTop w:val="0"/>
      <w:marBottom w:val="0"/>
      <w:divBdr>
        <w:top w:val="none" w:sz="0" w:space="0" w:color="auto"/>
        <w:left w:val="none" w:sz="0" w:space="0" w:color="auto"/>
        <w:bottom w:val="none" w:sz="0" w:space="0" w:color="auto"/>
        <w:right w:val="none" w:sz="0" w:space="0" w:color="auto"/>
      </w:divBdr>
    </w:div>
    <w:div w:id="349531404">
      <w:bodyDiv w:val="1"/>
      <w:marLeft w:val="0"/>
      <w:marRight w:val="0"/>
      <w:marTop w:val="0"/>
      <w:marBottom w:val="0"/>
      <w:divBdr>
        <w:top w:val="none" w:sz="0" w:space="0" w:color="auto"/>
        <w:left w:val="none" w:sz="0" w:space="0" w:color="auto"/>
        <w:bottom w:val="none" w:sz="0" w:space="0" w:color="auto"/>
        <w:right w:val="none" w:sz="0" w:space="0" w:color="auto"/>
      </w:divBdr>
    </w:div>
    <w:div w:id="349532267">
      <w:bodyDiv w:val="1"/>
      <w:marLeft w:val="0"/>
      <w:marRight w:val="0"/>
      <w:marTop w:val="0"/>
      <w:marBottom w:val="0"/>
      <w:divBdr>
        <w:top w:val="none" w:sz="0" w:space="0" w:color="auto"/>
        <w:left w:val="none" w:sz="0" w:space="0" w:color="auto"/>
        <w:bottom w:val="none" w:sz="0" w:space="0" w:color="auto"/>
        <w:right w:val="none" w:sz="0" w:space="0" w:color="auto"/>
      </w:divBdr>
    </w:div>
    <w:div w:id="349572172">
      <w:bodyDiv w:val="1"/>
      <w:marLeft w:val="0"/>
      <w:marRight w:val="0"/>
      <w:marTop w:val="0"/>
      <w:marBottom w:val="0"/>
      <w:divBdr>
        <w:top w:val="none" w:sz="0" w:space="0" w:color="auto"/>
        <w:left w:val="none" w:sz="0" w:space="0" w:color="auto"/>
        <w:bottom w:val="none" w:sz="0" w:space="0" w:color="auto"/>
        <w:right w:val="none" w:sz="0" w:space="0" w:color="auto"/>
      </w:divBdr>
    </w:div>
    <w:div w:id="349917729">
      <w:bodyDiv w:val="1"/>
      <w:marLeft w:val="0"/>
      <w:marRight w:val="0"/>
      <w:marTop w:val="0"/>
      <w:marBottom w:val="0"/>
      <w:divBdr>
        <w:top w:val="none" w:sz="0" w:space="0" w:color="auto"/>
        <w:left w:val="none" w:sz="0" w:space="0" w:color="auto"/>
        <w:bottom w:val="none" w:sz="0" w:space="0" w:color="auto"/>
        <w:right w:val="none" w:sz="0" w:space="0" w:color="auto"/>
      </w:divBdr>
    </w:div>
    <w:div w:id="350029871">
      <w:bodyDiv w:val="1"/>
      <w:marLeft w:val="0"/>
      <w:marRight w:val="0"/>
      <w:marTop w:val="0"/>
      <w:marBottom w:val="0"/>
      <w:divBdr>
        <w:top w:val="none" w:sz="0" w:space="0" w:color="auto"/>
        <w:left w:val="none" w:sz="0" w:space="0" w:color="auto"/>
        <w:bottom w:val="none" w:sz="0" w:space="0" w:color="auto"/>
        <w:right w:val="none" w:sz="0" w:space="0" w:color="auto"/>
      </w:divBdr>
    </w:div>
    <w:div w:id="350104656">
      <w:bodyDiv w:val="1"/>
      <w:marLeft w:val="0"/>
      <w:marRight w:val="0"/>
      <w:marTop w:val="0"/>
      <w:marBottom w:val="0"/>
      <w:divBdr>
        <w:top w:val="none" w:sz="0" w:space="0" w:color="auto"/>
        <w:left w:val="none" w:sz="0" w:space="0" w:color="auto"/>
        <w:bottom w:val="none" w:sz="0" w:space="0" w:color="auto"/>
        <w:right w:val="none" w:sz="0" w:space="0" w:color="auto"/>
      </w:divBdr>
    </w:div>
    <w:div w:id="350231606">
      <w:bodyDiv w:val="1"/>
      <w:marLeft w:val="0"/>
      <w:marRight w:val="0"/>
      <w:marTop w:val="0"/>
      <w:marBottom w:val="0"/>
      <w:divBdr>
        <w:top w:val="none" w:sz="0" w:space="0" w:color="auto"/>
        <w:left w:val="none" w:sz="0" w:space="0" w:color="auto"/>
        <w:bottom w:val="none" w:sz="0" w:space="0" w:color="auto"/>
        <w:right w:val="none" w:sz="0" w:space="0" w:color="auto"/>
      </w:divBdr>
    </w:div>
    <w:div w:id="350373693">
      <w:bodyDiv w:val="1"/>
      <w:marLeft w:val="0"/>
      <w:marRight w:val="0"/>
      <w:marTop w:val="0"/>
      <w:marBottom w:val="0"/>
      <w:divBdr>
        <w:top w:val="none" w:sz="0" w:space="0" w:color="auto"/>
        <w:left w:val="none" w:sz="0" w:space="0" w:color="auto"/>
        <w:bottom w:val="none" w:sz="0" w:space="0" w:color="auto"/>
        <w:right w:val="none" w:sz="0" w:space="0" w:color="auto"/>
      </w:divBdr>
    </w:div>
    <w:div w:id="350375111">
      <w:bodyDiv w:val="1"/>
      <w:marLeft w:val="0"/>
      <w:marRight w:val="0"/>
      <w:marTop w:val="0"/>
      <w:marBottom w:val="0"/>
      <w:divBdr>
        <w:top w:val="none" w:sz="0" w:space="0" w:color="auto"/>
        <w:left w:val="none" w:sz="0" w:space="0" w:color="auto"/>
        <w:bottom w:val="none" w:sz="0" w:space="0" w:color="auto"/>
        <w:right w:val="none" w:sz="0" w:space="0" w:color="auto"/>
      </w:divBdr>
    </w:div>
    <w:div w:id="350424111">
      <w:bodyDiv w:val="1"/>
      <w:marLeft w:val="0"/>
      <w:marRight w:val="0"/>
      <w:marTop w:val="0"/>
      <w:marBottom w:val="0"/>
      <w:divBdr>
        <w:top w:val="none" w:sz="0" w:space="0" w:color="auto"/>
        <w:left w:val="none" w:sz="0" w:space="0" w:color="auto"/>
        <w:bottom w:val="none" w:sz="0" w:space="0" w:color="auto"/>
        <w:right w:val="none" w:sz="0" w:space="0" w:color="auto"/>
      </w:divBdr>
    </w:div>
    <w:div w:id="350495554">
      <w:bodyDiv w:val="1"/>
      <w:marLeft w:val="0"/>
      <w:marRight w:val="0"/>
      <w:marTop w:val="0"/>
      <w:marBottom w:val="0"/>
      <w:divBdr>
        <w:top w:val="none" w:sz="0" w:space="0" w:color="auto"/>
        <w:left w:val="none" w:sz="0" w:space="0" w:color="auto"/>
        <w:bottom w:val="none" w:sz="0" w:space="0" w:color="auto"/>
        <w:right w:val="none" w:sz="0" w:space="0" w:color="auto"/>
      </w:divBdr>
    </w:div>
    <w:div w:id="351146781">
      <w:bodyDiv w:val="1"/>
      <w:marLeft w:val="0"/>
      <w:marRight w:val="0"/>
      <w:marTop w:val="0"/>
      <w:marBottom w:val="0"/>
      <w:divBdr>
        <w:top w:val="none" w:sz="0" w:space="0" w:color="auto"/>
        <w:left w:val="none" w:sz="0" w:space="0" w:color="auto"/>
        <w:bottom w:val="none" w:sz="0" w:space="0" w:color="auto"/>
        <w:right w:val="none" w:sz="0" w:space="0" w:color="auto"/>
      </w:divBdr>
    </w:div>
    <w:div w:id="351153639">
      <w:bodyDiv w:val="1"/>
      <w:marLeft w:val="0"/>
      <w:marRight w:val="0"/>
      <w:marTop w:val="0"/>
      <w:marBottom w:val="0"/>
      <w:divBdr>
        <w:top w:val="none" w:sz="0" w:space="0" w:color="auto"/>
        <w:left w:val="none" w:sz="0" w:space="0" w:color="auto"/>
        <w:bottom w:val="none" w:sz="0" w:space="0" w:color="auto"/>
        <w:right w:val="none" w:sz="0" w:space="0" w:color="auto"/>
      </w:divBdr>
    </w:div>
    <w:div w:id="351223143">
      <w:bodyDiv w:val="1"/>
      <w:marLeft w:val="0"/>
      <w:marRight w:val="0"/>
      <w:marTop w:val="0"/>
      <w:marBottom w:val="0"/>
      <w:divBdr>
        <w:top w:val="none" w:sz="0" w:space="0" w:color="auto"/>
        <w:left w:val="none" w:sz="0" w:space="0" w:color="auto"/>
        <w:bottom w:val="none" w:sz="0" w:space="0" w:color="auto"/>
        <w:right w:val="none" w:sz="0" w:space="0" w:color="auto"/>
      </w:divBdr>
    </w:div>
    <w:div w:id="351228517">
      <w:bodyDiv w:val="1"/>
      <w:marLeft w:val="0"/>
      <w:marRight w:val="0"/>
      <w:marTop w:val="0"/>
      <w:marBottom w:val="0"/>
      <w:divBdr>
        <w:top w:val="none" w:sz="0" w:space="0" w:color="auto"/>
        <w:left w:val="none" w:sz="0" w:space="0" w:color="auto"/>
        <w:bottom w:val="none" w:sz="0" w:space="0" w:color="auto"/>
        <w:right w:val="none" w:sz="0" w:space="0" w:color="auto"/>
      </w:divBdr>
    </w:div>
    <w:div w:id="351496054">
      <w:bodyDiv w:val="1"/>
      <w:marLeft w:val="0"/>
      <w:marRight w:val="0"/>
      <w:marTop w:val="0"/>
      <w:marBottom w:val="0"/>
      <w:divBdr>
        <w:top w:val="none" w:sz="0" w:space="0" w:color="auto"/>
        <w:left w:val="none" w:sz="0" w:space="0" w:color="auto"/>
        <w:bottom w:val="none" w:sz="0" w:space="0" w:color="auto"/>
        <w:right w:val="none" w:sz="0" w:space="0" w:color="auto"/>
      </w:divBdr>
    </w:div>
    <w:div w:id="351685306">
      <w:bodyDiv w:val="1"/>
      <w:marLeft w:val="0"/>
      <w:marRight w:val="0"/>
      <w:marTop w:val="0"/>
      <w:marBottom w:val="0"/>
      <w:divBdr>
        <w:top w:val="none" w:sz="0" w:space="0" w:color="auto"/>
        <w:left w:val="none" w:sz="0" w:space="0" w:color="auto"/>
        <w:bottom w:val="none" w:sz="0" w:space="0" w:color="auto"/>
        <w:right w:val="none" w:sz="0" w:space="0" w:color="auto"/>
      </w:divBdr>
    </w:div>
    <w:div w:id="351762573">
      <w:bodyDiv w:val="1"/>
      <w:marLeft w:val="0"/>
      <w:marRight w:val="0"/>
      <w:marTop w:val="0"/>
      <w:marBottom w:val="0"/>
      <w:divBdr>
        <w:top w:val="none" w:sz="0" w:space="0" w:color="auto"/>
        <w:left w:val="none" w:sz="0" w:space="0" w:color="auto"/>
        <w:bottom w:val="none" w:sz="0" w:space="0" w:color="auto"/>
        <w:right w:val="none" w:sz="0" w:space="0" w:color="auto"/>
      </w:divBdr>
    </w:div>
    <w:div w:id="352414324">
      <w:bodyDiv w:val="1"/>
      <w:marLeft w:val="0"/>
      <w:marRight w:val="0"/>
      <w:marTop w:val="0"/>
      <w:marBottom w:val="0"/>
      <w:divBdr>
        <w:top w:val="none" w:sz="0" w:space="0" w:color="auto"/>
        <w:left w:val="none" w:sz="0" w:space="0" w:color="auto"/>
        <w:bottom w:val="none" w:sz="0" w:space="0" w:color="auto"/>
        <w:right w:val="none" w:sz="0" w:space="0" w:color="auto"/>
      </w:divBdr>
    </w:div>
    <w:div w:id="352463183">
      <w:bodyDiv w:val="1"/>
      <w:marLeft w:val="0"/>
      <w:marRight w:val="0"/>
      <w:marTop w:val="0"/>
      <w:marBottom w:val="0"/>
      <w:divBdr>
        <w:top w:val="none" w:sz="0" w:space="0" w:color="auto"/>
        <w:left w:val="none" w:sz="0" w:space="0" w:color="auto"/>
        <w:bottom w:val="none" w:sz="0" w:space="0" w:color="auto"/>
        <w:right w:val="none" w:sz="0" w:space="0" w:color="auto"/>
      </w:divBdr>
    </w:div>
    <w:div w:id="353002054">
      <w:bodyDiv w:val="1"/>
      <w:marLeft w:val="0"/>
      <w:marRight w:val="0"/>
      <w:marTop w:val="0"/>
      <w:marBottom w:val="0"/>
      <w:divBdr>
        <w:top w:val="none" w:sz="0" w:space="0" w:color="auto"/>
        <w:left w:val="none" w:sz="0" w:space="0" w:color="auto"/>
        <w:bottom w:val="none" w:sz="0" w:space="0" w:color="auto"/>
        <w:right w:val="none" w:sz="0" w:space="0" w:color="auto"/>
      </w:divBdr>
    </w:div>
    <w:div w:id="353263438">
      <w:bodyDiv w:val="1"/>
      <w:marLeft w:val="0"/>
      <w:marRight w:val="0"/>
      <w:marTop w:val="0"/>
      <w:marBottom w:val="0"/>
      <w:divBdr>
        <w:top w:val="none" w:sz="0" w:space="0" w:color="auto"/>
        <w:left w:val="none" w:sz="0" w:space="0" w:color="auto"/>
        <w:bottom w:val="none" w:sz="0" w:space="0" w:color="auto"/>
        <w:right w:val="none" w:sz="0" w:space="0" w:color="auto"/>
      </w:divBdr>
    </w:div>
    <w:div w:id="353501947">
      <w:bodyDiv w:val="1"/>
      <w:marLeft w:val="0"/>
      <w:marRight w:val="0"/>
      <w:marTop w:val="0"/>
      <w:marBottom w:val="0"/>
      <w:divBdr>
        <w:top w:val="none" w:sz="0" w:space="0" w:color="auto"/>
        <w:left w:val="none" w:sz="0" w:space="0" w:color="auto"/>
        <w:bottom w:val="none" w:sz="0" w:space="0" w:color="auto"/>
        <w:right w:val="none" w:sz="0" w:space="0" w:color="auto"/>
      </w:divBdr>
    </w:div>
    <w:div w:id="353767028">
      <w:bodyDiv w:val="1"/>
      <w:marLeft w:val="0"/>
      <w:marRight w:val="0"/>
      <w:marTop w:val="0"/>
      <w:marBottom w:val="0"/>
      <w:divBdr>
        <w:top w:val="none" w:sz="0" w:space="0" w:color="auto"/>
        <w:left w:val="none" w:sz="0" w:space="0" w:color="auto"/>
        <w:bottom w:val="none" w:sz="0" w:space="0" w:color="auto"/>
        <w:right w:val="none" w:sz="0" w:space="0" w:color="auto"/>
      </w:divBdr>
    </w:div>
    <w:div w:id="353773864">
      <w:bodyDiv w:val="1"/>
      <w:marLeft w:val="0"/>
      <w:marRight w:val="0"/>
      <w:marTop w:val="0"/>
      <w:marBottom w:val="0"/>
      <w:divBdr>
        <w:top w:val="none" w:sz="0" w:space="0" w:color="auto"/>
        <w:left w:val="none" w:sz="0" w:space="0" w:color="auto"/>
        <w:bottom w:val="none" w:sz="0" w:space="0" w:color="auto"/>
        <w:right w:val="none" w:sz="0" w:space="0" w:color="auto"/>
      </w:divBdr>
    </w:div>
    <w:div w:id="353850923">
      <w:bodyDiv w:val="1"/>
      <w:marLeft w:val="0"/>
      <w:marRight w:val="0"/>
      <w:marTop w:val="0"/>
      <w:marBottom w:val="0"/>
      <w:divBdr>
        <w:top w:val="none" w:sz="0" w:space="0" w:color="auto"/>
        <w:left w:val="none" w:sz="0" w:space="0" w:color="auto"/>
        <w:bottom w:val="none" w:sz="0" w:space="0" w:color="auto"/>
        <w:right w:val="none" w:sz="0" w:space="0" w:color="auto"/>
      </w:divBdr>
    </w:div>
    <w:div w:id="354162015">
      <w:bodyDiv w:val="1"/>
      <w:marLeft w:val="0"/>
      <w:marRight w:val="0"/>
      <w:marTop w:val="0"/>
      <w:marBottom w:val="0"/>
      <w:divBdr>
        <w:top w:val="none" w:sz="0" w:space="0" w:color="auto"/>
        <w:left w:val="none" w:sz="0" w:space="0" w:color="auto"/>
        <w:bottom w:val="none" w:sz="0" w:space="0" w:color="auto"/>
        <w:right w:val="none" w:sz="0" w:space="0" w:color="auto"/>
      </w:divBdr>
    </w:div>
    <w:div w:id="354304358">
      <w:bodyDiv w:val="1"/>
      <w:marLeft w:val="0"/>
      <w:marRight w:val="0"/>
      <w:marTop w:val="0"/>
      <w:marBottom w:val="0"/>
      <w:divBdr>
        <w:top w:val="none" w:sz="0" w:space="0" w:color="auto"/>
        <w:left w:val="none" w:sz="0" w:space="0" w:color="auto"/>
        <w:bottom w:val="none" w:sz="0" w:space="0" w:color="auto"/>
        <w:right w:val="none" w:sz="0" w:space="0" w:color="auto"/>
      </w:divBdr>
    </w:div>
    <w:div w:id="354504255">
      <w:bodyDiv w:val="1"/>
      <w:marLeft w:val="0"/>
      <w:marRight w:val="0"/>
      <w:marTop w:val="0"/>
      <w:marBottom w:val="0"/>
      <w:divBdr>
        <w:top w:val="none" w:sz="0" w:space="0" w:color="auto"/>
        <w:left w:val="none" w:sz="0" w:space="0" w:color="auto"/>
        <w:bottom w:val="none" w:sz="0" w:space="0" w:color="auto"/>
        <w:right w:val="none" w:sz="0" w:space="0" w:color="auto"/>
      </w:divBdr>
    </w:div>
    <w:div w:id="354616794">
      <w:bodyDiv w:val="1"/>
      <w:marLeft w:val="0"/>
      <w:marRight w:val="0"/>
      <w:marTop w:val="0"/>
      <w:marBottom w:val="0"/>
      <w:divBdr>
        <w:top w:val="none" w:sz="0" w:space="0" w:color="auto"/>
        <w:left w:val="none" w:sz="0" w:space="0" w:color="auto"/>
        <w:bottom w:val="none" w:sz="0" w:space="0" w:color="auto"/>
        <w:right w:val="none" w:sz="0" w:space="0" w:color="auto"/>
      </w:divBdr>
    </w:div>
    <w:div w:id="354692008">
      <w:bodyDiv w:val="1"/>
      <w:marLeft w:val="0"/>
      <w:marRight w:val="0"/>
      <w:marTop w:val="0"/>
      <w:marBottom w:val="0"/>
      <w:divBdr>
        <w:top w:val="none" w:sz="0" w:space="0" w:color="auto"/>
        <w:left w:val="none" w:sz="0" w:space="0" w:color="auto"/>
        <w:bottom w:val="none" w:sz="0" w:space="0" w:color="auto"/>
        <w:right w:val="none" w:sz="0" w:space="0" w:color="auto"/>
      </w:divBdr>
    </w:div>
    <w:div w:id="354892619">
      <w:bodyDiv w:val="1"/>
      <w:marLeft w:val="0"/>
      <w:marRight w:val="0"/>
      <w:marTop w:val="0"/>
      <w:marBottom w:val="0"/>
      <w:divBdr>
        <w:top w:val="none" w:sz="0" w:space="0" w:color="auto"/>
        <w:left w:val="none" w:sz="0" w:space="0" w:color="auto"/>
        <w:bottom w:val="none" w:sz="0" w:space="0" w:color="auto"/>
        <w:right w:val="none" w:sz="0" w:space="0" w:color="auto"/>
      </w:divBdr>
    </w:div>
    <w:div w:id="355011359">
      <w:bodyDiv w:val="1"/>
      <w:marLeft w:val="0"/>
      <w:marRight w:val="0"/>
      <w:marTop w:val="0"/>
      <w:marBottom w:val="0"/>
      <w:divBdr>
        <w:top w:val="none" w:sz="0" w:space="0" w:color="auto"/>
        <w:left w:val="none" w:sz="0" w:space="0" w:color="auto"/>
        <w:bottom w:val="none" w:sz="0" w:space="0" w:color="auto"/>
        <w:right w:val="none" w:sz="0" w:space="0" w:color="auto"/>
      </w:divBdr>
    </w:div>
    <w:div w:id="355084805">
      <w:bodyDiv w:val="1"/>
      <w:marLeft w:val="0"/>
      <w:marRight w:val="0"/>
      <w:marTop w:val="0"/>
      <w:marBottom w:val="0"/>
      <w:divBdr>
        <w:top w:val="none" w:sz="0" w:space="0" w:color="auto"/>
        <w:left w:val="none" w:sz="0" w:space="0" w:color="auto"/>
        <w:bottom w:val="none" w:sz="0" w:space="0" w:color="auto"/>
        <w:right w:val="none" w:sz="0" w:space="0" w:color="auto"/>
      </w:divBdr>
    </w:div>
    <w:div w:id="355156729">
      <w:bodyDiv w:val="1"/>
      <w:marLeft w:val="0"/>
      <w:marRight w:val="0"/>
      <w:marTop w:val="0"/>
      <w:marBottom w:val="0"/>
      <w:divBdr>
        <w:top w:val="none" w:sz="0" w:space="0" w:color="auto"/>
        <w:left w:val="none" w:sz="0" w:space="0" w:color="auto"/>
        <w:bottom w:val="none" w:sz="0" w:space="0" w:color="auto"/>
        <w:right w:val="none" w:sz="0" w:space="0" w:color="auto"/>
      </w:divBdr>
    </w:div>
    <w:div w:id="355499838">
      <w:bodyDiv w:val="1"/>
      <w:marLeft w:val="0"/>
      <w:marRight w:val="0"/>
      <w:marTop w:val="0"/>
      <w:marBottom w:val="0"/>
      <w:divBdr>
        <w:top w:val="none" w:sz="0" w:space="0" w:color="auto"/>
        <w:left w:val="none" w:sz="0" w:space="0" w:color="auto"/>
        <w:bottom w:val="none" w:sz="0" w:space="0" w:color="auto"/>
        <w:right w:val="none" w:sz="0" w:space="0" w:color="auto"/>
      </w:divBdr>
    </w:div>
    <w:div w:id="355809049">
      <w:bodyDiv w:val="1"/>
      <w:marLeft w:val="0"/>
      <w:marRight w:val="0"/>
      <w:marTop w:val="0"/>
      <w:marBottom w:val="0"/>
      <w:divBdr>
        <w:top w:val="none" w:sz="0" w:space="0" w:color="auto"/>
        <w:left w:val="none" w:sz="0" w:space="0" w:color="auto"/>
        <w:bottom w:val="none" w:sz="0" w:space="0" w:color="auto"/>
        <w:right w:val="none" w:sz="0" w:space="0" w:color="auto"/>
      </w:divBdr>
    </w:div>
    <w:div w:id="355813669">
      <w:bodyDiv w:val="1"/>
      <w:marLeft w:val="0"/>
      <w:marRight w:val="0"/>
      <w:marTop w:val="0"/>
      <w:marBottom w:val="0"/>
      <w:divBdr>
        <w:top w:val="none" w:sz="0" w:space="0" w:color="auto"/>
        <w:left w:val="none" w:sz="0" w:space="0" w:color="auto"/>
        <w:bottom w:val="none" w:sz="0" w:space="0" w:color="auto"/>
        <w:right w:val="none" w:sz="0" w:space="0" w:color="auto"/>
      </w:divBdr>
    </w:div>
    <w:div w:id="356125114">
      <w:bodyDiv w:val="1"/>
      <w:marLeft w:val="0"/>
      <w:marRight w:val="0"/>
      <w:marTop w:val="0"/>
      <w:marBottom w:val="0"/>
      <w:divBdr>
        <w:top w:val="none" w:sz="0" w:space="0" w:color="auto"/>
        <w:left w:val="none" w:sz="0" w:space="0" w:color="auto"/>
        <w:bottom w:val="none" w:sz="0" w:space="0" w:color="auto"/>
        <w:right w:val="none" w:sz="0" w:space="0" w:color="auto"/>
      </w:divBdr>
    </w:div>
    <w:div w:id="356153554">
      <w:bodyDiv w:val="1"/>
      <w:marLeft w:val="0"/>
      <w:marRight w:val="0"/>
      <w:marTop w:val="0"/>
      <w:marBottom w:val="0"/>
      <w:divBdr>
        <w:top w:val="none" w:sz="0" w:space="0" w:color="auto"/>
        <w:left w:val="none" w:sz="0" w:space="0" w:color="auto"/>
        <w:bottom w:val="none" w:sz="0" w:space="0" w:color="auto"/>
        <w:right w:val="none" w:sz="0" w:space="0" w:color="auto"/>
      </w:divBdr>
    </w:div>
    <w:div w:id="356396252">
      <w:bodyDiv w:val="1"/>
      <w:marLeft w:val="0"/>
      <w:marRight w:val="0"/>
      <w:marTop w:val="0"/>
      <w:marBottom w:val="0"/>
      <w:divBdr>
        <w:top w:val="none" w:sz="0" w:space="0" w:color="auto"/>
        <w:left w:val="none" w:sz="0" w:space="0" w:color="auto"/>
        <w:bottom w:val="none" w:sz="0" w:space="0" w:color="auto"/>
        <w:right w:val="none" w:sz="0" w:space="0" w:color="auto"/>
      </w:divBdr>
    </w:div>
    <w:div w:id="356780326">
      <w:bodyDiv w:val="1"/>
      <w:marLeft w:val="0"/>
      <w:marRight w:val="0"/>
      <w:marTop w:val="0"/>
      <w:marBottom w:val="0"/>
      <w:divBdr>
        <w:top w:val="none" w:sz="0" w:space="0" w:color="auto"/>
        <w:left w:val="none" w:sz="0" w:space="0" w:color="auto"/>
        <w:bottom w:val="none" w:sz="0" w:space="0" w:color="auto"/>
        <w:right w:val="none" w:sz="0" w:space="0" w:color="auto"/>
      </w:divBdr>
    </w:div>
    <w:div w:id="356930366">
      <w:bodyDiv w:val="1"/>
      <w:marLeft w:val="0"/>
      <w:marRight w:val="0"/>
      <w:marTop w:val="0"/>
      <w:marBottom w:val="0"/>
      <w:divBdr>
        <w:top w:val="none" w:sz="0" w:space="0" w:color="auto"/>
        <w:left w:val="none" w:sz="0" w:space="0" w:color="auto"/>
        <w:bottom w:val="none" w:sz="0" w:space="0" w:color="auto"/>
        <w:right w:val="none" w:sz="0" w:space="0" w:color="auto"/>
      </w:divBdr>
    </w:div>
    <w:div w:id="357389749">
      <w:bodyDiv w:val="1"/>
      <w:marLeft w:val="0"/>
      <w:marRight w:val="0"/>
      <w:marTop w:val="0"/>
      <w:marBottom w:val="0"/>
      <w:divBdr>
        <w:top w:val="none" w:sz="0" w:space="0" w:color="auto"/>
        <w:left w:val="none" w:sz="0" w:space="0" w:color="auto"/>
        <w:bottom w:val="none" w:sz="0" w:space="0" w:color="auto"/>
        <w:right w:val="none" w:sz="0" w:space="0" w:color="auto"/>
      </w:divBdr>
    </w:div>
    <w:div w:id="357437703">
      <w:bodyDiv w:val="1"/>
      <w:marLeft w:val="0"/>
      <w:marRight w:val="0"/>
      <w:marTop w:val="0"/>
      <w:marBottom w:val="0"/>
      <w:divBdr>
        <w:top w:val="none" w:sz="0" w:space="0" w:color="auto"/>
        <w:left w:val="none" w:sz="0" w:space="0" w:color="auto"/>
        <w:bottom w:val="none" w:sz="0" w:space="0" w:color="auto"/>
        <w:right w:val="none" w:sz="0" w:space="0" w:color="auto"/>
      </w:divBdr>
    </w:div>
    <w:div w:id="357514430">
      <w:bodyDiv w:val="1"/>
      <w:marLeft w:val="0"/>
      <w:marRight w:val="0"/>
      <w:marTop w:val="0"/>
      <w:marBottom w:val="0"/>
      <w:divBdr>
        <w:top w:val="none" w:sz="0" w:space="0" w:color="auto"/>
        <w:left w:val="none" w:sz="0" w:space="0" w:color="auto"/>
        <w:bottom w:val="none" w:sz="0" w:space="0" w:color="auto"/>
        <w:right w:val="none" w:sz="0" w:space="0" w:color="auto"/>
      </w:divBdr>
    </w:div>
    <w:div w:id="357632954">
      <w:bodyDiv w:val="1"/>
      <w:marLeft w:val="0"/>
      <w:marRight w:val="0"/>
      <w:marTop w:val="0"/>
      <w:marBottom w:val="0"/>
      <w:divBdr>
        <w:top w:val="none" w:sz="0" w:space="0" w:color="auto"/>
        <w:left w:val="none" w:sz="0" w:space="0" w:color="auto"/>
        <w:bottom w:val="none" w:sz="0" w:space="0" w:color="auto"/>
        <w:right w:val="none" w:sz="0" w:space="0" w:color="auto"/>
      </w:divBdr>
    </w:div>
    <w:div w:id="358092012">
      <w:bodyDiv w:val="1"/>
      <w:marLeft w:val="0"/>
      <w:marRight w:val="0"/>
      <w:marTop w:val="0"/>
      <w:marBottom w:val="0"/>
      <w:divBdr>
        <w:top w:val="none" w:sz="0" w:space="0" w:color="auto"/>
        <w:left w:val="none" w:sz="0" w:space="0" w:color="auto"/>
        <w:bottom w:val="none" w:sz="0" w:space="0" w:color="auto"/>
        <w:right w:val="none" w:sz="0" w:space="0" w:color="auto"/>
      </w:divBdr>
    </w:div>
    <w:div w:id="358513314">
      <w:bodyDiv w:val="1"/>
      <w:marLeft w:val="0"/>
      <w:marRight w:val="0"/>
      <w:marTop w:val="0"/>
      <w:marBottom w:val="0"/>
      <w:divBdr>
        <w:top w:val="none" w:sz="0" w:space="0" w:color="auto"/>
        <w:left w:val="none" w:sz="0" w:space="0" w:color="auto"/>
        <w:bottom w:val="none" w:sz="0" w:space="0" w:color="auto"/>
        <w:right w:val="none" w:sz="0" w:space="0" w:color="auto"/>
      </w:divBdr>
      <w:divsChild>
        <w:div w:id="499269966">
          <w:marLeft w:val="0"/>
          <w:marRight w:val="0"/>
          <w:marTop w:val="0"/>
          <w:marBottom w:val="0"/>
          <w:divBdr>
            <w:top w:val="none" w:sz="0" w:space="0" w:color="auto"/>
            <w:left w:val="none" w:sz="0" w:space="0" w:color="auto"/>
            <w:bottom w:val="none" w:sz="0" w:space="0" w:color="auto"/>
            <w:right w:val="none" w:sz="0" w:space="0" w:color="auto"/>
          </w:divBdr>
        </w:div>
        <w:div w:id="609360228">
          <w:marLeft w:val="0"/>
          <w:marRight w:val="0"/>
          <w:marTop w:val="0"/>
          <w:marBottom w:val="0"/>
          <w:divBdr>
            <w:top w:val="none" w:sz="0" w:space="0" w:color="auto"/>
            <w:left w:val="none" w:sz="0" w:space="0" w:color="auto"/>
            <w:bottom w:val="none" w:sz="0" w:space="0" w:color="auto"/>
            <w:right w:val="none" w:sz="0" w:space="0" w:color="auto"/>
          </w:divBdr>
        </w:div>
        <w:div w:id="1986006153">
          <w:marLeft w:val="0"/>
          <w:marRight w:val="0"/>
          <w:marTop w:val="0"/>
          <w:marBottom w:val="0"/>
          <w:divBdr>
            <w:top w:val="none" w:sz="0" w:space="0" w:color="auto"/>
            <w:left w:val="none" w:sz="0" w:space="0" w:color="auto"/>
            <w:bottom w:val="none" w:sz="0" w:space="0" w:color="auto"/>
            <w:right w:val="none" w:sz="0" w:space="0" w:color="auto"/>
          </w:divBdr>
        </w:div>
      </w:divsChild>
    </w:div>
    <w:div w:id="358825089">
      <w:bodyDiv w:val="1"/>
      <w:marLeft w:val="0"/>
      <w:marRight w:val="0"/>
      <w:marTop w:val="0"/>
      <w:marBottom w:val="0"/>
      <w:divBdr>
        <w:top w:val="none" w:sz="0" w:space="0" w:color="auto"/>
        <w:left w:val="none" w:sz="0" w:space="0" w:color="auto"/>
        <w:bottom w:val="none" w:sz="0" w:space="0" w:color="auto"/>
        <w:right w:val="none" w:sz="0" w:space="0" w:color="auto"/>
      </w:divBdr>
    </w:div>
    <w:div w:id="359160168">
      <w:bodyDiv w:val="1"/>
      <w:marLeft w:val="0"/>
      <w:marRight w:val="0"/>
      <w:marTop w:val="0"/>
      <w:marBottom w:val="0"/>
      <w:divBdr>
        <w:top w:val="none" w:sz="0" w:space="0" w:color="auto"/>
        <w:left w:val="none" w:sz="0" w:space="0" w:color="auto"/>
        <w:bottom w:val="none" w:sz="0" w:space="0" w:color="auto"/>
        <w:right w:val="none" w:sz="0" w:space="0" w:color="auto"/>
      </w:divBdr>
    </w:div>
    <w:div w:id="359354498">
      <w:bodyDiv w:val="1"/>
      <w:marLeft w:val="0"/>
      <w:marRight w:val="0"/>
      <w:marTop w:val="0"/>
      <w:marBottom w:val="0"/>
      <w:divBdr>
        <w:top w:val="none" w:sz="0" w:space="0" w:color="auto"/>
        <w:left w:val="none" w:sz="0" w:space="0" w:color="auto"/>
        <w:bottom w:val="none" w:sz="0" w:space="0" w:color="auto"/>
        <w:right w:val="none" w:sz="0" w:space="0" w:color="auto"/>
      </w:divBdr>
    </w:div>
    <w:div w:id="359478324">
      <w:bodyDiv w:val="1"/>
      <w:marLeft w:val="0"/>
      <w:marRight w:val="0"/>
      <w:marTop w:val="0"/>
      <w:marBottom w:val="0"/>
      <w:divBdr>
        <w:top w:val="none" w:sz="0" w:space="0" w:color="auto"/>
        <w:left w:val="none" w:sz="0" w:space="0" w:color="auto"/>
        <w:bottom w:val="none" w:sz="0" w:space="0" w:color="auto"/>
        <w:right w:val="none" w:sz="0" w:space="0" w:color="auto"/>
      </w:divBdr>
    </w:div>
    <w:div w:id="359745982">
      <w:bodyDiv w:val="1"/>
      <w:marLeft w:val="0"/>
      <w:marRight w:val="0"/>
      <w:marTop w:val="0"/>
      <w:marBottom w:val="0"/>
      <w:divBdr>
        <w:top w:val="none" w:sz="0" w:space="0" w:color="auto"/>
        <w:left w:val="none" w:sz="0" w:space="0" w:color="auto"/>
        <w:bottom w:val="none" w:sz="0" w:space="0" w:color="auto"/>
        <w:right w:val="none" w:sz="0" w:space="0" w:color="auto"/>
      </w:divBdr>
    </w:div>
    <w:div w:id="359822895">
      <w:bodyDiv w:val="1"/>
      <w:marLeft w:val="0"/>
      <w:marRight w:val="0"/>
      <w:marTop w:val="0"/>
      <w:marBottom w:val="0"/>
      <w:divBdr>
        <w:top w:val="none" w:sz="0" w:space="0" w:color="auto"/>
        <w:left w:val="none" w:sz="0" w:space="0" w:color="auto"/>
        <w:bottom w:val="none" w:sz="0" w:space="0" w:color="auto"/>
        <w:right w:val="none" w:sz="0" w:space="0" w:color="auto"/>
      </w:divBdr>
    </w:div>
    <w:div w:id="360087459">
      <w:bodyDiv w:val="1"/>
      <w:marLeft w:val="0"/>
      <w:marRight w:val="0"/>
      <w:marTop w:val="0"/>
      <w:marBottom w:val="0"/>
      <w:divBdr>
        <w:top w:val="none" w:sz="0" w:space="0" w:color="auto"/>
        <w:left w:val="none" w:sz="0" w:space="0" w:color="auto"/>
        <w:bottom w:val="none" w:sz="0" w:space="0" w:color="auto"/>
        <w:right w:val="none" w:sz="0" w:space="0" w:color="auto"/>
      </w:divBdr>
    </w:div>
    <w:div w:id="360283759">
      <w:bodyDiv w:val="1"/>
      <w:marLeft w:val="0"/>
      <w:marRight w:val="0"/>
      <w:marTop w:val="0"/>
      <w:marBottom w:val="0"/>
      <w:divBdr>
        <w:top w:val="none" w:sz="0" w:space="0" w:color="auto"/>
        <w:left w:val="none" w:sz="0" w:space="0" w:color="auto"/>
        <w:bottom w:val="none" w:sz="0" w:space="0" w:color="auto"/>
        <w:right w:val="none" w:sz="0" w:space="0" w:color="auto"/>
      </w:divBdr>
    </w:div>
    <w:div w:id="360478875">
      <w:bodyDiv w:val="1"/>
      <w:marLeft w:val="0"/>
      <w:marRight w:val="0"/>
      <w:marTop w:val="0"/>
      <w:marBottom w:val="0"/>
      <w:divBdr>
        <w:top w:val="none" w:sz="0" w:space="0" w:color="auto"/>
        <w:left w:val="none" w:sz="0" w:space="0" w:color="auto"/>
        <w:bottom w:val="none" w:sz="0" w:space="0" w:color="auto"/>
        <w:right w:val="none" w:sz="0" w:space="0" w:color="auto"/>
      </w:divBdr>
    </w:div>
    <w:div w:id="360519795">
      <w:bodyDiv w:val="1"/>
      <w:marLeft w:val="0"/>
      <w:marRight w:val="0"/>
      <w:marTop w:val="0"/>
      <w:marBottom w:val="0"/>
      <w:divBdr>
        <w:top w:val="none" w:sz="0" w:space="0" w:color="auto"/>
        <w:left w:val="none" w:sz="0" w:space="0" w:color="auto"/>
        <w:bottom w:val="none" w:sz="0" w:space="0" w:color="auto"/>
        <w:right w:val="none" w:sz="0" w:space="0" w:color="auto"/>
      </w:divBdr>
    </w:div>
    <w:div w:id="360865873">
      <w:bodyDiv w:val="1"/>
      <w:marLeft w:val="0"/>
      <w:marRight w:val="0"/>
      <w:marTop w:val="0"/>
      <w:marBottom w:val="0"/>
      <w:divBdr>
        <w:top w:val="none" w:sz="0" w:space="0" w:color="auto"/>
        <w:left w:val="none" w:sz="0" w:space="0" w:color="auto"/>
        <w:bottom w:val="none" w:sz="0" w:space="0" w:color="auto"/>
        <w:right w:val="none" w:sz="0" w:space="0" w:color="auto"/>
      </w:divBdr>
    </w:div>
    <w:div w:id="360978163">
      <w:bodyDiv w:val="1"/>
      <w:marLeft w:val="0"/>
      <w:marRight w:val="0"/>
      <w:marTop w:val="0"/>
      <w:marBottom w:val="0"/>
      <w:divBdr>
        <w:top w:val="none" w:sz="0" w:space="0" w:color="auto"/>
        <w:left w:val="none" w:sz="0" w:space="0" w:color="auto"/>
        <w:bottom w:val="none" w:sz="0" w:space="0" w:color="auto"/>
        <w:right w:val="none" w:sz="0" w:space="0" w:color="auto"/>
      </w:divBdr>
    </w:div>
    <w:div w:id="361053474">
      <w:bodyDiv w:val="1"/>
      <w:marLeft w:val="0"/>
      <w:marRight w:val="0"/>
      <w:marTop w:val="0"/>
      <w:marBottom w:val="0"/>
      <w:divBdr>
        <w:top w:val="none" w:sz="0" w:space="0" w:color="auto"/>
        <w:left w:val="none" w:sz="0" w:space="0" w:color="auto"/>
        <w:bottom w:val="none" w:sz="0" w:space="0" w:color="auto"/>
        <w:right w:val="none" w:sz="0" w:space="0" w:color="auto"/>
      </w:divBdr>
    </w:div>
    <w:div w:id="361055719">
      <w:bodyDiv w:val="1"/>
      <w:marLeft w:val="0"/>
      <w:marRight w:val="0"/>
      <w:marTop w:val="0"/>
      <w:marBottom w:val="0"/>
      <w:divBdr>
        <w:top w:val="none" w:sz="0" w:space="0" w:color="auto"/>
        <w:left w:val="none" w:sz="0" w:space="0" w:color="auto"/>
        <w:bottom w:val="none" w:sz="0" w:space="0" w:color="auto"/>
        <w:right w:val="none" w:sz="0" w:space="0" w:color="auto"/>
      </w:divBdr>
    </w:div>
    <w:div w:id="361056750">
      <w:bodyDiv w:val="1"/>
      <w:marLeft w:val="0"/>
      <w:marRight w:val="0"/>
      <w:marTop w:val="0"/>
      <w:marBottom w:val="0"/>
      <w:divBdr>
        <w:top w:val="none" w:sz="0" w:space="0" w:color="auto"/>
        <w:left w:val="none" w:sz="0" w:space="0" w:color="auto"/>
        <w:bottom w:val="none" w:sz="0" w:space="0" w:color="auto"/>
        <w:right w:val="none" w:sz="0" w:space="0" w:color="auto"/>
      </w:divBdr>
    </w:div>
    <w:div w:id="361176172">
      <w:bodyDiv w:val="1"/>
      <w:marLeft w:val="0"/>
      <w:marRight w:val="0"/>
      <w:marTop w:val="0"/>
      <w:marBottom w:val="0"/>
      <w:divBdr>
        <w:top w:val="none" w:sz="0" w:space="0" w:color="auto"/>
        <w:left w:val="none" w:sz="0" w:space="0" w:color="auto"/>
        <w:bottom w:val="none" w:sz="0" w:space="0" w:color="auto"/>
        <w:right w:val="none" w:sz="0" w:space="0" w:color="auto"/>
      </w:divBdr>
    </w:div>
    <w:div w:id="361397904">
      <w:bodyDiv w:val="1"/>
      <w:marLeft w:val="0"/>
      <w:marRight w:val="0"/>
      <w:marTop w:val="0"/>
      <w:marBottom w:val="0"/>
      <w:divBdr>
        <w:top w:val="none" w:sz="0" w:space="0" w:color="auto"/>
        <w:left w:val="none" w:sz="0" w:space="0" w:color="auto"/>
        <w:bottom w:val="none" w:sz="0" w:space="0" w:color="auto"/>
        <w:right w:val="none" w:sz="0" w:space="0" w:color="auto"/>
      </w:divBdr>
    </w:div>
    <w:div w:id="362369451">
      <w:bodyDiv w:val="1"/>
      <w:marLeft w:val="0"/>
      <w:marRight w:val="0"/>
      <w:marTop w:val="0"/>
      <w:marBottom w:val="0"/>
      <w:divBdr>
        <w:top w:val="none" w:sz="0" w:space="0" w:color="auto"/>
        <w:left w:val="none" w:sz="0" w:space="0" w:color="auto"/>
        <w:bottom w:val="none" w:sz="0" w:space="0" w:color="auto"/>
        <w:right w:val="none" w:sz="0" w:space="0" w:color="auto"/>
      </w:divBdr>
    </w:div>
    <w:div w:id="362442538">
      <w:bodyDiv w:val="1"/>
      <w:marLeft w:val="0"/>
      <w:marRight w:val="0"/>
      <w:marTop w:val="0"/>
      <w:marBottom w:val="0"/>
      <w:divBdr>
        <w:top w:val="none" w:sz="0" w:space="0" w:color="auto"/>
        <w:left w:val="none" w:sz="0" w:space="0" w:color="auto"/>
        <w:bottom w:val="none" w:sz="0" w:space="0" w:color="auto"/>
        <w:right w:val="none" w:sz="0" w:space="0" w:color="auto"/>
      </w:divBdr>
    </w:div>
    <w:div w:id="362487657">
      <w:bodyDiv w:val="1"/>
      <w:marLeft w:val="0"/>
      <w:marRight w:val="0"/>
      <w:marTop w:val="0"/>
      <w:marBottom w:val="0"/>
      <w:divBdr>
        <w:top w:val="none" w:sz="0" w:space="0" w:color="auto"/>
        <w:left w:val="none" w:sz="0" w:space="0" w:color="auto"/>
        <w:bottom w:val="none" w:sz="0" w:space="0" w:color="auto"/>
        <w:right w:val="none" w:sz="0" w:space="0" w:color="auto"/>
      </w:divBdr>
    </w:div>
    <w:div w:id="362557306">
      <w:bodyDiv w:val="1"/>
      <w:marLeft w:val="0"/>
      <w:marRight w:val="0"/>
      <w:marTop w:val="0"/>
      <w:marBottom w:val="0"/>
      <w:divBdr>
        <w:top w:val="none" w:sz="0" w:space="0" w:color="auto"/>
        <w:left w:val="none" w:sz="0" w:space="0" w:color="auto"/>
        <w:bottom w:val="none" w:sz="0" w:space="0" w:color="auto"/>
        <w:right w:val="none" w:sz="0" w:space="0" w:color="auto"/>
      </w:divBdr>
    </w:div>
    <w:div w:id="363136530">
      <w:bodyDiv w:val="1"/>
      <w:marLeft w:val="0"/>
      <w:marRight w:val="0"/>
      <w:marTop w:val="0"/>
      <w:marBottom w:val="0"/>
      <w:divBdr>
        <w:top w:val="none" w:sz="0" w:space="0" w:color="auto"/>
        <w:left w:val="none" w:sz="0" w:space="0" w:color="auto"/>
        <w:bottom w:val="none" w:sz="0" w:space="0" w:color="auto"/>
        <w:right w:val="none" w:sz="0" w:space="0" w:color="auto"/>
      </w:divBdr>
    </w:div>
    <w:div w:id="363486537">
      <w:bodyDiv w:val="1"/>
      <w:marLeft w:val="0"/>
      <w:marRight w:val="0"/>
      <w:marTop w:val="0"/>
      <w:marBottom w:val="0"/>
      <w:divBdr>
        <w:top w:val="none" w:sz="0" w:space="0" w:color="auto"/>
        <w:left w:val="none" w:sz="0" w:space="0" w:color="auto"/>
        <w:bottom w:val="none" w:sz="0" w:space="0" w:color="auto"/>
        <w:right w:val="none" w:sz="0" w:space="0" w:color="auto"/>
      </w:divBdr>
    </w:div>
    <w:div w:id="363798317">
      <w:bodyDiv w:val="1"/>
      <w:marLeft w:val="0"/>
      <w:marRight w:val="0"/>
      <w:marTop w:val="0"/>
      <w:marBottom w:val="0"/>
      <w:divBdr>
        <w:top w:val="none" w:sz="0" w:space="0" w:color="auto"/>
        <w:left w:val="none" w:sz="0" w:space="0" w:color="auto"/>
        <w:bottom w:val="none" w:sz="0" w:space="0" w:color="auto"/>
        <w:right w:val="none" w:sz="0" w:space="0" w:color="auto"/>
      </w:divBdr>
    </w:div>
    <w:div w:id="364133698">
      <w:bodyDiv w:val="1"/>
      <w:marLeft w:val="0"/>
      <w:marRight w:val="0"/>
      <w:marTop w:val="0"/>
      <w:marBottom w:val="0"/>
      <w:divBdr>
        <w:top w:val="none" w:sz="0" w:space="0" w:color="auto"/>
        <w:left w:val="none" w:sz="0" w:space="0" w:color="auto"/>
        <w:bottom w:val="none" w:sz="0" w:space="0" w:color="auto"/>
        <w:right w:val="none" w:sz="0" w:space="0" w:color="auto"/>
      </w:divBdr>
    </w:div>
    <w:div w:id="364258034">
      <w:bodyDiv w:val="1"/>
      <w:marLeft w:val="0"/>
      <w:marRight w:val="0"/>
      <w:marTop w:val="0"/>
      <w:marBottom w:val="0"/>
      <w:divBdr>
        <w:top w:val="none" w:sz="0" w:space="0" w:color="auto"/>
        <w:left w:val="none" w:sz="0" w:space="0" w:color="auto"/>
        <w:bottom w:val="none" w:sz="0" w:space="0" w:color="auto"/>
        <w:right w:val="none" w:sz="0" w:space="0" w:color="auto"/>
      </w:divBdr>
    </w:div>
    <w:div w:id="364529200">
      <w:bodyDiv w:val="1"/>
      <w:marLeft w:val="0"/>
      <w:marRight w:val="0"/>
      <w:marTop w:val="0"/>
      <w:marBottom w:val="0"/>
      <w:divBdr>
        <w:top w:val="none" w:sz="0" w:space="0" w:color="auto"/>
        <w:left w:val="none" w:sz="0" w:space="0" w:color="auto"/>
        <w:bottom w:val="none" w:sz="0" w:space="0" w:color="auto"/>
        <w:right w:val="none" w:sz="0" w:space="0" w:color="auto"/>
      </w:divBdr>
    </w:div>
    <w:div w:id="364646055">
      <w:bodyDiv w:val="1"/>
      <w:marLeft w:val="0"/>
      <w:marRight w:val="0"/>
      <w:marTop w:val="0"/>
      <w:marBottom w:val="0"/>
      <w:divBdr>
        <w:top w:val="none" w:sz="0" w:space="0" w:color="auto"/>
        <w:left w:val="none" w:sz="0" w:space="0" w:color="auto"/>
        <w:bottom w:val="none" w:sz="0" w:space="0" w:color="auto"/>
        <w:right w:val="none" w:sz="0" w:space="0" w:color="auto"/>
      </w:divBdr>
    </w:div>
    <w:div w:id="365259335">
      <w:bodyDiv w:val="1"/>
      <w:marLeft w:val="0"/>
      <w:marRight w:val="0"/>
      <w:marTop w:val="0"/>
      <w:marBottom w:val="0"/>
      <w:divBdr>
        <w:top w:val="none" w:sz="0" w:space="0" w:color="auto"/>
        <w:left w:val="none" w:sz="0" w:space="0" w:color="auto"/>
        <w:bottom w:val="none" w:sz="0" w:space="0" w:color="auto"/>
        <w:right w:val="none" w:sz="0" w:space="0" w:color="auto"/>
      </w:divBdr>
    </w:div>
    <w:div w:id="365568218">
      <w:bodyDiv w:val="1"/>
      <w:marLeft w:val="0"/>
      <w:marRight w:val="0"/>
      <w:marTop w:val="0"/>
      <w:marBottom w:val="0"/>
      <w:divBdr>
        <w:top w:val="none" w:sz="0" w:space="0" w:color="auto"/>
        <w:left w:val="none" w:sz="0" w:space="0" w:color="auto"/>
        <w:bottom w:val="none" w:sz="0" w:space="0" w:color="auto"/>
        <w:right w:val="none" w:sz="0" w:space="0" w:color="auto"/>
      </w:divBdr>
    </w:div>
    <w:div w:id="365908354">
      <w:bodyDiv w:val="1"/>
      <w:marLeft w:val="0"/>
      <w:marRight w:val="0"/>
      <w:marTop w:val="0"/>
      <w:marBottom w:val="0"/>
      <w:divBdr>
        <w:top w:val="none" w:sz="0" w:space="0" w:color="auto"/>
        <w:left w:val="none" w:sz="0" w:space="0" w:color="auto"/>
        <w:bottom w:val="none" w:sz="0" w:space="0" w:color="auto"/>
        <w:right w:val="none" w:sz="0" w:space="0" w:color="auto"/>
      </w:divBdr>
    </w:div>
    <w:div w:id="366640487">
      <w:bodyDiv w:val="1"/>
      <w:marLeft w:val="0"/>
      <w:marRight w:val="0"/>
      <w:marTop w:val="0"/>
      <w:marBottom w:val="0"/>
      <w:divBdr>
        <w:top w:val="none" w:sz="0" w:space="0" w:color="auto"/>
        <w:left w:val="none" w:sz="0" w:space="0" w:color="auto"/>
        <w:bottom w:val="none" w:sz="0" w:space="0" w:color="auto"/>
        <w:right w:val="none" w:sz="0" w:space="0" w:color="auto"/>
      </w:divBdr>
    </w:div>
    <w:div w:id="366834615">
      <w:bodyDiv w:val="1"/>
      <w:marLeft w:val="0"/>
      <w:marRight w:val="0"/>
      <w:marTop w:val="0"/>
      <w:marBottom w:val="0"/>
      <w:divBdr>
        <w:top w:val="none" w:sz="0" w:space="0" w:color="auto"/>
        <w:left w:val="none" w:sz="0" w:space="0" w:color="auto"/>
        <w:bottom w:val="none" w:sz="0" w:space="0" w:color="auto"/>
        <w:right w:val="none" w:sz="0" w:space="0" w:color="auto"/>
      </w:divBdr>
    </w:div>
    <w:div w:id="367146618">
      <w:bodyDiv w:val="1"/>
      <w:marLeft w:val="0"/>
      <w:marRight w:val="0"/>
      <w:marTop w:val="0"/>
      <w:marBottom w:val="0"/>
      <w:divBdr>
        <w:top w:val="none" w:sz="0" w:space="0" w:color="auto"/>
        <w:left w:val="none" w:sz="0" w:space="0" w:color="auto"/>
        <w:bottom w:val="none" w:sz="0" w:space="0" w:color="auto"/>
        <w:right w:val="none" w:sz="0" w:space="0" w:color="auto"/>
      </w:divBdr>
    </w:div>
    <w:div w:id="367460445">
      <w:bodyDiv w:val="1"/>
      <w:marLeft w:val="0"/>
      <w:marRight w:val="0"/>
      <w:marTop w:val="0"/>
      <w:marBottom w:val="0"/>
      <w:divBdr>
        <w:top w:val="none" w:sz="0" w:space="0" w:color="auto"/>
        <w:left w:val="none" w:sz="0" w:space="0" w:color="auto"/>
        <w:bottom w:val="none" w:sz="0" w:space="0" w:color="auto"/>
        <w:right w:val="none" w:sz="0" w:space="0" w:color="auto"/>
      </w:divBdr>
    </w:div>
    <w:div w:id="367460864">
      <w:bodyDiv w:val="1"/>
      <w:marLeft w:val="0"/>
      <w:marRight w:val="0"/>
      <w:marTop w:val="0"/>
      <w:marBottom w:val="0"/>
      <w:divBdr>
        <w:top w:val="none" w:sz="0" w:space="0" w:color="auto"/>
        <w:left w:val="none" w:sz="0" w:space="0" w:color="auto"/>
        <w:bottom w:val="none" w:sz="0" w:space="0" w:color="auto"/>
        <w:right w:val="none" w:sz="0" w:space="0" w:color="auto"/>
      </w:divBdr>
    </w:div>
    <w:div w:id="367608888">
      <w:bodyDiv w:val="1"/>
      <w:marLeft w:val="0"/>
      <w:marRight w:val="0"/>
      <w:marTop w:val="0"/>
      <w:marBottom w:val="0"/>
      <w:divBdr>
        <w:top w:val="none" w:sz="0" w:space="0" w:color="auto"/>
        <w:left w:val="none" w:sz="0" w:space="0" w:color="auto"/>
        <w:bottom w:val="none" w:sz="0" w:space="0" w:color="auto"/>
        <w:right w:val="none" w:sz="0" w:space="0" w:color="auto"/>
      </w:divBdr>
    </w:div>
    <w:div w:id="367610965">
      <w:bodyDiv w:val="1"/>
      <w:marLeft w:val="0"/>
      <w:marRight w:val="0"/>
      <w:marTop w:val="0"/>
      <w:marBottom w:val="0"/>
      <w:divBdr>
        <w:top w:val="none" w:sz="0" w:space="0" w:color="auto"/>
        <w:left w:val="none" w:sz="0" w:space="0" w:color="auto"/>
        <w:bottom w:val="none" w:sz="0" w:space="0" w:color="auto"/>
        <w:right w:val="none" w:sz="0" w:space="0" w:color="auto"/>
      </w:divBdr>
    </w:div>
    <w:div w:id="367804936">
      <w:bodyDiv w:val="1"/>
      <w:marLeft w:val="0"/>
      <w:marRight w:val="0"/>
      <w:marTop w:val="0"/>
      <w:marBottom w:val="0"/>
      <w:divBdr>
        <w:top w:val="none" w:sz="0" w:space="0" w:color="auto"/>
        <w:left w:val="none" w:sz="0" w:space="0" w:color="auto"/>
        <w:bottom w:val="none" w:sz="0" w:space="0" w:color="auto"/>
        <w:right w:val="none" w:sz="0" w:space="0" w:color="auto"/>
      </w:divBdr>
    </w:div>
    <w:div w:id="367920104">
      <w:bodyDiv w:val="1"/>
      <w:marLeft w:val="0"/>
      <w:marRight w:val="0"/>
      <w:marTop w:val="0"/>
      <w:marBottom w:val="0"/>
      <w:divBdr>
        <w:top w:val="none" w:sz="0" w:space="0" w:color="auto"/>
        <w:left w:val="none" w:sz="0" w:space="0" w:color="auto"/>
        <w:bottom w:val="none" w:sz="0" w:space="0" w:color="auto"/>
        <w:right w:val="none" w:sz="0" w:space="0" w:color="auto"/>
      </w:divBdr>
    </w:div>
    <w:div w:id="367992603">
      <w:bodyDiv w:val="1"/>
      <w:marLeft w:val="0"/>
      <w:marRight w:val="0"/>
      <w:marTop w:val="0"/>
      <w:marBottom w:val="0"/>
      <w:divBdr>
        <w:top w:val="none" w:sz="0" w:space="0" w:color="auto"/>
        <w:left w:val="none" w:sz="0" w:space="0" w:color="auto"/>
        <w:bottom w:val="none" w:sz="0" w:space="0" w:color="auto"/>
        <w:right w:val="none" w:sz="0" w:space="0" w:color="auto"/>
      </w:divBdr>
    </w:div>
    <w:div w:id="368067003">
      <w:bodyDiv w:val="1"/>
      <w:marLeft w:val="0"/>
      <w:marRight w:val="0"/>
      <w:marTop w:val="0"/>
      <w:marBottom w:val="0"/>
      <w:divBdr>
        <w:top w:val="none" w:sz="0" w:space="0" w:color="auto"/>
        <w:left w:val="none" w:sz="0" w:space="0" w:color="auto"/>
        <w:bottom w:val="none" w:sz="0" w:space="0" w:color="auto"/>
        <w:right w:val="none" w:sz="0" w:space="0" w:color="auto"/>
      </w:divBdr>
    </w:div>
    <w:div w:id="368141752">
      <w:bodyDiv w:val="1"/>
      <w:marLeft w:val="0"/>
      <w:marRight w:val="0"/>
      <w:marTop w:val="0"/>
      <w:marBottom w:val="0"/>
      <w:divBdr>
        <w:top w:val="none" w:sz="0" w:space="0" w:color="auto"/>
        <w:left w:val="none" w:sz="0" w:space="0" w:color="auto"/>
        <w:bottom w:val="none" w:sz="0" w:space="0" w:color="auto"/>
        <w:right w:val="none" w:sz="0" w:space="0" w:color="auto"/>
      </w:divBdr>
    </w:div>
    <w:div w:id="368185682">
      <w:bodyDiv w:val="1"/>
      <w:marLeft w:val="0"/>
      <w:marRight w:val="0"/>
      <w:marTop w:val="0"/>
      <w:marBottom w:val="0"/>
      <w:divBdr>
        <w:top w:val="none" w:sz="0" w:space="0" w:color="auto"/>
        <w:left w:val="none" w:sz="0" w:space="0" w:color="auto"/>
        <w:bottom w:val="none" w:sz="0" w:space="0" w:color="auto"/>
        <w:right w:val="none" w:sz="0" w:space="0" w:color="auto"/>
      </w:divBdr>
    </w:div>
    <w:div w:id="368341258">
      <w:bodyDiv w:val="1"/>
      <w:marLeft w:val="0"/>
      <w:marRight w:val="0"/>
      <w:marTop w:val="0"/>
      <w:marBottom w:val="0"/>
      <w:divBdr>
        <w:top w:val="none" w:sz="0" w:space="0" w:color="auto"/>
        <w:left w:val="none" w:sz="0" w:space="0" w:color="auto"/>
        <w:bottom w:val="none" w:sz="0" w:space="0" w:color="auto"/>
        <w:right w:val="none" w:sz="0" w:space="0" w:color="auto"/>
      </w:divBdr>
    </w:div>
    <w:div w:id="368380757">
      <w:bodyDiv w:val="1"/>
      <w:marLeft w:val="0"/>
      <w:marRight w:val="0"/>
      <w:marTop w:val="0"/>
      <w:marBottom w:val="0"/>
      <w:divBdr>
        <w:top w:val="none" w:sz="0" w:space="0" w:color="auto"/>
        <w:left w:val="none" w:sz="0" w:space="0" w:color="auto"/>
        <w:bottom w:val="none" w:sz="0" w:space="0" w:color="auto"/>
        <w:right w:val="none" w:sz="0" w:space="0" w:color="auto"/>
      </w:divBdr>
    </w:div>
    <w:div w:id="369498495">
      <w:bodyDiv w:val="1"/>
      <w:marLeft w:val="0"/>
      <w:marRight w:val="0"/>
      <w:marTop w:val="0"/>
      <w:marBottom w:val="0"/>
      <w:divBdr>
        <w:top w:val="none" w:sz="0" w:space="0" w:color="auto"/>
        <w:left w:val="none" w:sz="0" w:space="0" w:color="auto"/>
        <w:bottom w:val="none" w:sz="0" w:space="0" w:color="auto"/>
        <w:right w:val="none" w:sz="0" w:space="0" w:color="auto"/>
      </w:divBdr>
    </w:div>
    <w:div w:id="369915341">
      <w:bodyDiv w:val="1"/>
      <w:marLeft w:val="0"/>
      <w:marRight w:val="0"/>
      <w:marTop w:val="0"/>
      <w:marBottom w:val="0"/>
      <w:divBdr>
        <w:top w:val="none" w:sz="0" w:space="0" w:color="auto"/>
        <w:left w:val="none" w:sz="0" w:space="0" w:color="auto"/>
        <w:bottom w:val="none" w:sz="0" w:space="0" w:color="auto"/>
        <w:right w:val="none" w:sz="0" w:space="0" w:color="auto"/>
      </w:divBdr>
    </w:div>
    <w:div w:id="370155297">
      <w:bodyDiv w:val="1"/>
      <w:marLeft w:val="0"/>
      <w:marRight w:val="0"/>
      <w:marTop w:val="0"/>
      <w:marBottom w:val="0"/>
      <w:divBdr>
        <w:top w:val="none" w:sz="0" w:space="0" w:color="auto"/>
        <w:left w:val="none" w:sz="0" w:space="0" w:color="auto"/>
        <w:bottom w:val="none" w:sz="0" w:space="0" w:color="auto"/>
        <w:right w:val="none" w:sz="0" w:space="0" w:color="auto"/>
      </w:divBdr>
    </w:div>
    <w:div w:id="370349732">
      <w:bodyDiv w:val="1"/>
      <w:marLeft w:val="0"/>
      <w:marRight w:val="0"/>
      <w:marTop w:val="0"/>
      <w:marBottom w:val="0"/>
      <w:divBdr>
        <w:top w:val="none" w:sz="0" w:space="0" w:color="auto"/>
        <w:left w:val="none" w:sz="0" w:space="0" w:color="auto"/>
        <w:bottom w:val="none" w:sz="0" w:space="0" w:color="auto"/>
        <w:right w:val="none" w:sz="0" w:space="0" w:color="auto"/>
      </w:divBdr>
    </w:div>
    <w:div w:id="370809834">
      <w:bodyDiv w:val="1"/>
      <w:marLeft w:val="0"/>
      <w:marRight w:val="0"/>
      <w:marTop w:val="0"/>
      <w:marBottom w:val="0"/>
      <w:divBdr>
        <w:top w:val="none" w:sz="0" w:space="0" w:color="auto"/>
        <w:left w:val="none" w:sz="0" w:space="0" w:color="auto"/>
        <w:bottom w:val="none" w:sz="0" w:space="0" w:color="auto"/>
        <w:right w:val="none" w:sz="0" w:space="0" w:color="auto"/>
      </w:divBdr>
    </w:div>
    <w:div w:id="371272739">
      <w:bodyDiv w:val="1"/>
      <w:marLeft w:val="0"/>
      <w:marRight w:val="0"/>
      <w:marTop w:val="0"/>
      <w:marBottom w:val="0"/>
      <w:divBdr>
        <w:top w:val="none" w:sz="0" w:space="0" w:color="auto"/>
        <w:left w:val="none" w:sz="0" w:space="0" w:color="auto"/>
        <w:bottom w:val="none" w:sz="0" w:space="0" w:color="auto"/>
        <w:right w:val="none" w:sz="0" w:space="0" w:color="auto"/>
      </w:divBdr>
    </w:div>
    <w:div w:id="371393633">
      <w:bodyDiv w:val="1"/>
      <w:marLeft w:val="0"/>
      <w:marRight w:val="0"/>
      <w:marTop w:val="0"/>
      <w:marBottom w:val="0"/>
      <w:divBdr>
        <w:top w:val="none" w:sz="0" w:space="0" w:color="auto"/>
        <w:left w:val="none" w:sz="0" w:space="0" w:color="auto"/>
        <w:bottom w:val="none" w:sz="0" w:space="0" w:color="auto"/>
        <w:right w:val="none" w:sz="0" w:space="0" w:color="auto"/>
      </w:divBdr>
    </w:div>
    <w:div w:id="371419090">
      <w:bodyDiv w:val="1"/>
      <w:marLeft w:val="0"/>
      <w:marRight w:val="0"/>
      <w:marTop w:val="0"/>
      <w:marBottom w:val="0"/>
      <w:divBdr>
        <w:top w:val="none" w:sz="0" w:space="0" w:color="auto"/>
        <w:left w:val="none" w:sz="0" w:space="0" w:color="auto"/>
        <w:bottom w:val="none" w:sz="0" w:space="0" w:color="auto"/>
        <w:right w:val="none" w:sz="0" w:space="0" w:color="auto"/>
      </w:divBdr>
    </w:div>
    <w:div w:id="371419229">
      <w:bodyDiv w:val="1"/>
      <w:marLeft w:val="0"/>
      <w:marRight w:val="0"/>
      <w:marTop w:val="0"/>
      <w:marBottom w:val="0"/>
      <w:divBdr>
        <w:top w:val="none" w:sz="0" w:space="0" w:color="auto"/>
        <w:left w:val="none" w:sz="0" w:space="0" w:color="auto"/>
        <w:bottom w:val="none" w:sz="0" w:space="0" w:color="auto"/>
        <w:right w:val="none" w:sz="0" w:space="0" w:color="auto"/>
      </w:divBdr>
    </w:div>
    <w:div w:id="371462273">
      <w:bodyDiv w:val="1"/>
      <w:marLeft w:val="0"/>
      <w:marRight w:val="0"/>
      <w:marTop w:val="0"/>
      <w:marBottom w:val="0"/>
      <w:divBdr>
        <w:top w:val="none" w:sz="0" w:space="0" w:color="auto"/>
        <w:left w:val="none" w:sz="0" w:space="0" w:color="auto"/>
        <w:bottom w:val="none" w:sz="0" w:space="0" w:color="auto"/>
        <w:right w:val="none" w:sz="0" w:space="0" w:color="auto"/>
      </w:divBdr>
    </w:div>
    <w:div w:id="371466569">
      <w:bodyDiv w:val="1"/>
      <w:marLeft w:val="0"/>
      <w:marRight w:val="0"/>
      <w:marTop w:val="0"/>
      <w:marBottom w:val="0"/>
      <w:divBdr>
        <w:top w:val="none" w:sz="0" w:space="0" w:color="auto"/>
        <w:left w:val="none" w:sz="0" w:space="0" w:color="auto"/>
        <w:bottom w:val="none" w:sz="0" w:space="0" w:color="auto"/>
        <w:right w:val="none" w:sz="0" w:space="0" w:color="auto"/>
      </w:divBdr>
    </w:div>
    <w:div w:id="371466925">
      <w:bodyDiv w:val="1"/>
      <w:marLeft w:val="0"/>
      <w:marRight w:val="0"/>
      <w:marTop w:val="0"/>
      <w:marBottom w:val="0"/>
      <w:divBdr>
        <w:top w:val="none" w:sz="0" w:space="0" w:color="auto"/>
        <w:left w:val="none" w:sz="0" w:space="0" w:color="auto"/>
        <w:bottom w:val="none" w:sz="0" w:space="0" w:color="auto"/>
        <w:right w:val="none" w:sz="0" w:space="0" w:color="auto"/>
      </w:divBdr>
    </w:div>
    <w:div w:id="371657487">
      <w:bodyDiv w:val="1"/>
      <w:marLeft w:val="0"/>
      <w:marRight w:val="0"/>
      <w:marTop w:val="0"/>
      <w:marBottom w:val="0"/>
      <w:divBdr>
        <w:top w:val="none" w:sz="0" w:space="0" w:color="auto"/>
        <w:left w:val="none" w:sz="0" w:space="0" w:color="auto"/>
        <w:bottom w:val="none" w:sz="0" w:space="0" w:color="auto"/>
        <w:right w:val="none" w:sz="0" w:space="0" w:color="auto"/>
      </w:divBdr>
    </w:div>
    <w:div w:id="371809678">
      <w:bodyDiv w:val="1"/>
      <w:marLeft w:val="0"/>
      <w:marRight w:val="0"/>
      <w:marTop w:val="0"/>
      <w:marBottom w:val="0"/>
      <w:divBdr>
        <w:top w:val="none" w:sz="0" w:space="0" w:color="auto"/>
        <w:left w:val="none" w:sz="0" w:space="0" w:color="auto"/>
        <w:bottom w:val="none" w:sz="0" w:space="0" w:color="auto"/>
        <w:right w:val="none" w:sz="0" w:space="0" w:color="auto"/>
      </w:divBdr>
    </w:div>
    <w:div w:id="371852721">
      <w:bodyDiv w:val="1"/>
      <w:marLeft w:val="0"/>
      <w:marRight w:val="0"/>
      <w:marTop w:val="0"/>
      <w:marBottom w:val="0"/>
      <w:divBdr>
        <w:top w:val="none" w:sz="0" w:space="0" w:color="auto"/>
        <w:left w:val="none" w:sz="0" w:space="0" w:color="auto"/>
        <w:bottom w:val="none" w:sz="0" w:space="0" w:color="auto"/>
        <w:right w:val="none" w:sz="0" w:space="0" w:color="auto"/>
      </w:divBdr>
    </w:div>
    <w:div w:id="371878805">
      <w:bodyDiv w:val="1"/>
      <w:marLeft w:val="0"/>
      <w:marRight w:val="0"/>
      <w:marTop w:val="0"/>
      <w:marBottom w:val="0"/>
      <w:divBdr>
        <w:top w:val="none" w:sz="0" w:space="0" w:color="auto"/>
        <w:left w:val="none" w:sz="0" w:space="0" w:color="auto"/>
        <w:bottom w:val="none" w:sz="0" w:space="0" w:color="auto"/>
        <w:right w:val="none" w:sz="0" w:space="0" w:color="auto"/>
      </w:divBdr>
    </w:div>
    <w:div w:id="372079223">
      <w:bodyDiv w:val="1"/>
      <w:marLeft w:val="0"/>
      <w:marRight w:val="0"/>
      <w:marTop w:val="0"/>
      <w:marBottom w:val="0"/>
      <w:divBdr>
        <w:top w:val="none" w:sz="0" w:space="0" w:color="auto"/>
        <w:left w:val="none" w:sz="0" w:space="0" w:color="auto"/>
        <w:bottom w:val="none" w:sz="0" w:space="0" w:color="auto"/>
        <w:right w:val="none" w:sz="0" w:space="0" w:color="auto"/>
      </w:divBdr>
    </w:div>
    <w:div w:id="372459945">
      <w:bodyDiv w:val="1"/>
      <w:marLeft w:val="0"/>
      <w:marRight w:val="0"/>
      <w:marTop w:val="0"/>
      <w:marBottom w:val="0"/>
      <w:divBdr>
        <w:top w:val="none" w:sz="0" w:space="0" w:color="auto"/>
        <w:left w:val="none" w:sz="0" w:space="0" w:color="auto"/>
        <w:bottom w:val="none" w:sz="0" w:space="0" w:color="auto"/>
        <w:right w:val="none" w:sz="0" w:space="0" w:color="auto"/>
      </w:divBdr>
    </w:div>
    <w:div w:id="372466982">
      <w:bodyDiv w:val="1"/>
      <w:marLeft w:val="0"/>
      <w:marRight w:val="0"/>
      <w:marTop w:val="0"/>
      <w:marBottom w:val="0"/>
      <w:divBdr>
        <w:top w:val="none" w:sz="0" w:space="0" w:color="auto"/>
        <w:left w:val="none" w:sz="0" w:space="0" w:color="auto"/>
        <w:bottom w:val="none" w:sz="0" w:space="0" w:color="auto"/>
        <w:right w:val="none" w:sz="0" w:space="0" w:color="auto"/>
      </w:divBdr>
    </w:div>
    <w:div w:id="372660726">
      <w:bodyDiv w:val="1"/>
      <w:marLeft w:val="0"/>
      <w:marRight w:val="0"/>
      <w:marTop w:val="0"/>
      <w:marBottom w:val="0"/>
      <w:divBdr>
        <w:top w:val="none" w:sz="0" w:space="0" w:color="auto"/>
        <w:left w:val="none" w:sz="0" w:space="0" w:color="auto"/>
        <w:bottom w:val="none" w:sz="0" w:space="0" w:color="auto"/>
        <w:right w:val="none" w:sz="0" w:space="0" w:color="auto"/>
      </w:divBdr>
    </w:div>
    <w:div w:id="372731911">
      <w:bodyDiv w:val="1"/>
      <w:marLeft w:val="0"/>
      <w:marRight w:val="0"/>
      <w:marTop w:val="0"/>
      <w:marBottom w:val="0"/>
      <w:divBdr>
        <w:top w:val="none" w:sz="0" w:space="0" w:color="auto"/>
        <w:left w:val="none" w:sz="0" w:space="0" w:color="auto"/>
        <w:bottom w:val="none" w:sz="0" w:space="0" w:color="auto"/>
        <w:right w:val="none" w:sz="0" w:space="0" w:color="auto"/>
      </w:divBdr>
    </w:div>
    <w:div w:id="372848293">
      <w:bodyDiv w:val="1"/>
      <w:marLeft w:val="0"/>
      <w:marRight w:val="0"/>
      <w:marTop w:val="0"/>
      <w:marBottom w:val="0"/>
      <w:divBdr>
        <w:top w:val="none" w:sz="0" w:space="0" w:color="auto"/>
        <w:left w:val="none" w:sz="0" w:space="0" w:color="auto"/>
        <w:bottom w:val="none" w:sz="0" w:space="0" w:color="auto"/>
        <w:right w:val="none" w:sz="0" w:space="0" w:color="auto"/>
      </w:divBdr>
    </w:div>
    <w:div w:id="372969740">
      <w:bodyDiv w:val="1"/>
      <w:marLeft w:val="0"/>
      <w:marRight w:val="0"/>
      <w:marTop w:val="0"/>
      <w:marBottom w:val="0"/>
      <w:divBdr>
        <w:top w:val="none" w:sz="0" w:space="0" w:color="auto"/>
        <w:left w:val="none" w:sz="0" w:space="0" w:color="auto"/>
        <w:bottom w:val="none" w:sz="0" w:space="0" w:color="auto"/>
        <w:right w:val="none" w:sz="0" w:space="0" w:color="auto"/>
      </w:divBdr>
    </w:div>
    <w:div w:id="373118744">
      <w:bodyDiv w:val="1"/>
      <w:marLeft w:val="0"/>
      <w:marRight w:val="0"/>
      <w:marTop w:val="0"/>
      <w:marBottom w:val="0"/>
      <w:divBdr>
        <w:top w:val="none" w:sz="0" w:space="0" w:color="auto"/>
        <w:left w:val="none" w:sz="0" w:space="0" w:color="auto"/>
        <w:bottom w:val="none" w:sz="0" w:space="0" w:color="auto"/>
        <w:right w:val="none" w:sz="0" w:space="0" w:color="auto"/>
      </w:divBdr>
    </w:div>
    <w:div w:id="373500968">
      <w:bodyDiv w:val="1"/>
      <w:marLeft w:val="0"/>
      <w:marRight w:val="0"/>
      <w:marTop w:val="0"/>
      <w:marBottom w:val="0"/>
      <w:divBdr>
        <w:top w:val="none" w:sz="0" w:space="0" w:color="auto"/>
        <w:left w:val="none" w:sz="0" w:space="0" w:color="auto"/>
        <w:bottom w:val="none" w:sz="0" w:space="0" w:color="auto"/>
        <w:right w:val="none" w:sz="0" w:space="0" w:color="auto"/>
      </w:divBdr>
    </w:div>
    <w:div w:id="373510067">
      <w:bodyDiv w:val="1"/>
      <w:marLeft w:val="0"/>
      <w:marRight w:val="0"/>
      <w:marTop w:val="0"/>
      <w:marBottom w:val="0"/>
      <w:divBdr>
        <w:top w:val="none" w:sz="0" w:space="0" w:color="auto"/>
        <w:left w:val="none" w:sz="0" w:space="0" w:color="auto"/>
        <w:bottom w:val="none" w:sz="0" w:space="0" w:color="auto"/>
        <w:right w:val="none" w:sz="0" w:space="0" w:color="auto"/>
      </w:divBdr>
    </w:div>
    <w:div w:id="373628018">
      <w:bodyDiv w:val="1"/>
      <w:marLeft w:val="0"/>
      <w:marRight w:val="0"/>
      <w:marTop w:val="0"/>
      <w:marBottom w:val="0"/>
      <w:divBdr>
        <w:top w:val="none" w:sz="0" w:space="0" w:color="auto"/>
        <w:left w:val="none" w:sz="0" w:space="0" w:color="auto"/>
        <w:bottom w:val="none" w:sz="0" w:space="0" w:color="auto"/>
        <w:right w:val="none" w:sz="0" w:space="0" w:color="auto"/>
      </w:divBdr>
    </w:div>
    <w:div w:id="373694870">
      <w:bodyDiv w:val="1"/>
      <w:marLeft w:val="0"/>
      <w:marRight w:val="0"/>
      <w:marTop w:val="0"/>
      <w:marBottom w:val="0"/>
      <w:divBdr>
        <w:top w:val="none" w:sz="0" w:space="0" w:color="auto"/>
        <w:left w:val="none" w:sz="0" w:space="0" w:color="auto"/>
        <w:bottom w:val="none" w:sz="0" w:space="0" w:color="auto"/>
        <w:right w:val="none" w:sz="0" w:space="0" w:color="auto"/>
      </w:divBdr>
    </w:div>
    <w:div w:id="373846550">
      <w:bodyDiv w:val="1"/>
      <w:marLeft w:val="0"/>
      <w:marRight w:val="0"/>
      <w:marTop w:val="0"/>
      <w:marBottom w:val="0"/>
      <w:divBdr>
        <w:top w:val="none" w:sz="0" w:space="0" w:color="auto"/>
        <w:left w:val="none" w:sz="0" w:space="0" w:color="auto"/>
        <w:bottom w:val="none" w:sz="0" w:space="0" w:color="auto"/>
        <w:right w:val="none" w:sz="0" w:space="0" w:color="auto"/>
      </w:divBdr>
    </w:div>
    <w:div w:id="374087730">
      <w:bodyDiv w:val="1"/>
      <w:marLeft w:val="0"/>
      <w:marRight w:val="0"/>
      <w:marTop w:val="0"/>
      <w:marBottom w:val="0"/>
      <w:divBdr>
        <w:top w:val="none" w:sz="0" w:space="0" w:color="auto"/>
        <w:left w:val="none" w:sz="0" w:space="0" w:color="auto"/>
        <w:bottom w:val="none" w:sz="0" w:space="0" w:color="auto"/>
        <w:right w:val="none" w:sz="0" w:space="0" w:color="auto"/>
      </w:divBdr>
    </w:div>
    <w:div w:id="374350382">
      <w:bodyDiv w:val="1"/>
      <w:marLeft w:val="0"/>
      <w:marRight w:val="0"/>
      <w:marTop w:val="0"/>
      <w:marBottom w:val="0"/>
      <w:divBdr>
        <w:top w:val="none" w:sz="0" w:space="0" w:color="auto"/>
        <w:left w:val="none" w:sz="0" w:space="0" w:color="auto"/>
        <w:bottom w:val="none" w:sz="0" w:space="0" w:color="auto"/>
        <w:right w:val="none" w:sz="0" w:space="0" w:color="auto"/>
      </w:divBdr>
    </w:div>
    <w:div w:id="374669743">
      <w:bodyDiv w:val="1"/>
      <w:marLeft w:val="0"/>
      <w:marRight w:val="0"/>
      <w:marTop w:val="0"/>
      <w:marBottom w:val="0"/>
      <w:divBdr>
        <w:top w:val="none" w:sz="0" w:space="0" w:color="auto"/>
        <w:left w:val="none" w:sz="0" w:space="0" w:color="auto"/>
        <w:bottom w:val="none" w:sz="0" w:space="0" w:color="auto"/>
        <w:right w:val="none" w:sz="0" w:space="0" w:color="auto"/>
      </w:divBdr>
    </w:div>
    <w:div w:id="374739381">
      <w:bodyDiv w:val="1"/>
      <w:marLeft w:val="0"/>
      <w:marRight w:val="0"/>
      <w:marTop w:val="0"/>
      <w:marBottom w:val="0"/>
      <w:divBdr>
        <w:top w:val="none" w:sz="0" w:space="0" w:color="auto"/>
        <w:left w:val="none" w:sz="0" w:space="0" w:color="auto"/>
        <w:bottom w:val="none" w:sz="0" w:space="0" w:color="auto"/>
        <w:right w:val="none" w:sz="0" w:space="0" w:color="auto"/>
      </w:divBdr>
    </w:div>
    <w:div w:id="374811374">
      <w:bodyDiv w:val="1"/>
      <w:marLeft w:val="0"/>
      <w:marRight w:val="0"/>
      <w:marTop w:val="0"/>
      <w:marBottom w:val="0"/>
      <w:divBdr>
        <w:top w:val="none" w:sz="0" w:space="0" w:color="auto"/>
        <w:left w:val="none" w:sz="0" w:space="0" w:color="auto"/>
        <w:bottom w:val="none" w:sz="0" w:space="0" w:color="auto"/>
        <w:right w:val="none" w:sz="0" w:space="0" w:color="auto"/>
      </w:divBdr>
    </w:div>
    <w:div w:id="374818402">
      <w:bodyDiv w:val="1"/>
      <w:marLeft w:val="0"/>
      <w:marRight w:val="0"/>
      <w:marTop w:val="0"/>
      <w:marBottom w:val="0"/>
      <w:divBdr>
        <w:top w:val="none" w:sz="0" w:space="0" w:color="auto"/>
        <w:left w:val="none" w:sz="0" w:space="0" w:color="auto"/>
        <w:bottom w:val="none" w:sz="0" w:space="0" w:color="auto"/>
        <w:right w:val="none" w:sz="0" w:space="0" w:color="auto"/>
      </w:divBdr>
    </w:div>
    <w:div w:id="374961865">
      <w:bodyDiv w:val="1"/>
      <w:marLeft w:val="0"/>
      <w:marRight w:val="0"/>
      <w:marTop w:val="0"/>
      <w:marBottom w:val="0"/>
      <w:divBdr>
        <w:top w:val="none" w:sz="0" w:space="0" w:color="auto"/>
        <w:left w:val="none" w:sz="0" w:space="0" w:color="auto"/>
        <w:bottom w:val="none" w:sz="0" w:space="0" w:color="auto"/>
        <w:right w:val="none" w:sz="0" w:space="0" w:color="auto"/>
      </w:divBdr>
    </w:div>
    <w:div w:id="375203462">
      <w:bodyDiv w:val="1"/>
      <w:marLeft w:val="0"/>
      <w:marRight w:val="0"/>
      <w:marTop w:val="0"/>
      <w:marBottom w:val="0"/>
      <w:divBdr>
        <w:top w:val="none" w:sz="0" w:space="0" w:color="auto"/>
        <w:left w:val="none" w:sz="0" w:space="0" w:color="auto"/>
        <w:bottom w:val="none" w:sz="0" w:space="0" w:color="auto"/>
        <w:right w:val="none" w:sz="0" w:space="0" w:color="auto"/>
      </w:divBdr>
    </w:div>
    <w:div w:id="375278267">
      <w:bodyDiv w:val="1"/>
      <w:marLeft w:val="0"/>
      <w:marRight w:val="0"/>
      <w:marTop w:val="0"/>
      <w:marBottom w:val="0"/>
      <w:divBdr>
        <w:top w:val="none" w:sz="0" w:space="0" w:color="auto"/>
        <w:left w:val="none" w:sz="0" w:space="0" w:color="auto"/>
        <w:bottom w:val="none" w:sz="0" w:space="0" w:color="auto"/>
        <w:right w:val="none" w:sz="0" w:space="0" w:color="auto"/>
      </w:divBdr>
    </w:div>
    <w:div w:id="375743732">
      <w:bodyDiv w:val="1"/>
      <w:marLeft w:val="0"/>
      <w:marRight w:val="0"/>
      <w:marTop w:val="0"/>
      <w:marBottom w:val="0"/>
      <w:divBdr>
        <w:top w:val="none" w:sz="0" w:space="0" w:color="auto"/>
        <w:left w:val="none" w:sz="0" w:space="0" w:color="auto"/>
        <w:bottom w:val="none" w:sz="0" w:space="0" w:color="auto"/>
        <w:right w:val="none" w:sz="0" w:space="0" w:color="auto"/>
      </w:divBdr>
    </w:div>
    <w:div w:id="376052377">
      <w:bodyDiv w:val="1"/>
      <w:marLeft w:val="0"/>
      <w:marRight w:val="0"/>
      <w:marTop w:val="0"/>
      <w:marBottom w:val="0"/>
      <w:divBdr>
        <w:top w:val="none" w:sz="0" w:space="0" w:color="auto"/>
        <w:left w:val="none" w:sz="0" w:space="0" w:color="auto"/>
        <w:bottom w:val="none" w:sz="0" w:space="0" w:color="auto"/>
        <w:right w:val="none" w:sz="0" w:space="0" w:color="auto"/>
      </w:divBdr>
    </w:div>
    <w:div w:id="376978772">
      <w:bodyDiv w:val="1"/>
      <w:marLeft w:val="0"/>
      <w:marRight w:val="0"/>
      <w:marTop w:val="0"/>
      <w:marBottom w:val="0"/>
      <w:divBdr>
        <w:top w:val="none" w:sz="0" w:space="0" w:color="auto"/>
        <w:left w:val="none" w:sz="0" w:space="0" w:color="auto"/>
        <w:bottom w:val="none" w:sz="0" w:space="0" w:color="auto"/>
        <w:right w:val="none" w:sz="0" w:space="0" w:color="auto"/>
      </w:divBdr>
    </w:div>
    <w:div w:id="377553740">
      <w:bodyDiv w:val="1"/>
      <w:marLeft w:val="0"/>
      <w:marRight w:val="0"/>
      <w:marTop w:val="0"/>
      <w:marBottom w:val="0"/>
      <w:divBdr>
        <w:top w:val="none" w:sz="0" w:space="0" w:color="auto"/>
        <w:left w:val="none" w:sz="0" w:space="0" w:color="auto"/>
        <w:bottom w:val="none" w:sz="0" w:space="0" w:color="auto"/>
        <w:right w:val="none" w:sz="0" w:space="0" w:color="auto"/>
      </w:divBdr>
    </w:div>
    <w:div w:id="377752731">
      <w:bodyDiv w:val="1"/>
      <w:marLeft w:val="0"/>
      <w:marRight w:val="0"/>
      <w:marTop w:val="0"/>
      <w:marBottom w:val="0"/>
      <w:divBdr>
        <w:top w:val="none" w:sz="0" w:space="0" w:color="auto"/>
        <w:left w:val="none" w:sz="0" w:space="0" w:color="auto"/>
        <w:bottom w:val="none" w:sz="0" w:space="0" w:color="auto"/>
        <w:right w:val="none" w:sz="0" w:space="0" w:color="auto"/>
      </w:divBdr>
    </w:div>
    <w:div w:id="377827245">
      <w:bodyDiv w:val="1"/>
      <w:marLeft w:val="0"/>
      <w:marRight w:val="0"/>
      <w:marTop w:val="0"/>
      <w:marBottom w:val="0"/>
      <w:divBdr>
        <w:top w:val="none" w:sz="0" w:space="0" w:color="auto"/>
        <w:left w:val="none" w:sz="0" w:space="0" w:color="auto"/>
        <w:bottom w:val="none" w:sz="0" w:space="0" w:color="auto"/>
        <w:right w:val="none" w:sz="0" w:space="0" w:color="auto"/>
      </w:divBdr>
    </w:div>
    <w:div w:id="378209710">
      <w:bodyDiv w:val="1"/>
      <w:marLeft w:val="0"/>
      <w:marRight w:val="0"/>
      <w:marTop w:val="0"/>
      <w:marBottom w:val="0"/>
      <w:divBdr>
        <w:top w:val="none" w:sz="0" w:space="0" w:color="auto"/>
        <w:left w:val="none" w:sz="0" w:space="0" w:color="auto"/>
        <w:bottom w:val="none" w:sz="0" w:space="0" w:color="auto"/>
        <w:right w:val="none" w:sz="0" w:space="0" w:color="auto"/>
      </w:divBdr>
    </w:div>
    <w:div w:id="378213323">
      <w:bodyDiv w:val="1"/>
      <w:marLeft w:val="0"/>
      <w:marRight w:val="0"/>
      <w:marTop w:val="0"/>
      <w:marBottom w:val="0"/>
      <w:divBdr>
        <w:top w:val="none" w:sz="0" w:space="0" w:color="auto"/>
        <w:left w:val="none" w:sz="0" w:space="0" w:color="auto"/>
        <w:bottom w:val="none" w:sz="0" w:space="0" w:color="auto"/>
        <w:right w:val="none" w:sz="0" w:space="0" w:color="auto"/>
      </w:divBdr>
    </w:div>
    <w:div w:id="378359811">
      <w:bodyDiv w:val="1"/>
      <w:marLeft w:val="0"/>
      <w:marRight w:val="0"/>
      <w:marTop w:val="0"/>
      <w:marBottom w:val="0"/>
      <w:divBdr>
        <w:top w:val="none" w:sz="0" w:space="0" w:color="auto"/>
        <w:left w:val="none" w:sz="0" w:space="0" w:color="auto"/>
        <w:bottom w:val="none" w:sz="0" w:space="0" w:color="auto"/>
        <w:right w:val="none" w:sz="0" w:space="0" w:color="auto"/>
      </w:divBdr>
    </w:div>
    <w:div w:id="378672232">
      <w:bodyDiv w:val="1"/>
      <w:marLeft w:val="0"/>
      <w:marRight w:val="0"/>
      <w:marTop w:val="0"/>
      <w:marBottom w:val="0"/>
      <w:divBdr>
        <w:top w:val="none" w:sz="0" w:space="0" w:color="auto"/>
        <w:left w:val="none" w:sz="0" w:space="0" w:color="auto"/>
        <w:bottom w:val="none" w:sz="0" w:space="0" w:color="auto"/>
        <w:right w:val="none" w:sz="0" w:space="0" w:color="auto"/>
      </w:divBdr>
    </w:div>
    <w:div w:id="379717211">
      <w:bodyDiv w:val="1"/>
      <w:marLeft w:val="0"/>
      <w:marRight w:val="0"/>
      <w:marTop w:val="0"/>
      <w:marBottom w:val="0"/>
      <w:divBdr>
        <w:top w:val="none" w:sz="0" w:space="0" w:color="auto"/>
        <w:left w:val="none" w:sz="0" w:space="0" w:color="auto"/>
        <w:bottom w:val="none" w:sz="0" w:space="0" w:color="auto"/>
        <w:right w:val="none" w:sz="0" w:space="0" w:color="auto"/>
      </w:divBdr>
    </w:div>
    <w:div w:id="379742284">
      <w:bodyDiv w:val="1"/>
      <w:marLeft w:val="0"/>
      <w:marRight w:val="0"/>
      <w:marTop w:val="0"/>
      <w:marBottom w:val="0"/>
      <w:divBdr>
        <w:top w:val="none" w:sz="0" w:space="0" w:color="auto"/>
        <w:left w:val="none" w:sz="0" w:space="0" w:color="auto"/>
        <w:bottom w:val="none" w:sz="0" w:space="0" w:color="auto"/>
        <w:right w:val="none" w:sz="0" w:space="0" w:color="auto"/>
      </w:divBdr>
    </w:div>
    <w:div w:id="379864336">
      <w:bodyDiv w:val="1"/>
      <w:marLeft w:val="0"/>
      <w:marRight w:val="0"/>
      <w:marTop w:val="0"/>
      <w:marBottom w:val="0"/>
      <w:divBdr>
        <w:top w:val="none" w:sz="0" w:space="0" w:color="auto"/>
        <w:left w:val="none" w:sz="0" w:space="0" w:color="auto"/>
        <w:bottom w:val="none" w:sz="0" w:space="0" w:color="auto"/>
        <w:right w:val="none" w:sz="0" w:space="0" w:color="auto"/>
      </w:divBdr>
    </w:div>
    <w:div w:id="379940596">
      <w:bodyDiv w:val="1"/>
      <w:marLeft w:val="0"/>
      <w:marRight w:val="0"/>
      <w:marTop w:val="0"/>
      <w:marBottom w:val="0"/>
      <w:divBdr>
        <w:top w:val="none" w:sz="0" w:space="0" w:color="auto"/>
        <w:left w:val="none" w:sz="0" w:space="0" w:color="auto"/>
        <w:bottom w:val="none" w:sz="0" w:space="0" w:color="auto"/>
        <w:right w:val="none" w:sz="0" w:space="0" w:color="auto"/>
      </w:divBdr>
    </w:div>
    <w:div w:id="379941041">
      <w:bodyDiv w:val="1"/>
      <w:marLeft w:val="0"/>
      <w:marRight w:val="0"/>
      <w:marTop w:val="0"/>
      <w:marBottom w:val="0"/>
      <w:divBdr>
        <w:top w:val="none" w:sz="0" w:space="0" w:color="auto"/>
        <w:left w:val="none" w:sz="0" w:space="0" w:color="auto"/>
        <w:bottom w:val="none" w:sz="0" w:space="0" w:color="auto"/>
        <w:right w:val="none" w:sz="0" w:space="0" w:color="auto"/>
      </w:divBdr>
    </w:div>
    <w:div w:id="379941057">
      <w:bodyDiv w:val="1"/>
      <w:marLeft w:val="0"/>
      <w:marRight w:val="0"/>
      <w:marTop w:val="0"/>
      <w:marBottom w:val="0"/>
      <w:divBdr>
        <w:top w:val="none" w:sz="0" w:space="0" w:color="auto"/>
        <w:left w:val="none" w:sz="0" w:space="0" w:color="auto"/>
        <w:bottom w:val="none" w:sz="0" w:space="0" w:color="auto"/>
        <w:right w:val="none" w:sz="0" w:space="0" w:color="auto"/>
      </w:divBdr>
    </w:div>
    <w:div w:id="380246930">
      <w:bodyDiv w:val="1"/>
      <w:marLeft w:val="0"/>
      <w:marRight w:val="0"/>
      <w:marTop w:val="0"/>
      <w:marBottom w:val="0"/>
      <w:divBdr>
        <w:top w:val="none" w:sz="0" w:space="0" w:color="auto"/>
        <w:left w:val="none" w:sz="0" w:space="0" w:color="auto"/>
        <w:bottom w:val="none" w:sz="0" w:space="0" w:color="auto"/>
        <w:right w:val="none" w:sz="0" w:space="0" w:color="auto"/>
      </w:divBdr>
    </w:div>
    <w:div w:id="380442514">
      <w:bodyDiv w:val="1"/>
      <w:marLeft w:val="0"/>
      <w:marRight w:val="0"/>
      <w:marTop w:val="0"/>
      <w:marBottom w:val="0"/>
      <w:divBdr>
        <w:top w:val="none" w:sz="0" w:space="0" w:color="auto"/>
        <w:left w:val="none" w:sz="0" w:space="0" w:color="auto"/>
        <w:bottom w:val="none" w:sz="0" w:space="0" w:color="auto"/>
        <w:right w:val="none" w:sz="0" w:space="0" w:color="auto"/>
      </w:divBdr>
    </w:div>
    <w:div w:id="380599505">
      <w:bodyDiv w:val="1"/>
      <w:marLeft w:val="0"/>
      <w:marRight w:val="0"/>
      <w:marTop w:val="0"/>
      <w:marBottom w:val="0"/>
      <w:divBdr>
        <w:top w:val="none" w:sz="0" w:space="0" w:color="auto"/>
        <w:left w:val="none" w:sz="0" w:space="0" w:color="auto"/>
        <w:bottom w:val="none" w:sz="0" w:space="0" w:color="auto"/>
        <w:right w:val="none" w:sz="0" w:space="0" w:color="auto"/>
      </w:divBdr>
    </w:div>
    <w:div w:id="380905764">
      <w:bodyDiv w:val="1"/>
      <w:marLeft w:val="0"/>
      <w:marRight w:val="0"/>
      <w:marTop w:val="0"/>
      <w:marBottom w:val="0"/>
      <w:divBdr>
        <w:top w:val="none" w:sz="0" w:space="0" w:color="auto"/>
        <w:left w:val="none" w:sz="0" w:space="0" w:color="auto"/>
        <w:bottom w:val="none" w:sz="0" w:space="0" w:color="auto"/>
        <w:right w:val="none" w:sz="0" w:space="0" w:color="auto"/>
      </w:divBdr>
    </w:div>
    <w:div w:id="381095887">
      <w:bodyDiv w:val="1"/>
      <w:marLeft w:val="0"/>
      <w:marRight w:val="0"/>
      <w:marTop w:val="0"/>
      <w:marBottom w:val="0"/>
      <w:divBdr>
        <w:top w:val="none" w:sz="0" w:space="0" w:color="auto"/>
        <w:left w:val="none" w:sz="0" w:space="0" w:color="auto"/>
        <w:bottom w:val="none" w:sz="0" w:space="0" w:color="auto"/>
        <w:right w:val="none" w:sz="0" w:space="0" w:color="auto"/>
      </w:divBdr>
    </w:div>
    <w:div w:id="381368489">
      <w:bodyDiv w:val="1"/>
      <w:marLeft w:val="0"/>
      <w:marRight w:val="0"/>
      <w:marTop w:val="0"/>
      <w:marBottom w:val="0"/>
      <w:divBdr>
        <w:top w:val="none" w:sz="0" w:space="0" w:color="auto"/>
        <w:left w:val="none" w:sz="0" w:space="0" w:color="auto"/>
        <w:bottom w:val="none" w:sz="0" w:space="0" w:color="auto"/>
        <w:right w:val="none" w:sz="0" w:space="0" w:color="auto"/>
      </w:divBdr>
    </w:div>
    <w:div w:id="381684377">
      <w:bodyDiv w:val="1"/>
      <w:marLeft w:val="0"/>
      <w:marRight w:val="0"/>
      <w:marTop w:val="0"/>
      <w:marBottom w:val="0"/>
      <w:divBdr>
        <w:top w:val="none" w:sz="0" w:space="0" w:color="auto"/>
        <w:left w:val="none" w:sz="0" w:space="0" w:color="auto"/>
        <w:bottom w:val="none" w:sz="0" w:space="0" w:color="auto"/>
        <w:right w:val="none" w:sz="0" w:space="0" w:color="auto"/>
      </w:divBdr>
    </w:div>
    <w:div w:id="381710493">
      <w:bodyDiv w:val="1"/>
      <w:marLeft w:val="0"/>
      <w:marRight w:val="0"/>
      <w:marTop w:val="0"/>
      <w:marBottom w:val="0"/>
      <w:divBdr>
        <w:top w:val="none" w:sz="0" w:space="0" w:color="auto"/>
        <w:left w:val="none" w:sz="0" w:space="0" w:color="auto"/>
        <w:bottom w:val="none" w:sz="0" w:space="0" w:color="auto"/>
        <w:right w:val="none" w:sz="0" w:space="0" w:color="auto"/>
      </w:divBdr>
    </w:div>
    <w:div w:id="381758507">
      <w:bodyDiv w:val="1"/>
      <w:marLeft w:val="0"/>
      <w:marRight w:val="0"/>
      <w:marTop w:val="0"/>
      <w:marBottom w:val="0"/>
      <w:divBdr>
        <w:top w:val="none" w:sz="0" w:space="0" w:color="auto"/>
        <w:left w:val="none" w:sz="0" w:space="0" w:color="auto"/>
        <w:bottom w:val="none" w:sz="0" w:space="0" w:color="auto"/>
        <w:right w:val="none" w:sz="0" w:space="0" w:color="auto"/>
      </w:divBdr>
    </w:div>
    <w:div w:id="381951006">
      <w:bodyDiv w:val="1"/>
      <w:marLeft w:val="0"/>
      <w:marRight w:val="0"/>
      <w:marTop w:val="0"/>
      <w:marBottom w:val="0"/>
      <w:divBdr>
        <w:top w:val="none" w:sz="0" w:space="0" w:color="auto"/>
        <w:left w:val="none" w:sz="0" w:space="0" w:color="auto"/>
        <w:bottom w:val="none" w:sz="0" w:space="0" w:color="auto"/>
        <w:right w:val="none" w:sz="0" w:space="0" w:color="auto"/>
      </w:divBdr>
    </w:div>
    <w:div w:id="382212628">
      <w:bodyDiv w:val="1"/>
      <w:marLeft w:val="0"/>
      <w:marRight w:val="0"/>
      <w:marTop w:val="0"/>
      <w:marBottom w:val="0"/>
      <w:divBdr>
        <w:top w:val="none" w:sz="0" w:space="0" w:color="auto"/>
        <w:left w:val="none" w:sz="0" w:space="0" w:color="auto"/>
        <w:bottom w:val="none" w:sz="0" w:space="0" w:color="auto"/>
        <w:right w:val="none" w:sz="0" w:space="0" w:color="auto"/>
      </w:divBdr>
    </w:div>
    <w:div w:id="382214100">
      <w:bodyDiv w:val="1"/>
      <w:marLeft w:val="0"/>
      <w:marRight w:val="0"/>
      <w:marTop w:val="0"/>
      <w:marBottom w:val="0"/>
      <w:divBdr>
        <w:top w:val="none" w:sz="0" w:space="0" w:color="auto"/>
        <w:left w:val="none" w:sz="0" w:space="0" w:color="auto"/>
        <w:bottom w:val="none" w:sz="0" w:space="0" w:color="auto"/>
        <w:right w:val="none" w:sz="0" w:space="0" w:color="auto"/>
      </w:divBdr>
    </w:div>
    <w:div w:id="382218908">
      <w:bodyDiv w:val="1"/>
      <w:marLeft w:val="0"/>
      <w:marRight w:val="0"/>
      <w:marTop w:val="0"/>
      <w:marBottom w:val="0"/>
      <w:divBdr>
        <w:top w:val="none" w:sz="0" w:space="0" w:color="auto"/>
        <w:left w:val="none" w:sz="0" w:space="0" w:color="auto"/>
        <w:bottom w:val="none" w:sz="0" w:space="0" w:color="auto"/>
        <w:right w:val="none" w:sz="0" w:space="0" w:color="auto"/>
      </w:divBdr>
    </w:div>
    <w:div w:id="382406548">
      <w:bodyDiv w:val="1"/>
      <w:marLeft w:val="0"/>
      <w:marRight w:val="0"/>
      <w:marTop w:val="0"/>
      <w:marBottom w:val="0"/>
      <w:divBdr>
        <w:top w:val="none" w:sz="0" w:space="0" w:color="auto"/>
        <w:left w:val="none" w:sz="0" w:space="0" w:color="auto"/>
        <w:bottom w:val="none" w:sz="0" w:space="0" w:color="auto"/>
        <w:right w:val="none" w:sz="0" w:space="0" w:color="auto"/>
      </w:divBdr>
    </w:div>
    <w:div w:id="382754654">
      <w:bodyDiv w:val="1"/>
      <w:marLeft w:val="0"/>
      <w:marRight w:val="0"/>
      <w:marTop w:val="0"/>
      <w:marBottom w:val="0"/>
      <w:divBdr>
        <w:top w:val="none" w:sz="0" w:space="0" w:color="auto"/>
        <w:left w:val="none" w:sz="0" w:space="0" w:color="auto"/>
        <w:bottom w:val="none" w:sz="0" w:space="0" w:color="auto"/>
        <w:right w:val="none" w:sz="0" w:space="0" w:color="auto"/>
      </w:divBdr>
    </w:div>
    <w:div w:id="383214643">
      <w:bodyDiv w:val="1"/>
      <w:marLeft w:val="0"/>
      <w:marRight w:val="0"/>
      <w:marTop w:val="0"/>
      <w:marBottom w:val="0"/>
      <w:divBdr>
        <w:top w:val="none" w:sz="0" w:space="0" w:color="auto"/>
        <w:left w:val="none" w:sz="0" w:space="0" w:color="auto"/>
        <w:bottom w:val="none" w:sz="0" w:space="0" w:color="auto"/>
        <w:right w:val="none" w:sz="0" w:space="0" w:color="auto"/>
      </w:divBdr>
    </w:div>
    <w:div w:id="383262241">
      <w:bodyDiv w:val="1"/>
      <w:marLeft w:val="0"/>
      <w:marRight w:val="0"/>
      <w:marTop w:val="0"/>
      <w:marBottom w:val="0"/>
      <w:divBdr>
        <w:top w:val="none" w:sz="0" w:space="0" w:color="auto"/>
        <w:left w:val="none" w:sz="0" w:space="0" w:color="auto"/>
        <w:bottom w:val="none" w:sz="0" w:space="0" w:color="auto"/>
        <w:right w:val="none" w:sz="0" w:space="0" w:color="auto"/>
      </w:divBdr>
    </w:div>
    <w:div w:id="383722349">
      <w:bodyDiv w:val="1"/>
      <w:marLeft w:val="0"/>
      <w:marRight w:val="0"/>
      <w:marTop w:val="0"/>
      <w:marBottom w:val="0"/>
      <w:divBdr>
        <w:top w:val="none" w:sz="0" w:space="0" w:color="auto"/>
        <w:left w:val="none" w:sz="0" w:space="0" w:color="auto"/>
        <w:bottom w:val="none" w:sz="0" w:space="0" w:color="auto"/>
        <w:right w:val="none" w:sz="0" w:space="0" w:color="auto"/>
      </w:divBdr>
    </w:div>
    <w:div w:id="383798421">
      <w:bodyDiv w:val="1"/>
      <w:marLeft w:val="0"/>
      <w:marRight w:val="0"/>
      <w:marTop w:val="0"/>
      <w:marBottom w:val="0"/>
      <w:divBdr>
        <w:top w:val="none" w:sz="0" w:space="0" w:color="auto"/>
        <w:left w:val="none" w:sz="0" w:space="0" w:color="auto"/>
        <w:bottom w:val="none" w:sz="0" w:space="0" w:color="auto"/>
        <w:right w:val="none" w:sz="0" w:space="0" w:color="auto"/>
      </w:divBdr>
    </w:div>
    <w:div w:id="384529512">
      <w:bodyDiv w:val="1"/>
      <w:marLeft w:val="0"/>
      <w:marRight w:val="0"/>
      <w:marTop w:val="0"/>
      <w:marBottom w:val="0"/>
      <w:divBdr>
        <w:top w:val="none" w:sz="0" w:space="0" w:color="auto"/>
        <w:left w:val="none" w:sz="0" w:space="0" w:color="auto"/>
        <w:bottom w:val="none" w:sz="0" w:space="0" w:color="auto"/>
        <w:right w:val="none" w:sz="0" w:space="0" w:color="auto"/>
      </w:divBdr>
    </w:div>
    <w:div w:id="384719106">
      <w:bodyDiv w:val="1"/>
      <w:marLeft w:val="0"/>
      <w:marRight w:val="0"/>
      <w:marTop w:val="0"/>
      <w:marBottom w:val="0"/>
      <w:divBdr>
        <w:top w:val="none" w:sz="0" w:space="0" w:color="auto"/>
        <w:left w:val="none" w:sz="0" w:space="0" w:color="auto"/>
        <w:bottom w:val="none" w:sz="0" w:space="0" w:color="auto"/>
        <w:right w:val="none" w:sz="0" w:space="0" w:color="auto"/>
      </w:divBdr>
    </w:div>
    <w:div w:id="384913182">
      <w:bodyDiv w:val="1"/>
      <w:marLeft w:val="0"/>
      <w:marRight w:val="0"/>
      <w:marTop w:val="0"/>
      <w:marBottom w:val="0"/>
      <w:divBdr>
        <w:top w:val="none" w:sz="0" w:space="0" w:color="auto"/>
        <w:left w:val="none" w:sz="0" w:space="0" w:color="auto"/>
        <w:bottom w:val="none" w:sz="0" w:space="0" w:color="auto"/>
        <w:right w:val="none" w:sz="0" w:space="0" w:color="auto"/>
      </w:divBdr>
    </w:div>
    <w:div w:id="385033687">
      <w:bodyDiv w:val="1"/>
      <w:marLeft w:val="0"/>
      <w:marRight w:val="0"/>
      <w:marTop w:val="0"/>
      <w:marBottom w:val="0"/>
      <w:divBdr>
        <w:top w:val="none" w:sz="0" w:space="0" w:color="auto"/>
        <w:left w:val="none" w:sz="0" w:space="0" w:color="auto"/>
        <w:bottom w:val="none" w:sz="0" w:space="0" w:color="auto"/>
        <w:right w:val="none" w:sz="0" w:space="0" w:color="auto"/>
      </w:divBdr>
    </w:div>
    <w:div w:id="385187076">
      <w:bodyDiv w:val="1"/>
      <w:marLeft w:val="0"/>
      <w:marRight w:val="0"/>
      <w:marTop w:val="0"/>
      <w:marBottom w:val="0"/>
      <w:divBdr>
        <w:top w:val="none" w:sz="0" w:space="0" w:color="auto"/>
        <w:left w:val="none" w:sz="0" w:space="0" w:color="auto"/>
        <w:bottom w:val="none" w:sz="0" w:space="0" w:color="auto"/>
        <w:right w:val="none" w:sz="0" w:space="0" w:color="auto"/>
      </w:divBdr>
    </w:div>
    <w:div w:id="385221636">
      <w:bodyDiv w:val="1"/>
      <w:marLeft w:val="0"/>
      <w:marRight w:val="0"/>
      <w:marTop w:val="0"/>
      <w:marBottom w:val="0"/>
      <w:divBdr>
        <w:top w:val="none" w:sz="0" w:space="0" w:color="auto"/>
        <w:left w:val="none" w:sz="0" w:space="0" w:color="auto"/>
        <w:bottom w:val="none" w:sz="0" w:space="0" w:color="auto"/>
        <w:right w:val="none" w:sz="0" w:space="0" w:color="auto"/>
      </w:divBdr>
    </w:div>
    <w:div w:id="385225868">
      <w:bodyDiv w:val="1"/>
      <w:marLeft w:val="0"/>
      <w:marRight w:val="0"/>
      <w:marTop w:val="0"/>
      <w:marBottom w:val="0"/>
      <w:divBdr>
        <w:top w:val="none" w:sz="0" w:space="0" w:color="auto"/>
        <w:left w:val="none" w:sz="0" w:space="0" w:color="auto"/>
        <w:bottom w:val="none" w:sz="0" w:space="0" w:color="auto"/>
        <w:right w:val="none" w:sz="0" w:space="0" w:color="auto"/>
      </w:divBdr>
    </w:div>
    <w:div w:id="385572162">
      <w:bodyDiv w:val="1"/>
      <w:marLeft w:val="0"/>
      <w:marRight w:val="0"/>
      <w:marTop w:val="0"/>
      <w:marBottom w:val="0"/>
      <w:divBdr>
        <w:top w:val="none" w:sz="0" w:space="0" w:color="auto"/>
        <w:left w:val="none" w:sz="0" w:space="0" w:color="auto"/>
        <w:bottom w:val="none" w:sz="0" w:space="0" w:color="auto"/>
        <w:right w:val="none" w:sz="0" w:space="0" w:color="auto"/>
      </w:divBdr>
    </w:div>
    <w:div w:id="385646027">
      <w:bodyDiv w:val="1"/>
      <w:marLeft w:val="0"/>
      <w:marRight w:val="0"/>
      <w:marTop w:val="0"/>
      <w:marBottom w:val="0"/>
      <w:divBdr>
        <w:top w:val="none" w:sz="0" w:space="0" w:color="auto"/>
        <w:left w:val="none" w:sz="0" w:space="0" w:color="auto"/>
        <w:bottom w:val="none" w:sz="0" w:space="0" w:color="auto"/>
        <w:right w:val="none" w:sz="0" w:space="0" w:color="auto"/>
      </w:divBdr>
    </w:div>
    <w:div w:id="385688709">
      <w:bodyDiv w:val="1"/>
      <w:marLeft w:val="0"/>
      <w:marRight w:val="0"/>
      <w:marTop w:val="0"/>
      <w:marBottom w:val="0"/>
      <w:divBdr>
        <w:top w:val="none" w:sz="0" w:space="0" w:color="auto"/>
        <w:left w:val="none" w:sz="0" w:space="0" w:color="auto"/>
        <w:bottom w:val="none" w:sz="0" w:space="0" w:color="auto"/>
        <w:right w:val="none" w:sz="0" w:space="0" w:color="auto"/>
      </w:divBdr>
    </w:div>
    <w:div w:id="385877035">
      <w:bodyDiv w:val="1"/>
      <w:marLeft w:val="0"/>
      <w:marRight w:val="0"/>
      <w:marTop w:val="0"/>
      <w:marBottom w:val="0"/>
      <w:divBdr>
        <w:top w:val="none" w:sz="0" w:space="0" w:color="auto"/>
        <w:left w:val="none" w:sz="0" w:space="0" w:color="auto"/>
        <w:bottom w:val="none" w:sz="0" w:space="0" w:color="auto"/>
        <w:right w:val="none" w:sz="0" w:space="0" w:color="auto"/>
      </w:divBdr>
    </w:div>
    <w:div w:id="385881592">
      <w:bodyDiv w:val="1"/>
      <w:marLeft w:val="0"/>
      <w:marRight w:val="0"/>
      <w:marTop w:val="0"/>
      <w:marBottom w:val="0"/>
      <w:divBdr>
        <w:top w:val="none" w:sz="0" w:space="0" w:color="auto"/>
        <w:left w:val="none" w:sz="0" w:space="0" w:color="auto"/>
        <w:bottom w:val="none" w:sz="0" w:space="0" w:color="auto"/>
        <w:right w:val="none" w:sz="0" w:space="0" w:color="auto"/>
      </w:divBdr>
    </w:div>
    <w:div w:id="385952046">
      <w:bodyDiv w:val="1"/>
      <w:marLeft w:val="0"/>
      <w:marRight w:val="0"/>
      <w:marTop w:val="0"/>
      <w:marBottom w:val="0"/>
      <w:divBdr>
        <w:top w:val="none" w:sz="0" w:space="0" w:color="auto"/>
        <w:left w:val="none" w:sz="0" w:space="0" w:color="auto"/>
        <w:bottom w:val="none" w:sz="0" w:space="0" w:color="auto"/>
        <w:right w:val="none" w:sz="0" w:space="0" w:color="auto"/>
      </w:divBdr>
    </w:div>
    <w:div w:id="386149496">
      <w:bodyDiv w:val="1"/>
      <w:marLeft w:val="0"/>
      <w:marRight w:val="0"/>
      <w:marTop w:val="0"/>
      <w:marBottom w:val="0"/>
      <w:divBdr>
        <w:top w:val="none" w:sz="0" w:space="0" w:color="auto"/>
        <w:left w:val="none" w:sz="0" w:space="0" w:color="auto"/>
        <w:bottom w:val="none" w:sz="0" w:space="0" w:color="auto"/>
        <w:right w:val="none" w:sz="0" w:space="0" w:color="auto"/>
      </w:divBdr>
    </w:div>
    <w:div w:id="386270643">
      <w:bodyDiv w:val="1"/>
      <w:marLeft w:val="0"/>
      <w:marRight w:val="0"/>
      <w:marTop w:val="0"/>
      <w:marBottom w:val="0"/>
      <w:divBdr>
        <w:top w:val="none" w:sz="0" w:space="0" w:color="auto"/>
        <w:left w:val="none" w:sz="0" w:space="0" w:color="auto"/>
        <w:bottom w:val="none" w:sz="0" w:space="0" w:color="auto"/>
        <w:right w:val="none" w:sz="0" w:space="0" w:color="auto"/>
      </w:divBdr>
    </w:div>
    <w:div w:id="386497043">
      <w:bodyDiv w:val="1"/>
      <w:marLeft w:val="0"/>
      <w:marRight w:val="0"/>
      <w:marTop w:val="0"/>
      <w:marBottom w:val="0"/>
      <w:divBdr>
        <w:top w:val="none" w:sz="0" w:space="0" w:color="auto"/>
        <w:left w:val="none" w:sz="0" w:space="0" w:color="auto"/>
        <w:bottom w:val="none" w:sz="0" w:space="0" w:color="auto"/>
        <w:right w:val="none" w:sz="0" w:space="0" w:color="auto"/>
      </w:divBdr>
    </w:div>
    <w:div w:id="386683849">
      <w:bodyDiv w:val="1"/>
      <w:marLeft w:val="0"/>
      <w:marRight w:val="0"/>
      <w:marTop w:val="0"/>
      <w:marBottom w:val="0"/>
      <w:divBdr>
        <w:top w:val="none" w:sz="0" w:space="0" w:color="auto"/>
        <w:left w:val="none" w:sz="0" w:space="0" w:color="auto"/>
        <w:bottom w:val="none" w:sz="0" w:space="0" w:color="auto"/>
        <w:right w:val="none" w:sz="0" w:space="0" w:color="auto"/>
      </w:divBdr>
    </w:div>
    <w:div w:id="386800949">
      <w:bodyDiv w:val="1"/>
      <w:marLeft w:val="0"/>
      <w:marRight w:val="0"/>
      <w:marTop w:val="0"/>
      <w:marBottom w:val="0"/>
      <w:divBdr>
        <w:top w:val="none" w:sz="0" w:space="0" w:color="auto"/>
        <w:left w:val="none" w:sz="0" w:space="0" w:color="auto"/>
        <w:bottom w:val="none" w:sz="0" w:space="0" w:color="auto"/>
        <w:right w:val="none" w:sz="0" w:space="0" w:color="auto"/>
      </w:divBdr>
    </w:div>
    <w:div w:id="386880915">
      <w:bodyDiv w:val="1"/>
      <w:marLeft w:val="0"/>
      <w:marRight w:val="0"/>
      <w:marTop w:val="0"/>
      <w:marBottom w:val="0"/>
      <w:divBdr>
        <w:top w:val="none" w:sz="0" w:space="0" w:color="auto"/>
        <w:left w:val="none" w:sz="0" w:space="0" w:color="auto"/>
        <w:bottom w:val="none" w:sz="0" w:space="0" w:color="auto"/>
        <w:right w:val="none" w:sz="0" w:space="0" w:color="auto"/>
      </w:divBdr>
    </w:div>
    <w:div w:id="387262930">
      <w:bodyDiv w:val="1"/>
      <w:marLeft w:val="0"/>
      <w:marRight w:val="0"/>
      <w:marTop w:val="0"/>
      <w:marBottom w:val="0"/>
      <w:divBdr>
        <w:top w:val="none" w:sz="0" w:space="0" w:color="auto"/>
        <w:left w:val="none" w:sz="0" w:space="0" w:color="auto"/>
        <w:bottom w:val="none" w:sz="0" w:space="0" w:color="auto"/>
        <w:right w:val="none" w:sz="0" w:space="0" w:color="auto"/>
      </w:divBdr>
    </w:div>
    <w:div w:id="387461523">
      <w:bodyDiv w:val="1"/>
      <w:marLeft w:val="0"/>
      <w:marRight w:val="0"/>
      <w:marTop w:val="0"/>
      <w:marBottom w:val="0"/>
      <w:divBdr>
        <w:top w:val="none" w:sz="0" w:space="0" w:color="auto"/>
        <w:left w:val="none" w:sz="0" w:space="0" w:color="auto"/>
        <w:bottom w:val="none" w:sz="0" w:space="0" w:color="auto"/>
        <w:right w:val="none" w:sz="0" w:space="0" w:color="auto"/>
      </w:divBdr>
    </w:div>
    <w:div w:id="387723114">
      <w:bodyDiv w:val="1"/>
      <w:marLeft w:val="0"/>
      <w:marRight w:val="0"/>
      <w:marTop w:val="0"/>
      <w:marBottom w:val="0"/>
      <w:divBdr>
        <w:top w:val="none" w:sz="0" w:space="0" w:color="auto"/>
        <w:left w:val="none" w:sz="0" w:space="0" w:color="auto"/>
        <w:bottom w:val="none" w:sz="0" w:space="0" w:color="auto"/>
        <w:right w:val="none" w:sz="0" w:space="0" w:color="auto"/>
      </w:divBdr>
    </w:div>
    <w:div w:id="388307375">
      <w:bodyDiv w:val="1"/>
      <w:marLeft w:val="0"/>
      <w:marRight w:val="0"/>
      <w:marTop w:val="0"/>
      <w:marBottom w:val="0"/>
      <w:divBdr>
        <w:top w:val="none" w:sz="0" w:space="0" w:color="auto"/>
        <w:left w:val="none" w:sz="0" w:space="0" w:color="auto"/>
        <w:bottom w:val="none" w:sz="0" w:space="0" w:color="auto"/>
        <w:right w:val="none" w:sz="0" w:space="0" w:color="auto"/>
      </w:divBdr>
    </w:div>
    <w:div w:id="388384415">
      <w:bodyDiv w:val="1"/>
      <w:marLeft w:val="0"/>
      <w:marRight w:val="0"/>
      <w:marTop w:val="0"/>
      <w:marBottom w:val="0"/>
      <w:divBdr>
        <w:top w:val="none" w:sz="0" w:space="0" w:color="auto"/>
        <w:left w:val="none" w:sz="0" w:space="0" w:color="auto"/>
        <w:bottom w:val="none" w:sz="0" w:space="0" w:color="auto"/>
        <w:right w:val="none" w:sz="0" w:space="0" w:color="auto"/>
      </w:divBdr>
    </w:div>
    <w:div w:id="388651517">
      <w:bodyDiv w:val="1"/>
      <w:marLeft w:val="0"/>
      <w:marRight w:val="0"/>
      <w:marTop w:val="0"/>
      <w:marBottom w:val="0"/>
      <w:divBdr>
        <w:top w:val="none" w:sz="0" w:space="0" w:color="auto"/>
        <w:left w:val="none" w:sz="0" w:space="0" w:color="auto"/>
        <w:bottom w:val="none" w:sz="0" w:space="0" w:color="auto"/>
        <w:right w:val="none" w:sz="0" w:space="0" w:color="auto"/>
      </w:divBdr>
    </w:div>
    <w:div w:id="388655822">
      <w:bodyDiv w:val="1"/>
      <w:marLeft w:val="0"/>
      <w:marRight w:val="0"/>
      <w:marTop w:val="0"/>
      <w:marBottom w:val="0"/>
      <w:divBdr>
        <w:top w:val="none" w:sz="0" w:space="0" w:color="auto"/>
        <w:left w:val="none" w:sz="0" w:space="0" w:color="auto"/>
        <w:bottom w:val="none" w:sz="0" w:space="0" w:color="auto"/>
        <w:right w:val="none" w:sz="0" w:space="0" w:color="auto"/>
      </w:divBdr>
    </w:div>
    <w:div w:id="388767544">
      <w:bodyDiv w:val="1"/>
      <w:marLeft w:val="0"/>
      <w:marRight w:val="0"/>
      <w:marTop w:val="0"/>
      <w:marBottom w:val="0"/>
      <w:divBdr>
        <w:top w:val="none" w:sz="0" w:space="0" w:color="auto"/>
        <w:left w:val="none" w:sz="0" w:space="0" w:color="auto"/>
        <w:bottom w:val="none" w:sz="0" w:space="0" w:color="auto"/>
        <w:right w:val="none" w:sz="0" w:space="0" w:color="auto"/>
      </w:divBdr>
    </w:div>
    <w:div w:id="388918360">
      <w:bodyDiv w:val="1"/>
      <w:marLeft w:val="0"/>
      <w:marRight w:val="0"/>
      <w:marTop w:val="0"/>
      <w:marBottom w:val="0"/>
      <w:divBdr>
        <w:top w:val="none" w:sz="0" w:space="0" w:color="auto"/>
        <w:left w:val="none" w:sz="0" w:space="0" w:color="auto"/>
        <w:bottom w:val="none" w:sz="0" w:space="0" w:color="auto"/>
        <w:right w:val="none" w:sz="0" w:space="0" w:color="auto"/>
      </w:divBdr>
    </w:div>
    <w:div w:id="389184804">
      <w:bodyDiv w:val="1"/>
      <w:marLeft w:val="0"/>
      <w:marRight w:val="0"/>
      <w:marTop w:val="0"/>
      <w:marBottom w:val="0"/>
      <w:divBdr>
        <w:top w:val="none" w:sz="0" w:space="0" w:color="auto"/>
        <w:left w:val="none" w:sz="0" w:space="0" w:color="auto"/>
        <w:bottom w:val="none" w:sz="0" w:space="0" w:color="auto"/>
        <w:right w:val="none" w:sz="0" w:space="0" w:color="auto"/>
      </w:divBdr>
    </w:div>
    <w:div w:id="389311684">
      <w:bodyDiv w:val="1"/>
      <w:marLeft w:val="0"/>
      <w:marRight w:val="0"/>
      <w:marTop w:val="0"/>
      <w:marBottom w:val="0"/>
      <w:divBdr>
        <w:top w:val="none" w:sz="0" w:space="0" w:color="auto"/>
        <w:left w:val="none" w:sz="0" w:space="0" w:color="auto"/>
        <w:bottom w:val="none" w:sz="0" w:space="0" w:color="auto"/>
        <w:right w:val="none" w:sz="0" w:space="0" w:color="auto"/>
      </w:divBdr>
    </w:div>
    <w:div w:id="389349406">
      <w:bodyDiv w:val="1"/>
      <w:marLeft w:val="0"/>
      <w:marRight w:val="0"/>
      <w:marTop w:val="0"/>
      <w:marBottom w:val="0"/>
      <w:divBdr>
        <w:top w:val="none" w:sz="0" w:space="0" w:color="auto"/>
        <w:left w:val="none" w:sz="0" w:space="0" w:color="auto"/>
        <w:bottom w:val="none" w:sz="0" w:space="0" w:color="auto"/>
        <w:right w:val="none" w:sz="0" w:space="0" w:color="auto"/>
      </w:divBdr>
    </w:div>
    <w:div w:id="389351874">
      <w:bodyDiv w:val="1"/>
      <w:marLeft w:val="0"/>
      <w:marRight w:val="0"/>
      <w:marTop w:val="0"/>
      <w:marBottom w:val="0"/>
      <w:divBdr>
        <w:top w:val="none" w:sz="0" w:space="0" w:color="auto"/>
        <w:left w:val="none" w:sz="0" w:space="0" w:color="auto"/>
        <w:bottom w:val="none" w:sz="0" w:space="0" w:color="auto"/>
        <w:right w:val="none" w:sz="0" w:space="0" w:color="auto"/>
      </w:divBdr>
    </w:div>
    <w:div w:id="389377821">
      <w:bodyDiv w:val="1"/>
      <w:marLeft w:val="0"/>
      <w:marRight w:val="0"/>
      <w:marTop w:val="0"/>
      <w:marBottom w:val="0"/>
      <w:divBdr>
        <w:top w:val="none" w:sz="0" w:space="0" w:color="auto"/>
        <w:left w:val="none" w:sz="0" w:space="0" w:color="auto"/>
        <w:bottom w:val="none" w:sz="0" w:space="0" w:color="auto"/>
        <w:right w:val="none" w:sz="0" w:space="0" w:color="auto"/>
      </w:divBdr>
    </w:div>
    <w:div w:id="389573753">
      <w:bodyDiv w:val="1"/>
      <w:marLeft w:val="0"/>
      <w:marRight w:val="0"/>
      <w:marTop w:val="0"/>
      <w:marBottom w:val="0"/>
      <w:divBdr>
        <w:top w:val="none" w:sz="0" w:space="0" w:color="auto"/>
        <w:left w:val="none" w:sz="0" w:space="0" w:color="auto"/>
        <w:bottom w:val="none" w:sz="0" w:space="0" w:color="auto"/>
        <w:right w:val="none" w:sz="0" w:space="0" w:color="auto"/>
      </w:divBdr>
    </w:div>
    <w:div w:id="389689215">
      <w:bodyDiv w:val="1"/>
      <w:marLeft w:val="0"/>
      <w:marRight w:val="0"/>
      <w:marTop w:val="0"/>
      <w:marBottom w:val="0"/>
      <w:divBdr>
        <w:top w:val="none" w:sz="0" w:space="0" w:color="auto"/>
        <w:left w:val="none" w:sz="0" w:space="0" w:color="auto"/>
        <w:bottom w:val="none" w:sz="0" w:space="0" w:color="auto"/>
        <w:right w:val="none" w:sz="0" w:space="0" w:color="auto"/>
      </w:divBdr>
    </w:div>
    <w:div w:id="389773010">
      <w:bodyDiv w:val="1"/>
      <w:marLeft w:val="0"/>
      <w:marRight w:val="0"/>
      <w:marTop w:val="0"/>
      <w:marBottom w:val="0"/>
      <w:divBdr>
        <w:top w:val="none" w:sz="0" w:space="0" w:color="auto"/>
        <w:left w:val="none" w:sz="0" w:space="0" w:color="auto"/>
        <w:bottom w:val="none" w:sz="0" w:space="0" w:color="auto"/>
        <w:right w:val="none" w:sz="0" w:space="0" w:color="auto"/>
      </w:divBdr>
    </w:div>
    <w:div w:id="390033657">
      <w:bodyDiv w:val="1"/>
      <w:marLeft w:val="0"/>
      <w:marRight w:val="0"/>
      <w:marTop w:val="0"/>
      <w:marBottom w:val="0"/>
      <w:divBdr>
        <w:top w:val="none" w:sz="0" w:space="0" w:color="auto"/>
        <w:left w:val="none" w:sz="0" w:space="0" w:color="auto"/>
        <w:bottom w:val="none" w:sz="0" w:space="0" w:color="auto"/>
        <w:right w:val="none" w:sz="0" w:space="0" w:color="auto"/>
      </w:divBdr>
    </w:div>
    <w:div w:id="390084481">
      <w:bodyDiv w:val="1"/>
      <w:marLeft w:val="0"/>
      <w:marRight w:val="0"/>
      <w:marTop w:val="0"/>
      <w:marBottom w:val="0"/>
      <w:divBdr>
        <w:top w:val="none" w:sz="0" w:space="0" w:color="auto"/>
        <w:left w:val="none" w:sz="0" w:space="0" w:color="auto"/>
        <w:bottom w:val="none" w:sz="0" w:space="0" w:color="auto"/>
        <w:right w:val="none" w:sz="0" w:space="0" w:color="auto"/>
      </w:divBdr>
    </w:div>
    <w:div w:id="390732875">
      <w:bodyDiv w:val="1"/>
      <w:marLeft w:val="0"/>
      <w:marRight w:val="0"/>
      <w:marTop w:val="0"/>
      <w:marBottom w:val="0"/>
      <w:divBdr>
        <w:top w:val="none" w:sz="0" w:space="0" w:color="auto"/>
        <w:left w:val="none" w:sz="0" w:space="0" w:color="auto"/>
        <w:bottom w:val="none" w:sz="0" w:space="0" w:color="auto"/>
        <w:right w:val="none" w:sz="0" w:space="0" w:color="auto"/>
      </w:divBdr>
    </w:div>
    <w:div w:id="390882543">
      <w:bodyDiv w:val="1"/>
      <w:marLeft w:val="0"/>
      <w:marRight w:val="0"/>
      <w:marTop w:val="0"/>
      <w:marBottom w:val="0"/>
      <w:divBdr>
        <w:top w:val="none" w:sz="0" w:space="0" w:color="auto"/>
        <w:left w:val="none" w:sz="0" w:space="0" w:color="auto"/>
        <w:bottom w:val="none" w:sz="0" w:space="0" w:color="auto"/>
        <w:right w:val="none" w:sz="0" w:space="0" w:color="auto"/>
      </w:divBdr>
    </w:div>
    <w:div w:id="391077895">
      <w:bodyDiv w:val="1"/>
      <w:marLeft w:val="0"/>
      <w:marRight w:val="0"/>
      <w:marTop w:val="0"/>
      <w:marBottom w:val="0"/>
      <w:divBdr>
        <w:top w:val="none" w:sz="0" w:space="0" w:color="auto"/>
        <w:left w:val="none" w:sz="0" w:space="0" w:color="auto"/>
        <w:bottom w:val="none" w:sz="0" w:space="0" w:color="auto"/>
        <w:right w:val="none" w:sz="0" w:space="0" w:color="auto"/>
      </w:divBdr>
    </w:div>
    <w:div w:id="391125123">
      <w:bodyDiv w:val="1"/>
      <w:marLeft w:val="0"/>
      <w:marRight w:val="0"/>
      <w:marTop w:val="0"/>
      <w:marBottom w:val="0"/>
      <w:divBdr>
        <w:top w:val="none" w:sz="0" w:space="0" w:color="auto"/>
        <w:left w:val="none" w:sz="0" w:space="0" w:color="auto"/>
        <w:bottom w:val="none" w:sz="0" w:space="0" w:color="auto"/>
        <w:right w:val="none" w:sz="0" w:space="0" w:color="auto"/>
      </w:divBdr>
    </w:div>
    <w:div w:id="391125183">
      <w:bodyDiv w:val="1"/>
      <w:marLeft w:val="0"/>
      <w:marRight w:val="0"/>
      <w:marTop w:val="0"/>
      <w:marBottom w:val="0"/>
      <w:divBdr>
        <w:top w:val="none" w:sz="0" w:space="0" w:color="auto"/>
        <w:left w:val="none" w:sz="0" w:space="0" w:color="auto"/>
        <w:bottom w:val="none" w:sz="0" w:space="0" w:color="auto"/>
        <w:right w:val="none" w:sz="0" w:space="0" w:color="auto"/>
      </w:divBdr>
    </w:div>
    <w:div w:id="391584043">
      <w:bodyDiv w:val="1"/>
      <w:marLeft w:val="0"/>
      <w:marRight w:val="0"/>
      <w:marTop w:val="0"/>
      <w:marBottom w:val="0"/>
      <w:divBdr>
        <w:top w:val="none" w:sz="0" w:space="0" w:color="auto"/>
        <w:left w:val="none" w:sz="0" w:space="0" w:color="auto"/>
        <w:bottom w:val="none" w:sz="0" w:space="0" w:color="auto"/>
        <w:right w:val="none" w:sz="0" w:space="0" w:color="auto"/>
      </w:divBdr>
    </w:div>
    <w:div w:id="391736118">
      <w:bodyDiv w:val="1"/>
      <w:marLeft w:val="0"/>
      <w:marRight w:val="0"/>
      <w:marTop w:val="0"/>
      <w:marBottom w:val="0"/>
      <w:divBdr>
        <w:top w:val="none" w:sz="0" w:space="0" w:color="auto"/>
        <w:left w:val="none" w:sz="0" w:space="0" w:color="auto"/>
        <w:bottom w:val="none" w:sz="0" w:space="0" w:color="auto"/>
        <w:right w:val="none" w:sz="0" w:space="0" w:color="auto"/>
      </w:divBdr>
    </w:div>
    <w:div w:id="392042182">
      <w:bodyDiv w:val="1"/>
      <w:marLeft w:val="0"/>
      <w:marRight w:val="0"/>
      <w:marTop w:val="0"/>
      <w:marBottom w:val="0"/>
      <w:divBdr>
        <w:top w:val="none" w:sz="0" w:space="0" w:color="auto"/>
        <w:left w:val="none" w:sz="0" w:space="0" w:color="auto"/>
        <w:bottom w:val="none" w:sz="0" w:space="0" w:color="auto"/>
        <w:right w:val="none" w:sz="0" w:space="0" w:color="auto"/>
      </w:divBdr>
    </w:div>
    <w:div w:id="392125218">
      <w:bodyDiv w:val="1"/>
      <w:marLeft w:val="0"/>
      <w:marRight w:val="0"/>
      <w:marTop w:val="0"/>
      <w:marBottom w:val="0"/>
      <w:divBdr>
        <w:top w:val="none" w:sz="0" w:space="0" w:color="auto"/>
        <w:left w:val="none" w:sz="0" w:space="0" w:color="auto"/>
        <w:bottom w:val="none" w:sz="0" w:space="0" w:color="auto"/>
        <w:right w:val="none" w:sz="0" w:space="0" w:color="auto"/>
      </w:divBdr>
    </w:div>
    <w:div w:id="392237691">
      <w:bodyDiv w:val="1"/>
      <w:marLeft w:val="0"/>
      <w:marRight w:val="0"/>
      <w:marTop w:val="0"/>
      <w:marBottom w:val="0"/>
      <w:divBdr>
        <w:top w:val="none" w:sz="0" w:space="0" w:color="auto"/>
        <w:left w:val="none" w:sz="0" w:space="0" w:color="auto"/>
        <w:bottom w:val="none" w:sz="0" w:space="0" w:color="auto"/>
        <w:right w:val="none" w:sz="0" w:space="0" w:color="auto"/>
      </w:divBdr>
    </w:div>
    <w:div w:id="392238340">
      <w:bodyDiv w:val="1"/>
      <w:marLeft w:val="0"/>
      <w:marRight w:val="0"/>
      <w:marTop w:val="0"/>
      <w:marBottom w:val="0"/>
      <w:divBdr>
        <w:top w:val="none" w:sz="0" w:space="0" w:color="auto"/>
        <w:left w:val="none" w:sz="0" w:space="0" w:color="auto"/>
        <w:bottom w:val="none" w:sz="0" w:space="0" w:color="auto"/>
        <w:right w:val="none" w:sz="0" w:space="0" w:color="auto"/>
      </w:divBdr>
    </w:div>
    <w:div w:id="392506713">
      <w:bodyDiv w:val="1"/>
      <w:marLeft w:val="0"/>
      <w:marRight w:val="0"/>
      <w:marTop w:val="0"/>
      <w:marBottom w:val="0"/>
      <w:divBdr>
        <w:top w:val="none" w:sz="0" w:space="0" w:color="auto"/>
        <w:left w:val="none" w:sz="0" w:space="0" w:color="auto"/>
        <w:bottom w:val="none" w:sz="0" w:space="0" w:color="auto"/>
        <w:right w:val="none" w:sz="0" w:space="0" w:color="auto"/>
      </w:divBdr>
    </w:div>
    <w:div w:id="392851899">
      <w:bodyDiv w:val="1"/>
      <w:marLeft w:val="0"/>
      <w:marRight w:val="0"/>
      <w:marTop w:val="0"/>
      <w:marBottom w:val="0"/>
      <w:divBdr>
        <w:top w:val="none" w:sz="0" w:space="0" w:color="auto"/>
        <w:left w:val="none" w:sz="0" w:space="0" w:color="auto"/>
        <w:bottom w:val="none" w:sz="0" w:space="0" w:color="auto"/>
        <w:right w:val="none" w:sz="0" w:space="0" w:color="auto"/>
      </w:divBdr>
    </w:div>
    <w:div w:id="392969365">
      <w:bodyDiv w:val="1"/>
      <w:marLeft w:val="0"/>
      <w:marRight w:val="0"/>
      <w:marTop w:val="0"/>
      <w:marBottom w:val="0"/>
      <w:divBdr>
        <w:top w:val="none" w:sz="0" w:space="0" w:color="auto"/>
        <w:left w:val="none" w:sz="0" w:space="0" w:color="auto"/>
        <w:bottom w:val="none" w:sz="0" w:space="0" w:color="auto"/>
        <w:right w:val="none" w:sz="0" w:space="0" w:color="auto"/>
      </w:divBdr>
    </w:div>
    <w:div w:id="393092551">
      <w:bodyDiv w:val="1"/>
      <w:marLeft w:val="0"/>
      <w:marRight w:val="0"/>
      <w:marTop w:val="0"/>
      <w:marBottom w:val="0"/>
      <w:divBdr>
        <w:top w:val="none" w:sz="0" w:space="0" w:color="auto"/>
        <w:left w:val="none" w:sz="0" w:space="0" w:color="auto"/>
        <w:bottom w:val="none" w:sz="0" w:space="0" w:color="auto"/>
        <w:right w:val="none" w:sz="0" w:space="0" w:color="auto"/>
      </w:divBdr>
    </w:div>
    <w:div w:id="393162429">
      <w:bodyDiv w:val="1"/>
      <w:marLeft w:val="0"/>
      <w:marRight w:val="0"/>
      <w:marTop w:val="0"/>
      <w:marBottom w:val="0"/>
      <w:divBdr>
        <w:top w:val="none" w:sz="0" w:space="0" w:color="auto"/>
        <w:left w:val="none" w:sz="0" w:space="0" w:color="auto"/>
        <w:bottom w:val="none" w:sz="0" w:space="0" w:color="auto"/>
        <w:right w:val="none" w:sz="0" w:space="0" w:color="auto"/>
      </w:divBdr>
    </w:div>
    <w:div w:id="393163428">
      <w:bodyDiv w:val="1"/>
      <w:marLeft w:val="0"/>
      <w:marRight w:val="0"/>
      <w:marTop w:val="0"/>
      <w:marBottom w:val="0"/>
      <w:divBdr>
        <w:top w:val="none" w:sz="0" w:space="0" w:color="auto"/>
        <w:left w:val="none" w:sz="0" w:space="0" w:color="auto"/>
        <w:bottom w:val="none" w:sz="0" w:space="0" w:color="auto"/>
        <w:right w:val="none" w:sz="0" w:space="0" w:color="auto"/>
      </w:divBdr>
    </w:div>
    <w:div w:id="393626939">
      <w:bodyDiv w:val="1"/>
      <w:marLeft w:val="0"/>
      <w:marRight w:val="0"/>
      <w:marTop w:val="0"/>
      <w:marBottom w:val="0"/>
      <w:divBdr>
        <w:top w:val="none" w:sz="0" w:space="0" w:color="auto"/>
        <w:left w:val="none" w:sz="0" w:space="0" w:color="auto"/>
        <w:bottom w:val="none" w:sz="0" w:space="0" w:color="auto"/>
        <w:right w:val="none" w:sz="0" w:space="0" w:color="auto"/>
      </w:divBdr>
    </w:div>
    <w:div w:id="393699559">
      <w:bodyDiv w:val="1"/>
      <w:marLeft w:val="0"/>
      <w:marRight w:val="0"/>
      <w:marTop w:val="0"/>
      <w:marBottom w:val="0"/>
      <w:divBdr>
        <w:top w:val="none" w:sz="0" w:space="0" w:color="auto"/>
        <w:left w:val="none" w:sz="0" w:space="0" w:color="auto"/>
        <w:bottom w:val="none" w:sz="0" w:space="0" w:color="auto"/>
        <w:right w:val="none" w:sz="0" w:space="0" w:color="auto"/>
      </w:divBdr>
    </w:div>
    <w:div w:id="393740803">
      <w:bodyDiv w:val="1"/>
      <w:marLeft w:val="0"/>
      <w:marRight w:val="0"/>
      <w:marTop w:val="0"/>
      <w:marBottom w:val="0"/>
      <w:divBdr>
        <w:top w:val="none" w:sz="0" w:space="0" w:color="auto"/>
        <w:left w:val="none" w:sz="0" w:space="0" w:color="auto"/>
        <w:bottom w:val="none" w:sz="0" w:space="0" w:color="auto"/>
        <w:right w:val="none" w:sz="0" w:space="0" w:color="auto"/>
      </w:divBdr>
    </w:div>
    <w:div w:id="394206518">
      <w:bodyDiv w:val="1"/>
      <w:marLeft w:val="0"/>
      <w:marRight w:val="0"/>
      <w:marTop w:val="0"/>
      <w:marBottom w:val="0"/>
      <w:divBdr>
        <w:top w:val="none" w:sz="0" w:space="0" w:color="auto"/>
        <w:left w:val="none" w:sz="0" w:space="0" w:color="auto"/>
        <w:bottom w:val="none" w:sz="0" w:space="0" w:color="auto"/>
        <w:right w:val="none" w:sz="0" w:space="0" w:color="auto"/>
      </w:divBdr>
    </w:div>
    <w:div w:id="394402370">
      <w:bodyDiv w:val="1"/>
      <w:marLeft w:val="0"/>
      <w:marRight w:val="0"/>
      <w:marTop w:val="0"/>
      <w:marBottom w:val="0"/>
      <w:divBdr>
        <w:top w:val="none" w:sz="0" w:space="0" w:color="auto"/>
        <w:left w:val="none" w:sz="0" w:space="0" w:color="auto"/>
        <w:bottom w:val="none" w:sz="0" w:space="0" w:color="auto"/>
        <w:right w:val="none" w:sz="0" w:space="0" w:color="auto"/>
      </w:divBdr>
    </w:div>
    <w:div w:id="394548593">
      <w:bodyDiv w:val="1"/>
      <w:marLeft w:val="0"/>
      <w:marRight w:val="0"/>
      <w:marTop w:val="0"/>
      <w:marBottom w:val="0"/>
      <w:divBdr>
        <w:top w:val="none" w:sz="0" w:space="0" w:color="auto"/>
        <w:left w:val="none" w:sz="0" w:space="0" w:color="auto"/>
        <w:bottom w:val="none" w:sz="0" w:space="0" w:color="auto"/>
        <w:right w:val="none" w:sz="0" w:space="0" w:color="auto"/>
      </w:divBdr>
    </w:div>
    <w:div w:id="394740643">
      <w:bodyDiv w:val="1"/>
      <w:marLeft w:val="0"/>
      <w:marRight w:val="0"/>
      <w:marTop w:val="0"/>
      <w:marBottom w:val="0"/>
      <w:divBdr>
        <w:top w:val="none" w:sz="0" w:space="0" w:color="auto"/>
        <w:left w:val="none" w:sz="0" w:space="0" w:color="auto"/>
        <w:bottom w:val="none" w:sz="0" w:space="0" w:color="auto"/>
        <w:right w:val="none" w:sz="0" w:space="0" w:color="auto"/>
      </w:divBdr>
    </w:div>
    <w:div w:id="394813853">
      <w:bodyDiv w:val="1"/>
      <w:marLeft w:val="0"/>
      <w:marRight w:val="0"/>
      <w:marTop w:val="0"/>
      <w:marBottom w:val="0"/>
      <w:divBdr>
        <w:top w:val="none" w:sz="0" w:space="0" w:color="auto"/>
        <w:left w:val="none" w:sz="0" w:space="0" w:color="auto"/>
        <w:bottom w:val="none" w:sz="0" w:space="0" w:color="auto"/>
        <w:right w:val="none" w:sz="0" w:space="0" w:color="auto"/>
      </w:divBdr>
    </w:div>
    <w:div w:id="394864154">
      <w:bodyDiv w:val="1"/>
      <w:marLeft w:val="0"/>
      <w:marRight w:val="0"/>
      <w:marTop w:val="0"/>
      <w:marBottom w:val="0"/>
      <w:divBdr>
        <w:top w:val="none" w:sz="0" w:space="0" w:color="auto"/>
        <w:left w:val="none" w:sz="0" w:space="0" w:color="auto"/>
        <w:bottom w:val="none" w:sz="0" w:space="0" w:color="auto"/>
        <w:right w:val="none" w:sz="0" w:space="0" w:color="auto"/>
      </w:divBdr>
    </w:div>
    <w:div w:id="395010901">
      <w:bodyDiv w:val="1"/>
      <w:marLeft w:val="0"/>
      <w:marRight w:val="0"/>
      <w:marTop w:val="0"/>
      <w:marBottom w:val="0"/>
      <w:divBdr>
        <w:top w:val="none" w:sz="0" w:space="0" w:color="auto"/>
        <w:left w:val="none" w:sz="0" w:space="0" w:color="auto"/>
        <w:bottom w:val="none" w:sz="0" w:space="0" w:color="auto"/>
        <w:right w:val="none" w:sz="0" w:space="0" w:color="auto"/>
      </w:divBdr>
    </w:div>
    <w:div w:id="395053403">
      <w:bodyDiv w:val="1"/>
      <w:marLeft w:val="0"/>
      <w:marRight w:val="0"/>
      <w:marTop w:val="0"/>
      <w:marBottom w:val="0"/>
      <w:divBdr>
        <w:top w:val="none" w:sz="0" w:space="0" w:color="auto"/>
        <w:left w:val="none" w:sz="0" w:space="0" w:color="auto"/>
        <w:bottom w:val="none" w:sz="0" w:space="0" w:color="auto"/>
        <w:right w:val="none" w:sz="0" w:space="0" w:color="auto"/>
      </w:divBdr>
    </w:div>
    <w:div w:id="395277309">
      <w:bodyDiv w:val="1"/>
      <w:marLeft w:val="0"/>
      <w:marRight w:val="0"/>
      <w:marTop w:val="0"/>
      <w:marBottom w:val="0"/>
      <w:divBdr>
        <w:top w:val="none" w:sz="0" w:space="0" w:color="auto"/>
        <w:left w:val="none" w:sz="0" w:space="0" w:color="auto"/>
        <w:bottom w:val="none" w:sz="0" w:space="0" w:color="auto"/>
        <w:right w:val="none" w:sz="0" w:space="0" w:color="auto"/>
      </w:divBdr>
    </w:div>
    <w:div w:id="395324168">
      <w:bodyDiv w:val="1"/>
      <w:marLeft w:val="0"/>
      <w:marRight w:val="0"/>
      <w:marTop w:val="0"/>
      <w:marBottom w:val="0"/>
      <w:divBdr>
        <w:top w:val="none" w:sz="0" w:space="0" w:color="auto"/>
        <w:left w:val="none" w:sz="0" w:space="0" w:color="auto"/>
        <w:bottom w:val="none" w:sz="0" w:space="0" w:color="auto"/>
        <w:right w:val="none" w:sz="0" w:space="0" w:color="auto"/>
      </w:divBdr>
    </w:div>
    <w:div w:id="395394897">
      <w:bodyDiv w:val="1"/>
      <w:marLeft w:val="0"/>
      <w:marRight w:val="0"/>
      <w:marTop w:val="0"/>
      <w:marBottom w:val="0"/>
      <w:divBdr>
        <w:top w:val="none" w:sz="0" w:space="0" w:color="auto"/>
        <w:left w:val="none" w:sz="0" w:space="0" w:color="auto"/>
        <w:bottom w:val="none" w:sz="0" w:space="0" w:color="auto"/>
        <w:right w:val="none" w:sz="0" w:space="0" w:color="auto"/>
      </w:divBdr>
    </w:div>
    <w:div w:id="395471903">
      <w:bodyDiv w:val="1"/>
      <w:marLeft w:val="0"/>
      <w:marRight w:val="0"/>
      <w:marTop w:val="0"/>
      <w:marBottom w:val="0"/>
      <w:divBdr>
        <w:top w:val="none" w:sz="0" w:space="0" w:color="auto"/>
        <w:left w:val="none" w:sz="0" w:space="0" w:color="auto"/>
        <w:bottom w:val="none" w:sz="0" w:space="0" w:color="auto"/>
        <w:right w:val="none" w:sz="0" w:space="0" w:color="auto"/>
      </w:divBdr>
    </w:div>
    <w:div w:id="395664588">
      <w:bodyDiv w:val="1"/>
      <w:marLeft w:val="0"/>
      <w:marRight w:val="0"/>
      <w:marTop w:val="0"/>
      <w:marBottom w:val="0"/>
      <w:divBdr>
        <w:top w:val="none" w:sz="0" w:space="0" w:color="auto"/>
        <w:left w:val="none" w:sz="0" w:space="0" w:color="auto"/>
        <w:bottom w:val="none" w:sz="0" w:space="0" w:color="auto"/>
        <w:right w:val="none" w:sz="0" w:space="0" w:color="auto"/>
      </w:divBdr>
    </w:div>
    <w:div w:id="395670092">
      <w:bodyDiv w:val="1"/>
      <w:marLeft w:val="0"/>
      <w:marRight w:val="0"/>
      <w:marTop w:val="0"/>
      <w:marBottom w:val="0"/>
      <w:divBdr>
        <w:top w:val="none" w:sz="0" w:space="0" w:color="auto"/>
        <w:left w:val="none" w:sz="0" w:space="0" w:color="auto"/>
        <w:bottom w:val="none" w:sz="0" w:space="0" w:color="auto"/>
        <w:right w:val="none" w:sz="0" w:space="0" w:color="auto"/>
      </w:divBdr>
    </w:div>
    <w:div w:id="395903730">
      <w:bodyDiv w:val="1"/>
      <w:marLeft w:val="0"/>
      <w:marRight w:val="0"/>
      <w:marTop w:val="0"/>
      <w:marBottom w:val="0"/>
      <w:divBdr>
        <w:top w:val="none" w:sz="0" w:space="0" w:color="auto"/>
        <w:left w:val="none" w:sz="0" w:space="0" w:color="auto"/>
        <w:bottom w:val="none" w:sz="0" w:space="0" w:color="auto"/>
        <w:right w:val="none" w:sz="0" w:space="0" w:color="auto"/>
      </w:divBdr>
    </w:div>
    <w:div w:id="395975376">
      <w:bodyDiv w:val="1"/>
      <w:marLeft w:val="0"/>
      <w:marRight w:val="0"/>
      <w:marTop w:val="0"/>
      <w:marBottom w:val="0"/>
      <w:divBdr>
        <w:top w:val="none" w:sz="0" w:space="0" w:color="auto"/>
        <w:left w:val="none" w:sz="0" w:space="0" w:color="auto"/>
        <w:bottom w:val="none" w:sz="0" w:space="0" w:color="auto"/>
        <w:right w:val="none" w:sz="0" w:space="0" w:color="auto"/>
      </w:divBdr>
    </w:div>
    <w:div w:id="396049253">
      <w:bodyDiv w:val="1"/>
      <w:marLeft w:val="0"/>
      <w:marRight w:val="0"/>
      <w:marTop w:val="0"/>
      <w:marBottom w:val="0"/>
      <w:divBdr>
        <w:top w:val="none" w:sz="0" w:space="0" w:color="auto"/>
        <w:left w:val="none" w:sz="0" w:space="0" w:color="auto"/>
        <w:bottom w:val="none" w:sz="0" w:space="0" w:color="auto"/>
        <w:right w:val="none" w:sz="0" w:space="0" w:color="auto"/>
      </w:divBdr>
    </w:div>
    <w:div w:id="396245885">
      <w:bodyDiv w:val="1"/>
      <w:marLeft w:val="0"/>
      <w:marRight w:val="0"/>
      <w:marTop w:val="0"/>
      <w:marBottom w:val="0"/>
      <w:divBdr>
        <w:top w:val="none" w:sz="0" w:space="0" w:color="auto"/>
        <w:left w:val="none" w:sz="0" w:space="0" w:color="auto"/>
        <w:bottom w:val="none" w:sz="0" w:space="0" w:color="auto"/>
        <w:right w:val="none" w:sz="0" w:space="0" w:color="auto"/>
      </w:divBdr>
    </w:div>
    <w:div w:id="396755280">
      <w:bodyDiv w:val="1"/>
      <w:marLeft w:val="0"/>
      <w:marRight w:val="0"/>
      <w:marTop w:val="0"/>
      <w:marBottom w:val="0"/>
      <w:divBdr>
        <w:top w:val="none" w:sz="0" w:space="0" w:color="auto"/>
        <w:left w:val="none" w:sz="0" w:space="0" w:color="auto"/>
        <w:bottom w:val="none" w:sz="0" w:space="0" w:color="auto"/>
        <w:right w:val="none" w:sz="0" w:space="0" w:color="auto"/>
      </w:divBdr>
    </w:div>
    <w:div w:id="396831018">
      <w:bodyDiv w:val="1"/>
      <w:marLeft w:val="0"/>
      <w:marRight w:val="0"/>
      <w:marTop w:val="0"/>
      <w:marBottom w:val="0"/>
      <w:divBdr>
        <w:top w:val="none" w:sz="0" w:space="0" w:color="auto"/>
        <w:left w:val="none" w:sz="0" w:space="0" w:color="auto"/>
        <w:bottom w:val="none" w:sz="0" w:space="0" w:color="auto"/>
        <w:right w:val="none" w:sz="0" w:space="0" w:color="auto"/>
      </w:divBdr>
    </w:div>
    <w:div w:id="397244467">
      <w:bodyDiv w:val="1"/>
      <w:marLeft w:val="0"/>
      <w:marRight w:val="0"/>
      <w:marTop w:val="0"/>
      <w:marBottom w:val="0"/>
      <w:divBdr>
        <w:top w:val="none" w:sz="0" w:space="0" w:color="auto"/>
        <w:left w:val="none" w:sz="0" w:space="0" w:color="auto"/>
        <w:bottom w:val="none" w:sz="0" w:space="0" w:color="auto"/>
        <w:right w:val="none" w:sz="0" w:space="0" w:color="auto"/>
      </w:divBdr>
    </w:div>
    <w:div w:id="397292176">
      <w:bodyDiv w:val="1"/>
      <w:marLeft w:val="0"/>
      <w:marRight w:val="0"/>
      <w:marTop w:val="0"/>
      <w:marBottom w:val="0"/>
      <w:divBdr>
        <w:top w:val="none" w:sz="0" w:space="0" w:color="auto"/>
        <w:left w:val="none" w:sz="0" w:space="0" w:color="auto"/>
        <w:bottom w:val="none" w:sz="0" w:space="0" w:color="auto"/>
        <w:right w:val="none" w:sz="0" w:space="0" w:color="auto"/>
      </w:divBdr>
    </w:div>
    <w:div w:id="398090642">
      <w:bodyDiv w:val="1"/>
      <w:marLeft w:val="0"/>
      <w:marRight w:val="0"/>
      <w:marTop w:val="0"/>
      <w:marBottom w:val="0"/>
      <w:divBdr>
        <w:top w:val="none" w:sz="0" w:space="0" w:color="auto"/>
        <w:left w:val="none" w:sz="0" w:space="0" w:color="auto"/>
        <w:bottom w:val="none" w:sz="0" w:space="0" w:color="auto"/>
        <w:right w:val="none" w:sz="0" w:space="0" w:color="auto"/>
      </w:divBdr>
    </w:div>
    <w:div w:id="398402106">
      <w:bodyDiv w:val="1"/>
      <w:marLeft w:val="0"/>
      <w:marRight w:val="0"/>
      <w:marTop w:val="0"/>
      <w:marBottom w:val="0"/>
      <w:divBdr>
        <w:top w:val="none" w:sz="0" w:space="0" w:color="auto"/>
        <w:left w:val="none" w:sz="0" w:space="0" w:color="auto"/>
        <w:bottom w:val="none" w:sz="0" w:space="0" w:color="auto"/>
        <w:right w:val="none" w:sz="0" w:space="0" w:color="auto"/>
      </w:divBdr>
    </w:div>
    <w:div w:id="398476030">
      <w:bodyDiv w:val="1"/>
      <w:marLeft w:val="0"/>
      <w:marRight w:val="0"/>
      <w:marTop w:val="0"/>
      <w:marBottom w:val="0"/>
      <w:divBdr>
        <w:top w:val="none" w:sz="0" w:space="0" w:color="auto"/>
        <w:left w:val="none" w:sz="0" w:space="0" w:color="auto"/>
        <w:bottom w:val="none" w:sz="0" w:space="0" w:color="auto"/>
        <w:right w:val="none" w:sz="0" w:space="0" w:color="auto"/>
      </w:divBdr>
    </w:div>
    <w:div w:id="398594381">
      <w:bodyDiv w:val="1"/>
      <w:marLeft w:val="0"/>
      <w:marRight w:val="0"/>
      <w:marTop w:val="0"/>
      <w:marBottom w:val="0"/>
      <w:divBdr>
        <w:top w:val="none" w:sz="0" w:space="0" w:color="auto"/>
        <w:left w:val="none" w:sz="0" w:space="0" w:color="auto"/>
        <w:bottom w:val="none" w:sz="0" w:space="0" w:color="auto"/>
        <w:right w:val="none" w:sz="0" w:space="0" w:color="auto"/>
      </w:divBdr>
    </w:div>
    <w:div w:id="398749605">
      <w:bodyDiv w:val="1"/>
      <w:marLeft w:val="0"/>
      <w:marRight w:val="0"/>
      <w:marTop w:val="0"/>
      <w:marBottom w:val="0"/>
      <w:divBdr>
        <w:top w:val="none" w:sz="0" w:space="0" w:color="auto"/>
        <w:left w:val="none" w:sz="0" w:space="0" w:color="auto"/>
        <w:bottom w:val="none" w:sz="0" w:space="0" w:color="auto"/>
        <w:right w:val="none" w:sz="0" w:space="0" w:color="auto"/>
      </w:divBdr>
    </w:div>
    <w:div w:id="399061640">
      <w:bodyDiv w:val="1"/>
      <w:marLeft w:val="0"/>
      <w:marRight w:val="0"/>
      <w:marTop w:val="0"/>
      <w:marBottom w:val="0"/>
      <w:divBdr>
        <w:top w:val="none" w:sz="0" w:space="0" w:color="auto"/>
        <w:left w:val="none" w:sz="0" w:space="0" w:color="auto"/>
        <w:bottom w:val="none" w:sz="0" w:space="0" w:color="auto"/>
        <w:right w:val="none" w:sz="0" w:space="0" w:color="auto"/>
      </w:divBdr>
    </w:div>
    <w:div w:id="399333410">
      <w:bodyDiv w:val="1"/>
      <w:marLeft w:val="0"/>
      <w:marRight w:val="0"/>
      <w:marTop w:val="0"/>
      <w:marBottom w:val="0"/>
      <w:divBdr>
        <w:top w:val="none" w:sz="0" w:space="0" w:color="auto"/>
        <w:left w:val="none" w:sz="0" w:space="0" w:color="auto"/>
        <w:bottom w:val="none" w:sz="0" w:space="0" w:color="auto"/>
        <w:right w:val="none" w:sz="0" w:space="0" w:color="auto"/>
      </w:divBdr>
    </w:div>
    <w:div w:id="399406743">
      <w:bodyDiv w:val="1"/>
      <w:marLeft w:val="0"/>
      <w:marRight w:val="0"/>
      <w:marTop w:val="0"/>
      <w:marBottom w:val="0"/>
      <w:divBdr>
        <w:top w:val="none" w:sz="0" w:space="0" w:color="auto"/>
        <w:left w:val="none" w:sz="0" w:space="0" w:color="auto"/>
        <w:bottom w:val="none" w:sz="0" w:space="0" w:color="auto"/>
        <w:right w:val="none" w:sz="0" w:space="0" w:color="auto"/>
      </w:divBdr>
    </w:div>
    <w:div w:id="399711700">
      <w:bodyDiv w:val="1"/>
      <w:marLeft w:val="0"/>
      <w:marRight w:val="0"/>
      <w:marTop w:val="0"/>
      <w:marBottom w:val="0"/>
      <w:divBdr>
        <w:top w:val="none" w:sz="0" w:space="0" w:color="auto"/>
        <w:left w:val="none" w:sz="0" w:space="0" w:color="auto"/>
        <w:bottom w:val="none" w:sz="0" w:space="0" w:color="auto"/>
        <w:right w:val="none" w:sz="0" w:space="0" w:color="auto"/>
      </w:divBdr>
    </w:div>
    <w:div w:id="400099158">
      <w:bodyDiv w:val="1"/>
      <w:marLeft w:val="0"/>
      <w:marRight w:val="0"/>
      <w:marTop w:val="0"/>
      <w:marBottom w:val="0"/>
      <w:divBdr>
        <w:top w:val="none" w:sz="0" w:space="0" w:color="auto"/>
        <w:left w:val="none" w:sz="0" w:space="0" w:color="auto"/>
        <w:bottom w:val="none" w:sz="0" w:space="0" w:color="auto"/>
        <w:right w:val="none" w:sz="0" w:space="0" w:color="auto"/>
      </w:divBdr>
    </w:div>
    <w:div w:id="400373526">
      <w:bodyDiv w:val="1"/>
      <w:marLeft w:val="0"/>
      <w:marRight w:val="0"/>
      <w:marTop w:val="0"/>
      <w:marBottom w:val="0"/>
      <w:divBdr>
        <w:top w:val="none" w:sz="0" w:space="0" w:color="auto"/>
        <w:left w:val="none" w:sz="0" w:space="0" w:color="auto"/>
        <w:bottom w:val="none" w:sz="0" w:space="0" w:color="auto"/>
        <w:right w:val="none" w:sz="0" w:space="0" w:color="auto"/>
      </w:divBdr>
    </w:div>
    <w:div w:id="400447811">
      <w:bodyDiv w:val="1"/>
      <w:marLeft w:val="0"/>
      <w:marRight w:val="0"/>
      <w:marTop w:val="0"/>
      <w:marBottom w:val="0"/>
      <w:divBdr>
        <w:top w:val="none" w:sz="0" w:space="0" w:color="auto"/>
        <w:left w:val="none" w:sz="0" w:space="0" w:color="auto"/>
        <w:bottom w:val="none" w:sz="0" w:space="0" w:color="auto"/>
        <w:right w:val="none" w:sz="0" w:space="0" w:color="auto"/>
      </w:divBdr>
    </w:div>
    <w:div w:id="400520790">
      <w:bodyDiv w:val="1"/>
      <w:marLeft w:val="0"/>
      <w:marRight w:val="0"/>
      <w:marTop w:val="0"/>
      <w:marBottom w:val="0"/>
      <w:divBdr>
        <w:top w:val="none" w:sz="0" w:space="0" w:color="auto"/>
        <w:left w:val="none" w:sz="0" w:space="0" w:color="auto"/>
        <w:bottom w:val="none" w:sz="0" w:space="0" w:color="auto"/>
        <w:right w:val="none" w:sz="0" w:space="0" w:color="auto"/>
      </w:divBdr>
    </w:div>
    <w:div w:id="400564733">
      <w:bodyDiv w:val="1"/>
      <w:marLeft w:val="0"/>
      <w:marRight w:val="0"/>
      <w:marTop w:val="0"/>
      <w:marBottom w:val="0"/>
      <w:divBdr>
        <w:top w:val="none" w:sz="0" w:space="0" w:color="auto"/>
        <w:left w:val="none" w:sz="0" w:space="0" w:color="auto"/>
        <w:bottom w:val="none" w:sz="0" w:space="0" w:color="auto"/>
        <w:right w:val="none" w:sz="0" w:space="0" w:color="auto"/>
      </w:divBdr>
    </w:div>
    <w:div w:id="400637482">
      <w:bodyDiv w:val="1"/>
      <w:marLeft w:val="0"/>
      <w:marRight w:val="0"/>
      <w:marTop w:val="0"/>
      <w:marBottom w:val="0"/>
      <w:divBdr>
        <w:top w:val="none" w:sz="0" w:space="0" w:color="auto"/>
        <w:left w:val="none" w:sz="0" w:space="0" w:color="auto"/>
        <w:bottom w:val="none" w:sz="0" w:space="0" w:color="auto"/>
        <w:right w:val="none" w:sz="0" w:space="0" w:color="auto"/>
      </w:divBdr>
    </w:div>
    <w:div w:id="400832294">
      <w:bodyDiv w:val="1"/>
      <w:marLeft w:val="0"/>
      <w:marRight w:val="0"/>
      <w:marTop w:val="0"/>
      <w:marBottom w:val="0"/>
      <w:divBdr>
        <w:top w:val="none" w:sz="0" w:space="0" w:color="auto"/>
        <w:left w:val="none" w:sz="0" w:space="0" w:color="auto"/>
        <w:bottom w:val="none" w:sz="0" w:space="0" w:color="auto"/>
        <w:right w:val="none" w:sz="0" w:space="0" w:color="auto"/>
      </w:divBdr>
    </w:div>
    <w:div w:id="400980810">
      <w:bodyDiv w:val="1"/>
      <w:marLeft w:val="0"/>
      <w:marRight w:val="0"/>
      <w:marTop w:val="0"/>
      <w:marBottom w:val="0"/>
      <w:divBdr>
        <w:top w:val="none" w:sz="0" w:space="0" w:color="auto"/>
        <w:left w:val="none" w:sz="0" w:space="0" w:color="auto"/>
        <w:bottom w:val="none" w:sz="0" w:space="0" w:color="auto"/>
        <w:right w:val="none" w:sz="0" w:space="0" w:color="auto"/>
      </w:divBdr>
    </w:div>
    <w:div w:id="401103603">
      <w:bodyDiv w:val="1"/>
      <w:marLeft w:val="0"/>
      <w:marRight w:val="0"/>
      <w:marTop w:val="0"/>
      <w:marBottom w:val="0"/>
      <w:divBdr>
        <w:top w:val="none" w:sz="0" w:space="0" w:color="auto"/>
        <w:left w:val="none" w:sz="0" w:space="0" w:color="auto"/>
        <w:bottom w:val="none" w:sz="0" w:space="0" w:color="auto"/>
        <w:right w:val="none" w:sz="0" w:space="0" w:color="auto"/>
      </w:divBdr>
    </w:div>
    <w:div w:id="401485549">
      <w:bodyDiv w:val="1"/>
      <w:marLeft w:val="0"/>
      <w:marRight w:val="0"/>
      <w:marTop w:val="0"/>
      <w:marBottom w:val="0"/>
      <w:divBdr>
        <w:top w:val="none" w:sz="0" w:space="0" w:color="auto"/>
        <w:left w:val="none" w:sz="0" w:space="0" w:color="auto"/>
        <w:bottom w:val="none" w:sz="0" w:space="0" w:color="auto"/>
        <w:right w:val="none" w:sz="0" w:space="0" w:color="auto"/>
      </w:divBdr>
    </w:div>
    <w:div w:id="401561537">
      <w:bodyDiv w:val="1"/>
      <w:marLeft w:val="0"/>
      <w:marRight w:val="0"/>
      <w:marTop w:val="0"/>
      <w:marBottom w:val="0"/>
      <w:divBdr>
        <w:top w:val="none" w:sz="0" w:space="0" w:color="auto"/>
        <w:left w:val="none" w:sz="0" w:space="0" w:color="auto"/>
        <w:bottom w:val="none" w:sz="0" w:space="0" w:color="auto"/>
        <w:right w:val="none" w:sz="0" w:space="0" w:color="auto"/>
      </w:divBdr>
    </w:div>
    <w:div w:id="401759061">
      <w:bodyDiv w:val="1"/>
      <w:marLeft w:val="0"/>
      <w:marRight w:val="0"/>
      <w:marTop w:val="0"/>
      <w:marBottom w:val="0"/>
      <w:divBdr>
        <w:top w:val="none" w:sz="0" w:space="0" w:color="auto"/>
        <w:left w:val="none" w:sz="0" w:space="0" w:color="auto"/>
        <w:bottom w:val="none" w:sz="0" w:space="0" w:color="auto"/>
        <w:right w:val="none" w:sz="0" w:space="0" w:color="auto"/>
      </w:divBdr>
    </w:div>
    <w:div w:id="401871274">
      <w:bodyDiv w:val="1"/>
      <w:marLeft w:val="0"/>
      <w:marRight w:val="0"/>
      <w:marTop w:val="0"/>
      <w:marBottom w:val="0"/>
      <w:divBdr>
        <w:top w:val="none" w:sz="0" w:space="0" w:color="auto"/>
        <w:left w:val="none" w:sz="0" w:space="0" w:color="auto"/>
        <w:bottom w:val="none" w:sz="0" w:space="0" w:color="auto"/>
        <w:right w:val="none" w:sz="0" w:space="0" w:color="auto"/>
      </w:divBdr>
    </w:div>
    <w:div w:id="402140907">
      <w:bodyDiv w:val="1"/>
      <w:marLeft w:val="0"/>
      <w:marRight w:val="0"/>
      <w:marTop w:val="0"/>
      <w:marBottom w:val="0"/>
      <w:divBdr>
        <w:top w:val="none" w:sz="0" w:space="0" w:color="auto"/>
        <w:left w:val="none" w:sz="0" w:space="0" w:color="auto"/>
        <w:bottom w:val="none" w:sz="0" w:space="0" w:color="auto"/>
        <w:right w:val="none" w:sz="0" w:space="0" w:color="auto"/>
      </w:divBdr>
    </w:div>
    <w:div w:id="402488343">
      <w:bodyDiv w:val="1"/>
      <w:marLeft w:val="0"/>
      <w:marRight w:val="0"/>
      <w:marTop w:val="0"/>
      <w:marBottom w:val="0"/>
      <w:divBdr>
        <w:top w:val="none" w:sz="0" w:space="0" w:color="auto"/>
        <w:left w:val="none" w:sz="0" w:space="0" w:color="auto"/>
        <w:bottom w:val="none" w:sz="0" w:space="0" w:color="auto"/>
        <w:right w:val="none" w:sz="0" w:space="0" w:color="auto"/>
      </w:divBdr>
    </w:div>
    <w:div w:id="402533613">
      <w:bodyDiv w:val="1"/>
      <w:marLeft w:val="0"/>
      <w:marRight w:val="0"/>
      <w:marTop w:val="0"/>
      <w:marBottom w:val="0"/>
      <w:divBdr>
        <w:top w:val="none" w:sz="0" w:space="0" w:color="auto"/>
        <w:left w:val="none" w:sz="0" w:space="0" w:color="auto"/>
        <w:bottom w:val="none" w:sz="0" w:space="0" w:color="auto"/>
        <w:right w:val="none" w:sz="0" w:space="0" w:color="auto"/>
      </w:divBdr>
    </w:div>
    <w:div w:id="402602943">
      <w:bodyDiv w:val="1"/>
      <w:marLeft w:val="0"/>
      <w:marRight w:val="0"/>
      <w:marTop w:val="0"/>
      <w:marBottom w:val="0"/>
      <w:divBdr>
        <w:top w:val="none" w:sz="0" w:space="0" w:color="auto"/>
        <w:left w:val="none" w:sz="0" w:space="0" w:color="auto"/>
        <w:bottom w:val="none" w:sz="0" w:space="0" w:color="auto"/>
        <w:right w:val="none" w:sz="0" w:space="0" w:color="auto"/>
      </w:divBdr>
    </w:div>
    <w:div w:id="402719677">
      <w:bodyDiv w:val="1"/>
      <w:marLeft w:val="0"/>
      <w:marRight w:val="0"/>
      <w:marTop w:val="0"/>
      <w:marBottom w:val="0"/>
      <w:divBdr>
        <w:top w:val="none" w:sz="0" w:space="0" w:color="auto"/>
        <w:left w:val="none" w:sz="0" w:space="0" w:color="auto"/>
        <w:bottom w:val="none" w:sz="0" w:space="0" w:color="auto"/>
        <w:right w:val="none" w:sz="0" w:space="0" w:color="auto"/>
      </w:divBdr>
    </w:div>
    <w:div w:id="402721111">
      <w:bodyDiv w:val="1"/>
      <w:marLeft w:val="0"/>
      <w:marRight w:val="0"/>
      <w:marTop w:val="0"/>
      <w:marBottom w:val="0"/>
      <w:divBdr>
        <w:top w:val="none" w:sz="0" w:space="0" w:color="auto"/>
        <w:left w:val="none" w:sz="0" w:space="0" w:color="auto"/>
        <w:bottom w:val="none" w:sz="0" w:space="0" w:color="auto"/>
        <w:right w:val="none" w:sz="0" w:space="0" w:color="auto"/>
      </w:divBdr>
    </w:div>
    <w:div w:id="402877656">
      <w:bodyDiv w:val="1"/>
      <w:marLeft w:val="0"/>
      <w:marRight w:val="0"/>
      <w:marTop w:val="0"/>
      <w:marBottom w:val="0"/>
      <w:divBdr>
        <w:top w:val="none" w:sz="0" w:space="0" w:color="auto"/>
        <w:left w:val="none" w:sz="0" w:space="0" w:color="auto"/>
        <w:bottom w:val="none" w:sz="0" w:space="0" w:color="auto"/>
        <w:right w:val="none" w:sz="0" w:space="0" w:color="auto"/>
      </w:divBdr>
    </w:div>
    <w:div w:id="403183459">
      <w:bodyDiv w:val="1"/>
      <w:marLeft w:val="0"/>
      <w:marRight w:val="0"/>
      <w:marTop w:val="0"/>
      <w:marBottom w:val="0"/>
      <w:divBdr>
        <w:top w:val="none" w:sz="0" w:space="0" w:color="auto"/>
        <w:left w:val="none" w:sz="0" w:space="0" w:color="auto"/>
        <w:bottom w:val="none" w:sz="0" w:space="0" w:color="auto"/>
        <w:right w:val="none" w:sz="0" w:space="0" w:color="auto"/>
      </w:divBdr>
    </w:div>
    <w:div w:id="403844846">
      <w:bodyDiv w:val="1"/>
      <w:marLeft w:val="0"/>
      <w:marRight w:val="0"/>
      <w:marTop w:val="0"/>
      <w:marBottom w:val="0"/>
      <w:divBdr>
        <w:top w:val="none" w:sz="0" w:space="0" w:color="auto"/>
        <w:left w:val="none" w:sz="0" w:space="0" w:color="auto"/>
        <w:bottom w:val="none" w:sz="0" w:space="0" w:color="auto"/>
        <w:right w:val="none" w:sz="0" w:space="0" w:color="auto"/>
      </w:divBdr>
    </w:div>
    <w:div w:id="403990516">
      <w:bodyDiv w:val="1"/>
      <w:marLeft w:val="0"/>
      <w:marRight w:val="0"/>
      <w:marTop w:val="0"/>
      <w:marBottom w:val="0"/>
      <w:divBdr>
        <w:top w:val="none" w:sz="0" w:space="0" w:color="auto"/>
        <w:left w:val="none" w:sz="0" w:space="0" w:color="auto"/>
        <w:bottom w:val="none" w:sz="0" w:space="0" w:color="auto"/>
        <w:right w:val="none" w:sz="0" w:space="0" w:color="auto"/>
      </w:divBdr>
    </w:div>
    <w:div w:id="403995788">
      <w:bodyDiv w:val="1"/>
      <w:marLeft w:val="0"/>
      <w:marRight w:val="0"/>
      <w:marTop w:val="0"/>
      <w:marBottom w:val="0"/>
      <w:divBdr>
        <w:top w:val="none" w:sz="0" w:space="0" w:color="auto"/>
        <w:left w:val="none" w:sz="0" w:space="0" w:color="auto"/>
        <w:bottom w:val="none" w:sz="0" w:space="0" w:color="auto"/>
        <w:right w:val="none" w:sz="0" w:space="0" w:color="auto"/>
      </w:divBdr>
    </w:div>
    <w:div w:id="404037468">
      <w:bodyDiv w:val="1"/>
      <w:marLeft w:val="0"/>
      <w:marRight w:val="0"/>
      <w:marTop w:val="0"/>
      <w:marBottom w:val="0"/>
      <w:divBdr>
        <w:top w:val="none" w:sz="0" w:space="0" w:color="auto"/>
        <w:left w:val="none" w:sz="0" w:space="0" w:color="auto"/>
        <w:bottom w:val="none" w:sz="0" w:space="0" w:color="auto"/>
        <w:right w:val="none" w:sz="0" w:space="0" w:color="auto"/>
      </w:divBdr>
    </w:div>
    <w:div w:id="404256736">
      <w:bodyDiv w:val="1"/>
      <w:marLeft w:val="0"/>
      <w:marRight w:val="0"/>
      <w:marTop w:val="0"/>
      <w:marBottom w:val="0"/>
      <w:divBdr>
        <w:top w:val="none" w:sz="0" w:space="0" w:color="auto"/>
        <w:left w:val="none" w:sz="0" w:space="0" w:color="auto"/>
        <w:bottom w:val="none" w:sz="0" w:space="0" w:color="auto"/>
        <w:right w:val="none" w:sz="0" w:space="0" w:color="auto"/>
      </w:divBdr>
    </w:div>
    <w:div w:id="404962288">
      <w:bodyDiv w:val="1"/>
      <w:marLeft w:val="0"/>
      <w:marRight w:val="0"/>
      <w:marTop w:val="0"/>
      <w:marBottom w:val="0"/>
      <w:divBdr>
        <w:top w:val="none" w:sz="0" w:space="0" w:color="auto"/>
        <w:left w:val="none" w:sz="0" w:space="0" w:color="auto"/>
        <w:bottom w:val="none" w:sz="0" w:space="0" w:color="auto"/>
        <w:right w:val="none" w:sz="0" w:space="0" w:color="auto"/>
      </w:divBdr>
    </w:div>
    <w:div w:id="405031035">
      <w:bodyDiv w:val="1"/>
      <w:marLeft w:val="0"/>
      <w:marRight w:val="0"/>
      <w:marTop w:val="0"/>
      <w:marBottom w:val="0"/>
      <w:divBdr>
        <w:top w:val="none" w:sz="0" w:space="0" w:color="auto"/>
        <w:left w:val="none" w:sz="0" w:space="0" w:color="auto"/>
        <w:bottom w:val="none" w:sz="0" w:space="0" w:color="auto"/>
        <w:right w:val="none" w:sz="0" w:space="0" w:color="auto"/>
      </w:divBdr>
    </w:div>
    <w:div w:id="405079213">
      <w:bodyDiv w:val="1"/>
      <w:marLeft w:val="0"/>
      <w:marRight w:val="0"/>
      <w:marTop w:val="0"/>
      <w:marBottom w:val="0"/>
      <w:divBdr>
        <w:top w:val="none" w:sz="0" w:space="0" w:color="auto"/>
        <w:left w:val="none" w:sz="0" w:space="0" w:color="auto"/>
        <w:bottom w:val="none" w:sz="0" w:space="0" w:color="auto"/>
        <w:right w:val="none" w:sz="0" w:space="0" w:color="auto"/>
      </w:divBdr>
    </w:div>
    <w:div w:id="405105976">
      <w:bodyDiv w:val="1"/>
      <w:marLeft w:val="0"/>
      <w:marRight w:val="0"/>
      <w:marTop w:val="0"/>
      <w:marBottom w:val="0"/>
      <w:divBdr>
        <w:top w:val="none" w:sz="0" w:space="0" w:color="auto"/>
        <w:left w:val="none" w:sz="0" w:space="0" w:color="auto"/>
        <w:bottom w:val="none" w:sz="0" w:space="0" w:color="auto"/>
        <w:right w:val="none" w:sz="0" w:space="0" w:color="auto"/>
      </w:divBdr>
    </w:div>
    <w:div w:id="405107934">
      <w:bodyDiv w:val="1"/>
      <w:marLeft w:val="0"/>
      <w:marRight w:val="0"/>
      <w:marTop w:val="0"/>
      <w:marBottom w:val="0"/>
      <w:divBdr>
        <w:top w:val="none" w:sz="0" w:space="0" w:color="auto"/>
        <w:left w:val="none" w:sz="0" w:space="0" w:color="auto"/>
        <w:bottom w:val="none" w:sz="0" w:space="0" w:color="auto"/>
        <w:right w:val="none" w:sz="0" w:space="0" w:color="auto"/>
      </w:divBdr>
    </w:div>
    <w:div w:id="405567385">
      <w:bodyDiv w:val="1"/>
      <w:marLeft w:val="0"/>
      <w:marRight w:val="0"/>
      <w:marTop w:val="0"/>
      <w:marBottom w:val="0"/>
      <w:divBdr>
        <w:top w:val="none" w:sz="0" w:space="0" w:color="auto"/>
        <w:left w:val="none" w:sz="0" w:space="0" w:color="auto"/>
        <w:bottom w:val="none" w:sz="0" w:space="0" w:color="auto"/>
        <w:right w:val="none" w:sz="0" w:space="0" w:color="auto"/>
      </w:divBdr>
    </w:div>
    <w:div w:id="405609894">
      <w:bodyDiv w:val="1"/>
      <w:marLeft w:val="0"/>
      <w:marRight w:val="0"/>
      <w:marTop w:val="0"/>
      <w:marBottom w:val="0"/>
      <w:divBdr>
        <w:top w:val="none" w:sz="0" w:space="0" w:color="auto"/>
        <w:left w:val="none" w:sz="0" w:space="0" w:color="auto"/>
        <w:bottom w:val="none" w:sz="0" w:space="0" w:color="auto"/>
        <w:right w:val="none" w:sz="0" w:space="0" w:color="auto"/>
      </w:divBdr>
    </w:div>
    <w:div w:id="406152132">
      <w:bodyDiv w:val="1"/>
      <w:marLeft w:val="0"/>
      <w:marRight w:val="0"/>
      <w:marTop w:val="0"/>
      <w:marBottom w:val="0"/>
      <w:divBdr>
        <w:top w:val="none" w:sz="0" w:space="0" w:color="auto"/>
        <w:left w:val="none" w:sz="0" w:space="0" w:color="auto"/>
        <w:bottom w:val="none" w:sz="0" w:space="0" w:color="auto"/>
        <w:right w:val="none" w:sz="0" w:space="0" w:color="auto"/>
      </w:divBdr>
    </w:div>
    <w:div w:id="406273692">
      <w:bodyDiv w:val="1"/>
      <w:marLeft w:val="0"/>
      <w:marRight w:val="0"/>
      <w:marTop w:val="0"/>
      <w:marBottom w:val="0"/>
      <w:divBdr>
        <w:top w:val="none" w:sz="0" w:space="0" w:color="auto"/>
        <w:left w:val="none" w:sz="0" w:space="0" w:color="auto"/>
        <w:bottom w:val="none" w:sz="0" w:space="0" w:color="auto"/>
        <w:right w:val="none" w:sz="0" w:space="0" w:color="auto"/>
      </w:divBdr>
    </w:div>
    <w:div w:id="406658700">
      <w:bodyDiv w:val="1"/>
      <w:marLeft w:val="0"/>
      <w:marRight w:val="0"/>
      <w:marTop w:val="0"/>
      <w:marBottom w:val="0"/>
      <w:divBdr>
        <w:top w:val="none" w:sz="0" w:space="0" w:color="auto"/>
        <w:left w:val="none" w:sz="0" w:space="0" w:color="auto"/>
        <w:bottom w:val="none" w:sz="0" w:space="0" w:color="auto"/>
        <w:right w:val="none" w:sz="0" w:space="0" w:color="auto"/>
      </w:divBdr>
    </w:div>
    <w:div w:id="406926877">
      <w:bodyDiv w:val="1"/>
      <w:marLeft w:val="0"/>
      <w:marRight w:val="0"/>
      <w:marTop w:val="0"/>
      <w:marBottom w:val="0"/>
      <w:divBdr>
        <w:top w:val="none" w:sz="0" w:space="0" w:color="auto"/>
        <w:left w:val="none" w:sz="0" w:space="0" w:color="auto"/>
        <w:bottom w:val="none" w:sz="0" w:space="0" w:color="auto"/>
        <w:right w:val="none" w:sz="0" w:space="0" w:color="auto"/>
      </w:divBdr>
    </w:div>
    <w:div w:id="407188400">
      <w:bodyDiv w:val="1"/>
      <w:marLeft w:val="0"/>
      <w:marRight w:val="0"/>
      <w:marTop w:val="0"/>
      <w:marBottom w:val="0"/>
      <w:divBdr>
        <w:top w:val="none" w:sz="0" w:space="0" w:color="auto"/>
        <w:left w:val="none" w:sz="0" w:space="0" w:color="auto"/>
        <w:bottom w:val="none" w:sz="0" w:space="0" w:color="auto"/>
        <w:right w:val="none" w:sz="0" w:space="0" w:color="auto"/>
      </w:divBdr>
    </w:div>
    <w:div w:id="407189042">
      <w:bodyDiv w:val="1"/>
      <w:marLeft w:val="0"/>
      <w:marRight w:val="0"/>
      <w:marTop w:val="0"/>
      <w:marBottom w:val="0"/>
      <w:divBdr>
        <w:top w:val="none" w:sz="0" w:space="0" w:color="auto"/>
        <w:left w:val="none" w:sz="0" w:space="0" w:color="auto"/>
        <w:bottom w:val="none" w:sz="0" w:space="0" w:color="auto"/>
        <w:right w:val="none" w:sz="0" w:space="0" w:color="auto"/>
      </w:divBdr>
    </w:div>
    <w:div w:id="407306581">
      <w:bodyDiv w:val="1"/>
      <w:marLeft w:val="0"/>
      <w:marRight w:val="0"/>
      <w:marTop w:val="0"/>
      <w:marBottom w:val="0"/>
      <w:divBdr>
        <w:top w:val="none" w:sz="0" w:space="0" w:color="auto"/>
        <w:left w:val="none" w:sz="0" w:space="0" w:color="auto"/>
        <w:bottom w:val="none" w:sz="0" w:space="0" w:color="auto"/>
        <w:right w:val="none" w:sz="0" w:space="0" w:color="auto"/>
      </w:divBdr>
    </w:div>
    <w:div w:id="407459497">
      <w:bodyDiv w:val="1"/>
      <w:marLeft w:val="0"/>
      <w:marRight w:val="0"/>
      <w:marTop w:val="0"/>
      <w:marBottom w:val="0"/>
      <w:divBdr>
        <w:top w:val="none" w:sz="0" w:space="0" w:color="auto"/>
        <w:left w:val="none" w:sz="0" w:space="0" w:color="auto"/>
        <w:bottom w:val="none" w:sz="0" w:space="0" w:color="auto"/>
        <w:right w:val="none" w:sz="0" w:space="0" w:color="auto"/>
      </w:divBdr>
    </w:div>
    <w:div w:id="407580393">
      <w:bodyDiv w:val="1"/>
      <w:marLeft w:val="0"/>
      <w:marRight w:val="0"/>
      <w:marTop w:val="0"/>
      <w:marBottom w:val="0"/>
      <w:divBdr>
        <w:top w:val="none" w:sz="0" w:space="0" w:color="auto"/>
        <w:left w:val="none" w:sz="0" w:space="0" w:color="auto"/>
        <w:bottom w:val="none" w:sz="0" w:space="0" w:color="auto"/>
        <w:right w:val="none" w:sz="0" w:space="0" w:color="auto"/>
      </w:divBdr>
    </w:div>
    <w:div w:id="407846207">
      <w:bodyDiv w:val="1"/>
      <w:marLeft w:val="0"/>
      <w:marRight w:val="0"/>
      <w:marTop w:val="0"/>
      <w:marBottom w:val="0"/>
      <w:divBdr>
        <w:top w:val="none" w:sz="0" w:space="0" w:color="auto"/>
        <w:left w:val="none" w:sz="0" w:space="0" w:color="auto"/>
        <w:bottom w:val="none" w:sz="0" w:space="0" w:color="auto"/>
        <w:right w:val="none" w:sz="0" w:space="0" w:color="auto"/>
      </w:divBdr>
    </w:div>
    <w:div w:id="407924891">
      <w:bodyDiv w:val="1"/>
      <w:marLeft w:val="0"/>
      <w:marRight w:val="0"/>
      <w:marTop w:val="0"/>
      <w:marBottom w:val="0"/>
      <w:divBdr>
        <w:top w:val="none" w:sz="0" w:space="0" w:color="auto"/>
        <w:left w:val="none" w:sz="0" w:space="0" w:color="auto"/>
        <w:bottom w:val="none" w:sz="0" w:space="0" w:color="auto"/>
        <w:right w:val="none" w:sz="0" w:space="0" w:color="auto"/>
      </w:divBdr>
    </w:div>
    <w:div w:id="408112516">
      <w:bodyDiv w:val="1"/>
      <w:marLeft w:val="0"/>
      <w:marRight w:val="0"/>
      <w:marTop w:val="0"/>
      <w:marBottom w:val="0"/>
      <w:divBdr>
        <w:top w:val="none" w:sz="0" w:space="0" w:color="auto"/>
        <w:left w:val="none" w:sz="0" w:space="0" w:color="auto"/>
        <w:bottom w:val="none" w:sz="0" w:space="0" w:color="auto"/>
        <w:right w:val="none" w:sz="0" w:space="0" w:color="auto"/>
      </w:divBdr>
    </w:div>
    <w:div w:id="408387343">
      <w:bodyDiv w:val="1"/>
      <w:marLeft w:val="0"/>
      <w:marRight w:val="0"/>
      <w:marTop w:val="0"/>
      <w:marBottom w:val="0"/>
      <w:divBdr>
        <w:top w:val="none" w:sz="0" w:space="0" w:color="auto"/>
        <w:left w:val="none" w:sz="0" w:space="0" w:color="auto"/>
        <w:bottom w:val="none" w:sz="0" w:space="0" w:color="auto"/>
        <w:right w:val="none" w:sz="0" w:space="0" w:color="auto"/>
      </w:divBdr>
    </w:div>
    <w:div w:id="408424405">
      <w:bodyDiv w:val="1"/>
      <w:marLeft w:val="0"/>
      <w:marRight w:val="0"/>
      <w:marTop w:val="0"/>
      <w:marBottom w:val="0"/>
      <w:divBdr>
        <w:top w:val="none" w:sz="0" w:space="0" w:color="auto"/>
        <w:left w:val="none" w:sz="0" w:space="0" w:color="auto"/>
        <w:bottom w:val="none" w:sz="0" w:space="0" w:color="auto"/>
        <w:right w:val="none" w:sz="0" w:space="0" w:color="auto"/>
      </w:divBdr>
    </w:div>
    <w:div w:id="408886154">
      <w:bodyDiv w:val="1"/>
      <w:marLeft w:val="0"/>
      <w:marRight w:val="0"/>
      <w:marTop w:val="0"/>
      <w:marBottom w:val="0"/>
      <w:divBdr>
        <w:top w:val="none" w:sz="0" w:space="0" w:color="auto"/>
        <w:left w:val="none" w:sz="0" w:space="0" w:color="auto"/>
        <w:bottom w:val="none" w:sz="0" w:space="0" w:color="auto"/>
        <w:right w:val="none" w:sz="0" w:space="0" w:color="auto"/>
      </w:divBdr>
    </w:div>
    <w:div w:id="409154533">
      <w:bodyDiv w:val="1"/>
      <w:marLeft w:val="0"/>
      <w:marRight w:val="0"/>
      <w:marTop w:val="0"/>
      <w:marBottom w:val="0"/>
      <w:divBdr>
        <w:top w:val="none" w:sz="0" w:space="0" w:color="auto"/>
        <w:left w:val="none" w:sz="0" w:space="0" w:color="auto"/>
        <w:bottom w:val="none" w:sz="0" w:space="0" w:color="auto"/>
        <w:right w:val="none" w:sz="0" w:space="0" w:color="auto"/>
      </w:divBdr>
    </w:div>
    <w:div w:id="409235330">
      <w:bodyDiv w:val="1"/>
      <w:marLeft w:val="0"/>
      <w:marRight w:val="0"/>
      <w:marTop w:val="0"/>
      <w:marBottom w:val="0"/>
      <w:divBdr>
        <w:top w:val="none" w:sz="0" w:space="0" w:color="auto"/>
        <w:left w:val="none" w:sz="0" w:space="0" w:color="auto"/>
        <w:bottom w:val="none" w:sz="0" w:space="0" w:color="auto"/>
        <w:right w:val="none" w:sz="0" w:space="0" w:color="auto"/>
      </w:divBdr>
    </w:div>
    <w:div w:id="410003662">
      <w:bodyDiv w:val="1"/>
      <w:marLeft w:val="0"/>
      <w:marRight w:val="0"/>
      <w:marTop w:val="0"/>
      <w:marBottom w:val="0"/>
      <w:divBdr>
        <w:top w:val="none" w:sz="0" w:space="0" w:color="auto"/>
        <w:left w:val="none" w:sz="0" w:space="0" w:color="auto"/>
        <w:bottom w:val="none" w:sz="0" w:space="0" w:color="auto"/>
        <w:right w:val="none" w:sz="0" w:space="0" w:color="auto"/>
      </w:divBdr>
    </w:div>
    <w:div w:id="410154246">
      <w:bodyDiv w:val="1"/>
      <w:marLeft w:val="0"/>
      <w:marRight w:val="0"/>
      <w:marTop w:val="0"/>
      <w:marBottom w:val="0"/>
      <w:divBdr>
        <w:top w:val="none" w:sz="0" w:space="0" w:color="auto"/>
        <w:left w:val="none" w:sz="0" w:space="0" w:color="auto"/>
        <w:bottom w:val="none" w:sz="0" w:space="0" w:color="auto"/>
        <w:right w:val="none" w:sz="0" w:space="0" w:color="auto"/>
      </w:divBdr>
    </w:div>
    <w:div w:id="410347070">
      <w:bodyDiv w:val="1"/>
      <w:marLeft w:val="0"/>
      <w:marRight w:val="0"/>
      <w:marTop w:val="0"/>
      <w:marBottom w:val="0"/>
      <w:divBdr>
        <w:top w:val="none" w:sz="0" w:space="0" w:color="auto"/>
        <w:left w:val="none" w:sz="0" w:space="0" w:color="auto"/>
        <w:bottom w:val="none" w:sz="0" w:space="0" w:color="auto"/>
        <w:right w:val="none" w:sz="0" w:space="0" w:color="auto"/>
      </w:divBdr>
    </w:div>
    <w:div w:id="410733836">
      <w:bodyDiv w:val="1"/>
      <w:marLeft w:val="0"/>
      <w:marRight w:val="0"/>
      <w:marTop w:val="0"/>
      <w:marBottom w:val="0"/>
      <w:divBdr>
        <w:top w:val="none" w:sz="0" w:space="0" w:color="auto"/>
        <w:left w:val="none" w:sz="0" w:space="0" w:color="auto"/>
        <w:bottom w:val="none" w:sz="0" w:space="0" w:color="auto"/>
        <w:right w:val="none" w:sz="0" w:space="0" w:color="auto"/>
      </w:divBdr>
    </w:div>
    <w:div w:id="410737204">
      <w:bodyDiv w:val="1"/>
      <w:marLeft w:val="0"/>
      <w:marRight w:val="0"/>
      <w:marTop w:val="0"/>
      <w:marBottom w:val="0"/>
      <w:divBdr>
        <w:top w:val="none" w:sz="0" w:space="0" w:color="auto"/>
        <w:left w:val="none" w:sz="0" w:space="0" w:color="auto"/>
        <w:bottom w:val="none" w:sz="0" w:space="0" w:color="auto"/>
        <w:right w:val="none" w:sz="0" w:space="0" w:color="auto"/>
      </w:divBdr>
    </w:div>
    <w:div w:id="410737744">
      <w:bodyDiv w:val="1"/>
      <w:marLeft w:val="0"/>
      <w:marRight w:val="0"/>
      <w:marTop w:val="0"/>
      <w:marBottom w:val="0"/>
      <w:divBdr>
        <w:top w:val="none" w:sz="0" w:space="0" w:color="auto"/>
        <w:left w:val="none" w:sz="0" w:space="0" w:color="auto"/>
        <w:bottom w:val="none" w:sz="0" w:space="0" w:color="auto"/>
        <w:right w:val="none" w:sz="0" w:space="0" w:color="auto"/>
      </w:divBdr>
    </w:div>
    <w:div w:id="410926378">
      <w:bodyDiv w:val="1"/>
      <w:marLeft w:val="0"/>
      <w:marRight w:val="0"/>
      <w:marTop w:val="0"/>
      <w:marBottom w:val="0"/>
      <w:divBdr>
        <w:top w:val="none" w:sz="0" w:space="0" w:color="auto"/>
        <w:left w:val="none" w:sz="0" w:space="0" w:color="auto"/>
        <w:bottom w:val="none" w:sz="0" w:space="0" w:color="auto"/>
        <w:right w:val="none" w:sz="0" w:space="0" w:color="auto"/>
      </w:divBdr>
    </w:div>
    <w:div w:id="410978340">
      <w:bodyDiv w:val="1"/>
      <w:marLeft w:val="0"/>
      <w:marRight w:val="0"/>
      <w:marTop w:val="0"/>
      <w:marBottom w:val="0"/>
      <w:divBdr>
        <w:top w:val="none" w:sz="0" w:space="0" w:color="auto"/>
        <w:left w:val="none" w:sz="0" w:space="0" w:color="auto"/>
        <w:bottom w:val="none" w:sz="0" w:space="0" w:color="auto"/>
        <w:right w:val="none" w:sz="0" w:space="0" w:color="auto"/>
      </w:divBdr>
    </w:div>
    <w:div w:id="411050915">
      <w:bodyDiv w:val="1"/>
      <w:marLeft w:val="0"/>
      <w:marRight w:val="0"/>
      <w:marTop w:val="0"/>
      <w:marBottom w:val="0"/>
      <w:divBdr>
        <w:top w:val="none" w:sz="0" w:space="0" w:color="auto"/>
        <w:left w:val="none" w:sz="0" w:space="0" w:color="auto"/>
        <w:bottom w:val="none" w:sz="0" w:space="0" w:color="auto"/>
        <w:right w:val="none" w:sz="0" w:space="0" w:color="auto"/>
      </w:divBdr>
    </w:div>
    <w:div w:id="411124843">
      <w:bodyDiv w:val="1"/>
      <w:marLeft w:val="0"/>
      <w:marRight w:val="0"/>
      <w:marTop w:val="0"/>
      <w:marBottom w:val="0"/>
      <w:divBdr>
        <w:top w:val="none" w:sz="0" w:space="0" w:color="auto"/>
        <w:left w:val="none" w:sz="0" w:space="0" w:color="auto"/>
        <w:bottom w:val="none" w:sz="0" w:space="0" w:color="auto"/>
        <w:right w:val="none" w:sz="0" w:space="0" w:color="auto"/>
      </w:divBdr>
    </w:div>
    <w:div w:id="411199814">
      <w:bodyDiv w:val="1"/>
      <w:marLeft w:val="0"/>
      <w:marRight w:val="0"/>
      <w:marTop w:val="0"/>
      <w:marBottom w:val="0"/>
      <w:divBdr>
        <w:top w:val="none" w:sz="0" w:space="0" w:color="auto"/>
        <w:left w:val="none" w:sz="0" w:space="0" w:color="auto"/>
        <w:bottom w:val="none" w:sz="0" w:space="0" w:color="auto"/>
        <w:right w:val="none" w:sz="0" w:space="0" w:color="auto"/>
      </w:divBdr>
    </w:div>
    <w:div w:id="411270903">
      <w:bodyDiv w:val="1"/>
      <w:marLeft w:val="0"/>
      <w:marRight w:val="0"/>
      <w:marTop w:val="0"/>
      <w:marBottom w:val="0"/>
      <w:divBdr>
        <w:top w:val="none" w:sz="0" w:space="0" w:color="auto"/>
        <w:left w:val="none" w:sz="0" w:space="0" w:color="auto"/>
        <w:bottom w:val="none" w:sz="0" w:space="0" w:color="auto"/>
        <w:right w:val="none" w:sz="0" w:space="0" w:color="auto"/>
      </w:divBdr>
    </w:div>
    <w:div w:id="411314813">
      <w:bodyDiv w:val="1"/>
      <w:marLeft w:val="0"/>
      <w:marRight w:val="0"/>
      <w:marTop w:val="0"/>
      <w:marBottom w:val="0"/>
      <w:divBdr>
        <w:top w:val="none" w:sz="0" w:space="0" w:color="auto"/>
        <w:left w:val="none" w:sz="0" w:space="0" w:color="auto"/>
        <w:bottom w:val="none" w:sz="0" w:space="0" w:color="auto"/>
        <w:right w:val="none" w:sz="0" w:space="0" w:color="auto"/>
      </w:divBdr>
    </w:div>
    <w:div w:id="411464221">
      <w:bodyDiv w:val="1"/>
      <w:marLeft w:val="0"/>
      <w:marRight w:val="0"/>
      <w:marTop w:val="0"/>
      <w:marBottom w:val="0"/>
      <w:divBdr>
        <w:top w:val="none" w:sz="0" w:space="0" w:color="auto"/>
        <w:left w:val="none" w:sz="0" w:space="0" w:color="auto"/>
        <w:bottom w:val="none" w:sz="0" w:space="0" w:color="auto"/>
        <w:right w:val="none" w:sz="0" w:space="0" w:color="auto"/>
      </w:divBdr>
    </w:div>
    <w:div w:id="411856171">
      <w:bodyDiv w:val="1"/>
      <w:marLeft w:val="0"/>
      <w:marRight w:val="0"/>
      <w:marTop w:val="0"/>
      <w:marBottom w:val="0"/>
      <w:divBdr>
        <w:top w:val="none" w:sz="0" w:space="0" w:color="auto"/>
        <w:left w:val="none" w:sz="0" w:space="0" w:color="auto"/>
        <w:bottom w:val="none" w:sz="0" w:space="0" w:color="auto"/>
        <w:right w:val="none" w:sz="0" w:space="0" w:color="auto"/>
      </w:divBdr>
    </w:div>
    <w:div w:id="411973044">
      <w:bodyDiv w:val="1"/>
      <w:marLeft w:val="0"/>
      <w:marRight w:val="0"/>
      <w:marTop w:val="0"/>
      <w:marBottom w:val="0"/>
      <w:divBdr>
        <w:top w:val="none" w:sz="0" w:space="0" w:color="auto"/>
        <w:left w:val="none" w:sz="0" w:space="0" w:color="auto"/>
        <w:bottom w:val="none" w:sz="0" w:space="0" w:color="auto"/>
        <w:right w:val="none" w:sz="0" w:space="0" w:color="auto"/>
      </w:divBdr>
    </w:div>
    <w:div w:id="412245698">
      <w:bodyDiv w:val="1"/>
      <w:marLeft w:val="0"/>
      <w:marRight w:val="0"/>
      <w:marTop w:val="0"/>
      <w:marBottom w:val="0"/>
      <w:divBdr>
        <w:top w:val="none" w:sz="0" w:space="0" w:color="auto"/>
        <w:left w:val="none" w:sz="0" w:space="0" w:color="auto"/>
        <w:bottom w:val="none" w:sz="0" w:space="0" w:color="auto"/>
        <w:right w:val="none" w:sz="0" w:space="0" w:color="auto"/>
      </w:divBdr>
    </w:div>
    <w:div w:id="412554082">
      <w:bodyDiv w:val="1"/>
      <w:marLeft w:val="0"/>
      <w:marRight w:val="0"/>
      <w:marTop w:val="0"/>
      <w:marBottom w:val="0"/>
      <w:divBdr>
        <w:top w:val="none" w:sz="0" w:space="0" w:color="auto"/>
        <w:left w:val="none" w:sz="0" w:space="0" w:color="auto"/>
        <w:bottom w:val="none" w:sz="0" w:space="0" w:color="auto"/>
        <w:right w:val="none" w:sz="0" w:space="0" w:color="auto"/>
      </w:divBdr>
    </w:div>
    <w:div w:id="413093182">
      <w:bodyDiv w:val="1"/>
      <w:marLeft w:val="0"/>
      <w:marRight w:val="0"/>
      <w:marTop w:val="0"/>
      <w:marBottom w:val="0"/>
      <w:divBdr>
        <w:top w:val="none" w:sz="0" w:space="0" w:color="auto"/>
        <w:left w:val="none" w:sz="0" w:space="0" w:color="auto"/>
        <w:bottom w:val="none" w:sz="0" w:space="0" w:color="auto"/>
        <w:right w:val="none" w:sz="0" w:space="0" w:color="auto"/>
      </w:divBdr>
    </w:div>
    <w:div w:id="413164960">
      <w:bodyDiv w:val="1"/>
      <w:marLeft w:val="0"/>
      <w:marRight w:val="0"/>
      <w:marTop w:val="0"/>
      <w:marBottom w:val="0"/>
      <w:divBdr>
        <w:top w:val="none" w:sz="0" w:space="0" w:color="auto"/>
        <w:left w:val="none" w:sz="0" w:space="0" w:color="auto"/>
        <w:bottom w:val="none" w:sz="0" w:space="0" w:color="auto"/>
        <w:right w:val="none" w:sz="0" w:space="0" w:color="auto"/>
      </w:divBdr>
    </w:div>
    <w:div w:id="413404435">
      <w:bodyDiv w:val="1"/>
      <w:marLeft w:val="0"/>
      <w:marRight w:val="0"/>
      <w:marTop w:val="0"/>
      <w:marBottom w:val="0"/>
      <w:divBdr>
        <w:top w:val="none" w:sz="0" w:space="0" w:color="auto"/>
        <w:left w:val="none" w:sz="0" w:space="0" w:color="auto"/>
        <w:bottom w:val="none" w:sz="0" w:space="0" w:color="auto"/>
        <w:right w:val="none" w:sz="0" w:space="0" w:color="auto"/>
      </w:divBdr>
    </w:div>
    <w:div w:id="413432310">
      <w:bodyDiv w:val="1"/>
      <w:marLeft w:val="0"/>
      <w:marRight w:val="0"/>
      <w:marTop w:val="0"/>
      <w:marBottom w:val="0"/>
      <w:divBdr>
        <w:top w:val="none" w:sz="0" w:space="0" w:color="auto"/>
        <w:left w:val="none" w:sz="0" w:space="0" w:color="auto"/>
        <w:bottom w:val="none" w:sz="0" w:space="0" w:color="auto"/>
        <w:right w:val="none" w:sz="0" w:space="0" w:color="auto"/>
      </w:divBdr>
    </w:div>
    <w:div w:id="413555211">
      <w:bodyDiv w:val="1"/>
      <w:marLeft w:val="0"/>
      <w:marRight w:val="0"/>
      <w:marTop w:val="0"/>
      <w:marBottom w:val="0"/>
      <w:divBdr>
        <w:top w:val="none" w:sz="0" w:space="0" w:color="auto"/>
        <w:left w:val="none" w:sz="0" w:space="0" w:color="auto"/>
        <w:bottom w:val="none" w:sz="0" w:space="0" w:color="auto"/>
        <w:right w:val="none" w:sz="0" w:space="0" w:color="auto"/>
      </w:divBdr>
    </w:div>
    <w:div w:id="413623486">
      <w:bodyDiv w:val="1"/>
      <w:marLeft w:val="0"/>
      <w:marRight w:val="0"/>
      <w:marTop w:val="0"/>
      <w:marBottom w:val="0"/>
      <w:divBdr>
        <w:top w:val="none" w:sz="0" w:space="0" w:color="auto"/>
        <w:left w:val="none" w:sz="0" w:space="0" w:color="auto"/>
        <w:bottom w:val="none" w:sz="0" w:space="0" w:color="auto"/>
        <w:right w:val="none" w:sz="0" w:space="0" w:color="auto"/>
      </w:divBdr>
    </w:div>
    <w:div w:id="413629978">
      <w:bodyDiv w:val="1"/>
      <w:marLeft w:val="0"/>
      <w:marRight w:val="0"/>
      <w:marTop w:val="0"/>
      <w:marBottom w:val="0"/>
      <w:divBdr>
        <w:top w:val="none" w:sz="0" w:space="0" w:color="auto"/>
        <w:left w:val="none" w:sz="0" w:space="0" w:color="auto"/>
        <w:bottom w:val="none" w:sz="0" w:space="0" w:color="auto"/>
        <w:right w:val="none" w:sz="0" w:space="0" w:color="auto"/>
      </w:divBdr>
    </w:div>
    <w:div w:id="414014011">
      <w:bodyDiv w:val="1"/>
      <w:marLeft w:val="0"/>
      <w:marRight w:val="0"/>
      <w:marTop w:val="0"/>
      <w:marBottom w:val="0"/>
      <w:divBdr>
        <w:top w:val="none" w:sz="0" w:space="0" w:color="auto"/>
        <w:left w:val="none" w:sz="0" w:space="0" w:color="auto"/>
        <w:bottom w:val="none" w:sz="0" w:space="0" w:color="auto"/>
        <w:right w:val="none" w:sz="0" w:space="0" w:color="auto"/>
      </w:divBdr>
    </w:div>
    <w:div w:id="414395872">
      <w:bodyDiv w:val="1"/>
      <w:marLeft w:val="0"/>
      <w:marRight w:val="0"/>
      <w:marTop w:val="0"/>
      <w:marBottom w:val="0"/>
      <w:divBdr>
        <w:top w:val="none" w:sz="0" w:space="0" w:color="auto"/>
        <w:left w:val="none" w:sz="0" w:space="0" w:color="auto"/>
        <w:bottom w:val="none" w:sz="0" w:space="0" w:color="auto"/>
        <w:right w:val="none" w:sz="0" w:space="0" w:color="auto"/>
      </w:divBdr>
    </w:div>
    <w:div w:id="414401731">
      <w:bodyDiv w:val="1"/>
      <w:marLeft w:val="0"/>
      <w:marRight w:val="0"/>
      <w:marTop w:val="0"/>
      <w:marBottom w:val="0"/>
      <w:divBdr>
        <w:top w:val="none" w:sz="0" w:space="0" w:color="auto"/>
        <w:left w:val="none" w:sz="0" w:space="0" w:color="auto"/>
        <w:bottom w:val="none" w:sz="0" w:space="0" w:color="auto"/>
        <w:right w:val="none" w:sz="0" w:space="0" w:color="auto"/>
      </w:divBdr>
    </w:div>
    <w:div w:id="414858769">
      <w:bodyDiv w:val="1"/>
      <w:marLeft w:val="0"/>
      <w:marRight w:val="0"/>
      <w:marTop w:val="0"/>
      <w:marBottom w:val="0"/>
      <w:divBdr>
        <w:top w:val="none" w:sz="0" w:space="0" w:color="auto"/>
        <w:left w:val="none" w:sz="0" w:space="0" w:color="auto"/>
        <w:bottom w:val="none" w:sz="0" w:space="0" w:color="auto"/>
        <w:right w:val="none" w:sz="0" w:space="0" w:color="auto"/>
      </w:divBdr>
    </w:div>
    <w:div w:id="415127874">
      <w:bodyDiv w:val="1"/>
      <w:marLeft w:val="0"/>
      <w:marRight w:val="0"/>
      <w:marTop w:val="0"/>
      <w:marBottom w:val="0"/>
      <w:divBdr>
        <w:top w:val="none" w:sz="0" w:space="0" w:color="auto"/>
        <w:left w:val="none" w:sz="0" w:space="0" w:color="auto"/>
        <w:bottom w:val="none" w:sz="0" w:space="0" w:color="auto"/>
        <w:right w:val="none" w:sz="0" w:space="0" w:color="auto"/>
      </w:divBdr>
    </w:div>
    <w:div w:id="415329414">
      <w:bodyDiv w:val="1"/>
      <w:marLeft w:val="0"/>
      <w:marRight w:val="0"/>
      <w:marTop w:val="0"/>
      <w:marBottom w:val="0"/>
      <w:divBdr>
        <w:top w:val="none" w:sz="0" w:space="0" w:color="auto"/>
        <w:left w:val="none" w:sz="0" w:space="0" w:color="auto"/>
        <w:bottom w:val="none" w:sz="0" w:space="0" w:color="auto"/>
        <w:right w:val="none" w:sz="0" w:space="0" w:color="auto"/>
      </w:divBdr>
    </w:div>
    <w:div w:id="415370478">
      <w:bodyDiv w:val="1"/>
      <w:marLeft w:val="0"/>
      <w:marRight w:val="0"/>
      <w:marTop w:val="0"/>
      <w:marBottom w:val="0"/>
      <w:divBdr>
        <w:top w:val="none" w:sz="0" w:space="0" w:color="auto"/>
        <w:left w:val="none" w:sz="0" w:space="0" w:color="auto"/>
        <w:bottom w:val="none" w:sz="0" w:space="0" w:color="auto"/>
        <w:right w:val="none" w:sz="0" w:space="0" w:color="auto"/>
      </w:divBdr>
    </w:div>
    <w:div w:id="415443599">
      <w:bodyDiv w:val="1"/>
      <w:marLeft w:val="0"/>
      <w:marRight w:val="0"/>
      <w:marTop w:val="0"/>
      <w:marBottom w:val="0"/>
      <w:divBdr>
        <w:top w:val="none" w:sz="0" w:space="0" w:color="auto"/>
        <w:left w:val="none" w:sz="0" w:space="0" w:color="auto"/>
        <w:bottom w:val="none" w:sz="0" w:space="0" w:color="auto"/>
        <w:right w:val="none" w:sz="0" w:space="0" w:color="auto"/>
      </w:divBdr>
    </w:div>
    <w:div w:id="415782171">
      <w:bodyDiv w:val="1"/>
      <w:marLeft w:val="0"/>
      <w:marRight w:val="0"/>
      <w:marTop w:val="0"/>
      <w:marBottom w:val="0"/>
      <w:divBdr>
        <w:top w:val="none" w:sz="0" w:space="0" w:color="auto"/>
        <w:left w:val="none" w:sz="0" w:space="0" w:color="auto"/>
        <w:bottom w:val="none" w:sz="0" w:space="0" w:color="auto"/>
        <w:right w:val="none" w:sz="0" w:space="0" w:color="auto"/>
      </w:divBdr>
    </w:div>
    <w:div w:id="415829124">
      <w:bodyDiv w:val="1"/>
      <w:marLeft w:val="0"/>
      <w:marRight w:val="0"/>
      <w:marTop w:val="0"/>
      <w:marBottom w:val="0"/>
      <w:divBdr>
        <w:top w:val="none" w:sz="0" w:space="0" w:color="auto"/>
        <w:left w:val="none" w:sz="0" w:space="0" w:color="auto"/>
        <w:bottom w:val="none" w:sz="0" w:space="0" w:color="auto"/>
        <w:right w:val="none" w:sz="0" w:space="0" w:color="auto"/>
      </w:divBdr>
    </w:div>
    <w:div w:id="416371142">
      <w:bodyDiv w:val="1"/>
      <w:marLeft w:val="0"/>
      <w:marRight w:val="0"/>
      <w:marTop w:val="0"/>
      <w:marBottom w:val="0"/>
      <w:divBdr>
        <w:top w:val="none" w:sz="0" w:space="0" w:color="auto"/>
        <w:left w:val="none" w:sz="0" w:space="0" w:color="auto"/>
        <w:bottom w:val="none" w:sz="0" w:space="0" w:color="auto"/>
        <w:right w:val="none" w:sz="0" w:space="0" w:color="auto"/>
      </w:divBdr>
    </w:div>
    <w:div w:id="416440705">
      <w:bodyDiv w:val="1"/>
      <w:marLeft w:val="0"/>
      <w:marRight w:val="0"/>
      <w:marTop w:val="0"/>
      <w:marBottom w:val="0"/>
      <w:divBdr>
        <w:top w:val="none" w:sz="0" w:space="0" w:color="auto"/>
        <w:left w:val="none" w:sz="0" w:space="0" w:color="auto"/>
        <w:bottom w:val="none" w:sz="0" w:space="0" w:color="auto"/>
        <w:right w:val="none" w:sz="0" w:space="0" w:color="auto"/>
      </w:divBdr>
    </w:div>
    <w:div w:id="416488732">
      <w:bodyDiv w:val="1"/>
      <w:marLeft w:val="0"/>
      <w:marRight w:val="0"/>
      <w:marTop w:val="0"/>
      <w:marBottom w:val="0"/>
      <w:divBdr>
        <w:top w:val="none" w:sz="0" w:space="0" w:color="auto"/>
        <w:left w:val="none" w:sz="0" w:space="0" w:color="auto"/>
        <w:bottom w:val="none" w:sz="0" w:space="0" w:color="auto"/>
        <w:right w:val="none" w:sz="0" w:space="0" w:color="auto"/>
      </w:divBdr>
    </w:div>
    <w:div w:id="416754629">
      <w:bodyDiv w:val="1"/>
      <w:marLeft w:val="0"/>
      <w:marRight w:val="0"/>
      <w:marTop w:val="0"/>
      <w:marBottom w:val="0"/>
      <w:divBdr>
        <w:top w:val="none" w:sz="0" w:space="0" w:color="auto"/>
        <w:left w:val="none" w:sz="0" w:space="0" w:color="auto"/>
        <w:bottom w:val="none" w:sz="0" w:space="0" w:color="auto"/>
        <w:right w:val="none" w:sz="0" w:space="0" w:color="auto"/>
      </w:divBdr>
    </w:div>
    <w:div w:id="416828206">
      <w:bodyDiv w:val="1"/>
      <w:marLeft w:val="0"/>
      <w:marRight w:val="0"/>
      <w:marTop w:val="0"/>
      <w:marBottom w:val="0"/>
      <w:divBdr>
        <w:top w:val="none" w:sz="0" w:space="0" w:color="auto"/>
        <w:left w:val="none" w:sz="0" w:space="0" w:color="auto"/>
        <w:bottom w:val="none" w:sz="0" w:space="0" w:color="auto"/>
        <w:right w:val="none" w:sz="0" w:space="0" w:color="auto"/>
      </w:divBdr>
    </w:div>
    <w:div w:id="417025823">
      <w:bodyDiv w:val="1"/>
      <w:marLeft w:val="0"/>
      <w:marRight w:val="0"/>
      <w:marTop w:val="0"/>
      <w:marBottom w:val="0"/>
      <w:divBdr>
        <w:top w:val="none" w:sz="0" w:space="0" w:color="auto"/>
        <w:left w:val="none" w:sz="0" w:space="0" w:color="auto"/>
        <w:bottom w:val="none" w:sz="0" w:space="0" w:color="auto"/>
        <w:right w:val="none" w:sz="0" w:space="0" w:color="auto"/>
      </w:divBdr>
    </w:div>
    <w:div w:id="417143414">
      <w:bodyDiv w:val="1"/>
      <w:marLeft w:val="0"/>
      <w:marRight w:val="0"/>
      <w:marTop w:val="0"/>
      <w:marBottom w:val="0"/>
      <w:divBdr>
        <w:top w:val="none" w:sz="0" w:space="0" w:color="auto"/>
        <w:left w:val="none" w:sz="0" w:space="0" w:color="auto"/>
        <w:bottom w:val="none" w:sz="0" w:space="0" w:color="auto"/>
        <w:right w:val="none" w:sz="0" w:space="0" w:color="auto"/>
      </w:divBdr>
    </w:div>
    <w:div w:id="417673277">
      <w:bodyDiv w:val="1"/>
      <w:marLeft w:val="0"/>
      <w:marRight w:val="0"/>
      <w:marTop w:val="0"/>
      <w:marBottom w:val="0"/>
      <w:divBdr>
        <w:top w:val="none" w:sz="0" w:space="0" w:color="auto"/>
        <w:left w:val="none" w:sz="0" w:space="0" w:color="auto"/>
        <w:bottom w:val="none" w:sz="0" w:space="0" w:color="auto"/>
        <w:right w:val="none" w:sz="0" w:space="0" w:color="auto"/>
      </w:divBdr>
    </w:div>
    <w:div w:id="417678342">
      <w:bodyDiv w:val="1"/>
      <w:marLeft w:val="0"/>
      <w:marRight w:val="0"/>
      <w:marTop w:val="0"/>
      <w:marBottom w:val="0"/>
      <w:divBdr>
        <w:top w:val="none" w:sz="0" w:space="0" w:color="auto"/>
        <w:left w:val="none" w:sz="0" w:space="0" w:color="auto"/>
        <w:bottom w:val="none" w:sz="0" w:space="0" w:color="auto"/>
        <w:right w:val="none" w:sz="0" w:space="0" w:color="auto"/>
      </w:divBdr>
    </w:div>
    <w:div w:id="417750752">
      <w:bodyDiv w:val="1"/>
      <w:marLeft w:val="0"/>
      <w:marRight w:val="0"/>
      <w:marTop w:val="0"/>
      <w:marBottom w:val="0"/>
      <w:divBdr>
        <w:top w:val="none" w:sz="0" w:space="0" w:color="auto"/>
        <w:left w:val="none" w:sz="0" w:space="0" w:color="auto"/>
        <w:bottom w:val="none" w:sz="0" w:space="0" w:color="auto"/>
        <w:right w:val="none" w:sz="0" w:space="0" w:color="auto"/>
      </w:divBdr>
    </w:div>
    <w:div w:id="417871415">
      <w:bodyDiv w:val="1"/>
      <w:marLeft w:val="0"/>
      <w:marRight w:val="0"/>
      <w:marTop w:val="0"/>
      <w:marBottom w:val="0"/>
      <w:divBdr>
        <w:top w:val="none" w:sz="0" w:space="0" w:color="auto"/>
        <w:left w:val="none" w:sz="0" w:space="0" w:color="auto"/>
        <w:bottom w:val="none" w:sz="0" w:space="0" w:color="auto"/>
        <w:right w:val="none" w:sz="0" w:space="0" w:color="auto"/>
      </w:divBdr>
    </w:div>
    <w:div w:id="418138207">
      <w:bodyDiv w:val="1"/>
      <w:marLeft w:val="0"/>
      <w:marRight w:val="0"/>
      <w:marTop w:val="0"/>
      <w:marBottom w:val="0"/>
      <w:divBdr>
        <w:top w:val="none" w:sz="0" w:space="0" w:color="auto"/>
        <w:left w:val="none" w:sz="0" w:space="0" w:color="auto"/>
        <w:bottom w:val="none" w:sz="0" w:space="0" w:color="auto"/>
        <w:right w:val="none" w:sz="0" w:space="0" w:color="auto"/>
      </w:divBdr>
    </w:div>
    <w:div w:id="418142279">
      <w:bodyDiv w:val="1"/>
      <w:marLeft w:val="0"/>
      <w:marRight w:val="0"/>
      <w:marTop w:val="0"/>
      <w:marBottom w:val="0"/>
      <w:divBdr>
        <w:top w:val="none" w:sz="0" w:space="0" w:color="auto"/>
        <w:left w:val="none" w:sz="0" w:space="0" w:color="auto"/>
        <w:bottom w:val="none" w:sz="0" w:space="0" w:color="auto"/>
        <w:right w:val="none" w:sz="0" w:space="0" w:color="auto"/>
      </w:divBdr>
    </w:div>
    <w:div w:id="418333962">
      <w:bodyDiv w:val="1"/>
      <w:marLeft w:val="0"/>
      <w:marRight w:val="0"/>
      <w:marTop w:val="0"/>
      <w:marBottom w:val="0"/>
      <w:divBdr>
        <w:top w:val="none" w:sz="0" w:space="0" w:color="auto"/>
        <w:left w:val="none" w:sz="0" w:space="0" w:color="auto"/>
        <w:bottom w:val="none" w:sz="0" w:space="0" w:color="auto"/>
        <w:right w:val="none" w:sz="0" w:space="0" w:color="auto"/>
      </w:divBdr>
    </w:div>
    <w:div w:id="418404165">
      <w:bodyDiv w:val="1"/>
      <w:marLeft w:val="0"/>
      <w:marRight w:val="0"/>
      <w:marTop w:val="0"/>
      <w:marBottom w:val="0"/>
      <w:divBdr>
        <w:top w:val="none" w:sz="0" w:space="0" w:color="auto"/>
        <w:left w:val="none" w:sz="0" w:space="0" w:color="auto"/>
        <w:bottom w:val="none" w:sz="0" w:space="0" w:color="auto"/>
        <w:right w:val="none" w:sz="0" w:space="0" w:color="auto"/>
      </w:divBdr>
    </w:div>
    <w:div w:id="418408303">
      <w:bodyDiv w:val="1"/>
      <w:marLeft w:val="0"/>
      <w:marRight w:val="0"/>
      <w:marTop w:val="0"/>
      <w:marBottom w:val="0"/>
      <w:divBdr>
        <w:top w:val="none" w:sz="0" w:space="0" w:color="auto"/>
        <w:left w:val="none" w:sz="0" w:space="0" w:color="auto"/>
        <w:bottom w:val="none" w:sz="0" w:space="0" w:color="auto"/>
        <w:right w:val="none" w:sz="0" w:space="0" w:color="auto"/>
      </w:divBdr>
    </w:div>
    <w:div w:id="418452360">
      <w:bodyDiv w:val="1"/>
      <w:marLeft w:val="0"/>
      <w:marRight w:val="0"/>
      <w:marTop w:val="0"/>
      <w:marBottom w:val="0"/>
      <w:divBdr>
        <w:top w:val="none" w:sz="0" w:space="0" w:color="auto"/>
        <w:left w:val="none" w:sz="0" w:space="0" w:color="auto"/>
        <w:bottom w:val="none" w:sz="0" w:space="0" w:color="auto"/>
        <w:right w:val="none" w:sz="0" w:space="0" w:color="auto"/>
      </w:divBdr>
    </w:div>
    <w:div w:id="418597763">
      <w:bodyDiv w:val="1"/>
      <w:marLeft w:val="0"/>
      <w:marRight w:val="0"/>
      <w:marTop w:val="0"/>
      <w:marBottom w:val="0"/>
      <w:divBdr>
        <w:top w:val="none" w:sz="0" w:space="0" w:color="auto"/>
        <w:left w:val="none" w:sz="0" w:space="0" w:color="auto"/>
        <w:bottom w:val="none" w:sz="0" w:space="0" w:color="auto"/>
        <w:right w:val="none" w:sz="0" w:space="0" w:color="auto"/>
      </w:divBdr>
    </w:div>
    <w:div w:id="418604955">
      <w:bodyDiv w:val="1"/>
      <w:marLeft w:val="0"/>
      <w:marRight w:val="0"/>
      <w:marTop w:val="0"/>
      <w:marBottom w:val="0"/>
      <w:divBdr>
        <w:top w:val="none" w:sz="0" w:space="0" w:color="auto"/>
        <w:left w:val="none" w:sz="0" w:space="0" w:color="auto"/>
        <w:bottom w:val="none" w:sz="0" w:space="0" w:color="auto"/>
        <w:right w:val="none" w:sz="0" w:space="0" w:color="auto"/>
      </w:divBdr>
    </w:div>
    <w:div w:id="418798696">
      <w:bodyDiv w:val="1"/>
      <w:marLeft w:val="0"/>
      <w:marRight w:val="0"/>
      <w:marTop w:val="0"/>
      <w:marBottom w:val="0"/>
      <w:divBdr>
        <w:top w:val="none" w:sz="0" w:space="0" w:color="auto"/>
        <w:left w:val="none" w:sz="0" w:space="0" w:color="auto"/>
        <w:bottom w:val="none" w:sz="0" w:space="0" w:color="auto"/>
        <w:right w:val="none" w:sz="0" w:space="0" w:color="auto"/>
      </w:divBdr>
    </w:div>
    <w:div w:id="418865747">
      <w:bodyDiv w:val="1"/>
      <w:marLeft w:val="0"/>
      <w:marRight w:val="0"/>
      <w:marTop w:val="0"/>
      <w:marBottom w:val="0"/>
      <w:divBdr>
        <w:top w:val="none" w:sz="0" w:space="0" w:color="auto"/>
        <w:left w:val="none" w:sz="0" w:space="0" w:color="auto"/>
        <w:bottom w:val="none" w:sz="0" w:space="0" w:color="auto"/>
        <w:right w:val="none" w:sz="0" w:space="0" w:color="auto"/>
      </w:divBdr>
    </w:div>
    <w:div w:id="418872428">
      <w:bodyDiv w:val="1"/>
      <w:marLeft w:val="0"/>
      <w:marRight w:val="0"/>
      <w:marTop w:val="0"/>
      <w:marBottom w:val="0"/>
      <w:divBdr>
        <w:top w:val="none" w:sz="0" w:space="0" w:color="auto"/>
        <w:left w:val="none" w:sz="0" w:space="0" w:color="auto"/>
        <w:bottom w:val="none" w:sz="0" w:space="0" w:color="auto"/>
        <w:right w:val="none" w:sz="0" w:space="0" w:color="auto"/>
      </w:divBdr>
    </w:div>
    <w:div w:id="419103575">
      <w:bodyDiv w:val="1"/>
      <w:marLeft w:val="0"/>
      <w:marRight w:val="0"/>
      <w:marTop w:val="0"/>
      <w:marBottom w:val="0"/>
      <w:divBdr>
        <w:top w:val="none" w:sz="0" w:space="0" w:color="auto"/>
        <w:left w:val="none" w:sz="0" w:space="0" w:color="auto"/>
        <w:bottom w:val="none" w:sz="0" w:space="0" w:color="auto"/>
        <w:right w:val="none" w:sz="0" w:space="0" w:color="auto"/>
      </w:divBdr>
    </w:div>
    <w:div w:id="419108926">
      <w:bodyDiv w:val="1"/>
      <w:marLeft w:val="0"/>
      <w:marRight w:val="0"/>
      <w:marTop w:val="0"/>
      <w:marBottom w:val="0"/>
      <w:divBdr>
        <w:top w:val="none" w:sz="0" w:space="0" w:color="auto"/>
        <w:left w:val="none" w:sz="0" w:space="0" w:color="auto"/>
        <w:bottom w:val="none" w:sz="0" w:space="0" w:color="auto"/>
        <w:right w:val="none" w:sz="0" w:space="0" w:color="auto"/>
      </w:divBdr>
    </w:div>
    <w:div w:id="419301282">
      <w:bodyDiv w:val="1"/>
      <w:marLeft w:val="0"/>
      <w:marRight w:val="0"/>
      <w:marTop w:val="0"/>
      <w:marBottom w:val="0"/>
      <w:divBdr>
        <w:top w:val="none" w:sz="0" w:space="0" w:color="auto"/>
        <w:left w:val="none" w:sz="0" w:space="0" w:color="auto"/>
        <w:bottom w:val="none" w:sz="0" w:space="0" w:color="auto"/>
        <w:right w:val="none" w:sz="0" w:space="0" w:color="auto"/>
      </w:divBdr>
    </w:div>
    <w:div w:id="419372808">
      <w:bodyDiv w:val="1"/>
      <w:marLeft w:val="0"/>
      <w:marRight w:val="0"/>
      <w:marTop w:val="0"/>
      <w:marBottom w:val="0"/>
      <w:divBdr>
        <w:top w:val="none" w:sz="0" w:space="0" w:color="auto"/>
        <w:left w:val="none" w:sz="0" w:space="0" w:color="auto"/>
        <w:bottom w:val="none" w:sz="0" w:space="0" w:color="auto"/>
        <w:right w:val="none" w:sz="0" w:space="0" w:color="auto"/>
      </w:divBdr>
    </w:div>
    <w:div w:id="419376998">
      <w:bodyDiv w:val="1"/>
      <w:marLeft w:val="0"/>
      <w:marRight w:val="0"/>
      <w:marTop w:val="0"/>
      <w:marBottom w:val="0"/>
      <w:divBdr>
        <w:top w:val="none" w:sz="0" w:space="0" w:color="auto"/>
        <w:left w:val="none" w:sz="0" w:space="0" w:color="auto"/>
        <w:bottom w:val="none" w:sz="0" w:space="0" w:color="auto"/>
        <w:right w:val="none" w:sz="0" w:space="0" w:color="auto"/>
      </w:divBdr>
    </w:div>
    <w:div w:id="419447688">
      <w:bodyDiv w:val="1"/>
      <w:marLeft w:val="0"/>
      <w:marRight w:val="0"/>
      <w:marTop w:val="0"/>
      <w:marBottom w:val="0"/>
      <w:divBdr>
        <w:top w:val="none" w:sz="0" w:space="0" w:color="auto"/>
        <w:left w:val="none" w:sz="0" w:space="0" w:color="auto"/>
        <w:bottom w:val="none" w:sz="0" w:space="0" w:color="auto"/>
        <w:right w:val="none" w:sz="0" w:space="0" w:color="auto"/>
      </w:divBdr>
    </w:div>
    <w:div w:id="419986090">
      <w:bodyDiv w:val="1"/>
      <w:marLeft w:val="0"/>
      <w:marRight w:val="0"/>
      <w:marTop w:val="0"/>
      <w:marBottom w:val="0"/>
      <w:divBdr>
        <w:top w:val="none" w:sz="0" w:space="0" w:color="auto"/>
        <w:left w:val="none" w:sz="0" w:space="0" w:color="auto"/>
        <w:bottom w:val="none" w:sz="0" w:space="0" w:color="auto"/>
        <w:right w:val="none" w:sz="0" w:space="0" w:color="auto"/>
      </w:divBdr>
    </w:div>
    <w:div w:id="420298308">
      <w:bodyDiv w:val="1"/>
      <w:marLeft w:val="0"/>
      <w:marRight w:val="0"/>
      <w:marTop w:val="0"/>
      <w:marBottom w:val="0"/>
      <w:divBdr>
        <w:top w:val="none" w:sz="0" w:space="0" w:color="auto"/>
        <w:left w:val="none" w:sz="0" w:space="0" w:color="auto"/>
        <w:bottom w:val="none" w:sz="0" w:space="0" w:color="auto"/>
        <w:right w:val="none" w:sz="0" w:space="0" w:color="auto"/>
      </w:divBdr>
    </w:div>
    <w:div w:id="420492087">
      <w:bodyDiv w:val="1"/>
      <w:marLeft w:val="0"/>
      <w:marRight w:val="0"/>
      <w:marTop w:val="0"/>
      <w:marBottom w:val="0"/>
      <w:divBdr>
        <w:top w:val="none" w:sz="0" w:space="0" w:color="auto"/>
        <w:left w:val="none" w:sz="0" w:space="0" w:color="auto"/>
        <w:bottom w:val="none" w:sz="0" w:space="0" w:color="auto"/>
        <w:right w:val="none" w:sz="0" w:space="0" w:color="auto"/>
      </w:divBdr>
    </w:div>
    <w:div w:id="420685271">
      <w:bodyDiv w:val="1"/>
      <w:marLeft w:val="0"/>
      <w:marRight w:val="0"/>
      <w:marTop w:val="0"/>
      <w:marBottom w:val="0"/>
      <w:divBdr>
        <w:top w:val="none" w:sz="0" w:space="0" w:color="auto"/>
        <w:left w:val="none" w:sz="0" w:space="0" w:color="auto"/>
        <w:bottom w:val="none" w:sz="0" w:space="0" w:color="auto"/>
        <w:right w:val="none" w:sz="0" w:space="0" w:color="auto"/>
      </w:divBdr>
    </w:div>
    <w:div w:id="420835975">
      <w:bodyDiv w:val="1"/>
      <w:marLeft w:val="0"/>
      <w:marRight w:val="0"/>
      <w:marTop w:val="0"/>
      <w:marBottom w:val="0"/>
      <w:divBdr>
        <w:top w:val="none" w:sz="0" w:space="0" w:color="auto"/>
        <w:left w:val="none" w:sz="0" w:space="0" w:color="auto"/>
        <w:bottom w:val="none" w:sz="0" w:space="0" w:color="auto"/>
        <w:right w:val="none" w:sz="0" w:space="0" w:color="auto"/>
      </w:divBdr>
    </w:div>
    <w:div w:id="421027779">
      <w:bodyDiv w:val="1"/>
      <w:marLeft w:val="0"/>
      <w:marRight w:val="0"/>
      <w:marTop w:val="0"/>
      <w:marBottom w:val="0"/>
      <w:divBdr>
        <w:top w:val="none" w:sz="0" w:space="0" w:color="auto"/>
        <w:left w:val="none" w:sz="0" w:space="0" w:color="auto"/>
        <w:bottom w:val="none" w:sz="0" w:space="0" w:color="auto"/>
        <w:right w:val="none" w:sz="0" w:space="0" w:color="auto"/>
      </w:divBdr>
    </w:div>
    <w:div w:id="421072510">
      <w:bodyDiv w:val="1"/>
      <w:marLeft w:val="0"/>
      <w:marRight w:val="0"/>
      <w:marTop w:val="0"/>
      <w:marBottom w:val="0"/>
      <w:divBdr>
        <w:top w:val="none" w:sz="0" w:space="0" w:color="auto"/>
        <w:left w:val="none" w:sz="0" w:space="0" w:color="auto"/>
        <w:bottom w:val="none" w:sz="0" w:space="0" w:color="auto"/>
        <w:right w:val="none" w:sz="0" w:space="0" w:color="auto"/>
      </w:divBdr>
    </w:div>
    <w:div w:id="421145554">
      <w:bodyDiv w:val="1"/>
      <w:marLeft w:val="0"/>
      <w:marRight w:val="0"/>
      <w:marTop w:val="0"/>
      <w:marBottom w:val="0"/>
      <w:divBdr>
        <w:top w:val="none" w:sz="0" w:space="0" w:color="auto"/>
        <w:left w:val="none" w:sz="0" w:space="0" w:color="auto"/>
        <w:bottom w:val="none" w:sz="0" w:space="0" w:color="auto"/>
        <w:right w:val="none" w:sz="0" w:space="0" w:color="auto"/>
      </w:divBdr>
    </w:div>
    <w:div w:id="421149022">
      <w:bodyDiv w:val="1"/>
      <w:marLeft w:val="0"/>
      <w:marRight w:val="0"/>
      <w:marTop w:val="0"/>
      <w:marBottom w:val="0"/>
      <w:divBdr>
        <w:top w:val="none" w:sz="0" w:space="0" w:color="auto"/>
        <w:left w:val="none" w:sz="0" w:space="0" w:color="auto"/>
        <w:bottom w:val="none" w:sz="0" w:space="0" w:color="auto"/>
        <w:right w:val="none" w:sz="0" w:space="0" w:color="auto"/>
      </w:divBdr>
    </w:div>
    <w:div w:id="421296542">
      <w:bodyDiv w:val="1"/>
      <w:marLeft w:val="0"/>
      <w:marRight w:val="0"/>
      <w:marTop w:val="0"/>
      <w:marBottom w:val="0"/>
      <w:divBdr>
        <w:top w:val="none" w:sz="0" w:space="0" w:color="auto"/>
        <w:left w:val="none" w:sz="0" w:space="0" w:color="auto"/>
        <w:bottom w:val="none" w:sz="0" w:space="0" w:color="auto"/>
        <w:right w:val="none" w:sz="0" w:space="0" w:color="auto"/>
      </w:divBdr>
    </w:div>
    <w:div w:id="421490969">
      <w:bodyDiv w:val="1"/>
      <w:marLeft w:val="0"/>
      <w:marRight w:val="0"/>
      <w:marTop w:val="0"/>
      <w:marBottom w:val="0"/>
      <w:divBdr>
        <w:top w:val="none" w:sz="0" w:space="0" w:color="auto"/>
        <w:left w:val="none" w:sz="0" w:space="0" w:color="auto"/>
        <w:bottom w:val="none" w:sz="0" w:space="0" w:color="auto"/>
        <w:right w:val="none" w:sz="0" w:space="0" w:color="auto"/>
      </w:divBdr>
    </w:div>
    <w:div w:id="421611323">
      <w:bodyDiv w:val="1"/>
      <w:marLeft w:val="0"/>
      <w:marRight w:val="0"/>
      <w:marTop w:val="0"/>
      <w:marBottom w:val="0"/>
      <w:divBdr>
        <w:top w:val="none" w:sz="0" w:space="0" w:color="auto"/>
        <w:left w:val="none" w:sz="0" w:space="0" w:color="auto"/>
        <w:bottom w:val="none" w:sz="0" w:space="0" w:color="auto"/>
        <w:right w:val="none" w:sz="0" w:space="0" w:color="auto"/>
      </w:divBdr>
    </w:div>
    <w:div w:id="421613141">
      <w:bodyDiv w:val="1"/>
      <w:marLeft w:val="0"/>
      <w:marRight w:val="0"/>
      <w:marTop w:val="0"/>
      <w:marBottom w:val="0"/>
      <w:divBdr>
        <w:top w:val="none" w:sz="0" w:space="0" w:color="auto"/>
        <w:left w:val="none" w:sz="0" w:space="0" w:color="auto"/>
        <w:bottom w:val="none" w:sz="0" w:space="0" w:color="auto"/>
        <w:right w:val="none" w:sz="0" w:space="0" w:color="auto"/>
      </w:divBdr>
    </w:div>
    <w:div w:id="421872799">
      <w:bodyDiv w:val="1"/>
      <w:marLeft w:val="0"/>
      <w:marRight w:val="0"/>
      <w:marTop w:val="0"/>
      <w:marBottom w:val="0"/>
      <w:divBdr>
        <w:top w:val="none" w:sz="0" w:space="0" w:color="auto"/>
        <w:left w:val="none" w:sz="0" w:space="0" w:color="auto"/>
        <w:bottom w:val="none" w:sz="0" w:space="0" w:color="auto"/>
        <w:right w:val="none" w:sz="0" w:space="0" w:color="auto"/>
      </w:divBdr>
    </w:div>
    <w:div w:id="421880207">
      <w:bodyDiv w:val="1"/>
      <w:marLeft w:val="0"/>
      <w:marRight w:val="0"/>
      <w:marTop w:val="0"/>
      <w:marBottom w:val="0"/>
      <w:divBdr>
        <w:top w:val="none" w:sz="0" w:space="0" w:color="auto"/>
        <w:left w:val="none" w:sz="0" w:space="0" w:color="auto"/>
        <w:bottom w:val="none" w:sz="0" w:space="0" w:color="auto"/>
        <w:right w:val="none" w:sz="0" w:space="0" w:color="auto"/>
      </w:divBdr>
    </w:div>
    <w:div w:id="421995131">
      <w:bodyDiv w:val="1"/>
      <w:marLeft w:val="0"/>
      <w:marRight w:val="0"/>
      <w:marTop w:val="0"/>
      <w:marBottom w:val="0"/>
      <w:divBdr>
        <w:top w:val="none" w:sz="0" w:space="0" w:color="auto"/>
        <w:left w:val="none" w:sz="0" w:space="0" w:color="auto"/>
        <w:bottom w:val="none" w:sz="0" w:space="0" w:color="auto"/>
        <w:right w:val="none" w:sz="0" w:space="0" w:color="auto"/>
      </w:divBdr>
    </w:div>
    <w:div w:id="422075471">
      <w:bodyDiv w:val="1"/>
      <w:marLeft w:val="0"/>
      <w:marRight w:val="0"/>
      <w:marTop w:val="0"/>
      <w:marBottom w:val="0"/>
      <w:divBdr>
        <w:top w:val="none" w:sz="0" w:space="0" w:color="auto"/>
        <w:left w:val="none" w:sz="0" w:space="0" w:color="auto"/>
        <w:bottom w:val="none" w:sz="0" w:space="0" w:color="auto"/>
        <w:right w:val="none" w:sz="0" w:space="0" w:color="auto"/>
      </w:divBdr>
    </w:div>
    <w:div w:id="422147202">
      <w:bodyDiv w:val="1"/>
      <w:marLeft w:val="0"/>
      <w:marRight w:val="0"/>
      <w:marTop w:val="0"/>
      <w:marBottom w:val="0"/>
      <w:divBdr>
        <w:top w:val="none" w:sz="0" w:space="0" w:color="auto"/>
        <w:left w:val="none" w:sz="0" w:space="0" w:color="auto"/>
        <w:bottom w:val="none" w:sz="0" w:space="0" w:color="auto"/>
        <w:right w:val="none" w:sz="0" w:space="0" w:color="auto"/>
      </w:divBdr>
    </w:div>
    <w:div w:id="422188947">
      <w:bodyDiv w:val="1"/>
      <w:marLeft w:val="0"/>
      <w:marRight w:val="0"/>
      <w:marTop w:val="0"/>
      <w:marBottom w:val="0"/>
      <w:divBdr>
        <w:top w:val="none" w:sz="0" w:space="0" w:color="auto"/>
        <w:left w:val="none" w:sz="0" w:space="0" w:color="auto"/>
        <w:bottom w:val="none" w:sz="0" w:space="0" w:color="auto"/>
        <w:right w:val="none" w:sz="0" w:space="0" w:color="auto"/>
      </w:divBdr>
    </w:div>
    <w:div w:id="422410960">
      <w:bodyDiv w:val="1"/>
      <w:marLeft w:val="0"/>
      <w:marRight w:val="0"/>
      <w:marTop w:val="0"/>
      <w:marBottom w:val="0"/>
      <w:divBdr>
        <w:top w:val="none" w:sz="0" w:space="0" w:color="auto"/>
        <w:left w:val="none" w:sz="0" w:space="0" w:color="auto"/>
        <w:bottom w:val="none" w:sz="0" w:space="0" w:color="auto"/>
        <w:right w:val="none" w:sz="0" w:space="0" w:color="auto"/>
      </w:divBdr>
    </w:div>
    <w:div w:id="422453542">
      <w:bodyDiv w:val="1"/>
      <w:marLeft w:val="0"/>
      <w:marRight w:val="0"/>
      <w:marTop w:val="0"/>
      <w:marBottom w:val="0"/>
      <w:divBdr>
        <w:top w:val="none" w:sz="0" w:space="0" w:color="auto"/>
        <w:left w:val="none" w:sz="0" w:space="0" w:color="auto"/>
        <w:bottom w:val="none" w:sz="0" w:space="0" w:color="auto"/>
        <w:right w:val="none" w:sz="0" w:space="0" w:color="auto"/>
      </w:divBdr>
    </w:div>
    <w:div w:id="422537443">
      <w:bodyDiv w:val="1"/>
      <w:marLeft w:val="0"/>
      <w:marRight w:val="0"/>
      <w:marTop w:val="0"/>
      <w:marBottom w:val="0"/>
      <w:divBdr>
        <w:top w:val="none" w:sz="0" w:space="0" w:color="auto"/>
        <w:left w:val="none" w:sz="0" w:space="0" w:color="auto"/>
        <w:bottom w:val="none" w:sz="0" w:space="0" w:color="auto"/>
        <w:right w:val="none" w:sz="0" w:space="0" w:color="auto"/>
      </w:divBdr>
    </w:div>
    <w:div w:id="423183342">
      <w:bodyDiv w:val="1"/>
      <w:marLeft w:val="0"/>
      <w:marRight w:val="0"/>
      <w:marTop w:val="0"/>
      <w:marBottom w:val="0"/>
      <w:divBdr>
        <w:top w:val="none" w:sz="0" w:space="0" w:color="auto"/>
        <w:left w:val="none" w:sz="0" w:space="0" w:color="auto"/>
        <w:bottom w:val="none" w:sz="0" w:space="0" w:color="auto"/>
        <w:right w:val="none" w:sz="0" w:space="0" w:color="auto"/>
      </w:divBdr>
    </w:div>
    <w:div w:id="423183546">
      <w:bodyDiv w:val="1"/>
      <w:marLeft w:val="0"/>
      <w:marRight w:val="0"/>
      <w:marTop w:val="0"/>
      <w:marBottom w:val="0"/>
      <w:divBdr>
        <w:top w:val="none" w:sz="0" w:space="0" w:color="auto"/>
        <w:left w:val="none" w:sz="0" w:space="0" w:color="auto"/>
        <w:bottom w:val="none" w:sz="0" w:space="0" w:color="auto"/>
        <w:right w:val="none" w:sz="0" w:space="0" w:color="auto"/>
      </w:divBdr>
    </w:div>
    <w:div w:id="423185401">
      <w:bodyDiv w:val="1"/>
      <w:marLeft w:val="0"/>
      <w:marRight w:val="0"/>
      <w:marTop w:val="0"/>
      <w:marBottom w:val="0"/>
      <w:divBdr>
        <w:top w:val="none" w:sz="0" w:space="0" w:color="auto"/>
        <w:left w:val="none" w:sz="0" w:space="0" w:color="auto"/>
        <w:bottom w:val="none" w:sz="0" w:space="0" w:color="auto"/>
        <w:right w:val="none" w:sz="0" w:space="0" w:color="auto"/>
      </w:divBdr>
    </w:div>
    <w:div w:id="423187732">
      <w:bodyDiv w:val="1"/>
      <w:marLeft w:val="0"/>
      <w:marRight w:val="0"/>
      <w:marTop w:val="0"/>
      <w:marBottom w:val="0"/>
      <w:divBdr>
        <w:top w:val="none" w:sz="0" w:space="0" w:color="auto"/>
        <w:left w:val="none" w:sz="0" w:space="0" w:color="auto"/>
        <w:bottom w:val="none" w:sz="0" w:space="0" w:color="auto"/>
        <w:right w:val="none" w:sz="0" w:space="0" w:color="auto"/>
      </w:divBdr>
    </w:div>
    <w:div w:id="423190746">
      <w:bodyDiv w:val="1"/>
      <w:marLeft w:val="0"/>
      <w:marRight w:val="0"/>
      <w:marTop w:val="0"/>
      <w:marBottom w:val="0"/>
      <w:divBdr>
        <w:top w:val="none" w:sz="0" w:space="0" w:color="auto"/>
        <w:left w:val="none" w:sz="0" w:space="0" w:color="auto"/>
        <w:bottom w:val="none" w:sz="0" w:space="0" w:color="auto"/>
        <w:right w:val="none" w:sz="0" w:space="0" w:color="auto"/>
      </w:divBdr>
      <w:divsChild>
        <w:div w:id="168376681">
          <w:marLeft w:val="0"/>
          <w:marRight w:val="0"/>
          <w:marTop w:val="0"/>
          <w:marBottom w:val="0"/>
          <w:divBdr>
            <w:top w:val="none" w:sz="0" w:space="0" w:color="auto"/>
            <w:left w:val="none" w:sz="0" w:space="0" w:color="auto"/>
            <w:bottom w:val="none" w:sz="0" w:space="0" w:color="auto"/>
            <w:right w:val="none" w:sz="0" w:space="0" w:color="auto"/>
          </w:divBdr>
        </w:div>
        <w:div w:id="307517164">
          <w:marLeft w:val="0"/>
          <w:marRight w:val="0"/>
          <w:marTop w:val="0"/>
          <w:marBottom w:val="0"/>
          <w:divBdr>
            <w:top w:val="none" w:sz="0" w:space="0" w:color="auto"/>
            <w:left w:val="none" w:sz="0" w:space="0" w:color="auto"/>
            <w:bottom w:val="none" w:sz="0" w:space="0" w:color="auto"/>
            <w:right w:val="none" w:sz="0" w:space="0" w:color="auto"/>
          </w:divBdr>
        </w:div>
        <w:div w:id="323359317">
          <w:marLeft w:val="0"/>
          <w:marRight w:val="0"/>
          <w:marTop w:val="0"/>
          <w:marBottom w:val="0"/>
          <w:divBdr>
            <w:top w:val="none" w:sz="0" w:space="0" w:color="auto"/>
            <w:left w:val="none" w:sz="0" w:space="0" w:color="auto"/>
            <w:bottom w:val="none" w:sz="0" w:space="0" w:color="auto"/>
            <w:right w:val="none" w:sz="0" w:space="0" w:color="auto"/>
          </w:divBdr>
        </w:div>
        <w:div w:id="752318856">
          <w:marLeft w:val="0"/>
          <w:marRight w:val="0"/>
          <w:marTop w:val="0"/>
          <w:marBottom w:val="0"/>
          <w:divBdr>
            <w:top w:val="none" w:sz="0" w:space="0" w:color="auto"/>
            <w:left w:val="none" w:sz="0" w:space="0" w:color="auto"/>
            <w:bottom w:val="none" w:sz="0" w:space="0" w:color="auto"/>
            <w:right w:val="none" w:sz="0" w:space="0" w:color="auto"/>
          </w:divBdr>
        </w:div>
        <w:div w:id="891232922">
          <w:marLeft w:val="0"/>
          <w:marRight w:val="0"/>
          <w:marTop w:val="0"/>
          <w:marBottom w:val="0"/>
          <w:divBdr>
            <w:top w:val="none" w:sz="0" w:space="0" w:color="auto"/>
            <w:left w:val="none" w:sz="0" w:space="0" w:color="auto"/>
            <w:bottom w:val="none" w:sz="0" w:space="0" w:color="auto"/>
            <w:right w:val="none" w:sz="0" w:space="0" w:color="auto"/>
          </w:divBdr>
        </w:div>
        <w:div w:id="906650638">
          <w:marLeft w:val="0"/>
          <w:marRight w:val="0"/>
          <w:marTop w:val="0"/>
          <w:marBottom w:val="0"/>
          <w:divBdr>
            <w:top w:val="none" w:sz="0" w:space="0" w:color="auto"/>
            <w:left w:val="none" w:sz="0" w:space="0" w:color="auto"/>
            <w:bottom w:val="none" w:sz="0" w:space="0" w:color="auto"/>
            <w:right w:val="none" w:sz="0" w:space="0" w:color="auto"/>
          </w:divBdr>
        </w:div>
        <w:div w:id="965739912">
          <w:marLeft w:val="0"/>
          <w:marRight w:val="0"/>
          <w:marTop w:val="0"/>
          <w:marBottom w:val="0"/>
          <w:divBdr>
            <w:top w:val="none" w:sz="0" w:space="0" w:color="auto"/>
            <w:left w:val="none" w:sz="0" w:space="0" w:color="auto"/>
            <w:bottom w:val="none" w:sz="0" w:space="0" w:color="auto"/>
            <w:right w:val="none" w:sz="0" w:space="0" w:color="auto"/>
          </w:divBdr>
        </w:div>
        <w:div w:id="1995141891">
          <w:marLeft w:val="0"/>
          <w:marRight w:val="0"/>
          <w:marTop w:val="0"/>
          <w:marBottom w:val="0"/>
          <w:divBdr>
            <w:top w:val="none" w:sz="0" w:space="0" w:color="auto"/>
            <w:left w:val="none" w:sz="0" w:space="0" w:color="auto"/>
            <w:bottom w:val="none" w:sz="0" w:space="0" w:color="auto"/>
            <w:right w:val="none" w:sz="0" w:space="0" w:color="auto"/>
          </w:divBdr>
        </w:div>
      </w:divsChild>
    </w:div>
    <w:div w:id="423649723">
      <w:bodyDiv w:val="1"/>
      <w:marLeft w:val="0"/>
      <w:marRight w:val="0"/>
      <w:marTop w:val="0"/>
      <w:marBottom w:val="0"/>
      <w:divBdr>
        <w:top w:val="none" w:sz="0" w:space="0" w:color="auto"/>
        <w:left w:val="none" w:sz="0" w:space="0" w:color="auto"/>
        <w:bottom w:val="none" w:sz="0" w:space="0" w:color="auto"/>
        <w:right w:val="none" w:sz="0" w:space="0" w:color="auto"/>
      </w:divBdr>
    </w:div>
    <w:div w:id="423964972">
      <w:bodyDiv w:val="1"/>
      <w:marLeft w:val="0"/>
      <w:marRight w:val="0"/>
      <w:marTop w:val="0"/>
      <w:marBottom w:val="0"/>
      <w:divBdr>
        <w:top w:val="none" w:sz="0" w:space="0" w:color="auto"/>
        <w:left w:val="none" w:sz="0" w:space="0" w:color="auto"/>
        <w:bottom w:val="none" w:sz="0" w:space="0" w:color="auto"/>
        <w:right w:val="none" w:sz="0" w:space="0" w:color="auto"/>
      </w:divBdr>
    </w:div>
    <w:div w:id="423965120">
      <w:bodyDiv w:val="1"/>
      <w:marLeft w:val="0"/>
      <w:marRight w:val="0"/>
      <w:marTop w:val="0"/>
      <w:marBottom w:val="0"/>
      <w:divBdr>
        <w:top w:val="none" w:sz="0" w:space="0" w:color="auto"/>
        <w:left w:val="none" w:sz="0" w:space="0" w:color="auto"/>
        <w:bottom w:val="none" w:sz="0" w:space="0" w:color="auto"/>
        <w:right w:val="none" w:sz="0" w:space="0" w:color="auto"/>
      </w:divBdr>
    </w:div>
    <w:div w:id="424040068">
      <w:bodyDiv w:val="1"/>
      <w:marLeft w:val="0"/>
      <w:marRight w:val="0"/>
      <w:marTop w:val="0"/>
      <w:marBottom w:val="0"/>
      <w:divBdr>
        <w:top w:val="none" w:sz="0" w:space="0" w:color="auto"/>
        <w:left w:val="none" w:sz="0" w:space="0" w:color="auto"/>
        <w:bottom w:val="none" w:sz="0" w:space="0" w:color="auto"/>
        <w:right w:val="none" w:sz="0" w:space="0" w:color="auto"/>
      </w:divBdr>
    </w:div>
    <w:div w:id="424154913">
      <w:bodyDiv w:val="1"/>
      <w:marLeft w:val="0"/>
      <w:marRight w:val="0"/>
      <w:marTop w:val="0"/>
      <w:marBottom w:val="0"/>
      <w:divBdr>
        <w:top w:val="none" w:sz="0" w:space="0" w:color="auto"/>
        <w:left w:val="none" w:sz="0" w:space="0" w:color="auto"/>
        <w:bottom w:val="none" w:sz="0" w:space="0" w:color="auto"/>
        <w:right w:val="none" w:sz="0" w:space="0" w:color="auto"/>
      </w:divBdr>
    </w:div>
    <w:div w:id="424234290">
      <w:bodyDiv w:val="1"/>
      <w:marLeft w:val="0"/>
      <w:marRight w:val="0"/>
      <w:marTop w:val="0"/>
      <w:marBottom w:val="0"/>
      <w:divBdr>
        <w:top w:val="none" w:sz="0" w:space="0" w:color="auto"/>
        <w:left w:val="none" w:sz="0" w:space="0" w:color="auto"/>
        <w:bottom w:val="none" w:sz="0" w:space="0" w:color="auto"/>
        <w:right w:val="none" w:sz="0" w:space="0" w:color="auto"/>
      </w:divBdr>
    </w:div>
    <w:div w:id="424302394">
      <w:bodyDiv w:val="1"/>
      <w:marLeft w:val="0"/>
      <w:marRight w:val="0"/>
      <w:marTop w:val="0"/>
      <w:marBottom w:val="0"/>
      <w:divBdr>
        <w:top w:val="none" w:sz="0" w:space="0" w:color="auto"/>
        <w:left w:val="none" w:sz="0" w:space="0" w:color="auto"/>
        <w:bottom w:val="none" w:sz="0" w:space="0" w:color="auto"/>
        <w:right w:val="none" w:sz="0" w:space="0" w:color="auto"/>
      </w:divBdr>
    </w:div>
    <w:div w:id="424494961">
      <w:bodyDiv w:val="1"/>
      <w:marLeft w:val="0"/>
      <w:marRight w:val="0"/>
      <w:marTop w:val="0"/>
      <w:marBottom w:val="0"/>
      <w:divBdr>
        <w:top w:val="none" w:sz="0" w:space="0" w:color="auto"/>
        <w:left w:val="none" w:sz="0" w:space="0" w:color="auto"/>
        <w:bottom w:val="none" w:sz="0" w:space="0" w:color="auto"/>
        <w:right w:val="none" w:sz="0" w:space="0" w:color="auto"/>
      </w:divBdr>
    </w:div>
    <w:div w:id="424620084">
      <w:bodyDiv w:val="1"/>
      <w:marLeft w:val="0"/>
      <w:marRight w:val="0"/>
      <w:marTop w:val="0"/>
      <w:marBottom w:val="0"/>
      <w:divBdr>
        <w:top w:val="none" w:sz="0" w:space="0" w:color="auto"/>
        <w:left w:val="none" w:sz="0" w:space="0" w:color="auto"/>
        <w:bottom w:val="none" w:sz="0" w:space="0" w:color="auto"/>
        <w:right w:val="none" w:sz="0" w:space="0" w:color="auto"/>
      </w:divBdr>
    </w:div>
    <w:div w:id="424884379">
      <w:bodyDiv w:val="1"/>
      <w:marLeft w:val="0"/>
      <w:marRight w:val="0"/>
      <w:marTop w:val="0"/>
      <w:marBottom w:val="0"/>
      <w:divBdr>
        <w:top w:val="none" w:sz="0" w:space="0" w:color="auto"/>
        <w:left w:val="none" w:sz="0" w:space="0" w:color="auto"/>
        <w:bottom w:val="none" w:sz="0" w:space="0" w:color="auto"/>
        <w:right w:val="none" w:sz="0" w:space="0" w:color="auto"/>
      </w:divBdr>
    </w:div>
    <w:div w:id="425083179">
      <w:bodyDiv w:val="1"/>
      <w:marLeft w:val="0"/>
      <w:marRight w:val="0"/>
      <w:marTop w:val="0"/>
      <w:marBottom w:val="0"/>
      <w:divBdr>
        <w:top w:val="none" w:sz="0" w:space="0" w:color="auto"/>
        <w:left w:val="none" w:sz="0" w:space="0" w:color="auto"/>
        <w:bottom w:val="none" w:sz="0" w:space="0" w:color="auto"/>
        <w:right w:val="none" w:sz="0" w:space="0" w:color="auto"/>
      </w:divBdr>
    </w:div>
    <w:div w:id="425157634">
      <w:bodyDiv w:val="1"/>
      <w:marLeft w:val="0"/>
      <w:marRight w:val="0"/>
      <w:marTop w:val="0"/>
      <w:marBottom w:val="0"/>
      <w:divBdr>
        <w:top w:val="none" w:sz="0" w:space="0" w:color="auto"/>
        <w:left w:val="none" w:sz="0" w:space="0" w:color="auto"/>
        <w:bottom w:val="none" w:sz="0" w:space="0" w:color="auto"/>
        <w:right w:val="none" w:sz="0" w:space="0" w:color="auto"/>
      </w:divBdr>
    </w:div>
    <w:div w:id="425852994">
      <w:bodyDiv w:val="1"/>
      <w:marLeft w:val="0"/>
      <w:marRight w:val="0"/>
      <w:marTop w:val="0"/>
      <w:marBottom w:val="0"/>
      <w:divBdr>
        <w:top w:val="none" w:sz="0" w:space="0" w:color="auto"/>
        <w:left w:val="none" w:sz="0" w:space="0" w:color="auto"/>
        <w:bottom w:val="none" w:sz="0" w:space="0" w:color="auto"/>
        <w:right w:val="none" w:sz="0" w:space="0" w:color="auto"/>
      </w:divBdr>
    </w:div>
    <w:div w:id="426001258">
      <w:bodyDiv w:val="1"/>
      <w:marLeft w:val="0"/>
      <w:marRight w:val="0"/>
      <w:marTop w:val="0"/>
      <w:marBottom w:val="0"/>
      <w:divBdr>
        <w:top w:val="none" w:sz="0" w:space="0" w:color="auto"/>
        <w:left w:val="none" w:sz="0" w:space="0" w:color="auto"/>
        <w:bottom w:val="none" w:sz="0" w:space="0" w:color="auto"/>
        <w:right w:val="none" w:sz="0" w:space="0" w:color="auto"/>
      </w:divBdr>
    </w:div>
    <w:div w:id="426122777">
      <w:bodyDiv w:val="1"/>
      <w:marLeft w:val="0"/>
      <w:marRight w:val="0"/>
      <w:marTop w:val="0"/>
      <w:marBottom w:val="0"/>
      <w:divBdr>
        <w:top w:val="none" w:sz="0" w:space="0" w:color="auto"/>
        <w:left w:val="none" w:sz="0" w:space="0" w:color="auto"/>
        <w:bottom w:val="none" w:sz="0" w:space="0" w:color="auto"/>
        <w:right w:val="none" w:sz="0" w:space="0" w:color="auto"/>
      </w:divBdr>
    </w:div>
    <w:div w:id="426267517">
      <w:bodyDiv w:val="1"/>
      <w:marLeft w:val="0"/>
      <w:marRight w:val="0"/>
      <w:marTop w:val="0"/>
      <w:marBottom w:val="0"/>
      <w:divBdr>
        <w:top w:val="none" w:sz="0" w:space="0" w:color="auto"/>
        <w:left w:val="none" w:sz="0" w:space="0" w:color="auto"/>
        <w:bottom w:val="none" w:sz="0" w:space="0" w:color="auto"/>
        <w:right w:val="none" w:sz="0" w:space="0" w:color="auto"/>
      </w:divBdr>
    </w:div>
    <w:div w:id="426316502">
      <w:bodyDiv w:val="1"/>
      <w:marLeft w:val="0"/>
      <w:marRight w:val="0"/>
      <w:marTop w:val="0"/>
      <w:marBottom w:val="0"/>
      <w:divBdr>
        <w:top w:val="none" w:sz="0" w:space="0" w:color="auto"/>
        <w:left w:val="none" w:sz="0" w:space="0" w:color="auto"/>
        <w:bottom w:val="none" w:sz="0" w:space="0" w:color="auto"/>
        <w:right w:val="none" w:sz="0" w:space="0" w:color="auto"/>
      </w:divBdr>
    </w:div>
    <w:div w:id="426342395">
      <w:bodyDiv w:val="1"/>
      <w:marLeft w:val="0"/>
      <w:marRight w:val="0"/>
      <w:marTop w:val="0"/>
      <w:marBottom w:val="0"/>
      <w:divBdr>
        <w:top w:val="none" w:sz="0" w:space="0" w:color="auto"/>
        <w:left w:val="none" w:sz="0" w:space="0" w:color="auto"/>
        <w:bottom w:val="none" w:sz="0" w:space="0" w:color="auto"/>
        <w:right w:val="none" w:sz="0" w:space="0" w:color="auto"/>
      </w:divBdr>
    </w:div>
    <w:div w:id="426390028">
      <w:bodyDiv w:val="1"/>
      <w:marLeft w:val="0"/>
      <w:marRight w:val="0"/>
      <w:marTop w:val="0"/>
      <w:marBottom w:val="0"/>
      <w:divBdr>
        <w:top w:val="none" w:sz="0" w:space="0" w:color="auto"/>
        <w:left w:val="none" w:sz="0" w:space="0" w:color="auto"/>
        <w:bottom w:val="none" w:sz="0" w:space="0" w:color="auto"/>
        <w:right w:val="none" w:sz="0" w:space="0" w:color="auto"/>
      </w:divBdr>
    </w:div>
    <w:div w:id="427234183">
      <w:bodyDiv w:val="1"/>
      <w:marLeft w:val="0"/>
      <w:marRight w:val="0"/>
      <w:marTop w:val="0"/>
      <w:marBottom w:val="0"/>
      <w:divBdr>
        <w:top w:val="none" w:sz="0" w:space="0" w:color="auto"/>
        <w:left w:val="none" w:sz="0" w:space="0" w:color="auto"/>
        <w:bottom w:val="none" w:sz="0" w:space="0" w:color="auto"/>
        <w:right w:val="none" w:sz="0" w:space="0" w:color="auto"/>
      </w:divBdr>
    </w:div>
    <w:div w:id="427235971">
      <w:bodyDiv w:val="1"/>
      <w:marLeft w:val="0"/>
      <w:marRight w:val="0"/>
      <w:marTop w:val="0"/>
      <w:marBottom w:val="0"/>
      <w:divBdr>
        <w:top w:val="none" w:sz="0" w:space="0" w:color="auto"/>
        <w:left w:val="none" w:sz="0" w:space="0" w:color="auto"/>
        <w:bottom w:val="none" w:sz="0" w:space="0" w:color="auto"/>
        <w:right w:val="none" w:sz="0" w:space="0" w:color="auto"/>
      </w:divBdr>
    </w:div>
    <w:div w:id="427308542">
      <w:bodyDiv w:val="1"/>
      <w:marLeft w:val="0"/>
      <w:marRight w:val="0"/>
      <w:marTop w:val="0"/>
      <w:marBottom w:val="0"/>
      <w:divBdr>
        <w:top w:val="none" w:sz="0" w:space="0" w:color="auto"/>
        <w:left w:val="none" w:sz="0" w:space="0" w:color="auto"/>
        <w:bottom w:val="none" w:sz="0" w:space="0" w:color="auto"/>
        <w:right w:val="none" w:sz="0" w:space="0" w:color="auto"/>
      </w:divBdr>
    </w:div>
    <w:div w:id="427385713">
      <w:bodyDiv w:val="1"/>
      <w:marLeft w:val="0"/>
      <w:marRight w:val="0"/>
      <w:marTop w:val="0"/>
      <w:marBottom w:val="0"/>
      <w:divBdr>
        <w:top w:val="none" w:sz="0" w:space="0" w:color="auto"/>
        <w:left w:val="none" w:sz="0" w:space="0" w:color="auto"/>
        <w:bottom w:val="none" w:sz="0" w:space="0" w:color="auto"/>
        <w:right w:val="none" w:sz="0" w:space="0" w:color="auto"/>
      </w:divBdr>
    </w:div>
    <w:div w:id="427585135">
      <w:bodyDiv w:val="1"/>
      <w:marLeft w:val="0"/>
      <w:marRight w:val="0"/>
      <w:marTop w:val="0"/>
      <w:marBottom w:val="0"/>
      <w:divBdr>
        <w:top w:val="none" w:sz="0" w:space="0" w:color="auto"/>
        <w:left w:val="none" w:sz="0" w:space="0" w:color="auto"/>
        <w:bottom w:val="none" w:sz="0" w:space="0" w:color="auto"/>
        <w:right w:val="none" w:sz="0" w:space="0" w:color="auto"/>
      </w:divBdr>
    </w:div>
    <w:div w:id="427627584">
      <w:bodyDiv w:val="1"/>
      <w:marLeft w:val="0"/>
      <w:marRight w:val="0"/>
      <w:marTop w:val="0"/>
      <w:marBottom w:val="0"/>
      <w:divBdr>
        <w:top w:val="none" w:sz="0" w:space="0" w:color="auto"/>
        <w:left w:val="none" w:sz="0" w:space="0" w:color="auto"/>
        <w:bottom w:val="none" w:sz="0" w:space="0" w:color="auto"/>
        <w:right w:val="none" w:sz="0" w:space="0" w:color="auto"/>
      </w:divBdr>
    </w:div>
    <w:div w:id="428236165">
      <w:bodyDiv w:val="1"/>
      <w:marLeft w:val="0"/>
      <w:marRight w:val="0"/>
      <w:marTop w:val="0"/>
      <w:marBottom w:val="0"/>
      <w:divBdr>
        <w:top w:val="none" w:sz="0" w:space="0" w:color="auto"/>
        <w:left w:val="none" w:sz="0" w:space="0" w:color="auto"/>
        <w:bottom w:val="none" w:sz="0" w:space="0" w:color="auto"/>
        <w:right w:val="none" w:sz="0" w:space="0" w:color="auto"/>
      </w:divBdr>
    </w:div>
    <w:div w:id="428350910">
      <w:bodyDiv w:val="1"/>
      <w:marLeft w:val="0"/>
      <w:marRight w:val="0"/>
      <w:marTop w:val="0"/>
      <w:marBottom w:val="0"/>
      <w:divBdr>
        <w:top w:val="none" w:sz="0" w:space="0" w:color="auto"/>
        <w:left w:val="none" w:sz="0" w:space="0" w:color="auto"/>
        <w:bottom w:val="none" w:sz="0" w:space="0" w:color="auto"/>
        <w:right w:val="none" w:sz="0" w:space="0" w:color="auto"/>
      </w:divBdr>
    </w:div>
    <w:div w:id="428352921">
      <w:bodyDiv w:val="1"/>
      <w:marLeft w:val="0"/>
      <w:marRight w:val="0"/>
      <w:marTop w:val="0"/>
      <w:marBottom w:val="0"/>
      <w:divBdr>
        <w:top w:val="none" w:sz="0" w:space="0" w:color="auto"/>
        <w:left w:val="none" w:sz="0" w:space="0" w:color="auto"/>
        <w:bottom w:val="none" w:sz="0" w:space="0" w:color="auto"/>
        <w:right w:val="none" w:sz="0" w:space="0" w:color="auto"/>
      </w:divBdr>
    </w:div>
    <w:div w:id="428742098">
      <w:bodyDiv w:val="1"/>
      <w:marLeft w:val="0"/>
      <w:marRight w:val="0"/>
      <w:marTop w:val="0"/>
      <w:marBottom w:val="0"/>
      <w:divBdr>
        <w:top w:val="none" w:sz="0" w:space="0" w:color="auto"/>
        <w:left w:val="none" w:sz="0" w:space="0" w:color="auto"/>
        <w:bottom w:val="none" w:sz="0" w:space="0" w:color="auto"/>
        <w:right w:val="none" w:sz="0" w:space="0" w:color="auto"/>
      </w:divBdr>
    </w:div>
    <w:div w:id="428743226">
      <w:bodyDiv w:val="1"/>
      <w:marLeft w:val="0"/>
      <w:marRight w:val="0"/>
      <w:marTop w:val="0"/>
      <w:marBottom w:val="0"/>
      <w:divBdr>
        <w:top w:val="none" w:sz="0" w:space="0" w:color="auto"/>
        <w:left w:val="none" w:sz="0" w:space="0" w:color="auto"/>
        <w:bottom w:val="none" w:sz="0" w:space="0" w:color="auto"/>
        <w:right w:val="none" w:sz="0" w:space="0" w:color="auto"/>
      </w:divBdr>
    </w:div>
    <w:div w:id="428888504">
      <w:bodyDiv w:val="1"/>
      <w:marLeft w:val="0"/>
      <w:marRight w:val="0"/>
      <w:marTop w:val="0"/>
      <w:marBottom w:val="0"/>
      <w:divBdr>
        <w:top w:val="none" w:sz="0" w:space="0" w:color="auto"/>
        <w:left w:val="none" w:sz="0" w:space="0" w:color="auto"/>
        <w:bottom w:val="none" w:sz="0" w:space="0" w:color="auto"/>
        <w:right w:val="none" w:sz="0" w:space="0" w:color="auto"/>
      </w:divBdr>
    </w:div>
    <w:div w:id="429156837">
      <w:bodyDiv w:val="1"/>
      <w:marLeft w:val="0"/>
      <w:marRight w:val="0"/>
      <w:marTop w:val="0"/>
      <w:marBottom w:val="0"/>
      <w:divBdr>
        <w:top w:val="none" w:sz="0" w:space="0" w:color="auto"/>
        <w:left w:val="none" w:sz="0" w:space="0" w:color="auto"/>
        <w:bottom w:val="none" w:sz="0" w:space="0" w:color="auto"/>
        <w:right w:val="none" w:sz="0" w:space="0" w:color="auto"/>
      </w:divBdr>
    </w:div>
    <w:div w:id="429358371">
      <w:bodyDiv w:val="1"/>
      <w:marLeft w:val="0"/>
      <w:marRight w:val="0"/>
      <w:marTop w:val="0"/>
      <w:marBottom w:val="0"/>
      <w:divBdr>
        <w:top w:val="none" w:sz="0" w:space="0" w:color="auto"/>
        <w:left w:val="none" w:sz="0" w:space="0" w:color="auto"/>
        <w:bottom w:val="none" w:sz="0" w:space="0" w:color="auto"/>
        <w:right w:val="none" w:sz="0" w:space="0" w:color="auto"/>
      </w:divBdr>
    </w:div>
    <w:div w:id="429546031">
      <w:bodyDiv w:val="1"/>
      <w:marLeft w:val="0"/>
      <w:marRight w:val="0"/>
      <w:marTop w:val="0"/>
      <w:marBottom w:val="0"/>
      <w:divBdr>
        <w:top w:val="none" w:sz="0" w:space="0" w:color="auto"/>
        <w:left w:val="none" w:sz="0" w:space="0" w:color="auto"/>
        <w:bottom w:val="none" w:sz="0" w:space="0" w:color="auto"/>
        <w:right w:val="none" w:sz="0" w:space="0" w:color="auto"/>
      </w:divBdr>
    </w:div>
    <w:div w:id="429590742">
      <w:bodyDiv w:val="1"/>
      <w:marLeft w:val="0"/>
      <w:marRight w:val="0"/>
      <w:marTop w:val="0"/>
      <w:marBottom w:val="0"/>
      <w:divBdr>
        <w:top w:val="none" w:sz="0" w:space="0" w:color="auto"/>
        <w:left w:val="none" w:sz="0" w:space="0" w:color="auto"/>
        <w:bottom w:val="none" w:sz="0" w:space="0" w:color="auto"/>
        <w:right w:val="none" w:sz="0" w:space="0" w:color="auto"/>
      </w:divBdr>
    </w:div>
    <w:div w:id="429737703">
      <w:bodyDiv w:val="1"/>
      <w:marLeft w:val="0"/>
      <w:marRight w:val="0"/>
      <w:marTop w:val="0"/>
      <w:marBottom w:val="0"/>
      <w:divBdr>
        <w:top w:val="none" w:sz="0" w:space="0" w:color="auto"/>
        <w:left w:val="none" w:sz="0" w:space="0" w:color="auto"/>
        <w:bottom w:val="none" w:sz="0" w:space="0" w:color="auto"/>
        <w:right w:val="none" w:sz="0" w:space="0" w:color="auto"/>
      </w:divBdr>
    </w:div>
    <w:div w:id="429739165">
      <w:bodyDiv w:val="1"/>
      <w:marLeft w:val="0"/>
      <w:marRight w:val="0"/>
      <w:marTop w:val="0"/>
      <w:marBottom w:val="0"/>
      <w:divBdr>
        <w:top w:val="none" w:sz="0" w:space="0" w:color="auto"/>
        <w:left w:val="none" w:sz="0" w:space="0" w:color="auto"/>
        <w:bottom w:val="none" w:sz="0" w:space="0" w:color="auto"/>
        <w:right w:val="none" w:sz="0" w:space="0" w:color="auto"/>
      </w:divBdr>
    </w:div>
    <w:div w:id="429812540">
      <w:bodyDiv w:val="1"/>
      <w:marLeft w:val="0"/>
      <w:marRight w:val="0"/>
      <w:marTop w:val="0"/>
      <w:marBottom w:val="0"/>
      <w:divBdr>
        <w:top w:val="none" w:sz="0" w:space="0" w:color="auto"/>
        <w:left w:val="none" w:sz="0" w:space="0" w:color="auto"/>
        <w:bottom w:val="none" w:sz="0" w:space="0" w:color="auto"/>
        <w:right w:val="none" w:sz="0" w:space="0" w:color="auto"/>
      </w:divBdr>
    </w:div>
    <w:div w:id="430050058">
      <w:bodyDiv w:val="1"/>
      <w:marLeft w:val="0"/>
      <w:marRight w:val="0"/>
      <w:marTop w:val="0"/>
      <w:marBottom w:val="0"/>
      <w:divBdr>
        <w:top w:val="none" w:sz="0" w:space="0" w:color="auto"/>
        <w:left w:val="none" w:sz="0" w:space="0" w:color="auto"/>
        <w:bottom w:val="none" w:sz="0" w:space="0" w:color="auto"/>
        <w:right w:val="none" w:sz="0" w:space="0" w:color="auto"/>
      </w:divBdr>
    </w:div>
    <w:div w:id="430441174">
      <w:bodyDiv w:val="1"/>
      <w:marLeft w:val="0"/>
      <w:marRight w:val="0"/>
      <w:marTop w:val="0"/>
      <w:marBottom w:val="0"/>
      <w:divBdr>
        <w:top w:val="none" w:sz="0" w:space="0" w:color="auto"/>
        <w:left w:val="none" w:sz="0" w:space="0" w:color="auto"/>
        <w:bottom w:val="none" w:sz="0" w:space="0" w:color="auto"/>
        <w:right w:val="none" w:sz="0" w:space="0" w:color="auto"/>
      </w:divBdr>
    </w:div>
    <w:div w:id="430593138">
      <w:bodyDiv w:val="1"/>
      <w:marLeft w:val="0"/>
      <w:marRight w:val="0"/>
      <w:marTop w:val="0"/>
      <w:marBottom w:val="0"/>
      <w:divBdr>
        <w:top w:val="none" w:sz="0" w:space="0" w:color="auto"/>
        <w:left w:val="none" w:sz="0" w:space="0" w:color="auto"/>
        <w:bottom w:val="none" w:sz="0" w:space="0" w:color="auto"/>
        <w:right w:val="none" w:sz="0" w:space="0" w:color="auto"/>
      </w:divBdr>
    </w:div>
    <w:div w:id="430593367">
      <w:bodyDiv w:val="1"/>
      <w:marLeft w:val="0"/>
      <w:marRight w:val="0"/>
      <w:marTop w:val="0"/>
      <w:marBottom w:val="0"/>
      <w:divBdr>
        <w:top w:val="none" w:sz="0" w:space="0" w:color="auto"/>
        <w:left w:val="none" w:sz="0" w:space="0" w:color="auto"/>
        <w:bottom w:val="none" w:sz="0" w:space="0" w:color="auto"/>
        <w:right w:val="none" w:sz="0" w:space="0" w:color="auto"/>
      </w:divBdr>
    </w:div>
    <w:div w:id="431052832">
      <w:bodyDiv w:val="1"/>
      <w:marLeft w:val="0"/>
      <w:marRight w:val="0"/>
      <w:marTop w:val="0"/>
      <w:marBottom w:val="0"/>
      <w:divBdr>
        <w:top w:val="none" w:sz="0" w:space="0" w:color="auto"/>
        <w:left w:val="none" w:sz="0" w:space="0" w:color="auto"/>
        <w:bottom w:val="none" w:sz="0" w:space="0" w:color="auto"/>
        <w:right w:val="none" w:sz="0" w:space="0" w:color="auto"/>
      </w:divBdr>
    </w:div>
    <w:div w:id="431321006">
      <w:bodyDiv w:val="1"/>
      <w:marLeft w:val="0"/>
      <w:marRight w:val="0"/>
      <w:marTop w:val="0"/>
      <w:marBottom w:val="0"/>
      <w:divBdr>
        <w:top w:val="none" w:sz="0" w:space="0" w:color="auto"/>
        <w:left w:val="none" w:sz="0" w:space="0" w:color="auto"/>
        <w:bottom w:val="none" w:sz="0" w:space="0" w:color="auto"/>
        <w:right w:val="none" w:sz="0" w:space="0" w:color="auto"/>
      </w:divBdr>
    </w:div>
    <w:div w:id="431514050">
      <w:bodyDiv w:val="1"/>
      <w:marLeft w:val="0"/>
      <w:marRight w:val="0"/>
      <w:marTop w:val="0"/>
      <w:marBottom w:val="0"/>
      <w:divBdr>
        <w:top w:val="none" w:sz="0" w:space="0" w:color="auto"/>
        <w:left w:val="none" w:sz="0" w:space="0" w:color="auto"/>
        <w:bottom w:val="none" w:sz="0" w:space="0" w:color="auto"/>
        <w:right w:val="none" w:sz="0" w:space="0" w:color="auto"/>
      </w:divBdr>
    </w:div>
    <w:div w:id="431516010">
      <w:bodyDiv w:val="1"/>
      <w:marLeft w:val="0"/>
      <w:marRight w:val="0"/>
      <w:marTop w:val="0"/>
      <w:marBottom w:val="0"/>
      <w:divBdr>
        <w:top w:val="none" w:sz="0" w:space="0" w:color="auto"/>
        <w:left w:val="none" w:sz="0" w:space="0" w:color="auto"/>
        <w:bottom w:val="none" w:sz="0" w:space="0" w:color="auto"/>
        <w:right w:val="none" w:sz="0" w:space="0" w:color="auto"/>
      </w:divBdr>
    </w:div>
    <w:div w:id="431632293">
      <w:bodyDiv w:val="1"/>
      <w:marLeft w:val="0"/>
      <w:marRight w:val="0"/>
      <w:marTop w:val="0"/>
      <w:marBottom w:val="0"/>
      <w:divBdr>
        <w:top w:val="none" w:sz="0" w:space="0" w:color="auto"/>
        <w:left w:val="none" w:sz="0" w:space="0" w:color="auto"/>
        <w:bottom w:val="none" w:sz="0" w:space="0" w:color="auto"/>
        <w:right w:val="none" w:sz="0" w:space="0" w:color="auto"/>
      </w:divBdr>
    </w:div>
    <w:div w:id="431903683">
      <w:bodyDiv w:val="1"/>
      <w:marLeft w:val="0"/>
      <w:marRight w:val="0"/>
      <w:marTop w:val="0"/>
      <w:marBottom w:val="0"/>
      <w:divBdr>
        <w:top w:val="none" w:sz="0" w:space="0" w:color="auto"/>
        <w:left w:val="none" w:sz="0" w:space="0" w:color="auto"/>
        <w:bottom w:val="none" w:sz="0" w:space="0" w:color="auto"/>
        <w:right w:val="none" w:sz="0" w:space="0" w:color="auto"/>
      </w:divBdr>
    </w:div>
    <w:div w:id="432097785">
      <w:bodyDiv w:val="1"/>
      <w:marLeft w:val="0"/>
      <w:marRight w:val="0"/>
      <w:marTop w:val="0"/>
      <w:marBottom w:val="0"/>
      <w:divBdr>
        <w:top w:val="none" w:sz="0" w:space="0" w:color="auto"/>
        <w:left w:val="none" w:sz="0" w:space="0" w:color="auto"/>
        <w:bottom w:val="none" w:sz="0" w:space="0" w:color="auto"/>
        <w:right w:val="none" w:sz="0" w:space="0" w:color="auto"/>
      </w:divBdr>
    </w:div>
    <w:div w:id="432281894">
      <w:bodyDiv w:val="1"/>
      <w:marLeft w:val="0"/>
      <w:marRight w:val="0"/>
      <w:marTop w:val="0"/>
      <w:marBottom w:val="0"/>
      <w:divBdr>
        <w:top w:val="none" w:sz="0" w:space="0" w:color="auto"/>
        <w:left w:val="none" w:sz="0" w:space="0" w:color="auto"/>
        <w:bottom w:val="none" w:sz="0" w:space="0" w:color="auto"/>
        <w:right w:val="none" w:sz="0" w:space="0" w:color="auto"/>
      </w:divBdr>
    </w:div>
    <w:div w:id="432482206">
      <w:bodyDiv w:val="1"/>
      <w:marLeft w:val="0"/>
      <w:marRight w:val="0"/>
      <w:marTop w:val="0"/>
      <w:marBottom w:val="0"/>
      <w:divBdr>
        <w:top w:val="none" w:sz="0" w:space="0" w:color="auto"/>
        <w:left w:val="none" w:sz="0" w:space="0" w:color="auto"/>
        <w:bottom w:val="none" w:sz="0" w:space="0" w:color="auto"/>
        <w:right w:val="none" w:sz="0" w:space="0" w:color="auto"/>
      </w:divBdr>
    </w:div>
    <w:div w:id="432551896">
      <w:bodyDiv w:val="1"/>
      <w:marLeft w:val="0"/>
      <w:marRight w:val="0"/>
      <w:marTop w:val="0"/>
      <w:marBottom w:val="0"/>
      <w:divBdr>
        <w:top w:val="none" w:sz="0" w:space="0" w:color="auto"/>
        <w:left w:val="none" w:sz="0" w:space="0" w:color="auto"/>
        <w:bottom w:val="none" w:sz="0" w:space="0" w:color="auto"/>
        <w:right w:val="none" w:sz="0" w:space="0" w:color="auto"/>
      </w:divBdr>
    </w:div>
    <w:div w:id="432553229">
      <w:bodyDiv w:val="1"/>
      <w:marLeft w:val="0"/>
      <w:marRight w:val="0"/>
      <w:marTop w:val="0"/>
      <w:marBottom w:val="0"/>
      <w:divBdr>
        <w:top w:val="none" w:sz="0" w:space="0" w:color="auto"/>
        <w:left w:val="none" w:sz="0" w:space="0" w:color="auto"/>
        <w:bottom w:val="none" w:sz="0" w:space="0" w:color="auto"/>
        <w:right w:val="none" w:sz="0" w:space="0" w:color="auto"/>
      </w:divBdr>
    </w:div>
    <w:div w:id="432746094">
      <w:bodyDiv w:val="1"/>
      <w:marLeft w:val="0"/>
      <w:marRight w:val="0"/>
      <w:marTop w:val="0"/>
      <w:marBottom w:val="0"/>
      <w:divBdr>
        <w:top w:val="none" w:sz="0" w:space="0" w:color="auto"/>
        <w:left w:val="none" w:sz="0" w:space="0" w:color="auto"/>
        <w:bottom w:val="none" w:sz="0" w:space="0" w:color="auto"/>
        <w:right w:val="none" w:sz="0" w:space="0" w:color="auto"/>
      </w:divBdr>
    </w:div>
    <w:div w:id="432820588">
      <w:bodyDiv w:val="1"/>
      <w:marLeft w:val="0"/>
      <w:marRight w:val="0"/>
      <w:marTop w:val="0"/>
      <w:marBottom w:val="0"/>
      <w:divBdr>
        <w:top w:val="none" w:sz="0" w:space="0" w:color="auto"/>
        <w:left w:val="none" w:sz="0" w:space="0" w:color="auto"/>
        <w:bottom w:val="none" w:sz="0" w:space="0" w:color="auto"/>
        <w:right w:val="none" w:sz="0" w:space="0" w:color="auto"/>
      </w:divBdr>
    </w:div>
    <w:div w:id="432824289">
      <w:bodyDiv w:val="1"/>
      <w:marLeft w:val="0"/>
      <w:marRight w:val="0"/>
      <w:marTop w:val="0"/>
      <w:marBottom w:val="0"/>
      <w:divBdr>
        <w:top w:val="none" w:sz="0" w:space="0" w:color="auto"/>
        <w:left w:val="none" w:sz="0" w:space="0" w:color="auto"/>
        <w:bottom w:val="none" w:sz="0" w:space="0" w:color="auto"/>
        <w:right w:val="none" w:sz="0" w:space="0" w:color="auto"/>
      </w:divBdr>
    </w:div>
    <w:div w:id="433327160">
      <w:bodyDiv w:val="1"/>
      <w:marLeft w:val="0"/>
      <w:marRight w:val="0"/>
      <w:marTop w:val="0"/>
      <w:marBottom w:val="0"/>
      <w:divBdr>
        <w:top w:val="none" w:sz="0" w:space="0" w:color="auto"/>
        <w:left w:val="none" w:sz="0" w:space="0" w:color="auto"/>
        <w:bottom w:val="none" w:sz="0" w:space="0" w:color="auto"/>
        <w:right w:val="none" w:sz="0" w:space="0" w:color="auto"/>
      </w:divBdr>
    </w:div>
    <w:div w:id="433594971">
      <w:bodyDiv w:val="1"/>
      <w:marLeft w:val="0"/>
      <w:marRight w:val="0"/>
      <w:marTop w:val="0"/>
      <w:marBottom w:val="0"/>
      <w:divBdr>
        <w:top w:val="none" w:sz="0" w:space="0" w:color="auto"/>
        <w:left w:val="none" w:sz="0" w:space="0" w:color="auto"/>
        <w:bottom w:val="none" w:sz="0" w:space="0" w:color="auto"/>
        <w:right w:val="none" w:sz="0" w:space="0" w:color="auto"/>
      </w:divBdr>
    </w:div>
    <w:div w:id="433675425">
      <w:bodyDiv w:val="1"/>
      <w:marLeft w:val="0"/>
      <w:marRight w:val="0"/>
      <w:marTop w:val="0"/>
      <w:marBottom w:val="0"/>
      <w:divBdr>
        <w:top w:val="none" w:sz="0" w:space="0" w:color="auto"/>
        <w:left w:val="none" w:sz="0" w:space="0" w:color="auto"/>
        <w:bottom w:val="none" w:sz="0" w:space="0" w:color="auto"/>
        <w:right w:val="none" w:sz="0" w:space="0" w:color="auto"/>
      </w:divBdr>
    </w:div>
    <w:div w:id="433790379">
      <w:bodyDiv w:val="1"/>
      <w:marLeft w:val="0"/>
      <w:marRight w:val="0"/>
      <w:marTop w:val="0"/>
      <w:marBottom w:val="0"/>
      <w:divBdr>
        <w:top w:val="none" w:sz="0" w:space="0" w:color="auto"/>
        <w:left w:val="none" w:sz="0" w:space="0" w:color="auto"/>
        <w:bottom w:val="none" w:sz="0" w:space="0" w:color="auto"/>
        <w:right w:val="none" w:sz="0" w:space="0" w:color="auto"/>
      </w:divBdr>
    </w:div>
    <w:div w:id="433944784">
      <w:bodyDiv w:val="1"/>
      <w:marLeft w:val="0"/>
      <w:marRight w:val="0"/>
      <w:marTop w:val="0"/>
      <w:marBottom w:val="0"/>
      <w:divBdr>
        <w:top w:val="none" w:sz="0" w:space="0" w:color="auto"/>
        <w:left w:val="none" w:sz="0" w:space="0" w:color="auto"/>
        <w:bottom w:val="none" w:sz="0" w:space="0" w:color="auto"/>
        <w:right w:val="none" w:sz="0" w:space="0" w:color="auto"/>
      </w:divBdr>
    </w:div>
    <w:div w:id="433984050">
      <w:bodyDiv w:val="1"/>
      <w:marLeft w:val="0"/>
      <w:marRight w:val="0"/>
      <w:marTop w:val="0"/>
      <w:marBottom w:val="0"/>
      <w:divBdr>
        <w:top w:val="none" w:sz="0" w:space="0" w:color="auto"/>
        <w:left w:val="none" w:sz="0" w:space="0" w:color="auto"/>
        <w:bottom w:val="none" w:sz="0" w:space="0" w:color="auto"/>
        <w:right w:val="none" w:sz="0" w:space="0" w:color="auto"/>
      </w:divBdr>
    </w:div>
    <w:div w:id="434136945">
      <w:bodyDiv w:val="1"/>
      <w:marLeft w:val="0"/>
      <w:marRight w:val="0"/>
      <w:marTop w:val="0"/>
      <w:marBottom w:val="0"/>
      <w:divBdr>
        <w:top w:val="none" w:sz="0" w:space="0" w:color="auto"/>
        <w:left w:val="none" w:sz="0" w:space="0" w:color="auto"/>
        <w:bottom w:val="none" w:sz="0" w:space="0" w:color="auto"/>
        <w:right w:val="none" w:sz="0" w:space="0" w:color="auto"/>
      </w:divBdr>
    </w:div>
    <w:div w:id="434179171">
      <w:bodyDiv w:val="1"/>
      <w:marLeft w:val="0"/>
      <w:marRight w:val="0"/>
      <w:marTop w:val="0"/>
      <w:marBottom w:val="0"/>
      <w:divBdr>
        <w:top w:val="none" w:sz="0" w:space="0" w:color="auto"/>
        <w:left w:val="none" w:sz="0" w:space="0" w:color="auto"/>
        <w:bottom w:val="none" w:sz="0" w:space="0" w:color="auto"/>
        <w:right w:val="none" w:sz="0" w:space="0" w:color="auto"/>
      </w:divBdr>
    </w:div>
    <w:div w:id="434402449">
      <w:bodyDiv w:val="1"/>
      <w:marLeft w:val="0"/>
      <w:marRight w:val="0"/>
      <w:marTop w:val="0"/>
      <w:marBottom w:val="0"/>
      <w:divBdr>
        <w:top w:val="none" w:sz="0" w:space="0" w:color="auto"/>
        <w:left w:val="none" w:sz="0" w:space="0" w:color="auto"/>
        <w:bottom w:val="none" w:sz="0" w:space="0" w:color="auto"/>
        <w:right w:val="none" w:sz="0" w:space="0" w:color="auto"/>
      </w:divBdr>
    </w:div>
    <w:div w:id="434638173">
      <w:bodyDiv w:val="1"/>
      <w:marLeft w:val="0"/>
      <w:marRight w:val="0"/>
      <w:marTop w:val="0"/>
      <w:marBottom w:val="0"/>
      <w:divBdr>
        <w:top w:val="none" w:sz="0" w:space="0" w:color="auto"/>
        <w:left w:val="none" w:sz="0" w:space="0" w:color="auto"/>
        <w:bottom w:val="none" w:sz="0" w:space="0" w:color="auto"/>
        <w:right w:val="none" w:sz="0" w:space="0" w:color="auto"/>
      </w:divBdr>
    </w:div>
    <w:div w:id="434640847">
      <w:bodyDiv w:val="1"/>
      <w:marLeft w:val="0"/>
      <w:marRight w:val="0"/>
      <w:marTop w:val="0"/>
      <w:marBottom w:val="0"/>
      <w:divBdr>
        <w:top w:val="none" w:sz="0" w:space="0" w:color="auto"/>
        <w:left w:val="none" w:sz="0" w:space="0" w:color="auto"/>
        <w:bottom w:val="none" w:sz="0" w:space="0" w:color="auto"/>
        <w:right w:val="none" w:sz="0" w:space="0" w:color="auto"/>
      </w:divBdr>
    </w:div>
    <w:div w:id="434667229">
      <w:bodyDiv w:val="1"/>
      <w:marLeft w:val="0"/>
      <w:marRight w:val="0"/>
      <w:marTop w:val="0"/>
      <w:marBottom w:val="0"/>
      <w:divBdr>
        <w:top w:val="none" w:sz="0" w:space="0" w:color="auto"/>
        <w:left w:val="none" w:sz="0" w:space="0" w:color="auto"/>
        <w:bottom w:val="none" w:sz="0" w:space="0" w:color="auto"/>
        <w:right w:val="none" w:sz="0" w:space="0" w:color="auto"/>
      </w:divBdr>
    </w:div>
    <w:div w:id="434789670">
      <w:bodyDiv w:val="1"/>
      <w:marLeft w:val="0"/>
      <w:marRight w:val="0"/>
      <w:marTop w:val="0"/>
      <w:marBottom w:val="0"/>
      <w:divBdr>
        <w:top w:val="none" w:sz="0" w:space="0" w:color="auto"/>
        <w:left w:val="none" w:sz="0" w:space="0" w:color="auto"/>
        <w:bottom w:val="none" w:sz="0" w:space="0" w:color="auto"/>
        <w:right w:val="none" w:sz="0" w:space="0" w:color="auto"/>
      </w:divBdr>
    </w:div>
    <w:div w:id="435488988">
      <w:bodyDiv w:val="1"/>
      <w:marLeft w:val="0"/>
      <w:marRight w:val="0"/>
      <w:marTop w:val="0"/>
      <w:marBottom w:val="0"/>
      <w:divBdr>
        <w:top w:val="none" w:sz="0" w:space="0" w:color="auto"/>
        <w:left w:val="none" w:sz="0" w:space="0" w:color="auto"/>
        <w:bottom w:val="none" w:sz="0" w:space="0" w:color="auto"/>
        <w:right w:val="none" w:sz="0" w:space="0" w:color="auto"/>
      </w:divBdr>
    </w:div>
    <w:div w:id="435491092">
      <w:bodyDiv w:val="1"/>
      <w:marLeft w:val="0"/>
      <w:marRight w:val="0"/>
      <w:marTop w:val="0"/>
      <w:marBottom w:val="0"/>
      <w:divBdr>
        <w:top w:val="none" w:sz="0" w:space="0" w:color="auto"/>
        <w:left w:val="none" w:sz="0" w:space="0" w:color="auto"/>
        <w:bottom w:val="none" w:sz="0" w:space="0" w:color="auto"/>
        <w:right w:val="none" w:sz="0" w:space="0" w:color="auto"/>
      </w:divBdr>
    </w:div>
    <w:div w:id="435563133">
      <w:bodyDiv w:val="1"/>
      <w:marLeft w:val="0"/>
      <w:marRight w:val="0"/>
      <w:marTop w:val="0"/>
      <w:marBottom w:val="0"/>
      <w:divBdr>
        <w:top w:val="none" w:sz="0" w:space="0" w:color="auto"/>
        <w:left w:val="none" w:sz="0" w:space="0" w:color="auto"/>
        <w:bottom w:val="none" w:sz="0" w:space="0" w:color="auto"/>
        <w:right w:val="none" w:sz="0" w:space="0" w:color="auto"/>
      </w:divBdr>
    </w:div>
    <w:div w:id="435715715">
      <w:bodyDiv w:val="1"/>
      <w:marLeft w:val="0"/>
      <w:marRight w:val="0"/>
      <w:marTop w:val="0"/>
      <w:marBottom w:val="0"/>
      <w:divBdr>
        <w:top w:val="none" w:sz="0" w:space="0" w:color="auto"/>
        <w:left w:val="none" w:sz="0" w:space="0" w:color="auto"/>
        <w:bottom w:val="none" w:sz="0" w:space="0" w:color="auto"/>
        <w:right w:val="none" w:sz="0" w:space="0" w:color="auto"/>
      </w:divBdr>
    </w:div>
    <w:div w:id="435754242">
      <w:bodyDiv w:val="1"/>
      <w:marLeft w:val="0"/>
      <w:marRight w:val="0"/>
      <w:marTop w:val="0"/>
      <w:marBottom w:val="0"/>
      <w:divBdr>
        <w:top w:val="none" w:sz="0" w:space="0" w:color="auto"/>
        <w:left w:val="none" w:sz="0" w:space="0" w:color="auto"/>
        <w:bottom w:val="none" w:sz="0" w:space="0" w:color="auto"/>
        <w:right w:val="none" w:sz="0" w:space="0" w:color="auto"/>
      </w:divBdr>
    </w:div>
    <w:div w:id="436029069">
      <w:bodyDiv w:val="1"/>
      <w:marLeft w:val="0"/>
      <w:marRight w:val="0"/>
      <w:marTop w:val="0"/>
      <w:marBottom w:val="0"/>
      <w:divBdr>
        <w:top w:val="none" w:sz="0" w:space="0" w:color="auto"/>
        <w:left w:val="none" w:sz="0" w:space="0" w:color="auto"/>
        <w:bottom w:val="none" w:sz="0" w:space="0" w:color="auto"/>
        <w:right w:val="none" w:sz="0" w:space="0" w:color="auto"/>
      </w:divBdr>
    </w:div>
    <w:div w:id="436289140">
      <w:bodyDiv w:val="1"/>
      <w:marLeft w:val="0"/>
      <w:marRight w:val="0"/>
      <w:marTop w:val="0"/>
      <w:marBottom w:val="0"/>
      <w:divBdr>
        <w:top w:val="none" w:sz="0" w:space="0" w:color="auto"/>
        <w:left w:val="none" w:sz="0" w:space="0" w:color="auto"/>
        <w:bottom w:val="none" w:sz="0" w:space="0" w:color="auto"/>
        <w:right w:val="none" w:sz="0" w:space="0" w:color="auto"/>
      </w:divBdr>
    </w:div>
    <w:div w:id="436755191">
      <w:bodyDiv w:val="1"/>
      <w:marLeft w:val="0"/>
      <w:marRight w:val="0"/>
      <w:marTop w:val="0"/>
      <w:marBottom w:val="0"/>
      <w:divBdr>
        <w:top w:val="none" w:sz="0" w:space="0" w:color="auto"/>
        <w:left w:val="none" w:sz="0" w:space="0" w:color="auto"/>
        <w:bottom w:val="none" w:sz="0" w:space="0" w:color="auto"/>
        <w:right w:val="none" w:sz="0" w:space="0" w:color="auto"/>
      </w:divBdr>
    </w:div>
    <w:div w:id="436798358">
      <w:bodyDiv w:val="1"/>
      <w:marLeft w:val="0"/>
      <w:marRight w:val="0"/>
      <w:marTop w:val="0"/>
      <w:marBottom w:val="0"/>
      <w:divBdr>
        <w:top w:val="none" w:sz="0" w:space="0" w:color="auto"/>
        <w:left w:val="none" w:sz="0" w:space="0" w:color="auto"/>
        <w:bottom w:val="none" w:sz="0" w:space="0" w:color="auto"/>
        <w:right w:val="none" w:sz="0" w:space="0" w:color="auto"/>
      </w:divBdr>
    </w:div>
    <w:div w:id="437143789">
      <w:bodyDiv w:val="1"/>
      <w:marLeft w:val="0"/>
      <w:marRight w:val="0"/>
      <w:marTop w:val="0"/>
      <w:marBottom w:val="0"/>
      <w:divBdr>
        <w:top w:val="none" w:sz="0" w:space="0" w:color="auto"/>
        <w:left w:val="none" w:sz="0" w:space="0" w:color="auto"/>
        <w:bottom w:val="none" w:sz="0" w:space="0" w:color="auto"/>
        <w:right w:val="none" w:sz="0" w:space="0" w:color="auto"/>
      </w:divBdr>
    </w:div>
    <w:div w:id="437525185">
      <w:bodyDiv w:val="1"/>
      <w:marLeft w:val="0"/>
      <w:marRight w:val="0"/>
      <w:marTop w:val="0"/>
      <w:marBottom w:val="0"/>
      <w:divBdr>
        <w:top w:val="none" w:sz="0" w:space="0" w:color="auto"/>
        <w:left w:val="none" w:sz="0" w:space="0" w:color="auto"/>
        <w:bottom w:val="none" w:sz="0" w:space="0" w:color="auto"/>
        <w:right w:val="none" w:sz="0" w:space="0" w:color="auto"/>
      </w:divBdr>
    </w:div>
    <w:div w:id="437601558">
      <w:bodyDiv w:val="1"/>
      <w:marLeft w:val="0"/>
      <w:marRight w:val="0"/>
      <w:marTop w:val="0"/>
      <w:marBottom w:val="0"/>
      <w:divBdr>
        <w:top w:val="none" w:sz="0" w:space="0" w:color="auto"/>
        <w:left w:val="none" w:sz="0" w:space="0" w:color="auto"/>
        <w:bottom w:val="none" w:sz="0" w:space="0" w:color="auto"/>
        <w:right w:val="none" w:sz="0" w:space="0" w:color="auto"/>
      </w:divBdr>
    </w:div>
    <w:div w:id="437649988">
      <w:bodyDiv w:val="1"/>
      <w:marLeft w:val="0"/>
      <w:marRight w:val="0"/>
      <w:marTop w:val="0"/>
      <w:marBottom w:val="0"/>
      <w:divBdr>
        <w:top w:val="none" w:sz="0" w:space="0" w:color="auto"/>
        <w:left w:val="none" w:sz="0" w:space="0" w:color="auto"/>
        <w:bottom w:val="none" w:sz="0" w:space="0" w:color="auto"/>
        <w:right w:val="none" w:sz="0" w:space="0" w:color="auto"/>
      </w:divBdr>
    </w:div>
    <w:div w:id="437681798">
      <w:bodyDiv w:val="1"/>
      <w:marLeft w:val="0"/>
      <w:marRight w:val="0"/>
      <w:marTop w:val="0"/>
      <w:marBottom w:val="0"/>
      <w:divBdr>
        <w:top w:val="none" w:sz="0" w:space="0" w:color="auto"/>
        <w:left w:val="none" w:sz="0" w:space="0" w:color="auto"/>
        <w:bottom w:val="none" w:sz="0" w:space="0" w:color="auto"/>
        <w:right w:val="none" w:sz="0" w:space="0" w:color="auto"/>
      </w:divBdr>
    </w:div>
    <w:div w:id="437725974">
      <w:bodyDiv w:val="1"/>
      <w:marLeft w:val="0"/>
      <w:marRight w:val="0"/>
      <w:marTop w:val="0"/>
      <w:marBottom w:val="0"/>
      <w:divBdr>
        <w:top w:val="none" w:sz="0" w:space="0" w:color="auto"/>
        <w:left w:val="none" w:sz="0" w:space="0" w:color="auto"/>
        <w:bottom w:val="none" w:sz="0" w:space="0" w:color="auto"/>
        <w:right w:val="none" w:sz="0" w:space="0" w:color="auto"/>
      </w:divBdr>
    </w:div>
    <w:div w:id="437988573">
      <w:bodyDiv w:val="1"/>
      <w:marLeft w:val="0"/>
      <w:marRight w:val="0"/>
      <w:marTop w:val="0"/>
      <w:marBottom w:val="0"/>
      <w:divBdr>
        <w:top w:val="none" w:sz="0" w:space="0" w:color="auto"/>
        <w:left w:val="none" w:sz="0" w:space="0" w:color="auto"/>
        <w:bottom w:val="none" w:sz="0" w:space="0" w:color="auto"/>
        <w:right w:val="none" w:sz="0" w:space="0" w:color="auto"/>
      </w:divBdr>
    </w:div>
    <w:div w:id="438181551">
      <w:bodyDiv w:val="1"/>
      <w:marLeft w:val="0"/>
      <w:marRight w:val="0"/>
      <w:marTop w:val="0"/>
      <w:marBottom w:val="0"/>
      <w:divBdr>
        <w:top w:val="none" w:sz="0" w:space="0" w:color="auto"/>
        <w:left w:val="none" w:sz="0" w:space="0" w:color="auto"/>
        <w:bottom w:val="none" w:sz="0" w:space="0" w:color="auto"/>
        <w:right w:val="none" w:sz="0" w:space="0" w:color="auto"/>
      </w:divBdr>
    </w:div>
    <w:div w:id="438255617">
      <w:bodyDiv w:val="1"/>
      <w:marLeft w:val="0"/>
      <w:marRight w:val="0"/>
      <w:marTop w:val="0"/>
      <w:marBottom w:val="0"/>
      <w:divBdr>
        <w:top w:val="none" w:sz="0" w:space="0" w:color="auto"/>
        <w:left w:val="none" w:sz="0" w:space="0" w:color="auto"/>
        <w:bottom w:val="none" w:sz="0" w:space="0" w:color="auto"/>
        <w:right w:val="none" w:sz="0" w:space="0" w:color="auto"/>
      </w:divBdr>
    </w:div>
    <w:div w:id="438373068">
      <w:bodyDiv w:val="1"/>
      <w:marLeft w:val="0"/>
      <w:marRight w:val="0"/>
      <w:marTop w:val="0"/>
      <w:marBottom w:val="0"/>
      <w:divBdr>
        <w:top w:val="none" w:sz="0" w:space="0" w:color="auto"/>
        <w:left w:val="none" w:sz="0" w:space="0" w:color="auto"/>
        <w:bottom w:val="none" w:sz="0" w:space="0" w:color="auto"/>
        <w:right w:val="none" w:sz="0" w:space="0" w:color="auto"/>
      </w:divBdr>
    </w:div>
    <w:div w:id="438648465">
      <w:bodyDiv w:val="1"/>
      <w:marLeft w:val="0"/>
      <w:marRight w:val="0"/>
      <w:marTop w:val="0"/>
      <w:marBottom w:val="0"/>
      <w:divBdr>
        <w:top w:val="none" w:sz="0" w:space="0" w:color="auto"/>
        <w:left w:val="none" w:sz="0" w:space="0" w:color="auto"/>
        <w:bottom w:val="none" w:sz="0" w:space="0" w:color="auto"/>
        <w:right w:val="none" w:sz="0" w:space="0" w:color="auto"/>
      </w:divBdr>
    </w:div>
    <w:div w:id="438720082">
      <w:bodyDiv w:val="1"/>
      <w:marLeft w:val="0"/>
      <w:marRight w:val="0"/>
      <w:marTop w:val="0"/>
      <w:marBottom w:val="0"/>
      <w:divBdr>
        <w:top w:val="none" w:sz="0" w:space="0" w:color="auto"/>
        <w:left w:val="none" w:sz="0" w:space="0" w:color="auto"/>
        <w:bottom w:val="none" w:sz="0" w:space="0" w:color="auto"/>
        <w:right w:val="none" w:sz="0" w:space="0" w:color="auto"/>
      </w:divBdr>
    </w:div>
    <w:div w:id="439029737">
      <w:bodyDiv w:val="1"/>
      <w:marLeft w:val="0"/>
      <w:marRight w:val="0"/>
      <w:marTop w:val="0"/>
      <w:marBottom w:val="0"/>
      <w:divBdr>
        <w:top w:val="none" w:sz="0" w:space="0" w:color="auto"/>
        <w:left w:val="none" w:sz="0" w:space="0" w:color="auto"/>
        <w:bottom w:val="none" w:sz="0" w:space="0" w:color="auto"/>
        <w:right w:val="none" w:sz="0" w:space="0" w:color="auto"/>
      </w:divBdr>
    </w:div>
    <w:div w:id="439112154">
      <w:bodyDiv w:val="1"/>
      <w:marLeft w:val="0"/>
      <w:marRight w:val="0"/>
      <w:marTop w:val="0"/>
      <w:marBottom w:val="0"/>
      <w:divBdr>
        <w:top w:val="none" w:sz="0" w:space="0" w:color="auto"/>
        <w:left w:val="none" w:sz="0" w:space="0" w:color="auto"/>
        <w:bottom w:val="none" w:sz="0" w:space="0" w:color="auto"/>
        <w:right w:val="none" w:sz="0" w:space="0" w:color="auto"/>
      </w:divBdr>
    </w:div>
    <w:div w:id="439296312">
      <w:bodyDiv w:val="1"/>
      <w:marLeft w:val="0"/>
      <w:marRight w:val="0"/>
      <w:marTop w:val="0"/>
      <w:marBottom w:val="0"/>
      <w:divBdr>
        <w:top w:val="none" w:sz="0" w:space="0" w:color="auto"/>
        <w:left w:val="none" w:sz="0" w:space="0" w:color="auto"/>
        <w:bottom w:val="none" w:sz="0" w:space="0" w:color="auto"/>
        <w:right w:val="none" w:sz="0" w:space="0" w:color="auto"/>
      </w:divBdr>
    </w:div>
    <w:div w:id="439300534">
      <w:bodyDiv w:val="1"/>
      <w:marLeft w:val="0"/>
      <w:marRight w:val="0"/>
      <w:marTop w:val="0"/>
      <w:marBottom w:val="0"/>
      <w:divBdr>
        <w:top w:val="none" w:sz="0" w:space="0" w:color="auto"/>
        <w:left w:val="none" w:sz="0" w:space="0" w:color="auto"/>
        <w:bottom w:val="none" w:sz="0" w:space="0" w:color="auto"/>
        <w:right w:val="none" w:sz="0" w:space="0" w:color="auto"/>
      </w:divBdr>
    </w:div>
    <w:div w:id="439758261">
      <w:bodyDiv w:val="1"/>
      <w:marLeft w:val="0"/>
      <w:marRight w:val="0"/>
      <w:marTop w:val="0"/>
      <w:marBottom w:val="0"/>
      <w:divBdr>
        <w:top w:val="none" w:sz="0" w:space="0" w:color="auto"/>
        <w:left w:val="none" w:sz="0" w:space="0" w:color="auto"/>
        <w:bottom w:val="none" w:sz="0" w:space="0" w:color="auto"/>
        <w:right w:val="none" w:sz="0" w:space="0" w:color="auto"/>
      </w:divBdr>
    </w:div>
    <w:div w:id="440034710">
      <w:bodyDiv w:val="1"/>
      <w:marLeft w:val="0"/>
      <w:marRight w:val="0"/>
      <w:marTop w:val="0"/>
      <w:marBottom w:val="0"/>
      <w:divBdr>
        <w:top w:val="none" w:sz="0" w:space="0" w:color="auto"/>
        <w:left w:val="none" w:sz="0" w:space="0" w:color="auto"/>
        <w:bottom w:val="none" w:sz="0" w:space="0" w:color="auto"/>
        <w:right w:val="none" w:sz="0" w:space="0" w:color="auto"/>
      </w:divBdr>
    </w:div>
    <w:div w:id="440298426">
      <w:bodyDiv w:val="1"/>
      <w:marLeft w:val="0"/>
      <w:marRight w:val="0"/>
      <w:marTop w:val="0"/>
      <w:marBottom w:val="0"/>
      <w:divBdr>
        <w:top w:val="none" w:sz="0" w:space="0" w:color="auto"/>
        <w:left w:val="none" w:sz="0" w:space="0" w:color="auto"/>
        <w:bottom w:val="none" w:sz="0" w:space="0" w:color="auto"/>
        <w:right w:val="none" w:sz="0" w:space="0" w:color="auto"/>
      </w:divBdr>
    </w:div>
    <w:div w:id="440416263">
      <w:bodyDiv w:val="1"/>
      <w:marLeft w:val="0"/>
      <w:marRight w:val="0"/>
      <w:marTop w:val="0"/>
      <w:marBottom w:val="0"/>
      <w:divBdr>
        <w:top w:val="none" w:sz="0" w:space="0" w:color="auto"/>
        <w:left w:val="none" w:sz="0" w:space="0" w:color="auto"/>
        <w:bottom w:val="none" w:sz="0" w:space="0" w:color="auto"/>
        <w:right w:val="none" w:sz="0" w:space="0" w:color="auto"/>
      </w:divBdr>
    </w:div>
    <w:div w:id="440533531">
      <w:bodyDiv w:val="1"/>
      <w:marLeft w:val="0"/>
      <w:marRight w:val="0"/>
      <w:marTop w:val="0"/>
      <w:marBottom w:val="0"/>
      <w:divBdr>
        <w:top w:val="none" w:sz="0" w:space="0" w:color="auto"/>
        <w:left w:val="none" w:sz="0" w:space="0" w:color="auto"/>
        <w:bottom w:val="none" w:sz="0" w:space="0" w:color="auto"/>
        <w:right w:val="none" w:sz="0" w:space="0" w:color="auto"/>
      </w:divBdr>
    </w:div>
    <w:div w:id="440540912">
      <w:bodyDiv w:val="1"/>
      <w:marLeft w:val="0"/>
      <w:marRight w:val="0"/>
      <w:marTop w:val="0"/>
      <w:marBottom w:val="0"/>
      <w:divBdr>
        <w:top w:val="none" w:sz="0" w:space="0" w:color="auto"/>
        <w:left w:val="none" w:sz="0" w:space="0" w:color="auto"/>
        <w:bottom w:val="none" w:sz="0" w:space="0" w:color="auto"/>
        <w:right w:val="none" w:sz="0" w:space="0" w:color="auto"/>
      </w:divBdr>
    </w:div>
    <w:div w:id="440761780">
      <w:bodyDiv w:val="1"/>
      <w:marLeft w:val="0"/>
      <w:marRight w:val="0"/>
      <w:marTop w:val="0"/>
      <w:marBottom w:val="0"/>
      <w:divBdr>
        <w:top w:val="none" w:sz="0" w:space="0" w:color="auto"/>
        <w:left w:val="none" w:sz="0" w:space="0" w:color="auto"/>
        <w:bottom w:val="none" w:sz="0" w:space="0" w:color="auto"/>
        <w:right w:val="none" w:sz="0" w:space="0" w:color="auto"/>
      </w:divBdr>
    </w:div>
    <w:div w:id="440953799">
      <w:bodyDiv w:val="1"/>
      <w:marLeft w:val="0"/>
      <w:marRight w:val="0"/>
      <w:marTop w:val="0"/>
      <w:marBottom w:val="0"/>
      <w:divBdr>
        <w:top w:val="none" w:sz="0" w:space="0" w:color="auto"/>
        <w:left w:val="none" w:sz="0" w:space="0" w:color="auto"/>
        <w:bottom w:val="none" w:sz="0" w:space="0" w:color="auto"/>
        <w:right w:val="none" w:sz="0" w:space="0" w:color="auto"/>
      </w:divBdr>
    </w:div>
    <w:div w:id="441147033">
      <w:bodyDiv w:val="1"/>
      <w:marLeft w:val="0"/>
      <w:marRight w:val="0"/>
      <w:marTop w:val="0"/>
      <w:marBottom w:val="0"/>
      <w:divBdr>
        <w:top w:val="none" w:sz="0" w:space="0" w:color="auto"/>
        <w:left w:val="none" w:sz="0" w:space="0" w:color="auto"/>
        <w:bottom w:val="none" w:sz="0" w:space="0" w:color="auto"/>
        <w:right w:val="none" w:sz="0" w:space="0" w:color="auto"/>
      </w:divBdr>
    </w:div>
    <w:div w:id="441192357">
      <w:bodyDiv w:val="1"/>
      <w:marLeft w:val="0"/>
      <w:marRight w:val="0"/>
      <w:marTop w:val="0"/>
      <w:marBottom w:val="0"/>
      <w:divBdr>
        <w:top w:val="none" w:sz="0" w:space="0" w:color="auto"/>
        <w:left w:val="none" w:sz="0" w:space="0" w:color="auto"/>
        <w:bottom w:val="none" w:sz="0" w:space="0" w:color="auto"/>
        <w:right w:val="none" w:sz="0" w:space="0" w:color="auto"/>
      </w:divBdr>
    </w:div>
    <w:div w:id="441345439">
      <w:bodyDiv w:val="1"/>
      <w:marLeft w:val="0"/>
      <w:marRight w:val="0"/>
      <w:marTop w:val="0"/>
      <w:marBottom w:val="0"/>
      <w:divBdr>
        <w:top w:val="none" w:sz="0" w:space="0" w:color="auto"/>
        <w:left w:val="none" w:sz="0" w:space="0" w:color="auto"/>
        <w:bottom w:val="none" w:sz="0" w:space="0" w:color="auto"/>
        <w:right w:val="none" w:sz="0" w:space="0" w:color="auto"/>
      </w:divBdr>
    </w:div>
    <w:div w:id="441457738">
      <w:bodyDiv w:val="1"/>
      <w:marLeft w:val="0"/>
      <w:marRight w:val="0"/>
      <w:marTop w:val="0"/>
      <w:marBottom w:val="0"/>
      <w:divBdr>
        <w:top w:val="none" w:sz="0" w:space="0" w:color="auto"/>
        <w:left w:val="none" w:sz="0" w:space="0" w:color="auto"/>
        <w:bottom w:val="none" w:sz="0" w:space="0" w:color="auto"/>
        <w:right w:val="none" w:sz="0" w:space="0" w:color="auto"/>
      </w:divBdr>
    </w:div>
    <w:div w:id="442111630">
      <w:bodyDiv w:val="1"/>
      <w:marLeft w:val="0"/>
      <w:marRight w:val="0"/>
      <w:marTop w:val="0"/>
      <w:marBottom w:val="0"/>
      <w:divBdr>
        <w:top w:val="none" w:sz="0" w:space="0" w:color="auto"/>
        <w:left w:val="none" w:sz="0" w:space="0" w:color="auto"/>
        <w:bottom w:val="none" w:sz="0" w:space="0" w:color="auto"/>
        <w:right w:val="none" w:sz="0" w:space="0" w:color="auto"/>
      </w:divBdr>
    </w:div>
    <w:div w:id="442575272">
      <w:bodyDiv w:val="1"/>
      <w:marLeft w:val="0"/>
      <w:marRight w:val="0"/>
      <w:marTop w:val="0"/>
      <w:marBottom w:val="0"/>
      <w:divBdr>
        <w:top w:val="none" w:sz="0" w:space="0" w:color="auto"/>
        <w:left w:val="none" w:sz="0" w:space="0" w:color="auto"/>
        <w:bottom w:val="none" w:sz="0" w:space="0" w:color="auto"/>
        <w:right w:val="none" w:sz="0" w:space="0" w:color="auto"/>
      </w:divBdr>
    </w:div>
    <w:div w:id="442580587">
      <w:bodyDiv w:val="1"/>
      <w:marLeft w:val="0"/>
      <w:marRight w:val="0"/>
      <w:marTop w:val="0"/>
      <w:marBottom w:val="0"/>
      <w:divBdr>
        <w:top w:val="none" w:sz="0" w:space="0" w:color="auto"/>
        <w:left w:val="none" w:sz="0" w:space="0" w:color="auto"/>
        <w:bottom w:val="none" w:sz="0" w:space="0" w:color="auto"/>
        <w:right w:val="none" w:sz="0" w:space="0" w:color="auto"/>
      </w:divBdr>
    </w:div>
    <w:div w:id="442965276">
      <w:bodyDiv w:val="1"/>
      <w:marLeft w:val="0"/>
      <w:marRight w:val="0"/>
      <w:marTop w:val="0"/>
      <w:marBottom w:val="0"/>
      <w:divBdr>
        <w:top w:val="none" w:sz="0" w:space="0" w:color="auto"/>
        <w:left w:val="none" w:sz="0" w:space="0" w:color="auto"/>
        <w:bottom w:val="none" w:sz="0" w:space="0" w:color="auto"/>
        <w:right w:val="none" w:sz="0" w:space="0" w:color="auto"/>
      </w:divBdr>
    </w:div>
    <w:div w:id="443119227">
      <w:bodyDiv w:val="1"/>
      <w:marLeft w:val="0"/>
      <w:marRight w:val="0"/>
      <w:marTop w:val="0"/>
      <w:marBottom w:val="0"/>
      <w:divBdr>
        <w:top w:val="none" w:sz="0" w:space="0" w:color="auto"/>
        <w:left w:val="none" w:sz="0" w:space="0" w:color="auto"/>
        <w:bottom w:val="none" w:sz="0" w:space="0" w:color="auto"/>
        <w:right w:val="none" w:sz="0" w:space="0" w:color="auto"/>
      </w:divBdr>
    </w:div>
    <w:div w:id="443156708">
      <w:bodyDiv w:val="1"/>
      <w:marLeft w:val="0"/>
      <w:marRight w:val="0"/>
      <w:marTop w:val="0"/>
      <w:marBottom w:val="0"/>
      <w:divBdr>
        <w:top w:val="none" w:sz="0" w:space="0" w:color="auto"/>
        <w:left w:val="none" w:sz="0" w:space="0" w:color="auto"/>
        <w:bottom w:val="none" w:sz="0" w:space="0" w:color="auto"/>
        <w:right w:val="none" w:sz="0" w:space="0" w:color="auto"/>
      </w:divBdr>
    </w:div>
    <w:div w:id="443312776">
      <w:bodyDiv w:val="1"/>
      <w:marLeft w:val="0"/>
      <w:marRight w:val="0"/>
      <w:marTop w:val="0"/>
      <w:marBottom w:val="0"/>
      <w:divBdr>
        <w:top w:val="none" w:sz="0" w:space="0" w:color="auto"/>
        <w:left w:val="none" w:sz="0" w:space="0" w:color="auto"/>
        <w:bottom w:val="none" w:sz="0" w:space="0" w:color="auto"/>
        <w:right w:val="none" w:sz="0" w:space="0" w:color="auto"/>
      </w:divBdr>
    </w:div>
    <w:div w:id="443694157">
      <w:bodyDiv w:val="1"/>
      <w:marLeft w:val="0"/>
      <w:marRight w:val="0"/>
      <w:marTop w:val="0"/>
      <w:marBottom w:val="0"/>
      <w:divBdr>
        <w:top w:val="none" w:sz="0" w:space="0" w:color="auto"/>
        <w:left w:val="none" w:sz="0" w:space="0" w:color="auto"/>
        <w:bottom w:val="none" w:sz="0" w:space="0" w:color="auto"/>
        <w:right w:val="none" w:sz="0" w:space="0" w:color="auto"/>
      </w:divBdr>
    </w:div>
    <w:div w:id="443699322">
      <w:bodyDiv w:val="1"/>
      <w:marLeft w:val="0"/>
      <w:marRight w:val="0"/>
      <w:marTop w:val="0"/>
      <w:marBottom w:val="0"/>
      <w:divBdr>
        <w:top w:val="none" w:sz="0" w:space="0" w:color="auto"/>
        <w:left w:val="none" w:sz="0" w:space="0" w:color="auto"/>
        <w:bottom w:val="none" w:sz="0" w:space="0" w:color="auto"/>
        <w:right w:val="none" w:sz="0" w:space="0" w:color="auto"/>
      </w:divBdr>
    </w:div>
    <w:div w:id="443772492">
      <w:bodyDiv w:val="1"/>
      <w:marLeft w:val="0"/>
      <w:marRight w:val="0"/>
      <w:marTop w:val="0"/>
      <w:marBottom w:val="0"/>
      <w:divBdr>
        <w:top w:val="none" w:sz="0" w:space="0" w:color="auto"/>
        <w:left w:val="none" w:sz="0" w:space="0" w:color="auto"/>
        <w:bottom w:val="none" w:sz="0" w:space="0" w:color="auto"/>
        <w:right w:val="none" w:sz="0" w:space="0" w:color="auto"/>
      </w:divBdr>
    </w:div>
    <w:div w:id="443774066">
      <w:bodyDiv w:val="1"/>
      <w:marLeft w:val="0"/>
      <w:marRight w:val="0"/>
      <w:marTop w:val="0"/>
      <w:marBottom w:val="0"/>
      <w:divBdr>
        <w:top w:val="none" w:sz="0" w:space="0" w:color="auto"/>
        <w:left w:val="none" w:sz="0" w:space="0" w:color="auto"/>
        <w:bottom w:val="none" w:sz="0" w:space="0" w:color="auto"/>
        <w:right w:val="none" w:sz="0" w:space="0" w:color="auto"/>
      </w:divBdr>
    </w:div>
    <w:div w:id="443890629">
      <w:bodyDiv w:val="1"/>
      <w:marLeft w:val="0"/>
      <w:marRight w:val="0"/>
      <w:marTop w:val="0"/>
      <w:marBottom w:val="0"/>
      <w:divBdr>
        <w:top w:val="none" w:sz="0" w:space="0" w:color="auto"/>
        <w:left w:val="none" w:sz="0" w:space="0" w:color="auto"/>
        <w:bottom w:val="none" w:sz="0" w:space="0" w:color="auto"/>
        <w:right w:val="none" w:sz="0" w:space="0" w:color="auto"/>
      </w:divBdr>
    </w:div>
    <w:div w:id="443964066">
      <w:bodyDiv w:val="1"/>
      <w:marLeft w:val="0"/>
      <w:marRight w:val="0"/>
      <w:marTop w:val="0"/>
      <w:marBottom w:val="0"/>
      <w:divBdr>
        <w:top w:val="none" w:sz="0" w:space="0" w:color="auto"/>
        <w:left w:val="none" w:sz="0" w:space="0" w:color="auto"/>
        <w:bottom w:val="none" w:sz="0" w:space="0" w:color="auto"/>
        <w:right w:val="none" w:sz="0" w:space="0" w:color="auto"/>
      </w:divBdr>
    </w:div>
    <w:div w:id="444084040">
      <w:bodyDiv w:val="1"/>
      <w:marLeft w:val="0"/>
      <w:marRight w:val="0"/>
      <w:marTop w:val="0"/>
      <w:marBottom w:val="0"/>
      <w:divBdr>
        <w:top w:val="none" w:sz="0" w:space="0" w:color="auto"/>
        <w:left w:val="none" w:sz="0" w:space="0" w:color="auto"/>
        <w:bottom w:val="none" w:sz="0" w:space="0" w:color="auto"/>
        <w:right w:val="none" w:sz="0" w:space="0" w:color="auto"/>
      </w:divBdr>
    </w:div>
    <w:div w:id="444231478">
      <w:bodyDiv w:val="1"/>
      <w:marLeft w:val="0"/>
      <w:marRight w:val="0"/>
      <w:marTop w:val="0"/>
      <w:marBottom w:val="0"/>
      <w:divBdr>
        <w:top w:val="none" w:sz="0" w:space="0" w:color="auto"/>
        <w:left w:val="none" w:sz="0" w:space="0" w:color="auto"/>
        <w:bottom w:val="none" w:sz="0" w:space="0" w:color="auto"/>
        <w:right w:val="none" w:sz="0" w:space="0" w:color="auto"/>
      </w:divBdr>
    </w:div>
    <w:div w:id="444235559">
      <w:bodyDiv w:val="1"/>
      <w:marLeft w:val="0"/>
      <w:marRight w:val="0"/>
      <w:marTop w:val="0"/>
      <w:marBottom w:val="0"/>
      <w:divBdr>
        <w:top w:val="none" w:sz="0" w:space="0" w:color="auto"/>
        <w:left w:val="none" w:sz="0" w:space="0" w:color="auto"/>
        <w:bottom w:val="none" w:sz="0" w:space="0" w:color="auto"/>
        <w:right w:val="none" w:sz="0" w:space="0" w:color="auto"/>
      </w:divBdr>
    </w:div>
    <w:div w:id="444420825">
      <w:bodyDiv w:val="1"/>
      <w:marLeft w:val="0"/>
      <w:marRight w:val="0"/>
      <w:marTop w:val="0"/>
      <w:marBottom w:val="0"/>
      <w:divBdr>
        <w:top w:val="none" w:sz="0" w:space="0" w:color="auto"/>
        <w:left w:val="none" w:sz="0" w:space="0" w:color="auto"/>
        <w:bottom w:val="none" w:sz="0" w:space="0" w:color="auto"/>
        <w:right w:val="none" w:sz="0" w:space="0" w:color="auto"/>
      </w:divBdr>
    </w:div>
    <w:div w:id="444468833">
      <w:bodyDiv w:val="1"/>
      <w:marLeft w:val="0"/>
      <w:marRight w:val="0"/>
      <w:marTop w:val="0"/>
      <w:marBottom w:val="0"/>
      <w:divBdr>
        <w:top w:val="none" w:sz="0" w:space="0" w:color="auto"/>
        <w:left w:val="none" w:sz="0" w:space="0" w:color="auto"/>
        <w:bottom w:val="none" w:sz="0" w:space="0" w:color="auto"/>
        <w:right w:val="none" w:sz="0" w:space="0" w:color="auto"/>
      </w:divBdr>
    </w:div>
    <w:div w:id="445007407">
      <w:bodyDiv w:val="1"/>
      <w:marLeft w:val="0"/>
      <w:marRight w:val="0"/>
      <w:marTop w:val="0"/>
      <w:marBottom w:val="0"/>
      <w:divBdr>
        <w:top w:val="none" w:sz="0" w:space="0" w:color="auto"/>
        <w:left w:val="none" w:sz="0" w:space="0" w:color="auto"/>
        <w:bottom w:val="none" w:sz="0" w:space="0" w:color="auto"/>
        <w:right w:val="none" w:sz="0" w:space="0" w:color="auto"/>
      </w:divBdr>
    </w:div>
    <w:div w:id="445466377">
      <w:bodyDiv w:val="1"/>
      <w:marLeft w:val="0"/>
      <w:marRight w:val="0"/>
      <w:marTop w:val="0"/>
      <w:marBottom w:val="0"/>
      <w:divBdr>
        <w:top w:val="none" w:sz="0" w:space="0" w:color="auto"/>
        <w:left w:val="none" w:sz="0" w:space="0" w:color="auto"/>
        <w:bottom w:val="none" w:sz="0" w:space="0" w:color="auto"/>
        <w:right w:val="none" w:sz="0" w:space="0" w:color="auto"/>
      </w:divBdr>
    </w:div>
    <w:div w:id="445540212">
      <w:bodyDiv w:val="1"/>
      <w:marLeft w:val="0"/>
      <w:marRight w:val="0"/>
      <w:marTop w:val="0"/>
      <w:marBottom w:val="0"/>
      <w:divBdr>
        <w:top w:val="none" w:sz="0" w:space="0" w:color="auto"/>
        <w:left w:val="none" w:sz="0" w:space="0" w:color="auto"/>
        <w:bottom w:val="none" w:sz="0" w:space="0" w:color="auto"/>
        <w:right w:val="none" w:sz="0" w:space="0" w:color="auto"/>
      </w:divBdr>
    </w:div>
    <w:div w:id="445580382">
      <w:bodyDiv w:val="1"/>
      <w:marLeft w:val="0"/>
      <w:marRight w:val="0"/>
      <w:marTop w:val="0"/>
      <w:marBottom w:val="0"/>
      <w:divBdr>
        <w:top w:val="none" w:sz="0" w:space="0" w:color="auto"/>
        <w:left w:val="none" w:sz="0" w:space="0" w:color="auto"/>
        <w:bottom w:val="none" w:sz="0" w:space="0" w:color="auto"/>
        <w:right w:val="none" w:sz="0" w:space="0" w:color="auto"/>
      </w:divBdr>
    </w:div>
    <w:div w:id="445581418">
      <w:bodyDiv w:val="1"/>
      <w:marLeft w:val="0"/>
      <w:marRight w:val="0"/>
      <w:marTop w:val="0"/>
      <w:marBottom w:val="0"/>
      <w:divBdr>
        <w:top w:val="none" w:sz="0" w:space="0" w:color="auto"/>
        <w:left w:val="none" w:sz="0" w:space="0" w:color="auto"/>
        <w:bottom w:val="none" w:sz="0" w:space="0" w:color="auto"/>
        <w:right w:val="none" w:sz="0" w:space="0" w:color="auto"/>
      </w:divBdr>
    </w:div>
    <w:div w:id="445585978">
      <w:bodyDiv w:val="1"/>
      <w:marLeft w:val="0"/>
      <w:marRight w:val="0"/>
      <w:marTop w:val="0"/>
      <w:marBottom w:val="0"/>
      <w:divBdr>
        <w:top w:val="none" w:sz="0" w:space="0" w:color="auto"/>
        <w:left w:val="none" w:sz="0" w:space="0" w:color="auto"/>
        <w:bottom w:val="none" w:sz="0" w:space="0" w:color="auto"/>
        <w:right w:val="none" w:sz="0" w:space="0" w:color="auto"/>
      </w:divBdr>
    </w:div>
    <w:div w:id="445658928">
      <w:bodyDiv w:val="1"/>
      <w:marLeft w:val="0"/>
      <w:marRight w:val="0"/>
      <w:marTop w:val="0"/>
      <w:marBottom w:val="0"/>
      <w:divBdr>
        <w:top w:val="none" w:sz="0" w:space="0" w:color="auto"/>
        <w:left w:val="none" w:sz="0" w:space="0" w:color="auto"/>
        <w:bottom w:val="none" w:sz="0" w:space="0" w:color="auto"/>
        <w:right w:val="none" w:sz="0" w:space="0" w:color="auto"/>
      </w:divBdr>
    </w:div>
    <w:div w:id="445779688">
      <w:bodyDiv w:val="1"/>
      <w:marLeft w:val="0"/>
      <w:marRight w:val="0"/>
      <w:marTop w:val="0"/>
      <w:marBottom w:val="0"/>
      <w:divBdr>
        <w:top w:val="none" w:sz="0" w:space="0" w:color="auto"/>
        <w:left w:val="none" w:sz="0" w:space="0" w:color="auto"/>
        <w:bottom w:val="none" w:sz="0" w:space="0" w:color="auto"/>
        <w:right w:val="none" w:sz="0" w:space="0" w:color="auto"/>
      </w:divBdr>
    </w:div>
    <w:div w:id="445932391">
      <w:bodyDiv w:val="1"/>
      <w:marLeft w:val="0"/>
      <w:marRight w:val="0"/>
      <w:marTop w:val="0"/>
      <w:marBottom w:val="0"/>
      <w:divBdr>
        <w:top w:val="none" w:sz="0" w:space="0" w:color="auto"/>
        <w:left w:val="none" w:sz="0" w:space="0" w:color="auto"/>
        <w:bottom w:val="none" w:sz="0" w:space="0" w:color="auto"/>
        <w:right w:val="none" w:sz="0" w:space="0" w:color="auto"/>
      </w:divBdr>
    </w:div>
    <w:div w:id="446194501">
      <w:bodyDiv w:val="1"/>
      <w:marLeft w:val="0"/>
      <w:marRight w:val="0"/>
      <w:marTop w:val="0"/>
      <w:marBottom w:val="0"/>
      <w:divBdr>
        <w:top w:val="none" w:sz="0" w:space="0" w:color="auto"/>
        <w:left w:val="none" w:sz="0" w:space="0" w:color="auto"/>
        <w:bottom w:val="none" w:sz="0" w:space="0" w:color="auto"/>
        <w:right w:val="none" w:sz="0" w:space="0" w:color="auto"/>
      </w:divBdr>
    </w:div>
    <w:div w:id="446317172">
      <w:bodyDiv w:val="1"/>
      <w:marLeft w:val="0"/>
      <w:marRight w:val="0"/>
      <w:marTop w:val="0"/>
      <w:marBottom w:val="0"/>
      <w:divBdr>
        <w:top w:val="none" w:sz="0" w:space="0" w:color="auto"/>
        <w:left w:val="none" w:sz="0" w:space="0" w:color="auto"/>
        <w:bottom w:val="none" w:sz="0" w:space="0" w:color="auto"/>
        <w:right w:val="none" w:sz="0" w:space="0" w:color="auto"/>
      </w:divBdr>
    </w:div>
    <w:div w:id="446436822">
      <w:bodyDiv w:val="1"/>
      <w:marLeft w:val="0"/>
      <w:marRight w:val="0"/>
      <w:marTop w:val="0"/>
      <w:marBottom w:val="0"/>
      <w:divBdr>
        <w:top w:val="none" w:sz="0" w:space="0" w:color="auto"/>
        <w:left w:val="none" w:sz="0" w:space="0" w:color="auto"/>
        <w:bottom w:val="none" w:sz="0" w:space="0" w:color="auto"/>
        <w:right w:val="none" w:sz="0" w:space="0" w:color="auto"/>
      </w:divBdr>
    </w:div>
    <w:div w:id="446437255">
      <w:bodyDiv w:val="1"/>
      <w:marLeft w:val="0"/>
      <w:marRight w:val="0"/>
      <w:marTop w:val="0"/>
      <w:marBottom w:val="0"/>
      <w:divBdr>
        <w:top w:val="none" w:sz="0" w:space="0" w:color="auto"/>
        <w:left w:val="none" w:sz="0" w:space="0" w:color="auto"/>
        <w:bottom w:val="none" w:sz="0" w:space="0" w:color="auto"/>
        <w:right w:val="none" w:sz="0" w:space="0" w:color="auto"/>
      </w:divBdr>
    </w:div>
    <w:div w:id="446507050">
      <w:bodyDiv w:val="1"/>
      <w:marLeft w:val="0"/>
      <w:marRight w:val="0"/>
      <w:marTop w:val="0"/>
      <w:marBottom w:val="0"/>
      <w:divBdr>
        <w:top w:val="none" w:sz="0" w:space="0" w:color="auto"/>
        <w:left w:val="none" w:sz="0" w:space="0" w:color="auto"/>
        <w:bottom w:val="none" w:sz="0" w:space="0" w:color="auto"/>
        <w:right w:val="none" w:sz="0" w:space="0" w:color="auto"/>
      </w:divBdr>
    </w:div>
    <w:div w:id="446658671">
      <w:bodyDiv w:val="1"/>
      <w:marLeft w:val="0"/>
      <w:marRight w:val="0"/>
      <w:marTop w:val="0"/>
      <w:marBottom w:val="0"/>
      <w:divBdr>
        <w:top w:val="none" w:sz="0" w:space="0" w:color="auto"/>
        <w:left w:val="none" w:sz="0" w:space="0" w:color="auto"/>
        <w:bottom w:val="none" w:sz="0" w:space="0" w:color="auto"/>
        <w:right w:val="none" w:sz="0" w:space="0" w:color="auto"/>
      </w:divBdr>
    </w:div>
    <w:div w:id="446848057">
      <w:bodyDiv w:val="1"/>
      <w:marLeft w:val="0"/>
      <w:marRight w:val="0"/>
      <w:marTop w:val="0"/>
      <w:marBottom w:val="0"/>
      <w:divBdr>
        <w:top w:val="none" w:sz="0" w:space="0" w:color="auto"/>
        <w:left w:val="none" w:sz="0" w:space="0" w:color="auto"/>
        <w:bottom w:val="none" w:sz="0" w:space="0" w:color="auto"/>
        <w:right w:val="none" w:sz="0" w:space="0" w:color="auto"/>
      </w:divBdr>
    </w:div>
    <w:div w:id="446855615">
      <w:bodyDiv w:val="1"/>
      <w:marLeft w:val="0"/>
      <w:marRight w:val="0"/>
      <w:marTop w:val="0"/>
      <w:marBottom w:val="0"/>
      <w:divBdr>
        <w:top w:val="none" w:sz="0" w:space="0" w:color="auto"/>
        <w:left w:val="none" w:sz="0" w:space="0" w:color="auto"/>
        <w:bottom w:val="none" w:sz="0" w:space="0" w:color="auto"/>
        <w:right w:val="none" w:sz="0" w:space="0" w:color="auto"/>
      </w:divBdr>
    </w:div>
    <w:div w:id="447046866">
      <w:bodyDiv w:val="1"/>
      <w:marLeft w:val="0"/>
      <w:marRight w:val="0"/>
      <w:marTop w:val="0"/>
      <w:marBottom w:val="0"/>
      <w:divBdr>
        <w:top w:val="none" w:sz="0" w:space="0" w:color="auto"/>
        <w:left w:val="none" w:sz="0" w:space="0" w:color="auto"/>
        <w:bottom w:val="none" w:sz="0" w:space="0" w:color="auto"/>
        <w:right w:val="none" w:sz="0" w:space="0" w:color="auto"/>
      </w:divBdr>
    </w:div>
    <w:div w:id="447352576">
      <w:bodyDiv w:val="1"/>
      <w:marLeft w:val="0"/>
      <w:marRight w:val="0"/>
      <w:marTop w:val="0"/>
      <w:marBottom w:val="0"/>
      <w:divBdr>
        <w:top w:val="none" w:sz="0" w:space="0" w:color="auto"/>
        <w:left w:val="none" w:sz="0" w:space="0" w:color="auto"/>
        <w:bottom w:val="none" w:sz="0" w:space="0" w:color="auto"/>
        <w:right w:val="none" w:sz="0" w:space="0" w:color="auto"/>
      </w:divBdr>
    </w:div>
    <w:div w:id="448083452">
      <w:bodyDiv w:val="1"/>
      <w:marLeft w:val="0"/>
      <w:marRight w:val="0"/>
      <w:marTop w:val="0"/>
      <w:marBottom w:val="0"/>
      <w:divBdr>
        <w:top w:val="none" w:sz="0" w:space="0" w:color="auto"/>
        <w:left w:val="none" w:sz="0" w:space="0" w:color="auto"/>
        <w:bottom w:val="none" w:sz="0" w:space="0" w:color="auto"/>
        <w:right w:val="none" w:sz="0" w:space="0" w:color="auto"/>
      </w:divBdr>
    </w:div>
    <w:div w:id="448090498">
      <w:bodyDiv w:val="1"/>
      <w:marLeft w:val="0"/>
      <w:marRight w:val="0"/>
      <w:marTop w:val="0"/>
      <w:marBottom w:val="0"/>
      <w:divBdr>
        <w:top w:val="none" w:sz="0" w:space="0" w:color="auto"/>
        <w:left w:val="none" w:sz="0" w:space="0" w:color="auto"/>
        <w:bottom w:val="none" w:sz="0" w:space="0" w:color="auto"/>
        <w:right w:val="none" w:sz="0" w:space="0" w:color="auto"/>
      </w:divBdr>
    </w:div>
    <w:div w:id="448551553">
      <w:bodyDiv w:val="1"/>
      <w:marLeft w:val="0"/>
      <w:marRight w:val="0"/>
      <w:marTop w:val="0"/>
      <w:marBottom w:val="0"/>
      <w:divBdr>
        <w:top w:val="none" w:sz="0" w:space="0" w:color="auto"/>
        <w:left w:val="none" w:sz="0" w:space="0" w:color="auto"/>
        <w:bottom w:val="none" w:sz="0" w:space="0" w:color="auto"/>
        <w:right w:val="none" w:sz="0" w:space="0" w:color="auto"/>
      </w:divBdr>
    </w:div>
    <w:div w:id="448597124">
      <w:bodyDiv w:val="1"/>
      <w:marLeft w:val="0"/>
      <w:marRight w:val="0"/>
      <w:marTop w:val="0"/>
      <w:marBottom w:val="0"/>
      <w:divBdr>
        <w:top w:val="none" w:sz="0" w:space="0" w:color="auto"/>
        <w:left w:val="none" w:sz="0" w:space="0" w:color="auto"/>
        <w:bottom w:val="none" w:sz="0" w:space="0" w:color="auto"/>
        <w:right w:val="none" w:sz="0" w:space="0" w:color="auto"/>
      </w:divBdr>
    </w:div>
    <w:div w:id="448663506">
      <w:bodyDiv w:val="1"/>
      <w:marLeft w:val="0"/>
      <w:marRight w:val="0"/>
      <w:marTop w:val="0"/>
      <w:marBottom w:val="0"/>
      <w:divBdr>
        <w:top w:val="none" w:sz="0" w:space="0" w:color="auto"/>
        <w:left w:val="none" w:sz="0" w:space="0" w:color="auto"/>
        <w:bottom w:val="none" w:sz="0" w:space="0" w:color="auto"/>
        <w:right w:val="none" w:sz="0" w:space="0" w:color="auto"/>
      </w:divBdr>
    </w:div>
    <w:div w:id="448664663">
      <w:bodyDiv w:val="1"/>
      <w:marLeft w:val="0"/>
      <w:marRight w:val="0"/>
      <w:marTop w:val="0"/>
      <w:marBottom w:val="0"/>
      <w:divBdr>
        <w:top w:val="none" w:sz="0" w:space="0" w:color="auto"/>
        <w:left w:val="none" w:sz="0" w:space="0" w:color="auto"/>
        <w:bottom w:val="none" w:sz="0" w:space="0" w:color="auto"/>
        <w:right w:val="none" w:sz="0" w:space="0" w:color="auto"/>
      </w:divBdr>
    </w:div>
    <w:div w:id="448667966">
      <w:bodyDiv w:val="1"/>
      <w:marLeft w:val="0"/>
      <w:marRight w:val="0"/>
      <w:marTop w:val="0"/>
      <w:marBottom w:val="0"/>
      <w:divBdr>
        <w:top w:val="none" w:sz="0" w:space="0" w:color="auto"/>
        <w:left w:val="none" w:sz="0" w:space="0" w:color="auto"/>
        <w:bottom w:val="none" w:sz="0" w:space="0" w:color="auto"/>
        <w:right w:val="none" w:sz="0" w:space="0" w:color="auto"/>
      </w:divBdr>
    </w:div>
    <w:div w:id="448739417">
      <w:bodyDiv w:val="1"/>
      <w:marLeft w:val="0"/>
      <w:marRight w:val="0"/>
      <w:marTop w:val="0"/>
      <w:marBottom w:val="0"/>
      <w:divBdr>
        <w:top w:val="none" w:sz="0" w:space="0" w:color="auto"/>
        <w:left w:val="none" w:sz="0" w:space="0" w:color="auto"/>
        <w:bottom w:val="none" w:sz="0" w:space="0" w:color="auto"/>
        <w:right w:val="none" w:sz="0" w:space="0" w:color="auto"/>
      </w:divBdr>
    </w:div>
    <w:div w:id="448814180">
      <w:bodyDiv w:val="1"/>
      <w:marLeft w:val="0"/>
      <w:marRight w:val="0"/>
      <w:marTop w:val="0"/>
      <w:marBottom w:val="0"/>
      <w:divBdr>
        <w:top w:val="none" w:sz="0" w:space="0" w:color="auto"/>
        <w:left w:val="none" w:sz="0" w:space="0" w:color="auto"/>
        <w:bottom w:val="none" w:sz="0" w:space="0" w:color="auto"/>
        <w:right w:val="none" w:sz="0" w:space="0" w:color="auto"/>
      </w:divBdr>
    </w:div>
    <w:div w:id="448819132">
      <w:bodyDiv w:val="1"/>
      <w:marLeft w:val="0"/>
      <w:marRight w:val="0"/>
      <w:marTop w:val="0"/>
      <w:marBottom w:val="0"/>
      <w:divBdr>
        <w:top w:val="none" w:sz="0" w:space="0" w:color="auto"/>
        <w:left w:val="none" w:sz="0" w:space="0" w:color="auto"/>
        <w:bottom w:val="none" w:sz="0" w:space="0" w:color="auto"/>
        <w:right w:val="none" w:sz="0" w:space="0" w:color="auto"/>
      </w:divBdr>
    </w:div>
    <w:div w:id="449202082">
      <w:bodyDiv w:val="1"/>
      <w:marLeft w:val="0"/>
      <w:marRight w:val="0"/>
      <w:marTop w:val="0"/>
      <w:marBottom w:val="0"/>
      <w:divBdr>
        <w:top w:val="none" w:sz="0" w:space="0" w:color="auto"/>
        <w:left w:val="none" w:sz="0" w:space="0" w:color="auto"/>
        <w:bottom w:val="none" w:sz="0" w:space="0" w:color="auto"/>
        <w:right w:val="none" w:sz="0" w:space="0" w:color="auto"/>
      </w:divBdr>
    </w:div>
    <w:div w:id="449394876">
      <w:bodyDiv w:val="1"/>
      <w:marLeft w:val="0"/>
      <w:marRight w:val="0"/>
      <w:marTop w:val="0"/>
      <w:marBottom w:val="0"/>
      <w:divBdr>
        <w:top w:val="none" w:sz="0" w:space="0" w:color="auto"/>
        <w:left w:val="none" w:sz="0" w:space="0" w:color="auto"/>
        <w:bottom w:val="none" w:sz="0" w:space="0" w:color="auto"/>
        <w:right w:val="none" w:sz="0" w:space="0" w:color="auto"/>
      </w:divBdr>
    </w:div>
    <w:div w:id="449790075">
      <w:bodyDiv w:val="1"/>
      <w:marLeft w:val="0"/>
      <w:marRight w:val="0"/>
      <w:marTop w:val="0"/>
      <w:marBottom w:val="0"/>
      <w:divBdr>
        <w:top w:val="none" w:sz="0" w:space="0" w:color="auto"/>
        <w:left w:val="none" w:sz="0" w:space="0" w:color="auto"/>
        <w:bottom w:val="none" w:sz="0" w:space="0" w:color="auto"/>
        <w:right w:val="none" w:sz="0" w:space="0" w:color="auto"/>
      </w:divBdr>
    </w:div>
    <w:div w:id="450175472">
      <w:bodyDiv w:val="1"/>
      <w:marLeft w:val="0"/>
      <w:marRight w:val="0"/>
      <w:marTop w:val="0"/>
      <w:marBottom w:val="0"/>
      <w:divBdr>
        <w:top w:val="none" w:sz="0" w:space="0" w:color="auto"/>
        <w:left w:val="none" w:sz="0" w:space="0" w:color="auto"/>
        <w:bottom w:val="none" w:sz="0" w:space="0" w:color="auto"/>
        <w:right w:val="none" w:sz="0" w:space="0" w:color="auto"/>
      </w:divBdr>
    </w:div>
    <w:div w:id="450249951">
      <w:bodyDiv w:val="1"/>
      <w:marLeft w:val="0"/>
      <w:marRight w:val="0"/>
      <w:marTop w:val="0"/>
      <w:marBottom w:val="0"/>
      <w:divBdr>
        <w:top w:val="none" w:sz="0" w:space="0" w:color="auto"/>
        <w:left w:val="none" w:sz="0" w:space="0" w:color="auto"/>
        <w:bottom w:val="none" w:sz="0" w:space="0" w:color="auto"/>
        <w:right w:val="none" w:sz="0" w:space="0" w:color="auto"/>
      </w:divBdr>
    </w:div>
    <w:div w:id="450369463">
      <w:bodyDiv w:val="1"/>
      <w:marLeft w:val="0"/>
      <w:marRight w:val="0"/>
      <w:marTop w:val="0"/>
      <w:marBottom w:val="0"/>
      <w:divBdr>
        <w:top w:val="none" w:sz="0" w:space="0" w:color="auto"/>
        <w:left w:val="none" w:sz="0" w:space="0" w:color="auto"/>
        <w:bottom w:val="none" w:sz="0" w:space="0" w:color="auto"/>
        <w:right w:val="none" w:sz="0" w:space="0" w:color="auto"/>
      </w:divBdr>
    </w:div>
    <w:div w:id="450369588">
      <w:bodyDiv w:val="1"/>
      <w:marLeft w:val="0"/>
      <w:marRight w:val="0"/>
      <w:marTop w:val="0"/>
      <w:marBottom w:val="0"/>
      <w:divBdr>
        <w:top w:val="none" w:sz="0" w:space="0" w:color="auto"/>
        <w:left w:val="none" w:sz="0" w:space="0" w:color="auto"/>
        <w:bottom w:val="none" w:sz="0" w:space="0" w:color="auto"/>
        <w:right w:val="none" w:sz="0" w:space="0" w:color="auto"/>
      </w:divBdr>
    </w:div>
    <w:div w:id="450395410">
      <w:bodyDiv w:val="1"/>
      <w:marLeft w:val="0"/>
      <w:marRight w:val="0"/>
      <w:marTop w:val="0"/>
      <w:marBottom w:val="0"/>
      <w:divBdr>
        <w:top w:val="none" w:sz="0" w:space="0" w:color="auto"/>
        <w:left w:val="none" w:sz="0" w:space="0" w:color="auto"/>
        <w:bottom w:val="none" w:sz="0" w:space="0" w:color="auto"/>
        <w:right w:val="none" w:sz="0" w:space="0" w:color="auto"/>
      </w:divBdr>
    </w:div>
    <w:div w:id="450592135">
      <w:bodyDiv w:val="1"/>
      <w:marLeft w:val="0"/>
      <w:marRight w:val="0"/>
      <w:marTop w:val="0"/>
      <w:marBottom w:val="0"/>
      <w:divBdr>
        <w:top w:val="none" w:sz="0" w:space="0" w:color="auto"/>
        <w:left w:val="none" w:sz="0" w:space="0" w:color="auto"/>
        <w:bottom w:val="none" w:sz="0" w:space="0" w:color="auto"/>
        <w:right w:val="none" w:sz="0" w:space="0" w:color="auto"/>
      </w:divBdr>
    </w:div>
    <w:div w:id="450635955">
      <w:bodyDiv w:val="1"/>
      <w:marLeft w:val="0"/>
      <w:marRight w:val="0"/>
      <w:marTop w:val="0"/>
      <w:marBottom w:val="0"/>
      <w:divBdr>
        <w:top w:val="none" w:sz="0" w:space="0" w:color="auto"/>
        <w:left w:val="none" w:sz="0" w:space="0" w:color="auto"/>
        <w:bottom w:val="none" w:sz="0" w:space="0" w:color="auto"/>
        <w:right w:val="none" w:sz="0" w:space="0" w:color="auto"/>
      </w:divBdr>
    </w:div>
    <w:div w:id="451174874">
      <w:bodyDiv w:val="1"/>
      <w:marLeft w:val="0"/>
      <w:marRight w:val="0"/>
      <w:marTop w:val="0"/>
      <w:marBottom w:val="0"/>
      <w:divBdr>
        <w:top w:val="none" w:sz="0" w:space="0" w:color="auto"/>
        <w:left w:val="none" w:sz="0" w:space="0" w:color="auto"/>
        <w:bottom w:val="none" w:sz="0" w:space="0" w:color="auto"/>
        <w:right w:val="none" w:sz="0" w:space="0" w:color="auto"/>
      </w:divBdr>
    </w:div>
    <w:div w:id="451293869">
      <w:bodyDiv w:val="1"/>
      <w:marLeft w:val="0"/>
      <w:marRight w:val="0"/>
      <w:marTop w:val="0"/>
      <w:marBottom w:val="0"/>
      <w:divBdr>
        <w:top w:val="none" w:sz="0" w:space="0" w:color="auto"/>
        <w:left w:val="none" w:sz="0" w:space="0" w:color="auto"/>
        <w:bottom w:val="none" w:sz="0" w:space="0" w:color="auto"/>
        <w:right w:val="none" w:sz="0" w:space="0" w:color="auto"/>
      </w:divBdr>
    </w:div>
    <w:div w:id="451628298">
      <w:bodyDiv w:val="1"/>
      <w:marLeft w:val="0"/>
      <w:marRight w:val="0"/>
      <w:marTop w:val="0"/>
      <w:marBottom w:val="0"/>
      <w:divBdr>
        <w:top w:val="none" w:sz="0" w:space="0" w:color="auto"/>
        <w:left w:val="none" w:sz="0" w:space="0" w:color="auto"/>
        <w:bottom w:val="none" w:sz="0" w:space="0" w:color="auto"/>
        <w:right w:val="none" w:sz="0" w:space="0" w:color="auto"/>
      </w:divBdr>
    </w:div>
    <w:div w:id="451870841">
      <w:bodyDiv w:val="1"/>
      <w:marLeft w:val="0"/>
      <w:marRight w:val="0"/>
      <w:marTop w:val="0"/>
      <w:marBottom w:val="0"/>
      <w:divBdr>
        <w:top w:val="none" w:sz="0" w:space="0" w:color="auto"/>
        <w:left w:val="none" w:sz="0" w:space="0" w:color="auto"/>
        <w:bottom w:val="none" w:sz="0" w:space="0" w:color="auto"/>
        <w:right w:val="none" w:sz="0" w:space="0" w:color="auto"/>
      </w:divBdr>
    </w:div>
    <w:div w:id="451945308">
      <w:bodyDiv w:val="1"/>
      <w:marLeft w:val="0"/>
      <w:marRight w:val="0"/>
      <w:marTop w:val="0"/>
      <w:marBottom w:val="0"/>
      <w:divBdr>
        <w:top w:val="none" w:sz="0" w:space="0" w:color="auto"/>
        <w:left w:val="none" w:sz="0" w:space="0" w:color="auto"/>
        <w:bottom w:val="none" w:sz="0" w:space="0" w:color="auto"/>
        <w:right w:val="none" w:sz="0" w:space="0" w:color="auto"/>
      </w:divBdr>
    </w:div>
    <w:div w:id="452023729">
      <w:bodyDiv w:val="1"/>
      <w:marLeft w:val="0"/>
      <w:marRight w:val="0"/>
      <w:marTop w:val="0"/>
      <w:marBottom w:val="0"/>
      <w:divBdr>
        <w:top w:val="none" w:sz="0" w:space="0" w:color="auto"/>
        <w:left w:val="none" w:sz="0" w:space="0" w:color="auto"/>
        <w:bottom w:val="none" w:sz="0" w:space="0" w:color="auto"/>
        <w:right w:val="none" w:sz="0" w:space="0" w:color="auto"/>
      </w:divBdr>
    </w:div>
    <w:div w:id="452554444">
      <w:bodyDiv w:val="1"/>
      <w:marLeft w:val="0"/>
      <w:marRight w:val="0"/>
      <w:marTop w:val="0"/>
      <w:marBottom w:val="0"/>
      <w:divBdr>
        <w:top w:val="none" w:sz="0" w:space="0" w:color="auto"/>
        <w:left w:val="none" w:sz="0" w:space="0" w:color="auto"/>
        <w:bottom w:val="none" w:sz="0" w:space="0" w:color="auto"/>
        <w:right w:val="none" w:sz="0" w:space="0" w:color="auto"/>
      </w:divBdr>
    </w:div>
    <w:div w:id="452557741">
      <w:bodyDiv w:val="1"/>
      <w:marLeft w:val="0"/>
      <w:marRight w:val="0"/>
      <w:marTop w:val="0"/>
      <w:marBottom w:val="0"/>
      <w:divBdr>
        <w:top w:val="none" w:sz="0" w:space="0" w:color="auto"/>
        <w:left w:val="none" w:sz="0" w:space="0" w:color="auto"/>
        <w:bottom w:val="none" w:sz="0" w:space="0" w:color="auto"/>
        <w:right w:val="none" w:sz="0" w:space="0" w:color="auto"/>
      </w:divBdr>
    </w:div>
    <w:div w:id="452602125">
      <w:bodyDiv w:val="1"/>
      <w:marLeft w:val="0"/>
      <w:marRight w:val="0"/>
      <w:marTop w:val="0"/>
      <w:marBottom w:val="0"/>
      <w:divBdr>
        <w:top w:val="none" w:sz="0" w:space="0" w:color="auto"/>
        <w:left w:val="none" w:sz="0" w:space="0" w:color="auto"/>
        <w:bottom w:val="none" w:sz="0" w:space="0" w:color="auto"/>
        <w:right w:val="none" w:sz="0" w:space="0" w:color="auto"/>
      </w:divBdr>
    </w:div>
    <w:div w:id="452866087">
      <w:bodyDiv w:val="1"/>
      <w:marLeft w:val="0"/>
      <w:marRight w:val="0"/>
      <w:marTop w:val="0"/>
      <w:marBottom w:val="0"/>
      <w:divBdr>
        <w:top w:val="none" w:sz="0" w:space="0" w:color="auto"/>
        <w:left w:val="none" w:sz="0" w:space="0" w:color="auto"/>
        <w:bottom w:val="none" w:sz="0" w:space="0" w:color="auto"/>
        <w:right w:val="none" w:sz="0" w:space="0" w:color="auto"/>
      </w:divBdr>
    </w:div>
    <w:div w:id="452870020">
      <w:bodyDiv w:val="1"/>
      <w:marLeft w:val="0"/>
      <w:marRight w:val="0"/>
      <w:marTop w:val="0"/>
      <w:marBottom w:val="0"/>
      <w:divBdr>
        <w:top w:val="none" w:sz="0" w:space="0" w:color="auto"/>
        <w:left w:val="none" w:sz="0" w:space="0" w:color="auto"/>
        <w:bottom w:val="none" w:sz="0" w:space="0" w:color="auto"/>
        <w:right w:val="none" w:sz="0" w:space="0" w:color="auto"/>
      </w:divBdr>
    </w:div>
    <w:div w:id="452870071">
      <w:bodyDiv w:val="1"/>
      <w:marLeft w:val="0"/>
      <w:marRight w:val="0"/>
      <w:marTop w:val="0"/>
      <w:marBottom w:val="0"/>
      <w:divBdr>
        <w:top w:val="none" w:sz="0" w:space="0" w:color="auto"/>
        <w:left w:val="none" w:sz="0" w:space="0" w:color="auto"/>
        <w:bottom w:val="none" w:sz="0" w:space="0" w:color="auto"/>
        <w:right w:val="none" w:sz="0" w:space="0" w:color="auto"/>
      </w:divBdr>
    </w:div>
    <w:div w:id="453331233">
      <w:bodyDiv w:val="1"/>
      <w:marLeft w:val="0"/>
      <w:marRight w:val="0"/>
      <w:marTop w:val="0"/>
      <w:marBottom w:val="0"/>
      <w:divBdr>
        <w:top w:val="none" w:sz="0" w:space="0" w:color="auto"/>
        <w:left w:val="none" w:sz="0" w:space="0" w:color="auto"/>
        <w:bottom w:val="none" w:sz="0" w:space="0" w:color="auto"/>
        <w:right w:val="none" w:sz="0" w:space="0" w:color="auto"/>
      </w:divBdr>
    </w:div>
    <w:div w:id="453522501">
      <w:bodyDiv w:val="1"/>
      <w:marLeft w:val="0"/>
      <w:marRight w:val="0"/>
      <w:marTop w:val="0"/>
      <w:marBottom w:val="0"/>
      <w:divBdr>
        <w:top w:val="none" w:sz="0" w:space="0" w:color="auto"/>
        <w:left w:val="none" w:sz="0" w:space="0" w:color="auto"/>
        <w:bottom w:val="none" w:sz="0" w:space="0" w:color="auto"/>
        <w:right w:val="none" w:sz="0" w:space="0" w:color="auto"/>
      </w:divBdr>
    </w:div>
    <w:div w:id="453597363">
      <w:bodyDiv w:val="1"/>
      <w:marLeft w:val="0"/>
      <w:marRight w:val="0"/>
      <w:marTop w:val="0"/>
      <w:marBottom w:val="0"/>
      <w:divBdr>
        <w:top w:val="none" w:sz="0" w:space="0" w:color="auto"/>
        <w:left w:val="none" w:sz="0" w:space="0" w:color="auto"/>
        <w:bottom w:val="none" w:sz="0" w:space="0" w:color="auto"/>
        <w:right w:val="none" w:sz="0" w:space="0" w:color="auto"/>
      </w:divBdr>
    </w:div>
    <w:div w:id="453643107">
      <w:bodyDiv w:val="1"/>
      <w:marLeft w:val="0"/>
      <w:marRight w:val="0"/>
      <w:marTop w:val="0"/>
      <w:marBottom w:val="0"/>
      <w:divBdr>
        <w:top w:val="none" w:sz="0" w:space="0" w:color="auto"/>
        <w:left w:val="none" w:sz="0" w:space="0" w:color="auto"/>
        <w:bottom w:val="none" w:sz="0" w:space="0" w:color="auto"/>
        <w:right w:val="none" w:sz="0" w:space="0" w:color="auto"/>
      </w:divBdr>
    </w:div>
    <w:div w:id="453790765">
      <w:bodyDiv w:val="1"/>
      <w:marLeft w:val="0"/>
      <w:marRight w:val="0"/>
      <w:marTop w:val="0"/>
      <w:marBottom w:val="0"/>
      <w:divBdr>
        <w:top w:val="none" w:sz="0" w:space="0" w:color="auto"/>
        <w:left w:val="none" w:sz="0" w:space="0" w:color="auto"/>
        <w:bottom w:val="none" w:sz="0" w:space="0" w:color="auto"/>
        <w:right w:val="none" w:sz="0" w:space="0" w:color="auto"/>
      </w:divBdr>
    </w:div>
    <w:div w:id="453912665">
      <w:bodyDiv w:val="1"/>
      <w:marLeft w:val="0"/>
      <w:marRight w:val="0"/>
      <w:marTop w:val="0"/>
      <w:marBottom w:val="0"/>
      <w:divBdr>
        <w:top w:val="none" w:sz="0" w:space="0" w:color="auto"/>
        <w:left w:val="none" w:sz="0" w:space="0" w:color="auto"/>
        <w:bottom w:val="none" w:sz="0" w:space="0" w:color="auto"/>
        <w:right w:val="none" w:sz="0" w:space="0" w:color="auto"/>
      </w:divBdr>
    </w:div>
    <w:div w:id="453983441">
      <w:bodyDiv w:val="1"/>
      <w:marLeft w:val="0"/>
      <w:marRight w:val="0"/>
      <w:marTop w:val="0"/>
      <w:marBottom w:val="0"/>
      <w:divBdr>
        <w:top w:val="none" w:sz="0" w:space="0" w:color="auto"/>
        <w:left w:val="none" w:sz="0" w:space="0" w:color="auto"/>
        <w:bottom w:val="none" w:sz="0" w:space="0" w:color="auto"/>
        <w:right w:val="none" w:sz="0" w:space="0" w:color="auto"/>
      </w:divBdr>
    </w:div>
    <w:div w:id="453988782">
      <w:bodyDiv w:val="1"/>
      <w:marLeft w:val="0"/>
      <w:marRight w:val="0"/>
      <w:marTop w:val="0"/>
      <w:marBottom w:val="0"/>
      <w:divBdr>
        <w:top w:val="none" w:sz="0" w:space="0" w:color="auto"/>
        <w:left w:val="none" w:sz="0" w:space="0" w:color="auto"/>
        <w:bottom w:val="none" w:sz="0" w:space="0" w:color="auto"/>
        <w:right w:val="none" w:sz="0" w:space="0" w:color="auto"/>
      </w:divBdr>
    </w:div>
    <w:div w:id="454256067">
      <w:bodyDiv w:val="1"/>
      <w:marLeft w:val="0"/>
      <w:marRight w:val="0"/>
      <w:marTop w:val="0"/>
      <w:marBottom w:val="0"/>
      <w:divBdr>
        <w:top w:val="none" w:sz="0" w:space="0" w:color="auto"/>
        <w:left w:val="none" w:sz="0" w:space="0" w:color="auto"/>
        <w:bottom w:val="none" w:sz="0" w:space="0" w:color="auto"/>
        <w:right w:val="none" w:sz="0" w:space="0" w:color="auto"/>
      </w:divBdr>
    </w:div>
    <w:div w:id="454325037">
      <w:bodyDiv w:val="1"/>
      <w:marLeft w:val="0"/>
      <w:marRight w:val="0"/>
      <w:marTop w:val="0"/>
      <w:marBottom w:val="0"/>
      <w:divBdr>
        <w:top w:val="none" w:sz="0" w:space="0" w:color="auto"/>
        <w:left w:val="none" w:sz="0" w:space="0" w:color="auto"/>
        <w:bottom w:val="none" w:sz="0" w:space="0" w:color="auto"/>
        <w:right w:val="none" w:sz="0" w:space="0" w:color="auto"/>
      </w:divBdr>
    </w:div>
    <w:div w:id="454569198">
      <w:bodyDiv w:val="1"/>
      <w:marLeft w:val="0"/>
      <w:marRight w:val="0"/>
      <w:marTop w:val="0"/>
      <w:marBottom w:val="0"/>
      <w:divBdr>
        <w:top w:val="none" w:sz="0" w:space="0" w:color="auto"/>
        <w:left w:val="none" w:sz="0" w:space="0" w:color="auto"/>
        <w:bottom w:val="none" w:sz="0" w:space="0" w:color="auto"/>
        <w:right w:val="none" w:sz="0" w:space="0" w:color="auto"/>
      </w:divBdr>
    </w:div>
    <w:div w:id="454831409">
      <w:bodyDiv w:val="1"/>
      <w:marLeft w:val="0"/>
      <w:marRight w:val="0"/>
      <w:marTop w:val="0"/>
      <w:marBottom w:val="0"/>
      <w:divBdr>
        <w:top w:val="none" w:sz="0" w:space="0" w:color="auto"/>
        <w:left w:val="none" w:sz="0" w:space="0" w:color="auto"/>
        <w:bottom w:val="none" w:sz="0" w:space="0" w:color="auto"/>
        <w:right w:val="none" w:sz="0" w:space="0" w:color="auto"/>
      </w:divBdr>
    </w:div>
    <w:div w:id="455487136">
      <w:bodyDiv w:val="1"/>
      <w:marLeft w:val="0"/>
      <w:marRight w:val="0"/>
      <w:marTop w:val="0"/>
      <w:marBottom w:val="0"/>
      <w:divBdr>
        <w:top w:val="none" w:sz="0" w:space="0" w:color="auto"/>
        <w:left w:val="none" w:sz="0" w:space="0" w:color="auto"/>
        <w:bottom w:val="none" w:sz="0" w:space="0" w:color="auto"/>
        <w:right w:val="none" w:sz="0" w:space="0" w:color="auto"/>
      </w:divBdr>
    </w:div>
    <w:div w:id="455954838">
      <w:bodyDiv w:val="1"/>
      <w:marLeft w:val="0"/>
      <w:marRight w:val="0"/>
      <w:marTop w:val="0"/>
      <w:marBottom w:val="0"/>
      <w:divBdr>
        <w:top w:val="none" w:sz="0" w:space="0" w:color="auto"/>
        <w:left w:val="none" w:sz="0" w:space="0" w:color="auto"/>
        <w:bottom w:val="none" w:sz="0" w:space="0" w:color="auto"/>
        <w:right w:val="none" w:sz="0" w:space="0" w:color="auto"/>
      </w:divBdr>
    </w:div>
    <w:div w:id="456028280">
      <w:bodyDiv w:val="1"/>
      <w:marLeft w:val="0"/>
      <w:marRight w:val="0"/>
      <w:marTop w:val="0"/>
      <w:marBottom w:val="0"/>
      <w:divBdr>
        <w:top w:val="none" w:sz="0" w:space="0" w:color="auto"/>
        <w:left w:val="none" w:sz="0" w:space="0" w:color="auto"/>
        <w:bottom w:val="none" w:sz="0" w:space="0" w:color="auto"/>
        <w:right w:val="none" w:sz="0" w:space="0" w:color="auto"/>
      </w:divBdr>
    </w:div>
    <w:div w:id="456216365">
      <w:bodyDiv w:val="1"/>
      <w:marLeft w:val="0"/>
      <w:marRight w:val="0"/>
      <w:marTop w:val="0"/>
      <w:marBottom w:val="0"/>
      <w:divBdr>
        <w:top w:val="none" w:sz="0" w:space="0" w:color="auto"/>
        <w:left w:val="none" w:sz="0" w:space="0" w:color="auto"/>
        <w:bottom w:val="none" w:sz="0" w:space="0" w:color="auto"/>
        <w:right w:val="none" w:sz="0" w:space="0" w:color="auto"/>
      </w:divBdr>
    </w:div>
    <w:div w:id="456216914">
      <w:bodyDiv w:val="1"/>
      <w:marLeft w:val="0"/>
      <w:marRight w:val="0"/>
      <w:marTop w:val="0"/>
      <w:marBottom w:val="0"/>
      <w:divBdr>
        <w:top w:val="none" w:sz="0" w:space="0" w:color="auto"/>
        <w:left w:val="none" w:sz="0" w:space="0" w:color="auto"/>
        <w:bottom w:val="none" w:sz="0" w:space="0" w:color="auto"/>
        <w:right w:val="none" w:sz="0" w:space="0" w:color="auto"/>
      </w:divBdr>
    </w:div>
    <w:div w:id="456490536">
      <w:bodyDiv w:val="1"/>
      <w:marLeft w:val="0"/>
      <w:marRight w:val="0"/>
      <w:marTop w:val="0"/>
      <w:marBottom w:val="0"/>
      <w:divBdr>
        <w:top w:val="none" w:sz="0" w:space="0" w:color="auto"/>
        <w:left w:val="none" w:sz="0" w:space="0" w:color="auto"/>
        <w:bottom w:val="none" w:sz="0" w:space="0" w:color="auto"/>
        <w:right w:val="none" w:sz="0" w:space="0" w:color="auto"/>
      </w:divBdr>
    </w:div>
    <w:div w:id="456530605">
      <w:bodyDiv w:val="1"/>
      <w:marLeft w:val="0"/>
      <w:marRight w:val="0"/>
      <w:marTop w:val="0"/>
      <w:marBottom w:val="0"/>
      <w:divBdr>
        <w:top w:val="none" w:sz="0" w:space="0" w:color="auto"/>
        <w:left w:val="none" w:sz="0" w:space="0" w:color="auto"/>
        <w:bottom w:val="none" w:sz="0" w:space="0" w:color="auto"/>
        <w:right w:val="none" w:sz="0" w:space="0" w:color="auto"/>
      </w:divBdr>
    </w:div>
    <w:div w:id="456604178">
      <w:bodyDiv w:val="1"/>
      <w:marLeft w:val="0"/>
      <w:marRight w:val="0"/>
      <w:marTop w:val="0"/>
      <w:marBottom w:val="0"/>
      <w:divBdr>
        <w:top w:val="none" w:sz="0" w:space="0" w:color="auto"/>
        <w:left w:val="none" w:sz="0" w:space="0" w:color="auto"/>
        <w:bottom w:val="none" w:sz="0" w:space="0" w:color="auto"/>
        <w:right w:val="none" w:sz="0" w:space="0" w:color="auto"/>
      </w:divBdr>
    </w:div>
    <w:div w:id="456679118">
      <w:bodyDiv w:val="1"/>
      <w:marLeft w:val="0"/>
      <w:marRight w:val="0"/>
      <w:marTop w:val="0"/>
      <w:marBottom w:val="0"/>
      <w:divBdr>
        <w:top w:val="none" w:sz="0" w:space="0" w:color="auto"/>
        <w:left w:val="none" w:sz="0" w:space="0" w:color="auto"/>
        <w:bottom w:val="none" w:sz="0" w:space="0" w:color="auto"/>
        <w:right w:val="none" w:sz="0" w:space="0" w:color="auto"/>
      </w:divBdr>
    </w:div>
    <w:div w:id="456997119">
      <w:bodyDiv w:val="1"/>
      <w:marLeft w:val="0"/>
      <w:marRight w:val="0"/>
      <w:marTop w:val="0"/>
      <w:marBottom w:val="0"/>
      <w:divBdr>
        <w:top w:val="none" w:sz="0" w:space="0" w:color="auto"/>
        <w:left w:val="none" w:sz="0" w:space="0" w:color="auto"/>
        <w:bottom w:val="none" w:sz="0" w:space="0" w:color="auto"/>
        <w:right w:val="none" w:sz="0" w:space="0" w:color="auto"/>
      </w:divBdr>
    </w:div>
    <w:div w:id="457333611">
      <w:bodyDiv w:val="1"/>
      <w:marLeft w:val="0"/>
      <w:marRight w:val="0"/>
      <w:marTop w:val="0"/>
      <w:marBottom w:val="0"/>
      <w:divBdr>
        <w:top w:val="none" w:sz="0" w:space="0" w:color="auto"/>
        <w:left w:val="none" w:sz="0" w:space="0" w:color="auto"/>
        <w:bottom w:val="none" w:sz="0" w:space="0" w:color="auto"/>
        <w:right w:val="none" w:sz="0" w:space="0" w:color="auto"/>
      </w:divBdr>
    </w:div>
    <w:div w:id="457376622">
      <w:bodyDiv w:val="1"/>
      <w:marLeft w:val="0"/>
      <w:marRight w:val="0"/>
      <w:marTop w:val="0"/>
      <w:marBottom w:val="0"/>
      <w:divBdr>
        <w:top w:val="none" w:sz="0" w:space="0" w:color="auto"/>
        <w:left w:val="none" w:sz="0" w:space="0" w:color="auto"/>
        <w:bottom w:val="none" w:sz="0" w:space="0" w:color="auto"/>
        <w:right w:val="none" w:sz="0" w:space="0" w:color="auto"/>
      </w:divBdr>
    </w:div>
    <w:div w:id="457384002">
      <w:bodyDiv w:val="1"/>
      <w:marLeft w:val="0"/>
      <w:marRight w:val="0"/>
      <w:marTop w:val="0"/>
      <w:marBottom w:val="0"/>
      <w:divBdr>
        <w:top w:val="none" w:sz="0" w:space="0" w:color="auto"/>
        <w:left w:val="none" w:sz="0" w:space="0" w:color="auto"/>
        <w:bottom w:val="none" w:sz="0" w:space="0" w:color="auto"/>
        <w:right w:val="none" w:sz="0" w:space="0" w:color="auto"/>
      </w:divBdr>
    </w:div>
    <w:div w:id="457603919">
      <w:bodyDiv w:val="1"/>
      <w:marLeft w:val="0"/>
      <w:marRight w:val="0"/>
      <w:marTop w:val="0"/>
      <w:marBottom w:val="0"/>
      <w:divBdr>
        <w:top w:val="none" w:sz="0" w:space="0" w:color="auto"/>
        <w:left w:val="none" w:sz="0" w:space="0" w:color="auto"/>
        <w:bottom w:val="none" w:sz="0" w:space="0" w:color="auto"/>
        <w:right w:val="none" w:sz="0" w:space="0" w:color="auto"/>
      </w:divBdr>
    </w:div>
    <w:div w:id="457989562">
      <w:bodyDiv w:val="1"/>
      <w:marLeft w:val="0"/>
      <w:marRight w:val="0"/>
      <w:marTop w:val="0"/>
      <w:marBottom w:val="0"/>
      <w:divBdr>
        <w:top w:val="none" w:sz="0" w:space="0" w:color="auto"/>
        <w:left w:val="none" w:sz="0" w:space="0" w:color="auto"/>
        <w:bottom w:val="none" w:sz="0" w:space="0" w:color="auto"/>
        <w:right w:val="none" w:sz="0" w:space="0" w:color="auto"/>
      </w:divBdr>
    </w:div>
    <w:div w:id="458375296">
      <w:bodyDiv w:val="1"/>
      <w:marLeft w:val="0"/>
      <w:marRight w:val="0"/>
      <w:marTop w:val="0"/>
      <w:marBottom w:val="0"/>
      <w:divBdr>
        <w:top w:val="none" w:sz="0" w:space="0" w:color="auto"/>
        <w:left w:val="none" w:sz="0" w:space="0" w:color="auto"/>
        <w:bottom w:val="none" w:sz="0" w:space="0" w:color="auto"/>
        <w:right w:val="none" w:sz="0" w:space="0" w:color="auto"/>
      </w:divBdr>
    </w:div>
    <w:div w:id="458572287">
      <w:bodyDiv w:val="1"/>
      <w:marLeft w:val="0"/>
      <w:marRight w:val="0"/>
      <w:marTop w:val="0"/>
      <w:marBottom w:val="0"/>
      <w:divBdr>
        <w:top w:val="none" w:sz="0" w:space="0" w:color="auto"/>
        <w:left w:val="none" w:sz="0" w:space="0" w:color="auto"/>
        <w:bottom w:val="none" w:sz="0" w:space="0" w:color="auto"/>
        <w:right w:val="none" w:sz="0" w:space="0" w:color="auto"/>
      </w:divBdr>
    </w:div>
    <w:div w:id="458689913">
      <w:bodyDiv w:val="1"/>
      <w:marLeft w:val="0"/>
      <w:marRight w:val="0"/>
      <w:marTop w:val="0"/>
      <w:marBottom w:val="0"/>
      <w:divBdr>
        <w:top w:val="none" w:sz="0" w:space="0" w:color="auto"/>
        <w:left w:val="none" w:sz="0" w:space="0" w:color="auto"/>
        <w:bottom w:val="none" w:sz="0" w:space="0" w:color="auto"/>
        <w:right w:val="none" w:sz="0" w:space="0" w:color="auto"/>
      </w:divBdr>
    </w:div>
    <w:div w:id="458766582">
      <w:bodyDiv w:val="1"/>
      <w:marLeft w:val="0"/>
      <w:marRight w:val="0"/>
      <w:marTop w:val="0"/>
      <w:marBottom w:val="0"/>
      <w:divBdr>
        <w:top w:val="none" w:sz="0" w:space="0" w:color="auto"/>
        <w:left w:val="none" w:sz="0" w:space="0" w:color="auto"/>
        <w:bottom w:val="none" w:sz="0" w:space="0" w:color="auto"/>
        <w:right w:val="none" w:sz="0" w:space="0" w:color="auto"/>
      </w:divBdr>
    </w:div>
    <w:div w:id="458961443">
      <w:bodyDiv w:val="1"/>
      <w:marLeft w:val="0"/>
      <w:marRight w:val="0"/>
      <w:marTop w:val="0"/>
      <w:marBottom w:val="0"/>
      <w:divBdr>
        <w:top w:val="none" w:sz="0" w:space="0" w:color="auto"/>
        <w:left w:val="none" w:sz="0" w:space="0" w:color="auto"/>
        <w:bottom w:val="none" w:sz="0" w:space="0" w:color="auto"/>
        <w:right w:val="none" w:sz="0" w:space="0" w:color="auto"/>
      </w:divBdr>
    </w:div>
    <w:div w:id="459232432">
      <w:bodyDiv w:val="1"/>
      <w:marLeft w:val="0"/>
      <w:marRight w:val="0"/>
      <w:marTop w:val="0"/>
      <w:marBottom w:val="0"/>
      <w:divBdr>
        <w:top w:val="none" w:sz="0" w:space="0" w:color="auto"/>
        <w:left w:val="none" w:sz="0" w:space="0" w:color="auto"/>
        <w:bottom w:val="none" w:sz="0" w:space="0" w:color="auto"/>
        <w:right w:val="none" w:sz="0" w:space="0" w:color="auto"/>
      </w:divBdr>
    </w:div>
    <w:div w:id="459345260">
      <w:bodyDiv w:val="1"/>
      <w:marLeft w:val="0"/>
      <w:marRight w:val="0"/>
      <w:marTop w:val="0"/>
      <w:marBottom w:val="0"/>
      <w:divBdr>
        <w:top w:val="none" w:sz="0" w:space="0" w:color="auto"/>
        <w:left w:val="none" w:sz="0" w:space="0" w:color="auto"/>
        <w:bottom w:val="none" w:sz="0" w:space="0" w:color="auto"/>
        <w:right w:val="none" w:sz="0" w:space="0" w:color="auto"/>
      </w:divBdr>
    </w:div>
    <w:div w:id="459764709">
      <w:bodyDiv w:val="1"/>
      <w:marLeft w:val="0"/>
      <w:marRight w:val="0"/>
      <w:marTop w:val="0"/>
      <w:marBottom w:val="0"/>
      <w:divBdr>
        <w:top w:val="none" w:sz="0" w:space="0" w:color="auto"/>
        <w:left w:val="none" w:sz="0" w:space="0" w:color="auto"/>
        <w:bottom w:val="none" w:sz="0" w:space="0" w:color="auto"/>
        <w:right w:val="none" w:sz="0" w:space="0" w:color="auto"/>
      </w:divBdr>
    </w:div>
    <w:div w:id="460730132">
      <w:bodyDiv w:val="1"/>
      <w:marLeft w:val="0"/>
      <w:marRight w:val="0"/>
      <w:marTop w:val="0"/>
      <w:marBottom w:val="0"/>
      <w:divBdr>
        <w:top w:val="none" w:sz="0" w:space="0" w:color="auto"/>
        <w:left w:val="none" w:sz="0" w:space="0" w:color="auto"/>
        <w:bottom w:val="none" w:sz="0" w:space="0" w:color="auto"/>
        <w:right w:val="none" w:sz="0" w:space="0" w:color="auto"/>
      </w:divBdr>
    </w:div>
    <w:div w:id="461189435">
      <w:bodyDiv w:val="1"/>
      <w:marLeft w:val="0"/>
      <w:marRight w:val="0"/>
      <w:marTop w:val="0"/>
      <w:marBottom w:val="0"/>
      <w:divBdr>
        <w:top w:val="none" w:sz="0" w:space="0" w:color="auto"/>
        <w:left w:val="none" w:sz="0" w:space="0" w:color="auto"/>
        <w:bottom w:val="none" w:sz="0" w:space="0" w:color="auto"/>
        <w:right w:val="none" w:sz="0" w:space="0" w:color="auto"/>
      </w:divBdr>
    </w:div>
    <w:div w:id="461460910">
      <w:bodyDiv w:val="1"/>
      <w:marLeft w:val="0"/>
      <w:marRight w:val="0"/>
      <w:marTop w:val="0"/>
      <w:marBottom w:val="0"/>
      <w:divBdr>
        <w:top w:val="none" w:sz="0" w:space="0" w:color="auto"/>
        <w:left w:val="none" w:sz="0" w:space="0" w:color="auto"/>
        <w:bottom w:val="none" w:sz="0" w:space="0" w:color="auto"/>
        <w:right w:val="none" w:sz="0" w:space="0" w:color="auto"/>
      </w:divBdr>
    </w:div>
    <w:div w:id="461465075">
      <w:bodyDiv w:val="1"/>
      <w:marLeft w:val="0"/>
      <w:marRight w:val="0"/>
      <w:marTop w:val="0"/>
      <w:marBottom w:val="0"/>
      <w:divBdr>
        <w:top w:val="none" w:sz="0" w:space="0" w:color="auto"/>
        <w:left w:val="none" w:sz="0" w:space="0" w:color="auto"/>
        <w:bottom w:val="none" w:sz="0" w:space="0" w:color="auto"/>
        <w:right w:val="none" w:sz="0" w:space="0" w:color="auto"/>
      </w:divBdr>
    </w:div>
    <w:div w:id="461652194">
      <w:bodyDiv w:val="1"/>
      <w:marLeft w:val="0"/>
      <w:marRight w:val="0"/>
      <w:marTop w:val="0"/>
      <w:marBottom w:val="0"/>
      <w:divBdr>
        <w:top w:val="none" w:sz="0" w:space="0" w:color="auto"/>
        <w:left w:val="none" w:sz="0" w:space="0" w:color="auto"/>
        <w:bottom w:val="none" w:sz="0" w:space="0" w:color="auto"/>
        <w:right w:val="none" w:sz="0" w:space="0" w:color="auto"/>
      </w:divBdr>
    </w:div>
    <w:div w:id="462231073">
      <w:bodyDiv w:val="1"/>
      <w:marLeft w:val="0"/>
      <w:marRight w:val="0"/>
      <w:marTop w:val="0"/>
      <w:marBottom w:val="0"/>
      <w:divBdr>
        <w:top w:val="none" w:sz="0" w:space="0" w:color="auto"/>
        <w:left w:val="none" w:sz="0" w:space="0" w:color="auto"/>
        <w:bottom w:val="none" w:sz="0" w:space="0" w:color="auto"/>
        <w:right w:val="none" w:sz="0" w:space="0" w:color="auto"/>
      </w:divBdr>
    </w:div>
    <w:div w:id="462386235">
      <w:bodyDiv w:val="1"/>
      <w:marLeft w:val="0"/>
      <w:marRight w:val="0"/>
      <w:marTop w:val="0"/>
      <w:marBottom w:val="0"/>
      <w:divBdr>
        <w:top w:val="none" w:sz="0" w:space="0" w:color="auto"/>
        <w:left w:val="none" w:sz="0" w:space="0" w:color="auto"/>
        <w:bottom w:val="none" w:sz="0" w:space="0" w:color="auto"/>
        <w:right w:val="none" w:sz="0" w:space="0" w:color="auto"/>
      </w:divBdr>
    </w:div>
    <w:div w:id="462500456">
      <w:bodyDiv w:val="1"/>
      <w:marLeft w:val="0"/>
      <w:marRight w:val="0"/>
      <w:marTop w:val="0"/>
      <w:marBottom w:val="0"/>
      <w:divBdr>
        <w:top w:val="none" w:sz="0" w:space="0" w:color="auto"/>
        <w:left w:val="none" w:sz="0" w:space="0" w:color="auto"/>
        <w:bottom w:val="none" w:sz="0" w:space="0" w:color="auto"/>
        <w:right w:val="none" w:sz="0" w:space="0" w:color="auto"/>
      </w:divBdr>
    </w:div>
    <w:div w:id="462576207">
      <w:bodyDiv w:val="1"/>
      <w:marLeft w:val="0"/>
      <w:marRight w:val="0"/>
      <w:marTop w:val="0"/>
      <w:marBottom w:val="0"/>
      <w:divBdr>
        <w:top w:val="none" w:sz="0" w:space="0" w:color="auto"/>
        <w:left w:val="none" w:sz="0" w:space="0" w:color="auto"/>
        <w:bottom w:val="none" w:sz="0" w:space="0" w:color="auto"/>
        <w:right w:val="none" w:sz="0" w:space="0" w:color="auto"/>
      </w:divBdr>
    </w:div>
    <w:div w:id="462624538">
      <w:bodyDiv w:val="1"/>
      <w:marLeft w:val="0"/>
      <w:marRight w:val="0"/>
      <w:marTop w:val="0"/>
      <w:marBottom w:val="0"/>
      <w:divBdr>
        <w:top w:val="none" w:sz="0" w:space="0" w:color="auto"/>
        <w:left w:val="none" w:sz="0" w:space="0" w:color="auto"/>
        <w:bottom w:val="none" w:sz="0" w:space="0" w:color="auto"/>
        <w:right w:val="none" w:sz="0" w:space="0" w:color="auto"/>
      </w:divBdr>
    </w:div>
    <w:div w:id="462698503">
      <w:bodyDiv w:val="1"/>
      <w:marLeft w:val="0"/>
      <w:marRight w:val="0"/>
      <w:marTop w:val="0"/>
      <w:marBottom w:val="0"/>
      <w:divBdr>
        <w:top w:val="none" w:sz="0" w:space="0" w:color="auto"/>
        <w:left w:val="none" w:sz="0" w:space="0" w:color="auto"/>
        <w:bottom w:val="none" w:sz="0" w:space="0" w:color="auto"/>
        <w:right w:val="none" w:sz="0" w:space="0" w:color="auto"/>
      </w:divBdr>
    </w:div>
    <w:div w:id="462847196">
      <w:bodyDiv w:val="1"/>
      <w:marLeft w:val="0"/>
      <w:marRight w:val="0"/>
      <w:marTop w:val="0"/>
      <w:marBottom w:val="0"/>
      <w:divBdr>
        <w:top w:val="none" w:sz="0" w:space="0" w:color="auto"/>
        <w:left w:val="none" w:sz="0" w:space="0" w:color="auto"/>
        <w:bottom w:val="none" w:sz="0" w:space="0" w:color="auto"/>
        <w:right w:val="none" w:sz="0" w:space="0" w:color="auto"/>
      </w:divBdr>
    </w:div>
    <w:div w:id="463231966">
      <w:bodyDiv w:val="1"/>
      <w:marLeft w:val="0"/>
      <w:marRight w:val="0"/>
      <w:marTop w:val="0"/>
      <w:marBottom w:val="0"/>
      <w:divBdr>
        <w:top w:val="none" w:sz="0" w:space="0" w:color="auto"/>
        <w:left w:val="none" w:sz="0" w:space="0" w:color="auto"/>
        <w:bottom w:val="none" w:sz="0" w:space="0" w:color="auto"/>
        <w:right w:val="none" w:sz="0" w:space="0" w:color="auto"/>
      </w:divBdr>
    </w:div>
    <w:div w:id="463276416">
      <w:bodyDiv w:val="1"/>
      <w:marLeft w:val="0"/>
      <w:marRight w:val="0"/>
      <w:marTop w:val="0"/>
      <w:marBottom w:val="0"/>
      <w:divBdr>
        <w:top w:val="none" w:sz="0" w:space="0" w:color="auto"/>
        <w:left w:val="none" w:sz="0" w:space="0" w:color="auto"/>
        <w:bottom w:val="none" w:sz="0" w:space="0" w:color="auto"/>
        <w:right w:val="none" w:sz="0" w:space="0" w:color="auto"/>
      </w:divBdr>
    </w:div>
    <w:div w:id="463279373">
      <w:bodyDiv w:val="1"/>
      <w:marLeft w:val="0"/>
      <w:marRight w:val="0"/>
      <w:marTop w:val="0"/>
      <w:marBottom w:val="0"/>
      <w:divBdr>
        <w:top w:val="none" w:sz="0" w:space="0" w:color="auto"/>
        <w:left w:val="none" w:sz="0" w:space="0" w:color="auto"/>
        <w:bottom w:val="none" w:sz="0" w:space="0" w:color="auto"/>
        <w:right w:val="none" w:sz="0" w:space="0" w:color="auto"/>
      </w:divBdr>
    </w:div>
    <w:div w:id="463499222">
      <w:bodyDiv w:val="1"/>
      <w:marLeft w:val="0"/>
      <w:marRight w:val="0"/>
      <w:marTop w:val="0"/>
      <w:marBottom w:val="0"/>
      <w:divBdr>
        <w:top w:val="none" w:sz="0" w:space="0" w:color="auto"/>
        <w:left w:val="none" w:sz="0" w:space="0" w:color="auto"/>
        <w:bottom w:val="none" w:sz="0" w:space="0" w:color="auto"/>
        <w:right w:val="none" w:sz="0" w:space="0" w:color="auto"/>
      </w:divBdr>
    </w:div>
    <w:div w:id="463543625">
      <w:bodyDiv w:val="1"/>
      <w:marLeft w:val="0"/>
      <w:marRight w:val="0"/>
      <w:marTop w:val="0"/>
      <w:marBottom w:val="0"/>
      <w:divBdr>
        <w:top w:val="none" w:sz="0" w:space="0" w:color="auto"/>
        <w:left w:val="none" w:sz="0" w:space="0" w:color="auto"/>
        <w:bottom w:val="none" w:sz="0" w:space="0" w:color="auto"/>
        <w:right w:val="none" w:sz="0" w:space="0" w:color="auto"/>
      </w:divBdr>
    </w:div>
    <w:div w:id="463550003">
      <w:bodyDiv w:val="1"/>
      <w:marLeft w:val="0"/>
      <w:marRight w:val="0"/>
      <w:marTop w:val="0"/>
      <w:marBottom w:val="0"/>
      <w:divBdr>
        <w:top w:val="none" w:sz="0" w:space="0" w:color="auto"/>
        <w:left w:val="none" w:sz="0" w:space="0" w:color="auto"/>
        <w:bottom w:val="none" w:sz="0" w:space="0" w:color="auto"/>
        <w:right w:val="none" w:sz="0" w:space="0" w:color="auto"/>
      </w:divBdr>
    </w:div>
    <w:div w:id="464348304">
      <w:bodyDiv w:val="1"/>
      <w:marLeft w:val="0"/>
      <w:marRight w:val="0"/>
      <w:marTop w:val="0"/>
      <w:marBottom w:val="0"/>
      <w:divBdr>
        <w:top w:val="none" w:sz="0" w:space="0" w:color="auto"/>
        <w:left w:val="none" w:sz="0" w:space="0" w:color="auto"/>
        <w:bottom w:val="none" w:sz="0" w:space="0" w:color="auto"/>
        <w:right w:val="none" w:sz="0" w:space="0" w:color="auto"/>
      </w:divBdr>
    </w:div>
    <w:div w:id="464348339">
      <w:bodyDiv w:val="1"/>
      <w:marLeft w:val="0"/>
      <w:marRight w:val="0"/>
      <w:marTop w:val="0"/>
      <w:marBottom w:val="0"/>
      <w:divBdr>
        <w:top w:val="none" w:sz="0" w:space="0" w:color="auto"/>
        <w:left w:val="none" w:sz="0" w:space="0" w:color="auto"/>
        <w:bottom w:val="none" w:sz="0" w:space="0" w:color="auto"/>
        <w:right w:val="none" w:sz="0" w:space="0" w:color="auto"/>
      </w:divBdr>
    </w:div>
    <w:div w:id="464546360">
      <w:bodyDiv w:val="1"/>
      <w:marLeft w:val="0"/>
      <w:marRight w:val="0"/>
      <w:marTop w:val="0"/>
      <w:marBottom w:val="0"/>
      <w:divBdr>
        <w:top w:val="none" w:sz="0" w:space="0" w:color="auto"/>
        <w:left w:val="none" w:sz="0" w:space="0" w:color="auto"/>
        <w:bottom w:val="none" w:sz="0" w:space="0" w:color="auto"/>
        <w:right w:val="none" w:sz="0" w:space="0" w:color="auto"/>
      </w:divBdr>
    </w:div>
    <w:div w:id="464666496">
      <w:bodyDiv w:val="1"/>
      <w:marLeft w:val="0"/>
      <w:marRight w:val="0"/>
      <w:marTop w:val="0"/>
      <w:marBottom w:val="0"/>
      <w:divBdr>
        <w:top w:val="none" w:sz="0" w:space="0" w:color="auto"/>
        <w:left w:val="none" w:sz="0" w:space="0" w:color="auto"/>
        <w:bottom w:val="none" w:sz="0" w:space="0" w:color="auto"/>
        <w:right w:val="none" w:sz="0" w:space="0" w:color="auto"/>
      </w:divBdr>
    </w:div>
    <w:div w:id="465049761">
      <w:bodyDiv w:val="1"/>
      <w:marLeft w:val="0"/>
      <w:marRight w:val="0"/>
      <w:marTop w:val="0"/>
      <w:marBottom w:val="0"/>
      <w:divBdr>
        <w:top w:val="none" w:sz="0" w:space="0" w:color="auto"/>
        <w:left w:val="none" w:sz="0" w:space="0" w:color="auto"/>
        <w:bottom w:val="none" w:sz="0" w:space="0" w:color="auto"/>
        <w:right w:val="none" w:sz="0" w:space="0" w:color="auto"/>
      </w:divBdr>
    </w:div>
    <w:div w:id="465203923">
      <w:bodyDiv w:val="1"/>
      <w:marLeft w:val="0"/>
      <w:marRight w:val="0"/>
      <w:marTop w:val="0"/>
      <w:marBottom w:val="0"/>
      <w:divBdr>
        <w:top w:val="none" w:sz="0" w:space="0" w:color="auto"/>
        <w:left w:val="none" w:sz="0" w:space="0" w:color="auto"/>
        <w:bottom w:val="none" w:sz="0" w:space="0" w:color="auto"/>
        <w:right w:val="none" w:sz="0" w:space="0" w:color="auto"/>
      </w:divBdr>
    </w:div>
    <w:div w:id="465319403">
      <w:bodyDiv w:val="1"/>
      <w:marLeft w:val="0"/>
      <w:marRight w:val="0"/>
      <w:marTop w:val="0"/>
      <w:marBottom w:val="0"/>
      <w:divBdr>
        <w:top w:val="none" w:sz="0" w:space="0" w:color="auto"/>
        <w:left w:val="none" w:sz="0" w:space="0" w:color="auto"/>
        <w:bottom w:val="none" w:sz="0" w:space="0" w:color="auto"/>
        <w:right w:val="none" w:sz="0" w:space="0" w:color="auto"/>
      </w:divBdr>
    </w:div>
    <w:div w:id="465390622">
      <w:bodyDiv w:val="1"/>
      <w:marLeft w:val="0"/>
      <w:marRight w:val="0"/>
      <w:marTop w:val="0"/>
      <w:marBottom w:val="0"/>
      <w:divBdr>
        <w:top w:val="none" w:sz="0" w:space="0" w:color="auto"/>
        <w:left w:val="none" w:sz="0" w:space="0" w:color="auto"/>
        <w:bottom w:val="none" w:sz="0" w:space="0" w:color="auto"/>
        <w:right w:val="none" w:sz="0" w:space="0" w:color="auto"/>
      </w:divBdr>
    </w:div>
    <w:div w:id="465776629">
      <w:bodyDiv w:val="1"/>
      <w:marLeft w:val="0"/>
      <w:marRight w:val="0"/>
      <w:marTop w:val="0"/>
      <w:marBottom w:val="0"/>
      <w:divBdr>
        <w:top w:val="none" w:sz="0" w:space="0" w:color="auto"/>
        <w:left w:val="none" w:sz="0" w:space="0" w:color="auto"/>
        <w:bottom w:val="none" w:sz="0" w:space="0" w:color="auto"/>
        <w:right w:val="none" w:sz="0" w:space="0" w:color="auto"/>
      </w:divBdr>
    </w:div>
    <w:div w:id="465776637">
      <w:bodyDiv w:val="1"/>
      <w:marLeft w:val="0"/>
      <w:marRight w:val="0"/>
      <w:marTop w:val="0"/>
      <w:marBottom w:val="0"/>
      <w:divBdr>
        <w:top w:val="none" w:sz="0" w:space="0" w:color="auto"/>
        <w:left w:val="none" w:sz="0" w:space="0" w:color="auto"/>
        <w:bottom w:val="none" w:sz="0" w:space="0" w:color="auto"/>
        <w:right w:val="none" w:sz="0" w:space="0" w:color="auto"/>
      </w:divBdr>
    </w:div>
    <w:div w:id="466048452">
      <w:bodyDiv w:val="1"/>
      <w:marLeft w:val="0"/>
      <w:marRight w:val="0"/>
      <w:marTop w:val="0"/>
      <w:marBottom w:val="0"/>
      <w:divBdr>
        <w:top w:val="none" w:sz="0" w:space="0" w:color="auto"/>
        <w:left w:val="none" w:sz="0" w:space="0" w:color="auto"/>
        <w:bottom w:val="none" w:sz="0" w:space="0" w:color="auto"/>
        <w:right w:val="none" w:sz="0" w:space="0" w:color="auto"/>
      </w:divBdr>
    </w:div>
    <w:div w:id="466164518">
      <w:bodyDiv w:val="1"/>
      <w:marLeft w:val="0"/>
      <w:marRight w:val="0"/>
      <w:marTop w:val="0"/>
      <w:marBottom w:val="0"/>
      <w:divBdr>
        <w:top w:val="none" w:sz="0" w:space="0" w:color="auto"/>
        <w:left w:val="none" w:sz="0" w:space="0" w:color="auto"/>
        <w:bottom w:val="none" w:sz="0" w:space="0" w:color="auto"/>
        <w:right w:val="none" w:sz="0" w:space="0" w:color="auto"/>
      </w:divBdr>
    </w:div>
    <w:div w:id="467017833">
      <w:bodyDiv w:val="1"/>
      <w:marLeft w:val="0"/>
      <w:marRight w:val="0"/>
      <w:marTop w:val="0"/>
      <w:marBottom w:val="0"/>
      <w:divBdr>
        <w:top w:val="none" w:sz="0" w:space="0" w:color="auto"/>
        <w:left w:val="none" w:sz="0" w:space="0" w:color="auto"/>
        <w:bottom w:val="none" w:sz="0" w:space="0" w:color="auto"/>
        <w:right w:val="none" w:sz="0" w:space="0" w:color="auto"/>
      </w:divBdr>
    </w:div>
    <w:div w:id="467626568">
      <w:bodyDiv w:val="1"/>
      <w:marLeft w:val="0"/>
      <w:marRight w:val="0"/>
      <w:marTop w:val="0"/>
      <w:marBottom w:val="0"/>
      <w:divBdr>
        <w:top w:val="none" w:sz="0" w:space="0" w:color="auto"/>
        <w:left w:val="none" w:sz="0" w:space="0" w:color="auto"/>
        <w:bottom w:val="none" w:sz="0" w:space="0" w:color="auto"/>
        <w:right w:val="none" w:sz="0" w:space="0" w:color="auto"/>
      </w:divBdr>
    </w:div>
    <w:div w:id="467939209">
      <w:bodyDiv w:val="1"/>
      <w:marLeft w:val="0"/>
      <w:marRight w:val="0"/>
      <w:marTop w:val="0"/>
      <w:marBottom w:val="0"/>
      <w:divBdr>
        <w:top w:val="none" w:sz="0" w:space="0" w:color="auto"/>
        <w:left w:val="none" w:sz="0" w:space="0" w:color="auto"/>
        <w:bottom w:val="none" w:sz="0" w:space="0" w:color="auto"/>
        <w:right w:val="none" w:sz="0" w:space="0" w:color="auto"/>
      </w:divBdr>
    </w:div>
    <w:div w:id="468137217">
      <w:bodyDiv w:val="1"/>
      <w:marLeft w:val="0"/>
      <w:marRight w:val="0"/>
      <w:marTop w:val="0"/>
      <w:marBottom w:val="0"/>
      <w:divBdr>
        <w:top w:val="none" w:sz="0" w:space="0" w:color="auto"/>
        <w:left w:val="none" w:sz="0" w:space="0" w:color="auto"/>
        <w:bottom w:val="none" w:sz="0" w:space="0" w:color="auto"/>
        <w:right w:val="none" w:sz="0" w:space="0" w:color="auto"/>
      </w:divBdr>
    </w:div>
    <w:div w:id="468329800">
      <w:bodyDiv w:val="1"/>
      <w:marLeft w:val="0"/>
      <w:marRight w:val="0"/>
      <w:marTop w:val="0"/>
      <w:marBottom w:val="0"/>
      <w:divBdr>
        <w:top w:val="none" w:sz="0" w:space="0" w:color="auto"/>
        <w:left w:val="none" w:sz="0" w:space="0" w:color="auto"/>
        <w:bottom w:val="none" w:sz="0" w:space="0" w:color="auto"/>
        <w:right w:val="none" w:sz="0" w:space="0" w:color="auto"/>
      </w:divBdr>
    </w:div>
    <w:div w:id="468783375">
      <w:bodyDiv w:val="1"/>
      <w:marLeft w:val="0"/>
      <w:marRight w:val="0"/>
      <w:marTop w:val="0"/>
      <w:marBottom w:val="0"/>
      <w:divBdr>
        <w:top w:val="none" w:sz="0" w:space="0" w:color="auto"/>
        <w:left w:val="none" w:sz="0" w:space="0" w:color="auto"/>
        <w:bottom w:val="none" w:sz="0" w:space="0" w:color="auto"/>
        <w:right w:val="none" w:sz="0" w:space="0" w:color="auto"/>
      </w:divBdr>
    </w:div>
    <w:div w:id="468791650">
      <w:bodyDiv w:val="1"/>
      <w:marLeft w:val="0"/>
      <w:marRight w:val="0"/>
      <w:marTop w:val="0"/>
      <w:marBottom w:val="0"/>
      <w:divBdr>
        <w:top w:val="none" w:sz="0" w:space="0" w:color="auto"/>
        <w:left w:val="none" w:sz="0" w:space="0" w:color="auto"/>
        <w:bottom w:val="none" w:sz="0" w:space="0" w:color="auto"/>
        <w:right w:val="none" w:sz="0" w:space="0" w:color="auto"/>
      </w:divBdr>
    </w:div>
    <w:div w:id="468865233">
      <w:bodyDiv w:val="1"/>
      <w:marLeft w:val="0"/>
      <w:marRight w:val="0"/>
      <w:marTop w:val="0"/>
      <w:marBottom w:val="0"/>
      <w:divBdr>
        <w:top w:val="none" w:sz="0" w:space="0" w:color="auto"/>
        <w:left w:val="none" w:sz="0" w:space="0" w:color="auto"/>
        <w:bottom w:val="none" w:sz="0" w:space="0" w:color="auto"/>
        <w:right w:val="none" w:sz="0" w:space="0" w:color="auto"/>
      </w:divBdr>
    </w:div>
    <w:div w:id="468940506">
      <w:bodyDiv w:val="1"/>
      <w:marLeft w:val="0"/>
      <w:marRight w:val="0"/>
      <w:marTop w:val="0"/>
      <w:marBottom w:val="0"/>
      <w:divBdr>
        <w:top w:val="none" w:sz="0" w:space="0" w:color="auto"/>
        <w:left w:val="none" w:sz="0" w:space="0" w:color="auto"/>
        <w:bottom w:val="none" w:sz="0" w:space="0" w:color="auto"/>
        <w:right w:val="none" w:sz="0" w:space="0" w:color="auto"/>
      </w:divBdr>
    </w:div>
    <w:div w:id="469128421">
      <w:bodyDiv w:val="1"/>
      <w:marLeft w:val="0"/>
      <w:marRight w:val="0"/>
      <w:marTop w:val="0"/>
      <w:marBottom w:val="0"/>
      <w:divBdr>
        <w:top w:val="none" w:sz="0" w:space="0" w:color="auto"/>
        <w:left w:val="none" w:sz="0" w:space="0" w:color="auto"/>
        <w:bottom w:val="none" w:sz="0" w:space="0" w:color="auto"/>
        <w:right w:val="none" w:sz="0" w:space="0" w:color="auto"/>
      </w:divBdr>
    </w:div>
    <w:div w:id="469598027">
      <w:bodyDiv w:val="1"/>
      <w:marLeft w:val="0"/>
      <w:marRight w:val="0"/>
      <w:marTop w:val="0"/>
      <w:marBottom w:val="0"/>
      <w:divBdr>
        <w:top w:val="none" w:sz="0" w:space="0" w:color="auto"/>
        <w:left w:val="none" w:sz="0" w:space="0" w:color="auto"/>
        <w:bottom w:val="none" w:sz="0" w:space="0" w:color="auto"/>
        <w:right w:val="none" w:sz="0" w:space="0" w:color="auto"/>
      </w:divBdr>
    </w:div>
    <w:div w:id="470097998">
      <w:bodyDiv w:val="1"/>
      <w:marLeft w:val="0"/>
      <w:marRight w:val="0"/>
      <w:marTop w:val="0"/>
      <w:marBottom w:val="0"/>
      <w:divBdr>
        <w:top w:val="none" w:sz="0" w:space="0" w:color="auto"/>
        <w:left w:val="none" w:sz="0" w:space="0" w:color="auto"/>
        <w:bottom w:val="none" w:sz="0" w:space="0" w:color="auto"/>
        <w:right w:val="none" w:sz="0" w:space="0" w:color="auto"/>
      </w:divBdr>
    </w:div>
    <w:div w:id="470751709">
      <w:bodyDiv w:val="1"/>
      <w:marLeft w:val="0"/>
      <w:marRight w:val="0"/>
      <w:marTop w:val="0"/>
      <w:marBottom w:val="0"/>
      <w:divBdr>
        <w:top w:val="none" w:sz="0" w:space="0" w:color="auto"/>
        <w:left w:val="none" w:sz="0" w:space="0" w:color="auto"/>
        <w:bottom w:val="none" w:sz="0" w:space="0" w:color="auto"/>
        <w:right w:val="none" w:sz="0" w:space="0" w:color="auto"/>
      </w:divBdr>
    </w:div>
    <w:div w:id="470826855">
      <w:bodyDiv w:val="1"/>
      <w:marLeft w:val="0"/>
      <w:marRight w:val="0"/>
      <w:marTop w:val="0"/>
      <w:marBottom w:val="0"/>
      <w:divBdr>
        <w:top w:val="none" w:sz="0" w:space="0" w:color="auto"/>
        <w:left w:val="none" w:sz="0" w:space="0" w:color="auto"/>
        <w:bottom w:val="none" w:sz="0" w:space="0" w:color="auto"/>
        <w:right w:val="none" w:sz="0" w:space="0" w:color="auto"/>
      </w:divBdr>
    </w:div>
    <w:div w:id="470907189">
      <w:bodyDiv w:val="1"/>
      <w:marLeft w:val="0"/>
      <w:marRight w:val="0"/>
      <w:marTop w:val="0"/>
      <w:marBottom w:val="0"/>
      <w:divBdr>
        <w:top w:val="none" w:sz="0" w:space="0" w:color="auto"/>
        <w:left w:val="none" w:sz="0" w:space="0" w:color="auto"/>
        <w:bottom w:val="none" w:sz="0" w:space="0" w:color="auto"/>
        <w:right w:val="none" w:sz="0" w:space="0" w:color="auto"/>
      </w:divBdr>
    </w:div>
    <w:div w:id="471025764">
      <w:bodyDiv w:val="1"/>
      <w:marLeft w:val="0"/>
      <w:marRight w:val="0"/>
      <w:marTop w:val="0"/>
      <w:marBottom w:val="0"/>
      <w:divBdr>
        <w:top w:val="none" w:sz="0" w:space="0" w:color="auto"/>
        <w:left w:val="none" w:sz="0" w:space="0" w:color="auto"/>
        <w:bottom w:val="none" w:sz="0" w:space="0" w:color="auto"/>
        <w:right w:val="none" w:sz="0" w:space="0" w:color="auto"/>
      </w:divBdr>
    </w:div>
    <w:div w:id="471407628">
      <w:bodyDiv w:val="1"/>
      <w:marLeft w:val="0"/>
      <w:marRight w:val="0"/>
      <w:marTop w:val="0"/>
      <w:marBottom w:val="0"/>
      <w:divBdr>
        <w:top w:val="none" w:sz="0" w:space="0" w:color="auto"/>
        <w:left w:val="none" w:sz="0" w:space="0" w:color="auto"/>
        <w:bottom w:val="none" w:sz="0" w:space="0" w:color="auto"/>
        <w:right w:val="none" w:sz="0" w:space="0" w:color="auto"/>
      </w:divBdr>
    </w:div>
    <w:div w:id="471600355">
      <w:bodyDiv w:val="1"/>
      <w:marLeft w:val="0"/>
      <w:marRight w:val="0"/>
      <w:marTop w:val="0"/>
      <w:marBottom w:val="0"/>
      <w:divBdr>
        <w:top w:val="none" w:sz="0" w:space="0" w:color="auto"/>
        <w:left w:val="none" w:sz="0" w:space="0" w:color="auto"/>
        <w:bottom w:val="none" w:sz="0" w:space="0" w:color="auto"/>
        <w:right w:val="none" w:sz="0" w:space="0" w:color="auto"/>
      </w:divBdr>
    </w:div>
    <w:div w:id="471603010">
      <w:bodyDiv w:val="1"/>
      <w:marLeft w:val="0"/>
      <w:marRight w:val="0"/>
      <w:marTop w:val="0"/>
      <w:marBottom w:val="0"/>
      <w:divBdr>
        <w:top w:val="none" w:sz="0" w:space="0" w:color="auto"/>
        <w:left w:val="none" w:sz="0" w:space="0" w:color="auto"/>
        <w:bottom w:val="none" w:sz="0" w:space="0" w:color="auto"/>
        <w:right w:val="none" w:sz="0" w:space="0" w:color="auto"/>
      </w:divBdr>
    </w:div>
    <w:div w:id="471750452">
      <w:bodyDiv w:val="1"/>
      <w:marLeft w:val="0"/>
      <w:marRight w:val="0"/>
      <w:marTop w:val="0"/>
      <w:marBottom w:val="0"/>
      <w:divBdr>
        <w:top w:val="none" w:sz="0" w:space="0" w:color="auto"/>
        <w:left w:val="none" w:sz="0" w:space="0" w:color="auto"/>
        <w:bottom w:val="none" w:sz="0" w:space="0" w:color="auto"/>
        <w:right w:val="none" w:sz="0" w:space="0" w:color="auto"/>
      </w:divBdr>
    </w:div>
    <w:div w:id="471800475">
      <w:bodyDiv w:val="1"/>
      <w:marLeft w:val="0"/>
      <w:marRight w:val="0"/>
      <w:marTop w:val="0"/>
      <w:marBottom w:val="0"/>
      <w:divBdr>
        <w:top w:val="none" w:sz="0" w:space="0" w:color="auto"/>
        <w:left w:val="none" w:sz="0" w:space="0" w:color="auto"/>
        <w:bottom w:val="none" w:sz="0" w:space="0" w:color="auto"/>
        <w:right w:val="none" w:sz="0" w:space="0" w:color="auto"/>
      </w:divBdr>
    </w:div>
    <w:div w:id="471870338">
      <w:bodyDiv w:val="1"/>
      <w:marLeft w:val="0"/>
      <w:marRight w:val="0"/>
      <w:marTop w:val="0"/>
      <w:marBottom w:val="0"/>
      <w:divBdr>
        <w:top w:val="none" w:sz="0" w:space="0" w:color="auto"/>
        <w:left w:val="none" w:sz="0" w:space="0" w:color="auto"/>
        <w:bottom w:val="none" w:sz="0" w:space="0" w:color="auto"/>
        <w:right w:val="none" w:sz="0" w:space="0" w:color="auto"/>
      </w:divBdr>
    </w:div>
    <w:div w:id="471941839">
      <w:bodyDiv w:val="1"/>
      <w:marLeft w:val="0"/>
      <w:marRight w:val="0"/>
      <w:marTop w:val="0"/>
      <w:marBottom w:val="0"/>
      <w:divBdr>
        <w:top w:val="none" w:sz="0" w:space="0" w:color="auto"/>
        <w:left w:val="none" w:sz="0" w:space="0" w:color="auto"/>
        <w:bottom w:val="none" w:sz="0" w:space="0" w:color="auto"/>
        <w:right w:val="none" w:sz="0" w:space="0" w:color="auto"/>
      </w:divBdr>
    </w:div>
    <w:div w:id="472067773">
      <w:bodyDiv w:val="1"/>
      <w:marLeft w:val="0"/>
      <w:marRight w:val="0"/>
      <w:marTop w:val="0"/>
      <w:marBottom w:val="0"/>
      <w:divBdr>
        <w:top w:val="none" w:sz="0" w:space="0" w:color="auto"/>
        <w:left w:val="none" w:sz="0" w:space="0" w:color="auto"/>
        <w:bottom w:val="none" w:sz="0" w:space="0" w:color="auto"/>
        <w:right w:val="none" w:sz="0" w:space="0" w:color="auto"/>
      </w:divBdr>
    </w:div>
    <w:div w:id="473255634">
      <w:bodyDiv w:val="1"/>
      <w:marLeft w:val="0"/>
      <w:marRight w:val="0"/>
      <w:marTop w:val="0"/>
      <w:marBottom w:val="0"/>
      <w:divBdr>
        <w:top w:val="none" w:sz="0" w:space="0" w:color="auto"/>
        <w:left w:val="none" w:sz="0" w:space="0" w:color="auto"/>
        <w:bottom w:val="none" w:sz="0" w:space="0" w:color="auto"/>
        <w:right w:val="none" w:sz="0" w:space="0" w:color="auto"/>
      </w:divBdr>
    </w:div>
    <w:div w:id="473446492">
      <w:bodyDiv w:val="1"/>
      <w:marLeft w:val="0"/>
      <w:marRight w:val="0"/>
      <w:marTop w:val="0"/>
      <w:marBottom w:val="0"/>
      <w:divBdr>
        <w:top w:val="none" w:sz="0" w:space="0" w:color="auto"/>
        <w:left w:val="none" w:sz="0" w:space="0" w:color="auto"/>
        <w:bottom w:val="none" w:sz="0" w:space="0" w:color="auto"/>
        <w:right w:val="none" w:sz="0" w:space="0" w:color="auto"/>
      </w:divBdr>
    </w:div>
    <w:div w:id="473644206">
      <w:bodyDiv w:val="1"/>
      <w:marLeft w:val="0"/>
      <w:marRight w:val="0"/>
      <w:marTop w:val="0"/>
      <w:marBottom w:val="0"/>
      <w:divBdr>
        <w:top w:val="none" w:sz="0" w:space="0" w:color="auto"/>
        <w:left w:val="none" w:sz="0" w:space="0" w:color="auto"/>
        <w:bottom w:val="none" w:sz="0" w:space="0" w:color="auto"/>
        <w:right w:val="none" w:sz="0" w:space="0" w:color="auto"/>
      </w:divBdr>
    </w:div>
    <w:div w:id="473719541">
      <w:bodyDiv w:val="1"/>
      <w:marLeft w:val="0"/>
      <w:marRight w:val="0"/>
      <w:marTop w:val="0"/>
      <w:marBottom w:val="0"/>
      <w:divBdr>
        <w:top w:val="none" w:sz="0" w:space="0" w:color="auto"/>
        <w:left w:val="none" w:sz="0" w:space="0" w:color="auto"/>
        <w:bottom w:val="none" w:sz="0" w:space="0" w:color="auto"/>
        <w:right w:val="none" w:sz="0" w:space="0" w:color="auto"/>
      </w:divBdr>
    </w:div>
    <w:div w:id="473838514">
      <w:bodyDiv w:val="1"/>
      <w:marLeft w:val="0"/>
      <w:marRight w:val="0"/>
      <w:marTop w:val="0"/>
      <w:marBottom w:val="0"/>
      <w:divBdr>
        <w:top w:val="none" w:sz="0" w:space="0" w:color="auto"/>
        <w:left w:val="none" w:sz="0" w:space="0" w:color="auto"/>
        <w:bottom w:val="none" w:sz="0" w:space="0" w:color="auto"/>
        <w:right w:val="none" w:sz="0" w:space="0" w:color="auto"/>
      </w:divBdr>
    </w:div>
    <w:div w:id="473910088">
      <w:bodyDiv w:val="1"/>
      <w:marLeft w:val="0"/>
      <w:marRight w:val="0"/>
      <w:marTop w:val="0"/>
      <w:marBottom w:val="0"/>
      <w:divBdr>
        <w:top w:val="none" w:sz="0" w:space="0" w:color="auto"/>
        <w:left w:val="none" w:sz="0" w:space="0" w:color="auto"/>
        <w:bottom w:val="none" w:sz="0" w:space="0" w:color="auto"/>
        <w:right w:val="none" w:sz="0" w:space="0" w:color="auto"/>
      </w:divBdr>
    </w:div>
    <w:div w:id="474220825">
      <w:bodyDiv w:val="1"/>
      <w:marLeft w:val="0"/>
      <w:marRight w:val="0"/>
      <w:marTop w:val="0"/>
      <w:marBottom w:val="0"/>
      <w:divBdr>
        <w:top w:val="none" w:sz="0" w:space="0" w:color="auto"/>
        <w:left w:val="none" w:sz="0" w:space="0" w:color="auto"/>
        <w:bottom w:val="none" w:sz="0" w:space="0" w:color="auto"/>
        <w:right w:val="none" w:sz="0" w:space="0" w:color="auto"/>
      </w:divBdr>
    </w:div>
    <w:div w:id="474496338">
      <w:bodyDiv w:val="1"/>
      <w:marLeft w:val="0"/>
      <w:marRight w:val="0"/>
      <w:marTop w:val="0"/>
      <w:marBottom w:val="0"/>
      <w:divBdr>
        <w:top w:val="none" w:sz="0" w:space="0" w:color="auto"/>
        <w:left w:val="none" w:sz="0" w:space="0" w:color="auto"/>
        <w:bottom w:val="none" w:sz="0" w:space="0" w:color="auto"/>
        <w:right w:val="none" w:sz="0" w:space="0" w:color="auto"/>
      </w:divBdr>
    </w:div>
    <w:div w:id="474565905">
      <w:bodyDiv w:val="1"/>
      <w:marLeft w:val="0"/>
      <w:marRight w:val="0"/>
      <w:marTop w:val="0"/>
      <w:marBottom w:val="0"/>
      <w:divBdr>
        <w:top w:val="none" w:sz="0" w:space="0" w:color="auto"/>
        <w:left w:val="none" w:sz="0" w:space="0" w:color="auto"/>
        <w:bottom w:val="none" w:sz="0" w:space="0" w:color="auto"/>
        <w:right w:val="none" w:sz="0" w:space="0" w:color="auto"/>
      </w:divBdr>
    </w:div>
    <w:div w:id="474765662">
      <w:bodyDiv w:val="1"/>
      <w:marLeft w:val="0"/>
      <w:marRight w:val="0"/>
      <w:marTop w:val="0"/>
      <w:marBottom w:val="0"/>
      <w:divBdr>
        <w:top w:val="none" w:sz="0" w:space="0" w:color="auto"/>
        <w:left w:val="none" w:sz="0" w:space="0" w:color="auto"/>
        <w:bottom w:val="none" w:sz="0" w:space="0" w:color="auto"/>
        <w:right w:val="none" w:sz="0" w:space="0" w:color="auto"/>
      </w:divBdr>
    </w:div>
    <w:div w:id="474949752">
      <w:bodyDiv w:val="1"/>
      <w:marLeft w:val="0"/>
      <w:marRight w:val="0"/>
      <w:marTop w:val="0"/>
      <w:marBottom w:val="0"/>
      <w:divBdr>
        <w:top w:val="none" w:sz="0" w:space="0" w:color="auto"/>
        <w:left w:val="none" w:sz="0" w:space="0" w:color="auto"/>
        <w:bottom w:val="none" w:sz="0" w:space="0" w:color="auto"/>
        <w:right w:val="none" w:sz="0" w:space="0" w:color="auto"/>
      </w:divBdr>
    </w:div>
    <w:div w:id="474953674">
      <w:bodyDiv w:val="1"/>
      <w:marLeft w:val="0"/>
      <w:marRight w:val="0"/>
      <w:marTop w:val="0"/>
      <w:marBottom w:val="0"/>
      <w:divBdr>
        <w:top w:val="none" w:sz="0" w:space="0" w:color="auto"/>
        <w:left w:val="none" w:sz="0" w:space="0" w:color="auto"/>
        <w:bottom w:val="none" w:sz="0" w:space="0" w:color="auto"/>
        <w:right w:val="none" w:sz="0" w:space="0" w:color="auto"/>
      </w:divBdr>
    </w:div>
    <w:div w:id="475612050">
      <w:bodyDiv w:val="1"/>
      <w:marLeft w:val="0"/>
      <w:marRight w:val="0"/>
      <w:marTop w:val="0"/>
      <w:marBottom w:val="0"/>
      <w:divBdr>
        <w:top w:val="none" w:sz="0" w:space="0" w:color="auto"/>
        <w:left w:val="none" w:sz="0" w:space="0" w:color="auto"/>
        <w:bottom w:val="none" w:sz="0" w:space="0" w:color="auto"/>
        <w:right w:val="none" w:sz="0" w:space="0" w:color="auto"/>
      </w:divBdr>
    </w:div>
    <w:div w:id="475614137">
      <w:bodyDiv w:val="1"/>
      <w:marLeft w:val="0"/>
      <w:marRight w:val="0"/>
      <w:marTop w:val="0"/>
      <w:marBottom w:val="0"/>
      <w:divBdr>
        <w:top w:val="none" w:sz="0" w:space="0" w:color="auto"/>
        <w:left w:val="none" w:sz="0" w:space="0" w:color="auto"/>
        <w:bottom w:val="none" w:sz="0" w:space="0" w:color="auto"/>
        <w:right w:val="none" w:sz="0" w:space="0" w:color="auto"/>
      </w:divBdr>
    </w:div>
    <w:div w:id="475804600">
      <w:bodyDiv w:val="1"/>
      <w:marLeft w:val="0"/>
      <w:marRight w:val="0"/>
      <w:marTop w:val="0"/>
      <w:marBottom w:val="0"/>
      <w:divBdr>
        <w:top w:val="none" w:sz="0" w:space="0" w:color="auto"/>
        <w:left w:val="none" w:sz="0" w:space="0" w:color="auto"/>
        <w:bottom w:val="none" w:sz="0" w:space="0" w:color="auto"/>
        <w:right w:val="none" w:sz="0" w:space="0" w:color="auto"/>
      </w:divBdr>
    </w:div>
    <w:div w:id="475949928">
      <w:bodyDiv w:val="1"/>
      <w:marLeft w:val="0"/>
      <w:marRight w:val="0"/>
      <w:marTop w:val="0"/>
      <w:marBottom w:val="0"/>
      <w:divBdr>
        <w:top w:val="none" w:sz="0" w:space="0" w:color="auto"/>
        <w:left w:val="none" w:sz="0" w:space="0" w:color="auto"/>
        <w:bottom w:val="none" w:sz="0" w:space="0" w:color="auto"/>
        <w:right w:val="none" w:sz="0" w:space="0" w:color="auto"/>
      </w:divBdr>
    </w:div>
    <w:div w:id="476142679">
      <w:bodyDiv w:val="1"/>
      <w:marLeft w:val="0"/>
      <w:marRight w:val="0"/>
      <w:marTop w:val="0"/>
      <w:marBottom w:val="0"/>
      <w:divBdr>
        <w:top w:val="none" w:sz="0" w:space="0" w:color="auto"/>
        <w:left w:val="none" w:sz="0" w:space="0" w:color="auto"/>
        <w:bottom w:val="none" w:sz="0" w:space="0" w:color="auto"/>
        <w:right w:val="none" w:sz="0" w:space="0" w:color="auto"/>
      </w:divBdr>
    </w:div>
    <w:div w:id="476335814">
      <w:bodyDiv w:val="1"/>
      <w:marLeft w:val="0"/>
      <w:marRight w:val="0"/>
      <w:marTop w:val="0"/>
      <w:marBottom w:val="0"/>
      <w:divBdr>
        <w:top w:val="none" w:sz="0" w:space="0" w:color="auto"/>
        <w:left w:val="none" w:sz="0" w:space="0" w:color="auto"/>
        <w:bottom w:val="none" w:sz="0" w:space="0" w:color="auto"/>
        <w:right w:val="none" w:sz="0" w:space="0" w:color="auto"/>
      </w:divBdr>
    </w:div>
    <w:div w:id="476341458">
      <w:bodyDiv w:val="1"/>
      <w:marLeft w:val="0"/>
      <w:marRight w:val="0"/>
      <w:marTop w:val="0"/>
      <w:marBottom w:val="0"/>
      <w:divBdr>
        <w:top w:val="none" w:sz="0" w:space="0" w:color="auto"/>
        <w:left w:val="none" w:sz="0" w:space="0" w:color="auto"/>
        <w:bottom w:val="none" w:sz="0" w:space="0" w:color="auto"/>
        <w:right w:val="none" w:sz="0" w:space="0" w:color="auto"/>
      </w:divBdr>
    </w:div>
    <w:div w:id="476344412">
      <w:bodyDiv w:val="1"/>
      <w:marLeft w:val="0"/>
      <w:marRight w:val="0"/>
      <w:marTop w:val="0"/>
      <w:marBottom w:val="0"/>
      <w:divBdr>
        <w:top w:val="none" w:sz="0" w:space="0" w:color="auto"/>
        <w:left w:val="none" w:sz="0" w:space="0" w:color="auto"/>
        <w:bottom w:val="none" w:sz="0" w:space="0" w:color="auto"/>
        <w:right w:val="none" w:sz="0" w:space="0" w:color="auto"/>
      </w:divBdr>
    </w:div>
    <w:div w:id="476387145">
      <w:bodyDiv w:val="1"/>
      <w:marLeft w:val="0"/>
      <w:marRight w:val="0"/>
      <w:marTop w:val="0"/>
      <w:marBottom w:val="0"/>
      <w:divBdr>
        <w:top w:val="none" w:sz="0" w:space="0" w:color="auto"/>
        <w:left w:val="none" w:sz="0" w:space="0" w:color="auto"/>
        <w:bottom w:val="none" w:sz="0" w:space="0" w:color="auto"/>
        <w:right w:val="none" w:sz="0" w:space="0" w:color="auto"/>
      </w:divBdr>
    </w:div>
    <w:div w:id="476456523">
      <w:bodyDiv w:val="1"/>
      <w:marLeft w:val="0"/>
      <w:marRight w:val="0"/>
      <w:marTop w:val="0"/>
      <w:marBottom w:val="0"/>
      <w:divBdr>
        <w:top w:val="none" w:sz="0" w:space="0" w:color="auto"/>
        <w:left w:val="none" w:sz="0" w:space="0" w:color="auto"/>
        <w:bottom w:val="none" w:sz="0" w:space="0" w:color="auto"/>
        <w:right w:val="none" w:sz="0" w:space="0" w:color="auto"/>
      </w:divBdr>
    </w:div>
    <w:div w:id="476729763">
      <w:bodyDiv w:val="1"/>
      <w:marLeft w:val="0"/>
      <w:marRight w:val="0"/>
      <w:marTop w:val="0"/>
      <w:marBottom w:val="0"/>
      <w:divBdr>
        <w:top w:val="none" w:sz="0" w:space="0" w:color="auto"/>
        <w:left w:val="none" w:sz="0" w:space="0" w:color="auto"/>
        <w:bottom w:val="none" w:sz="0" w:space="0" w:color="auto"/>
        <w:right w:val="none" w:sz="0" w:space="0" w:color="auto"/>
      </w:divBdr>
    </w:div>
    <w:div w:id="476992346">
      <w:bodyDiv w:val="1"/>
      <w:marLeft w:val="0"/>
      <w:marRight w:val="0"/>
      <w:marTop w:val="0"/>
      <w:marBottom w:val="0"/>
      <w:divBdr>
        <w:top w:val="none" w:sz="0" w:space="0" w:color="auto"/>
        <w:left w:val="none" w:sz="0" w:space="0" w:color="auto"/>
        <w:bottom w:val="none" w:sz="0" w:space="0" w:color="auto"/>
        <w:right w:val="none" w:sz="0" w:space="0" w:color="auto"/>
      </w:divBdr>
    </w:div>
    <w:div w:id="477384857">
      <w:bodyDiv w:val="1"/>
      <w:marLeft w:val="0"/>
      <w:marRight w:val="0"/>
      <w:marTop w:val="0"/>
      <w:marBottom w:val="0"/>
      <w:divBdr>
        <w:top w:val="none" w:sz="0" w:space="0" w:color="auto"/>
        <w:left w:val="none" w:sz="0" w:space="0" w:color="auto"/>
        <w:bottom w:val="none" w:sz="0" w:space="0" w:color="auto"/>
        <w:right w:val="none" w:sz="0" w:space="0" w:color="auto"/>
      </w:divBdr>
    </w:div>
    <w:div w:id="477964942">
      <w:bodyDiv w:val="1"/>
      <w:marLeft w:val="0"/>
      <w:marRight w:val="0"/>
      <w:marTop w:val="0"/>
      <w:marBottom w:val="0"/>
      <w:divBdr>
        <w:top w:val="none" w:sz="0" w:space="0" w:color="auto"/>
        <w:left w:val="none" w:sz="0" w:space="0" w:color="auto"/>
        <w:bottom w:val="none" w:sz="0" w:space="0" w:color="auto"/>
        <w:right w:val="none" w:sz="0" w:space="0" w:color="auto"/>
      </w:divBdr>
    </w:div>
    <w:div w:id="477965987">
      <w:bodyDiv w:val="1"/>
      <w:marLeft w:val="0"/>
      <w:marRight w:val="0"/>
      <w:marTop w:val="0"/>
      <w:marBottom w:val="0"/>
      <w:divBdr>
        <w:top w:val="none" w:sz="0" w:space="0" w:color="auto"/>
        <w:left w:val="none" w:sz="0" w:space="0" w:color="auto"/>
        <w:bottom w:val="none" w:sz="0" w:space="0" w:color="auto"/>
        <w:right w:val="none" w:sz="0" w:space="0" w:color="auto"/>
      </w:divBdr>
    </w:div>
    <w:div w:id="478308432">
      <w:bodyDiv w:val="1"/>
      <w:marLeft w:val="0"/>
      <w:marRight w:val="0"/>
      <w:marTop w:val="0"/>
      <w:marBottom w:val="0"/>
      <w:divBdr>
        <w:top w:val="none" w:sz="0" w:space="0" w:color="auto"/>
        <w:left w:val="none" w:sz="0" w:space="0" w:color="auto"/>
        <w:bottom w:val="none" w:sz="0" w:space="0" w:color="auto"/>
        <w:right w:val="none" w:sz="0" w:space="0" w:color="auto"/>
      </w:divBdr>
    </w:div>
    <w:div w:id="478348540">
      <w:bodyDiv w:val="1"/>
      <w:marLeft w:val="0"/>
      <w:marRight w:val="0"/>
      <w:marTop w:val="0"/>
      <w:marBottom w:val="0"/>
      <w:divBdr>
        <w:top w:val="none" w:sz="0" w:space="0" w:color="auto"/>
        <w:left w:val="none" w:sz="0" w:space="0" w:color="auto"/>
        <w:bottom w:val="none" w:sz="0" w:space="0" w:color="auto"/>
        <w:right w:val="none" w:sz="0" w:space="0" w:color="auto"/>
      </w:divBdr>
    </w:div>
    <w:div w:id="478544832">
      <w:bodyDiv w:val="1"/>
      <w:marLeft w:val="0"/>
      <w:marRight w:val="0"/>
      <w:marTop w:val="0"/>
      <w:marBottom w:val="0"/>
      <w:divBdr>
        <w:top w:val="none" w:sz="0" w:space="0" w:color="auto"/>
        <w:left w:val="none" w:sz="0" w:space="0" w:color="auto"/>
        <w:bottom w:val="none" w:sz="0" w:space="0" w:color="auto"/>
        <w:right w:val="none" w:sz="0" w:space="0" w:color="auto"/>
      </w:divBdr>
    </w:div>
    <w:div w:id="478809724">
      <w:bodyDiv w:val="1"/>
      <w:marLeft w:val="0"/>
      <w:marRight w:val="0"/>
      <w:marTop w:val="0"/>
      <w:marBottom w:val="0"/>
      <w:divBdr>
        <w:top w:val="none" w:sz="0" w:space="0" w:color="auto"/>
        <w:left w:val="none" w:sz="0" w:space="0" w:color="auto"/>
        <w:bottom w:val="none" w:sz="0" w:space="0" w:color="auto"/>
        <w:right w:val="none" w:sz="0" w:space="0" w:color="auto"/>
      </w:divBdr>
    </w:div>
    <w:div w:id="478814798">
      <w:bodyDiv w:val="1"/>
      <w:marLeft w:val="0"/>
      <w:marRight w:val="0"/>
      <w:marTop w:val="0"/>
      <w:marBottom w:val="0"/>
      <w:divBdr>
        <w:top w:val="none" w:sz="0" w:space="0" w:color="auto"/>
        <w:left w:val="none" w:sz="0" w:space="0" w:color="auto"/>
        <w:bottom w:val="none" w:sz="0" w:space="0" w:color="auto"/>
        <w:right w:val="none" w:sz="0" w:space="0" w:color="auto"/>
      </w:divBdr>
    </w:div>
    <w:div w:id="478881431">
      <w:bodyDiv w:val="1"/>
      <w:marLeft w:val="0"/>
      <w:marRight w:val="0"/>
      <w:marTop w:val="0"/>
      <w:marBottom w:val="0"/>
      <w:divBdr>
        <w:top w:val="none" w:sz="0" w:space="0" w:color="auto"/>
        <w:left w:val="none" w:sz="0" w:space="0" w:color="auto"/>
        <w:bottom w:val="none" w:sz="0" w:space="0" w:color="auto"/>
        <w:right w:val="none" w:sz="0" w:space="0" w:color="auto"/>
      </w:divBdr>
    </w:div>
    <w:div w:id="479470486">
      <w:bodyDiv w:val="1"/>
      <w:marLeft w:val="0"/>
      <w:marRight w:val="0"/>
      <w:marTop w:val="0"/>
      <w:marBottom w:val="0"/>
      <w:divBdr>
        <w:top w:val="none" w:sz="0" w:space="0" w:color="auto"/>
        <w:left w:val="none" w:sz="0" w:space="0" w:color="auto"/>
        <w:bottom w:val="none" w:sz="0" w:space="0" w:color="auto"/>
        <w:right w:val="none" w:sz="0" w:space="0" w:color="auto"/>
      </w:divBdr>
    </w:div>
    <w:div w:id="479731450">
      <w:bodyDiv w:val="1"/>
      <w:marLeft w:val="0"/>
      <w:marRight w:val="0"/>
      <w:marTop w:val="0"/>
      <w:marBottom w:val="0"/>
      <w:divBdr>
        <w:top w:val="none" w:sz="0" w:space="0" w:color="auto"/>
        <w:left w:val="none" w:sz="0" w:space="0" w:color="auto"/>
        <w:bottom w:val="none" w:sz="0" w:space="0" w:color="auto"/>
        <w:right w:val="none" w:sz="0" w:space="0" w:color="auto"/>
      </w:divBdr>
    </w:div>
    <w:div w:id="480121165">
      <w:bodyDiv w:val="1"/>
      <w:marLeft w:val="0"/>
      <w:marRight w:val="0"/>
      <w:marTop w:val="0"/>
      <w:marBottom w:val="0"/>
      <w:divBdr>
        <w:top w:val="none" w:sz="0" w:space="0" w:color="auto"/>
        <w:left w:val="none" w:sz="0" w:space="0" w:color="auto"/>
        <w:bottom w:val="none" w:sz="0" w:space="0" w:color="auto"/>
        <w:right w:val="none" w:sz="0" w:space="0" w:color="auto"/>
      </w:divBdr>
    </w:div>
    <w:div w:id="480121439">
      <w:bodyDiv w:val="1"/>
      <w:marLeft w:val="0"/>
      <w:marRight w:val="0"/>
      <w:marTop w:val="0"/>
      <w:marBottom w:val="0"/>
      <w:divBdr>
        <w:top w:val="none" w:sz="0" w:space="0" w:color="auto"/>
        <w:left w:val="none" w:sz="0" w:space="0" w:color="auto"/>
        <w:bottom w:val="none" w:sz="0" w:space="0" w:color="auto"/>
        <w:right w:val="none" w:sz="0" w:space="0" w:color="auto"/>
      </w:divBdr>
    </w:div>
    <w:div w:id="480125162">
      <w:bodyDiv w:val="1"/>
      <w:marLeft w:val="0"/>
      <w:marRight w:val="0"/>
      <w:marTop w:val="0"/>
      <w:marBottom w:val="0"/>
      <w:divBdr>
        <w:top w:val="none" w:sz="0" w:space="0" w:color="auto"/>
        <w:left w:val="none" w:sz="0" w:space="0" w:color="auto"/>
        <w:bottom w:val="none" w:sz="0" w:space="0" w:color="auto"/>
        <w:right w:val="none" w:sz="0" w:space="0" w:color="auto"/>
      </w:divBdr>
    </w:div>
    <w:div w:id="480267941">
      <w:bodyDiv w:val="1"/>
      <w:marLeft w:val="0"/>
      <w:marRight w:val="0"/>
      <w:marTop w:val="0"/>
      <w:marBottom w:val="0"/>
      <w:divBdr>
        <w:top w:val="none" w:sz="0" w:space="0" w:color="auto"/>
        <w:left w:val="none" w:sz="0" w:space="0" w:color="auto"/>
        <w:bottom w:val="none" w:sz="0" w:space="0" w:color="auto"/>
        <w:right w:val="none" w:sz="0" w:space="0" w:color="auto"/>
      </w:divBdr>
    </w:div>
    <w:div w:id="480317683">
      <w:bodyDiv w:val="1"/>
      <w:marLeft w:val="0"/>
      <w:marRight w:val="0"/>
      <w:marTop w:val="0"/>
      <w:marBottom w:val="0"/>
      <w:divBdr>
        <w:top w:val="none" w:sz="0" w:space="0" w:color="auto"/>
        <w:left w:val="none" w:sz="0" w:space="0" w:color="auto"/>
        <w:bottom w:val="none" w:sz="0" w:space="0" w:color="auto"/>
        <w:right w:val="none" w:sz="0" w:space="0" w:color="auto"/>
      </w:divBdr>
    </w:div>
    <w:div w:id="480539838">
      <w:bodyDiv w:val="1"/>
      <w:marLeft w:val="0"/>
      <w:marRight w:val="0"/>
      <w:marTop w:val="0"/>
      <w:marBottom w:val="0"/>
      <w:divBdr>
        <w:top w:val="none" w:sz="0" w:space="0" w:color="auto"/>
        <w:left w:val="none" w:sz="0" w:space="0" w:color="auto"/>
        <w:bottom w:val="none" w:sz="0" w:space="0" w:color="auto"/>
        <w:right w:val="none" w:sz="0" w:space="0" w:color="auto"/>
      </w:divBdr>
    </w:div>
    <w:div w:id="480654414">
      <w:bodyDiv w:val="1"/>
      <w:marLeft w:val="0"/>
      <w:marRight w:val="0"/>
      <w:marTop w:val="0"/>
      <w:marBottom w:val="0"/>
      <w:divBdr>
        <w:top w:val="none" w:sz="0" w:space="0" w:color="auto"/>
        <w:left w:val="none" w:sz="0" w:space="0" w:color="auto"/>
        <w:bottom w:val="none" w:sz="0" w:space="0" w:color="auto"/>
        <w:right w:val="none" w:sz="0" w:space="0" w:color="auto"/>
      </w:divBdr>
    </w:div>
    <w:div w:id="480729260">
      <w:bodyDiv w:val="1"/>
      <w:marLeft w:val="0"/>
      <w:marRight w:val="0"/>
      <w:marTop w:val="0"/>
      <w:marBottom w:val="0"/>
      <w:divBdr>
        <w:top w:val="none" w:sz="0" w:space="0" w:color="auto"/>
        <w:left w:val="none" w:sz="0" w:space="0" w:color="auto"/>
        <w:bottom w:val="none" w:sz="0" w:space="0" w:color="auto"/>
        <w:right w:val="none" w:sz="0" w:space="0" w:color="auto"/>
      </w:divBdr>
    </w:div>
    <w:div w:id="480780006">
      <w:bodyDiv w:val="1"/>
      <w:marLeft w:val="0"/>
      <w:marRight w:val="0"/>
      <w:marTop w:val="0"/>
      <w:marBottom w:val="0"/>
      <w:divBdr>
        <w:top w:val="none" w:sz="0" w:space="0" w:color="auto"/>
        <w:left w:val="none" w:sz="0" w:space="0" w:color="auto"/>
        <w:bottom w:val="none" w:sz="0" w:space="0" w:color="auto"/>
        <w:right w:val="none" w:sz="0" w:space="0" w:color="auto"/>
      </w:divBdr>
    </w:div>
    <w:div w:id="481776324">
      <w:bodyDiv w:val="1"/>
      <w:marLeft w:val="0"/>
      <w:marRight w:val="0"/>
      <w:marTop w:val="0"/>
      <w:marBottom w:val="0"/>
      <w:divBdr>
        <w:top w:val="none" w:sz="0" w:space="0" w:color="auto"/>
        <w:left w:val="none" w:sz="0" w:space="0" w:color="auto"/>
        <w:bottom w:val="none" w:sz="0" w:space="0" w:color="auto"/>
        <w:right w:val="none" w:sz="0" w:space="0" w:color="auto"/>
      </w:divBdr>
    </w:div>
    <w:div w:id="482280167">
      <w:bodyDiv w:val="1"/>
      <w:marLeft w:val="0"/>
      <w:marRight w:val="0"/>
      <w:marTop w:val="0"/>
      <w:marBottom w:val="0"/>
      <w:divBdr>
        <w:top w:val="none" w:sz="0" w:space="0" w:color="auto"/>
        <w:left w:val="none" w:sz="0" w:space="0" w:color="auto"/>
        <w:bottom w:val="none" w:sz="0" w:space="0" w:color="auto"/>
        <w:right w:val="none" w:sz="0" w:space="0" w:color="auto"/>
      </w:divBdr>
    </w:div>
    <w:div w:id="482356799">
      <w:bodyDiv w:val="1"/>
      <w:marLeft w:val="0"/>
      <w:marRight w:val="0"/>
      <w:marTop w:val="0"/>
      <w:marBottom w:val="0"/>
      <w:divBdr>
        <w:top w:val="none" w:sz="0" w:space="0" w:color="auto"/>
        <w:left w:val="none" w:sz="0" w:space="0" w:color="auto"/>
        <w:bottom w:val="none" w:sz="0" w:space="0" w:color="auto"/>
        <w:right w:val="none" w:sz="0" w:space="0" w:color="auto"/>
      </w:divBdr>
    </w:div>
    <w:div w:id="482429177">
      <w:bodyDiv w:val="1"/>
      <w:marLeft w:val="0"/>
      <w:marRight w:val="0"/>
      <w:marTop w:val="0"/>
      <w:marBottom w:val="0"/>
      <w:divBdr>
        <w:top w:val="none" w:sz="0" w:space="0" w:color="auto"/>
        <w:left w:val="none" w:sz="0" w:space="0" w:color="auto"/>
        <w:bottom w:val="none" w:sz="0" w:space="0" w:color="auto"/>
        <w:right w:val="none" w:sz="0" w:space="0" w:color="auto"/>
      </w:divBdr>
    </w:div>
    <w:div w:id="482621466">
      <w:bodyDiv w:val="1"/>
      <w:marLeft w:val="0"/>
      <w:marRight w:val="0"/>
      <w:marTop w:val="0"/>
      <w:marBottom w:val="0"/>
      <w:divBdr>
        <w:top w:val="none" w:sz="0" w:space="0" w:color="auto"/>
        <w:left w:val="none" w:sz="0" w:space="0" w:color="auto"/>
        <w:bottom w:val="none" w:sz="0" w:space="0" w:color="auto"/>
        <w:right w:val="none" w:sz="0" w:space="0" w:color="auto"/>
      </w:divBdr>
    </w:div>
    <w:div w:id="482819608">
      <w:bodyDiv w:val="1"/>
      <w:marLeft w:val="0"/>
      <w:marRight w:val="0"/>
      <w:marTop w:val="0"/>
      <w:marBottom w:val="0"/>
      <w:divBdr>
        <w:top w:val="none" w:sz="0" w:space="0" w:color="auto"/>
        <w:left w:val="none" w:sz="0" w:space="0" w:color="auto"/>
        <w:bottom w:val="none" w:sz="0" w:space="0" w:color="auto"/>
        <w:right w:val="none" w:sz="0" w:space="0" w:color="auto"/>
      </w:divBdr>
    </w:div>
    <w:div w:id="482936335">
      <w:bodyDiv w:val="1"/>
      <w:marLeft w:val="0"/>
      <w:marRight w:val="0"/>
      <w:marTop w:val="0"/>
      <w:marBottom w:val="0"/>
      <w:divBdr>
        <w:top w:val="none" w:sz="0" w:space="0" w:color="auto"/>
        <w:left w:val="none" w:sz="0" w:space="0" w:color="auto"/>
        <w:bottom w:val="none" w:sz="0" w:space="0" w:color="auto"/>
        <w:right w:val="none" w:sz="0" w:space="0" w:color="auto"/>
      </w:divBdr>
    </w:div>
    <w:div w:id="483090094">
      <w:bodyDiv w:val="1"/>
      <w:marLeft w:val="0"/>
      <w:marRight w:val="0"/>
      <w:marTop w:val="0"/>
      <w:marBottom w:val="0"/>
      <w:divBdr>
        <w:top w:val="none" w:sz="0" w:space="0" w:color="auto"/>
        <w:left w:val="none" w:sz="0" w:space="0" w:color="auto"/>
        <w:bottom w:val="none" w:sz="0" w:space="0" w:color="auto"/>
        <w:right w:val="none" w:sz="0" w:space="0" w:color="auto"/>
      </w:divBdr>
    </w:div>
    <w:div w:id="483358358">
      <w:bodyDiv w:val="1"/>
      <w:marLeft w:val="0"/>
      <w:marRight w:val="0"/>
      <w:marTop w:val="0"/>
      <w:marBottom w:val="0"/>
      <w:divBdr>
        <w:top w:val="none" w:sz="0" w:space="0" w:color="auto"/>
        <w:left w:val="none" w:sz="0" w:space="0" w:color="auto"/>
        <w:bottom w:val="none" w:sz="0" w:space="0" w:color="auto"/>
        <w:right w:val="none" w:sz="0" w:space="0" w:color="auto"/>
      </w:divBdr>
    </w:div>
    <w:div w:id="483394583">
      <w:bodyDiv w:val="1"/>
      <w:marLeft w:val="0"/>
      <w:marRight w:val="0"/>
      <w:marTop w:val="0"/>
      <w:marBottom w:val="0"/>
      <w:divBdr>
        <w:top w:val="none" w:sz="0" w:space="0" w:color="auto"/>
        <w:left w:val="none" w:sz="0" w:space="0" w:color="auto"/>
        <w:bottom w:val="none" w:sz="0" w:space="0" w:color="auto"/>
        <w:right w:val="none" w:sz="0" w:space="0" w:color="auto"/>
      </w:divBdr>
    </w:div>
    <w:div w:id="483551515">
      <w:bodyDiv w:val="1"/>
      <w:marLeft w:val="0"/>
      <w:marRight w:val="0"/>
      <w:marTop w:val="0"/>
      <w:marBottom w:val="0"/>
      <w:divBdr>
        <w:top w:val="none" w:sz="0" w:space="0" w:color="auto"/>
        <w:left w:val="none" w:sz="0" w:space="0" w:color="auto"/>
        <w:bottom w:val="none" w:sz="0" w:space="0" w:color="auto"/>
        <w:right w:val="none" w:sz="0" w:space="0" w:color="auto"/>
      </w:divBdr>
    </w:div>
    <w:div w:id="483664223">
      <w:bodyDiv w:val="1"/>
      <w:marLeft w:val="0"/>
      <w:marRight w:val="0"/>
      <w:marTop w:val="0"/>
      <w:marBottom w:val="0"/>
      <w:divBdr>
        <w:top w:val="none" w:sz="0" w:space="0" w:color="auto"/>
        <w:left w:val="none" w:sz="0" w:space="0" w:color="auto"/>
        <w:bottom w:val="none" w:sz="0" w:space="0" w:color="auto"/>
        <w:right w:val="none" w:sz="0" w:space="0" w:color="auto"/>
      </w:divBdr>
    </w:div>
    <w:div w:id="483669470">
      <w:bodyDiv w:val="1"/>
      <w:marLeft w:val="0"/>
      <w:marRight w:val="0"/>
      <w:marTop w:val="0"/>
      <w:marBottom w:val="0"/>
      <w:divBdr>
        <w:top w:val="none" w:sz="0" w:space="0" w:color="auto"/>
        <w:left w:val="none" w:sz="0" w:space="0" w:color="auto"/>
        <w:bottom w:val="none" w:sz="0" w:space="0" w:color="auto"/>
        <w:right w:val="none" w:sz="0" w:space="0" w:color="auto"/>
      </w:divBdr>
    </w:div>
    <w:div w:id="483745352">
      <w:bodyDiv w:val="1"/>
      <w:marLeft w:val="0"/>
      <w:marRight w:val="0"/>
      <w:marTop w:val="0"/>
      <w:marBottom w:val="0"/>
      <w:divBdr>
        <w:top w:val="none" w:sz="0" w:space="0" w:color="auto"/>
        <w:left w:val="none" w:sz="0" w:space="0" w:color="auto"/>
        <w:bottom w:val="none" w:sz="0" w:space="0" w:color="auto"/>
        <w:right w:val="none" w:sz="0" w:space="0" w:color="auto"/>
      </w:divBdr>
    </w:div>
    <w:div w:id="484051888">
      <w:bodyDiv w:val="1"/>
      <w:marLeft w:val="0"/>
      <w:marRight w:val="0"/>
      <w:marTop w:val="0"/>
      <w:marBottom w:val="0"/>
      <w:divBdr>
        <w:top w:val="none" w:sz="0" w:space="0" w:color="auto"/>
        <w:left w:val="none" w:sz="0" w:space="0" w:color="auto"/>
        <w:bottom w:val="none" w:sz="0" w:space="0" w:color="auto"/>
        <w:right w:val="none" w:sz="0" w:space="0" w:color="auto"/>
      </w:divBdr>
    </w:div>
    <w:div w:id="484669504">
      <w:bodyDiv w:val="1"/>
      <w:marLeft w:val="0"/>
      <w:marRight w:val="0"/>
      <w:marTop w:val="0"/>
      <w:marBottom w:val="0"/>
      <w:divBdr>
        <w:top w:val="none" w:sz="0" w:space="0" w:color="auto"/>
        <w:left w:val="none" w:sz="0" w:space="0" w:color="auto"/>
        <w:bottom w:val="none" w:sz="0" w:space="0" w:color="auto"/>
        <w:right w:val="none" w:sz="0" w:space="0" w:color="auto"/>
      </w:divBdr>
    </w:div>
    <w:div w:id="484855375">
      <w:bodyDiv w:val="1"/>
      <w:marLeft w:val="0"/>
      <w:marRight w:val="0"/>
      <w:marTop w:val="0"/>
      <w:marBottom w:val="0"/>
      <w:divBdr>
        <w:top w:val="none" w:sz="0" w:space="0" w:color="auto"/>
        <w:left w:val="none" w:sz="0" w:space="0" w:color="auto"/>
        <w:bottom w:val="none" w:sz="0" w:space="0" w:color="auto"/>
        <w:right w:val="none" w:sz="0" w:space="0" w:color="auto"/>
      </w:divBdr>
    </w:div>
    <w:div w:id="484905207">
      <w:bodyDiv w:val="1"/>
      <w:marLeft w:val="0"/>
      <w:marRight w:val="0"/>
      <w:marTop w:val="0"/>
      <w:marBottom w:val="0"/>
      <w:divBdr>
        <w:top w:val="none" w:sz="0" w:space="0" w:color="auto"/>
        <w:left w:val="none" w:sz="0" w:space="0" w:color="auto"/>
        <w:bottom w:val="none" w:sz="0" w:space="0" w:color="auto"/>
        <w:right w:val="none" w:sz="0" w:space="0" w:color="auto"/>
      </w:divBdr>
    </w:div>
    <w:div w:id="485167938">
      <w:bodyDiv w:val="1"/>
      <w:marLeft w:val="0"/>
      <w:marRight w:val="0"/>
      <w:marTop w:val="0"/>
      <w:marBottom w:val="0"/>
      <w:divBdr>
        <w:top w:val="none" w:sz="0" w:space="0" w:color="auto"/>
        <w:left w:val="none" w:sz="0" w:space="0" w:color="auto"/>
        <w:bottom w:val="none" w:sz="0" w:space="0" w:color="auto"/>
        <w:right w:val="none" w:sz="0" w:space="0" w:color="auto"/>
      </w:divBdr>
    </w:div>
    <w:div w:id="485243509">
      <w:bodyDiv w:val="1"/>
      <w:marLeft w:val="0"/>
      <w:marRight w:val="0"/>
      <w:marTop w:val="0"/>
      <w:marBottom w:val="0"/>
      <w:divBdr>
        <w:top w:val="none" w:sz="0" w:space="0" w:color="auto"/>
        <w:left w:val="none" w:sz="0" w:space="0" w:color="auto"/>
        <w:bottom w:val="none" w:sz="0" w:space="0" w:color="auto"/>
        <w:right w:val="none" w:sz="0" w:space="0" w:color="auto"/>
      </w:divBdr>
    </w:div>
    <w:div w:id="485391221">
      <w:bodyDiv w:val="1"/>
      <w:marLeft w:val="0"/>
      <w:marRight w:val="0"/>
      <w:marTop w:val="0"/>
      <w:marBottom w:val="0"/>
      <w:divBdr>
        <w:top w:val="none" w:sz="0" w:space="0" w:color="auto"/>
        <w:left w:val="none" w:sz="0" w:space="0" w:color="auto"/>
        <w:bottom w:val="none" w:sz="0" w:space="0" w:color="auto"/>
        <w:right w:val="none" w:sz="0" w:space="0" w:color="auto"/>
      </w:divBdr>
    </w:div>
    <w:div w:id="485586017">
      <w:bodyDiv w:val="1"/>
      <w:marLeft w:val="0"/>
      <w:marRight w:val="0"/>
      <w:marTop w:val="0"/>
      <w:marBottom w:val="0"/>
      <w:divBdr>
        <w:top w:val="none" w:sz="0" w:space="0" w:color="auto"/>
        <w:left w:val="none" w:sz="0" w:space="0" w:color="auto"/>
        <w:bottom w:val="none" w:sz="0" w:space="0" w:color="auto"/>
        <w:right w:val="none" w:sz="0" w:space="0" w:color="auto"/>
      </w:divBdr>
    </w:div>
    <w:div w:id="485783420">
      <w:bodyDiv w:val="1"/>
      <w:marLeft w:val="0"/>
      <w:marRight w:val="0"/>
      <w:marTop w:val="0"/>
      <w:marBottom w:val="0"/>
      <w:divBdr>
        <w:top w:val="none" w:sz="0" w:space="0" w:color="auto"/>
        <w:left w:val="none" w:sz="0" w:space="0" w:color="auto"/>
        <w:bottom w:val="none" w:sz="0" w:space="0" w:color="auto"/>
        <w:right w:val="none" w:sz="0" w:space="0" w:color="auto"/>
      </w:divBdr>
    </w:div>
    <w:div w:id="485905031">
      <w:bodyDiv w:val="1"/>
      <w:marLeft w:val="0"/>
      <w:marRight w:val="0"/>
      <w:marTop w:val="0"/>
      <w:marBottom w:val="0"/>
      <w:divBdr>
        <w:top w:val="none" w:sz="0" w:space="0" w:color="auto"/>
        <w:left w:val="none" w:sz="0" w:space="0" w:color="auto"/>
        <w:bottom w:val="none" w:sz="0" w:space="0" w:color="auto"/>
        <w:right w:val="none" w:sz="0" w:space="0" w:color="auto"/>
      </w:divBdr>
    </w:div>
    <w:div w:id="486241096">
      <w:bodyDiv w:val="1"/>
      <w:marLeft w:val="0"/>
      <w:marRight w:val="0"/>
      <w:marTop w:val="0"/>
      <w:marBottom w:val="0"/>
      <w:divBdr>
        <w:top w:val="none" w:sz="0" w:space="0" w:color="auto"/>
        <w:left w:val="none" w:sz="0" w:space="0" w:color="auto"/>
        <w:bottom w:val="none" w:sz="0" w:space="0" w:color="auto"/>
        <w:right w:val="none" w:sz="0" w:space="0" w:color="auto"/>
      </w:divBdr>
    </w:div>
    <w:div w:id="486241185">
      <w:bodyDiv w:val="1"/>
      <w:marLeft w:val="0"/>
      <w:marRight w:val="0"/>
      <w:marTop w:val="0"/>
      <w:marBottom w:val="0"/>
      <w:divBdr>
        <w:top w:val="none" w:sz="0" w:space="0" w:color="auto"/>
        <w:left w:val="none" w:sz="0" w:space="0" w:color="auto"/>
        <w:bottom w:val="none" w:sz="0" w:space="0" w:color="auto"/>
        <w:right w:val="none" w:sz="0" w:space="0" w:color="auto"/>
      </w:divBdr>
    </w:div>
    <w:div w:id="486357628">
      <w:bodyDiv w:val="1"/>
      <w:marLeft w:val="0"/>
      <w:marRight w:val="0"/>
      <w:marTop w:val="0"/>
      <w:marBottom w:val="0"/>
      <w:divBdr>
        <w:top w:val="none" w:sz="0" w:space="0" w:color="auto"/>
        <w:left w:val="none" w:sz="0" w:space="0" w:color="auto"/>
        <w:bottom w:val="none" w:sz="0" w:space="0" w:color="auto"/>
        <w:right w:val="none" w:sz="0" w:space="0" w:color="auto"/>
      </w:divBdr>
    </w:div>
    <w:div w:id="486409706">
      <w:bodyDiv w:val="1"/>
      <w:marLeft w:val="0"/>
      <w:marRight w:val="0"/>
      <w:marTop w:val="0"/>
      <w:marBottom w:val="0"/>
      <w:divBdr>
        <w:top w:val="none" w:sz="0" w:space="0" w:color="auto"/>
        <w:left w:val="none" w:sz="0" w:space="0" w:color="auto"/>
        <w:bottom w:val="none" w:sz="0" w:space="0" w:color="auto"/>
        <w:right w:val="none" w:sz="0" w:space="0" w:color="auto"/>
      </w:divBdr>
    </w:div>
    <w:div w:id="486481999">
      <w:bodyDiv w:val="1"/>
      <w:marLeft w:val="0"/>
      <w:marRight w:val="0"/>
      <w:marTop w:val="0"/>
      <w:marBottom w:val="0"/>
      <w:divBdr>
        <w:top w:val="none" w:sz="0" w:space="0" w:color="auto"/>
        <w:left w:val="none" w:sz="0" w:space="0" w:color="auto"/>
        <w:bottom w:val="none" w:sz="0" w:space="0" w:color="auto"/>
        <w:right w:val="none" w:sz="0" w:space="0" w:color="auto"/>
      </w:divBdr>
    </w:div>
    <w:div w:id="486673225">
      <w:bodyDiv w:val="1"/>
      <w:marLeft w:val="0"/>
      <w:marRight w:val="0"/>
      <w:marTop w:val="0"/>
      <w:marBottom w:val="0"/>
      <w:divBdr>
        <w:top w:val="none" w:sz="0" w:space="0" w:color="auto"/>
        <w:left w:val="none" w:sz="0" w:space="0" w:color="auto"/>
        <w:bottom w:val="none" w:sz="0" w:space="0" w:color="auto"/>
        <w:right w:val="none" w:sz="0" w:space="0" w:color="auto"/>
      </w:divBdr>
    </w:div>
    <w:div w:id="486744352">
      <w:bodyDiv w:val="1"/>
      <w:marLeft w:val="0"/>
      <w:marRight w:val="0"/>
      <w:marTop w:val="0"/>
      <w:marBottom w:val="0"/>
      <w:divBdr>
        <w:top w:val="none" w:sz="0" w:space="0" w:color="auto"/>
        <w:left w:val="none" w:sz="0" w:space="0" w:color="auto"/>
        <w:bottom w:val="none" w:sz="0" w:space="0" w:color="auto"/>
        <w:right w:val="none" w:sz="0" w:space="0" w:color="auto"/>
      </w:divBdr>
    </w:div>
    <w:div w:id="486867808">
      <w:bodyDiv w:val="1"/>
      <w:marLeft w:val="0"/>
      <w:marRight w:val="0"/>
      <w:marTop w:val="0"/>
      <w:marBottom w:val="0"/>
      <w:divBdr>
        <w:top w:val="none" w:sz="0" w:space="0" w:color="auto"/>
        <w:left w:val="none" w:sz="0" w:space="0" w:color="auto"/>
        <w:bottom w:val="none" w:sz="0" w:space="0" w:color="auto"/>
        <w:right w:val="none" w:sz="0" w:space="0" w:color="auto"/>
      </w:divBdr>
    </w:div>
    <w:div w:id="487012716">
      <w:bodyDiv w:val="1"/>
      <w:marLeft w:val="0"/>
      <w:marRight w:val="0"/>
      <w:marTop w:val="0"/>
      <w:marBottom w:val="0"/>
      <w:divBdr>
        <w:top w:val="none" w:sz="0" w:space="0" w:color="auto"/>
        <w:left w:val="none" w:sz="0" w:space="0" w:color="auto"/>
        <w:bottom w:val="none" w:sz="0" w:space="0" w:color="auto"/>
        <w:right w:val="none" w:sz="0" w:space="0" w:color="auto"/>
      </w:divBdr>
    </w:div>
    <w:div w:id="487016315">
      <w:bodyDiv w:val="1"/>
      <w:marLeft w:val="0"/>
      <w:marRight w:val="0"/>
      <w:marTop w:val="0"/>
      <w:marBottom w:val="0"/>
      <w:divBdr>
        <w:top w:val="none" w:sz="0" w:space="0" w:color="auto"/>
        <w:left w:val="none" w:sz="0" w:space="0" w:color="auto"/>
        <w:bottom w:val="none" w:sz="0" w:space="0" w:color="auto"/>
        <w:right w:val="none" w:sz="0" w:space="0" w:color="auto"/>
      </w:divBdr>
    </w:div>
    <w:div w:id="487477461">
      <w:bodyDiv w:val="1"/>
      <w:marLeft w:val="0"/>
      <w:marRight w:val="0"/>
      <w:marTop w:val="0"/>
      <w:marBottom w:val="0"/>
      <w:divBdr>
        <w:top w:val="none" w:sz="0" w:space="0" w:color="auto"/>
        <w:left w:val="none" w:sz="0" w:space="0" w:color="auto"/>
        <w:bottom w:val="none" w:sz="0" w:space="0" w:color="auto"/>
        <w:right w:val="none" w:sz="0" w:space="0" w:color="auto"/>
      </w:divBdr>
    </w:div>
    <w:div w:id="487550067">
      <w:bodyDiv w:val="1"/>
      <w:marLeft w:val="0"/>
      <w:marRight w:val="0"/>
      <w:marTop w:val="0"/>
      <w:marBottom w:val="0"/>
      <w:divBdr>
        <w:top w:val="none" w:sz="0" w:space="0" w:color="auto"/>
        <w:left w:val="none" w:sz="0" w:space="0" w:color="auto"/>
        <w:bottom w:val="none" w:sz="0" w:space="0" w:color="auto"/>
        <w:right w:val="none" w:sz="0" w:space="0" w:color="auto"/>
      </w:divBdr>
    </w:div>
    <w:div w:id="487675727">
      <w:bodyDiv w:val="1"/>
      <w:marLeft w:val="0"/>
      <w:marRight w:val="0"/>
      <w:marTop w:val="0"/>
      <w:marBottom w:val="0"/>
      <w:divBdr>
        <w:top w:val="none" w:sz="0" w:space="0" w:color="auto"/>
        <w:left w:val="none" w:sz="0" w:space="0" w:color="auto"/>
        <w:bottom w:val="none" w:sz="0" w:space="0" w:color="auto"/>
        <w:right w:val="none" w:sz="0" w:space="0" w:color="auto"/>
      </w:divBdr>
    </w:div>
    <w:div w:id="487794178">
      <w:bodyDiv w:val="1"/>
      <w:marLeft w:val="0"/>
      <w:marRight w:val="0"/>
      <w:marTop w:val="0"/>
      <w:marBottom w:val="0"/>
      <w:divBdr>
        <w:top w:val="none" w:sz="0" w:space="0" w:color="auto"/>
        <w:left w:val="none" w:sz="0" w:space="0" w:color="auto"/>
        <w:bottom w:val="none" w:sz="0" w:space="0" w:color="auto"/>
        <w:right w:val="none" w:sz="0" w:space="0" w:color="auto"/>
      </w:divBdr>
    </w:div>
    <w:div w:id="488250719">
      <w:bodyDiv w:val="1"/>
      <w:marLeft w:val="0"/>
      <w:marRight w:val="0"/>
      <w:marTop w:val="0"/>
      <w:marBottom w:val="0"/>
      <w:divBdr>
        <w:top w:val="none" w:sz="0" w:space="0" w:color="auto"/>
        <w:left w:val="none" w:sz="0" w:space="0" w:color="auto"/>
        <w:bottom w:val="none" w:sz="0" w:space="0" w:color="auto"/>
        <w:right w:val="none" w:sz="0" w:space="0" w:color="auto"/>
      </w:divBdr>
    </w:div>
    <w:div w:id="488329947">
      <w:bodyDiv w:val="1"/>
      <w:marLeft w:val="0"/>
      <w:marRight w:val="0"/>
      <w:marTop w:val="0"/>
      <w:marBottom w:val="0"/>
      <w:divBdr>
        <w:top w:val="none" w:sz="0" w:space="0" w:color="auto"/>
        <w:left w:val="none" w:sz="0" w:space="0" w:color="auto"/>
        <w:bottom w:val="none" w:sz="0" w:space="0" w:color="auto"/>
        <w:right w:val="none" w:sz="0" w:space="0" w:color="auto"/>
      </w:divBdr>
    </w:div>
    <w:div w:id="488441944">
      <w:bodyDiv w:val="1"/>
      <w:marLeft w:val="0"/>
      <w:marRight w:val="0"/>
      <w:marTop w:val="0"/>
      <w:marBottom w:val="0"/>
      <w:divBdr>
        <w:top w:val="none" w:sz="0" w:space="0" w:color="auto"/>
        <w:left w:val="none" w:sz="0" w:space="0" w:color="auto"/>
        <w:bottom w:val="none" w:sz="0" w:space="0" w:color="auto"/>
        <w:right w:val="none" w:sz="0" w:space="0" w:color="auto"/>
      </w:divBdr>
    </w:div>
    <w:div w:id="488592702">
      <w:bodyDiv w:val="1"/>
      <w:marLeft w:val="0"/>
      <w:marRight w:val="0"/>
      <w:marTop w:val="0"/>
      <w:marBottom w:val="0"/>
      <w:divBdr>
        <w:top w:val="none" w:sz="0" w:space="0" w:color="auto"/>
        <w:left w:val="none" w:sz="0" w:space="0" w:color="auto"/>
        <w:bottom w:val="none" w:sz="0" w:space="0" w:color="auto"/>
        <w:right w:val="none" w:sz="0" w:space="0" w:color="auto"/>
      </w:divBdr>
    </w:div>
    <w:div w:id="488597286">
      <w:bodyDiv w:val="1"/>
      <w:marLeft w:val="0"/>
      <w:marRight w:val="0"/>
      <w:marTop w:val="0"/>
      <w:marBottom w:val="0"/>
      <w:divBdr>
        <w:top w:val="none" w:sz="0" w:space="0" w:color="auto"/>
        <w:left w:val="none" w:sz="0" w:space="0" w:color="auto"/>
        <w:bottom w:val="none" w:sz="0" w:space="0" w:color="auto"/>
        <w:right w:val="none" w:sz="0" w:space="0" w:color="auto"/>
      </w:divBdr>
    </w:div>
    <w:div w:id="488794175">
      <w:bodyDiv w:val="1"/>
      <w:marLeft w:val="0"/>
      <w:marRight w:val="0"/>
      <w:marTop w:val="0"/>
      <w:marBottom w:val="0"/>
      <w:divBdr>
        <w:top w:val="none" w:sz="0" w:space="0" w:color="auto"/>
        <w:left w:val="none" w:sz="0" w:space="0" w:color="auto"/>
        <w:bottom w:val="none" w:sz="0" w:space="0" w:color="auto"/>
        <w:right w:val="none" w:sz="0" w:space="0" w:color="auto"/>
      </w:divBdr>
    </w:div>
    <w:div w:id="488860660">
      <w:bodyDiv w:val="1"/>
      <w:marLeft w:val="0"/>
      <w:marRight w:val="0"/>
      <w:marTop w:val="0"/>
      <w:marBottom w:val="0"/>
      <w:divBdr>
        <w:top w:val="none" w:sz="0" w:space="0" w:color="auto"/>
        <w:left w:val="none" w:sz="0" w:space="0" w:color="auto"/>
        <w:bottom w:val="none" w:sz="0" w:space="0" w:color="auto"/>
        <w:right w:val="none" w:sz="0" w:space="0" w:color="auto"/>
      </w:divBdr>
    </w:div>
    <w:div w:id="488863603">
      <w:bodyDiv w:val="1"/>
      <w:marLeft w:val="0"/>
      <w:marRight w:val="0"/>
      <w:marTop w:val="0"/>
      <w:marBottom w:val="0"/>
      <w:divBdr>
        <w:top w:val="none" w:sz="0" w:space="0" w:color="auto"/>
        <w:left w:val="none" w:sz="0" w:space="0" w:color="auto"/>
        <w:bottom w:val="none" w:sz="0" w:space="0" w:color="auto"/>
        <w:right w:val="none" w:sz="0" w:space="0" w:color="auto"/>
      </w:divBdr>
    </w:div>
    <w:div w:id="488983961">
      <w:bodyDiv w:val="1"/>
      <w:marLeft w:val="0"/>
      <w:marRight w:val="0"/>
      <w:marTop w:val="0"/>
      <w:marBottom w:val="0"/>
      <w:divBdr>
        <w:top w:val="none" w:sz="0" w:space="0" w:color="auto"/>
        <w:left w:val="none" w:sz="0" w:space="0" w:color="auto"/>
        <w:bottom w:val="none" w:sz="0" w:space="0" w:color="auto"/>
        <w:right w:val="none" w:sz="0" w:space="0" w:color="auto"/>
      </w:divBdr>
    </w:div>
    <w:div w:id="489251366">
      <w:bodyDiv w:val="1"/>
      <w:marLeft w:val="0"/>
      <w:marRight w:val="0"/>
      <w:marTop w:val="0"/>
      <w:marBottom w:val="0"/>
      <w:divBdr>
        <w:top w:val="none" w:sz="0" w:space="0" w:color="auto"/>
        <w:left w:val="none" w:sz="0" w:space="0" w:color="auto"/>
        <w:bottom w:val="none" w:sz="0" w:space="0" w:color="auto"/>
        <w:right w:val="none" w:sz="0" w:space="0" w:color="auto"/>
      </w:divBdr>
    </w:div>
    <w:div w:id="489953286">
      <w:bodyDiv w:val="1"/>
      <w:marLeft w:val="0"/>
      <w:marRight w:val="0"/>
      <w:marTop w:val="0"/>
      <w:marBottom w:val="0"/>
      <w:divBdr>
        <w:top w:val="none" w:sz="0" w:space="0" w:color="auto"/>
        <w:left w:val="none" w:sz="0" w:space="0" w:color="auto"/>
        <w:bottom w:val="none" w:sz="0" w:space="0" w:color="auto"/>
        <w:right w:val="none" w:sz="0" w:space="0" w:color="auto"/>
      </w:divBdr>
    </w:div>
    <w:div w:id="489979264">
      <w:bodyDiv w:val="1"/>
      <w:marLeft w:val="0"/>
      <w:marRight w:val="0"/>
      <w:marTop w:val="0"/>
      <w:marBottom w:val="0"/>
      <w:divBdr>
        <w:top w:val="none" w:sz="0" w:space="0" w:color="auto"/>
        <w:left w:val="none" w:sz="0" w:space="0" w:color="auto"/>
        <w:bottom w:val="none" w:sz="0" w:space="0" w:color="auto"/>
        <w:right w:val="none" w:sz="0" w:space="0" w:color="auto"/>
      </w:divBdr>
    </w:div>
    <w:div w:id="490102515">
      <w:bodyDiv w:val="1"/>
      <w:marLeft w:val="0"/>
      <w:marRight w:val="0"/>
      <w:marTop w:val="0"/>
      <w:marBottom w:val="0"/>
      <w:divBdr>
        <w:top w:val="none" w:sz="0" w:space="0" w:color="auto"/>
        <w:left w:val="none" w:sz="0" w:space="0" w:color="auto"/>
        <w:bottom w:val="none" w:sz="0" w:space="0" w:color="auto"/>
        <w:right w:val="none" w:sz="0" w:space="0" w:color="auto"/>
      </w:divBdr>
    </w:div>
    <w:div w:id="490567409">
      <w:bodyDiv w:val="1"/>
      <w:marLeft w:val="0"/>
      <w:marRight w:val="0"/>
      <w:marTop w:val="0"/>
      <w:marBottom w:val="0"/>
      <w:divBdr>
        <w:top w:val="none" w:sz="0" w:space="0" w:color="auto"/>
        <w:left w:val="none" w:sz="0" w:space="0" w:color="auto"/>
        <w:bottom w:val="none" w:sz="0" w:space="0" w:color="auto"/>
        <w:right w:val="none" w:sz="0" w:space="0" w:color="auto"/>
      </w:divBdr>
    </w:div>
    <w:div w:id="490753183">
      <w:bodyDiv w:val="1"/>
      <w:marLeft w:val="0"/>
      <w:marRight w:val="0"/>
      <w:marTop w:val="0"/>
      <w:marBottom w:val="0"/>
      <w:divBdr>
        <w:top w:val="none" w:sz="0" w:space="0" w:color="auto"/>
        <w:left w:val="none" w:sz="0" w:space="0" w:color="auto"/>
        <w:bottom w:val="none" w:sz="0" w:space="0" w:color="auto"/>
        <w:right w:val="none" w:sz="0" w:space="0" w:color="auto"/>
      </w:divBdr>
    </w:div>
    <w:div w:id="490869547">
      <w:bodyDiv w:val="1"/>
      <w:marLeft w:val="0"/>
      <w:marRight w:val="0"/>
      <w:marTop w:val="0"/>
      <w:marBottom w:val="0"/>
      <w:divBdr>
        <w:top w:val="none" w:sz="0" w:space="0" w:color="auto"/>
        <w:left w:val="none" w:sz="0" w:space="0" w:color="auto"/>
        <w:bottom w:val="none" w:sz="0" w:space="0" w:color="auto"/>
        <w:right w:val="none" w:sz="0" w:space="0" w:color="auto"/>
      </w:divBdr>
    </w:div>
    <w:div w:id="490953095">
      <w:bodyDiv w:val="1"/>
      <w:marLeft w:val="0"/>
      <w:marRight w:val="0"/>
      <w:marTop w:val="0"/>
      <w:marBottom w:val="0"/>
      <w:divBdr>
        <w:top w:val="none" w:sz="0" w:space="0" w:color="auto"/>
        <w:left w:val="none" w:sz="0" w:space="0" w:color="auto"/>
        <w:bottom w:val="none" w:sz="0" w:space="0" w:color="auto"/>
        <w:right w:val="none" w:sz="0" w:space="0" w:color="auto"/>
      </w:divBdr>
    </w:div>
    <w:div w:id="491140089">
      <w:bodyDiv w:val="1"/>
      <w:marLeft w:val="0"/>
      <w:marRight w:val="0"/>
      <w:marTop w:val="0"/>
      <w:marBottom w:val="0"/>
      <w:divBdr>
        <w:top w:val="none" w:sz="0" w:space="0" w:color="auto"/>
        <w:left w:val="none" w:sz="0" w:space="0" w:color="auto"/>
        <w:bottom w:val="none" w:sz="0" w:space="0" w:color="auto"/>
        <w:right w:val="none" w:sz="0" w:space="0" w:color="auto"/>
      </w:divBdr>
    </w:div>
    <w:div w:id="491262011">
      <w:bodyDiv w:val="1"/>
      <w:marLeft w:val="0"/>
      <w:marRight w:val="0"/>
      <w:marTop w:val="0"/>
      <w:marBottom w:val="0"/>
      <w:divBdr>
        <w:top w:val="none" w:sz="0" w:space="0" w:color="auto"/>
        <w:left w:val="none" w:sz="0" w:space="0" w:color="auto"/>
        <w:bottom w:val="none" w:sz="0" w:space="0" w:color="auto"/>
        <w:right w:val="none" w:sz="0" w:space="0" w:color="auto"/>
      </w:divBdr>
    </w:div>
    <w:div w:id="491411914">
      <w:bodyDiv w:val="1"/>
      <w:marLeft w:val="0"/>
      <w:marRight w:val="0"/>
      <w:marTop w:val="0"/>
      <w:marBottom w:val="0"/>
      <w:divBdr>
        <w:top w:val="none" w:sz="0" w:space="0" w:color="auto"/>
        <w:left w:val="none" w:sz="0" w:space="0" w:color="auto"/>
        <w:bottom w:val="none" w:sz="0" w:space="0" w:color="auto"/>
        <w:right w:val="none" w:sz="0" w:space="0" w:color="auto"/>
      </w:divBdr>
    </w:div>
    <w:div w:id="491527216">
      <w:bodyDiv w:val="1"/>
      <w:marLeft w:val="0"/>
      <w:marRight w:val="0"/>
      <w:marTop w:val="0"/>
      <w:marBottom w:val="0"/>
      <w:divBdr>
        <w:top w:val="none" w:sz="0" w:space="0" w:color="auto"/>
        <w:left w:val="none" w:sz="0" w:space="0" w:color="auto"/>
        <w:bottom w:val="none" w:sz="0" w:space="0" w:color="auto"/>
        <w:right w:val="none" w:sz="0" w:space="0" w:color="auto"/>
      </w:divBdr>
    </w:div>
    <w:div w:id="492263269">
      <w:bodyDiv w:val="1"/>
      <w:marLeft w:val="0"/>
      <w:marRight w:val="0"/>
      <w:marTop w:val="0"/>
      <w:marBottom w:val="0"/>
      <w:divBdr>
        <w:top w:val="none" w:sz="0" w:space="0" w:color="auto"/>
        <w:left w:val="none" w:sz="0" w:space="0" w:color="auto"/>
        <w:bottom w:val="none" w:sz="0" w:space="0" w:color="auto"/>
        <w:right w:val="none" w:sz="0" w:space="0" w:color="auto"/>
      </w:divBdr>
    </w:div>
    <w:div w:id="492451677">
      <w:bodyDiv w:val="1"/>
      <w:marLeft w:val="0"/>
      <w:marRight w:val="0"/>
      <w:marTop w:val="0"/>
      <w:marBottom w:val="0"/>
      <w:divBdr>
        <w:top w:val="none" w:sz="0" w:space="0" w:color="auto"/>
        <w:left w:val="none" w:sz="0" w:space="0" w:color="auto"/>
        <w:bottom w:val="none" w:sz="0" w:space="0" w:color="auto"/>
        <w:right w:val="none" w:sz="0" w:space="0" w:color="auto"/>
      </w:divBdr>
    </w:div>
    <w:div w:id="492454998">
      <w:bodyDiv w:val="1"/>
      <w:marLeft w:val="0"/>
      <w:marRight w:val="0"/>
      <w:marTop w:val="0"/>
      <w:marBottom w:val="0"/>
      <w:divBdr>
        <w:top w:val="none" w:sz="0" w:space="0" w:color="auto"/>
        <w:left w:val="none" w:sz="0" w:space="0" w:color="auto"/>
        <w:bottom w:val="none" w:sz="0" w:space="0" w:color="auto"/>
        <w:right w:val="none" w:sz="0" w:space="0" w:color="auto"/>
      </w:divBdr>
    </w:div>
    <w:div w:id="492721620">
      <w:bodyDiv w:val="1"/>
      <w:marLeft w:val="0"/>
      <w:marRight w:val="0"/>
      <w:marTop w:val="0"/>
      <w:marBottom w:val="0"/>
      <w:divBdr>
        <w:top w:val="none" w:sz="0" w:space="0" w:color="auto"/>
        <w:left w:val="none" w:sz="0" w:space="0" w:color="auto"/>
        <w:bottom w:val="none" w:sz="0" w:space="0" w:color="auto"/>
        <w:right w:val="none" w:sz="0" w:space="0" w:color="auto"/>
      </w:divBdr>
    </w:div>
    <w:div w:id="492724239">
      <w:bodyDiv w:val="1"/>
      <w:marLeft w:val="0"/>
      <w:marRight w:val="0"/>
      <w:marTop w:val="0"/>
      <w:marBottom w:val="0"/>
      <w:divBdr>
        <w:top w:val="none" w:sz="0" w:space="0" w:color="auto"/>
        <w:left w:val="none" w:sz="0" w:space="0" w:color="auto"/>
        <w:bottom w:val="none" w:sz="0" w:space="0" w:color="auto"/>
        <w:right w:val="none" w:sz="0" w:space="0" w:color="auto"/>
      </w:divBdr>
    </w:div>
    <w:div w:id="492836439">
      <w:bodyDiv w:val="1"/>
      <w:marLeft w:val="0"/>
      <w:marRight w:val="0"/>
      <w:marTop w:val="0"/>
      <w:marBottom w:val="0"/>
      <w:divBdr>
        <w:top w:val="none" w:sz="0" w:space="0" w:color="auto"/>
        <w:left w:val="none" w:sz="0" w:space="0" w:color="auto"/>
        <w:bottom w:val="none" w:sz="0" w:space="0" w:color="auto"/>
        <w:right w:val="none" w:sz="0" w:space="0" w:color="auto"/>
      </w:divBdr>
    </w:div>
    <w:div w:id="492844516">
      <w:bodyDiv w:val="1"/>
      <w:marLeft w:val="0"/>
      <w:marRight w:val="0"/>
      <w:marTop w:val="0"/>
      <w:marBottom w:val="0"/>
      <w:divBdr>
        <w:top w:val="none" w:sz="0" w:space="0" w:color="auto"/>
        <w:left w:val="none" w:sz="0" w:space="0" w:color="auto"/>
        <w:bottom w:val="none" w:sz="0" w:space="0" w:color="auto"/>
        <w:right w:val="none" w:sz="0" w:space="0" w:color="auto"/>
      </w:divBdr>
    </w:div>
    <w:div w:id="492911190">
      <w:bodyDiv w:val="1"/>
      <w:marLeft w:val="0"/>
      <w:marRight w:val="0"/>
      <w:marTop w:val="0"/>
      <w:marBottom w:val="0"/>
      <w:divBdr>
        <w:top w:val="none" w:sz="0" w:space="0" w:color="auto"/>
        <w:left w:val="none" w:sz="0" w:space="0" w:color="auto"/>
        <w:bottom w:val="none" w:sz="0" w:space="0" w:color="auto"/>
        <w:right w:val="none" w:sz="0" w:space="0" w:color="auto"/>
      </w:divBdr>
    </w:div>
    <w:div w:id="493028385">
      <w:bodyDiv w:val="1"/>
      <w:marLeft w:val="0"/>
      <w:marRight w:val="0"/>
      <w:marTop w:val="0"/>
      <w:marBottom w:val="0"/>
      <w:divBdr>
        <w:top w:val="none" w:sz="0" w:space="0" w:color="auto"/>
        <w:left w:val="none" w:sz="0" w:space="0" w:color="auto"/>
        <w:bottom w:val="none" w:sz="0" w:space="0" w:color="auto"/>
        <w:right w:val="none" w:sz="0" w:space="0" w:color="auto"/>
      </w:divBdr>
    </w:div>
    <w:div w:id="493490727">
      <w:bodyDiv w:val="1"/>
      <w:marLeft w:val="0"/>
      <w:marRight w:val="0"/>
      <w:marTop w:val="0"/>
      <w:marBottom w:val="0"/>
      <w:divBdr>
        <w:top w:val="none" w:sz="0" w:space="0" w:color="auto"/>
        <w:left w:val="none" w:sz="0" w:space="0" w:color="auto"/>
        <w:bottom w:val="none" w:sz="0" w:space="0" w:color="auto"/>
        <w:right w:val="none" w:sz="0" w:space="0" w:color="auto"/>
      </w:divBdr>
    </w:div>
    <w:div w:id="493490736">
      <w:bodyDiv w:val="1"/>
      <w:marLeft w:val="0"/>
      <w:marRight w:val="0"/>
      <w:marTop w:val="0"/>
      <w:marBottom w:val="0"/>
      <w:divBdr>
        <w:top w:val="none" w:sz="0" w:space="0" w:color="auto"/>
        <w:left w:val="none" w:sz="0" w:space="0" w:color="auto"/>
        <w:bottom w:val="none" w:sz="0" w:space="0" w:color="auto"/>
        <w:right w:val="none" w:sz="0" w:space="0" w:color="auto"/>
      </w:divBdr>
    </w:div>
    <w:div w:id="493571204">
      <w:bodyDiv w:val="1"/>
      <w:marLeft w:val="0"/>
      <w:marRight w:val="0"/>
      <w:marTop w:val="0"/>
      <w:marBottom w:val="0"/>
      <w:divBdr>
        <w:top w:val="none" w:sz="0" w:space="0" w:color="auto"/>
        <w:left w:val="none" w:sz="0" w:space="0" w:color="auto"/>
        <w:bottom w:val="none" w:sz="0" w:space="0" w:color="auto"/>
        <w:right w:val="none" w:sz="0" w:space="0" w:color="auto"/>
      </w:divBdr>
    </w:div>
    <w:div w:id="494028534">
      <w:bodyDiv w:val="1"/>
      <w:marLeft w:val="0"/>
      <w:marRight w:val="0"/>
      <w:marTop w:val="0"/>
      <w:marBottom w:val="0"/>
      <w:divBdr>
        <w:top w:val="none" w:sz="0" w:space="0" w:color="auto"/>
        <w:left w:val="none" w:sz="0" w:space="0" w:color="auto"/>
        <w:bottom w:val="none" w:sz="0" w:space="0" w:color="auto"/>
        <w:right w:val="none" w:sz="0" w:space="0" w:color="auto"/>
      </w:divBdr>
    </w:div>
    <w:div w:id="494299500">
      <w:bodyDiv w:val="1"/>
      <w:marLeft w:val="0"/>
      <w:marRight w:val="0"/>
      <w:marTop w:val="0"/>
      <w:marBottom w:val="0"/>
      <w:divBdr>
        <w:top w:val="none" w:sz="0" w:space="0" w:color="auto"/>
        <w:left w:val="none" w:sz="0" w:space="0" w:color="auto"/>
        <w:bottom w:val="none" w:sz="0" w:space="0" w:color="auto"/>
        <w:right w:val="none" w:sz="0" w:space="0" w:color="auto"/>
      </w:divBdr>
    </w:div>
    <w:div w:id="494415541">
      <w:bodyDiv w:val="1"/>
      <w:marLeft w:val="0"/>
      <w:marRight w:val="0"/>
      <w:marTop w:val="0"/>
      <w:marBottom w:val="0"/>
      <w:divBdr>
        <w:top w:val="none" w:sz="0" w:space="0" w:color="auto"/>
        <w:left w:val="none" w:sz="0" w:space="0" w:color="auto"/>
        <w:bottom w:val="none" w:sz="0" w:space="0" w:color="auto"/>
        <w:right w:val="none" w:sz="0" w:space="0" w:color="auto"/>
      </w:divBdr>
    </w:div>
    <w:div w:id="494417708">
      <w:bodyDiv w:val="1"/>
      <w:marLeft w:val="0"/>
      <w:marRight w:val="0"/>
      <w:marTop w:val="0"/>
      <w:marBottom w:val="0"/>
      <w:divBdr>
        <w:top w:val="none" w:sz="0" w:space="0" w:color="auto"/>
        <w:left w:val="none" w:sz="0" w:space="0" w:color="auto"/>
        <w:bottom w:val="none" w:sz="0" w:space="0" w:color="auto"/>
        <w:right w:val="none" w:sz="0" w:space="0" w:color="auto"/>
      </w:divBdr>
    </w:div>
    <w:div w:id="494615370">
      <w:bodyDiv w:val="1"/>
      <w:marLeft w:val="0"/>
      <w:marRight w:val="0"/>
      <w:marTop w:val="0"/>
      <w:marBottom w:val="0"/>
      <w:divBdr>
        <w:top w:val="none" w:sz="0" w:space="0" w:color="auto"/>
        <w:left w:val="none" w:sz="0" w:space="0" w:color="auto"/>
        <w:bottom w:val="none" w:sz="0" w:space="0" w:color="auto"/>
        <w:right w:val="none" w:sz="0" w:space="0" w:color="auto"/>
      </w:divBdr>
    </w:div>
    <w:div w:id="494758585">
      <w:bodyDiv w:val="1"/>
      <w:marLeft w:val="0"/>
      <w:marRight w:val="0"/>
      <w:marTop w:val="0"/>
      <w:marBottom w:val="0"/>
      <w:divBdr>
        <w:top w:val="none" w:sz="0" w:space="0" w:color="auto"/>
        <w:left w:val="none" w:sz="0" w:space="0" w:color="auto"/>
        <w:bottom w:val="none" w:sz="0" w:space="0" w:color="auto"/>
        <w:right w:val="none" w:sz="0" w:space="0" w:color="auto"/>
      </w:divBdr>
    </w:div>
    <w:div w:id="494801736">
      <w:bodyDiv w:val="1"/>
      <w:marLeft w:val="0"/>
      <w:marRight w:val="0"/>
      <w:marTop w:val="0"/>
      <w:marBottom w:val="0"/>
      <w:divBdr>
        <w:top w:val="none" w:sz="0" w:space="0" w:color="auto"/>
        <w:left w:val="none" w:sz="0" w:space="0" w:color="auto"/>
        <w:bottom w:val="none" w:sz="0" w:space="0" w:color="auto"/>
        <w:right w:val="none" w:sz="0" w:space="0" w:color="auto"/>
      </w:divBdr>
    </w:div>
    <w:div w:id="494997091">
      <w:bodyDiv w:val="1"/>
      <w:marLeft w:val="0"/>
      <w:marRight w:val="0"/>
      <w:marTop w:val="0"/>
      <w:marBottom w:val="0"/>
      <w:divBdr>
        <w:top w:val="none" w:sz="0" w:space="0" w:color="auto"/>
        <w:left w:val="none" w:sz="0" w:space="0" w:color="auto"/>
        <w:bottom w:val="none" w:sz="0" w:space="0" w:color="auto"/>
        <w:right w:val="none" w:sz="0" w:space="0" w:color="auto"/>
      </w:divBdr>
    </w:div>
    <w:div w:id="495387170">
      <w:bodyDiv w:val="1"/>
      <w:marLeft w:val="0"/>
      <w:marRight w:val="0"/>
      <w:marTop w:val="0"/>
      <w:marBottom w:val="0"/>
      <w:divBdr>
        <w:top w:val="none" w:sz="0" w:space="0" w:color="auto"/>
        <w:left w:val="none" w:sz="0" w:space="0" w:color="auto"/>
        <w:bottom w:val="none" w:sz="0" w:space="0" w:color="auto"/>
        <w:right w:val="none" w:sz="0" w:space="0" w:color="auto"/>
      </w:divBdr>
    </w:div>
    <w:div w:id="495417568">
      <w:bodyDiv w:val="1"/>
      <w:marLeft w:val="0"/>
      <w:marRight w:val="0"/>
      <w:marTop w:val="0"/>
      <w:marBottom w:val="0"/>
      <w:divBdr>
        <w:top w:val="none" w:sz="0" w:space="0" w:color="auto"/>
        <w:left w:val="none" w:sz="0" w:space="0" w:color="auto"/>
        <w:bottom w:val="none" w:sz="0" w:space="0" w:color="auto"/>
        <w:right w:val="none" w:sz="0" w:space="0" w:color="auto"/>
      </w:divBdr>
    </w:div>
    <w:div w:id="495846120">
      <w:bodyDiv w:val="1"/>
      <w:marLeft w:val="0"/>
      <w:marRight w:val="0"/>
      <w:marTop w:val="0"/>
      <w:marBottom w:val="0"/>
      <w:divBdr>
        <w:top w:val="none" w:sz="0" w:space="0" w:color="auto"/>
        <w:left w:val="none" w:sz="0" w:space="0" w:color="auto"/>
        <w:bottom w:val="none" w:sz="0" w:space="0" w:color="auto"/>
        <w:right w:val="none" w:sz="0" w:space="0" w:color="auto"/>
      </w:divBdr>
    </w:div>
    <w:div w:id="495875729">
      <w:bodyDiv w:val="1"/>
      <w:marLeft w:val="0"/>
      <w:marRight w:val="0"/>
      <w:marTop w:val="0"/>
      <w:marBottom w:val="0"/>
      <w:divBdr>
        <w:top w:val="none" w:sz="0" w:space="0" w:color="auto"/>
        <w:left w:val="none" w:sz="0" w:space="0" w:color="auto"/>
        <w:bottom w:val="none" w:sz="0" w:space="0" w:color="auto"/>
        <w:right w:val="none" w:sz="0" w:space="0" w:color="auto"/>
      </w:divBdr>
    </w:div>
    <w:div w:id="495925279">
      <w:bodyDiv w:val="1"/>
      <w:marLeft w:val="0"/>
      <w:marRight w:val="0"/>
      <w:marTop w:val="0"/>
      <w:marBottom w:val="0"/>
      <w:divBdr>
        <w:top w:val="none" w:sz="0" w:space="0" w:color="auto"/>
        <w:left w:val="none" w:sz="0" w:space="0" w:color="auto"/>
        <w:bottom w:val="none" w:sz="0" w:space="0" w:color="auto"/>
        <w:right w:val="none" w:sz="0" w:space="0" w:color="auto"/>
      </w:divBdr>
    </w:div>
    <w:div w:id="495927186">
      <w:bodyDiv w:val="1"/>
      <w:marLeft w:val="0"/>
      <w:marRight w:val="0"/>
      <w:marTop w:val="0"/>
      <w:marBottom w:val="0"/>
      <w:divBdr>
        <w:top w:val="none" w:sz="0" w:space="0" w:color="auto"/>
        <w:left w:val="none" w:sz="0" w:space="0" w:color="auto"/>
        <w:bottom w:val="none" w:sz="0" w:space="0" w:color="auto"/>
        <w:right w:val="none" w:sz="0" w:space="0" w:color="auto"/>
      </w:divBdr>
    </w:div>
    <w:div w:id="496000870">
      <w:bodyDiv w:val="1"/>
      <w:marLeft w:val="0"/>
      <w:marRight w:val="0"/>
      <w:marTop w:val="0"/>
      <w:marBottom w:val="0"/>
      <w:divBdr>
        <w:top w:val="none" w:sz="0" w:space="0" w:color="auto"/>
        <w:left w:val="none" w:sz="0" w:space="0" w:color="auto"/>
        <w:bottom w:val="none" w:sz="0" w:space="0" w:color="auto"/>
        <w:right w:val="none" w:sz="0" w:space="0" w:color="auto"/>
      </w:divBdr>
    </w:div>
    <w:div w:id="496044611">
      <w:bodyDiv w:val="1"/>
      <w:marLeft w:val="0"/>
      <w:marRight w:val="0"/>
      <w:marTop w:val="0"/>
      <w:marBottom w:val="0"/>
      <w:divBdr>
        <w:top w:val="none" w:sz="0" w:space="0" w:color="auto"/>
        <w:left w:val="none" w:sz="0" w:space="0" w:color="auto"/>
        <w:bottom w:val="none" w:sz="0" w:space="0" w:color="auto"/>
        <w:right w:val="none" w:sz="0" w:space="0" w:color="auto"/>
      </w:divBdr>
    </w:div>
    <w:div w:id="496270234">
      <w:bodyDiv w:val="1"/>
      <w:marLeft w:val="0"/>
      <w:marRight w:val="0"/>
      <w:marTop w:val="0"/>
      <w:marBottom w:val="0"/>
      <w:divBdr>
        <w:top w:val="none" w:sz="0" w:space="0" w:color="auto"/>
        <w:left w:val="none" w:sz="0" w:space="0" w:color="auto"/>
        <w:bottom w:val="none" w:sz="0" w:space="0" w:color="auto"/>
        <w:right w:val="none" w:sz="0" w:space="0" w:color="auto"/>
      </w:divBdr>
    </w:div>
    <w:div w:id="496305470">
      <w:bodyDiv w:val="1"/>
      <w:marLeft w:val="0"/>
      <w:marRight w:val="0"/>
      <w:marTop w:val="0"/>
      <w:marBottom w:val="0"/>
      <w:divBdr>
        <w:top w:val="none" w:sz="0" w:space="0" w:color="auto"/>
        <w:left w:val="none" w:sz="0" w:space="0" w:color="auto"/>
        <w:bottom w:val="none" w:sz="0" w:space="0" w:color="auto"/>
        <w:right w:val="none" w:sz="0" w:space="0" w:color="auto"/>
      </w:divBdr>
    </w:div>
    <w:div w:id="496652748">
      <w:bodyDiv w:val="1"/>
      <w:marLeft w:val="0"/>
      <w:marRight w:val="0"/>
      <w:marTop w:val="0"/>
      <w:marBottom w:val="0"/>
      <w:divBdr>
        <w:top w:val="none" w:sz="0" w:space="0" w:color="auto"/>
        <w:left w:val="none" w:sz="0" w:space="0" w:color="auto"/>
        <w:bottom w:val="none" w:sz="0" w:space="0" w:color="auto"/>
        <w:right w:val="none" w:sz="0" w:space="0" w:color="auto"/>
      </w:divBdr>
    </w:div>
    <w:div w:id="496657291">
      <w:bodyDiv w:val="1"/>
      <w:marLeft w:val="0"/>
      <w:marRight w:val="0"/>
      <w:marTop w:val="0"/>
      <w:marBottom w:val="0"/>
      <w:divBdr>
        <w:top w:val="none" w:sz="0" w:space="0" w:color="auto"/>
        <w:left w:val="none" w:sz="0" w:space="0" w:color="auto"/>
        <w:bottom w:val="none" w:sz="0" w:space="0" w:color="auto"/>
        <w:right w:val="none" w:sz="0" w:space="0" w:color="auto"/>
      </w:divBdr>
    </w:div>
    <w:div w:id="496767516">
      <w:bodyDiv w:val="1"/>
      <w:marLeft w:val="0"/>
      <w:marRight w:val="0"/>
      <w:marTop w:val="0"/>
      <w:marBottom w:val="0"/>
      <w:divBdr>
        <w:top w:val="none" w:sz="0" w:space="0" w:color="auto"/>
        <w:left w:val="none" w:sz="0" w:space="0" w:color="auto"/>
        <w:bottom w:val="none" w:sz="0" w:space="0" w:color="auto"/>
        <w:right w:val="none" w:sz="0" w:space="0" w:color="auto"/>
      </w:divBdr>
    </w:div>
    <w:div w:id="496848169">
      <w:bodyDiv w:val="1"/>
      <w:marLeft w:val="0"/>
      <w:marRight w:val="0"/>
      <w:marTop w:val="0"/>
      <w:marBottom w:val="0"/>
      <w:divBdr>
        <w:top w:val="none" w:sz="0" w:space="0" w:color="auto"/>
        <w:left w:val="none" w:sz="0" w:space="0" w:color="auto"/>
        <w:bottom w:val="none" w:sz="0" w:space="0" w:color="auto"/>
        <w:right w:val="none" w:sz="0" w:space="0" w:color="auto"/>
      </w:divBdr>
    </w:div>
    <w:div w:id="497116107">
      <w:bodyDiv w:val="1"/>
      <w:marLeft w:val="0"/>
      <w:marRight w:val="0"/>
      <w:marTop w:val="0"/>
      <w:marBottom w:val="0"/>
      <w:divBdr>
        <w:top w:val="none" w:sz="0" w:space="0" w:color="auto"/>
        <w:left w:val="none" w:sz="0" w:space="0" w:color="auto"/>
        <w:bottom w:val="none" w:sz="0" w:space="0" w:color="auto"/>
        <w:right w:val="none" w:sz="0" w:space="0" w:color="auto"/>
      </w:divBdr>
    </w:div>
    <w:div w:id="497501998">
      <w:bodyDiv w:val="1"/>
      <w:marLeft w:val="0"/>
      <w:marRight w:val="0"/>
      <w:marTop w:val="0"/>
      <w:marBottom w:val="0"/>
      <w:divBdr>
        <w:top w:val="none" w:sz="0" w:space="0" w:color="auto"/>
        <w:left w:val="none" w:sz="0" w:space="0" w:color="auto"/>
        <w:bottom w:val="none" w:sz="0" w:space="0" w:color="auto"/>
        <w:right w:val="none" w:sz="0" w:space="0" w:color="auto"/>
      </w:divBdr>
    </w:div>
    <w:div w:id="498085025">
      <w:bodyDiv w:val="1"/>
      <w:marLeft w:val="0"/>
      <w:marRight w:val="0"/>
      <w:marTop w:val="0"/>
      <w:marBottom w:val="0"/>
      <w:divBdr>
        <w:top w:val="none" w:sz="0" w:space="0" w:color="auto"/>
        <w:left w:val="none" w:sz="0" w:space="0" w:color="auto"/>
        <w:bottom w:val="none" w:sz="0" w:space="0" w:color="auto"/>
        <w:right w:val="none" w:sz="0" w:space="0" w:color="auto"/>
      </w:divBdr>
    </w:div>
    <w:div w:id="498159507">
      <w:bodyDiv w:val="1"/>
      <w:marLeft w:val="0"/>
      <w:marRight w:val="0"/>
      <w:marTop w:val="0"/>
      <w:marBottom w:val="0"/>
      <w:divBdr>
        <w:top w:val="none" w:sz="0" w:space="0" w:color="auto"/>
        <w:left w:val="none" w:sz="0" w:space="0" w:color="auto"/>
        <w:bottom w:val="none" w:sz="0" w:space="0" w:color="auto"/>
        <w:right w:val="none" w:sz="0" w:space="0" w:color="auto"/>
      </w:divBdr>
    </w:div>
    <w:div w:id="498276179">
      <w:bodyDiv w:val="1"/>
      <w:marLeft w:val="0"/>
      <w:marRight w:val="0"/>
      <w:marTop w:val="0"/>
      <w:marBottom w:val="0"/>
      <w:divBdr>
        <w:top w:val="none" w:sz="0" w:space="0" w:color="auto"/>
        <w:left w:val="none" w:sz="0" w:space="0" w:color="auto"/>
        <w:bottom w:val="none" w:sz="0" w:space="0" w:color="auto"/>
        <w:right w:val="none" w:sz="0" w:space="0" w:color="auto"/>
      </w:divBdr>
    </w:div>
    <w:div w:id="498350254">
      <w:bodyDiv w:val="1"/>
      <w:marLeft w:val="0"/>
      <w:marRight w:val="0"/>
      <w:marTop w:val="0"/>
      <w:marBottom w:val="0"/>
      <w:divBdr>
        <w:top w:val="none" w:sz="0" w:space="0" w:color="auto"/>
        <w:left w:val="none" w:sz="0" w:space="0" w:color="auto"/>
        <w:bottom w:val="none" w:sz="0" w:space="0" w:color="auto"/>
        <w:right w:val="none" w:sz="0" w:space="0" w:color="auto"/>
      </w:divBdr>
    </w:div>
    <w:div w:id="498542806">
      <w:bodyDiv w:val="1"/>
      <w:marLeft w:val="0"/>
      <w:marRight w:val="0"/>
      <w:marTop w:val="0"/>
      <w:marBottom w:val="0"/>
      <w:divBdr>
        <w:top w:val="none" w:sz="0" w:space="0" w:color="auto"/>
        <w:left w:val="none" w:sz="0" w:space="0" w:color="auto"/>
        <w:bottom w:val="none" w:sz="0" w:space="0" w:color="auto"/>
        <w:right w:val="none" w:sz="0" w:space="0" w:color="auto"/>
      </w:divBdr>
    </w:div>
    <w:div w:id="499080238">
      <w:bodyDiv w:val="1"/>
      <w:marLeft w:val="0"/>
      <w:marRight w:val="0"/>
      <w:marTop w:val="0"/>
      <w:marBottom w:val="0"/>
      <w:divBdr>
        <w:top w:val="none" w:sz="0" w:space="0" w:color="auto"/>
        <w:left w:val="none" w:sz="0" w:space="0" w:color="auto"/>
        <w:bottom w:val="none" w:sz="0" w:space="0" w:color="auto"/>
        <w:right w:val="none" w:sz="0" w:space="0" w:color="auto"/>
      </w:divBdr>
    </w:div>
    <w:div w:id="499083205">
      <w:bodyDiv w:val="1"/>
      <w:marLeft w:val="0"/>
      <w:marRight w:val="0"/>
      <w:marTop w:val="0"/>
      <w:marBottom w:val="0"/>
      <w:divBdr>
        <w:top w:val="none" w:sz="0" w:space="0" w:color="auto"/>
        <w:left w:val="none" w:sz="0" w:space="0" w:color="auto"/>
        <w:bottom w:val="none" w:sz="0" w:space="0" w:color="auto"/>
        <w:right w:val="none" w:sz="0" w:space="0" w:color="auto"/>
      </w:divBdr>
    </w:div>
    <w:div w:id="499393474">
      <w:bodyDiv w:val="1"/>
      <w:marLeft w:val="0"/>
      <w:marRight w:val="0"/>
      <w:marTop w:val="0"/>
      <w:marBottom w:val="0"/>
      <w:divBdr>
        <w:top w:val="none" w:sz="0" w:space="0" w:color="auto"/>
        <w:left w:val="none" w:sz="0" w:space="0" w:color="auto"/>
        <w:bottom w:val="none" w:sz="0" w:space="0" w:color="auto"/>
        <w:right w:val="none" w:sz="0" w:space="0" w:color="auto"/>
      </w:divBdr>
    </w:div>
    <w:div w:id="499731500">
      <w:bodyDiv w:val="1"/>
      <w:marLeft w:val="0"/>
      <w:marRight w:val="0"/>
      <w:marTop w:val="0"/>
      <w:marBottom w:val="0"/>
      <w:divBdr>
        <w:top w:val="none" w:sz="0" w:space="0" w:color="auto"/>
        <w:left w:val="none" w:sz="0" w:space="0" w:color="auto"/>
        <w:bottom w:val="none" w:sz="0" w:space="0" w:color="auto"/>
        <w:right w:val="none" w:sz="0" w:space="0" w:color="auto"/>
      </w:divBdr>
    </w:div>
    <w:div w:id="499809390">
      <w:bodyDiv w:val="1"/>
      <w:marLeft w:val="0"/>
      <w:marRight w:val="0"/>
      <w:marTop w:val="0"/>
      <w:marBottom w:val="0"/>
      <w:divBdr>
        <w:top w:val="none" w:sz="0" w:space="0" w:color="auto"/>
        <w:left w:val="none" w:sz="0" w:space="0" w:color="auto"/>
        <w:bottom w:val="none" w:sz="0" w:space="0" w:color="auto"/>
        <w:right w:val="none" w:sz="0" w:space="0" w:color="auto"/>
      </w:divBdr>
    </w:div>
    <w:div w:id="499850711">
      <w:bodyDiv w:val="1"/>
      <w:marLeft w:val="0"/>
      <w:marRight w:val="0"/>
      <w:marTop w:val="0"/>
      <w:marBottom w:val="0"/>
      <w:divBdr>
        <w:top w:val="none" w:sz="0" w:space="0" w:color="auto"/>
        <w:left w:val="none" w:sz="0" w:space="0" w:color="auto"/>
        <w:bottom w:val="none" w:sz="0" w:space="0" w:color="auto"/>
        <w:right w:val="none" w:sz="0" w:space="0" w:color="auto"/>
      </w:divBdr>
    </w:div>
    <w:div w:id="500049956">
      <w:bodyDiv w:val="1"/>
      <w:marLeft w:val="0"/>
      <w:marRight w:val="0"/>
      <w:marTop w:val="0"/>
      <w:marBottom w:val="0"/>
      <w:divBdr>
        <w:top w:val="none" w:sz="0" w:space="0" w:color="auto"/>
        <w:left w:val="none" w:sz="0" w:space="0" w:color="auto"/>
        <w:bottom w:val="none" w:sz="0" w:space="0" w:color="auto"/>
        <w:right w:val="none" w:sz="0" w:space="0" w:color="auto"/>
      </w:divBdr>
    </w:div>
    <w:div w:id="500125370">
      <w:bodyDiv w:val="1"/>
      <w:marLeft w:val="0"/>
      <w:marRight w:val="0"/>
      <w:marTop w:val="0"/>
      <w:marBottom w:val="0"/>
      <w:divBdr>
        <w:top w:val="none" w:sz="0" w:space="0" w:color="auto"/>
        <w:left w:val="none" w:sz="0" w:space="0" w:color="auto"/>
        <w:bottom w:val="none" w:sz="0" w:space="0" w:color="auto"/>
        <w:right w:val="none" w:sz="0" w:space="0" w:color="auto"/>
      </w:divBdr>
    </w:div>
    <w:div w:id="500202010">
      <w:bodyDiv w:val="1"/>
      <w:marLeft w:val="0"/>
      <w:marRight w:val="0"/>
      <w:marTop w:val="0"/>
      <w:marBottom w:val="0"/>
      <w:divBdr>
        <w:top w:val="none" w:sz="0" w:space="0" w:color="auto"/>
        <w:left w:val="none" w:sz="0" w:space="0" w:color="auto"/>
        <w:bottom w:val="none" w:sz="0" w:space="0" w:color="auto"/>
        <w:right w:val="none" w:sz="0" w:space="0" w:color="auto"/>
      </w:divBdr>
    </w:div>
    <w:div w:id="500857153">
      <w:bodyDiv w:val="1"/>
      <w:marLeft w:val="0"/>
      <w:marRight w:val="0"/>
      <w:marTop w:val="0"/>
      <w:marBottom w:val="0"/>
      <w:divBdr>
        <w:top w:val="none" w:sz="0" w:space="0" w:color="auto"/>
        <w:left w:val="none" w:sz="0" w:space="0" w:color="auto"/>
        <w:bottom w:val="none" w:sz="0" w:space="0" w:color="auto"/>
        <w:right w:val="none" w:sz="0" w:space="0" w:color="auto"/>
      </w:divBdr>
    </w:div>
    <w:div w:id="500897092">
      <w:bodyDiv w:val="1"/>
      <w:marLeft w:val="0"/>
      <w:marRight w:val="0"/>
      <w:marTop w:val="0"/>
      <w:marBottom w:val="0"/>
      <w:divBdr>
        <w:top w:val="none" w:sz="0" w:space="0" w:color="auto"/>
        <w:left w:val="none" w:sz="0" w:space="0" w:color="auto"/>
        <w:bottom w:val="none" w:sz="0" w:space="0" w:color="auto"/>
        <w:right w:val="none" w:sz="0" w:space="0" w:color="auto"/>
      </w:divBdr>
    </w:div>
    <w:div w:id="501117739">
      <w:bodyDiv w:val="1"/>
      <w:marLeft w:val="0"/>
      <w:marRight w:val="0"/>
      <w:marTop w:val="0"/>
      <w:marBottom w:val="0"/>
      <w:divBdr>
        <w:top w:val="none" w:sz="0" w:space="0" w:color="auto"/>
        <w:left w:val="none" w:sz="0" w:space="0" w:color="auto"/>
        <w:bottom w:val="none" w:sz="0" w:space="0" w:color="auto"/>
        <w:right w:val="none" w:sz="0" w:space="0" w:color="auto"/>
      </w:divBdr>
    </w:div>
    <w:div w:id="501160137">
      <w:bodyDiv w:val="1"/>
      <w:marLeft w:val="0"/>
      <w:marRight w:val="0"/>
      <w:marTop w:val="0"/>
      <w:marBottom w:val="0"/>
      <w:divBdr>
        <w:top w:val="none" w:sz="0" w:space="0" w:color="auto"/>
        <w:left w:val="none" w:sz="0" w:space="0" w:color="auto"/>
        <w:bottom w:val="none" w:sz="0" w:space="0" w:color="auto"/>
        <w:right w:val="none" w:sz="0" w:space="0" w:color="auto"/>
      </w:divBdr>
    </w:div>
    <w:div w:id="501164455">
      <w:bodyDiv w:val="1"/>
      <w:marLeft w:val="0"/>
      <w:marRight w:val="0"/>
      <w:marTop w:val="0"/>
      <w:marBottom w:val="0"/>
      <w:divBdr>
        <w:top w:val="none" w:sz="0" w:space="0" w:color="auto"/>
        <w:left w:val="none" w:sz="0" w:space="0" w:color="auto"/>
        <w:bottom w:val="none" w:sz="0" w:space="0" w:color="auto"/>
        <w:right w:val="none" w:sz="0" w:space="0" w:color="auto"/>
      </w:divBdr>
    </w:div>
    <w:div w:id="501311024">
      <w:bodyDiv w:val="1"/>
      <w:marLeft w:val="0"/>
      <w:marRight w:val="0"/>
      <w:marTop w:val="0"/>
      <w:marBottom w:val="0"/>
      <w:divBdr>
        <w:top w:val="none" w:sz="0" w:space="0" w:color="auto"/>
        <w:left w:val="none" w:sz="0" w:space="0" w:color="auto"/>
        <w:bottom w:val="none" w:sz="0" w:space="0" w:color="auto"/>
        <w:right w:val="none" w:sz="0" w:space="0" w:color="auto"/>
      </w:divBdr>
    </w:div>
    <w:div w:id="501511640">
      <w:bodyDiv w:val="1"/>
      <w:marLeft w:val="0"/>
      <w:marRight w:val="0"/>
      <w:marTop w:val="0"/>
      <w:marBottom w:val="0"/>
      <w:divBdr>
        <w:top w:val="none" w:sz="0" w:space="0" w:color="auto"/>
        <w:left w:val="none" w:sz="0" w:space="0" w:color="auto"/>
        <w:bottom w:val="none" w:sz="0" w:space="0" w:color="auto"/>
        <w:right w:val="none" w:sz="0" w:space="0" w:color="auto"/>
      </w:divBdr>
    </w:div>
    <w:div w:id="502091748">
      <w:bodyDiv w:val="1"/>
      <w:marLeft w:val="0"/>
      <w:marRight w:val="0"/>
      <w:marTop w:val="0"/>
      <w:marBottom w:val="0"/>
      <w:divBdr>
        <w:top w:val="none" w:sz="0" w:space="0" w:color="auto"/>
        <w:left w:val="none" w:sz="0" w:space="0" w:color="auto"/>
        <w:bottom w:val="none" w:sz="0" w:space="0" w:color="auto"/>
        <w:right w:val="none" w:sz="0" w:space="0" w:color="auto"/>
      </w:divBdr>
    </w:div>
    <w:div w:id="502283675">
      <w:bodyDiv w:val="1"/>
      <w:marLeft w:val="0"/>
      <w:marRight w:val="0"/>
      <w:marTop w:val="0"/>
      <w:marBottom w:val="0"/>
      <w:divBdr>
        <w:top w:val="none" w:sz="0" w:space="0" w:color="auto"/>
        <w:left w:val="none" w:sz="0" w:space="0" w:color="auto"/>
        <w:bottom w:val="none" w:sz="0" w:space="0" w:color="auto"/>
        <w:right w:val="none" w:sz="0" w:space="0" w:color="auto"/>
      </w:divBdr>
    </w:div>
    <w:div w:id="502362122">
      <w:bodyDiv w:val="1"/>
      <w:marLeft w:val="0"/>
      <w:marRight w:val="0"/>
      <w:marTop w:val="0"/>
      <w:marBottom w:val="0"/>
      <w:divBdr>
        <w:top w:val="none" w:sz="0" w:space="0" w:color="auto"/>
        <w:left w:val="none" w:sz="0" w:space="0" w:color="auto"/>
        <w:bottom w:val="none" w:sz="0" w:space="0" w:color="auto"/>
        <w:right w:val="none" w:sz="0" w:space="0" w:color="auto"/>
      </w:divBdr>
    </w:div>
    <w:div w:id="502479341">
      <w:bodyDiv w:val="1"/>
      <w:marLeft w:val="0"/>
      <w:marRight w:val="0"/>
      <w:marTop w:val="0"/>
      <w:marBottom w:val="0"/>
      <w:divBdr>
        <w:top w:val="none" w:sz="0" w:space="0" w:color="auto"/>
        <w:left w:val="none" w:sz="0" w:space="0" w:color="auto"/>
        <w:bottom w:val="none" w:sz="0" w:space="0" w:color="auto"/>
        <w:right w:val="none" w:sz="0" w:space="0" w:color="auto"/>
      </w:divBdr>
    </w:div>
    <w:div w:id="503008620">
      <w:bodyDiv w:val="1"/>
      <w:marLeft w:val="0"/>
      <w:marRight w:val="0"/>
      <w:marTop w:val="0"/>
      <w:marBottom w:val="0"/>
      <w:divBdr>
        <w:top w:val="none" w:sz="0" w:space="0" w:color="auto"/>
        <w:left w:val="none" w:sz="0" w:space="0" w:color="auto"/>
        <w:bottom w:val="none" w:sz="0" w:space="0" w:color="auto"/>
        <w:right w:val="none" w:sz="0" w:space="0" w:color="auto"/>
      </w:divBdr>
    </w:div>
    <w:div w:id="503202028">
      <w:bodyDiv w:val="1"/>
      <w:marLeft w:val="0"/>
      <w:marRight w:val="0"/>
      <w:marTop w:val="0"/>
      <w:marBottom w:val="0"/>
      <w:divBdr>
        <w:top w:val="none" w:sz="0" w:space="0" w:color="auto"/>
        <w:left w:val="none" w:sz="0" w:space="0" w:color="auto"/>
        <w:bottom w:val="none" w:sz="0" w:space="0" w:color="auto"/>
        <w:right w:val="none" w:sz="0" w:space="0" w:color="auto"/>
      </w:divBdr>
    </w:div>
    <w:div w:id="503324141">
      <w:bodyDiv w:val="1"/>
      <w:marLeft w:val="0"/>
      <w:marRight w:val="0"/>
      <w:marTop w:val="0"/>
      <w:marBottom w:val="0"/>
      <w:divBdr>
        <w:top w:val="none" w:sz="0" w:space="0" w:color="auto"/>
        <w:left w:val="none" w:sz="0" w:space="0" w:color="auto"/>
        <w:bottom w:val="none" w:sz="0" w:space="0" w:color="auto"/>
        <w:right w:val="none" w:sz="0" w:space="0" w:color="auto"/>
      </w:divBdr>
    </w:div>
    <w:div w:id="503325869">
      <w:bodyDiv w:val="1"/>
      <w:marLeft w:val="0"/>
      <w:marRight w:val="0"/>
      <w:marTop w:val="0"/>
      <w:marBottom w:val="0"/>
      <w:divBdr>
        <w:top w:val="none" w:sz="0" w:space="0" w:color="auto"/>
        <w:left w:val="none" w:sz="0" w:space="0" w:color="auto"/>
        <w:bottom w:val="none" w:sz="0" w:space="0" w:color="auto"/>
        <w:right w:val="none" w:sz="0" w:space="0" w:color="auto"/>
      </w:divBdr>
    </w:div>
    <w:div w:id="503741564">
      <w:bodyDiv w:val="1"/>
      <w:marLeft w:val="0"/>
      <w:marRight w:val="0"/>
      <w:marTop w:val="0"/>
      <w:marBottom w:val="0"/>
      <w:divBdr>
        <w:top w:val="none" w:sz="0" w:space="0" w:color="auto"/>
        <w:left w:val="none" w:sz="0" w:space="0" w:color="auto"/>
        <w:bottom w:val="none" w:sz="0" w:space="0" w:color="auto"/>
        <w:right w:val="none" w:sz="0" w:space="0" w:color="auto"/>
      </w:divBdr>
    </w:div>
    <w:div w:id="503786579">
      <w:bodyDiv w:val="1"/>
      <w:marLeft w:val="0"/>
      <w:marRight w:val="0"/>
      <w:marTop w:val="0"/>
      <w:marBottom w:val="0"/>
      <w:divBdr>
        <w:top w:val="none" w:sz="0" w:space="0" w:color="auto"/>
        <w:left w:val="none" w:sz="0" w:space="0" w:color="auto"/>
        <w:bottom w:val="none" w:sz="0" w:space="0" w:color="auto"/>
        <w:right w:val="none" w:sz="0" w:space="0" w:color="auto"/>
      </w:divBdr>
    </w:div>
    <w:div w:id="503862646">
      <w:bodyDiv w:val="1"/>
      <w:marLeft w:val="0"/>
      <w:marRight w:val="0"/>
      <w:marTop w:val="0"/>
      <w:marBottom w:val="0"/>
      <w:divBdr>
        <w:top w:val="none" w:sz="0" w:space="0" w:color="auto"/>
        <w:left w:val="none" w:sz="0" w:space="0" w:color="auto"/>
        <w:bottom w:val="none" w:sz="0" w:space="0" w:color="auto"/>
        <w:right w:val="none" w:sz="0" w:space="0" w:color="auto"/>
      </w:divBdr>
    </w:div>
    <w:div w:id="504053636">
      <w:bodyDiv w:val="1"/>
      <w:marLeft w:val="0"/>
      <w:marRight w:val="0"/>
      <w:marTop w:val="0"/>
      <w:marBottom w:val="0"/>
      <w:divBdr>
        <w:top w:val="none" w:sz="0" w:space="0" w:color="auto"/>
        <w:left w:val="none" w:sz="0" w:space="0" w:color="auto"/>
        <w:bottom w:val="none" w:sz="0" w:space="0" w:color="auto"/>
        <w:right w:val="none" w:sz="0" w:space="0" w:color="auto"/>
      </w:divBdr>
    </w:div>
    <w:div w:id="504443429">
      <w:bodyDiv w:val="1"/>
      <w:marLeft w:val="0"/>
      <w:marRight w:val="0"/>
      <w:marTop w:val="0"/>
      <w:marBottom w:val="0"/>
      <w:divBdr>
        <w:top w:val="none" w:sz="0" w:space="0" w:color="auto"/>
        <w:left w:val="none" w:sz="0" w:space="0" w:color="auto"/>
        <w:bottom w:val="none" w:sz="0" w:space="0" w:color="auto"/>
        <w:right w:val="none" w:sz="0" w:space="0" w:color="auto"/>
      </w:divBdr>
    </w:div>
    <w:div w:id="504515770">
      <w:bodyDiv w:val="1"/>
      <w:marLeft w:val="0"/>
      <w:marRight w:val="0"/>
      <w:marTop w:val="0"/>
      <w:marBottom w:val="0"/>
      <w:divBdr>
        <w:top w:val="none" w:sz="0" w:space="0" w:color="auto"/>
        <w:left w:val="none" w:sz="0" w:space="0" w:color="auto"/>
        <w:bottom w:val="none" w:sz="0" w:space="0" w:color="auto"/>
        <w:right w:val="none" w:sz="0" w:space="0" w:color="auto"/>
      </w:divBdr>
    </w:div>
    <w:div w:id="504517679">
      <w:bodyDiv w:val="1"/>
      <w:marLeft w:val="0"/>
      <w:marRight w:val="0"/>
      <w:marTop w:val="0"/>
      <w:marBottom w:val="0"/>
      <w:divBdr>
        <w:top w:val="none" w:sz="0" w:space="0" w:color="auto"/>
        <w:left w:val="none" w:sz="0" w:space="0" w:color="auto"/>
        <w:bottom w:val="none" w:sz="0" w:space="0" w:color="auto"/>
        <w:right w:val="none" w:sz="0" w:space="0" w:color="auto"/>
      </w:divBdr>
    </w:div>
    <w:div w:id="504638475">
      <w:bodyDiv w:val="1"/>
      <w:marLeft w:val="0"/>
      <w:marRight w:val="0"/>
      <w:marTop w:val="0"/>
      <w:marBottom w:val="0"/>
      <w:divBdr>
        <w:top w:val="none" w:sz="0" w:space="0" w:color="auto"/>
        <w:left w:val="none" w:sz="0" w:space="0" w:color="auto"/>
        <w:bottom w:val="none" w:sz="0" w:space="0" w:color="auto"/>
        <w:right w:val="none" w:sz="0" w:space="0" w:color="auto"/>
      </w:divBdr>
    </w:div>
    <w:div w:id="504785304">
      <w:bodyDiv w:val="1"/>
      <w:marLeft w:val="0"/>
      <w:marRight w:val="0"/>
      <w:marTop w:val="0"/>
      <w:marBottom w:val="0"/>
      <w:divBdr>
        <w:top w:val="none" w:sz="0" w:space="0" w:color="auto"/>
        <w:left w:val="none" w:sz="0" w:space="0" w:color="auto"/>
        <w:bottom w:val="none" w:sz="0" w:space="0" w:color="auto"/>
        <w:right w:val="none" w:sz="0" w:space="0" w:color="auto"/>
      </w:divBdr>
    </w:div>
    <w:div w:id="505362540">
      <w:bodyDiv w:val="1"/>
      <w:marLeft w:val="0"/>
      <w:marRight w:val="0"/>
      <w:marTop w:val="0"/>
      <w:marBottom w:val="0"/>
      <w:divBdr>
        <w:top w:val="none" w:sz="0" w:space="0" w:color="auto"/>
        <w:left w:val="none" w:sz="0" w:space="0" w:color="auto"/>
        <w:bottom w:val="none" w:sz="0" w:space="0" w:color="auto"/>
        <w:right w:val="none" w:sz="0" w:space="0" w:color="auto"/>
      </w:divBdr>
    </w:div>
    <w:div w:id="505750997">
      <w:bodyDiv w:val="1"/>
      <w:marLeft w:val="0"/>
      <w:marRight w:val="0"/>
      <w:marTop w:val="0"/>
      <w:marBottom w:val="0"/>
      <w:divBdr>
        <w:top w:val="none" w:sz="0" w:space="0" w:color="auto"/>
        <w:left w:val="none" w:sz="0" w:space="0" w:color="auto"/>
        <w:bottom w:val="none" w:sz="0" w:space="0" w:color="auto"/>
        <w:right w:val="none" w:sz="0" w:space="0" w:color="auto"/>
      </w:divBdr>
    </w:div>
    <w:div w:id="505900252">
      <w:bodyDiv w:val="1"/>
      <w:marLeft w:val="0"/>
      <w:marRight w:val="0"/>
      <w:marTop w:val="0"/>
      <w:marBottom w:val="0"/>
      <w:divBdr>
        <w:top w:val="none" w:sz="0" w:space="0" w:color="auto"/>
        <w:left w:val="none" w:sz="0" w:space="0" w:color="auto"/>
        <w:bottom w:val="none" w:sz="0" w:space="0" w:color="auto"/>
        <w:right w:val="none" w:sz="0" w:space="0" w:color="auto"/>
      </w:divBdr>
    </w:div>
    <w:div w:id="506016661">
      <w:bodyDiv w:val="1"/>
      <w:marLeft w:val="0"/>
      <w:marRight w:val="0"/>
      <w:marTop w:val="0"/>
      <w:marBottom w:val="0"/>
      <w:divBdr>
        <w:top w:val="none" w:sz="0" w:space="0" w:color="auto"/>
        <w:left w:val="none" w:sz="0" w:space="0" w:color="auto"/>
        <w:bottom w:val="none" w:sz="0" w:space="0" w:color="auto"/>
        <w:right w:val="none" w:sz="0" w:space="0" w:color="auto"/>
      </w:divBdr>
    </w:div>
    <w:div w:id="506137901">
      <w:bodyDiv w:val="1"/>
      <w:marLeft w:val="0"/>
      <w:marRight w:val="0"/>
      <w:marTop w:val="0"/>
      <w:marBottom w:val="0"/>
      <w:divBdr>
        <w:top w:val="none" w:sz="0" w:space="0" w:color="auto"/>
        <w:left w:val="none" w:sz="0" w:space="0" w:color="auto"/>
        <w:bottom w:val="none" w:sz="0" w:space="0" w:color="auto"/>
        <w:right w:val="none" w:sz="0" w:space="0" w:color="auto"/>
      </w:divBdr>
    </w:div>
    <w:div w:id="506289995">
      <w:bodyDiv w:val="1"/>
      <w:marLeft w:val="0"/>
      <w:marRight w:val="0"/>
      <w:marTop w:val="0"/>
      <w:marBottom w:val="0"/>
      <w:divBdr>
        <w:top w:val="none" w:sz="0" w:space="0" w:color="auto"/>
        <w:left w:val="none" w:sz="0" w:space="0" w:color="auto"/>
        <w:bottom w:val="none" w:sz="0" w:space="0" w:color="auto"/>
        <w:right w:val="none" w:sz="0" w:space="0" w:color="auto"/>
      </w:divBdr>
    </w:div>
    <w:div w:id="506291751">
      <w:bodyDiv w:val="1"/>
      <w:marLeft w:val="0"/>
      <w:marRight w:val="0"/>
      <w:marTop w:val="0"/>
      <w:marBottom w:val="0"/>
      <w:divBdr>
        <w:top w:val="none" w:sz="0" w:space="0" w:color="auto"/>
        <w:left w:val="none" w:sz="0" w:space="0" w:color="auto"/>
        <w:bottom w:val="none" w:sz="0" w:space="0" w:color="auto"/>
        <w:right w:val="none" w:sz="0" w:space="0" w:color="auto"/>
      </w:divBdr>
    </w:div>
    <w:div w:id="506332761">
      <w:bodyDiv w:val="1"/>
      <w:marLeft w:val="0"/>
      <w:marRight w:val="0"/>
      <w:marTop w:val="0"/>
      <w:marBottom w:val="0"/>
      <w:divBdr>
        <w:top w:val="none" w:sz="0" w:space="0" w:color="auto"/>
        <w:left w:val="none" w:sz="0" w:space="0" w:color="auto"/>
        <w:bottom w:val="none" w:sz="0" w:space="0" w:color="auto"/>
        <w:right w:val="none" w:sz="0" w:space="0" w:color="auto"/>
      </w:divBdr>
    </w:div>
    <w:div w:id="506334416">
      <w:bodyDiv w:val="1"/>
      <w:marLeft w:val="0"/>
      <w:marRight w:val="0"/>
      <w:marTop w:val="0"/>
      <w:marBottom w:val="0"/>
      <w:divBdr>
        <w:top w:val="none" w:sz="0" w:space="0" w:color="auto"/>
        <w:left w:val="none" w:sz="0" w:space="0" w:color="auto"/>
        <w:bottom w:val="none" w:sz="0" w:space="0" w:color="auto"/>
        <w:right w:val="none" w:sz="0" w:space="0" w:color="auto"/>
      </w:divBdr>
    </w:div>
    <w:div w:id="506407399">
      <w:bodyDiv w:val="1"/>
      <w:marLeft w:val="0"/>
      <w:marRight w:val="0"/>
      <w:marTop w:val="0"/>
      <w:marBottom w:val="0"/>
      <w:divBdr>
        <w:top w:val="none" w:sz="0" w:space="0" w:color="auto"/>
        <w:left w:val="none" w:sz="0" w:space="0" w:color="auto"/>
        <w:bottom w:val="none" w:sz="0" w:space="0" w:color="auto"/>
        <w:right w:val="none" w:sz="0" w:space="0" w:color="auto"/>
      </w:divBdr>
    </w:div>
    <w:div w:id="506553601">
      <w:bodyDiv w:val="1"/>
      <w:marLeft w:val="0"/>
      <w:marRight w:val="0"/>
      <w:marTop w:val="0"/>
      <w:marBottom w:val="0"/>
      <w:divBdr>
        <w:top w:val="none" w:sz="0" w:space="0" w:color="auto"/>
        <w:left w:val="none" w:sz="0" w:space="0" w:color="auto"/>
        <w:bottom w:val="none" w:sz="0" w:space="0" w:color="auto"/>
        <w:right w:val="none" w:sz="0" w:space="0" w:color="auto"/>
      </w:divBdr>
    </w:div>
    <w:div w:id="506557420">
      <w:bodyDiv w:val="1"/>
      <w:marLeft w:val="0"/>
      <w:marRight w:val="0"/>
      <w:marTop w:val="0"/>
      <w:marBottom w:val="0"/>
      <w:divBdr>
        <w:top w:val="none" w:sz="0" w:space="0" w:color="auto"/>
        <w:left w:val="none" w:sz="0" w:space="0" w:color="auto"/>
        <w:bottom w:val="none" w:sz="0" w:space="0" w:color="auto"/>
        <w:right w:val="none" w:sz="0" w:space="0" w:color="auto"/>
      </w:divBdr>
    </w:div>
    <w:div w:id="506559985">
      <w:bodyDiv w:val="1"/>
      <w:marLeft w:val="0"/>
      <w:marRight w:val="0"/>
      <w:marTop w:val="0"/>
      <w:marBottom w:val="0"/>
      <w:divBdr>
        <w:top w:val="none" w:sz="0" w:space="0" w:color="auto"/>
        <w:left w:val="none" w:sz="0" w:space="0" w:color="auto"/>
        <w:bottom w:val="none" w:sz="0" w:space="0" w:color="auto"/>
        <w:right w:val="none" w:sz="0" w:space="0" w:color="auto"/>
      </w:divBdr>
    </w:div>
    <w:div w:id="506752506">
      <w:bodyDiv w:val="1"/>
      <w:marLeft w:val="0"/>
      <w:marRight w:val="0"/>
      <w:marTop w:val="0"/>
      <w:marBottom w:val="0"/>
      <w:divBdr>
        <w:top w:val="none" w:sz="0" w:space="0" w:color="auto"/>
        <w:left w:val="none" w:sz="0" w:space="0" w:color="auto"/>
        <w:bottom w:val="none" w:sz="0" w:space="0" w:color="auto"/>
        <w:right w:val="none" w:sz="0" w:space="0" w:color="auto"/>
      </w:divBdr>
    </w:div>
    <w:div w:id="506755858">
      <w:bodyDiv w:val="1"/>
      <w:marLeft w:val="0"/>
      <w:marRight w:val="0"/>
      <w:marTop w:val="0"/>
      <w:marBottom w:val="0"/>
      <w:divBdr>
        <w:top w:val="none" w:sz="0" w:space="0" w:color="auto"/>
        <w:left w:val="none" w:sz="0" w:space="0" w:color="auto"/>
        <w:bottom w:val="none" w:sz="0" w:space="0" w:color="auto"/>
        <w:right w:val="none" w:sz="0" w:space="0" w:color="auto"/>
      </w:divBdr>
    </w:div>
    <w:div w:id="506795999">
      <w:bodyDiv w:val="1"/>
      <w:marLeft w:val="0"/>
      <w:marRight w:val="0"/>
      <w:marTop w:val="0"/>
      <w:marBottom w:val="0"/>
      <w:divBdr>
        <w:top w:val="none" w:sz="0" w:space="0" w:color="auto"/>
        <w:left w:val="none" w:sz="0" w:space="0" w:color="auto"/>
        <w:bottom w:val="none" w:sz="0" w:space="0" w:color="auto"/>
        <w:right w:val="none" w:sz="0" w:space="0" w:color="auto"/>
      </w:divBdr>
    </w:div>
    <w:div w:id="507016721">
      <w:bodyDiv w:val="1"/>
      <w:marLeft w:val="0"/>
      <w:marRight w:val="0"/>
      <w:marTop w:val="0"/>
      <w:marBottom w:val="0"/>
      <w:divBdr>
        <w:top w:val="none" w:sz="0" w:space="0" w:color="auto"/>
        <w:left w:val="none" w:sz="0" w:space="0" w:color="auto"/>
        <w:bottom w:val="none" w:sz="0" w:space="0" w:color="auto"/>
        <w:right w:val="none" w:sz="0" w:space="0" w:color="auto"/>
      </w:divBdr>
    </w:div>
    <w:div w:id="507061605">
      <w:bodyDiv w:val="1"/>
      <w:marLeft w:val="0"/>
      <w:marRight w:val="0"/>
      <w:marTop w:val="0"/>
      <w:marBottom w:val="0"/>
      <w:divBdr>
        <w:top w:val="none" w:sz="0" w:space="0" w:color="auto"/>
        <w:left w:val="none" w:sz="0" w:space="0" w:color="auto"/>
        <w:bottom w:val="none" w:sz="0" w:space="0" w:color="auto"/>
        <w:right w:val="none" w:sz="0" w:space="0" w:color="auto"/>
      </w:divBdr>
    </w:div>
    <w:div w:id="507065751">
      <w:bodyDiv w:val="1"/>
      <w:marLeft w:val="0"/>
      <w:marRight w:val="0"/>
      <w:marTop w:val="0"/>
      <w:marBottom w:val="0"/>
      <w:divBdr>
        <w:top w:val="none" w:sz="0" w:space="0" w:color="auto"/>
        <w:left w:val="none" w:sz="0" w:space="0" w:color="auto"/>
        <w:bottom w:val="none" w:sz="0" w:space="0" w:color="auto"/>
        <w:right w:val="none" w:sz="0" w:space="0" w:color="auto"/>
      </w:divBdr>
    </w:div>
    <w:div w:id="507141440">
      <w:bodyDiv w:val="1"/>
      <w:marLeft w:val="0"/>
      <w:marRight w:val="0"/>
      <w:marTop w:val="0"/>
      <w:marBottom w:val="0"/>
      <w:divBdr>
        <w:top w:val="none" w:sz="0" w:space="0" w:color="auto"/>
        <w:left w:val="none" w:sz="0" w:space="0" w:color="auto"/>
        <w:bottom w:val="none" w:sz="0" w:space="0" w:color="auto"/>
        <w:right w:val="none" w:sz="0" w:space="0" w:color="auto"/>
      </w:divBdr>
    </w:div>
    <w:div w:id="507250858">
      <w:bodyDiv w:val="1"/>
      <w:marLeft w:val="0"/>
      <w:marRight w:val="0"/>
      <w:marTop w:val="0"/>
      <w:marBottom w:val="0"/>
      <w:divBdr>
        <w:top w:val="none" w:sz="0" w:space="0" w:color="auto"/>
        <w:left w:val="none" w:sz="0" w:space="0" w:color="auto"/>
        <w:bottom w:val="none" w:sz="0" w:space="0" w:color="auto"/>
        <w:right w:val="none" w:sz="0" w:space="0" w:color="auto"/>
      </w:divBdr>
    </w:div>
    <w:div w:id="507327148">
      <w:bodyDiv w:val="1"/>
      <w:marLeft w:val="0"/>
      <w:marRight w:val="0"/>
      <w:marTop w:val="0"/>
      <w:marBottom w:val="0"/>
      <w:divBdr>
        <w:top w:val="none" w:sz="0" w:space="0" w:color="auto"/>
        <w:left w:val="none" w:sz="0" w:space="0" w:color="auto"/>
        <w:bottom w:val="none" w:sz="0" w:space="0" w:color="auto"/>
        <w:right w:val="none" w:sz="0" w:space="0" w:color="auto"/>
      </w:divBdr>
    </w:div>
    <w:div w:id="507328982">
      <w:bodyDiv w:val="1"/>
      <w:marLeft w:val="0"/>
      <w:marRight w:val="0"/>
      <w:marTop w:val="0"/>
      <w:marBottom w:val="0"/>
      <w:divBdr>
        <w:top w:val="none" w:sz="0" w:space="0" w:color="auto"/>
        <w:left w:val="none" w:sz="0" w:space="0" w:color="auto"/>
        <w:bottom w:val="none" w:sz="0" w:space="0" w:color="auto"/>
        <w:right w:val="none" w:sz="0" w:space="0" w:color="auto"/>
      </w:divBdr>
    </w:div>
    <w:div w:id="507403926">
      <w:bodyDiv w:val="1"/>
      <w:marLeft w:val="0"/>
      <w:marRight w:val="0"/>
      <w:marTop w:val="0"/>
      <w:marBottom w:val="0"/>
      <w:divBdr>
        <w:top w:val="none" w:sz="0" w:space="0" w:color="auto"/>
        <w:left w:val="none" w:sz="0" w:space="0" w:color="auto"/>
        <w:bottom w:val="none" w:sz="0" w:space="0" w:color="auto"/>
        <w:right w:val="none" w:sz="0" w:space="0" w:color="auto"/>
      </w:divBdr>
    </w:div>
    <w:div w:id="507404514">
      <w:bodyDiv w:val="1"/>
      <w:marLeft w:val="0"/>
      <w:marRight w:val="0"/>
      <w:marTop w:val="0"/>
      <w:marBottom w:val="0"/>
      <w:divBdr>
        <w:top w:val="none" w:sz="0" w:space="0" w:color="auto"/>
        <w:left w:val="none" w:sz="0" w:space="0" w:color="auto"/>
        <w:bottom w:val="none" w:sz="0" w:space="0" w:color="auto"/>
        <w:right w:val="none" w:sz="0" w:space="0" w:color="auto"/>
      </w:divBdr>
    </w:div>
    <w:div w:id="507720752">
      <w:bodyDiv w:val="1"/>
      <w:marLeft w:val="0"/>
      <w:marRight w:val="0"/>
      <w:marTop w:val="0"/>
      <w:marBottom w:val="0"/>
      <w:divBdr>
        <w:top w:val="none" w:sz="0" w:space="0" w:color="auto"/>
        <w:left w:val="none" w:sz="0" w:space="0" w:color="auto"/>
        <w:bottom w:val="none" w:sz="0" w:space="0" w:color="auto"/>
        <w:right w:val="none" w:sz="0" w:space="0" w:color="auto"/>
      </w:divBdr>
    </w:div>
    <w:div w:id="507839590">
      <w:bodyDiv w:val="1"/>
      <w:marLeft w:val="0"/>
      <w:marRight w:val="0"/>
      <w:marTop w:val="0"/>
      <w:marBottom w:val="0"/>
      <w:divBdr>
        <w:top w:val="none" w:sz="0" w:space="0" w:color="auto"/>
        <w:left w:val="none" w:sz="0" w:space="0" w:color="auto"/>
        <w:bottom w:val="none" w:sz="0" w:space="0" w:color="auto"/>
        <w:right w:val="none" w:sz="0" w:space="0" w:color="auto"/>
      </w:divBdr>
    </w:div>
    <w:div w:id="507863808">
      <w:bodyDiv w:val="1"/>
      <w:marLeft w:val="0"/>
      <w:marRight w:val="0"/>
      <w:marTop w:val="0"/>
      <w:marBottom w:val="0"/>
      <w:divBdr>
        <w:top w:val="none" w:sz="0" w:space="0" w:color="auto"/>
        <w:left w:val="none" w:sz="0" w:space="0" w:color="auto"/>
        <w:bottom w:val="none" w:sz="0" w:space="0" w:color="auto"/>
        <w:right w:val="none" w:sz="0" w:space="0" w:color="auto"/>
      </w:divBdr>
    </w:div>
    <w:div w:id="508443711">
      <w:bodyDiv w:val="1"/>
      <w:marLeft w:val="0"/>
      <w:marRight w:val="0"/>
      <w:marTop w:val="0"/>
      <w:marBottom w:val="0"/>
      <w:divBdr>
        <w:top w:val="none" w:sz="0" w:space="0" w:color="auto"/>
        <w:left w:val="none" w:sz="0" w:space="0" w:color="auto"/>
        <w:bottom w:val="none" w:sz="0" w:space="0" w:color="auto"/>
        <w:right w:val="none" w:sz="0" w:space="0" w:color="auto"/>
      </w:divBdr>
    </w:div>
    <w:div w:id="508495510">
      <w:bodyDiv w:val="1"/>
      <w:marLeft w:val="0"/>
      <w:marRight w:val="0"/>
      <w:marTop w:val="0"/>
      <w:marBottom w:val="0"/>
      <w:divBdr>
        <w:top w:val="none" w:sz="0" w:space="0" w:color="auto"/>
        <w:left w:val="none" w:sz="0" w:space="0" w:color="auto"/>
        <w:bottom w:val="none" w:sz="0" w:space="0" w:color="auto"/>
        <w:right w:val="none" w:sz="0" w:space="0" w:color="auto"/>
      </w:divBdr>
    </w:div>
    <w:div w:id="508564786">
      <w:bodyDiv w:val="1"/>
      <w:marLeft w:val="0"/>
      <w:marRight w:val="0"/>
      <w:marTop w:val="0"/>
      <w:marBottom w:val="0"/>
      <w:divBdr>
        <w:top w:val="none" w:sz="0" w:space="0" w:color="auto"/>
        <w:left w:val="none" w:sz="0" w:space="0" w:color="auto"/>
        <w:bottom w:val="none" w:sz="0" w:space="0" w:color="auto"/>
        <w:right w:val="none" w:sz="0" w:space="0" w:color="auto"/>
      </w:divBdr>
    </w:div>
    <w:div w:id="508567976">
      <w:bodyDiv w:val="1"/>
      <w:marLeft w:val="0"/>
      <w:marRight w:val="0"/>
      <w:marTop w:val="0"/>
      <w:marBottom w:val="0"/>
      <w:divBdr>
        <w:top w:val="none" w:sz="0" w:space="0" w:color="auto"/>
        <w:left w:val="none" w:sz="0" w:space="0" w:color="auto"/>
        <w:bottom w:val="none" w:sz="0" w:space="0" w:color="auto"/>
        <w:right w:val="none" w:sz="0" w:space="0" w:color="auto"/>
      </w:divBdr>
    </w:div>
    <w:div w:id="508568627">
      <w:bodyDiv w:val="1"/>
      <w:marLeft w:val="0"/>
      <w:marRight w:val="0"/>
      <w:marTop w:val="0"/>
      <w:marBottom w:val="0"/>
      <w:divBdr>
        <w:top w:val="none" w:sz="0" w:space="0" w:color="auto"/>
        <w:left w:val="none" w:sz="0" w:space="0" w:color="auto"/>
        <w:bottom w:val="none" w:sz="0" w:space="0" w:color="auto"/>
        <w:right w:val="none" w:sz="0" w:space="0" w:color="auto"/>
      </w:divBdr>
    </w:div>
    <w:div w:id="508639768">
      <w:bodyDiv w:val="1"/>
      <w:marLeft w:val="0"/>
      <w:marRight w:val="0"/>
      <w:marTop w:val="0"/>
      <w:marBottom w:val="0"/>
      <w:divBdr>
        <w:top w:val="none" w:sz="0" w:space="0" w:color="auto"/>
        <w:left w:val="none" w:sz="0" w:space="0" w:color="auto"/>
        <w:bottom w:val="none" w:sz="0" w:space="0" w:color="auto"/>
        <w:right w:val="none" w:sz="0" w:space="0" w:color="auto"/>
      </w:divBdr>
    </w:div>
    <w:div w:id="508717024">
      <w:bodyDiv w:val="1"/>
      <w:marLeft w:val="0"/>
      <w:marRight w:val="0"/>
      <w:marTop w:val="0"/>
      <w:marBottom w:val="0"/>
      <w:divBdr>
        <w:top w:val="none" w:sz="0" w:space="0" w:color="auto"/>
        <w:left w:val="none" w:sz="0" w:space="0" w:color="auto"/>
        <w:bottom w:val="none" w:sz="0" w:space="0" w:color="auto"/>
        <w:right w:val="none" w:sz="0" w:space="0" w:color="auto"/>
      </w:divBdr>
    </w:div>
    <w:div w:id="508757205">
      <w:bodyDiv w:val="1"/>
      <w:marLeft w:val="0"/>
      <w:marRight w:val="0"/>
      <w:marTop w:val="0"/>
      <w:marBottom w:val="0"/>
      <w:divBdr>
        <w:top w:val="none" w:sz="0" w:space="0" w:color="auto"/>
        <w:left w:val="none" w:sz="0" w:space="0" w:color="auto"/>
        <w:bottom w:val="none" w:sz="0" w:space="0" w:color="auto"/>
        <w:right w:val="none" w:sz="0" w:space="0" w:color="auto"/>
      </w:divBdr>
    </w:div>
    <w:div w:id="508907214">
      <w:bodyDiv w:val="1"/>
      <w:marLeft w:val="0"/>
      <w:marRight w:val="0"/>
      <w:marTop w:val="0"/>
      <w:marBottom w:val="0"/>
      <w:divBdr>
        <w:top w:val="none" w:sz="0" w:space="0" w:color="auto"/>
        <w:left w:val="none" w:sz="0" w:space="0" w:color="auto"/>
        <w:bottom w:val="none" w:sz="0" w:space="0" w:color="auto"/>
        <w:right w:val="none" w:sz="0" w:space="0" w:color="auto"/>
      </w:divBdr>
    </w:div>
    <w:div w:id="509023832">
      <w:bodyDiv w:val="1"/>
      <w:marLeft w:val="0"/>
      <w:marRight w:val="0"/>
      <w:marTop w:val="0"/>
      <w:marBottom w:val="0"/>
      <w:divBdr>
        <w:top w:val="none" w:sz="0" w:space="0" w:color="auto"/>
        <w:left w:val="none" w:sz="0" w:space="0" w:color="auto"/>
        <w:bottom w:val="none" w:sz="0" w:space="0" w:color="auto"/>
        <w:right w:val="none" w:sz="0" w:space="0" w:color="auto"/>
      </w:divBdr>
    </w:div>
    <w:div w:id="509028579">
      <w:bodyDiv w:val="1"/>
      <w:marLeft w:val="0"/>
      <w:marRight w:val="0"/>
      <w:marTop w:val="0"/>
      <w:marBottom w:val="0"/>
      <w:divBdr>
        <w:top w:val="none" w:sz="0" w:space="0" w:color="auto"/>
        <w:left w:val="none" w:sz="0" w:space="0" w:color="auto"/>
        <w:bottom w:val="none" w:sz="0" w:space="0" w:color="auto"/>
        <w:right w:val="none" w:sz="0" w:space="0" w:color="auto"/>
      </w:divBdr>
    </w:div>
    <w:div w:id="509099655">
      <w:bodyDiv w:val="1"/>
      <w:marLeft w:val="0"/>
      <w:marRight w:val="0"/>
      <w:marTop w:val="0"/>
      <w:marBottom w:val="0"/>
      <w:divBdr>
        <w:top w:val="none" w:sz="0" w:space="0" w:color="auto"/>
        <w:left w:val="none" w:sz="0" w:space="0" w:color="auto"/>
        <w:bottom w:val="none" w:sz="0" w:space="0" w:color="auto"/>
        <w:right w:val="none" w:sz="0" w:space="0" w:color="auto"/>
      </w:divBdr>
    </w:div>
    <w:div w:id="509570169">
      <w:bodyDiv w:val="1"/>
      <w:marLeft w:val="0"/>
      <w:marRight w:val="0"/>
      <w:marTop w:val="0"/>
      <w:marBottom w:val="0"/>
      <w:divBdr>
        <w:top w:val="none" w:sz="0" w:space="0" w:color="auto"/>
        <w:left w:val="none" w:sz="0" w:space="0" w:color="auto"/>
        <w:bottom w:val="none" w:sz="0" w:space="0" w:color="auto"/>
        <w:right w:val="none" w:sz="0" w:space="0" w:color="auto"/>
      </w:divBdr>
    </w:div>
    <w:div w:id="509609679">
      <w:bodyDiv w:val="1"/>
      <w:marLeft w:val="0"/>
      <w:marRight w:val="0"/>
      <w:marTop w:val="0"/>
      <w:marBottom w:val="0"/>
      <w:divBdr>
        <w:top w:val="none" w:sz="0" w:space="0" w:color="auto"/>
        <w:left w:val="none" w:sz="0" w:space="0" w:color="auto"/>
        <w:bottom w:val="none" w:sz="0" w:space="0" w:color="auto"/>
        <w:right w:val="none" w:sz="0" w:space="0" w:color="auto"/>
      </w:divBdr>
    </w:div>
    <w:div w:id="509681944">
      <w:bodyDiv w:val="1"/>
      <w:marLeft w:val="0"/>
      <w:marRight w:val="0"/>
      <w:marTop w:val="0"/>
      <w:marBottom w:val="0"/>
      <w:divBdr>
        <w:top w:val="none" w:sz="0" w:space="0" w:color="auto"/>
        <w:left w:val="none" w:sz="0" w:space="0" w:color="auto"/>
        <w:bottom w:val="none" w:sz="0" w:space="0" w:color="auto"/>
        <w:right w:val="none" w:sz="0" w:space="0" w:color="auto"/>
      </w:divBdr>
    </w:div>
    <w:div w:id="510149289">
      <w:bodyDiv w:val="1"/>
      <w:marLeft w:val="0"/>
      <w:marRight w:val="0"/>
      <w:marTop w:val="0"/>
      <w:marBottom w:val="0"/>
      <w:divBdr>
        <w:top w:val="none" w:sz="0" w:space="0" w:color="auto"/>
        <w:left w:val="none" w:sz="0" w:space="0" w:color="auto"/>
        <w:bottom w:val="none" w:sz="0" w:space="0" w:color="auto"/>
        <w:right w:val="none" w:sz="0" w:space="0" w:color="auto"/>
      </w:divBdr>
    </w:div>
    <w:div w:id="510266051">
      <w:bodyDiv w:val="1"/>
      <w:marLeft w:val="0"/>
      <w:marRight w:val="0"/>
      <w:marTop w:val="0"/>
      <w:marBottom w:val="0"/>
      <w:divBdr>
        <w:top w:val="none" w:sz="0" w:space="0" w:color="auto"/>
        <w:left w:val="none" w:sz="0" w:space="0" w:color="auto"/>
        <w:bottom w:val="none" w:sz="0" w:space="0" w:color="auto"/>
        <w:right w:val="none" w:sz="0" w:space="0" w:color="auto"/>
      </w:divBdr>
    </w:div>
    <w:div w:id="510409612">
      <w:bodyDiv w:val="1"/>
      <w:marLeft w:val="0"/>
      <w:marRight w:val="0"/>
      <w:marTop w:val="0"/>
      <w:marBottom w:val="0"/>
      <w:divBdr>
        <w:top w:val="none" w:sz="0" w:space="0" w:color="auto"/>
        <w:left w:val="none" w:sz="0" w:space="0" w:color="auto"/>
        <w:bottom w:val="none" w:sz="0" w:space="0" w:color="auto"/>
        <w:right w:val="none" w:sz="0" w:space="0" w:color="auto"/>
      </w:divBdr>
    </w:div>
    <w:div w:id="510485679">
      <w:bodyDiv w:val="1"/>
      <w:marLeft w:val="0"/>
      <w:marRight w:val="0"/>
      <w:marTop w:val="0"/>
      <w:marBottom w:val="0"/>
      <w:divBdr>
        <w:top w:val="none" w:sz="0" w:space="0" w:color="auto"/>
        <w:left w:val="none" w:sz="0" w:space="0" w:color="auto"/>
        <w:bottom w:val="none" w:sz="0" w:space="0" w:color="auto"/>
        <w:right w:val="none" w:sz="0" w:space="0" w:color="auto"/>
      </w:divBdr>
    </w:div>
    <w:div w:id="510871267">
      <w:bodyDiv w:val="1"/>
      <w:marLeft w:val="0"/>
      <w:marRight w:val="0"/>
      <w:marTop w:val="0"/>
      <w:marBottom w:val="0"/>
      <w:divBdr>
        <w:top w:val="none" w:sz="0" w:space="0" w:color="auto"/>
        <w:left w:val="none" w:sz="0" w:space="0" w:color="auto"/>
        <w:bottom w:val="none" w:sz="0" w:space="0" w:color="auto"/>
        <w:right w:val="none" w:sz="0" w:space="0" w:color="auto"/>
      </w:divBdr>
    </w:div>
    <w:div w:id="511258221">
      <w:bodyDiv w:val="1"/>
      <w:marLeft w:val="0"/>
      <w:marRight w:val="0"/>
      <w:marTop w:val="0"/>
      <w:marBottom w:val="0"/>
      <w:divBdr>
        <w:top w:val="none" w:sz="0" w:space="0" w:color="auto"/>
        <w:left w:val="none" w:sz="0" w:space="0" w:color="auto"/>
        <w:bottom w:val="none" w:sz="0" w:space="0" w:color="auto"/>
        <w:right w:val="none" w:sz="0" w:space="0" w:color="auto"/>
      </w:divBdr>
    </w:div>
    <w:div w:id="511341374">
      <w:bodyDiv w:val="1"/>
      <w:marLeft w:val="0"/>
      <w:marRight w:val="0"/>
      <w:marTop w:val="0"/>
      <w:marBottom w:val="0"/>
      <w:divBdr>
        <w:top w:val="none" w:sz="0" w:space="0" w:color="auto"/>
        <w:left w:val="none" w:sz="0" w:space="0" w:color="auto"/>
        <w:bottom w:val="none" w:sz="0" w:space="0" w:color="auto"/>
        <w:right w:val="none" w:sz="0" w:space="0" w:color="auto"/>
      </w:divBdr>
    </w:div>
    <w:div w:id="511381873">
      <w:bodyDiv w:val="1"/>
      <w:marLeft w:val="0"/>
      <w:marRight w:val="0"/>
      <w:marTop w:val="0"/>
      <w:marBottom w:val="0"/>
      <w:divBdr>
        <w:top w:val="none" w:sz="0" w:space="0" w:color="auto"/>
        <w:left w:val="none" w:sz="0" w:space="0" w:color="auto"/>
        <w:bottom w:val="none" w:sz="0" w:space="0" w:color="auto"/>
        <w:right w:val="none" w:sz="0" w:space="0" w:color="auto"/>
      </w:divBdr>
    </w:div>
    <w:div w:id="511796546">
      <w:bodyDiv w:val="1"/>
      <w:marLeft w:val="0"/>
      <w:marRight w:val="0"/>
      <w:marTop w:val="0"/>
      <w:marBottom w:val="0"/>
      <w:divBdr>
        <w:top w:val="none" w:sz="0" w:space="0" w:color="auto"/>
        <w:left w:val="none" w:sz="0" w:space="0" w:color="auto"/>
        <w:bottom w:val="none" w:sz="0" w:space="0" w:color="auto"/>
        <w:right w:val="none" w:sz="0" w:space="0" w:color="auto"/>
      </w:divBdr>
    </w:div>
    <w:div w:id="511842871">
      <w:bodyDiv w:val="1"/>
      <w:marLeft w:val="0"/>
      <w:marRight w:val="0"/>
      <w:marTop w:val="0"/>
      <w:marBottom w:val="0"/>
      <w:divBdr>
        <w:top w:val="none" w:sz="0" w:space="0" w:color="auto"/>
        <w:left w:val="none" w:sz="0" w:space="0" w:color="auto"/>
        <w:bottom w:val="none" w:sz="0" w:space="0" w:color="auto"/>
        <w:right w:val="none" w:sz="0" w:space="0" w:color="auto"/>
      </w:divBdr>
    </w:div>
    <w:div w:id="511989151">
      <w:bodyDiv w:val="1"/>
      <w:marLeft w:val="0"/>
      <w:marRight w:val="0"/>
      <w:marTop w:val="0"/>
      <w:marBottom w:val="0"/>
      <w:divBdr>
        <w:top w:val="none" w:sz="0" w:space="0" w:color="auto"/>
        <w:left w:val="none" w:sz="0" w:space="0" w:color="auto"/>
        <w:bottom w:val="none" w:sz="0" w:space="0" w:color="auto"/>
        <w:right w:val="none" w:sz="0" w:space="0" w:color="auto"/>
      </w:divBdr>
    </w:div>
    <w:div w:id="511997630">
      <w:bodyDiv w:val="1"/>
      <w:marLeft w:val="0"/>
      <w:marRight w:val="0"/>
      <w:marTop w:val="0"/>
      <w:marBottom w:val="0"/>
      <w:divBdr>
        <w:top w:val="none" w:sz="0" w:space="0" w:color="auto"/>
        <w:left w:val="none" w:sz="0" w:space="0" w:color="auto"/>
        <w:bottom w:val="none" w:sz="0" w:space="0" w:color="auto"/>
        <w:right w:val="none" w:sz="0" w:space="0" w:color="auto"/>
      </w:divBdr>
    </w:div>
    <w:div w:id="512182820">
      <w:bodyDiv w:val="1"/>
      <w:marLeft w:val="0"/>
      <w:marRight w:val="0"/>
      <w:marTop w:val="0"/>
      <w:marBottom w:val="0"/>
      <w:divBdr>
        <w:top w:val="none" w:sz="0" w:space="0" w:color="auto"/>
        <w:left w:val="none" w:sz="0" w:space="0" w:color="auto"/>
        <w:bottom w:val="none" w:sz="0" w:space="0" w:color="auto"/>
        <w:right w:val="none" w:sz="0" w:space="0" w:color="auto"/>
      </w:divBdr>
    </w:div>
    <w:div w:id="512233539">
      <w:bodyDiv w:val="1"/>
      <w:marLeft w:val="0"/>
      <w:marRight w:val="0"/>
      <w:marTop w:val="0"/>
      <w:marBottom w:val="0"/>
      <w:divBdr>
        <w:top w:val="none" w:sz="0" w:space="0" w:color="auto"/>
        <w:left w:val="none" w:sz="0" w:space="0" w:color="auto"/>
        <w:bottom w:val="none" w:sz="0" w:space="0" w:color="auto"/>
        <w:right w:val="none" w:sz="0" w:space="0" w:color="auto"/>
      </w:divBdr>
    </w:div>
    <w:div w:id="512458710">
      <w:bodyDiv w:val="1"/>
      <w:marLeft w:val="0"/>
      <w:marRight w:val="0"/>
      <w:marTop w:val="0"/>
      <w:marBottom w:val="0"/>
      <w:divBdr>
        <w:top w:val="none" w:sz="0" w:space="0" w:color="auto"/>
        <w:left w:val="none" w:sz="0" w:space="0" w:color="auto"/>
        <w:bottom w:val="none" w:sz="0" w:space="0" w:color="auto"/>
        <w:right w:val="none" w:sz="0" w:space="0" w:color="auto"/>
      </w:divBdr>
    </w:div>
    <w:div w:id="512644238">
      <w:bodyDiv w:val="1"/>
      <w:marLeft w:val="0"/>
      <w:marRight w:val="0"/>
      <w:marTop w:val="0"/>
      <w:marBottom w:val="0"/>
      <w:divBdr>
        <w:top w:val="none" w:sz="0" w:space="0" w:color="auto"/>
        <w:left w:val="none" w:sz="0" w:space="0" w:color="auto"/>
        <w:bottom w:val="none" w:sz="0" w:space="0" w:color="auto"/>
        <w:right w:val="none" w:sz="0" w:space="0" w:color="auto"/>
      </w:divBdr>
    </w:div>
    <w:div w:id="513036283">
      <w:bodyDiv w:val="1"/>
      <w:marLeft w:val="0"/>
      <w:marRight w:val="0"/>
      <w:marTop w:val="0"/>
      <w:marBottom w:val="0"/>
      <w:divBdr>
        <w:top w:val="none" w:sz="0" w:space="0" w:color="auto"/>
        <w:left w:val="none" w:sz="0" w:space="0" w:color="auto"/>
        <w:bottom w:val="none" w:sz="0" w:space="0" w:color="auto"/>
        <w:right w:val="none" w:sz="0" w:space="0" w:color="auto"/>
      </w:divBdr>
    </w:div>
    <w:div w:id="513151667">
      <w:bodyDiv w:val="1"/>
      <w:marLeft w:val="0"/>
      <w:marRight w:val="0"/>
      <w:marTop w:val="0"/>
      <w:marBottom w:val="0"/>
      <w:divBdr>
        <w:top w:val="none" w:sz="0" w:space="0" w:color="auto"/>
        <w:left w:val="none" w:sz="0" w:space="0" w:color="auto"/>
        <w:bottom w:val="none" w:sz="0" w:space="0" w:color="auto"/>
        <w:right w:val="none" w:sz="0" w:space="0" w:color="auto"/>
      </w:divBdr>
    </w:div>
    <w:div w:id="513229291">
      <w:bodyDiv w:val="1"/>
      <w:marLeft w:val="0"/>
      <w:marRight w:val="0"/>
      <w:marTop w:val="0"/>
      <w:marBottom w:val="0"/>
      <w:divBdr>
        <w:top w:val="none" w:sz="0" w:space="0" w:color="auto"/>
        <w:left w:val="none" w:sz="0" w:space="0" w:color="auto"/>
        <w:bottom w:val="none" w:sz="0" w:space="0" w:color="auto"/>
        <w:right w:val="none" w:sz="0" w:space="0" w:color="auto"/>
      </w:divBdr>
    </w:div>
    <w:div w:id="514154324">
      <w:bodyDiv w:val="1"/>
      <w:marLeft w:val="0"/>
      <w:marRight w:val="0"/>
      <w:marTop w:val="0"/>
      <w:marBottom w:val="0"/>
      <w:divBdr>
        <w:top w:val="none" w:sz="0" w:space="0" w:color="auto"/>
        <w:left w:val="none" w:sz="0" w:space="0" w:color="auto"/>
        <w:bottom w:val="none" w:sz="0" w:space="0" w:color="auto"/>
        <w:right w:val="none" w:sz="0" w:space="0" w:color="auto"/>
      </w:divBdr>
    </w:div>
    <w:div w:id="514222838">
      <w:bodyDiv w:val="1"/>
      <w:marLeft w:val="0"/>
      <w:marRight w:val="0"/>
      <w:marTop w:val="0"/>
      <w:marBottom w:val="0"/>
      <w:divBdr>
        <w:top w:val="none" w:sz="0" w:space="0" w:color="auto"/>
        <w:left w:val="none" w:sz="0" w:space="0" w:color="auto"/>
        <w:bottom w:val="none" w:sz="0" w:space="0" w:color="auto"/>
        <w:right w:val="none" w:sz="0" w:space="0" w:color="auto"/>
      </w:divBdr>
    </w:div>
    <w:div w:id="514347140">
      <w:bodyDiv w:val="1"/>
      <w:marLeft w:val="0"/>
      <w:marRight w:val="0"/>
      <w:marTop w:val="0"/>
      <w:marBottom w:val="0"/>
      <w:divBdr>
        <w:top w:val="none" w:sz="0" w:space="0" w:color="auto"/>
        <w:left w:val="none" w:sz="0" w:space="0" w:color="auto"/>
        <w:bottom w:val="none" w:sz="0" w:space="0" w:color="auto"/>
        <w:right w:val="none" w:sz="0" w:space="0" w:color="auto"/>
      </w:divBdr>
    </w:div>
    <w:div w:id="514537091">
      <w:bodyDiv w:val="1"/>
      <w:marLeft w:val="0"/>
      <w:marRight w:val="0"/>
      <w:marTop w:val="0"/>
      <w:marBottom w:val="0"/>
      <w:divBdr>
        <w:top w:val="none" w:sz="0" w:space="0" w:color="auto"/>
        <w:left w:val="none" w:sz="0" w:space="0" w:color="auto"/>
        <w:bottom w:val="none" w:sz="0" w:space="0" w:color="auto"/>
        <w:right w:val="none" w:sz="0" w:space="0" w:color="auto"/>
      </w:divBdr>
    </w:div>
    <w:div w:id="515077141">
      <w:bodyDiv w:val="1"/>
      <w:marLeft w:val="0"/>
      <w:marRight w:val="0"/>
      <w:marTop w:val="0"/>
      <w:marBottom w:val="0"/>
      <w:divBdr>
        <w:top w:val="none" w:sz="0" w:space="0" w:color="auto"/>
        <w:left w:val="none" w:sz="0" w:space="0" w:color="auto"/>
        <w:bottom w:val="none" w:sz="0" w:space="0" w:color="auto"/>
        <w:right w:val="none" w:sz="0" w:space="0" w:color="auto"/>
      </w:divBdr>
    </w:div>
    <w:div w:id="515465697">
      <w:bodyDiv w:val="1"/>
      <w:marLeft w:val="0"/>
      <w:marRight w:val="0"/>
      <w:marTop w:val="0"/>
      <w:marBottom w:val="0"/>
      <w:divBdr>
        <w:top w:val="none" w:sz="0" w:space="0" w:color="auto"/>
        <w:left w:val="none" w:sz="0" w:space="0" w:color="auto"/>
        <w:bottom w:val="none" w:sz="0" w:space="0" w:color="auto"/>
        <w:right w:val="none" w:sz="0" w:space="0" w:color="auto"/>
      </w:divBdr>
    </w:div>
    <w:div w:id="516119431">
      <w:bodyDiv w:val="1"/>
      <w:marLeft w:val="0"/>
      <w:marRight w:val="0"/>
      <w:marTop w:val="0"/>
      <w:marBottom w:val="0"/>
      <w:divBdr>
        <w:top w:val="none" w:sz="0" w:space="0" w:color="auto"/>
        <w:left w:val="none" w:sz="0" w:space="0" w:color="auto"/>
        <w:bottom w:val="none" w:sz="0" w:space="0" w:color="auto"/>
        <w:right w:val="none" w:sz="0" w:space="0" w:color="auto"/>
      </w:divBdr>
    </w:div>
    <w:div w:id="516193803">
      <w:bodyDiv w:val="1"/>
      <w:marLeft w:val="0"/>
      <w:marRight w:val="0"/>
      <w:marTop w:val="0"/>
      <w:marBottom w:val="0"/>
      <w:divBdr>
        <w:top w:val="none" w:sz="0" w:space="0" w:color="auto"/>
        <w:left w:val="none" w:sz="0" w:space="0" w:color="auto"/>
        <w:bottom w:val="none" w:sz="0" w:space="0" w:color="auto"/>
        <w:right w:val="none" w:sz="0" w:space="0" w:color="auto"/>
      </w:divBdr>
    </w:div>
    <w:div w:id="516433256">
      <w:bodyDiv w:val="1"/>
      <w:marLeft w:val="0"/>
      <w:marRight w:val="0"/>
      <w:marTop w:val="0"/>
      <w:marBottom w:val="0"/>
      <w:divBdr>
        <w:top w:val="none" w:sz="0" w:space="0" w:color="auto"/>
        <w:left w:val="none" w:sz="0" w:space="0" w:color="auto"/>
        <w:bottom w:val="none" w:sz="0" w:space="0" w:color="auto"/>
        <w:right w:val="none" w:sz="0" w:space="0" w:color="auto"/>
      </w:divBdr>
    </w:div>
    <w:div w:id="516506593">
      <w:bodyDiv w:val="1"/>
      <w:marLeft w:val="0"/>
      <w:marRight w:val="0"/>
      <w:marTop w:val="0"/>
      <w:marBottom w:val="0"/>
      <w:divBdr>
        <w:top w:val="none" w:sz="0" w:space="0" w:color="auto"/>
        <w:left w:val="none" w:sz="0" w:space="0" w:color="auto"/>
        <w:bottom w:val="none" w:sz="0" w:space="0" w:color="auto"/>
        <w:right w:val="none" w:sz="0" w:space="0" w:color="auto"/>
      </w:divBdr>
    </w:div>
    <w:div w:id="516695200">
      <w:bodyDiv w:val="1"/>
      <w:marLeft w:val="0"/>
      <w:marRight w:val="0"/>
      <w:marTop w:val="0"/>
      <w:marBottom w:val="0"/>
      <w:divBdr>
        <w:top w:val="none" w:sz="0" w:space="0" w:color="auto"/>
        <w:left w:val="none" w:sz="0" w:space="0" w:color="auto"/>
        <w:bottom w:val="none" w:sz="0" w:space="0" w:color="auto"/>
        <w:right w:val="none" w:sz="0" w:space="0" w:color="auto"/>
      </w:divBdr>
    </w:div>
    <w:div w:id="516769259">
      <w:bodyDiv w:val="1"/>
      <w:marLeft w:val="0"/>
      <w:marRight w:val="0"/>
      <w:marTop w:val="0"/>
      <w:marBottom w:val="0"/>
      <w:divBdr>
        <w:top w:val="none" w:sz="0" w:space="0" w:color="auto"/>
        <w:left w:val="none" w:sz="0" w:space="0" w:color="auto"/>
        <w:bottom w:val="none" w:sz="0" w:space="0" w:color="auto"/>
        <w:right w:val="none" w:sz="0" w:space="0" w:color="auto"/>
      </w:divBdr>
    </w:div>
    <w:div w:id="516890422">
      <w:bodyDiv w:val="1"/>
      <w:marLeft w:val="0"/>
      <w:marRight w:val="0"/>
      <w:marTop w:val="0"/>
      <w:marBottom w:val="0"/>
      <w:divBdr>
        <w:top w:val="none" w:sz="0" w:space="0" w:color="auto"/>
        <w:left w:val="none" w:sz="0" w:space="0" w:color="auto"/>
        <w:bottom w:val="none" w:sz="0" w:space="0" w:color="auto"/>
        <w:right w:val="none" w:sz="0" w:space="0" w:color="auto"/>
      </w:divBdr>
    </w:div>
    <w:div w:id="516891087">
      <w:bodyDiv w:val="1"/>
      <w:marLeft w:val="0"/>
      <w:marRight w:val="0"/>
      <w:marTop w:val="0"/>
      <w:marBottom w:val="0"/>
      <w:divBdr>
        <w:top w:val="none" w:sz="0" w:space="0" w:color="auto"/>
        <w:left w:val="none" w:sz="0" w:space="0" w:color="auto"/>
        <w:bottom w:val="none" w:sz="0" w:space="0" w:color="auto"/>
        <w:right w:val="none" w:sz="0" w:space="0" w:color="auto"/>
      </w:divBdr>
    </w:div>
    <w:div w:id="516966719">
      <w:bodyDiv w:val="1"/>
      <w:marLeft w:val="0"/>
      <w:marRight w:val="0"/>
      <w:marTop w:val="0"/>
      <w:marBottom w:val="0"/>
      <w:divBdr>
        <w:top w:val="none" w:sz="0" w:space="0" w:color="auto"/>
        <w:left w:val="none" w:sz="0" w:space="0" w:color="auto"/>
        <w:bottom w:val="none" w:sz="0" w:space="0" w:color="auto"/>
        <w:right w:val="none" w:sz="0" w:space="0" w:color="auto"/>
      </w:divBdr>
    </w:div>
    <w:div w:id="517043778">
      <w:bodyDiv w:val="1"/>
      <w:marLeft w:val="0"/>
      <w:marRight w:val="0"/>
      <w:marTop w:val="0"/>
      <w:marBottom w:val="0"/>
      <w:divBdr>
        <w:top w:val="none" w:sz="0" w:space="0" w:color="auto"/>
        <w:left w:val="none" w:sz="0" w:space="0" w:color="auto"/>
        <w:bottom w:val="none" w:sz="0" w:space="0" w:color="auto"/>
        <w:right w:val="none" w:sz="0" w:space="0" w:color="auto"/>
      </w:divBdr>
    </w:div>
    <w:div w:id="517085565">
      <w:bodyDiv w:val="1"/>
      <w:marLeft w:val="0"/>
      <w:marRight w:val="0"/>
      <w:marTop w:val="0"/>
      <w:marBottom w:val="0"/>
      <w:divBdr>
        <w:top w:val="none" w:sz="0" w:space="0" w:color="auto"/>
        <w:left w:val="none" w:sz="0" w:space="0" w:color="auto"/>
        <w:bottom w:val="none" w:sz="0" w:space="0" w:color="auto"/>
        <w:right w:val="none" w:sz="0" w:space="0" w:color="auto"/>
      </w:divBdr>
    </w:div>
    <w:div w:id="517232094">
      <w:bodyDiv w:val="1"/>
      <w:marLeft w:val="0"/>
      <w:marRight w:val="0"/>
      <w:marTop w:val="0"/>
      <w:marBottom w:val="0"/>
      <w:divBdr>
        <w:top w:val="none" w:sz="0" w:space="0" w:color="auto"/>
        <w:left w:val="none" w:sz="0" w:space="0" w:color="auto"/>
        <w:bottom w:val="none" w:sz="0" w:space="0" w:color="auto"/>
        <w:right w:val="none" w:sz="0" w:space="0" w:color="auto"/>
      </w:divBdr>
    </w:div>
    <w:div w:id="517352750">
      <w:bodyDiv w:val="1"/>
      <w:marLeft w:val="0"/>
      <w:marRight w:val="0"/>
      <w:marTop w:val="0"/>
      <w:marBottom w:val="0"/>
      <w:divBdr>
        <w:top w:val="none" w:sz="0" w:space="0" w:color="auto"/>
        <w:left w:val="none" w:sz="0" w:space="0" w:color="auto"/>
        <w:bottom w:val="none" w:sz="0" w:space="0" w:color="auto"/>
        <w:right w:val="none" w:sz="0" w:space="0" w:color="auto"/>
      </w:divBdr>
    </w:div>
    <w:div w:id="518127851">
      <w:bodyDiv w:val="1"/>
      <w:marLeft w:val="0"/>
      <w:marRight w:val="0"/>
      <w:marTop w:val="0"/>
      <w:marBottom w:val="0"/>
      <w:divBdr>
        <w:top w:val="none" w:sz="0" w:space="0" w:color="auto"/>
        <w:left w:val="none" w:sz="0" w:space="0" w:color="auto"/>
        <w:bottom w:val="none" w:sz="0" w:space="0" w:color="auto"/>
        <w:right w:val="none" w:sz="0" w:space="0" w:color="auto"/>
      </w:divBdr>
    </w:div>
    <w:div w:id="518396346">
      <w:bodyDiv w:val="1"/>
      <w:marLeft w:val="0"/>
      <w:marRight w:val="0"/>
      <w:marTop w:val="0"/>
      <w:marBottom w:val="0"/>
      <w:divBdr>
        <w:top w:val="none" w:sz="0" w:space="0" w:color="auto"/>
        <w:left w:val="none" w:sz="0" w:space="0" w:color="auto"/>
        <w:bottom w:val="none" w:sz="0" w:space="0" w:color="auto"/>
        <w:right w:val="none" w:sz="0" w:space="0" w:color="auto"/>
      </w:divBdr>
    </w:div>
    <w:div w:id="518397081">
      <w:bodyDiv w:val="1"/>
      <w:marLeft w:val="0"/>
      <w:marRight w:val="0"/>
      <w:marTop w:val="0"/>
      <w:marBottom w:val="0"/>
      <w:divBdr>
        <w:top w:val="none" w:sz="0" w:space="0" w:color="auto"/>
        <w:left w:val="none" w:sz="0" w:space="0" w:color="auto"/>
        <w:bottom w:val="none" w:sz="0" w:space="0" w:color="auto"/>
        <w:right w:val="none" w:sz="0" w:space="0" w:color="auto"/>
      </w:divBdr>
    </w:div>
    <w:div w:id="518587604">
      <w:bodyDiv w:val="1"/>
      <w:marLeft w:val="0"/>
      <w:marRight w:val="0"/>
      <w:marTop w:val="0"/>
      <w:marBottom w:val="0"/>
      <w:divBdr>
        <w:top w:val="none" w:sz="0" w:space="0" w:color="auto"/>
        <w:left w:val="none" w:sz="0" w:space="0" w:color="auto"/>
        <w:bottom w:val="none" w:sz="0" w:space="0" w:color="auto"/>
        <w:right w:val="none" w:sz="0" w:space="0" w:color="auto"/>
      </w:divBdr>
    </w:div>
    <w:div w:id="518743794">
      <w:bodyDiv w:val="1"/>
      <w:marLeft w:val="0"/>
      <w:marRight w:val="0"/>
      <w:marTop w:val="0"/>
      <w:marBottom w:val="0"/>
      <w:divBdr>
        <w:top w:val="none" w:sz="0" w:space="0" w:color="auto"/>
        <w:left w:val="none" w:sz="0" w:space="0" w:color="auto"/>
        <w:bottom w:val="none" w:sz="0" w:space="0" w:color="auto"/>
        <w:right w:val="none" w:sz="0" w:space="0" w:color="auto"/>
      </w:divBdr>
    </w:div>
    <w:div w:id="518783381">
      <w:bodyDiv w:val="1"/>
      <w:marLeft w:val="0"/>
      <w:marRight w:val="0"/>
      <w:marTop w:val="0"/>
      <w:marBottom w:val="0"/>
      <w:divBdr>
        <w:top w:val="none" w:sz="0" w:space="0" w:color="auto"/>
        <w:left w:val="none" w:sz="0" w:space="0" w:color="auto"/>
        <w:bottom w:val="none" w:sz="0" w:space="0" w:color="auto"/>
        <w:right w:val="none" w:sz="0" w:space="0" w:color="auto"/>
      </w:divBdr>
    </w:div>
    <w:div w:id="518856283">
      <w:bodyDiv w:val="1"/>
      <w:marLeft w:val="0"/>
      <w:marRight w:val="0"/>
      <w:marTop w:val="0"/>
      <w:marBottom w:val="0"/>
      <w:divBdr>
        <w:top w:val="none" w:sz="0" w:space="0" w:color="auto"/>
        <w:left w:val="none" w:sz="0" w:space="0" w:color="auto"/>
        <w:bottom w:val="none" w:sz="0" w:space="0" w:color="auto"/>
        <w:right w:val="none" w:sz="0" w:space="0" w:color="auto"/>
      </w:divBdr>
    </w:div>
    <w:div w:id="518927948">
      <w:bodyDiv w:val="1"/>
      <w:marLeft w:val="0"/>
      <w:marRight w:val="0"/>
      <w:marTop w:val="0"/>
      <w:marBottom w:val="0"/>
      <w:divBdr>
        <w:top w:val="none" w:sz="0" w:space="0" w:color="auto"/>
        <w:left w:val="none" w:sz="0" w:space="0" w:color="auto"/>
        <w:bottom w:val="none" w:sz="0" w:space="0" w:color="auto"/>
        <w:right w:val="none" w:sz="0" w:space="0" w:color="auto"/>
      </w:divBdr>
    </w:div>
    <w:div w:id="519899611">
      <w:bodyDiv w:val="1"/>
      <w:marLeft w:val="0"/>
      <w:marRight w:val="0"/>
      <w:marTop w:val="0"/>
      <w:marBottom w:val="0"/>
      <w:divBdr>
        <w:top w:val="none" w:sz="0" w:space="0" w:color="auto"/>
        <w:left w:val="none" w:sz="0" w:space="0" w:color="auto"/>
        <w:bottom w:val="none" w:sz="0" w:space="0" w:color="auto"/>
        <w:right w:val="none" w:sz="0" w:space="0" w:color="auto"/>
      </w:divBdr>
    </w:div>
    <w:div w:id="519970848">
      <w:bodyDiv w:val="1"/>
      <w:marLeft w:val="0"/>
      <w:marRight w:val="0"/>
      <w:marTop w:val="0"/>
      <w:marBottom w:val="0"/>
      <w:divBdr>
        <w:top w:val="none" w:sz="0" w:space="0" w:color="auto"/>
        <w:left w:val="none" w:sz="0" w:space="0" w:color="auto"/>
        <w:bottom w:val="none" w:sz="0" w:space="0" w:color="auto"/>
        <w:right w:val="none" w:sz="0" w:space="0" w:color="auto"/>
      </w:divBdr>
    </w:div>
    <w:div w:id="520165210">
      <w:bodyDiv w:val="1"/>
      <w:marLeft w:val="0"/>
      <w:marRight w:val="0"/>
      <w:marTop w:val="0"/>
      <w:marBottom w:val="0"/>
      <w:divBdr>
        <w:top w:val="none" w:sz="0" w:space="0" w:color="auto"/>
        <w:left w:val="none" w:sz="0" w:space="0" w:color="auto"/>
        <w:bottom w:val="none" w:sz="0" w:space="0" w:color="auto"/>
        <w:right w:val="none" w:sz="0" w:space="0" w:color="auto"/>
      </w:divBdr>
    </w:div>
    <w:div w:id="520243946">
      <w:bodyDiv w:val="1"/>
      <w:marLeft w:val="0"/>
      <w:marRight w:val="0"/>
      <w:marTop w:val="0"/>
      <w:marBottom w:val="0"/>
      <w:divBdr>
        <w:top w:val="none" w:sz="0" w:space="0" w:color="auto"/>
        <w:left w:val="none" w:sz="0" w:space="0" w:color="auto"/>
        <w:bottom w:val="none" w:sz="0" w:space="0" w:color="auto"/>
        <w:right w:val="none" w:sz="0" w:space="0" w:color="auto"/>
      </w:divBdr>
    </w:div>
    <w:div w:id="520316659">
      <w:bodyDiv w:val="1"/>
      <w:marLeft w:val="0"/>
      <w:marRight w:val="0"/>
      <w:marTop w:val="0"/>
      <w:marBottom w:val="0"/>
      <w:divBdr>
        <w:top w:val="none" w:sz="0" w:space="0" w:color="auto"/>
        <w:left w:val="none" w:sz="0" w:space="0" w:color="auto"/>
        <w:bottom w:val="none" w:sz="0" w:space="0" w:color="auto"/>
        <w:right w:val="none" w:sz="0" w:space="0" w:color="auto"/>
      </w:divBdr>
    </w:div>
    <w:div w:id="520433965">
      <w:bodyDiv w:val="1"/>
      <w:marLeft w:val="0"/>
      <w:marRight w:val="0"/>
      <w:marTop w:val="0"/>
      <w:marBottom w:val="0"/>
      <w:divBdr>
        <w:top w:val="none" w:sz="0" w:space="0" w:color="auto"/>
        <w:left w:val="none" w:sz="0" w:space="0" w:color="auto"/>
        <w:bottom w:val="none" w:sz="0" w:space="0" w:color="auto"/>
        <w:right w:val="none" w:sz="0" w:space="0" w:color="auto"/>
      </w:divBdr>
    </w:div>
    <w:div w:id="520437135">
      <w:bodyDiv w:val="1"/>
      <w:marLeft w:val="0"/>
      <w:marRight w:val="0"/>
      <w:marTop w:val="0"/>
      <w:marBottom w:val="0"/>
      <w:divBdr>
        <w:top w:val="none" w:sz="0" w:space="0" w:color="auto"/>
        <w:left w:val="none" w:sz="0" w:space="0" w:color="auto"/>
        <w:bottom w:val="none" w:sz="0" w:space="0" w:color="auto"/>
        <w:right w:val="none" w:sz="0" w:space="0" w:color="auto"/>
      </w:divBdr>
    </w:div>
    <w:div w:id="520511973">
      <w:bodyDiv w:val="1"/>
      <w:marLeft w:val="0"/>
      <w:marRight w:val="0"/>
      <w:marTop w:val="0"/>
      <w:marBottom w:val="0"/>
      <w:divBdr>
        <w:top w:val="none" w:sz="0" w:space="0" w:color="auto"/>
        <w:left w:val="none" w:sz="0" w:space="0" w:color="auto"/>
        <w:bottom w:val="none" w:sz="0" w:space="0" w:color="auto"/>
        <w:right w:val="none" w:sz="0" w:space="0" w:color="auto"/>
      </w:divBdr>
    </w:div>
    <w:div w:id="520700496">
      <w:bodyDiv w:val="1"/>
      <w:marLeft w:val="0"/>
      <w:marRight w:val="0"/>
      <w:marTop w:val="0"/>
      <w:marBottom w:val="0"/>
      <w:divBdr>
        <w:top w:val="none" w:sz="0" w:space="0" w:color="auto"/>
        <w:left w:val="none" w:sz="0" w:space="0" w:color="auto"/>
        <w:bottom w:val="none" w:sz="0" w:space="0" w:color="auto"/>
        <w:right w:val="none" w:sz="0" w:space="0" w:color="auto"/>
      </w:divBdr>
    </w:div>
    <w:div w:id="520779509">
      <w:bodyDiv w:val="1"/>
      <w:marLeft w:val="0"/>
      <w:marRight w:val="0"/>
      <w:marTop w:val="0"/>
      <w:marBottom w:val="0"/>
      <w:divBdr>
        <w:top w:val="none" w:sz="0" w:space="0" w:color="auto"/>
        <w:left w:val="none" w:sz="0" w:space="0" w:color="auto"/>
        <w:bottom w:val="none" w:sz="0" w:space="0" w:color="auto"/>
        <w:right w:val="none" w:sz="0" w:space="0" w:color="auto"/>
      </w:divBdr>
    </w:div>
    <w:div w:id="520825133">
      <w:bodyDiv w:val="1"/>
      <w:marLeft w:val="0"/>
      <w:marRight w:val="0"/>
      <w:marTop w:val="0"/>
      <w:marBottom w:val="0"/>
      <w:divBdr>
        <w:top w:val="none" w:sz="0" w:space="0" w:color="auto"/>
        <w:left w:val="none" w:sz="0" w:space="0" w:color="auto"/>
        <w:bottom w:val="none" w:sz="0" w:space="0" w:color="auto"/>
        <w:right w:val="none" w:sz="0" w:space="0" w:color="auto"/>
      </w:divBdr>
    </w:div>
    <w:div w:id="520899248">
      <w:bodyDiv w:val="1"/>
      <w:marLeft w:val="0"/>
      <w:marRight w:val="0"/>
      <w:marTop w:val="0"/>
      <w:marBottom w:val="0"/>
      <w:divBdr>
        <w:top w:val="none" w:sz="0" w:space="0" w:color="auto"/>
        <w:left w:val="none" w:sz="0" w:space="0" w:color="auto"/>
        <w:bottom w:val="none" w:sz="0" w:space="0" w:color="auto"/>
        <w:right w:val="none" w:sz="0" w:space="0" w:color="auto"/>
      </w:divBdr>
    </w:div>
    <w:div w:id="521014865">
      <w:bodyDiv w:val="1"/>
      <w:marLeft w:val="0"/>
      <w:marRight w:val="0"/>
      <w:marTop w:val="0"/>
      <w:marBottom w:val="0"/>
      <w:divBdr>
        <w:top w:val="none" w:sz="0" w:space="0" w:color="auto"/>
        <w:left w:val="none" w:sz="0" w:space="0" w:color="auto"/>
        <w:bottom w:val="none" w:sz="0" w:space="0" w:color="auto"/>
        <w:right w:val="none" w:sz="0" w:space="0" w:color="auto"/>
      </w:divBdr>
    </w:div>
    <w:div w:id="521210800">
      <w:bodyDiv w:val="1"/>
      <w:marLeft w:val="0"/>
      <w:marRight w:val="0"/>
      <w:marTop w:val="0"/>
      <w:marBottom w:val="0"/>
      <w:divBdr>
        <w:top w:val="none" w:sz="0" w:space="0" w:color="auto"/>
        <w:left w:val="none" w:sz="0" w:space="0" w:color="auto"/>
        <w:bottom w:val="none" w:sz="0" w:space="0" w:color="auto"/>
        <w:right w:val="none" w:sz="0" w:space="0" w:color="auto"/>
      </w:divBdr>
    </w:div>
    <w:div w:id="521481293">
      <w:bodyDiv w:val="1"/>
      <w:marLeft w:val="0"/>
      <w:marRight w:val="0"/>
      <w:marTop w:val="0"/>
      <w:marBottom w:val="0"/>
      <w:divBdr>
        <w:top w:val="none" w:sz="0" w:space="0" w:color="auto"/>
        <w:left w:val="none" w:sz="0" w:space="0" w:color="auto"/>
        <w:bottom w:val="none" w:sz="0" w:space="0" w:color="auto"/>
        <w:right w:val="none" w:sz="0" w:space="0" w:color="auto"/>
      </w:divBdr>
    </w:div>
    <w:div w:id="521895740">
      <w:bodyDiv w:val="1"/>
      <w:marLeft w:val="0"/>
      <w:marRight w:val="0"/>
      <w:marTop w:val="0"/>
      <w:marBottom w:val="0"/>
      <w:divBdr>
        <w:top w:val="none" w:sz="0" w:space="0" w:color="auto"/>
        <w:left w:val="none" w:sz="0" w:space="0" w:color="auto"/>
        <w:bottom w:val="none" w:sz="0" w:space="0" w:color="auto"/>
        <w:right w:val="none" w:sz="0" w:space="0" w:color="auto"/>
      </w:divBdr>
    </w:div>
    <w:div w:id="522213594">
      <w:bodyDiv w:val="1"/>
      <w:marLeft w:val="0"/>
      <w:marRight w:val="0"/>
      <w:marTop w:val="0"/>
      <w:marBottom w:val="0"/>
      <w:divBdr>
        <w:top w:val="none" w:sz="0" w:space="0" w:color="auto"/>
        <w:left w:val="none" w:sz="0" w:space="0" w:color="auto"/>
        <w:bottom w:val="none" w:sz="0" w:space="0" w:color="auto"/>
        <w:right w:val="none" w:sz="0" w:space="0" w:color="auto"/>
      </w:divBdr>
    </w:div>
    <w:div w:id="522523247">
      <w:bodyDiv w:val="1"/>
      <w:marLeft w:val="0"/>
      <w:marRight w:val="0"/>
      <w:marTop w:val="0"/>
      <w:marBottom w:val="0"/>
      <w:divBdr>
        <w:top w:val="none" w:sz="0" w:space="0" w:color="auto"/>
        <w:left w:val="none" w:sz="0" w:space="0" w:color="auto"/>
        <w:bottom w:val="none" w:sz="0" w:space="0" w:color="auto"/>
        <w:right w:val="none" w:sz="0" w:space="0" w:color="auto"/>
      </w:divBdr>
    </w:div>
    <w:div w:id="522597064">
      <w:bodyDiv w:val="1"/>
      <w:marLeft w:val="0"/>
      <w:marRight w:val="0"/>
      <w:marTop w:val="0"/>
      <w:marBottom w:val="0"/>
      <w:divBdr>
        <w:top w:val="none" w:sz="0" w:space="0" w:color="auto"/>
        <w:left w:val="none" w:sz="0" w:space="0" w:color="auto"/>
        <w:bottom w:val="none" w:sz="0" w:space="0" w:color="auto"/>
        <w:right w:val="none" w:sz="0" w:space="0" w:color="auto"/>
      </w:divBdr>
    </w:div>
    <w:div w:id="523056655">
      <w:bodyDiv w:val="1"/>
      <w:marLeft w:val="0"/>
      <w:marRight w:val="0"/>
      <w:marTop w:val="0"/>
      <w:marBottom w:val="0"/>
      <w:divBdr>
        <w:top w:val="none" w:sz="0" w:space="0" w:color="auto"/>
        <w:left w:val="none" w:sz="0" w:space="0" w:color="auto"/>
        <w:bottom w:val="none" w:sz="0" w:space="0" w:color="auto"/>
        <w:right w:val="none" w:sz="0" w:space="0" w:color="auto"/>
      </w:divBdr>
    </w:div>
    <w:div w:id="523137379">
      <w:bodyDiv w:val="1"/>
      <w:marLeft w:val="0"/>
      <w:marRight w:val="0"/>
      <w:marTop w:val="0"/>
      <w:marBottom w:val="0"/>
      <w:divBdr>
        <w:top w:val="none" w:sz="0" w:space="0" w:color="auto"/>
        <w:left w:val="none" w:sz="0" w:space="0" w:color="auto"/>
        <w:bottom w:val="none" w:sz="0" w:space="0" w:color="auto"/>
        <w:right w:val="none" w:sz="0" w:space="0" w:color="auto"/>
      </w:divBdr>
    </w:div>
    <w:div w:id="523203965">
      <w:bodyDiv w:val="1"/>
      <w:marLeft w:val="0"/>
      <w:marRight w:val="0"/>
      <w:marTop w:val="0"/>
      <w:marBottom w:val="0"/>
      <w:divBdr>
        <w:top w:val="none" w:sz="0" w:space="0" w:color="auto"/>
        <w:left w:val="none" w:sz="0" w:space="0" w:color="auto"/>
        <w:bottom w:val="none" w:sz="0" w:space="0" w:color="auto"/>
        <w:right w:val="none" w:sz="0" w:space="0" w:color="auto"/>
      </w:divBdr>
    </w:div>
    <w:div w:id="523398574">
      <w:bodyDiv w:val="1"/>
      <w:marLeft w:val="0"/>
      <w:marRight w:val="0"/>
      <w:marTop w:val="0"/>
      <w:marBottom w:val="0"/>
      <w:divBdr>
        <w:top w:val="none" w:sz="0" w:space="0" w:color="auto"/>
        <w:left w:val="none" w:sz="0" w:space="0" w:color="auto"/>
        <w:bottom w:val="none" w:sz="0" w:space="0" w:color="auto"/>
        <w:right w:val="none" w:sz="0" w:space="0" w:color="auto"/>
      </w:divBdr>
    </w:div>
    <w:div w:id="523403229">
      <w:bodyDiv w:val="1"/>
      <w:marLeft w:val="0"/>
      <w:marRight w:val="0"/>
      <w:marTop w:val="0"/>
      <w:marBottom w:val="0"/>
      <w:divBdr>
        <w:top w:val="none" w:sz="0" w:space="0" w:color="auto"/>
        <w:left w:val="none" w:sz="0" w:space="0" w:color="auto"/>
        <w:bottom w:val="none" w:sz="0" w:space="0" w:color="auto"/>
        <w:right w:val="none" w:sz="0" w:space="0" w:color="auto"/>
      </w:divBdr>
    </w:div>
    <w:div w:id="523443313">
      <w:bodyDiv w:val="1"/>
      <w:marLeft w:val="0"/>
      <w:marRight w:val="0"/>
      <w:marTop w:val="0"/>
      <w:marBottom w:val="0"/>
      <w:divBdr>
        <w:top w:val="none" w:sz="0" w:space="0" w:color="auto"/>
        <w:left w:val="none" w:sz="0" w:space="0" w:color="auto"/>
        <w:bottom w:val="none" w:sz="0" w:space="0" w:color="auto"/>
        <w:right w:val="none" w:sz="0" w:space="0" w:color="auto"/>
      </w:divBdr>
    </w:div>
    <w:div w:id="523834494">
      <w:bodyDiv w:val="1"/>
      <w:marLeft w:val="0"/>
      <w:marRight w:val="0"/>
      <w:marTop w:val="0"/>
      <w:marBottom w:val="0"/>
      <w:divBdr>
        <w:top w:val="none" w:sz="0" w:space="0" w:color="auto"/>
        <w:left w:val="none" w:sz="0" w:space="0" w:color="auto"/>
        <w:bottom w:val="none" w:sz="0" w:space="0" w:color="auto"/>
        <w:right w:val="none" w:sz="0" w:space="0" w:color="auto"/>
      </w:divBdr>
    </w:div>
    <w:div w:id="524026373">
      <w:bodyDiv w:val="1"/>
      <w:marLeft w:val="0"/>
      <w:marRight w:val="0"/>
      <w:marTop w:val="0"/>
      <w:marBottom w:val="0"/>
      <w:divBdr>
        <w:top w:val="none" w:sz="0" w:space="0" w:color="auto"/>
        <w:left w:val="none" w:sz="0" w:space="0" w:color="auto"/>
        <w:bottom w:val="none" w:sz="0" w:space="0" w:color="auto"/>
        <w:right w:val="none" w:sz="0" w:space="0" w:color="auto"/>
      </w:divBdr>
    </w:div>
    <w:div w:id="524251506">
      <w:bodyDiv w:val="1"/>
      <w:marLeft w:val="0"/>
      <w:marRight w:val="0"/>
      <w:marTop w:val="0"/>
      <w:marBottom w:val="0"/>
      <w:divBdr>
        <w:top w:val="none" w:sz="0" w:space="0" w:color="auto"/>
        <w:left w:val="none" w:sz="0" w:space="0" w:color="auto"/>
        <w:bottom w:val="none" w:sz="0" w:space="0" w:color="auto"/>
        <w:right w:val="none" w:sz="0" w:space="0" w:color="auto"/>
      </w:divBdr>
    </w:div>
    <w:div w:id="524292509">
      <w:bodyDiv w:val="1"/>
      <w:marLeft w:val="0"/>
      <w:marRight w:val="0"/>
      <w:marTop w:val="0"/>
      <w:marBottom w:val="0"/>
      <w:divBdr>
        <w:top w:val="none" w:sz="0" w:space="0" w:color="auto"/>
        <w:left w:val="none" w:sz="0" w:space="0" w:color="auto"/>
        <w:bottom w:val="none" w:sz="0" w:space="0" w:color="auto"/>
        <w:right w:val="none" w:sz="0" w:space="0" w:color="auto"/>
      </w:divBdr>
    </w:div>
    <w:div w:id="524297058">
      <w:bodyDiv w:val="1"/>
      <w:marLeft w:val="0"/>
      <w:marRight w:val="0"/>
      <w:marTop w:val="0"/>
      <w:marBottom w:val="0"/>
      <w:divBdr>
        <w:top w:val="none" w:sz="0" w:space="0" w:color="auto"/>
        <w:left w:val="none" w:sz="0" w:space="0" w:color="auto"/>
        <w:bottom w:val="none" w:sz="0" w:space="0" w:color="auto"/>
        <w:right w:val="none" w:sz="0" w:space="0" w:color="auto"/>
      </w:divBdr>
    </w:div>
    <w:div w:id="524370789">
      <w:bodyDiv w:val="1"/>
      <w:marLeft w:val="0"/>
      <w:marRight w:val="0"/>
      <w:marTop w:val="0"/>
      <w:marBottom w:val="0"/>
      <w:divBdr>
        <w:top w:val="none" w:sz="0" w:space="0" w:color="auto"/>
        <w:left w:val="none" w:sz="0" w:space="0" w:color="auto"/>
        <w:bottom w:val="none" w:sz="0" w:space="0" w:color="auto"/>
        <w:right w:val="none" w:sz="0" w:space="0" w:color="auto"/>
      </w:divBdr>
    </w:div>
    <w:div w:id="525022429">
      <w:bodyDiv w:val="1"/>
      <w:marLeft w:val="0"/>
      <w:marRight w:val="0"/>
      <w:marTop w:val="0"/>
      <w:marBottom w:val="0"/>
      <w:divBdr>
        <w:top w:val="none" w:sz="0" w:space="0" w:color="auto"/>
        <w:left w:val="none" w:sz="0" w:space="0" w:color="auto"/>
        <w:bottom w:val="none" w:sz="0" w:space="0" w:color="auto"/>
        <w:right w:val="none" w:sz="0" w:space="0" w:color="auto"/>
      </w:divBdr>
    </w:div>
    <w:div w:id="525169064">
      <w:bodyDiv w:val="1"/>
      <w:marLeft w:val="0"/>
      <w:marRight w:val="0"/>
      <w:marTop w:val="0"/>
      <w:marBottom w:val="0"/>
      <w:divBdr>
        <w:top w:val="none" w:sz="0" w:space="0" w:color="auto"/>
        <w:left w:val="none" w:sz="0" w:space="0" w:color="auto"/>
        <w:bottom w:val="none" w:sz="0" w:space="0" w:color="auto"/>
        <w:right w:val="none" w:sz="0" w:space="0" w:color="auto"/>
      </w:divBdr>
    </w:div>
    <w:div w:id="525289606">
      <w:bodyDiv w:val="1"/>
      <w:marLeft w:val="0"/>
      <w:marRight w:val="0"/>
      <w:marTop w:val="0"/>
      <w:marBottom w:val="0"/>
      <w:divBdr>
        <w:top w:val="none" w:sz="0" w:space="0" w:color="auto"/>
        <w:left w:val="none" w:sz="0" w:space="0" w:color="auto"/>
        <w:bottom w:val="none" w:sz="0" w:space="0" w:color="auto"/>
        <w:right w:val="none" w:sz="0" w:space="0" w:color="auto"/>
      </w:divBdr>
    </w:div>
    <w:div w:id="525363185">
      <w:bodyDiv w:val="1"/>
      <w:marLeft w:val="0"/>
      <w:marRight w:val="0"/>
      <w:marTop w:val="0"/>
      <w:marBottom w:val="0"/>
      <w:divBdr>
        <w:top w:val="none" w:sz="0" w:space="0" w:color="auto"/>
        <w:left w:val="none" w:sz="0" w:space="0" w:color="auto"/>
        <w:bottom w:val="none" w:sz="0" w:space="0" w:color="auto"/>
        <w:right w:val="none" w:sz="0" w:space="0" w:color="auto"/>
      </w:divBdr>
    </w:div>
    <w:div w:id="525561822">
      <w:bodyDiv w:val="1"/>
      <w:marLeft w:val="0"/>
      <w:marRight w:val="0"/>
      <w:marTop w:val="0"/>
      <w:marBottom w:val="0"/>
      <w:divBdr>
        <w:top w:val="none" w:sz="0" w:space="0" w:color="auto"/>
        <w:left w:val="none" w:sz="0" w:space="0" w:color="auto"/>
        <w:bottom w:val="none" w:sz="0" w:space="0" w:color="auto"/>
        <w:right w:val="none" w:sz="0" w:space="0" w:color="auto"/>
      </w:divBdr>
    </w:div>
    <w:div w:id="525825996">
      <w:bodyDiv w:val="1"/>
      <w:marLeft w:val="0"/>
      <w:marRight w:val="0"/>
      <w:marTop w:val="0"/>
      <w:marBottom w:val="0"/>
      <w:divBdr>
        <w:top w:val="none" w:sz="0" w:space="0" w:color="auto"/>
        <w:left w:val="none" w:sz="0" w:space="0" w:color="auto"/>
        <w:bottom w:val="none" w:sz="0" w:space="0" w:color="auto"/>
        <w:right w:val="none" w:sz="0" w:space="0" w:color="auto"/>
      </w:divBdr>
    </w:div>
    <w:div w:id="525946641">
      <w:bodyDiv w:val="1"/>
      <w:marLeft w:val="0"/>
      <w:marRight w:val="0"/>
      <w:marTop w:val="0"/>
      <w:marBottom w:val="0"/>
      <w:divBdr>
        <w:top w:val="none" w:sz="0" w:space="0" w:color="auto"/>
        <w:left w:val="none" w:sz="0" w:space="0" w:color="auto"/>
        <w:bottom w:val="none" w:sz="0" w:space="0" w:color="auto"/>
        <w:right w:val="none" w:sz="0" w:space="0" w:color="auto"/>
      </w:divBdr>
    </w:div>
    <w:div w:id="526141737">
      <w:bodyDiv w:val="1"/>
      <w:marLeft w:val="0"/>
      <w:marRight w:val="0"/>
      <w:marTop w:val="0"/>
      <w:marBottom w:val="0"/>
      <w:divBdr>
        <w:top w:val="none" w:sz="0" w:space="0" w:color="auto"/>
        <w:left w:val="none" w:sz="0" w:space="0" w:color="auto"/>
        <w:bottom w:val="none" w:sz="0" w:space="0" w:color="auto"/>
        <w:right w:val="none" w:sz="0" w:space="0" w:color="auto"/>
      </w:divBdr>
    </w:div>
    <w:div w:id="526217913">
      <w:bodyDiv w:val="1"/>
      <w:marLeft w:val="0"/>
      <w:marRight w:val="0"/>
      <w:marTop w:val="0"/>
      <w:marBottom w:val="0"/>
      <w:divBdr>
        <w:top w:val="none" w:sz="0" w:space="0" w:color="auto"/>
        <w:left w:val="none" w:sz="0" w:space="0" w:color="auto"/>
        <w:bottom w:val="none" w:sz="0" w:space="0" w:color="auto"/>
        <w:right w:val="none" w:sz="0" w:space="0" w:color="auto"/>
      </w:divBdr>
    </w:div>
    <w:div w:id="526219707">
      <w:bodyDiv w:val="1"/>
      <w:marLeft w:val="0"/>
      <w:marRight w:val="0"/>
      <w:marTop w:val="0"/>
      <w:marBottom w:val="0"/>
      <w:divBdr>
        <w:top w:val="none" w:sz="0" w:space="0" w:color="auto"/>
        <w:left w:val="none" w:sz="0" w:space="0" w:color="auto"/>
        <w:bottom w:val="none" w:sz="0" w:space="0" w:color="auto"/>
        <w:right w:val="none" w:sz="0" w:space="0" w:color="auto"/>
      </w:divBdr>
    </w:div>
    <w:div w:id="526406333">
      <w:bodyDiv w:val="1"/>
      <w:marLeft w:val="0"/>
      <w:marRight w:val="0"/>
      <w:marTop w:val="0"/>
      <w:marBottom w:val="0"/>
      <w:divBdr>
        <w:top w:val="none" w:sz="0" w:space="0" w:color="auto"/>
        <w:left w:val="none" w:sz="0" w:space="0" w:color="auto"/>
        <w:bottom w:val="none" w:sz="0" w:space="0" w:color="auto"/>
        <w:right w:val="none" w:sz="0" w:space="0" w:color="auto"/>
      </w:divBdr>
    </w:div>
    <w:div w:id="526600055">
      <w:bodyDiv w:val="1"/>
      <w:marLeft w:val="0"/>
      <w:marRight w:val="0"/>
      <w:marTop w:val="0"/>
      <w:marBottom w:val="0"/>
      <w:divBdr>
        <w:top w:val="none" w:sz="0" w:space="0" w:color="auto"/>
        <w:left w:val="none" w:sz="0" w:space="0" w:color="auto"/>
        <w:bottom w:val="none" w:sz="0" w:space="0" w:color="auto"/>
        <w:right w:val="none" w:sz="0" w:space="0" w:color="auto"/>
      </w:divBdr>
    </w:div>
    <w:div w:id="526791043">
      <w:bodyDiv w:val="1"/>
      <w:marLeft w:val="0"/>
      <w:marRight w:val="0"/>
      <w:marTop w:val="0"/>
      <w:marBottom w:val="0"/>
      <w:divBdr>
        <w:top w:val="none" w:sz="0" w:space="0" w:color="auto"/>
        <w:left w:val="none" w:sz="0" w:space="0" w:color="auto"/>
        <w:bottom w:val="none" w:sz="0" w:space="0" w:color="auto"/>
        <w:right w:val="none" w:sz="0" w:space="0" w:color="auto"/>
      </w:divBdr>
    </w:div>
    <w:div w:id="526794691">
      <w:bodyDiv w:val="1"/>
      <w:marLeft w:val="0"/>
      <w:marRight w:val="0"/>
      <w:marTop w:val="0"/>
      <w:marBottom w:val="0"/>
      <w:divBdr>
        <w:top w:val="none" w:sz="0" w:space="0" w:color="auto"/>
        <w:left w:val="none" w:sz="0" w:space="0" w:color="auto"/>
        <w:bottom w:val="none" w:sz="0" w:space="0" w:color="auto"/>
        <w:right w:val="none" w:sz="0" w:space="0" w:color="auto"/>
      </w:divBdr>
    </w:div>
    <w:div w:id="526914070">
      <w:bodyDiv w:val="1"/>
      <w:marLeft w:val="0"/>
      <w:marRight w:val="0"/>
      <w:marTop w:val="0"/>
      <w:marBottom w:val="0"/>
      <w:divBdr>
        <w:top w:val="none" w:sz="0" w:space="0" w:color="auto"/>
        <w:left w:val="none" w:sz="0" w:space="0" w:color="auto"/>
        <w:bottom w:val="none" w:sz="0" w:space="0" w:color="auto"/>
        <w:right w:val="none" w:sz="0" w:space="0" w:color="auto"/>
      </w:divBdr>
    </w:div>
    <w:div w:id="527181009">
      <w:bodyDiv w:val="1"/>
      <w:marLeft w:val="0"/>
      <w:marRight w:val="0"/>
      <w:marTop w:val="0"/>
      <w:marBottom w:val="0"/>
      <w:divBdr>
        <w:top w:val="none" w:sz="0" w:space="0" w:color="auto"/>
        <w:left w:val="none" w:sz="0" w:space="0" w:color="auto"/>
        <w:bottom w:val="none" w:sz="0" w:space="0" w:color="auto"/>
        <w:right w:val="none" w:sz="0" w:space="0" w:color="auto"/>
      </w:divBdr>
    </w:div>
    <w:div w:id="527450042">
      <w:bodyDiv w:val="1"/>
      <w:marLeft w:val="0"/>
      <w:marRight w:val="0"/>
      <w:marTop w:val="0"/>
      <w:marBottom w:val="0"/>
      <w:divBdr>
        <w:top w:val="none" w:sz="0" w:space="0" w:color="auto"/>
        <w:left w:val="none" w:sz="0" w:space="0" w:color="auto"/>
        <w:bottom w:val="none" w:sz="0" w:space="0" w:color="auto"/>
        <w:right w:val="none" w:sz="0" w:space="0" w:color="auto"/>
      </w:divBdr>
    </w:div>
    <w:div w:id="527529023">
      <w:bodyDiv w:val="1"/>
      <w:marLeft w:val="0"/>
      <w:marRight w:val="0"/>
      <w:marTop w:val="0"/>
      <w:marBottom w:val="0"/>
      <w:divBdr>
        <w:top w:val="none" w:sz="0" w:space="0" w:color="auto"/>
        <w:left w:val="none" w:sz="0" w:space="0" w:color="auto"/>
        <w:bottom w:val="none" w:sz="0" w:space="0" w:color="auto"/>
        <w:right w:val="none" w:sz="0" w:space="0" w:color="auto"/>
      </w:divBdr>
    </w:div>
    <w:div w:id="527529121">
      <w:bodyDiv w:val="1"/>
      <w:marLeft w:val="0"/>
      <w:marRight w:val="0"/>
      <w:marTop w:val="0"/>
      <w:marBottom w:val="0"/>
      <w:divBdr>
        <w:top w:val="none" w:sz="0" w:space="0" w:color="auto"/>
        <w:left w:val="none" w:sz="0" w:space="0" w:color="auto"/>
        <w:bottom w:val="none" w:sz="0" w:space="0" w:color="auto"/>
        <w:right w:val="none" w:sz="0" w:space="0" w:color="auto"/>
      </w:divBdr>
    </w:div>
    <w:div w:id="527568267">
      <w:bodyDiv w:val="1"/>
      <w:marLeft w:val="0"/>
      <w:marRight w:val="0"/>
      <w:marTop w:val="0"/>
      <w:marBottom w:val="0"/>
      <w:divBdr>
        <w:top w:val="none" w:sz="0" w:space="0" w:color="auto"/>
        <w:left w:val="none" w:sz="0" w:space="0" w:color="auto"/>
        <w:bottom w:val="none" w:sz="0" w:space="0" w:color="auto"/>
        <w:right w:val="none" w:sz="0" w:space="0" w:color="auto"/>
      </w:divBdr>
    </w:div>
    <w:div w:id="527715546">
      <w:bodyDiv w:val="1"/>
      <w:marLeft w:val="0"/>
      <w:marRight w:val="0"/>
      <w:marTop w:val="0"/>
      <w:marBottom w:val="0"/>
      <w:divBdr>
        <w:top w:val="none" w:sz="0" w:space="0" w:color="auto"/>
        <w:left w:val="none" w:sz="0" w:space="0" w:color="auto"/>
        <w:bottom w:val="none" w:sz="0" w:space="0" w:color="auto"/>
        <w:right w:val="none" w:sz="0" w:space="0" w:color="auto"/>
      </w:divBdr>
    </w:div>
    <w:div w:id="527762351">
      <w:bodyDiv w:val="1"/>
      <w:marLeft w:val="0"/>
      <w:marRight w:val="0"/>
      <w:marTop w:val="0"/>
      <w:marBottom w:val="0"/>
      <w:divBdr>
        <w:top w:val="none" w:sz="0" w:space="0" w:color="auto"/>
        <w:left w:val="none" w:sz="0" w:space="0" w:color="auto"/>
        <w:bottom w:val="none" w:sz="0" w:space="0" w:color="auto"/>
        <w:right w:val="none" w:sz="0" w:space="0" w:color="auto"/>
      </w:divBdr>
    </w:div>
    <w:div w:id="528299219">
      <w:bodyDiv w:val="1"/>
      <w:marLeft w:val="0"/>
      <w:marRight w:val="0"/>
      <w:marTop w:val="0"/>
      <w:marBottom w:val="0"/>
      <w:divBdr>
        <w:top w:val="none" w:sz="0" w:space="0" w:color="auto"/>
        <w:left w:val="none" w:sz="0" w:space="0" w:color="auto"/>
        <w:bottom w:val="none" w:sz="0" w:space="0" w:color="auto"/>
        <w:right w:val="none" w:sz="0" w:space="0" w:color="auto"/>
      </w:divBdr>
    </w:div>
    <w:div w:id="528419129">
      <w:bodyDiv w:val="1"/>
      <w:marLeft w:val="0"/>
      <w:marRight w:val="0"/>
      <w:marTop w:val="0"/>
      <w:marBottom w:val="0"/>
      <w:divBdr>
        <w:top w:val="none" w:sz="0" w:space="0" w:color="auto"/>
        <w:left w:val="none" w:sz="0" w:space="0" w:color="auto"/>
        <w:bottom w:val="none" w:sz="0" w:space="0" w:color="auto"/>
        <w:right w:val="none" w:sz="0" w:space="0" w:color="auto"/>
      </w:divBdr>
    </w:div>
    <w:div w:id="528832535">
      <w:bodyDiv w:val="1"/>
      <w:marLeft w:val="0"/>
      <w:marRight w:val="0"/>
      <w:marTop w:val="0"/>
      <w:marBottom w:val="0"/>
      <w:divBdr>
        <w:top w:val="none" w:sz="0" w:space="0" w:color="auto"/>
        <w:left w:val="none" w:sz="0" w:space="0" w:color="auto"/>
        <w:bottom w:val="none" w:sz="0" w:space="0" w:color="auto"/>
        <w:right w:val="none" w:sz="0" w:space="0" w:color="auto"/>
      </w:divBdr>
    </w:div>
    <w:div w:id="528834247">
      <w:bodyDiv w:val="1"/>
      <w:marLeft w:val="0"/>
      <w:marRight w:val="0"/>
      <w:marTop w:val="0"/>
      <w:marBottom w:val="0"/>
      <w:divBdr>
        <w:top w:val="none" w:sz="0" w:space="0" w:color="auto"/>
        <w:left w:val="none" w:sz="0" w:space="0" w:color="auto"/>
        <w:bottom w:val="none" w:sz="0" w:space="0" w:color="auto"/>
        <w:right w:val="none" w:sz="0" w:space="0" w:color="auto"/>
      </w:divBdr>
    </w:div>
    <w:div w:id="528838220">
      <w:bodyDiv w:val="1"/>
      <w:marLeft w:val="0"/>
      <w:marRight w:val="0"/>
      <w:marTop w:val="0"/>
      <w:marBottom w:val="0"/>
      <w:divBdr>
        <w:top w:val="none" w:sz="0" w:space="0" w:color="auto"/>
        <w:left w:val="none" w:sz="0" w:space="0" w:color="auto"/>
        <w:bottom w:val="none" w:sz="0" w:space="0" w:color="auto"/>
        <w:right w:val="none" w:sz="0" w:space="0" w:color="auto"/>
      </w:divBdr>
    </w:div>
    <w:div w:id="529496699">
      <w:bodyDiv w:val="1"/>
      <w:marLeft w:val="0"/>
      <w:marRight w:val="0"/>
      <w:marTop w:val="0"/>
      <w:marBottom w:val="0"/>
      <w:divBdr>
        <w:top w:val="none" w:sz="0" w:space="0" w:color="auto"/>
        <w:left w:val="none" w:sz="0" w:space="0" w:color="auto"/>
        <w:bottom w:val="none" w:sz="0" w:space="0" w:color="auto"/>
        <w:right w:val="none" w:sz="0" w:space="0" w:color="auto"/>
      </w:divBdr>
    </w:div>
    <w:div w:id="529614278">
      <w:bodyDiv w:val="1"/>
      <w:marLeft w:val="0"/>
      <w:marRight w:val="0"/>
      <w:marTop w:val="0"/>
      <w:marBottom w:val="0"/>
      <w:divBdr>
        <w:top w:val="none" w:sz="0" w:space="0" w:color="auto"/>
        <w:left w:val="none" w:sz="0" w:space="0" w:color="auto"/>
        <w:bottom w:val="none" w:sz="0" w:space="0" w:color="auto"/>
        <w:right w:val="none" w:sz="0" w:space="0" w:color="auto"/>
      </w:divBdr>
    </w:div>
    <w:div w:id="529760040">
      <w:bodyDiv w:val="1"/>
      <w:marLeft w:val="0"/>
      <w:marRight w:val="0"/>
      <w:marTop w:val="0"/>
      <w:marBottom w:val="0"/>
      <w:divBdr>
        <w:top w:val="none" w:sz="0" w:space="0" w:color="auto"/>
        <w:left w:val="none" w:sz="0" w:space="0" w:color="auto"/>
        <w:bottom w:val="none" w:sz="0" w:space="0" w:color="auto"/>
        <w:right w:val="none" w:sz="0" w:space="0" w:color="auto"/>
      </w:divBdr>
    </w:div>
    <w:div w:id="529799711">
      <w:bodyDiv w:val="1"/>
      <w:marLeft w:val="0"/>
      <w:marRight w:val="0"/>
      <w:marTop w:val="0"/>
      <w:marBottom w:val="0"/>
      <w:divBdr>
        <w:top w:val="none" w:sz="0" w:space="0" w:color="auto"/>
        <w:left w:val="none" w:sz="0" w:space="0" w:color="auto"/>
        <w:bottom w:val="none" w:sz="0" w:space="0" w:color="auto"/>
        <w:right w:val="none" w:sz="0" w:space="0" w:color="auto"/>
      </w:divBdr>
    </w:div>
    <w:div w:id="529925424">
      <w:bodyDiv w:val="1"/>
      <w:marLeft w:val="0"/>
      <w:marRight w:val="0"/>
      <w:marTop w:val="0"/>
      <w:marBottom w:val="0"/>
      <w:divBdr>
        <w:top w:val="none" w:sz="0" w:space="0" w:color="auto"/>
        <w:left w:val="none" w:sz="0" w:space="0" w:color="auto"/>
        <w:bottom w:val="none" w:sz="0" w:space="0" w:color="auto"/>
        <w:right w:val="none" w:sz="0" w:space="0" w:color="auto"/>
      </w:divBdr>
    </w:div>
    <w:div w:id="529953475">
      <w:bodyDiv w:val="1"/>
      <w:marLeft w:val="0"/>
      <w:marRight w:val="0"/>
      <w:marTop w:val="0"/>
      <w:marBottom w:val="0"/>
      <w:divBdr>
        <w:top w:val="none" w:sz="0" w:space="0" w:color="auto"/>
        <w:left w:val="none" w:sz="0" w:space="0" w:color="auto"/>
        <w:bottom w:val="none" w:sz="0" w:space="0" w:color="auto"/>
        <w:right w:val="none" w:sz="0" w:space="0" w:color="auto"/>
      </w:divBdr>
    </w:div>
    <w:div w:id="530190421">
      <w:bodyDiv w:val="1"/>
      <w:marLeft w:val="0"/>
      <w:marRight w:val="0"/>
      <w:marTop w:val="0"/>
      <w:marBottom w:val="0"/>
      <w:divBdr>
        <w:top w:val="none" w:sz="0" w:space="0" w:color="auto"/>
        <w:left w:val="none" w:sz="0" w:space="0" w:color="auto"/>
        <w:bottom w:val="none" w:sz="0" w:space="0" w:color="auto"/>
        <w:right w:val="none" w:sz="0" w:space="0" w:color="auto"/>
      </w:divBdr>
    </w:div>
    <w:div w:id="530652248">
      <w:bodyDiv w:val="1"/>
      <w:marLeft w:val="0"/>
      <w:marRight w:val="0"/>
      <w:marTop w:val="0"/>
      <w:marBottom w:val="0"/>
      <w:divBdr>
        <w:top w:val="none" w:sz="0" w:space="0" w:color="auto"/>
        <w:left w:val="none" w:sz="0" w:space="0" w:color="auto"/>
        <w:bottom w:val="none" w:sz="0" w:space="0" w:color="auto"/>
        <w:right w:val="none" w:sz="0" w:space="0" w:color="auto"/>
      </w:divBdr>
    </w:div>
    <w:div w:id="530655481">
      <w:bodyDiv w:val="1"/>
      <w:marLeft w:val="0"/>
      <w:marRight w:val="0"/>
      <w:marTop w:val="0"/>
      <w:marBottom w:val="0"/>
      <w:divBdr>
        <w:top w:val="none" w:sz="0" w:space="0" w:color="auto"/>
        <w:left w:val="none" w:sz="0" w:space="0" w:color="auto"/>
        <w:bottom w:val="none" w:sz="0" w:space="0" w:color="auto"/>
        <w:right w:val="none" w:sz="0" w:space="0" w:color="auto"/>
      </w:divBdr>
    </w:div>
    <w:div w:id="530722958">
      <w:bodyDiv w:val="1"/>
      <w:marLeft w:val="0"/>
      <w:marRight w:val="0"/>
      <w:marTop w:val="0"/>
      <w:marBottom w:val="0"/>
      <w:divBdr>
        <w:top w:val="none" w:sz="0" w:space="0" w:color="auto"/>
        <w:left w:val="none" w:sz="0" w:space="0" w:color="auto"/>
        <w:bottom w:val="none" w:sz="0" w:space="0" w:color="auto"/>
        <w:right w:val="none" w:sz="0" w:space="0" w:color="auto"/>
      </w:divBdr>
    </w:div>
    <w:div w:id="530726659">
      <w:bodyDiv w:val="1"/>
      <w:marLeft w:val="0"/>
      <w:marRight w:val="0"/>
      <w:marTop w:val="0"/>
      <w:marBottom w:val="0"/>
      <w:divBdr>
        <w:top w:val="none" w:sz="0" w:space="0" w:color="auto"/>
        <w:left w:val="none" w:sz="0" w:space="0" w:color="auto"/>
        <w:bottom w:val="none" w:sz="0" w:space="0" w:color="auto"/>
        <w:right w:val="none" w:sz="0" w:space="0" w:color="auto"/>
      </w:divBdr>
    </w:div>
    <w:div w:id="530924507">
      <w:bodyDiv w:val="1"/>
      <w:marLeft w:val="0"/>
      <w:marRight w:val="0"/>
      <w:marTop w:val="0"/>
      <w:marBottom w:val="0"/>
      <w:divBdr>
        <w:top w:val="none" w:sz="0" w:space="0" w:color="auto"/>
        <w:left w:val="none" w:sz="0" w:space="0" w:color="auto"/>
        <w:bottom w:val="none" w:sz="0" w:space="0" w:color="auto"/>
        <w:right w:val="none" w:sz="0" w:space="0" w:color="auto"/>
      </w:divBdr>
    </w:div>
    <w:div w:id="531308202">
      <w:bodyDiv w:val="1"/>
      <w:marLeft w:val="0"/>
      <w:marRight w:val="0"/>
      <w:marTop w:val="0"/>
      <w:marBottom w:val="0"/>
      <w:divBdr>
        <w:top w:val="none" w:sz="0" w:space="0" w:color="auto"/>
        <w:left w:val="none" w:sz="0" w:space="0" w:color="auto"/>
        <w:bottom w:val="none" w:sz="0" w:space="0" w:color="auto"/>
        <w:right w:val="none" w:sz="0" w:space="0" w:color="auto"/>
      </w:divBdr>
    </w:div>
    <w:div w:id="531385201">
      <w:bodyDiv w:val="1"/>
      <w:marLeft w:val="0"/>
      <w:marRight w:val="0"/>
      <w:marTop w:val="0"/>
      <w:marBottom w:val="0"/>
      <w:divBdr>
        <w:top w:val="none" w:sz="0" w:space="0" w:color="auto"/>
        <w:left w:val="none" w:sz="0" w:space="0" w:color="auto"/>
        <w:bottom w:val="none" w:sz="0" w:space="0" w:color="auto"/>
        <w:right w:val="none" w:sz="0" w:space="0" w:color="auto"/>
      </w:divBdr>
    </w:div>
    <w:div w:id="531725805">
      <w:bodyDiv w:val="1"/>
      <w:marLeft w:val="0"/>
      <w:marRight w:val="0"/>
      <w:marTop w:val="0"/>
      <w:marBottom w:val="0"/>
      <w:divBdr>
        <w:top w:val="none" w:sz="0" w:space="0" w:color="auto"/>
        <w:left w:val="none" w:sz="0" w:space="0" w:color="auto"/>
        <w:bottom w:val="none" w:sz="0" w:space="0" w:color="auto"/>
        <w:right w:val="none" w:sz="0" w:space="0" w:color="auto"/>
      </w:divBdr>
    </w:div>
    <w:div w:id="531920894">
      <w:bodyDiv w:val="1"/>
      <w:marLeft w:val="0"/>
      <w:marRight w:val="0"/>
      <w:marTop w:val="0"/>
      <w:marBottom w:val="0"/>
      <w:divBdr>
        <w:top w:val="none" w:sz="0" w:space="0" w:color="auto"/>
        <w:left w:val="none" w:sz="0" w:space="0" w:color="auto"/>
        <w:bottom w:val="none" w:sz="0" w:space="0" w:color="auto"/>
        <w:right w:val="none" w:sz="0" w:space="0" w:color="auto"/>
      </w:divBdr>
    </w:div>
    <w:div w:id="532613597">
      <w:bodyDiv w:val="1"/>
      <w:marLeft w:val="0"/>
      <w:marRight w:val="0"/>
      <w:marTop w:val="0"/>
      <w:marBottom w:val="0"/>
      <w:divBdr>
        <w:top w:val="none" w:sz="0" w:space="0" w:color="auto"/>
        <w:left w:val="none" w:sz="0" w:space="0" w:color="auto"/>
        <w:bottom w:val="none" w:sz="0" w:space="0" w:color="auto"/>
        <w:right w:val="none" w:sz="0" w:space="0" w:color="auto"/>
      </w:divBdr>
    </w:div>
    <w:div w:id="532966160">
      <w:bodyDiv w:val="1"/>
      <w:marLeft w:val="0"/>
      <w:marRight w:val="0"/>
      <w:marTop w:val="0"/>
      <w:marBottom w:val="0"/>
      <w:divBdr>
        <w:top w:val="none" w:sz="0" w:space="0" w:color="auto"/>
        <w:left w:val="none" w:sz="0" w:space="0" w:color="auto"/>
        <w:bottom w:val="none" w:sz="0" w:space="0" w:color="auto"/>
        <w:right w:val="none" w:sz="0" w:space="0" w:color="auto"/>
      </w:divBdr>
    </w:div>
    <w:div w:id="533034972">
      <w:bodyDiv w:val="1"/>
      <w:marLeft w:val="0"/>
      <w:marRight w:val="0"/>
      <w:marTop w:val="0"/>
      <w:marBottom w:val="0"/>
      <w:divBdr>
        <w:top w:val="none" w:sz="0" w:space="0" w:color="auto"/>
        <w:left w:val="none" w:sz="0" w:space="0" w:color="auto"/>
        <w:bottom w:val="none" w:sz="0" w:space="0" w:color="auto"/>
        <w:right w:val="none" w:sz="0" w:space="0" w:color="auto"/>
      </w:divBdr>
    </w:div>
    <w:div w:id="533079861">
      <w:bodyDiv w:val="1"/>
      <w:marLeft w:val="0"/>
      <w:marRight w:val="0"/>
      <w:marTop w:val="0"/>
      <w:marBottom w:val="0"/>
      <w:divBdr>
        <w:top w:val="none" w:sz="0" w:space="0" w:color="auto"/>
        <w:left w:val="none" w:sz="0" w:space="0" w:color="auto"/>
        <w:bottom w:val="none" w:sz="0" w:space="0" w:color="auto"/>
        <w:right w:val="none" w:sz="0" w:space="0" w:color="auto"/>
      </w:divBdr>
    </w:div>
    <w:div w:id="533688651">
      <w:bodyDiv w:val="1"/>
      <w:marLeft w:val="0"/>
      <w:marRight w:val="0"/>
      <w:marTop w:val="0"/>
      <w:marBottom w:val="0"/>
      <w:divBdr>
        <w:top w:val="none" w:sz="0" w:space="0" w:color="auto"/>
        <w:left w:val="none" w:sz="0" w:space="0" w:color="auto"/>
        <w:bottom w:val="none" w:sz="0" w:space="0" w:color="auto"/>
        <w:right w:val="none" w:sz="0" w:space="0" w:color="auto"/>
      </w:divBdr>
    </w:div>
    <w:div w:id="533691265">
      <w:bodyDiv w:val="1"/>
      <w:marLeft w:val="0"/>
      <w:marRight w:val="0"/>
      <w:marTop w:val="0"/>
      <w:marBottom w:val="0"/>
      <w:divBdr>
        <w:top w:val="none" w:sz="0" w:space="0" w:color="auto"/>
        <w:left w:val="none" w:sz="0" w:space="0" w:color="auto"/>
        <w:bottom w:val="none" w:sz="0" w:space="0" w:color="auto"/>
        <w:right w:val="none" w:sz="0" w:space="0" w:color="auto"/>
      </w:divBdr>
    </w:div>
    <w:div w:id="534315969">
      <w:bodyDiv w:val="1"/>
      <w:marLeft w:val="0"/>
      <w:marRight w:val="0"/>
      <w:marTop w:val="0"/>
      <w:marBottom w:val="0"/>
      <w:divBdr>
        <w:top w:val="none" w:sz="0" w:space="0" w:color="auto"/>
        <w:left w:val="none" w:sz="0" w:space="0" w:color="auto"/>
        <w:bottom w:val="none" w:sz="0" w:space="0" w:color="auto"/>
        <w:right w:val="none" w:sz="0" w:space="0" w:color="auto"/>
      </w:divBdr>
    </w:div>
    <w:div w:id="534316709">
      <w:bodyDiv w:val="1"/>
      <w:marLeft w:val="0"/>
      <w:marRight w:val="0"/>
      <w:marTop w:val="0"/>
      <w:marBottom w:val="0"/>
      <w:divBdr>
        <w:top w:val="none" w:sz="0" w:space="0" w:color="auto"/>
        <w:left w:val="none" w:sz="0" w:space="0" w:color="auto"/>
        <w:bottom w:val="none" w:sz="0" w:space="0" w:color="auto"/>
        <w:right w:val="none" w:sz="0" w:space="0" w:color="auto"/>
      </w:divBdr>
    </w:div>
    <w:div w:id="534392097">
      <w:bodyDiv w:val="1"/>
      <w:marLeft w:val="0"/>
      <w:marRight w:val="0"/>
      <w:marTop w:val="0"/>
      <w:marBottom w:val="0"/>
      <w:divBdr>
        <w:top w:val="none" w:sz="0" w:space="0" w:color="auto"/>
        <w:left w:val="none" w:sz="0" w:space="0" w:color="auto"/>
        <w:bottom w:val="none" w:sz="0" w:space="0" w:color="auto"/>
        <w:right w:val="none" w:sz="0" w:space="0" w:color="auto"/>
      </w:divBdr>
    </w:div>
    <w:div w:id="534541913">
      <w:bodyDiv w:val="1"/>
      <w:marLeft w:val="0"/>
      <w:marRight w:val="0"/>
      <w:marTop w:val="0"/>
      <w:marBottom w:val="0"/>
      <w:divBdr>
        <w:top w:val="none" w:sz="0" w:space="0" w:color="auto"/>
        <w:left w:val="none" w:sz="0" w:space="0" w:color="auto"/>
        <w:bottom w:val="none" w:sz="0" w:space="0" w:color="auto"/>
        <w:right w:val="none" w:sz="0" w:space="0" w:color="auto"/>
      </w:divBdr>
    </w:div>
    <w:div w:id="534850640">
      <w:bodyDiv w:val="1"/>
      <w:marLeft w:val="0"/>
      <w:marRight w:val="0"/>
      <w:marTop w:val="0"/>
      <w:marBottom w:val="0"/>
      <w:divBdr>
        <w:top w:val="none" w:sz="0" w:space="0" w:color="auto"/>
        <w:left w:val="none" w:sz="0" w:space="0" w:color="auto"/>
        <w:bottom w:val="none" w:sz="0" w:space="0" w:color="auto"/>
        <w:right w:val="none" w:sz="0" w:space="0" w:color="auto"/>
      </w:divBdr>
    </w:div>
    <w:div w:id="535045465">
      <w:bodyDiv w:val="1"/>
      <w:marLeft w:val="0"/>
      <w:marRight w:val="0"/>
      <w:marTop w:val="0"/>
      <w:marBottom w:val="0"/>
      <w:divBdr>
        <w:top w:val="none" w:sz="0" w:space="0" w:color="auto"/>
        <w:left w:val="none" w:sz="0" w:space="0" w:color="auto"/>
        <w:bottom w:val="none" w:sz="0" w:space="0" w:color="auto"/>
        <w:right w:val="none" w:sz="0" w:space="0" w:color="auto"/>
      </w:divBdr>
    </w:div>
    <w:div w:id="535122238">
      <w:bodyDiv w:val="1"/>
      <w:marLeft w:val="0"/>
      <w:marRight w:val="0"/>
      <w:marTop w:val="0"/>
      <w:marBottom w:val="0"/>
      <w:divBdr>
        <w:top w:val="none" w:sz="0" w:space="0" w:color="auto"/>
        <w:left w:val="none" w:sz="0" w:space="0" w:color="auto"/>
        <w:bottom w:val="none" w:sz="0" w:space="0" w:color="auto"/>
        <w:right w:val="none" w:sz="0" w:space="0" w:color="auto"/>
      </w:divBdr>
    </w:div>
    <w:div w:id="535461166">
      <w:bodyDiv w:val="1"/>
      <w:marLeft w:val="0"/>
      <w:marRight w:val="0"/>
      <w:marTop w:val="0"/>
      <w:marBottom w:val="0"/>
      <w:divBdr>
        <w:top w:val="none" w:sz="0" w:space="0" w:color="auto"/>
        <w:left w:val="none" w:sz="0" w:space="0" w:color="auto"/>
        <w:bottom w:val="none" w:sz="0" w:space="0" w:color="auto"/>
        <w:right w:val="none" w:sz="0" w:space="0" w:color="auto"/>
      </w:divBdr>
    </w:div>
    <w:div w:id="535461717">
      <w:bodyDiv w:val="1"/>
      <w:marLeft w:val="0"/>
      <w:marRight w:val="0"/>
      <w:marTop w:val="0"/>
      <w:marBottom w:val="0"/>
      <w:divBdr>
        <w:top w:val="none" w:sz="0" w:space="0" w:color="auto"/>
        <w:left w:val="none" w:sz="0" w:space="0" w:color="auto"/>
        <w:bottom w:val="none" w:sz="0" w:space="0" w:color="auto"/>
        <w:right w:val="none" w:sz="0" w:space="0" w:color="auto"/>
      </w:divBdr>
    </w:div>
    <w:div w:id="536048627">
      <w:bodyDiv w:val="1"/>
      <w:marLeft w:val="0"/>
      <w:marRight w:val="0"/>
      <w:marTop w:val="0"/>
      <w:marBottom w:val="0"/>
      <w:divBdr>
        <w:top w:val="none" w:sz="0" w:space="0" w:color="auto"/>
        <w:left w:val="none" w:sz="0" w:space="0" w:color="auto"/>
        <w:bottom w:val="none" w:sz="0" w:space="0" w:color="auto"/>
        <w:right w:val="none" w:sz="0" w:space="0" w:color="auto"/>
      </w:divBdr>
    </w:div>
    <w:div w:id="536432593">
      <w:bodyDiv w:val="1"/>
      <w:marLeft w:val="0"/>
      <w:marRight w:val="0"/>
      <w:marTop w:val="0"/>
      <w:marBottom w:val="0"/>
      <w:divBdr>
        <w:top w:val="none" w:sz="0" w:space="0" w:color="auto"/>
        <w:left w:val="none" w:sz="0" w:space="0" w:color="auto"/>
        <w:bottom w:val="none" w:sz="0" w:space="0" w:color="auto"/>
        <w:right w:val="none" w:sz="0" w:space="0" w:color="auto"/>
      </w:divBdr>
    </w:div>
    <w:div w:id="536504469">
      <w:bodyDiv w:val="1"/>
      <w:marLeft w:val="0"/>
      <w:marRight w:val="0"/>
      <w:marTop w:val="0"/>
      <w:marBottom w:val="0"/>
      <w:divBdr>
        <w:top w:val="none" w:sz="0" w:space="0" w:color="auto"/>
        <w:left w:val="none" w:sz="0" w:space="0" w:color="auto"/>
        <w:bottom w:val="none" w:sz="0" w:space="0" w:color="auto"/>
        <w:right w:val="none" w:sz="0" w:space="0" w:color="auto"/>
      </w:divBdr>
    </w:div>
    <w:div w:id="536509228">
      <w:bodyDiv w:val="1"/>
      <w:marLeft w:val="0"/>
      <w:marRight w:val="0"/>
      <w:marTop w:val="0"/>
      <w:marBottom w:val="0"/>
      <w:divBdr>
        <w:top w:val="none" w:sz="0" w:space="0" w:color="auto"/>
        <w:left w:val="none" w:sz="0" w:space="0" w:color="auto"/>
        <w:bottom w:val="none" w:sz="0" w:space="0" w:color="auto"/>
        <w:right w:val="none" w:sz="0" w:space="0" w:color="auto"/>
      </w:divBdr>
    </w:div>
    <w:div w:id="536549156">
      <w:bodyDiv w:val="1"/>
      <w:marLeft w:val="0"/>
      <w:marRight w:val="0"/>
      <w:marTop w:val="0"/>
      <w:marBottom w:val="0"/>
      <w:divBdr>
        <w:top w:val="none" w:sz="0" w:space="0" w:color="auto"/>
        <w:left w:val="none" w:sz="0" w:space="0" w:color="auto"/>
        <w:bottom w:val="none" w:sz="0" w:space="0" w:color="auto"/>
        <w:right w:val="none" w:sz="0" w:space="0" w:color="auto"/>
      </w:divBdr>
    </w:div>
    <w:div w:id="536889653">
      <w:bodyDiv w:val="1"/>
      <w:marLeft w:val="0"/>
      <w:marRight w:val="0"/>
      <w:marTop w:val="0"/>
      <w:marBottom w:val="0"/>
      <w:divBdr>
        <w:top w:val="none" w:sz="0" w:space="0" w:color="auto"/>
        <w:left w:val="none" w:sz="0" w:space="0" w:color="auto"/>
        <w:bottom w:val="none" w:sz="0" w:space="0" w:color="auto"/>
        <w:right w:val="none" w:sz="0" w:space="0" w:color="auto"/>
      </w:divBdr>
    </w:div>
    <w:div w:id="537085584">
      <w:bodyDiv w:val="1"/>
      <w:marLeft w:val="0"/>
      <w:marRight w:val="0"/>
      <w:marTop w:val="0"/>
      <w:marBottom w:val="0"/>
      <w:divBdr>
        <w:top w:val="none" w:sz="0" w:space="0" w:color="auto"/>
        <w:left w:val="none" w:sz="0" w:space="0" w:color="auto"/>
        <w:bottom w:val="none" w:sz="0" w:space="0" w:color="auto"/>
        <w:right w:val="none" w:sz="0" w:space="0" w:color="auto"/>
      </w:divBdr>
    </w:div>
    <w:div w:id="537161343">
      <w:bodyDiv w:val="1"/>
      <w:marLeft w:val="0"/>
      <w:marRight w:val="0"/>
      <w:marTop w:val="0"/>
      <w:marBottom w:val="0"/>
      <w:divBdr>
        <w:top w:val="none" w:sz="0" w:space="0" w:color="auto"/>
        <w:left w:val="none" w:sz="0" w:space="0" w:color="auto"/>
        <w:bottom w:val="none" w:sz="0" w:space="0" w:color="auto"/>
        <w:right w:val="none" w:sz="0" w:space="0" w:color="auto"/>
      </w:divBdr>
    </w:div>
    <w:div w:id="537206449">
      <w:bodyDiv w:val="1"/>
      <w:marLeft w:val="0"/>
      <w:marRight w:val="0"/>
      <w:marTop w:val="0"/>
      <w:marBottom w:val="0"/>
      <w:divBdr>
        <w:top w:val="none" w:sz="0" w:space="0" w:color="auto"/>
        <w:left w:val="none" w:sz="0" w:space="0" w:color="auto"/>
        <w:bottom w:val="none" w:sz="0" w:space="0" w:color="auto"/>
        <w:right w:val="none" w:sz="0" w:space="0" w:color="auto"/>
      </w:divBdr>
    </w:div>
    <w:div w:id="537468902">
      <w:bodyDiv w:val="1"/>
      <w:marLeft w:val="0"/>
      <w:marRight w:val="0"/>
      <w:marTop w:val="0"/>
      <w:marBottom w:val="0"/>
      <w:divBdr>
        <w:top w:val="none" w:sz="0" w:space="0" w:color="auto"/>
        <w:left w:val="none" w:sz="0" w:space="0" w:color="auto"/>
        <w:bottom w:val="none" w:sz="0" w:space="0" w:color="auto"/>
        <w:right w:val="none" w:sz="0" w:space="0" w:color="auto"/>
      </w:divBdr>
    </w:div>
    <w:div w:id="537553409">
      <w:bodyDiv w:val="1"/>
      <w:marLeft w:val="0"/>
      <w:marRight w:val="0"/>
      <w:marTop w:val="0"/>
      <w:marBottom w:val="0"/>
      <w:divBdr>
        <w:top w:val="none" w:sz="0" w:space="0" w:color="auto"/>
        <w:left w:val="none" w:sz="0" w:space="0" w:color="auto"/>
        <w:bottom w:val="none" w:sz="0" w:space="0" w:color="auto"/>
        <w:right w:val="none" w:sz="0" w:space="0" w:color="auto"/>
      </w:divBdr>
    </w:div>
    <w:div w:id="537669411">
      <w:bodyDiv w:val="1"/>
      <w:marLeft w:val="0"/>
      <w:marRight w:val="0"/>
      <w:marTop w:val="0"/>
      <w:marBottom w:val="0"/>
      <w:divBdr>
        <w:top w:val="none" w:sz="0" w:space="0" w:color="auto"/>
        <w:left w:val="none" w:sz="0" w:space="0" w:color="auto"/>
        <w:bottom w:val="none" w:sz="0" w:space="0" w:color="auto"/>
        <w:right w:val="none" w:sz="0" w:space="0" w:color="auto"/>
      </w:divBdr>
    </w:div>
    <w:div w:id="537819725">
      <w:bodyDiv w:val="1"/>
      <w:marLeft w:val="0"/>
      <w:marRight w:val="0"/>
      <w:marTop w:val="0"/>
      <w:marBottom w:val="0"/>
      <w:divBdr>
        <w:top w:val="none" w:sz="0" w:space="0" w:color="auto"/>
        <w:left w:val="none" w:sz="0" w:space="0" w:color="auto"/>
        <w:bottom w:val="none" w:sz="0" w:space="0" w:color="auto"/>
        <w:right w:val="none" w:sz="0" w:space="0" w:color="auto"/>
      </w:divBdr>
    </w:div>
    <w:div w:id="537935635">
      <w:bodyDiv w:val="1"/>
      <w:marLeft w:val="0"/>
      <w:marRight w:val="0"/>
      <w:marTop w:val="0"/>
      <w:marBottom w:val="0"/>
      <w:divBdr>
        <w:top w:val="none" w:sz="0" w:space="0" w:color="auto"/>
        <w:left w:val="none" w:sz="0" w:space="0" w:color="auto"/>
        <w:bottom w:val="none" w:sz="0" w:space="0" w:color="auto"/>
        <w:right w:val="none" w:sz="0" w:space="0" w:color="auto"/>
      </w:divBdr>
    </w:div>
    <w:div w:id="538473207">
      <w:bodyDiv w:val="1"/>
      <w:marLeft w:val="0"/>
      <w:marRight w:val="0"/>
      <w:marTop w:val="0"/>
      <w:marBottom w:val="0"/>
      <w:divBdr>
        <w:top w:val="none" w:sz="0" w:space="0" w:color="auto"/>
        <w:left w:val="none" w:sz="0" w:space="0" w:color="auto"/>
        <w:bottom w:val="none" w:sz="0" w:space="0" w:color="auto"/>
        <w:right w:val="none" w:sz="0" w:space="0" w:color="auto"/>
      </w:divBdr>
    </w:div>
    <w:div w:id="538511931">
      <w:bodyDiv w:val="1"/>
      <w:marLeft w:val="0"/>
      <w:marRight w:val="0"/>
      <w:marTop w:val="0"/>
      <w:marBottom w:val="0"/>
      <w:divBdr>
        <w:top w:val="none" w:sz="0" w:space="0" w:color="auto"/>
        <w:left w:val="none" w:sz="0" w:space="0" w:color="auto"/>
        <w:bottom w:val="none" w:sz="0" w:space="0" w:color="auto"/>
        <w:right w:val="none" w:sz="0" w:space="0" w:color="auto"/>
      </w:divBdr>
    </w:div>
    <w:div w:id="539052797">
      <w:bodyDiv w:val="1"/>
      <w:marLeft w:val="0"/>
      <w:marRight w:val="0"/>
      <w:marTop w:val="0"/>
      <w:marBottom w:val="0"/>
      <w:divBdr>
        <w:top w:val="none" w:sz="0" w:space="0" w:color="auto"/>
        <w:left w:val="none" w:sz="0" w:space="0" w:color="auto"/>
        <w:bottom w:val="none" w:sz="0" w:space="0" w:color="auto"/>
        <w:right w:val="none" w:sz="0" w:space="0" w:color="auto"/>
      </w:divBdr>
    </w:div>
    <w:div w:id="539173326">
      <w:bodyDiv w:val="1"/>
      <w:marLeft w:val="0"/>
      <w:marRight w:val="0"/>
      <w:marTop w:val="0"/>
      <w:marBottom w:val="0"/>
      <w:divBdr>
        <w:top w:val="none" w:sz="0" w:space="0" w:color="auto"/>
        <w:left w:val="none" w:sz="0" w:space="0" w:color="auto"/>
        <w:bottom w:val="none" w:sz="0" w:space="0" w:color="auto"/>
        <w:right w:val="none" w:sz="0" w:space="0" w:color="auto"/>
      </w:divBdr>
    </w:div>
    <w:div w:id="539250251">
      <w:bodyDiv w:val="1"/>
      <w:marLeft w:val="0"/>
      <w:marRight w:val="0"/>
      <w:marTop w:val="0"/>
      <w:marBottom w:val="0"/>
      <w:divBdr>
        <w:top w:val="none" w:sz="0" w:space="0" w:color="auto"/>
        <w:left w:val="none" w:sz="0" w:space="0" w:color="auto"/>
        <w:bottom w:val="none" w:sz="0" w:space="0" w:color="auto"/>
        <w:right w:val="none" w:sz="0" w:space="0" w:color="auto"/>
      </w:divBdr>
    </w:div>
    <w:div w:id="539364569">
      <w:bodyDiv w:val="1"/>
      <w:marLeft w:val="0"/>
      <w:marRight w:val="0"/>
      <w:marTop w:val="0"/>
      <w:marBottom w:val="0"/>
      <w:divBdr>
        <w:top w:val="none" w:sz="0" w:space="0" w:color="auto"/>
        <w:left w:val="none" w:sz="0" w:space="0" w:color="auto"/>
        <w:bottom w:val="none" w:sz="0" w:space="0" w:color="auto"/>
        <w:right w:val="none" w:sz="0" w:space="0" w:color="auto"/>
      </w:divBdr>
    </w:div>
    <w:div w:id="539901280">
      <w:bodyDiv w:val="1"/>
      <w:marLeft w:val="0"/>
      <w:marRight w:val="0"/>
      <w:marTop w:val="0"/>
      <w:marBottom w:val="0"/>
      <w:divBdr>
        <w:top w:val="none" w:sz="0" w:space="0" w:color="auto"/>
        <w:left w:val="none" w:sz="0" w:space="0" w:color="auto"/>
        <w:bottom w:val="none" w:sz="0" w:space="0" w:color="auto"/>
        <w:right w:val="none" w:sz="0" w:space="0" w:color="auto"/>
      </w:divBdr>
    </w:div>
    <w:div w:id="539971895">
      <w:bodyDiv w:val="1"/>
      <w:marLeft w:val="0"/>
      <w:marRight w:val="0"/>
      <w:marTop w:val="0"/>
      <w:marBottom w:val="0"/>
      <w:divBdr>
        <w:top w:val="none" w:sz="0" w:space="0" w:color="auto"/>
        <w:left w:val="none" w:sz="0" w:space="0" w:color="auto"/>
        <w:bottom w:val="none" w:sz="0" w:space="0" w:color="auto"/>
        <w:right w:val="none" w:sz="0" w:space="0" w:color="auto"/>
      </w:divBdr>
    </w:div>
    <w:div w:id="539977257">
      <w:bodyDiv w:val="1"/>
      <w:marLeft w:val="0"/>
      <w:marRight w:val="0"/>
      <w:marTop w:val="0"/>
      <w:marBottom w:val="0"/>
      <w:divBdr>
        <w:top w:val="none" w:sz="0" w:space="0" w:color="auto"/>
        <w:left w:val="none" w:sz="0" w:space="0" w:color="auto"/>
        <w:bottom w:val="none" w:sz="0" w:space="0" w:color="auto"/>
        <w:right w:val="none" w:sz="0" w:space="0" w:color="auto"/>
      </w:divBdr>
    </w:div>
    <w:div w:id="540434500">
      <w:bodyDiv w:val="1"/>
      <w:marLeft w:val="0"/>
      <w:marRight w:val="0"/>
      <w:marTop w:val="0"/>
      <w:marBottom w:val="0"/>
      <w:divBdr>
        <w:top w:val="none" w:sz="0" w:space="0" w:color="auto"/>
        <w:left w:val="none" w:sz="0" w:space="0" w:color="auto"/>
        <w:bottom w:val="none" w:sz="0" w:space="0" w:color="auto"/>
        <w:right w:val="none" w:sz="0" w:space="0" w:color="auto"/>
      </w:divBdr>
    </w:div>
    <w:div w:id="540442541">
      <w:bodyDiv w:val="1"/>
      <w:marLeft w:val="0"/>
      <w:marRight w:val="0"/>
      <w:marTop w:val="0"/>
      <w:marBottom w:val="0"/>
      <w:divBdr>
        <w:top w:val="none" w:sz="0" w:space="0" w:color="auto"/>
        <w:left w:val="none" w:sz="0" w:space="0" w:color="auto"/>
        <w:bottom w:val="none" w:sz="0" w:space="0" w:color="auto"/>
        <w:right w:val="none" w:sz="0" w:space="0" w:color="auto"/>
      </w:divBdr>
    </w:div>
    <w:div w:id="540754132">
      <w:bodyDiv w:val="1"/>
      <w:marLeft w:val="0"/>
      <w:marRight w:val="0"/>
      <w:marTop w:val="0"/>
      <w:marBottom w:val="0"/>
      <w:divBdr>
        <w:top w:val="none" w:sz="0" w:space="0" w:color="auto"/>
        <w:left w:val="none" w:sz="0" w:space="0" w:color="auto"/>
        <w:bottom w:val="none" w:sz="0" w:space="0" w:color="auto"/>
        <w:right w:val="none" w:sz="0" w:space="0" w:color="auto"/>
      </w:divBdr>
    </w:div>
    <w:div w:id="540826428">
      <w:bodyDiv w:val="1"/>
      <w:marLeft w:val="0"/>
      <w:marRight w:val="0"/>
      <w:marTop w:val="0"/>
      <w:marBottom w:val="0"/>
      <w:divBdr>
        <w:top w:val="none" w:sz="0" w:space="0" w:color="auto"/>
        <w:left w:val="none" w:sz="0" w:space="0" w:color="auto"/>
        <w:bottom w:val="none" w:sz="0" w:space="0" w:color="auto"/>
        <w:right w:val="none" w:sz="0" w:space="0" w:color="auto"/>
      </w:divBdr>
    </w:div>
    <w:div w:id="541481700">
      <w:bodyDiv w:val="1"/>
      <w:marLeft w:val="0"/>
      <w:marRight w:val="0"/>
      <w:marTop w:val="0"/>
      <w:marBottom w:val="0"/>
      <w:divBdr>
        <w:top w:val="none" w:sz="0" w:space="0" w:color="auto"/>
        <w:left w:val="none" w:sz="0" w:space="0" w:color="auto"/>
        <w:bottom w:val="none" w:sz="0" w:space="0" w:color="auto"/>
        <w:right w:val="none" w:sz="0" w:space="0" w:color="auto"/>
      </w:divBdr>
    </w:div>
    <w:div w:id="541526476">
      <w:bodyDiv w:val="1"/>
      <w:marLeft w:val="0"/>
      <w:marRight w:val="0"/>
      <w:marTop w:val="0"/>
      <w:marBottom w:val="0"/>
      <w:divBdr>
        <w:top w:val="none" w:sz="0" w:space="0" w:color="auto"/>
        <w:left w:val="none" w:sz="0" w:space="0" w:color="auto"/>
        <w:bottom w:val="none" w:sz="0" w:space="0" w:color="auto"/>
        <w:right w:val="none" w:sz="0" w:space="0" w:color="auto"/>
      </w:divBdr>
    </w:div>
    <w:div w:id="541937950">
      <w:bodyDiv w:val="1"/>
      <w:marLeft w:val="0"/>
      <w:marRight w:val="0"/>
      <w:marTop w:val="0"/>
      <w:marBottom w:val="0"/>
      <w:divBdr>
        <w:top w:val="none" w:sz="0" w:space="0" w:color="auto"/>
        <w:left w:val="none" w:sz="0" w:space="0" w:color="auto"/>
        <w:bottom w:val="none" w:sz="0" w:space="0" w:color="auto"/>
        <w:right w:val="none" w:sz="0" w:space="0" w:color="auto"/>
      </w:divBdr>
    </w:div>
    <w:div w:id="542449423">
      <w:bodyDiv w:val="1"/>
      <w:marLeft w:val="0"/>
      <w:marRight w:val="0"/>
      <w:marTop w:val="0"/>
      <w:marBottom w:val="0"/>
      <w:divBdr>
        <w:top w:val="none" w:sz="0" w:space="0" w:color="auto"/>
        <w:left w:val="none" w:sz="0" w:space="0" w:color="auto"/>
        <w:bottom w:val="none" w:sz="0" w:space="0" w:color="auto"/>
        <w:right w:val="none" w:sz="0" w:space="0" w:color="auto"/>
      </w:divBdr>
    </w:div>
    <w:div w:id="542787906">
      <w:bodyDiv w:val="1"/>
      <w:marLeft w:val="0"/>
      <w:marRight w:val="0"/>
      <w:marTop w:val="0"/>
      <w:marBottom w:val="0"/>
      <w:divBdr>
        <w:top w:val="none" w:sz="0" w:space="0" w:color="auto"/>
        <w:left w:val="none" w:sz="0" w:space="0" w:color="auto"/>
        <w:bottom w:val="none" w:sz="0" w:space="0" w:color="auto"/>
        <w:right w:val="none" w:sz="0" w:space="0" w:color="auto"/>
      </w:divBdr>
    </w:div>
    <w:div w:id="542788090">
      <w:bodyDiv w:val="1"/>
      <w:marLeft w:val="0"/>
      <w:marRight w:val="0"/>
      <w:marTop w:val="0"/>
      <w:marBottom w:val="0"/>
      <w:divBdr>
        <w:top w:val="none" w:sz="0" w:space="0" w:color="auto"/>
        <w:left w:val="none" w:sz="0" w:space="0" w:color="auto"/>
        <w:bottom w:val="none" w:sz="0" w:space="0" w:color="auto"/>
        <w:right w:val="none" w:sz="0" w:space="0" w:color="auto"/>
      </w:divBdr>
    </w:div>
    <w:div w:id="543098980">
      <w:bodyDiv w:val="1"/>
      <w:marLeft w:val="0"/>
      <w:marRight w:val="0"/>
      <w:marTop w:val="0"/>
      <w:marBottom w:val="0"/>
      <w:divBdr>
        <w:top w:val="none" w:sz="0" w:space="0" w:color="auto"/>
        <w:left w:val="none" w:sz="0" w:space="0" w:color="auto"/>
        <w:bottom w:val="none" w:sz="0" w:space="0" w:color="auto"/>
        <w:right w:val="none" w:sz="0" w:space="0" w:color="auto"/>
      </w:divBdr>
    </w:div>
    <w:div w:id="543563555">
      <w:bodyDiv w:val="1"/>
      <w:marLeft w:val="0"/>
      <w:marRight w:val="0"/>
      <w:marTop w:val="0"/>
      <w:marBottom w:val="0"/>
      <w:divBdr>
        <w:top w:val="none" w:sz="0" w:space="0" w:color="auto"/>
        <w:left w:val="none" w:sz="0" w:space="0" w:color="auto"/>
        <w:bottom w:val="none" w:sz="0" w:space="0" w:color="auto"/>
        <w:right w:val="none" w:sz="0" w:space="0" w:color="auto"/>
      </w:divBdr>
    </w:div>
    <w:div w:id="543908975">
      <w:bodyDiv w:val="1"/>
      <w:marLeft w:val="0"/>
      <w:marRight w:val="0"/>
      <w:marTop w:val="0"/>
      <w:marBottom w:val="0"/>
      <w:divBdr>
        <w:top w:val="none" w:sz="0" w:space="0" w:color="auto"/>
        <w:left w:val="none" w:sz="0" w:space="0" w:color="auto"/>
        <w:bottom w:val="none" w:sz="0" w:space="0" w:color="auto"/>
        <w:right w:val="none" w:sz="0" w:space="0" w:color="auto"/>
      </w:divBdr>
    </w:div>
    <w:div w:id="544098456">
      <w:bodyDiv w:val="1"/>
      <w:marLeft w:val="0"/>
      <w:marRight w:val="0"/>
      <w:marTop w:val="0"/>
      <w:marBottom w:val="0"/>
      <w:divBdr>
        <w:top w:val="none" w:sz="0" w:space="0" w:color="auto"/>
        <w:left w:val="none" w:sz="0" w:space="0" w:color="auto"/>
        <w:bottom w:val="none" w:sz="0" w:space="0" w:color="auto"/>
        <w:right w:val="none" w:sz="0" w:space="0" w:color="auto"/>
      </w:divBdr>
    </w:div>
    <w:div w:id="544410180">
      <w:bodyDiv w:val="1"/>
      <w:marLeft w:val="0"/>
      <w:marRight w:val="0"/>
      <w:marTop w:val="0"/>
      <w:marBottom w:val="0"/>
      <w:divBdr>
        <w:top w:val="none" w:sz="0" w:space="0" w:color="auto"/>
        <w:left w:val="none" w:sz="0" w:space="0" w:color="auto"/>
        <w:bottom w:val="none" w:sz="0" w:space="0" w:color="auto"/>
        <w:right w:val="none" w:sz="0" w:space="0" w:color="auto"/>
      </w:divBdr>
    </w:div>
    <w:div w:id="544635124">
      <w:bodyDiv w:val="1"/>
      <w:marLeft w:val="0"/>
      <w:marRight w:val="0"/>
      <w:marTop w:val="0"/>
      <w:marBottom w:val="0"/>
      <w:divBdr>
        <w:top w:val="none" w:sz="0" w:space="0" w:color="auto"/>
        <w:left w:val="none" w:sz="0" w:space="0" w:color="auto"/>
        <w:bottom w:val="none" w:sz="0" w:space="0" w:color="auto"/>
        <w:right w:val="none" w:sz="0" w:space="0" w:color="auto"/>
      </w:divBdr>
    </w:div>
    <w:div w:id="544757429">
      <w:bodyDiv w:val="1"/>
      <w:marLeft w:val="0"/>
      <w:marRight w:val="0"/>
      <w:marTop w:val="0"/>
      <w:marBottom w:val="0"/>
      <w:divBdr>
        <w:top w:val="none" w:sz="0" w:space="0" w:color="auto"/>
        <w:left w:val="none" w:sz="0" w:space="0" w:color="auto"/>
        <w:bottom w:val="none" w:sz="0" w:space="0" w:color="auto"/>
        <w:right w:val="none" w:sz="0" w:space="0" w:color="auto"/>
      </w:divBdr>
    </w:div>
    <w:div w:id="545217495">
      <w:bodyDiv w:val="1"/>
      <w:marLeft w:val="0"/>
      <w:marRight w:val="0"/>
      <w:marTop w:val="0"/>
      <w:marBottom w:val="0"/>
      <w:divBdr>
        <w:top w:val="none" w:sz="0" w:space="0" w:color="auto"/>
        <w:left w:val="none" w:sz="0" w:space="0" w:color="auto"/>
        <w:bottom w:val="none" w:sz="0" w:space="0" w:color="auto"/>
        <w:right w:val="none" w:sz="0" w:space="0" w:color="auto"/>
      </w:divBdr>
    </w:div>
    <w:div w:id="545264476">
      <w:bodyDiv w:val="1"/>
      <w:marLeft w:val="0"/>
      <w:marRight w:val="0"/>
      <w:marTop w:val="0"/>
      <w:marBottom w:val="0"/>
      <w:divBdr>
        <w:top w:val="none" w:sz="0" w:space="0" w:color="auto"/>
        <w:left w:val="none" w:sz="0" w:space="0" w:color="auto"/>
        <w:bottom w:val="none" w:sz="0" w:space="0" w:color="auto"/>
        <w:right w:val="none" w:sz="0" w:space="0" w:color="auto"/>
      </w:divBdr>
    </w:div>
    <w:div w:id="545456811">
      <w:bodyDiv w:val="1"/>
      <w:marLeft w:val="0"/>
      <w:marRight w:val="0"/>
      <w:marTop w:val="0"/>
      <w:marBottom w:val="0"/>
      <w:divBdr>
        <w:top w:val="none" w:sz="0" w:space="0" w:color="auto"/>
        <w:left w:val="none" w:sz="0" w:space="0" w:color="auto"/>
        <w:bottom w:val="none" w:sz="0" w:space="0" w:color="auto"/>
        <w:right w:val="none" w:sz="0" w:space="0" w:color="auto"/>
      </w:divBdr>
    </w:div>
    <w:div w:id="546112661">
      <w:bodyDiv w:val="1"/>
      <w:marLeft w:val="0"/>
      <w:marRight w:val="0"/>
      <w:marTop w:val="0"/>
      <w:marBottom w:val="0"/>
      <w:divBdr>
        <w:top w:val="none" w:sz="0" w:space="0" w:color="auto"/>
        <w:left w:val="none" w:sz="0" w:space="0" w:color="auto"/>
        <w:bottom w:val="none" w:sz="0" w:space="0" w:color="auto"/>
        <w:right w:val="none" w:sz="0" w:space="0" w:color="auto"/>
      </w:divBdr>
    </w:div>
    <w:div w:id="546188894">
      <w:bodyDiv w:val="1"/>
      <w:marLeft w:val="0"/>
      <w:marRight w:val="0"/>
      <w:marTop w:val="0"/>
      <w:marBottom w:val="0"/>
      <w:divBdr>
        <w:top w:val="none" w:sz="0" w:space="0" w:color="auto"/>
        <w:left w:val="none" w:sz="0" w:space="0" w:color="auto"/>
        <w:bottom w:val="none" w:sz="0" w:space="0" w:color="auto"/>
        <w:right w:val="none" w:sz="0" w:space="0" w:color="auto"/>
      </w:divBdr>
    </w:div>
    <w:div w:id="546258794">
      <w:bodyDiv w:val="1"/>
      <w:marLeft w:val="0"/>
      <w:marRight w:val="0"/>
      <w:marTop w:val="0"/>
      <w:marBottom w:val="0"/>
      <w:divBdr>
        <w:top w:val="none" w:sz="0" w:space="0" w:color="auto"/>
        <w:left w:val="none" w:sz="0" w:space="0" w:color="auto"/>
        <w:bottom w:val="none" w:sz="0" w:space="0" w:color="auto"/>
        <w:right w:val="none" w:sz="0" w:space="0" w:color="auto"/>
      </w:divBdr>
    </w:div>
    <w:div w:id="546526779">
      <w:bodyDiv w:val="1"/>
      <w:marLeft w:val="0"/>
      <w:marRight w:val="0"/>
      <w:marTop w:val="0"/>
      <w:marBottom w:val="0"/>
      <w:divBdr>
        <w:top w:val="none" w:sz="0" w:space="0" w:color="auto"/>
        <w:left w:val="none" w:sz="0" w:space="0" w:color="auto"/>
        <w:bottom w:val="none" w:sz="0" w:space="0" w:color="auto"/>
        <w:right w:val="none" w:sz="0" w:space="0" w:color="auto"/>
      </w:divBdr>
    </w:div>
    <w:div w:id="546574693">
      <w:bodyDiv w:val="1"/>
      <w:marLeft w:val="0"/>
      <w:marRight w:val="0"/>
      <w:marTop w:val="0"/>
      <w:marBottom w:val="0"/>
      <w:divBdr>
        <w:top w:val="none" w:sz="0" w:space="0" w:color="auto"/>
        <w:left w:val="none" w:sz="0" w:space="0" w:color="auto"/>
        <w:bottom w:val="none" w:sz="0" w:space="0" w:color="auto"/>
        <w:right w:val="none" w:sz="0" w:space="0" w:color="auto"/>
      </w:divBdr>
    </w:div>
    <w:div w:id="546721831">
      <w:bodyDiv w:val="1"/>
      <w:marLeft w:val="0"/>
      <w:marRight w:val="0"/>
      <w:marTop w:val="0"/>
      <w:marBottom w:val="0"/>
      <w:divBdr>
        <w:top w:val="none" w:sz="0" w:space="0" w:color="auto"/>
        <w:left w:val="none" w:sz="0" w:space="0" w:color="auto"/>
        <w:bottom w:val="none" w:sz="0" w:space="0" w:color="auto"/>
        <w:right w:val="none" w:sz="0" w:space="0" w:color="auto"/>
      </w:divBdr>
    </w:div>
    <w:div w:id="546911231">
      <w:bodyDiv w:val="1"/>
      <w:marLeft w:val="0"/>
      <w:marRight w:val="0"/>
      <w:marTop w:val="0"/>
      <w:marBottom w:val="0"/>
      <w:divBdr>
        <w:top w:val="none" w:sz="0" w:space="0" w:color="auto"/>
        <w:left w:val="none" w:sz="0" w:space="0" w:color="auto"/>
        <w:bottom w:val="none" w:sz="0" w:space="0" w:color="auto"/>
        <w:right w:val="none" w:sz="0" w:space="0" w:color="auto"/>
      </w:divBdr>
    </w:div>
    <w:div w:id="547453864">
      <w:bodyDiv w:val="1"/>
      <w:marLeft w:val="0"/>
      <w:marRight w:val="0"/>
      <w:marTop w:val="0"/>
      <w:marBottom w:val="0"/>
      <w:divBdr>
        <w:top w:val="none" w:sz="0" w:space="0" w:color="auto"/>
        <w:left w:val="none" w:sz="0" w:space="0" w:color="auto"/>
        <w:bottom w:val="none" w:sz="0" w:space="0" w:color="auto"/>
        <w:right w:val="none" w:sz="0" w:space="0" w:color="auto"/>
      </w:divBdr>
    </w:div>
    <w:div w:id="548538159">
      <w:bodyDiv w:val="1"/>
      <w:marLeft w:val="0"/>
      <w:marRight w:val="0"/>
      <w:marTop w:val="0"/>
      <w:marBottom w:val="0"/>
      <w:divBdr>
        <w:top w:val="none" w:sz="0" w:space="0" w:color="auto"/>
        <w:left w:val="none" w:sz="0" w:space="0" w:color="auto"/>
        <w:bottom w:val="none" w:sz="0" w:space="0" w:color="auto"/>
        <w:right w:val="none" w:sz="0" w:space="0" w:color="auto"/>
      </w:divBdr>
    </w:div>
    <w:div w:id="548568767">
      <w:bodyDiv w:val="1"/>
      <w:marLeft w:val="0"/>
      <w:marRight w:val="0"/>
      <w:marTop w:val="0"/>
      <w:marBottom w:val="0"/>
      <w:divBdr>
        <w:top w:val="none" w:sz="0" w:space="0" w:color="auto"/>
        <w:left w:val="none" w:sz="0" w:space="0" w:color="auto"/>
        <w:bottom w:val="none" w:sz="0" w:space="0" w:color="auto"/>
        <w:right w:val="none" w:sz="0" w:space="0" w:color="auto"/>
      </w:divBdr>
    </w:div>
    <w:div w:id="548684253">
      <w:bodyDiv w:val="1"/>
      <w:marLeft w:val="0"/>
      <w:marRight w:val="0"/>
      <w:marTop w:val="0"/>
      <w:marBottom w:val="0"/>
      <w:divBdr>
        <w:top w:val="none" w:sz="0" w:space="0" w:color="auto"/>
        <w:left w:val="none" w:sz="0" w:space="0" w:color="auto"/>
        <w:bottom w:val="none" w:sz="0" w:space="0" w:color="auto"/>
        <w:right w:val="none" w:sz="0" w:space="0" w:color="auto"/>
      </w:divBdr>
    </w:div>
    <w:div w:id="548804902">
      <w:bodyDiv w:val="1"/>
      <w:marLeft w:val="0"/>
      <w:marRight w:val="0"/>
      <w:marTop w:val="0"/>
      <w:marBottom w:val="0"/>
      <w:divBdr>
        <w:top w:val="none" w:sz="0" w:space="0" w:color="auto"/>
        <w:left w:val="none" w:sz="0" w:space="0" w:color="auto"/>
        <w:bottom w:val="none" w:sz="0" w:space="0" w:color="auto"/>
        <w:right w:val="none" w:sz="0" w:space="0" w:color="auto"/>
      </w:divBdr>
    </w:div>
    <w:div w:id="548805339">
      <w:bodyDiv w:val="1"/>
      <w:marLeft w:val="0"/>
      <w:marRight w:val="0"/>
      <w:marTop w:val="0"/>
      <w:marBottom w:val="0"/>
      <w:divBdr>
        <w:top w:val="none" w:sz="0" w:space="0" w:color="auto"/>
        <w:left w:val="none" w:sz="0" w:space="0" w:color="auto"/>
        <w:bottom w:val="none" w:sz="0" w:space="0" w:color="auto"/>
        <w:right w:val="none" w:sz="0" w:space="0" w:color="auto"/>
      </w:divBdr>
    </w:div>
    <w:div w:id="548960422">
      <w:bodyDiv w:val="1"/>
      <w:marLeft w:val="0"/>
      <w:marRight w:val="0"/>
      <w:marTop w:val="0"/>
      <w:marBottom w:val="0"/>
      <w:divBdr>
        <w:top w:val="none" w:sz="0" w:space="0" w:color="auto"/>
        <w:left w:val="none" w:sz="0" w:space="0" w:color="auto"/>
        <w:bottom w:val="none" w:sz="0" w:space="0" w:color="auto"/>
        <w:right w:val="none" w:sz="0" w:space="0" w:color="auto"/>
      </w:divBdr>
    </w:div>
    <w:div w:id="549071619">
      <w:bodyDiv w:val="1"/>
      <w:marLeft w:val="0"/>
      <w:marRight w:val="0"/>
      <w:marTop w:val="0"/>
      <w:marBottom w:val="0"/>
      <w:divBdr>
        <w:top w:val="none" w:sz="0" w:space="0" w:color="auto"/>
        <w:left w:val="none" w:sz="0" w:space="0" w:color="auto"/>
        <w:bottom w:val="none" w:sz="0" w:space="0" w:color="auto"/>
        <w:right w:val="none" w:sz="0" w:space="0" w:color="auto"/>
      </w:divBdr>
    </w:div>
    <w:div w:id="549194266">
      <w:bodyDiv w:val="1"/>
      <w:marLeft w:val="0"/>
      <w:marRight w:val="0"/>
      <w:marTop w:val="0"/>
      <w:marBottom w:val="0"/>
      <w:divBdr>
        <w:top w:val="none" w:sz="0" w:space="0" w:color="auto"/>
        <w:left w:val="none" w:sz="0" w:space="0" w:color="auto"/>
        <w:bottom w:val="none" w:sz="0" w:space="0" w:color="auto"/>
        <w:right w:val="none" w:sz="0" w:space="0" w:color="auto"/>
      </w:divBdr>
    </w:div>
    <w:div w:id="549538820">
      <w:bodyDiv w:val="1"/>
      <w:marLeft w:val="0"/>
      <w:marRight w:val="0"/>
      <w:marTop w:val="0"/>
      <w:marBottom w:val="0"/>
      <w:divBdr>
        <w:top w:val="none" w:sz="0" w:space="0" w:color="auto"/>
        <w:left w:val="none" w:sz="0" w:space="0" w:color="auto"/>
        <w:bottom w:val="none" w:sz="0" w:space="0" w:color="auto"/>
        <w:right w:val="none" w:sz="0" w:space="0" w:color="auto"/>
      </w:divBdr>
    </w:div>
    <w:div w:id="549651417">
      <w:bodyDiv w:val="1"/>
      <w:marLeft w:val="0"/>
      <w:marRight w:val="0"/>
      <w:marTop w:val="0"/>
      <w:marBottom w:val="0"/>
      <w:divBdr>
        <w:top w:val="none" w:sz="0" w:space="0" w:color="auto"/>
        <w:left w:val="none" w:sz="0" w:space="0" w:color="auto"/>
        <w:bottom w:val="none" w:sz="0" w:space="0" w:color="auto"/>
        <w:right w:val="none" w:sz="0" w:space="0" w:color="auto"/>
      </w:divBdr>
    </w:div>
    <w:div w:id="549725806">
      <w:bodyDiv w:val="1"/>
      <w:marLeft w:val="0"/>
      <w:marRight w:val="0"/>
      <w:marTop w:val="0"/>
      <w:marBottom w:val="0"/>
      <w:divBdr>
        <w:top w:val="none" w:sz="0" w:space="0" w:color="auto"/>
        <w:left w:val="none" w:sz="0" w:space="0" w:color="auto"/>
        <w:bottom w:val="none" w:sz="0" w:space="0" w:color="auto"/>
        <w:right w:val="none" w:sz="0" w:space="0" w:color="auto"/>
      </w:divBdr>
    </w:div>
    <w:div w:id="549852379">
      <w:bodyDiv w:val="1"/>
      <w:marLeft w:val="0"/>
      <w:marRight w:val="0"/>
      <w:marTop w:val="0"/>
      <w:marBottom w:val="0"/>
      <w:divBdr>
        <w:top w:val="none" w:sz="0" w:space="0" w:color="auto"/>
        <w:left w:val="none" w:sz="0" w:space="0" w:color="auto"/>
        <w:bottom w:val="none" w:sz="0" w:space="0" w:color="auto"/>
        <w:right w:val="none" w:sz="0" w:space="0" w:color="auto"/>
      </w:divBdr>
    </w:div>
    <w:div w:id="549926147">
      <w:bodyDiv w:val="1"/>
      <w:marLeft w:val="0"/>
      <w:marRight w:val="0"/>
      <w:marTop w:val="0"/>
      <w:marBottom w:val="0"/>
      <w:divBdr>
        <w:top w:val="none" w:sz="0" w:space="0" w:color="auto"/>
        <w:left w:val="none" w:sz="0" w:space="0" w:color="auto"/>
        <w:bottom w:val="none" w:sz="0" w:space="0" w:color="auto"/>
        <w:right w:val="none" w:sz="0" w:space="0" w:color="auto"/>
      </w:divBdr>
    </w:div>
    <w:div w:id="550114580">
      <w:bodyDiv w:val="1"/>
      <w:marLeft w:val="0"/>
      <w:marRight w:val="0"/>
      <w:marTop w:val="0"/>
      <w:marBottom w:val="0"/>
      <w:divBdr>
        <w:top w:val="none" w:sz="0" w:space="0" w:color="auto"/>
        <w:left w:val="none" w:sz="0" w:space="0" w:color="auto"/>
        <w:bottom w:val="none" w:sz="0" w:space="0" w:color="auto"/>
        <w:right w:val="none" w:sz="0" w:space="0" w:color="auto"/>
      </w:divBdr>
    </w:div>
    <w:div w:id="550115336">
      <w:bodyDiv w:val="1"/>
      <w:marLeft w:val="0"/>
      <w:marRight w:val="0"/>
      <w:marTop w:val="0"/>
      <w:marBottom w:val="0"/>
      <w:divBdr>
        <w:top w:val="none" w:sz="0" w:space="0" w:color="auto"/>
        <w:left w:val="none" w:sz="0" w:space="0" w:color="auto"/>
        <w:bottom w:val="none" w:sz="0" w:space="0" w:color="auto"/>
        <w:right w:val="none" w:sz="0" w:space="0" w:color="auto"/>
      </w:divBdr>
    </w:div>
    <w:div w:id="550118665">
      <w:bodyDiv w:val="1"/>
      <w:marLeft w:val="0"/>
      <w:marRight w:val="0"/>
      <w:marTop w:val="0"/>
      <w:marBottom w:val="0"/>
      <w:divBdr>
        <w:top w:val="none" w:sz="0" w:space="0" w:color="auto"/>
        <w:left w:val="none" w:sz="0" w:space="0" w:color="auto"/>
        <w:bottom w:val="none" w:sz="0" w:space="0" w:color="auto"/>
        <w:right w:val="none" w:sz="0" w:space="0" w:color="auto"/>
      </w:divBdr>
    </w:div>
    <w:div w:id="550508166">
      <w:bodyDiv w:val="1"/>
      <w:marLeft w:val="0"/>
      <w:marRight w:val="0"/>
      <w:marTop w:val="0"/>
      <w:marBottom w:val="0"/>
      <w:divBdr>
        <w:top w:val="none" w:sz="0" w:space="0" w:color="auto"/>
        <w:left w:val="none" w:sz="0" w:space="0" w:color="auto"/>
        <w:bottom w:val="none" w:sz="0" w:space="0" w:color="auto"/>
        <w:right w:val="none" w:sz="0" w:space="0" w:color="auto"/>
      </w:divBdr>
    </w:div>
    <w:div w:id="551037041">
      <w:bodyDiv w:val="1"/>
      <w:marLeft w:val="0"/>
      <w:marRight w:val="0"/>
      <w:marTop w:val="0"/>
      <w:marBottom w:val="0"/>
      <w:divBdr>
        <w:top w:val="none" w:sz="0" w:space="0" w:color="auto"/>
        <w:left w:val="none" w:sz="0" w:space="0" w:color="auto"/>
        <w:bottom w:val="none" w:sz="0" w:space="0" w:color="auto"/>
        <w:right w:val="none" w:sz="0" w:space="0" w:color="auto"/>
      </w:divBdr>
    </w:div>
    <w:div w:id="551037654">
      <w:bodyDiv w:val="1"/>
      <w:marLeft w:val="0"/>
      <w:marRight w:val="0"/>
      <w:marTop w:val="0"/>
      <w:marBottom w:val="0"/>
      <w:divBdr>
        <w:top w:val="none" w:sz="0" w:space="0" w:color="auto"/>
        <w:left w:val="none" w:sz="0" w:space="0" w:color="auto"/>
        <w:bottom w:val="none" w:sz="0" w:space="0" w:color="auto"/>
        <w:right w:val="none" w:sz="0" w:space="0" w:color="auto"/>
      </w:divBdr>
    </w:div>
    <w:div w:id="551385845">
      <w:bodyDiv w:val="1"/>
      <w:marLeft w:val="0"/>
      <w:marRight w:val="0"/>
      <w:marTop w:val="0"/>
      <w:marBottom w:val="0"/>
      <w:divBdr>
        <w:top w:val="none" w:sz="0" w:space="0" w:color="auto"/>
        <w:left w:val="none" w:sz="0" w:space="0" w:color="auto"/>
        <w:bottom w:val="none" w:sz="0" w:space="0" w:color="auto"/>
        <w:right w:val="none" w:sz="0" w:space="0" w:color="auto"/>
      </w:divBdr>
    </w:div>
    <w:div w:id="551501363">
      <w:bodyDiv w:val="1"/>
      <w:marLeft w:val="0"/>
      <w:marRight w:val="0"/>
      <w:marTop w:val="0"/>
      <w:marBottom w:val="0"/>
      <w:divBdr>
        <w:top w:val="none" w:sz="0" w:space="0" w:color="auto"/>
        <w:left w:val="none" w:sz="0" w:space="0" w:color="auto"/>
        <w:bottom w:val="none" w:sz="0" w:space="0" w:color="auto"/>
        <w:right w:val="none" w:sz="0" w:space="0" w:color="auto"/>
      </w:divBdr>
    </w:div>
    <w:div w:id="551581318">
      <w:bodyDiv w:val="1"/>
      <w:marLeft w:val="0"/>
      <w:marRight w:val="0"/>
      <w:marTop w:val="0"/>
      <w:marBottom w:val="0"/>
      <w:divBdr>
        <w:top w:val="none" w:sz="0" w:space="0" w:color="auto"/>
        <w:left w:val="none" w:sz="0" w:space="0" w:color="auto"/>
        <w:bottom w:val="none" w:sz="0" w:space="0" w:color="auto"/>
        <w:right w:val="none" w:sz="0" w:space="0" w:color="auto"/>
      </w:divBdr>
    </w:div>
    <w:div w:id="551766666">
      <w:bodyDiv w:val="1"/>
      <w:marLeft w:val="0"/>
      <w:marRight w:val="0"/>
      <w:marTop w:val="0"/>
      <w:marBottom w:val="0"/>
      <w:divBdr>
        <w:top w:val="none" w:sz="0" w:space="0" w:color="auto"/>
        <w:left w:val="none" w:sz="0" w:space="0" w:color="auto"/>
        <w:bottom w:val="none" w:sz="0" w:space="0" w:color="auto"/>
        <w:right w:val="none" w:sz="0" w:space="0" w:color="auto"/>
      </w:divBdr>
    </w:div>
    <w:div w:id="551768453">
      <w:bodyDiv w:val="1"/>
      <w:marLeft w:val="0"/>
      <w:marRight w:val="0"/>
      <w:marTop w:val="0"/>
      <w:marBottom w:val="0"/>
      <w:divBdr>
        <w:top w:val="none" w:sz="0" w:space="0" w:color="auto"/>
        <w:left w:val="none" w:sz="0" w:space="0" w:color="auto"/>
        <w:bottom w:val="none" w:sz="0" w:space="0" w:color="auto"/>
        <w:right w:val="none" w:sz="0" w:space="0" w:color="auto"/>
      </w:divBdr>
    </w:div>
    <w:div w:id="552009919">
      <w:bodyDiv w:val="1"/>
      <w:marLeft w:val="0"/>
      <w:marRight w:val="0"/>
      <w:marTop w:val="0"/>
      <w:marBottom w:val="0"/>
      <w:divBdr>
        <w:top w:val="none" w:sz="0" w:space="0" w:color="auto"/>
        <w:left w:val="none" w:sz="0" w:space="0" w:color="auto"/>
        <w:bottom w:val="none" w:sz="0" w:space="0" w:color="auto"/>
        <w:right w:val="none" w:sz="0" w:space="0" w:color="auto"/>
      </w:divBdr>
    </w:div>
    <w:div w:id="552036925">
      <w:bodyDiv w:val="1"/>
      <w:marLeft w:val="0"/>
      <w:marRight w:val="0"/>
      <w:marTop w:val="0"/>
      <w:marBottom w:val="0"/>
      <w:divBdr>
        <w:top w:val="none" w:sz="0" w:space="0" w:color="auto"/>
        <w:left w:val="none" w:sz="0" w:space="0" w:color="auto"/>
        <w:bottom w:val="none" w:sz="0" w:space="0" w:color="auto"/>
        <w:right w:val="none" w:sz="0" w:space="0" w:color="auto"/>
      </w:divBdr>
    </w:div>
    <w:div w:id="552079398">
      <w:bodyDiv w:val="1"/>
      <w:marLeft w:val="0"/>
      <w:marRight w:val="0"/>
      <w:marTop w:val="0"/>
      <w:marBottom w:val="0"/>
      <w:divBdr>
        <w:top w:val="none" w:sz="0" w:space="0" w:color="auto"/>
        <w:left w:val="none" w:sz="0" w:space="0" w:color="auto"/>
        <w:bottom w:val="none" w:sz="0" w:space="0" w:color="auto"/>
        <w:right w:val="none" w:sz="0" w:space="0" w:color="auto"/>
      </w:divBdr>
    </w:div>
    <w:div w:id="552158504">
      <w:bodyDiv w:val="1"/>
      <w:marLeft w:val="0"/>
      <w:marRight w:val="0"/>
      <w:marTop w:val="0"/>
      <w:marBottom w:val="0"/>
      <w:divBdr>
        <w:top w:val="none" w:sz="0" w:space="0" w:color="auto"/>
        <w:left w:val="none" w:sz="0" w:space="0" w:color="auto"/>
        <w:bottom w:val="none" w:sz="0" w:space="0" w:color="auto"/>
        <w:right w:val="none" w:sz="0" w:space="0" w:color="auto"/>
      </w:divBdr>
    </w:div>
    <w:div w:id="552272336">
      <w:bodyDiv w:val="1"/>
      <w:marLeft w:val="0"/>
      <w:marRight w:val="0"/>
      <w:marTop w:val="0"/>
      <w:marBottom w:val="0"/>
      <w:divBdr>
        <w:top w:val="none" w:sz="0" w:space="0" w:color="auto"/>
        <w:left w:val="none" w:sz="0" w:space="0" w:color="auto"/>
        <w:bottom w:val="none" w:sz="0" w:space="0" w:color="auto"/>
        <w:right w:val="none" w:sz="0" w:space="0" w:color="auto"/>
      </w:divBdr>
    </w:div>
    <w:div w:id="552272844">
      <w:bodyDiv w:val="1"/>
      <w:marLeft w:val="0"/>
      <w:marRight w:val="0"/>
      <w:marTop w:val="0"/>
      <w:marBottom w:val="0"/>
      <w:divBdr>
        <w:top w:val="none" w:sz="0" w:space="0" w:color="auto"/>
        <w:left w:val="none" w:sz="0" w:space="0" w:color="auto"/>
        <w:bottom w:val="none" w:sz="0" w:space="0" w:color="auto"/>
        <w:right w:val="none" w:sz="0" w:space="0" w:color="auto"/>
      </w:divBdr>
    </w:div>
    <w:div w:id="552348339">
      <w:bodyDiv w:val="1"/>
      <w:marLeft w:val="0"/>
      <w:marRight w:val="0"/>
      <w:marTop w:val="0"/>
      <w:marBottom w:val="0"/>
      <w:divBdr>
        <w:top w:val="none" w:sz="0" w:space="0" w:color="auto"/>
        <w:left w:val="none" w:sz="0" w:space="0" w:color="auto"/>
        <w:bottom w:val="none" w:sz="0" w:space="0" w:color="auto"/>
        <w:right w:val="none" w:sz="0" w:space="0" w:color="auto"/>
      </w:divBdr>
    </w:div>
    <w:div w:id="552350973">
      <w:bodyDiv w:val="1"/>
      <w:marLeft w:val="0"/>
      <w:marRight w:val="0"/>
      <w:marTop w:val="0"/>
      <w:marBottom w:val="0"/>
      <w:divBdr>
        <w:top w:val="none" w:sz="0" w:space="0" w:color="auto"/>
        <w:left w:val="none" w:sz="0" w:space="0" w:color="auto"/>
        <w:bottom w:val="none" w:sz="0" w:space="0" w:color="auto"/>
        <w:right w:val="none" w:sz="0" w:space="0" w:color="auto"/>
      </w:divBdr>
    </w:div>
    <w:div w:id="552692985">
      <w:bodyDiv w:val="1"/>
      <w:marLeft w:val="0"/>
      <w:marRight w:val="0"/>
      <w:marTop w:val="0"/>
      <w:marBottom w:val="0"/>
      <w:divBdr>
        <w:top w:val="none" w:sz="0" w:space="0" w:color="auto"/>
        <w:left w:val="none" w:sz="0" w:space="0" w:color="auto"/>
        <w:bottom w:val="none" w:sz="0" w:space="0" w:color="auto"/>
        <w:right w:val="none" w:sz="0" w:space="0" w:color="auto"/>
      </w:divBdr>
    </w:div>
    <w:div w:id="552811754">
      <w:bodyDiv w:val="1"/>
      <w:marLeft w:val="0"/>
      <w:marRight w:val="0"/>
      <w:marTop w:val="0"/>
      <w:marBottom w:val="0"/>
      <w:divBdr>
        <w:top w:val="none" w:sz="0" w:space="0" w:color="auto"/>
        <w:left w:val="none" w:sz="0" w:space="0" w:color="auto"/>
        <w:bottom w:val="none" w:sz="0" w:space="0" w:color="auto"/>
        <w:right w:val="none" w:sz="0" w:space="0" w:color="auto"/>
      </w:divBdr>
    </w:div>
    <w:div w:id="552927343">
      <w:bodyDiv w:val="1"/>
      <w:marLeft w:val="0"/>
      <w:marRight w:val="0"/>
      <w:marTop w:val="0"/>
      <w:marBottom w:val="0"/>
      <w:divBdr>
        <w:top w:val="none" w:sz="0" w:space="0" w:color="auto"/>
        <w:left w:val="none" w:sz="0" w:space="0" w:color="auto"/>
        <w:bottom w:val="none" w:sz="0" w:space="0" w:color="auto"/>
        <w:right w:val="none" w:sz="0" w:space="0" w:color="auto"/>
      </w:divBdr>
    </w:div>
    <w:div w:id="553124272">
      <w:bodyDiv w:val="1"/>
      <w:marLeft w:val="0"/>
      <w:marRight w:val="0"/>
      <w:marTop w:val="0"/>
      <w:marBottom w:val="0"/>
      <w:divBdr>
        <w:top w:val="none" w:sz="0" w:space="0" w:color="auto"/>
        <w:left w:val="none" w:sz="0" w:space="0" w:color="auto"/>
        <w:bottom w:val="none" w:sz="0" w:space="0" w:color="auto"/>
        <w:right w:val="none" w:sz="0" w:space="0" w:color="auto"/>
      </w:divBdr>
    </w:div>
    <w:div w:id="553203427">
      <w:bodyDiv w:val="1"/>
      <w:marLeft w:val="0"/>
      <w:marRight w:val="0"/>
      <w:marTop w:val="0"/>
      <w:marBottom w:val="0"/>
      <w:divBdr>
        <w:top w:val="none" w:sz="0" w:space="0" w:color="auto"/>
        <w:left w:val="none" w:sz="0" w:space="0" w:color="auto"/>
        <w:bottom w:val="none" w:sz="0" w:space="0" w:color="auto"/>
        <w:right w:val="none" w:sz="0" w:space="0" w:color="auto"/>
      </w:divBdr>
    </w:div>
    <w:div w:id="553272685">
      <w:bodyDiv w:val="1"/>
      <w:marLeft w:val="0"/>
      <w:marRight w:val="0"/>
      <w:marTop w:val="0"/>
      <w:marBottom w:val="0"/>
      <w:divBdr>
        <w:top w:val="none" w:sz="0" w:space="0" w:color="auto"/>
        <w:left w:val="none" w:sz="0" w:space="0" w:color="auto"/>
        <w:bottom w:val="none" w:sz="0" w:space="0" w:color="auto"/>
        <w:right w:val="none" w:sz="0" w:space="0" w:color="auto"/>
      </w:divBdr>
    </w:div>
    <w:div w:id="553276505">
      <w:bodyDiv w:val="1"/>
      <w:marLeft w:val="0"/>
      <w:marRight w:val="0"/>
      <w:marTop w:val="0"/>
      <w:marBottom w:val="0"/>
      <w:divBdr>
        <w:top w:val="none" w:sz="0" w:space="0" w:color="auto"/>
        <w:left w:val="none" w:sz="0" w:space="0" w:color="auto"/>
        <w:bottom w:val="none" w:sz="0" w:space="0" w:color="auto"/>
        <w:right w:val="none" w:sz="0" w:space="0" w:color="auto"/>
      </w:divBdr>
    </w:div>
    <w:div w:id="553348924">
      <w:bodyDiv w:val="1"/>
      <w:marLeft w:val="0"/>
      <w:marRight w:val="0"/>
      <w:marTop w:val="0"/>
      <w:marBottom w:val="0"/>
      <w:divBdr>
        <w:top w:val="none" w:sz="0" w:space="0" w:color="auto"/>
        <w:left w:val="none" w:sz="0" w:space="0" w:color="auto"/>
        <w:bottom w:val="none" w:sz="0" w:space="0" w:color="auto"/>
        <w:right w:val="none" w:sz="0" w:space="0" w:color="auto"/>
      </w:divBdr>
    </w:div>
    <w:div w:id="553396557">
      <w:bodyDiv w:val="1"/>
      <w:marLeft w:val="0"/>
      <w:marRight w:val="0"/>
      <w:marTop w:val="0"/>
      <w:marBottom w:val="0"/>
      <w:divBdr>
        <w:top w:val="none" w:sz="0" w:space="0" w:color="auto"/>
        <w:left w:val="none" w:sz="0" w:space="0" w:color="auto"/>
        <w:bottom w:val="none" w:sz="0" w:space="0" w:color="auto"/>
        <w:right w:val="none" w:sz="0" w:space="0" w:color="auto"/>
      </w:divBdr>
    </w:div>
    <w:div w:id="553467659">
      <w:bodyDiv w:val="1"/>
      <w:marLeft w:val="0"/>
      <w:marRight w:val="0"/>
      <w:marTop w:val="0"/>
      <w:marBottom w:val="0"/>
      <w:divBdr>
        <w:top w:val="none" w:sz="0" w:space="0" w:color="auto"/>
        <w:left w:val="none" w:sz="0" w:space="0" w:color="auto"/>
        <w:bottom w:val="none" w:sz="0" w:space="0" w:color="auto"/>
        <w:right w:val="none" w:sz="0" w:space="0" w:color="auto"/>
      </w:divBdr>
    </w:div>
    <w:div w:id="553471786">
      <w:bodyDiv w:val="1"/>
      <w:marLeft w:val="0"/>
      <w:marRight w:val="0"/>
      <w:marTop w:val="0"/>
      <w:marBottom w:val="0"/>
      <w:divBdr>
        <w:top w:val="none" w:sz="0" w:space="0" w:color="auto"/>
        <w:left w:val="none" w:sz="0" w:space="0" w:color="auto"/>
        <w:bottom w:val="none" w:sz="0" w:space="0" w:color="auto"/>
        <w:right w:val="none" w:sz="0" w:space="0" w:color="auto"/>
      </w:divBdr>
    </w:div>
    <w:div w:id="553741377">
      <w:bodyDiv w:val="1"/>
      <w:marLeft w:val="0"/>
      <w:marRight w:val="0"/>
      <w:marTop w:val="0"/>
      <w:marBottom w:val="0"/>
      <w:divBdr>
        <w:top w:val="none" w:sz="0" w:space="0" w:color="auto"/>
        <w:left w:val="none" w:sz="0" w:space="0" w:color="auto"/>
        <w:bottom w:val="none" w:sz="0" w:space="0" w:color="auto"/>
        <w:right w:val="none" w:sz="0" w:space="0" w:color="auto"/>
      </w:divBdr>
    </w:div>
    <w:div w:id="554004795">
      <w:bodyDiv w:val="1"/>
      <w:marLeft w:val="0"/>
      <w:marRight w:val="0"/>
      <w:marTop w:val="0"/>
      <w:marBottom w:val="0"/>
      <w:divBdr>
        <w:top w:val="none" w:sz="0" w:space="0" w:color="auto"/>
        <w:left w:val="none" w:sz="0" w:space="0" w:color="auto"/>
        <w:bottom w:val="none" w:sz="0" w:space="0" w:color="auto"/>
        <w:right w:val="none" w:sz="0" w:space="0" w:color="auto"/>
      </w:divBdr>
    </w:div>
    <w:div w:id="554044824">
      <w:bodyDiv w:val="1"/>
      <w:marLeft w:val="0"/>
      <w:marRight w:val="0"/>
      <w:marTop w:val="0"/>
      <w:marBottom w:val="0"/>
      <w:divBdr>
        <w:top w:val="none" w:sz="0" w:space="0" w:color="auto"/>
        <w:left w:val="none" w:sz="0" w:space="0" w:color="auto"/>
        <w:bottom w:val="none" w:sz="0" w:space="0" w:color="auto"/>
        <w:right w:val="none" w:sz="0" w:space="0" w:color="auto"/>
      </w:divBdr>
    </w:div>
    <w:div w:id="554317177">
      <w:bodyDiv w:val="1"/>
      <w:marLeft w:val="0"/>
      <w:marRight w:val="0"/>
      <w:marTop w:val="0"/>
      <w:marBottom w:val="0"/>
      <w:divBdr>
        <w:top w:val="none" w:sz="0" w:space="0" w:color="auto"/>
        <w:left w:val="none" w:sz="0" w:space="0" w:color="auto"/>
        <w:bottom w:val="none" w:sz="0" w:space="0" w:color="auto"/>
        <w:right w:val="none" w:sz="0" w:space="0" w:color="auto"/>
      </w:divBdr>
    </w:div>
    <w:div w:id="554581607">
      <w:bodyDiv w:val="1"/>
      <w:marLeft w:val="0"/>
      <w:marRight w:val="0"/>
      <w:marTop w:val="0"/>
      <w:marBottom w:val="0"/>
      <w:divBdr>
        <w:top w:val="none" w:sz="0" w:space="0" w:color="auto"/>
        <w:left w:val="none" w:sz="0" w:space="0" w:color="auto"/>
        <w:bottom w:val="none" w:sz="0" w:space="0" w:color="auto"/>
        <w:right w:val="none" w:sz="0" w:space="0" w:color="auto"/>
      </w:divBdr>
    </w:div>
    <w:div w:id="554849519">
      <w:bodyDiv w:val="1"/>
      <w:marLeft w:val="0"/>
      <w:marRight w:val="0"/>
      <w:marTop w:val="0"/>
      <w:marBottom w:val="0"/>
      <w:divBdr>
        <w:top w:val="none" w:sz="0" w:space="0" w:color="auto"/>
        <w:left w:val="none" w:sz="0" w:space="0" w:color="auto"/>
        <w:bottom w:val="none" w:sz="0" w:space="0" w:color="auto"/>
        <w:right w:val="none" w:sz="0" w:space="0" w:color="auto"/>
      </w:divBdr>
    </w:div>
    <w:div w:id="555166375">
      <w:bodyDiv w:val="1"/>
      <w:marLeft w:val="0"/>
      <w:marRight w:val="0"/>
      <w:marTop w:val="0"/>
      <w:marBottom w:val="0"/>
      <w:divBdr>
        <w:top w:val="none" w:sz="0" w:space="0" w:color="auto"/>
        <w:left w:val="none" w:sz="0" w:space="0" w:color="auto"/>
        <w:bottom w:val="none" w:sz="0" w:space="0" w:color="auto"/>
        <w:right w:val="none" w:sz="0" w:space="0" w:color="auto"/>
      </w:divBdr>
    </w:div>
    <w:div w:id="555238828">
      <w:bodyDiv w:val="1"/>
      <w:marLeft w:val="0"/>
      <w:marRight w:val="0"/>
      <w:marTop w:val="0"/>
      <w:marBottom w:val="0"/>
      <w:divBdr>
        <w:top w:val="none" w:sz="0" w:space="0" w:color="auto"/>
        <w:left w:val="none" w:sz="0" w:space="0" w:color="auto"/>
        <w:bottom w:val="none" w:sz="0" w:space="0" w:color="auto"/>
        <w:right w:val="none" w:sz="0" w:space="0" w:color="auto"/>
      </w:divBdr>
    </w:div>
    <w:div w:id="555243716">
      <w:bodyDiv w:val="1"/>
      <w:marLeft w:val="0"/>
      <w:marRight w:val="0"/>
      <w:marTop w:val="0"/>
      <w:marBottom w:val="0"/>
      <w:divBdr>
        <w:top w:val="none" w:sz="0" w:space="0" w:color="auto"/>
        <w:left w:val="none" w:sz="0" w:space="0" w:color="auto"/>
        <w:bottom w:val="none" w:sz="0" w:space="0" w:color="auto"/>
        <w:right w:val="none" w:sz="0" w:space="0" w:color="auto"/>
      </w:divBdr>
    </w:div>
    <w:div w:id="555749570">
      <w:bodyDiv w:val="1"/>
      <w:marLeft w:val="0"/>
      <w:marRight w:val="0"/>
      <w:marTop w:val="0"/>
      <w:marBottom w:val="0"/>
      <w:divBdr>
        <w:top w:val="none" w:sz="0" w:space="0" w:color="auto"/>
        <w:left w:val="none" w:sz="0" w:space="0" w:color="auto"/>
        <w:bottom w:val="none" w:sz="0" w:space="0" w:color="auto"/>
        <w:right w:val="none" w:sz="0" w:space="0" w:color="auto"/>
      </w:divBdr>
    </w:div>
    <w:div w:id="555895922">
      <w:bodyDiv w:val="1"/>
      <w:marLeft w:val="0"/>
      <w:marRight w:val="0"/>
      <w:marTop w:val="0"/>
      <w:marBottom w:val="0"/>
      <w:divBdr>
        <w:top w:val="none" w:sz="0" w:space="0" w:color="auto"/>
        <w:left w:val="none" w:sz="0" w:space="0" w:color="auto"/>
        <w:bottom w:val="none" w:sz="0" w:space="0" w:color="auto"/>
        <w:right w:val="none" w:sz="0" w:space="0" w:color="auto"/>
      </w:divBdr>
    </w:div>
    <w:div w:id="556209347">
      <w:bodyDiv w:val="1"/>
      <w:marLeft w:val="0"/>
      <w:marRight w:val="0"/>
      <w:marTop w:val="0"/>
      <w:marBottom w:val="0"/>
      <w:divBdr>
        <w:top w:val="none" w:sz="0" w:space="0" w:color="auto"/>
        <w:left w:val="none" w:sz="0" w:space="0" w:color="auto"/>
        <w:bottom w:val="none" w:sz="0" w:space="0" w:color="auto"/>
        <w:right w:val="none" w:sz="0" w:space="0" w:color="auto"/>
      </w:divBdr>
    </w:div>
    <w:div w:id="556361930">
      <w:bodyDiv w:val="1"/>
      <w:marLeft w:val="0"/>
      <w:marRight w:val="0"/>
      <w:marTop w:val="0"/>
      <w:marBottom w:val="0"/>
      <w:divBdr>
        <w:top w:val="none" w:sz="0" w:space="0" w:color="auto"/>
        <w:left w:val="none" w:sz="0" w:space="0" w:color="auto"/>
        <w:bottom w:val="none" w:sz="0" w:space="0" w:color="auto"/>
        <w:right w:val="none" w:sz="0" w:space="0" w:color="auto"/>
      </w:divBdr>
    </w:div>
    <w:div w:id="556818405">
      <w:bodyDiv w:val="1"/>
      <w:marLeft w:val="0"/>
      <w:marRight w:val="0"/>
      <w:marTop w:val="0"/>
      <w:marBottom w:val="0"/>
      <w:divBdr>
        <w:top w:val="none" w:sz="0" w:space="0" w:color="auto"/>
        <w:left w:val="none" w:sz="0" w:space="0" w:color="auto"/>
        <w:bottom w:val="none" w:sz="0" w:space="0" w:color="auto"/>
        <w:right w:val="none" w:sz="0" w:space="0" w:color="auto"/>
      </w:divBdr>
    </w:div>
    <w:div w:id="557012212">
      <w:bodyDiv w:val="1"/>
      <w:marLeft w:val="0"/>
      <w:marRight w:val="0"/>
      <w:marTop w:val="0"/>
      <w:marBottom w:val="0"/>
      <w:divBdr>
        <w:top w:val="none" w:sz="0" w:space="0" w:color="auto"/>
        <w:left w:val="none" w:sz="0" w:space="0" w:color="auto"/>
        <w:bottom w:val="none" w:sz="0" w:space="0" w:color="auto"/>
        <w:right w:val="none" w:sz="0" w:space="0" w:color="auto"/>
      </w:divBdr>
    </w:div>
    <w:div w:id="557127025">
      <w:bodyDiv w:val="1"/>
      <w:marLeft w:val="0"/>
      <w:marRight w:val="0"/>
      <w:marTop w:val="0"/>
      <w:marBottom w:val="0"/>
      <w:divBdr>
        <w:top w:val="none" w:sz="0" w:space="0" w:color="auto"/>
        <w:left w:val="none" w:sz="0" w:space="0" w:color="auto"/>
        <w:bottom w:val="none" w:sz="0" w:space="0" w:color="auto"/>
        <w:right w:val="none" w:sz="0" w:space="0" w:color="auto"/>
      </w:divBdr>
    </w:div>
    <w:div w:id="557202700">
      <w:bodyDiv w:val="1"/>
      <w:marLeft w:val="0"/>
      <w:marRight w:val="0"/>
      <w:marTop w:val="0"/>
      <w:marBottom w:val="0"/>
      <w:divBdr>
        <w:top w:val="none" w:sz="0" w:space="0" w:color="auto"/>
        <w:left w:val="none" w:sz="0" w:space="0" w:color="auto"/>
        <w:bottom w:val="none" w:sz="0" w:space="0" w:color="auto"/>
        <w:right w:val="none" w:sz="0" w:space="0" w:color="auto"/>
      </w:divBdr>
    </w:div>
    <w:div w:id="557328241">
      <w:bodyDiv w:val="1"/>
      <w:marLeft w:val="0"/>
      <w:marRight w:val="0"/>
      <w:marTop w:val="0"/>
      <w:marBottom w:val="0"/>
      <w:divBdr>
        <w:top w:val="none" w:sz="0" w:space="0" w:color="auto"/>
        <w:left w:val="none" w:sz="0" w:space="0" w:color="auto"/>
        <w:bottom w:val="none" w:sz="0" w:space="0" w:color="auto"/>
        <w:right w:val="none" w:sz="0" w:space="0" w:color="auto"/>
      </w:divBdr>
    </w:div>
    <w:div w:id="557479124">
      <w:bodyDiv w:val="1"/>
      <w:marLeft w:val="0"/>
      <w:marRight w:val="0"/>
      <w:marTop w:val="0"/>
      <w:marBottom w:val="0"/>
      <w:divBdr>
        <w:top w:val="none" w:sz="0" w:space="0" w:color="auto"/>
        <w:left w:val="none" w:sz="0" w:space="0" w:color="auto"/>
        <w:bottom w:val="none" w:sz="0" w:space="0" w:color="auto"/>
        <w:right w:val="none" w:sz="0" w:space="0" w:color="auto"/>
      </w:divBdr>
    </w:div>
    <w:div w:id="558055450">
      <w:bodyDiv w:val="1"/>
      <w:marLeft w:val="0"/>
      <w:marRight w:val="0"/>
      <w:marTop w:val="0"/>
      <w:marBottom w:val="0"/>
      <w:divBdr>
        <w:top w:val="none" w:sz="0" w:space="0" w:color="auto"/>
        <w:left w:val="none" w:sz="0" w:space="0" w:color="auto"/>
        <w:bottom w:val="none" w:sz="0" w:space="0" w:color="auto"/>
        <w:right w:val="none" w:sz="0" w:space="0" w:color="auto"/>
      </w:divBdr>
    </w:div>
    <w:div w:id="558175805">
      <w:bodyDiv w:val="1"/>
      <w:marLeft w:val="0"/>
      <w:marRight w:val="0"/>
      <w:marTop w:val="0"/>
      <w:marBottom w:val="0"/>
      <w:divBdr>
        <w:top w:val="none" w:sz="0" w:space="0" w:color="auto"/>
        <w:left w:val="none" w:sz="0" w:space="0" w:color="auto"/>
        <w:bottom w:val="none" w:sz="0" w:space="0" w:color="auto"/>
        <w:right w:val="none" w:sz="0" w:space="0" w:color="auto"/>
      </w:divBdr>
    </w:div>
    <w:div w:id="558201498">
      <w:bodyDiv w:val="1"/>
      <w:marLeft w:val="0"/>
      <w:marRight w:val="0"/>
      <w:marTop w:val="0"/>
      <w:marBottom w:val="0"/>
      <w:divBdr>
        <w:top w:val="none" w:sz="0" w:space="0" w:color="auto"/>
        <w:left w:val="none" w:sz="0" w:space="0" w:color="auto"/>
        <w:bottom w:val="none" w:sz="0" w:space="0" w:color="auto"/>
        <w:right w:val="none" w:sz="0" w:space="0" w:color="auto"/>
      </w:divBdr>
    </w:div>
    <w:div w:id="558563855">
      <w:bodyDiv w:val="1"/>
      <w:marLeft w:val="0"/>
      <w:marRight w:val="0"/>
      <w:marTop w:val="0"/>
      <w:marBottom w:val="0"/>
      <w:divBdr>
        <w:top w:val="none" w:sz="0" w:space="0" w:color="auto"/>
        <w:left w:val="none" w:sz="0" w:space="0" w:color="auto"/>
        <w:bottom w:val="none" w:sz="0" w:space="0" w:color="auto"/>
        <w:right w:val="none" w:sz="0" w:space="0" w:color="auto"/>
      </w:divBdr>
    </w:div>
    <w:div w:id="558594527">
      <w:bodyDiv w:val="1"/>
      <w:marLeft w:val="0"/>
      <w:marRight w:val="0"/>
      <w:marTop w:val="0"/>
      <w:marBottom w:val="0"/>
      <w:divBdr>
        <w:top w:val="none" w:sz="0" w:space="0" w:color="auto"/>
        <w:left w:val="none" w:sz="0" w:space="0" w:color="auto"/>
        <w:bottom w:val="none" w:sz="0" w:space="0" w:color="auto"/>
        <w:right w:val="none" w:sz="0" w:space="0" w:color="auto"/>
      </w:divBdr>
    </w:div>
    <w:div w:id="559248109">
      <w:bodyDiv w:val="1"/>
      <w:marLeft w:val="0"/>
      <w:marRight w:val="0"/>
      <w:marTop w:val="0"/>
      <w:marBottom w:val="0"/>
      <w:divBdr>
        <w:top w:val="none" w:sz="0" w:space="0" w:color="auto"/>
        <w:left w:val="none" w:sz="0" w:space="0" w:color="auto"/>
        <w:bottom w:val="none" w:sz="0" w:space="0" w:color="auto"/>
        <w:right w:val="none" w:sz="0" w:space="0" w:color="auto"/>
      </w:divBdr>
    </w:div>
    <w:div w:id="559365848">
      <w:bodyDiv w:val="1"/>
      <w:marLeft w:val="0"/>
      <w:marRight w:val="0"/>
      <w:marTop w:val="0"/>
      <w:marBottom w:val="0"/>
      <w:divBdr>
        <w:top w:val="none" w:sz="0" w:space="0" w:color="auto"/>
        <w:left w:val="none" w:sz="0" w:space="0" w:color="auto"/>
        <w:bottom w:val="none" w:sz="0" w:space="0" w:color="auto"/>
        <w:right w:val="none" w:sz="0" w:space="0" w:color="auto"/>
      </w:divBdr>
    </w:div>
    <w:div w:id="559554419">
      <w:bodyDiv w:val="1"/>
      <w:marLeft w:val="0"/>
      <w:marRight w:val="0"/>
      <w:marTop w:val="0"/>
      <w:marBottom w:val="0"/>
      <w:divBdr>
        <w:top w:val="none" w:sz="0" w:space="0" w:color="auto"/>
        <w:left w:val="none" w:sz="0" w:space="0" w:color="auto"/>
        <w:bottom w:val="none" w:sz="0" w:space="0" w:color="auto"/>
        <w:right w:val="none" w:sz="0" w:space="0" w:color="auto"/>
      </w:divBdr>
    </w:div>
    <w:div w:id="559631447">
      <w:bodyDiv w:val="1"/>
      <w:marLeft w:val="0"/>
      <w:marRight w:val="0"/>
      <w:marTop w:val="0"/>
      <w:marBottom w:val="0"/>
      <w:divBdr>
        <w:top w:val="none" w:sz="0" w:space="0" w:color="auto"/>
        <w:left w:val="none" w:sz="0" w:space="0" w:color="auto"/>
        <w:bottom w:val="none" w:sz="0" w:space="0" w:color="auto"/>
        <w:right w:val="none" w:sz="0" w:space="0" w:color="auto"/>
      </w:divBdr>
    </w:div>
    <w:div w:id="559748186">
      <w:bodyDiv w:val="1"/>
      <w:marLeft w:val="0"/>
      <w:marRight w:val="0"/>
      <w:marTop w:val="0"/>
      <w:marBottom w:val="0"/>
      <w:divBdr>
        <w:top w:val="none" w:sz="0" w:space="0" w:color="auto"/>
        <w:left w:val="none" w:sz="0" w:space="0" w:color="auto"/>
        <w:bottom w:val="none" w:sz="0" w:space="0" w:color="auto"/>
        <w:right w:val="none" w:sz="0" w:space="0" w:color="auto"/>
      </w:divBdr>
    </w:div>
    <w:div w:id="559756511">
      <w:bodyDiv w:val="1"/>
      <w:marLeft w:val="0"/>
      <w:marRight w:val="0"/>
      <w:marTop w:val="0"/>
      <w:marBottom w:val="0"/>
      <w:divBdr>
        <w:top w:val="none" w:sz="0" w:space="0" w:color="auto"/>
        <w:left w:val="none" w:sz="0" w:space="0" w:color="auto"/>
        <w:bottom w:val="none" w:sz="0" w:space="0" w:color="auto"/>
        <w:right w:val="none" w:sz="0" w:space="0" w:color="auto"/>
      </w:divBdr>
    </w:div>
    <w:div w:id="559899261">
      <w:bodyDiv w:val="1"/>
      <w:marLeft w:val="0"/>
      <w:marRight w:val="0"/>
      <w:marTop w:val="0"/>
      <w:marBottom w:val="0"/>
      <w:divBdr>
        <w:top w:val="none" w:sz="0" w:space="0" w:color="auto"/>
        <w:left w:val="none" w:sz="0" w:space="0" w:color="auto"/>
        <w:bottom w:val="none" w:sz="0" w:space="0" w:color="auto"/>
        <w:right w:val="none" w:sz="0" w:space="0" w:color="auto"/>
      </w:divBdr>
    </w:div>
    <w:div w:id="560484927">
      <w:bodyDiv w:val="1"/>
      <w:marLeft w:val="0"/>
      <w:marRight w:val="0"/>
      <w:marTop w:val="0"/>
      <w:marBottom w:val="0"/>
      <w:divBdr>
        <w:top w:val="none" w:sz="0" w:space="0" w:color="auto"/>
        <w:left w:val="none" w:sz="0" w:space="0" w:color="auto"/>
        <w:bottom w:val="none" w:sz="0" w:space="0" w:color="auto"/>
        <w:right w:val="none" w:sz="0" w:space="0" w:color="auto"/>
      </w:divBdr>
    </w:div>
    <w:div w:id="561065020">
      <w:bodyDiv w:val="1"/>
      <w:marLeft w:val="0"/>
      <w:marRight w:val="0"/>
      <w:marTop w:val="0"/>
      <w:marBottom w:val="0"/>
      <w:divBdr>
        <w:top w:val="none" w:sz="0" w:space="0" w:color="auto"/>
        <w:left w:val="none" w:sz="0" w:space="0" w:color="auto"/>
        <w:bottom w:val="none" w:sz="0" w:space="0" w:color="auto"/>
        <w:right w:val="none" w:sz="0" w:space="0" w:color="auto"/>
      </w:divBdr>
    </w:div>
    <w:div w:id="561214041">
      <w:bodyDiv w:val="1"/>
      <w:marLeft w:val="0"/>
      <w:marRight w:val="0"/>
      <w:marTop w:val="0"/>
      <w:marBottom w:val="0"/>
      <w:divBdr>
        <w:top w:val="none" w:sz="0" w:space="0" w:color="auto"/>
        <w:left w:val="none" w:sz="0" w:space="0" w:color="auto"/>
        <w:bottom w:val="none" w:sz="0" w:space="0" w:color="auto"/>
        <w:right w:val="none" w:sz="0" w:space="0" w:color="auto"/>
      </w:divBdr>
    </w:div>
    <w:div w:id="561403695">
      <w:bodyDiv w:val="1"/>
      <w:marLeft w:val="0"/>
      <w:marRight w:val="0"/>
      <w:marTop w:val="0"/>
      <w:marBottom w:val="0"/>
      <w:divBdr>
        <w:top w:val="none" w:sz="0" w:space="0" w:color="auto"/>
        <w:left w:val="none" w:sz="0" w:space="0" w:color="auto"/>
        <w:bottom w:val="none" w:sz="0" w:space="0" w:color="auto"/>
        <w:right w:val="none" w:sz="0" w:space="0" w:color="auto"/>
      </w:divBdr>
    </w:div>
    <w:div w:id="561411835">
      <w:bodyDiv w:val="1"/>
      <w:marLeft w:val="0"/>
      <w:marRight w:val="0"/>
      <w:marTop w:val="0"/>
      <w:marBottom w:val="0"/>
      <w:divBdr>
        <w:top w:val="none" w:sz="0" w:space="0" w:color="auto"/>
        <w:left w:val="none" w:sz="0" w:space="0" w:color="auto"/>
        <w:bottom w:val="none" w:sz="0" w:space="0" w:color="auto"/>
        <w:right w:val="none" w:sz="0" w:space="0" w:color="auto"/>
      </w:divBdr>
    </w:div>
    <w:div w:id="561449109">
      <w:bodyDiv w:val="1"/>
      <w:marLeft w:val="0"/>
      <w:marRight w:val="0"/>
      <w:marTop w:val="0"/>
      <w:marBottom w:val="0"/>
      <w:divBdr>
        <w:top w:val="none" w:sz="0" w:space="0" w:color="auto"/>
        <w:left w:val="none" w:sz="0" w:space="0" w:color="auto"/>
        <w:bottom w:val="none" w:sz="0" w:space="0" w:color="auto"/>
        <w:right w:val="none" w:sz="0" w:space="0" w:color="auto"/>
      </w:divBdr>
    </w:div>
    <w:div w:id="561521194">
      <w:bodyDiv w:val="1"/>
      <w:marLeft w:val="0"/>
      <w:marRight w:val="0"/>
      <w:marTop w:val="0"/>
      <w:marBottom w:val="0"/>
      <w:divBdr>
        <w:top w:val="none" w:sz="0" w:space="0" w:color="auto"/>
        <w:left w:val="none" w:sz="0" w:space="0" w:color="auto"/>
        <w:bottom w:val="none" w:sz="0" w:space="0" w:color="auto"/>
        <w:right w:val="none" w:sz="0" w:space="0" w:color="auto"/>
      </w:divBdr>
    </w:div>
    <w:div w:id="561671061">
      <w:bodyDiv w:val="1"/>
      <w:marLeft w:val="0"/>
      <w:marRight w:val="0"/>
      <w:marTop w:val="0"/>
      <w:marBottom w:val="0"/>
      <w:divBdr>
        <w:top w:val="none" w:sz="0" w:space="0" w:color="auto"/>
        <w:left w:val="none" w:sz="0" w:space="0" w:color="auto"/>
        <w:bottom w:val="none" w:sz="0" w:space="0" w:color="auto"/>
        <w:right w:val="none" w:sz="0" w:space="0" w:color="auto"/>
      </w:divBdr>
    </w:div>
    <w:div w:id="561988237">
      <w:bodyDiv w:val="1"/>
      <w:marLeft w:val="0"/>
      <w:marRight w:val="0"/>
      <w:marTop w:val="0"/>
      <w:marBottom w:val="0"/>
      <w:divBdr>
        <w:top w:val="none" w:sz="0" w:space="0" w:color="auto"/>
        <w:left w:val="none" w:sz="0" w:space="0" w:color="auto"/>
        <w:bottom w:val="none" w:sz="0" w:space="0" w:color="auto"/>
        <w:right w:val="none" w:sz="0" w:space="0" w:color="auto"/>
      </w:divBdr>
    </w:div>
    <w:div w:id="562176583">
      <w:bodyDiv w:val="1"/>
      <w:marLeft w:val="0"/>
      <w:marRight w:val="0"/>
      <w:marTop w:val="0"/>
      <w:marBottom w:val="0"/>
      <w:divBdr>
        <w:top w:val="none" w:sz="0" w:space="0" w:color="auto"/>
        <w:left w:val="none" w:sz="0" w:space="0" w:color="auto"/>
        <w:bottom w:val="none" w:sz="0" w:space="0" w:color="auto"/>
        <w:right w:val="none" w:sz="0" w:space="0" w:color="auto"/>
      </w:divBdr>
    </w:div>
    <w:div w:id="562562630">
      <w:bodyDiv w:val="1"/>
      <w:marLeft w:val="0"/>
      <w:marRight w:val="0"/>
      <w:marTop w:val="0"/>
      <w:marBottom w:val="0"/>
      <w:divBdr>
        <w:top w:val="none" w:sz="0" w:space="0" w:color="auto"/>
        <w:left w:val="none" w:sz="0" w:space="0" w:color="auto"/>
        <w:bottom w:val="none" w:sz="0" w:space="0" w:color="auto"/>
        <w:right w:val="none" w:sz="0" w:space="0" w:color="auto"/>
      </w:divBdr>
    </w:div>
    <w:div w:id="562644101">
      <w:bodyDiv w:val="1"/>
      <w:marLeft w:val="0"/>
      <w:marRight w:val="0"/>
      <w:marTop w:val="0"/>
      <w:marBottom w:val="0"/>
      <w:divBdr>
        <w:top w:val="none" w:sz="0" w:space="0" w:color="auto"/>
        <w:left w:val="none" w:sz="0" w:space="0" w:color="auto"/>
        <w:bottom w:val="none" w:sz="0" w:space="0" w:color="auto"/>
        <w:right w:val="none" w:sz="0" w:space="0" w:color="auto"/>
      </w:divBdr>
    </w:div>
    <w:div w:id="562834476">
      <w:bodyDiv w:val="1"/>
      <w:marLeft w:val="0"/>
      <w:marRight w:val="0"/>
      <w:marTop w:val="0"/>
      <w:marBottom w:val="0"/>
      <w:divBdr>
        <w:top w:val="none" w:sz="0" w:space="0" w:color="auto"/>
        <w:left w:val="none" w:sz="0" w:space="0" w:color="auto"/>
        <w:bottom w:val="none" w:sz="0" w:space="0" w:color="auto"/>
        <w:right w:val="none" w:sz="0" w:space="0" w:color="auto"/>
      </w:divBdr>
    </w:div>
    <w:div w:id="563102726">
      <w:bodyDiv w:val="1"/>
      <w:marLeft w:val="0"/>
      <w:marRight w:val="0"/>
      <w:marTop w:val="0"/>
      <w:marBottom w:val="0"/>
      <w:divBdr>
        <w:top w:val="none" w:sz="0" w:space="0" w:color="auto"/>
        <w:left w:val="none" w:sz="0" w:space="0" w:color="auto"/>
        <w:bottom w:val="none" w:sz="0" w:space="0" w:color="auto"/>
        <w:right w:val="none" w:sz="0" w:space="0" w:color="auto"/>
      </w:divBdr>
    </w:div>
    <w:div w:id="563373437">
      <w:bodyDiv w:val="1"/>
      <w:marLeft w:val="0"/>
      <w:marRight w:val="0"/>
      <w:marTop w:val="0"/>
      <w:marBottom w:val="0"/>
      <w:divBdr>
        <w:top w:val="none" w:sz="0" w:space="0" w:color="auto"/>
        <w:left w:val="none" w:sz="0" w:space="0" w:color="auto"/>
        <w:bottom w:val="none" w:sz="0" w:space="0" w:color="auto"/>
        <w:right w:val="none" w:sz="0" w:space="0" w:color="auto"/>
      </w:divBdr>
    </w:div>
    <w:div w:id="563495475">
      <w:bodyDiv w:val="1"/>
      <w:marLeft w:val="0"/>
      <w:marRight w:val="0"/>
      <w:marTop w:val="0"/>
      <w:marBottom w:val="0"/>
      <w:divBdr>
        <w:top w:val="none" w:sz="0" w:space="0" w:color="auto"/>
        <w:left w:val="none" w:sz="0" w:space="0" w:color="auto"/>
        <w:bottom w:val="none" w:sz="0" w:space="0" w:color="auto"/>
        <w:right w:val="none" w:sz="0" w:space="0" w:color="auto"/>
      </w:divBdr>
    </w:div>
    <w:div w:id="563567154">
      <w:bodyDiv w:val="1"/>
      <w:marLeft w:val="0"/>
      <w:marRight w:val="0"/>
      <w:marTop w:val="0"/>
      <w:marBottom w:val="0"/>
      <w:divBdr>
        <w:top w:val="none" w:sz="0" w:space="0" w:color="auto"/>
        <w:left w:val="none" w:sz="0" w:space="0" w:color="auto"/>
        <w:bottom w:val="none" w:sz="0" w:space="0" w:color="auto"/>
        <w:right w:val="none" w:sz="0" w:space="0" w:color="auto"/>
      </w:divBdr>
    </w:div>
    <w:div w:id="563829883">
      <w:bodyDiv w:val="1"/>
      <w:marLeft w:val="0"/>
      <w:marRight w:val="0"/>
      <w:marTop w:val="0"/>
      <w:marBottom w:val="0"/>
      <w:divBdr>
        <w:top w:val="none" w:sz="0" w:space="0" w:color="auto"/>
        <w:left w:val="none" w:sz="0" w:space="0" w:color="auto"/>
        <w:bottom w:val="none" w:sz="0" w:space="0" w:color="auto"/>
        <w:right w:val="none" w:sz="0" w:space="0" w:color="auto"/>
      </w:divBdr>
    </w:div>
    <w:div w:id="563949449">
      <w:bodyDiv w:val="1"/>
      <w:marLeft w:val="0"/>
      <w:marRight w:val="0"/>
      <w:marTop w:val="0"/>
      <w:marBottom w:val="0"/>
      <w:divBdr>
        <w:top w:val="none" w:sz="0" w:space="0" w:color="auto"/>
        <w:left w:val="none" w:sz="0" w:space="0" w:color="auto"/>
        <w:bottom w:val="none" w:sz="0" w:space="0" w:color="auto"/>
        <w:right w:val="none" w:sz="0" w:space="0" w:color="auto"/>
      </w:divBdr>
    </w:div>
    <w:div w:id="564149950">
      <w:bodyDiv w:val="1"/>
      <w:marLeft w:val="0"/>
      <w:marRight w:val="0"/>
      <w:marTop w:val="0"/>
      <w:marBottom w:val="0"/>
      <w:divBdr>
        <w:top w:val="none" w:sz="0" w:space="0" w:color="auto"/>
        <w:left w:val="none" w:sz="0" w:space="0" w:color="auto"/>
        <w:bottom w:val="none" w:sz="0" w:space="0" w:color="auto"/>
        <w:right w:val="none" w:sz="0" w:space="0" w:color="auto"/>
      </w:divBdr>
    </w:div>
    <w:div w:id="564225836">
      <w:bodyDiv w:val="1"/>
      <w:marLeft w:val="0"/>
      <w:marRight w:val="0"/>
      <w:marTop w:val="0"/>
      <w:marBottom w:val="0"/>
      <w:divBdr>
        <w:top w:val="none" w:sz="0" w:space="0" w:color="auto"/>
        <w:left w:val="none" w:sz="0" w:space="0" w:color="auto"/>
        <w:bottom w:val="none" w:sz="0" w:space="0" w:color="auto"/>
        <w:right w:val="none" w:sz="0" w:space="0" w:color="auto"/>
      </w:divBdr>
    </w:div>
    <w:div w:id="564412818">
      <w:bodyDiv w:val="1"/>
      <w:marLeft w:val="0"/>
      <w:marRight w:val="0"/>
      <w:marTop w:val="0"/>
      <w:marBottom w:val="0"/>
      <w:divBdr>
        <w:top w:val="none" w:sz="0" w:space="0" w:color="auto"/>
        <w:left w:val="none" w:sz="0" w:space="0" w:color="auto"/>
        <w:bottom w:val="none" w:sz="0" w:space="0" w:color="auto"/>
        <w:right w:val="none" w:sz="0" w:space="0" w:color="auto"/>
      </w:divBdr>
    </w:div>
    <w:div w:id="564529848">
      <w:bodyDiv w:val="1"/>
      <w:marLeft w:val="0"/>
      <w:marRight w:val="0"/>
      <w:marTop w:val="0"/>
      <w:marBottom w:val="0"/>
      <w:divBdr>
        <w:top w:val="none" w:sz="0" w:space="0" w:color="auto"/>
        <w:left w:val="none" w:sz="0" w:space="0" w:color="auto"/>
        <w:bottom w:val="none" w:sz="0" w:space="0" w:color="auto"/>
        <w:right w:val="none" w:sz="0" w:space="0" w:color="auto"/>
      </w:divBdr>
    </w:div>
    <w:div w:id="564873900">
      <w:bodyDiv w:val="1"/>
      <w:marLeft w:val="0"/>
      <w:marRight w:val="0"/>
      <w:marTop w:val="0"/>
      <w:marBottom w:val="0"/>
      <w:divBdr>
        <w:top w:val="none" w:sz="0" w:space="0" w:color="auto"/>
        <w:left w:val="none" w:sz="0" w:space="0" w:color="auto"/>
        <w:bottom w:val="none" w:sz="0" w:space="0" w:color="auto"/>
        <w:right w:val="none" w:sz="0" w:space="0" w:color="auto"/>
      </w:divBdr>
    </w:div>
    <w:div w:id="565065755">
      <w:bodyDiv w:val="1"/>
      <w:marLeft w:val="0"/>
      <w:marRight w:val="0"/>
      <w:marTop w:val="0"/>
      <w:marBottom w:val="0"/>
      <w:divBdr>
        <w:top w:val="none" w:sz="0" w:space="0" w:color="auto"/>
        <w:left w:val="none" w:sz="0" w:space="0" w:color="auto"/>
        <w:bottom w:val="none" w:sz="0" w:space="0" w:color="auto"/>
        <w:right w:val="none" w:sz="0" w:space="0" w:color="auto"/>
      </w:divBdr>
    </w:div>
    <w:div w:id="565143260">
      <w:bodyDiv w:val="1"/>
      <w:marLeft w:val="0"/>
      <w:marRight w:val="0"/>
      <w:marTop w:val="0"/>
      <w:marBottom w:val="0"/>
      <w:divBdr>
        <w:top w:val="none" w:sz="0" w:space="0" w:color="auto"/>
        <w:left w:val="none" w:sz="0" w:space="0" w:color="auto"/>
        <w:bottom w:val="none" w:sz="0" w:space="0" w:color="auto"/>
        <w:right w:val="none" w:sz="0" w:space="0" w:color="auto"/>
      </w:divBdr>
    </w:div>
    <w:div w:id="565333778">
      <w:bodyDiv w:val="1"/>
      <w:marLeft w:val="0"/>
      <w:marRight w:val="0"/>
      <w:marTop w:val="0"/>
      <w:marBottom w:val="0"/>
      <w:divBdr>
        <w:top w:val="none" w:sz="0" w:space="0" w:color="auto"/>
        <w:left w:val="none" w:sz="0" w:space="0" w:color="auto"/>
        <w:bottom w:val="none" w:sz="0" w:space="0" w:color="auto"/>
        <w:right w:val="none" w:sz="0" w:space="0" w:color="auto"/>
      </w:divBdr>
    </w:div>
    <w:div w:id="565337150">
      <w:bodyDiv w:val="1"/>
      <w:marLeft w:val="0"/>
      <w:marRight w:val="0"/>
      <w:marTop w:val="0"/>
      <w:marBottom w:val="0"/>
      <w:divBdr>
        <w:top w:val="none" w:sz="0" w:space="0" w:color="auto"/>
        <w:left w:val="none" w:sz="0" w:space="0" w:color="auto"/>
        <w:bottom w:val="none" w:sz="0" w:space="0" w:color="auto"/>
        <w:right w:val="none" w:sz="0" w:space="0" w:color="auto"/>
      </w:divBdr>
    </w:div>
    <w:div w:id="565454490">
      <w:bodyDiv w:val="1"/>
      <w:marLeft w:val="0"/>
      <w:marRight w:val="0"/>
      <w:marTop w:val="0"/>
      <w:marBottom w:val="0"/>
      <w:divBdr>
        <w:top w:val="none" w:sz="0" w:space="0" w:color="auto"/>
        <w:left w:val="none" w:sz="0" w:space="0" w:color="auto"/>
        <w:bottom w:val="none" w:sz="0" w:space="0" w:color="auto"/>
        <w:right w:val="none" w:sz="0" w:space="0" w:color="auto"/>
      </w:divBdr>
    </w:div>
    <w:div w:id="565647019">
      <w:bodyDiv w:val="1"/>
      <w:marLeft w:val="0"/>
      <w:marRight w:val="0"/>
      <w:marTop w:val="0"/>
      <w:marBottom w:val="0"/>
      <w:divBdr>
        <w:top w:val="none" w:sz="0" w:space="0" w:color="auto"/>
        <w:left w:val="none" w:sz="0" w:space="0" w:color="auto"/>
        <w:bottom w:val="none" w:sz="0" w:space="0" w:color="auto"/>
        <w:right w:val="none" w:sz="0" w:space="0" w:color="auto"/>
      </w:divBdr>
    </w:div>
    <w:div w:id="565721560">
      <w:bodyDiv w:val="1"/>
      <w:marLeft w:val="0"/>
      <w:marRight w:val="0"/>
      <w:marTop w:val="0"/>
      <w:marBottom w:val="0"/>
      <w:divBdr>
        <w:top w:val="none" w:sz="0" w:space="0" w:color="auto"/>
        <w:left w:val="none" w:sz="0" w:space="0" w:color="auto"/>
        <w:bottom w:val="none" w:sz="0" w:space="0" w:color="auto"/>
        <w:right w:val="none" w:sz="0" w:space="0" w:color="auto"/>
      </w:divBdr>
    </w:div>
    <w:div w:id="565920912">
      <w:bodyDiv w:val="1"/>
      <w:marLeft w:val="0"/>
      <w:marRight w:val="0"/>
      <w:marTop w:val="0"/>
      <w:marBottom w:val="0"/>
      <w:divBdr>
        <w:top w:val="none" w:sz="0" w:space="0" w:color="auto"/>
        <w:left w:val="none" w:sz="0" w:space="0" w:color="auto"/>
        <w:bottom w:val="none" w:sz="0" w:space="0" w:color="auto"/>
        <w:right w:val="none" w:sz="0" w:space="0" w:color="auto"/>
      </w:divBdr>
    </w:div>
    <w:div w:id="566114280">
      <w:bodyDiv w:val="1"/>
      <w:marLeft w:val="0"/>
      <w:marRight w:val="0"/>
      <w:marTop w:val="0"/>
      <w:marBottom w:val="0"/>
      <w:divBdr>
        <w:top w:val="none" w:sz="0" w:space="0" w:color="auto"/>
        <w:left w:val="none" w:sz="0" w:space="0" w:color="auto"/>
        <w:bottom w:val="none" w:sz="0" w:space="0" w:color="auto"/>
        <w:right w:val="none" w:sz="0" w:space="0" w:color="auto"/>
      </w:divBdr>
    </w:div>
    <w:div w:id="566233305">
      <w:bodyDiv w:val="1"/>
      <w:marLeft w:val="0"/>
      <w:marRight w:val="0"/>
      <w:marTop w:val="0"/>
      <w:marBottom w:val="0"/>
      <w:divBdr>
        <w:top w:val="none" w:sz="0" w:space="0" w:color="auto"/>
        <w:left w:val="none" w:sz="0" w:space="0" w:color="auto"/>
        <w:bottom w:val="none" w:sz="0" w:space="0" w:color="auto"/>
        <w:right w:val="none" w:sz="0" w:space="0" w:color="auto"/>
      </w:divBdr>
    </w:div>
    <w:div w:id="566307933">
      <w:bodyDiv w:val="1"/>
      <w:marLeft w:val="0"/>
      <w:marRight w:val="0"/>
      <w:marTop w:val="0"/>
      <w:marBottom w:val="0"/>
      <w:divBdr>
        <w:top w:val="none" w:sz="0" w:space="0" w:color="auto"/>
        <w:left w:val="none" w:sz="0" w:space="0" w:color="auto"/>
        <w:bottom w:val="none" w:sz="0" w:space="0" w:color="auto"/>
        <w:right w:val="none" w:sz="0" w:space="0" w:color="auto"/>
      </w:divBdr>
    </w:div>
    <w:div w:id="566375597">
      <w:bodyDiv w:val="1"/>
      <w:marLeft w:val="0"/>
      <w:marRight w:val="0"/>
      <w:marTop w:val="0"/>
      <w:marBottom w:val="0"/>
      <w:divBdr>
        <w:top w:val="none" w:sz="0" w:space="0" w:color="auto"/>
        <w:left w:val="none" w:sz="0" w:space="0" w:color="auto"/>
        <w:bottom w:val="none" w:sz="0" w:space="0" w:color="auto"/>
        <w:right w:val="none" w:sz="0" w:space="0" w:color="auto"/>
      </w:divBdr>
    </w:div>
    <w:div w:id="566457951">
      <w:bodyDiv w:val="1"/>
      <w:marLeft w:val="0"/>
      <w:marRight w:val="0"/>
      <w:marTop w:val="0"/>
      <w:marBottom w:val="0"/>
      <w:divBdr>
        <w:top w:val="none" w:sz="0" w:space="0" w:color="auto"/>
        <w:left w:val="none" w:sz="0" w:space="0" w:color="auto"/>
        <w:bottom w:val="none" w:sz="0" w:space="0" w:color="auto"/>
        <w:right w:val="none" w:sz="0" w:space="0" w:color="auto"/>
      </w:divBdr>
    </w:div>
    <w:div w:id="566459859">
      <w:bodyDiv w:val="1"/>
      <w:marLeft w:val="0"/>
      <w:marRight w:val="0"/>
      <w:marTop w:val="0"/>
      <w:marBottom w:val="0"/>
      <w:divBdr>
        <w:top w:val="none" w:sz="0" w:space="0" w:color="auto"/>
        <w:left w:val="none" w:sz="0" w:space="0" w:color="auto"/>
        <w:bottom w:val="none" w:sz="0" w:space="0" w:color="auto"/>
        <w:right w:val="none" w:sz="0" w:space="0" w:color="auto"/>
      </w:divBdr>
    </w:div>
    <w:div w:id="566771332">
      <w:bodyDiv w:val="1"/>
      <w:marLeft w:val="0"/>
      <w:marRight w:val="0"/>
      <w:marTop w:val="0"/>
      <w:marBottom w:val="0"/>
      <w:divBdr>
        <w:top w:val="none" w:sz="0" w:space="0" w:color="auto"/>
        <w:left w:val="none" w:sz="0" w:space="0" w:color="auto"/>
        <w:bottom w:val="none" w:sz="0" w:space="0" w:color="auto"/>
        <w:right w:val="none" w:sz="0" w:space="0" w:color="auto"/>
      </w:divBdr>
    </w:div>
    <w:div w:id="567108278">
      <w:bodyDiv w:val="1"/>
      <w:marLeft w:val="0"/>
      <w:marRight w:val="0"/>
      <w:marTop w:val="0"/>
      <w:marBottom w:val="0"/>
      <w:divBdr>
        <w:top w:val="none" w:sz="0" w:space="0" w:color="auto"/>
        <w:left w:val="none" w:sz="0" w:space="0" w:color="auto"/>
        <w:bottom w:val="none" w:sz="0" w:space="0" w:color="auto"/>
        <w:right w:val="none" w:sz="0" w:space="0" w:color="auto"/>
      </w:divBdr>
    </w:div>
    <w:div w:id="567114784">
      <w:bodyDiv w:val="1"/>
      <w:marLeft w:val="0"/>
      <w:marRight w:val="0"/>
      <w:marTop w:val="0"/>
      <w:marBottom w:val="0"/>
      <w:divBdr>
        <w:top w:val="none" w:sz="0" w:space="0" w:color="auto"/>
        <w:left w:val="none" w:sz="0" w:space="0" w:color="auto"/>
        <w:bottom w:val="none" w:sz="0" w:space="0" w:color="auto"/>
        <w:right w:val="none" w:sz="0" w:space="0" w:color="auto"/>
      </w:divBdr>
    </w:div>
    <w:div w:id="567148868">
      <w:bodyDiv w:val="1"/>
      <w:marLeft w:val="0"/>
      <w:marRight w:val="0"/>
      <w:marTop w:val="0"/>
      <w:marBottom w:val="0"/>
      <w:divBdr>
        <w:top w:val="none" w:sz="0" w:space="0" w:color="auto"/>
        <w:left w:val="none" w:sz="0" w:space="0" w:color="auto"/>
        <w:bottom w:val="none" w:sz="0" w:space="0" w:color="auto"/>
        <w:right w:val="none" w:sz="0" w:space="0" w:color="auto"/>
      </w:divBdr>
    </w:div>
    <w:div w:id="567227065">
      <w:bodyDiv w:val="1"/>
      <w:marLeft w:val="0"/>
      <w:marRight w:val="0"/>
      <w:marTop w:val="0"/>
      <w:marBottom w:val="0"/>
      <w:divBdr>
        <w:top w:val="none" w:sz="0" w:space="0" w:color="auto"/>
        <w:left w:val="none" w:sz="0" w:space="0" w:color="auto"/>
        <w:bottom w:val="none" w:sz="0" w:space="0" w:color="auto"/>
        <w:right w:val="none" w:sz="0" w:space="0" w:color="auto"/>
      </w:divBdr>
    </w:div>
    <w:div w:id="567496760">
      <w:bodyDiv w:val="1"/>
      <w:marLeft w:val="0"/>
      <w:marRight w:val="0"/>
      <w:marTop w:val="0"/>
      <w:marBottom w:val="0"/>
      <w:divBdr>
        <w:top w:val="none" w:sz="0" w:space="0" w:color="auto"/>
        <w:left w:val="none" w:sz="0" w:space="0" w:color="auto"/>
        <w:bottom w:val="none" w:sz="0" w:space="0" w:color="auto"/>
        <w:right w:val="none" w:sz="0" w:space="0" w:color="auto"/>
      </w:divBdr>
    </w:div>
    <w:div w:id="567767759">
      <w:bodyDiv w:val="1"/>
      <w:marLeft w:val="0"/>
      <w:marRight w:val="0"/>
      <w:marTop w:val="0"/>
      <w:marBottom w:val="0"/>
      <w:divBdr>
        <w:top w:val="none" w:sz="0" w:space="0" w:color="auto"/>
        <w:left w:val="none" w:sz="0" w:space="0" w:color="auto"/>
        <w:bottom w:val="none" w:sz="0" w:space="0" w:color="auto"/>
        <w:right w:val="none" w:sz="0" w:space="0" w:color="auto"/>
      </w:divBdr>
    </w:div>
    <w:div w:id="567808046">
      <w:bodyDiv w:val="1"/>
      <w:marLeft w:val="0"/>
      <w:marRight w:val="0"/>
      <w:marTop w:val="0"/>
      <w:marBottom w:val="0"/>
      <w:divBdr>
        <w:top w:val="none" w:sz="0" w:space="0" w:color="auto"/>
        <w:left w:val="none" w:sz="0" w:space="0" w:color="auto"/>
        <w:bottom w:val="none" w:sz="0" w:space="0" w:color="auto"/>
        <w:right w:val="none" w:sz="0" w:space="0" w:color="auto"/>
      </w:divBdr>
    </w:div>
    <w:div w:id="568418704">
      <w:bodyDiv w:val="1"/>
      <w:marLeft w:val="0"/>
      <w:marRight w:val="0"/>
      <w:marTop w:val="0"/>
      <w:marBottom w:val="0"/>
      <w:divBdr>
        <w:top w:val="none" w:sz="0" w:space="0" w:color="auto"/>
        <w:left w:val="none" w:sz="0" w:space="0" w:color="auto"/>
        <w:bottom w:val="none" w:sz="0" w:space="0" w:color="auto"/>
        <w:right w:val="none" w:sz="0" w:space="0" w:color="auto"/>
      </w:divBdr>
    </w:div>
    <w:div w:id="568420844">
      <w:bodyDiv w:val="1"/>
      <w:marLeft w:val="0"/>
      <w:marRight w:val="0"/>
      <w:marTop w:val="0"/>
      <w:marBottom w:val="0"/>
      <w:divBdr>
        <w:top w:val="none" w:sz="0" w:space="0" w:color="auto"/>
        <w:left w:val="none" w:sz="0" w:space="0" w:color="auto"/>
        <w:bottom w:val="none" w:sz="0" w:space="0" w:color="auto"/>
        <w:right w:val="none" w:sz="0" w:space="0" w:color="auto"/>
      </w:divBdr>
    </w:div>
    <w:div w:id="568685564">
      <w:bodyDiv w:val="1"/>
      <w:marLeft w:val="0"/>
      <w:marRight w:val="0"/>
      <w:marTop w:val="0"/>
      <w:marBottom w:val="0"/>
      <w:divBdr>
        <w:top w:val="none" w:sz="0" w:space="0" w:color="auto"/>
        <w:left w:val="none" w:sz="0" w:space="0" w:color="auto"/>
        <w:bottom w:val="none" w:sz="0" w:space="0" w:color="auto"/>
        <w:right w:val="none" w:sz="0" w:space="0" w:color="auto"/>
      </w:divBdr>
    </w:div>
    <w:div w:id="568810423">
      <w:bodyDiv w:val="1"/>
      <w:marLeft w:val="0"/>
      <w:marRight w:val="0"/>
      <w:marTop w:val="0"/>
      <w:marBottom w:val="0"/>
      <w:divBdr>
        <w:top w:val="none" w:sz="0" w:space="0" w:color="auto"/>
        <w:left w:val="none" w:sz="0" w:space="0" w:color="auto"/>
        <w:bottom w:val="none" w:sz="0" w:space="0" w:color="auto"/>
        <w:right w:val="none" w:sz="0" w:space="0" w:color="auto"/>
      </w:divBdr>
    </w:div>
    <w:div w:id="568930284">
      <w:bodyDiv w:val="1"/>
      <w:marLeft w:val="0"/>
      <w:marRight w:val="0"/>
      <w:marTop w:val="0"/>
      <w:marBottom w:val="0"/>
      <w:divBdr>
        <w:top w:val="none" w:sz="0" w:space="0" w:color="auto"/>
        <w:left w:val="none" w:sz="0" w:space="0" w:color="auto"/>
        <w:bottom w:val="none" w:sz="0" w:space="0" w:color="auto"/>
        <w:right w:val="none" w:sz="0" w:space="0" w:color="auto"/>
      </w:divBdr>
    </w:div>
    <w:div w:id="569266987">
      <w:bodyDiv w:val="1"/>
      <w:marLeft w:val="0"/>
      <w:marRight w:val="0"/>
      <w:marTop w:val="0"/>
      <w:marBottom w:val="0"/>
      <w:divBdr>
        <w:top w:val="none" w:sz="0" w:space="0" w:color="auto"/>
        <w:left w:val="none" w:sz="0" w:space="0" w:color="auto"/>
        <w:bottom w:val="none" w:sz="0" w:space="0" w:color="auto"/>
        <w:right w:val="none" w:sz="0" w:space="0" w:color="auto"/>
      </w:divBdr>
    </w:div>
    <w:div w:id="569389702">
      <w:bodyDiv w:val="1"/>
      <w:marLeft w:val="0"/>
      <w:marRight w:val="0"/>
      <w:marTop w:val="0"/>
      <w:marBottom w:val="0"/>
      <w:divBdr>
        <w:top w:val="none" w:sz="0" w:space="0" w:color="auto"/>
        <w:left w:val="none" w:sz="0" w:space="0" w:color="auto"/>
        <w:bottom w:val="none" w:sz="0" w:space="0" w:color="auto"/>
        <w:right w:val="none" w:sz="0" w:space="0" w:color="auto"/>
      </w:divBdr>
    </w:div>
    <w:div w:id="569462047">
      <w:bodyDiv w:val="1"/>
      <w:marLeft w:val="0"/>
      <w:marRight w:val="0"/>
      <w:marTop w:val="0"/>
      <w:marBottom w:val="0"/>
      <w:divBdr>
        <w:top w:val="none" w:sz="0" w:space="0" w:color="auto"/>
        <w:left w:val="none" w:sz="0" w:space="0" w:color="auto"/>
        <w:bottom w:val="none" w:sz="0" w:space="0" w:color="auto"/>
        <w:right w:val="none" w:sz="0" w:space="0" w:color="auto"/>
      </w:divBdr>
    </w:div>
    <w:div w:id="569468202">
      <w:bodyDiv w:val="1"/>
      <w:marLeft w:val="0"/>
      <w:marRight w:val="0"/>
      <w:marTop w:val="0"/>
      <w:marBottom w:val="0"/>
      <w:divBdr>
        <w:top w:val="none" w:sz="0" w:space="0" w:color="auto"/>
        <w:left w:val="none" w:sz="0" w:space="0" w:color="auto"/>
        <w:bottom w:val="none" w:sz="0" w:space="0" w:color="auto"/>
        <w:right w:val="none" w:sz="0" w:space="0" w:color="auto"/>
      </w:divBdr>
    </w:div>
    <w:div w:id="569578131">
      <w:bodyDiv w:val="1"/>
      <w:marLeft w:val="0"/>
      <w:marRight w:val="0"/>
      <w:marTop w:val="0"/>
      <w:marBottom w:val="0"/>
      <w:divBdr>
        <w:top w:val="none" w:sz="0" w:space="0" w:color="auto"/>
        <w:left w:val="none" w:sz="0" w:space="0" w:color="auto"/>
        <w:bottom w:val="none" w:sz="0" w:space="0" w:color="auto"/>
        <w:right w:val="none" w:sz="0" w:space="0" w:color="auto"/>
      </w:divBdr>
    </w:div>
    <w:div w:id="569583559">
      <w:bodyDiv w:val="1"/>
      <w:marLeft w:val="0"/>
      <w:marRight w:val="0"/>
      <w:marTop w:val="0"/>
      <w:marBottom w:val="0"/>
      <w:divBdr>
        <w:top w:val="none" w:sz="0" w:space="0" w:color="auto"/>
        <w:left w:val="none" w:sz="0" w:space="0" w:color="auto"/>
        <w:bottom w:val="none" w:sz="0" w:space="0" w:color="auto"/>
        <w:right w:val="none" w:sz="0" w:space="0" w:color="auto"/>
      </w:divBdr>
    </w:div>
    <w:div w:id="569998146">
      <w:bodyDiv w:val="1"/>
      <w:marLeft w:val="0"/>
      <w:marRight w:val="0"/>
      <w:marTop w:val="0"/>
      <w:marBottom w:val="0"/>
      <w:divBdr>
        <w:top w:val="none" w:sz="0" w:space="0" w:color="auto"/>
        <w:left w:val="none" w:sz="0" w:space="0" w:color="auto"/>
        <w:bottom w:val="none" w:sz="0" w:space="0" w:color="auto"/>
        <w:right w:val="none" w:sz="0" w:space="0" w:color="auto"/>
      </w:divBdr>
    </w:div>
    <w:div w:id="570115352">
      <w:bodyDiv w:val="1"/>
      <w:marLeft w:val="0"/>
      <w:marRight w:val="0"/>
      <w:marTop w:val="0"/>
      <w:marBottom w:val="0"/>
      <w:divBdr>
        <w:top w:val="none" w:sz="0" w:space="0" w:color="auto"/>
        <w:left w:val="none" w:sz="0" w:space="0" w:color="auto"/>
        <w:bottom w:val="none" w:sz="0" w:space="0" w:color="auto"/>
        <w:right w:val="none" w:sz="0" w:space="0" w:color="auto"/>
      </w:divBdr>
    </w:div>
    <w:div w:id="570192120">
      <w:bodyDiv w:val="1"/>
      <w:marLeft w:val="0"/>
      <w:marRight w:val="0"/>
      <w:marTop w:val="0"/>
      <w:marBottom w:val="0"/>
      <w:divBdr>
        <w:top w:val="none" w:sz="0" w:space="0" w:color="auto"/>
        <w:left w:val="none" w:sz="0" w:space="0" w:color="auto"/>
        <w:bottom w:val="none" w:sz="0" w:space="0" w:color="auto"/>
        <w:right w:val="none" w:sz="0" w:space="0" w:color="auto"/>
      </w:divBdr>
    </w:div>
    <w:div w:id="570386752">
      <w:bodyDiv w:val="1"/>
      <w:marLeft w:val="0"/>
      <w:marRight w:val="0"/>
      <w:marTop w:val="0"/>
      <w:marBottom w:val="0"/>
      <w:divBdr>
        <w:top w:val="none" w:sz="0" w:space="0" w:color="auto"/>
        <w:left w:val="none" w:sz="0" w:space="0" w:color="auto"/>
        <w:bottom w:val="none" w:sz="0" w:space="0" w:color="auto"/>
        <w:right w:val="none" w:sz="0" w:space="0" w:color="auto"/>
      </w:divBdr>
    </w:div>
    <w:div w:id="570425910">
      <w:bodyDiv w:val="1"/>
      <w:marLeft w:val="0"/>
      <w:marRight w:val="0"/>
      <w:marTop w:val="0"/>
      <w:marBottom w:val="0"/>
      <w:divBdr>
        <w:top w:val="none" w:sz="0" w:space="0" w:color="auto"/>
        <w:left w:val="none" w:sz="0" w:space="0" w:color="auto"/>
        <w:bottom w:val="none" w:sz="0" w:space="0" w:color="auto"/>
        <w:right w:val="none" w:sz="0" w:space="0" w:color="auto"/>
      </w:divBdr>
    </w:div>
    <w:div w:id="570774957">
      <w:bodyDiv w:val="1"/>
      <w:marLeft w:val="0"/>
      <w:marRight w:val="0"/>
      <w:marTop w:val="0"/>
      <w:marBottom w:val="0"/>
      <w:divBdr>
        <w:top w:val="none" w:sz="0" w:space="0" w:color="auto"/>
        <w:left w:val="none" w:sz="0" w:space="0" w:color="auto"/>
        <w:bottom w:val="none" w:sz="0" w:space="0" w:color="auto"/>
        <w:right w:val="none" w:sz="0" w:space="0" w:color="auto"/>
      </w:divBdr>
    </w:div>
    <w:div w:id="570971325">
      <w:bodyDiv w:val="1"/>
      <w:marLeft w:val="0"/>
      <w:marRight w:val="0"/>
      <w:marTop w:val="0"/>
      <w:marBottom w:val="0"/>
      <w:divBdr>
        <w:top w:val="none" w:sz="0" w:space="0" w:color="auto"/>
        <w:left w:val="none" w:sz="0" w:space="0" w:color="auto"/>
        <w:bottom w:val="none" w:sz="0" w:space="0" w:color="auto"/>
        <w:right w:val="none" w:sz="0" w:space="0" w:color="auto"/>
      </w:divBdr>
    </w:div>
    <w:div w:id="571087287">
      <w:bodyDiv w:val="1"/>
      <w:marLeft w:val="0"/>
      <w:marRight w:val="0"/>
      <w:marTop w:val="0"/>
      <w:marBottom w:val="0"/>
      <w:divBdr>
        <w:top w:val="none" w:sz="0" w:space="0" w:color="auto"/>
        <w:left w:val="none" w:sz="0" w:space="0" w:color="auto"/>
        <w:bottom w:val="none" w:sz="0" w:space="0" w:color="auto"/>
        <w:right w:val="none" w:sz="0" w:space="0" w:color="auto"/>
      </w:divBdr>
    </w:div>
    <w:div w:id="571159360">
      <w:bodyDiv w:val="1"/>
      <w:marLeft w:val="0"/>
      <w:marRight w:val="0"/>
      <w:marTop w:val="0"/>
      <w:marBottom w:val="0"/>
      <w:divBdr>
        <w:top w:val="none" w:sz="0" w:space="0" w:color="auto"/>
        <w:left w:val="none" w:sz="0" w:space="0" w:color="auto"/>
        <w:bottom w:val="none" w:sz="0" w:space="0" w:color="auto"/>
        <w:right w:val="none" w:sz="0" w:space="0" w:color="auto"/>
      </w:divBdr>
    </w:div>
    <w:div w:id="571357148">
      <w:bodyDiv w:val="1"/>
      <w:marLeft w:val="0"/>
      <w:marRight w:val="0"/>
      <w:marTop w:val="0"/>
      <w:marBottom w:val="0"/>
      <w:divBdr>
        <w:top w:val="none" w:sz="0" w:space="0" w:color="auto"/>
        <w:left w:val="none" w:sz="0" w:space="0" w:color="auto"/>
        <w:bottom w:val="none" w:sz="0" w:space="0" w:color="auto"/>
        <w:right w:val="none" w:sz="0" w:space="0" w:color="auto"/>
      </w:divBdr>
    </w:div>
    <w:div w:id="571625180">
      <w:bodyDiv w:val="1"/>
      <w:marLeft w:val="0"/>
      <w:marRight w:val="0"/>
      <w:marTop w:val="0"/>
      <w:marBottom w:val="0"/>
      <w:divBdr>
        <w:top w:val="none" w:sz="0" w:space="0" w:color="auto"/>
        <w:left w:val="none" w:sz="0" w:space="0" w:color="auto"/>
        <w:bottom w:val="none" w:sz="0" w:space="0" w:color="auto"/>
        <w:right w:val="none" w:sz="0" w:space="0" w:color="auto"/>
      </w:divBdr>
    </w:div>
    <w:div w:id="571813118">
      <w:bodyDiv w:val="1"/>
      <w:marLeft w:val="0"/>
      <w:marRight w:val="0"/>
      <w:marTop w:val="0"/>
      <w:marBottom w:val="0"/>
      <w:divBdr>
        <w:top w:val="none" w:sz="0" w:space="0" w:color="auto"/>
        <w:left w:val="none" w:sz="0" w:space="0" w:color="auto"/>
        <w:bottom w:val="none" w:sz="0" w:space="0" w:color="auto"/>
        <w:right w:val="none" w:sz="0" w:space="0" w:color="auto"/>
      </w:divBdr>
    </w:div>
    <w:div w:id="571818928">
      <w:bodyDiv w:val="1"/>
      <w:marLeft w:val="0"/>
      <w:marRight w:val="0"/>
      <w:marTop w:val="0"/>
      <w:marBottom w:val="0"/>
      <w:divBdr>
        <w:top w:val="none" w:sz="0" w:space="0" w:color="auto"/>
        <w:left w:val="none" w:sz="0" w:space="0" w:color="auto"/>
        <w:bottom w:val="none" w:sz="0" w:space="0" w:color="auto"/>
        <w:right w:val="none" w:sz="0" w:space="0" w:color="auto"/>
      </w:divBdr>
    </w:div>
    <w:div w:id="572012146">
      <w:bodyDiv w:val="1"/>
      <w:marLeft w:val="0"/>
      <w:marRight w:val="0"/>
      <w:marTop w:val="0"/>
      <w:marBottom w:val="0"/>
      <w:divBdr>
        <w:top w:val="none" w:sz="0" w:space="0" w:color="auto"/>
        <w:left w:val="none" w:sz="0" w:space="0" w:color="auto"/>
        <w:bottom w:val="none" w:sz="0" w:space="0" w:color="auto"/>
        <w:right w:val="none" w:sz="0" w:space="0" w:color="auto"/>
      </w:divBdr>
    </w:div>
    <w:div w:id="572085874">
      <w:bodyDiv w:val="1"/>
      <w:marLeft w:val="0"/>
      <w:marRight w:val="0"/>
      <w:marTop w:val="0"/>
      <w:marBottom w:val="0"/>
      <w:divBdr>
        <w:top w:val="none" w:sz="0" w:space="0" w:color="auto"/>
        <w:left w:val="none" w:sz="0" w:space="0" w:color="auto"/>
        <w:bottom w:val="none" w:sz="0" w:space="0" w:color="auto"/>
        <w:right w:val="none" w:sz="0" w:space="0" w:color="auto"/>
      </w:divBdr>
    </w:div>
    <w:div w:id="572545477">
      <w:bodyDiv w:val="1"/>
      <w:marLeft w:val="0"/>
      <w:marRight w:val="0"/>
      <w:marTop w:val="0"/>
      <w:marBottom w:val="0"/>
      <w:divBdr>
        <w:top w:val="none" w:sz="0" w:space="0" w:color="auto"/>
        <w:left w:val="none" w:sz="0" w:space="0" w:color="auto"/>
        <w:bottom w:val="none" w:sz="0" w:space="0" w:color="auto"/>
        <w:right w:val="none" w:sz="0" w:space="0" w:color="auto"/>
      </w:divBdr>
    </w:div>
    <w:div w:id="573004932">
      <w:bodyDiv w:val="1"/>
      <w:marLeft w:val="0"/>
      <w:marRight w:val="0"/>
      <w:marTop w:val="0"/>
      <w:marBottom w:val="0"/>
      <w:divBdr>
        <w:top w:val="none" w:sz="0" w:space="0" w:color="auto"/>
        <w:left w:val="none" w:sz="0" w:space="0" w:color="auto"/>
        <w:bottom w:val="none" w:sz="0" w:space="0" w:color="auto"/>
        <w:right w:val="none" w:sz="0" w:space="0" w:color="auto"/>
      </w:divBdr>
    </w:div>
    <w:div w:id="573010576">
      <w:bodyDiv w:val="1"/>
      <w:marLeft w:val="0"/>
      <w:marRight w:val="0"/>
      <w:marTop w:val="0"/>
      <w:marBottom w:val="0"/>
      <w:divBdr>
        <w:top w:val="none" w:sz="0" w:space="0" w:color="auto"/>
        <w:left w:val="none" w:sz="0" w:space="0" w:color="auto"/>
        <w:bottom w:val="none" w:sz="0" w:space="0" w:color="auto"/>
        <w:right w:val="none" w:sz="0" w:space="0" w:color="auto"/>
      </w:divBdr>
    </w:div>
    <w:div w:id="573079237">
      <w:bodyDiv w:val="1"/>
      <w:marLeft w:val="0"/>
      <w:marRight w:val="0"/>
      <w:marTop w:val="0"/>
      <w:marBottom w:val="0"/>
      <w:divBdr>
        <w:top w:val="none" w:sz="0" w:space="0" w:color="auto"/>
        <w:left w:val="none" w:sz="0" w:space="0" w:color="auto"/>
        <w:bottom w:val="none" w:sz="0" w:space="0" w:color="auto"/>
        <w:right w:val="none" w:sz="0" w:space="0" w:color="auto"/>
      </w:divBdr>
    </w:div>
    <w:div w:id="573130458">
      <w:bodyDiv w:val="1"/>
      <w:marLeft w:val="0"/>
      <w:marRight w:val="0"/>
      <w:marTop w:val="0"/>
      <w:marBottom w:val="0"/>
      <w:divBdr>
        <w:top w:val="none" w:sz="0" w:space="0" w:color="auto"/>
        <w:left w:val="none" w:sz="0" w:space="0" w:color="auto"/>
        <w:bottom w:val="none" w:sz="0" w:space="0" w:color="auto"/>
        <w:right w:val="none" w:sz="0" w:space="0" w:color="auto"/>
      </w:divBdr>
    </w:div>
    <w:div w:id="573247865">
      <w:bodyDiv w:val="1"/>
      <w:marLeft w:val="0"/>
      <w:marRight w:val="0"/>
      <w:marTop w:val="0"/>
      <w:marBottom w:val="0"/>
      <w:divBdr>
        <w:top w:val="none" w:sz="0" w:space="0" w:color="auto"/>
        <w:left w:val="none" w:sz="0" w:space="0" w:color="auto"/>
        <w:bottom w:val="none" w:sz="0" w:space="0" w:color="auto"/>
        <w:right w:val="none" w:sz="0" w:space="0" w:color="auto"/>
      </w:divBdr>
    </w:div>
    <w:div w:id="573707794">
      <w:bodyDiv w:val="1"/>
      <w:marLeft w:val="0"/>
      <w:marRight w:val="0"/>
      <w:marTop w:val="0"/>
      <w:marBottom w:val="0"/>
      <w:divBdr>
        <w:top w:val="none" w:sz="0" w:space="0" w:color="auto"/>
        <w:left w:val="none" w:sz="0" w:space="0" w:color="auto"/>
        <w:bottom w:val="none" w:sz="0" w:space="0" w:color="auto"/>
        <w:right w:val="none" w:sz="0" w:space="0" w:color="auto"/>
      </w:divBdr>
    </w:div>
    <w:div w:id="573977485">
      <w:bodyDiv w:val="1"/>
      <w:marLeft w:val="0"/>
      <w:marRight w:val="0"/>
      <w:marTop w:val="0"/>
      <w:marBottom w:val="0"/>
      <w:divBdr>
        <w:top w:val="none" w:sz="0" w:space="0" w:color="auto"/>
        <w:left w:val="none" w:sz="0" w:space="0" w:color="auto"/>
        <w:bottom w:val="none" w:sz="0" w:space="0" w:color="auto"/>
        <w:right w:val="none" w:sz="0" w:space="0" w:color="auto"/>
      </w:divBdr>
    </w:div>
    <w:div w:id="574554678">
      <w:bodyDiv w:val="1"/>
      <w:marLeft w:val="0"/>
      <w:marRight w:val="0"/>
      <w:marTop w:val="0"/>
      <w:marBottom w:val="0"/>
      <w:divBdr>
        <w:top w:val="none" w:sz="0" w:space="0" w:color="auto"/>
        <w:left w:val="none" w:sz="0" w:space="0" w:color="auto"/>
        <w:bottom w:val="none" w:sz="0" w:space="0" w:color="auto"/>
        <w:right w:val="none" w:sz="0" w:space="0" w:color="auto"/>
      </w:divBdr>
    </w:div>
    <w:div w:id="574585024">
      <w:bodyDiv w:val="1"/>
      <w:marLeft w:val="0"/>
      <w:marRight w:val="0"/>
      <w:marTop w:val="0"/>
      <w:marBottom w:val="0"/>
      <w:divBdr>
        <w:top w:val="none" w:sz="0" w:space="0" w:color="auto"/>
        <w:left w:val="none" w:sz="0" w:space="0" w:color="auto"/>
        <w:bottom w:val="none" w:sz="0" w:space="0" w:color="auto"/>
        <w:right w:val="none" w:sz="0" w:space="0" w:color="auto"/>
      </w:divBdr>
    </w:div>
    <w:div w:id="574705818">
      <w:bodyDiv w:val="1"/>
      <w:marLeft w:val="0"/>
      <w:marRight w:val="0"/>
      <w:marTop w:val="0"/>
      <w:marBottom w:val="0"/>
      <w:divBdr>
        <w:top w:val="none" w:sz="0" w:space="0" w:color="auto"/>
        <w:left w:val="none" w:sz="0" w:space="0" w:color="auto"/>
        <w:bottom w:val="none" w:sz="0" w:space="0" w:color="auto"/>
        <w:right w:val="none" w:sz="0" w:space="0" w:color="auto"/>
      </w:divBdr>
    </w:div>
    <w:div w:id="574780094">
      <w:bodyDiv w:val="1"/>
      <w:marLeft w:val="0"/>
      <w:marRight w:val="0"/>
      <w:marTop w:val="0"/>
      <w:marBottom w:val="0"/>
      <w:divBdr>
        <w:top w:val="none" w:sz="0" w:space="0" w:color="auto"/>
        <w:left w:val="none" w:sz="0" w:space="0" w:color="auto"/>
        <w:bottom w:val="none" w:sz="0" w:space="0" w:color="auto"/>
        <w:right w:val="none" w:sz="0" w:space="0" w:color="auto"/>
      </w:divBdr>
    </w:div>
    <w:div w:id="575019208">
      <w:bodyDiv w:val="1"/>
      <w:marLeft w:val="0"/>
      <w:marRight w:val="0"/>
      <w:marTop w:val="0"/>
      <w:marBottom w:val="0"/>
      <w:divBdr>
        <w:top w:val="none" w:sz="0" w:space="0" w:color="auto"/>
        <w:left w:val="none" w:sz="0" w:space="0" w:color="auto"/>
        <w:bottom w:val="none" w:sz="0" w:space="0" w:color="auto"/>
        <w:right w:val="none" w:sz="0" w:space="0" w:color="auto"/>
      </w:divBdr>
    </w:div>
    <w:div w:id="575239461">
      <w:bodyDiv w:val="1"/>
      <w:marLeft w:val="0"/>
      <w:marRight w:val="0"/>
      <w:marTop w:val="0"/>
      <w:marBottom w:val="0"/>
      <w:divBdr>
        <w:top w:val="none" w:sz="0" w:space="0" w:color="auto"/>
        <w:left w:val="none" w:sz="0" w:space="0" w:color="auto"/>
        <w:bottom w:val="none" w:sz="0" w:space="0" w:color="auto"/>
        <w:right w:val="none" w:sz="0" w:space="0" w:color="auto"/>
      </w:divBdr>
    </w:div>
    <w:div w:id="575362610">
      <w:bodyDiv w:val="1"/>
      <w:marLeft w:val="0"/>
      <w:marRight w:val="0"/>
      <w:marTop w:val="0"/>
      <w:marBottom w:val="0"/>
      <w:divBdr>
        <w:top w:val="none" w:sz="0" w:space="0" w:color="auto"/>
        <w:left w:val="none" w:sz="0" w:space="0" w:color="auto"/>
        <w:bottom w:val="none" w:sz="0" w:space="0" w:color="auto"/>
        <w:right w:val="none" w:sz="0" w:space="0" w:color="auto"/>
      </w:divBdr>
    </w:div>
    <w:div w:id="575631547">
      <w:bodyDiv w:val="1"/>
      <w:marLeft w:val="0"/>
      <w:marRight w:val="0"/>
      <w:marTop w:val="0"/>
      <w:marBottom w:val="0"/>
      <w:divBdr>
        <w:top w:val="none" w:sz="0" w:space="0" w:color="auto"/>
        <w:left w:val="none" w:sz="0" w:space="0" w:color="auto"/>
        <w:bottom w:val="none" w:sz="0" w:space="0" w:color="auto"/>
        <w:right w:val="none" w:sz="0" w:space="0" w:color="auto"/>
      </w:divBdr>
    </w:div>
    <w:div w:id="575631576">
      <w:bodyDiv w:val="1"/>
      <w:marLeft w:val="0"/>
      <w:marRight w:val="0"/>
      <w:marTop w:val="0"/>
      <w:marBottom w:val="0"/>
      <w:divBdr>
        <w:top w:val="none" w:sz="0" w:space="0" w:color="auto"/>
        <w:left w:val="none" w:sz="0" w:space="0" w:color="auto"/>
        <w:bottom w:val="none" w:sz="0" w:space="0" w:color="auto"/>
        <w:right w:val="none" w:sz="0" w:space="0" w:color="auto"/>
      </w:divBdr>
    </w:div>
    <w:div w:id="575632058">
      <w:bodyDiv w:val="1"/>
      <w:marLeft w:val="0"/>
      <w:marRight w:val="0"/>
      <w:marTop w:val="0"/>
      <w:marBottom w:val="0"/>
      <w:divBdr>
        <w:top w:val="none" w:sz="0" w:space="0" w:color="auto"/>
        <w:left w:val="none" w:sz="0" w:space="0" w:color="auto"/>
        <w:bottom w:val="none" w:sz="0" w:space="0" w:color="auto"/>
        <w:right w:val="none" w:sz="0" w:space="0" w:color="auto"/>
      </w:divBdr>
    </w:div>
    <w:div w:id="575672707">
      <w:bodyDiv w:val="1"/>
      <w:marLeft w:val="0"/>
      <w:marRight w:val="0"/>
      <w:marTop w:val="0"/>
      <w:marBottom w:val="0"/>
      <w:divBdr>
        <w:top w:val="none" w:sz="0" w:space="0" w:color="auto"/>
        <w:left w:val="none" w:sz="0" w:space="0" w:color="auto"/>
        <w:bottom w:val="none" w:sz="0" w:space="0" w:color="auto"/>
        <w:right w:val="none" w:sz="0" w:space="0" w:color="auto"/>
      </w:divBdr>
    </w:div>
    <w:div w:id="576474992">
      <w:bodyDiv w:val="1"/>
      <w:marLeft w:val="0"/>
      <w:marRight w:val="0"/>
      <w:marTop w:val="0"/>
      <w:marBottom w:val="0"/>
      <w:divBdr>
        <w:top w:val="none" w:sz="0" w:space="0" w:color="auto"/>
        <w:left w:val="none" w:sz="0" w:space="0" w:color="auto"/>
        <w:bottom w:val="none" w:sz="0" w:space="0" w:color="auto"/>
        <w:right w:val="none" w:sz="0" w:space="0" w:color="auto"/>
      </w:divBdr>
    </w:div>
    <w:div w:id="576523161">
      <w:bodyDiv w:val="1"/>
      <w:marLeft w:val="0"/>
      <w:marRight w:val="0"/>
      <w:marTop w:val="0"/>
      <w:marBottom w:val="0"/>
      <w:divBdr>
        <w:top w:val="none" w:sz="0" w:space="0" w:color="auto"/>
        <w:left w:val="none" w:sz="0" w:space="0" w:color="auto"/>
        <w:bottom w:val="none" w:sz="0" w:space="0" w:color="auto"/>
        <w:right w:val="none" w:sz="0" w:space="0" w:color="auto"/>
      </w:divBdr>
    </w:div>
    <w:div w:id="577251167">
      <w:bodyDiv w:val="1"/>
      <w:marLeft w:val="0"/>
      <w:marRight w:val="0"/>
      <w:marTop w:val="0"/>
      <w:marBottom w:val="0"/>
      <w:divBdr>
        <w:top w:val="none" w:sz="0" w:space="0" w:color="auto"/>
        <w:left w:val="none" w:sz="0" w:space="0" w:color="auto"/>
        <w:bottom w:val="none" w:sz="0" w:space="0" w:color="auto"/>
        <w:right w:val="none" w:sz="0" w:space="0" w:color="auto"/>
      </w:divBdr>
    </w:div>
    <w:div w:id="577374188">
      <w:bodyDiv w:val="1"/>
      <w:marLeft w:val="0"/>
      <w:marRight w:val="0"/>
      <w:marTop w:val="0"/>
      <w:marBottom w:val="0"/>
      <w:divBdr>
        <w:top w:val="none" w:sz="0" w:space="0" w:color="auto"/>
        <w:left w:val="none" w:sz="0" w:space="0" w:color="auto"/>
        <w:bottom w:val="none" w:sz="0" w:space="0" w:color="auto"/>
        <w:right w:val="none" w:sz="0" w:space="0" w:color="auto"/>
      </w:divBdr>
    </w:div>
    <w:div w:id="577397256">
      <w:bodyDiv w:val="1"/>
      <w:marLeft w:val="0"/>
      <w:marRight w:val="0"/>
      <w:marTop w:val="0"/>
      <w:marBottom w:val="0"/>
      <w:divBdr>
        <w:top w:val="none" w:sz="0" w:space="0" w:color="auto"/>
        <w:left w:val="none" w:sz="0" w:space="0" w:color="auto"/>
        <w:bottom w:val="none" w:sz="0" w:space="0" w:color="auto"/>
        <w:right w:val="none" w:sz="0" w:space="0" w:color="auto"/>
      </w:divBdr>
    </w:div>
    <w:div w:id="577597793">
      <w:bodyDiv w:val="1"/>
      <w:marLeft w:val="0"/>
      <w:marRight w:val="0"/>
      <w:marTop w:val="0"/>
      <w:marBottom w:val="0"/>
      <w:divBdr>
        <w:top w:val="none" w:sz="0" w:space="0" w:color="auto"/>
        <w:left w:val="none" w:sz="0" w:space="0" w:color="auto"/>
        <w:bottom w:val="none" w:sz="0" w:space="0" w:color="auto"/>
        <w:right w:val="none" w:sz="0" w:space="0" w:color="auto"/>
      </w:divBdr>
    </w:div>
    <w:div w:id="577640559">
      <w:bodyDiv w:val="1"/>
      <w:marLeft w:val="0"/>
      <w:marRight w:val="0"/>
      <w:marTop w:val="0"/>
      <w:marBottom w:val="0"/>
      <w:divBdr>
        <w:top w:val="none" w:sz="0" w:space="0" w:color="auto"/>
        <w:left w:val="none" w:sz="0" w:space="0" w:color="auto"/>
        <w:bottom w:val="none" w:sz="0" w:space="0" w:color="auto"/>
        <w:right w:val="none" w:sz="0" w:space="0" w:color="auto"/>
      </w:divBdr>
    </w:div>
    <w:div w:id="577785262">
      <w:bodyDiv w:val="1"/>
      <w:marLeft w:val="0"/>
      <w:marRight w:val="0"/>
      <w:marTop w:val="0"/>
      <w:marBottom w:val="0"/>
      <w:divBdr>
        <w:top w:val="none" w:sz="0" w:space="0" w:color="auto"/>
        <w:left w:val="none" w:sz="0" w:space="0" w:color="auto"/>
        <w:bottom w:val="none" w:sz="0" w:space="0" w:color="auto"/>
        <w:right w:val="none" w:sz="0" w:space="0" w:color="auto"/>
      </w:divBdr>
    </w:div>
    <w:div w:id="577793129">
      <w:bodyDiv w:val="1"/>
      <w:marLeft w:val="0"/>
      <w:marRight w:val="0"/>
      <w:marTop w:val="0"/>
      <w:marBottom w:val="0"/>
      <w:divBdr>
        <w:top w:val="none" w:sz="0" w:space="0" w:color="auto"/>
        <w:left w:val="none" w:sz="0" w:space="0" w:color="auto"/>
        <w:bottom w:val="none" w:sz="0" w:space="0" w:color="auto"/>
        <w:right w:val="none" w:sz="0" w:space="0" w:color="auto"/>
      </w:divBdr>
    </w:div>
    <w:div w:id="578097862">
      <w:bodyDiv w:val="1"/>
      <w:marLeft w:val="0"/>
      <w:marRight w:val="0"/>
      <w:marTop w:val="0"/>
      <w:marBottom w:val="0"/>
      <w:divBdr>
        <w:top w:val="none" w:sz="0" w:space="0" w:color="auto"/>
        <w:left w:val="none" w:sz="0" w:space="0" w:color="auto"/>
        <w:bottom w:val="none" w:sz="0" w:space="0" w:color="auto"/>
        <w:right w:val="none" w:sz="0" w:space="0" w:color="auto"/>
      </w:divBdr>
    </w:div>
    <w:div w:id="578289847">
      <w:bodyDiv w:val="1"/>
      <w:marLeft w:val="0"/>
      <w:marRight w:val="0"/>
      <w:marTop w:val="0"/>
      <w:marBottom w:val="0"/>
      <w:divBdr>
        <w:top w:val="none" w:sz="0" w:space="0" w:color="auto"/>
        <w:left w:val="none" w:sz="0" w:space="0" w:color="auto"/>
        <w:bottom w:val="none" w:sz="0" w:space="0" w:color="auto"/>
        <w:right w:val="none" w:sz="0" w:space="0" w:color="auto"/>
      </w:divBdr>
    </w:div>
    <w:div w:id="578441290">
      <w:bodyDiv w:val="1"/>
      <w:marLeft w:val="0"/>
      <w:marRight w:val="0"/>
      <w:marTop w:val="0"/>
      <w:marBottom w:val="0"/>
      <w:divBdr>
        <w:top w:val="none" w:sz="0" w:space="0" w:color="auto"/>
        <w:left w:val="none" w:sz="0" w:space="0" w:color="auto"/>
        <w:bottom w:val="none" w:sz="0" w:space="0" w:color="auto"/>
        <w:right w:val="none" w:sz="0" w:space="0" w:color="auto"/>
      </w:divBdr>
    </w:div>
    <w:div w:id="578441323">
      <w:bodyDiv w:val="1"/>
      <w:marLeft w:val="0"/>
      <w:marRight w:val="0"/>
      <w:marTop w:val="0"/>
      <w:marBottom w:val="0"/>
      <w:divBdr>
        <w:top w:val="none" w:sz="0" w:space="0" w:color="auto"/>
        <w:left w:val="none" w:sz="0" w:space="0" w:color="auto"/>
        <w:bottom w:val="none" w:sz="0" w:space="0" w:color="auto"/>
        <w:right w:val="none" w:sz="0" w:space="0" w:color="auto"/>
      </w:divBdr>
    </w:div>
    <w:div w:id="578755815">
      <w:bodyDiv w:val="1"/>
      <w:marLeft w:val="0"/>
      <w:marRight w:val="0"/>
      <w:marTop w:val="0"/>
      <w:marBottom w:val="0"/>
      <w:divBdr>
        <w:top w:val="none" w:sz="0" w:space="0" w:color="auto"/>
        <w:left w:val="none" w:sz="0" w:space="0" w:color="auto"/>
        <w:bottom w:val="none" w:sz="0" w:space="0" w:color="auto"/>
        <w:right w:val="none" w:sz="0" w:space="0" w:color="auto"/>
      </w:divBdr>
    </w:div>
    <w:div w:id="579753075">
      <w:bodyDiv w:val="1"/>
      <w:marLeft w:val="0"/>
      <w:marRight w:val="0"/>
      <w:marTop w:val="0"/>
      <w:marBottom w:val="0"/>
      <w:divBdr>
        <w:top w:val="none" w:sz="0" w:space="0" w:color="auto"/>
        <w:left w:val="none" w:sz="0" w:space="0" w:color="auto"/>
        <w:bottom w:val="none" w:sz="0" w:space="0" w:color="auto"/>
        <w:right w:val="none" w:sz="0" w:space="0" w:color="auto"/>
      </w:divBdr>
    </w:div>
    <w:div w:id="580140434">
      <w:bodyDiv w:val="1"/>
      <w:marLeft w:val="0"/>
      <w:marRight w:val="0"/>
      <w:marTop w:val="0"/>
      <w:marBottom w:val="0"/>
      <w:divBdr>
        <w:top w:val="none" w:sz="0" w:space="0" w:color="auto"/>
        <w:left w:val="none" w:sz="0" w:space="0" w:color="auto"/>
        <w:bottom w:val="none" w:sz="0" w:space="0" w:color="auto"/>
        <w:right w:val="none" w:sz="0" w:space="0" w:color="auto"/>
      </w:divBdr>
    </w:div>
    <w:div w:id="580141643">
      <w:bodyDiv w:val="1"/>
      <w:marLeft w:val="0"/>
      <w:marRight w:val="0"/>
      <w:marTop w:val="0"/>
      <w:marBottom w:val="0"/>
      <w:divBdr>
        <w:top w:val="none" w:sz="0" w:space="0" w:color="auto"/>
        <w:left w:val="none" w:sz="0" w:space="0" w:color="auto"/>
        <w:bottom w:val="none" w:sz="0" w:space="0" w:color="auto"/>
        <w:right w:val="none" w:sz="0" w:space="0" w:color="auto"/>
      </w:divBdr>
    </w:div>
    <w:div w:id="580217622">
      <w:bodyDiv w:val="1"/>
      <w:marLeft w:val="0"/>
      <w:marRight w:val="0"/>
      <w:marTop w:val="0"/>
      <w:marBottom w:val="0"/>
      <w:divBdr>
        <w:top w:val="none" w:sz="0" w:space="0" w:color="auto"/>
        <w:left w:val="none" w:sz="0" w:space="0" w:color="auto"/>
        <w:bottom w:val="none" w:sz="0" w:space="0" w:color="auto"/>
        <w:right w:val="none" w:sz="0" w:space="0" w:color="auto"/>
      </w:divBdr>
    </w:div>
    <w:div w:id="580333010">
      <w:bodyDiv w:val="1"/>
      <w:marLeft w:val="0"/>
      <w:marRight w:val="0"/>
      <w:marTop w:val="0"/>
      <w:marBottom w:val="0"/>
      <w:divBdr>
        <w:top w:val="none" w:sz="0" w:space="0" w:color="auto"/>
        <w:left w:val="none" w:sz="0" w:space="0" w:color="auto"/>
        <w:bottom w:val="none" w:sz="0" w:space="0" w:color="auto"/>
        <w:right w:val="none" w:sz="0" w:space="0" w:color="auto"/>
      </w:divBdr>
    </w:div>
    <w:div w:id="580406776">
      <w:bodyDiv w:val="1"/>
      <w:marLeft w:val="0"/>
      <w:marRight w:val="0"/>
      <w:marTop w:val="0"/>
      <w:marBottom w:val="0"/>
      <w:divBdr>
        <w:top w:val="none" w:sz="0" w:space="0" w:color="auto"/>
        <w:left w:val="none" w:sz="0" w:space="0" w:color="auto"/>
        <w:bottom w:val="none" w:sz="0" w:space="0" w:color="auto"/>
        <w:right w:val="none" w:sz="0" w:space="0" w:color="auto"/>
      </w:divBdr>
    </w:div>
    <w:div w:id="580598220">
      <w:bodyDiv w:val="1"/>
      <w:marLeft w:val="0"/>
      <w:marRight w:val="0"/>
      <w:marTop w:val="0"/>
      <w:marBottom w:val="0"/>
      <w:divBdr>
        <w:top w:val="none" w:sz="0" w:space="0" w:color="auto"/>
        <w:left w:val="none" w:sz="0" w:space="0" w:color="auto"/>
        <w:bottom w:val="none" w:sz="0" w:space="0" w:color="auto"/>
        <w:right w:val="none" w:sz="0" w:space="0" w:color="auto"/>
      </w:divBdr>
    </w:div>
    <w:div w:id="581180961">
      <w:bodyDiv w:val="1"/>
      <w:marLeft w:val="0"/>
      <w:marRight w:val="0"/>
      <w:marTop w:val="0"/>
      <w:marBottom w:val="0"/>
      <w:divBdr>
        <w:top w:val="none" w:sz="0" w:space="0" w:color="auto"/>
        <w:left w:val="none" w:sz="0" w:space="0" w:color="auto"/>
        <w:bottom w:val="none" w:sz="0" w:space="0" w:color="auto"/>
        <w:right w:val="none" w:sz="0" w:space="0" w:color="auto"/>
      </w:divBdr>
    </w:div>
    <w:div w:id="581183536">
      <w:bodyDiv w:val="1"/>
      <w:marLeft w:val="0"/>
      <w:marRight w:val="0"/>
      <w:marTop w:val="0"/>
      <w:marBottom w:val="0"/>
      <w:divBdr>
        <w:top w:val="none" w:sz="0" w:space="0" w:color="auto"/>
        <w:left w:val="none" w:sz="0" w:space="0" w:color="auto"/>
        <w:bottom w:val="none" w:sz="0" w:space="0" w:color="auto"/>
        <w:right w:val="none" w:sz="0" w:space="0" w:color="auto"/>
      </w:divBdr>
    </w:div>
    <w:div w:id="581645870">
      <w:bodyDiv w:val="1"/>
      <w:marLeft w:val="0"/>
      <w:marRight w:val="0"/>
      <w:marTop w:val="0"/>
      <w:marBottom w:val="0"/>
      <w:divBdr>
        <w:top w:val="none" w:sz="0" w:space="0" w:color="auto"/>
        <w:left w:val="none" w:sz="0" w:space="0" w:color="auto"/>
        <w:bottom w:val="none" w:sz="0" w:space="0" w:color="auto"/>
        <w:right w:val="none" w:sz="0" w:space="0" w:color="auto"/>
      </w:divBdr>
    </w:div>
    <w:div w:id="581843194">
      <w:bodyDiv w:val="1"/>
      <w:marLeft w:val="0"/>
      <w:marRight w:val="0"/>
      <w:marTop w:val="0"/>
      <w:marBottom w:val="0"/>
      <w:divBdr>
        <w:top w:val="none" w:sz="0" w:space="0" w:color="auto"/>
        <w:left w:val="none" w:sz="0" w:space="0" w:color="auto"/>
        <w:bottom w:val="none" w:sz="0" w:space="0" w:color="auto"/>
        <w:right w:val="none" w:sz="0" w:space="0" w:color="auto"/>
      </w:divBdr>
    </w:div>
    <w:div w:id="582183831">
      <w:bodyDiv w:val="1"/>
      <w:marLeft w:val="0"/>
      <w:marRight w:val="0"/>
      <w:marTop w:val="0"/>
      <w:marBottom w:val="0"/>
      <w:divBdr>
        <w:top w:val="none" w:sz="0" w:space="0" w:color="auto"/>
        <w:left w:val="none" w:sz="0" w:space="0" w:color="auto"/>
        <w:bottom w:val="none" w:sz="0" w:space="0" w:color="auto"/>
        <w:right w:val="none" w:sz="0" w:space="0" w:color="auto"/>
      </w:divBdr>
    </w:div>
    <w:div w:id="582304105">
      <w:bodyDiv w:val="1"/>
      <w:marLeft w:val="0"/>
      <w:marRight w:val="0"/>
      <w:marTop w:val="0"/>
      <w:marBottom w:val="0"/>
      <w:divBdr>
        <w:top w:val="none" w:sz="0" w:space="0" w:color="auto"/>
        <w:left w:val="none" w:sz="0" w:space="0" w:color="auto"/>
        <w:bottom w:val="none" w:sz="0" w:space="0" w:color="auto"/>
        <w:right w:val="none" w:sz="0" w:space="0" w:color="auto"/>
      </w:divBdr>
    </w:div>
    <w:div w:id="582689536">
      <w:bodyDiv w:val="1"/>
      <w:marLeft w:val="0"/>
      <w:marRight w:val="0"/>
      <w:marTop w:val="0"/>
      <w:marBottom w:val="0"/>
      <w:divBdr>
        <w:top w:val="none" w:sz="0" w:space="0" w:color="auto"/>
        <w:left w:val="none" w:sz="0" w:space="0" w:color="auto"/>
        <w:bottom w:val="none" w:sz="0" w:space="0" w:color="auto"/>
        <w:right w:val="none" w:sz="0" w:space="0" w:color="auto"/>
      </w:divBdr>
    </w:div>
    <w:div w:id="583103555">
      <w:bodyDiv w:val="1"/>
      <w:marLeft w:val="0"/>
      <w:marRight w:val="0"/>
      <w:marTop w:val="0"/>
      <w:marBottom w:val="0"/>
      <w:divBdr>
        <w:top w:val="none" w:sz="0" w:space="0" w:color="auto"/>
        <w:left w:val="none" w:sz="0" w:space="0" w:color="auto"/>
        <w:bottom w:val="none" w:sz="0" w:space="0" w:color="auto"/>
        <w:right w:val="none" w:sz="0" w:space="0" w:color="auto"/>
      </w:divBdr>
    </w:div>
    <w:div w:id="583343221">
      <w:bodyDiv w:val="1"/>
      <w:marLeft w:val="0"/>
      <w:marRight w:val="0"/>
      <w:marTop w:val="0"/>
      <w:marBottom w:val="0"/>
      <w:divBdr>
        <w:top w:val="none" w:sz="0" w:space="0" w:color="auto"/>
        <w:left w:val="none" w:sz="0" w:space="0" w:color="auto"/>
        <w:bottom w:val="none" w:sz="0" w:space="0" w:color="auto"/>
        <w:right w:val="none" w:sz="0" w:space="0" w:color="auto"/>
      </w:divBdr>
    </w:div>
    <w:div w:id="583413190">
      <w:bodyDiv w:val="1"/>
      <w:marLeft w:val="0"/>
      <w:marRight w:val="0"/>
      <w:marTop w:val="0"/>
      <w:marBottom w:val="0"/>
      <w:divBdr>
        <w:top w:val="none" w:sz="0" w:space="0" w:color="auto"/>
        <w:left w:val="none" w:sz="0" w:space="0" w:color="auto"/>
        <w:bottom w:val="none" w:sz="0" w:space="0" w:color="auto"/>
        <w:right w:val="none" w:sz="0" w:space="0" w:color="auto"/>
      </w:divBdr>
    </w:div>
    <w:div w:id="583608030">
      <w:bodyDiv w:val="1"/>
      <w:marLeft w:val="0"/>
      <w:marRight w:val="0"/>
      <w:marTop w:val="0"/>
      <w:marBottom w:val="0"/>
      <w:divBdr>
        <w:top w:val="none" w:sz="0" w:space="0" w:color="auto"/>
        <w:left w:val="none" w:sz="0" w:space="0" w:color="auto"/>
        <w:bottom w:val="none" w:sz="0" w:space="0" w:color="auto"/>
        <w:right w:val="none" w:sz="0" w:space="0" w:color="auto"/>
      </w:divBdr>
    </w:div>
    <w:div w:id="583757291">
      <w:bodyDiv w:val="1"/>
      <w:marLeft w:val="0"/>
      <w:marRight w:val="0"/>
      <w:marTop w:val="0"/>
      <w:marBottom w:val="0"/>
      <w:divBdr>
        <w:top w:val="none" w:sz="0" w:space="0" w:color="auto"/>
        <w:left w:val="none" w:sz="0" w:space="0" w:color="auto"/>
        <w:bottom w:val="none" w:sz="0" w:space="0" w:color="auto"/>
        <w:right w:val="none" w:sz="0" w:space="0" w:color="auto"/>
      </w:divBdr>
    </w:div>
    <w:div w:id="583806832">
      <w:bodyDiv w:val="1"/>
      <w:marLeft w:val="0"/>
      <w:marRight w:val="0"/>
      <w:marTop w:val="0"/>
      <w:marBottom w:val="0"/>
      <w:divBdr>
        <w:top w:val="none" w:sz="0" w:space="0" w:color="auto"/>
        <w:left w:val="none" w:sz="0" w:space="0" w:color="auto"/>
        <w:bottom w:val="none" w:sz="0" w:space="0" w:color="auto"/>
        <w:right w:val="none" w:sz="0" w:space="0" w:color="auto"/>
      </w:divBdr>
    </w:div>
    <w:div w:id="583950745">
      <w:bodyDiv w:val="1"/>
      <w:marLeft w:val="0"/>
      <w:marRight w:val="0"/>
      <w:marTop w:val="0"/>
      <w:marBottom w:val="0"/>
      <w:divBdr>
        <w:top w:val="none" w:sz="0" w:space="0" w:color="auto"/>
        <w:left w:val="none" w:sz="0" w:space="0" w:color="auto"/>
        <w:bottom w:val="none" w:sz="0" w:space="0" w:color="auto"/>
        <w:right w:val="none" w:sz="0" w:space="0" w:color="auto"/>
      </w:divBdr>
    </w:div>
    <w:div w:id="584069985">
      <w:bodyDiv w:val="1"/>
      <w:marLeft w:val="0"/>
      <w:marRight w:val="0"/>
      <w:marTop w:val="0"/>
      <w:marBottom w:val="0"/>
      <w:divBdr>
        <w:top w:val="none" w:sz="0" w:space="0" w:color="auto"/>
        <w:left w:val="none" w:sz="0" w:space="0" w:color="auto"/>
        <w:bottom w:val="none" w:sz="0" w:space="0" w:color="auto"/>
        <w:right w:val="none" w:sz="0" w:space="0" w:color="auto"/>
      </w:divBdr>
    </w:div>
    <w:div w:id="584218883">
      <w:bodyDiv w:val="1"/>
      <w:marLeft w:val="0"/>
      <w:marRight w:val="0"/>
      <w:marTop w:val="0"/>
      <w:marBottom w:val="0"/>
      <w:divBdr>
        <w:top w:val="none" w:sz="0" w:space="0" w:color="auto"/>
        <w:left w:val="none" w:sz="0" w:space="0" w:color="auto"/>
        <w:bottom w:val="none" w:sz="0" w:space="0" w:color="auto"/>
        <w:right w:val="none" w:sz="0" w:space="0" w:color="auto"/>
      </w:divBdr>
    </w:div>
    <w:div w:id="584385213">
      <w:bodyDiv w:val="1"/>
      <w:marLeft w:val="0"/>
      <w:marRight w:val="0"/>
      <w:marTop w:val="0"/>
      <w:marBottom w:val="0"/>
      <w:divBdr>
        <w:top w:val="none" w:sz="0" w:space="0" w:color="auto"/>
        <w:left w:val="none" w:sz="0" w:space="0" w:color="auto"/>
        <w:bottom w:val="none" w:sz="0" w:space="0" w:color="auto"/>
        <w:right w:val="none" w:sz="0" w:space="0" w:color="auto"/>
      </w:divBdr>
    </w:div>
    <w:div w:id="584610000">
      <w:bodyDiv w:val="1"/>
      <w:marLeft w:val="0"/>
      <w:marRight w:val="0"/>
      <w:marTop w:val="0"/>
      <w:marBottom w:val="0"/>
      <w:divBdr>
        <w:top w:val="none" w:sz="0" w:space="0" w:color="auto"/>
        <w:left w:val="none" w:sz="0" w:space="0" w:color="auto"/>
        <w:bottom w:val="none" w:sz="0" w:space="0" w:color="auto"/>
        <w:right w:val="none" w:sz="0" w:space="0" w:color="auto"/>
      </w:divBdr>
    </w:div>
    <w:div w:id="584847909">
      <w:bodyDiv w:val="1"/>
      <w:marLeft w:val="0"/>
      <w:marRight w:val="0"/>
      <w:marTop w:val="0"/>
      <w:marBottom w:val="0"/>
      <w:divBdr>
        <w:top w:val="none" w:sz="0" w:space="0" w:color="auto"/>
        <w:left w:val="none" w:sz="0" w:space="0" w:color="auto"/>
        <w:bottom w:val="none" w:sz="0" w:space="0" w:color="auto"/>
        <w:right w:val="none" w:sz="0" w:space="0" w:color="auto"/>
      </w:divBdr>
    </w:div>
    <w:div w:id="585000148">
      <w:bodyDiv w:val="1"/>
      <w:marLeft w:val="0"/>
      <w:marRight w:val="0"/>
      <w:marTop w:val="0"/>
      <w:marBottom w:val="0"/>
      <w:divBdr>
        <w:top w:val="none" w:sz="0" w:space="0" w:color="auto"/>
        <w:left w:val="none" w:sz="0" w:space="0" w:color="auto"/>
        <w:bottom w:val="none" w:sz="0" w:space="0" w:color="auto"/>
        <w:right w:val="none" w:sz="0" w:space="0" w:color="auto"/>
      </w:divBdr>
    </w:div>
    <w:div w:id="585193295">
      <w:bodyDiv w:val="1"/>
      <w:marLeft w:val="0"/>
      <w:marRight w:val="0"/>
      <w:marTop w:val="0"/>
      <w:marBottom w:val="0"/>
      <w:divBdr>
        <w:top w:val="none" w:sz="0" w:space="0" w:color="auto"/>
        <w:left w:val="none" w:sz="0" w:space="0" w:color="auto"/>
        <w:bottom w:val="none" w:sz="0" w:space="0" w:color="auto"/>
        <w:right w:val="none" w:sz="0" w:space="0" w:color="auto"/>
      </w:divBdr>
    </w:div>
    <w:div w:id="585194295">
      <w:bodyDiv w:val="1"/>
      <w:marLeft w:val="0"/>
      <w:marRight w:val="0"/>
      <w:marTop w:val="0"/>
      <w:marBottom w:val="0"/>
      <w:divBdr>
        <w:top w:val="none" w:sz="0" w:space="0" w:color="auto"/>
        <w:left w:val="none" w:sz="0" w:space="0" w:color="auto"/>
        <w:bottom w:val="none" w:sz="0" w:space="0" w:color="auto"/>
        <w:right w:val="none" w:sz="0" w:space="0" w:color="auto"/>
      </w:divBdr>
    </w:div>
    <w:div w:id="585305562">
      <w:bodyDiv w:val="1"/>
      <w:marLeft w:val="0"/>
      <w:marRight w:val="0"/>
      <w:marTop w:val="0"/>
      <w:marBottom w:val="0"/>
      <w:divBdr>
        <w:top w:val="none" w:sz="0" w:space="0" w:color="auto"/>
        <w:left w:val="none" w:sz="0" w:space="0" w:color="auto"/>
        <w:bottom w:val="none" w:sz="0" w:space="0" w:color="auto"/>
        <w:right w:val="none" w:sz="0" w:space="0" w:color="auto"/>
      </w:divBdr>
    </w:div>
    <w:div w:id="585307317">
      <w:bodyDiv w:val="1"/>
      <w:marLeft w:val="0"/>
      <w:marRight w:val="0"/>
      <w:marTop w:val="0"/>
      <w:marBottom w:val="0"/>
      <w:divBdr>
        <w:top w:val="none" w:sz="0" w:space="0" w:color="auto"/>
        <w:left w:val="none" w:sz="0" w:space="0" w:color="auto"/>
        <w:bottom w:val="none" w:sz="0" w:space="0" w:color="auto"/>
        <w:right w:val="none" w:sz="0" w:space="0" w:color="auto"/>
      </w:divBdr>
    </w:div>
    <w:div w:id="585498648">
      <w:bodyDiv w:val="1"/>
      <w:marLeft w:val="0"/>
      <w:marRight w:val="0"/>
      <w:marTop w:val="0"/>
      <w:marBottom w:val="0"/>
      <w:divBdr>
        <w:top w:val="none" w:sz="0" w:space="0" w:color="auto"/>
        <w:left w:val="none" w:sz="0" w:space="0" w:color="auto"/>
        <w:bottom w:val="none" w:sz="0" w:space="0" w:color="auto"/>
        <w:right w:val="none" w:sz="0" w:space="0" w:color="auto"/>
      </w:divBdr>
    </w:div>
    <w:div w:id="585697359">
      <w:bodyDiv w:val="1"/>
      <w:marLeft w:val="0"/>
      <w:marRight w:val="0"/>
      <w:marTop w:val="0"/>
      <w:marBottom w:val="0"/>
      <w:divBdr>
        <w:top w:val="none" w:sz="0" w:space="0" w:color="auto"/>
        <w:left w:val="none" w:sz="0" w:space="0" w:color="auto"/>
        <w:bottom w:val="none" w:sz="0" w:space="0" w:color="auto"/>
        <w:right w:val="none" w:sz="0" w:space="0" w:color="auto"/>
      </w:divBdr>
    </w:div>
    <w:div w:id="586037825">
      <w:bodyDiv w:val="1"/>
      <w:marLeft w:val="0"/>
      <w:marRight w:val="0"/>
      <w:marTop w:val="0"/>
      <w:marBottom w:val="0"/>
      <w:divBdr>
        <w:top w:val="none" w:sz="0" w:space="0" w:color="auto"/>
        <w:left w:val="none" w:sz="0" w:space="0" w:color="auto"/>
        <w:bottom w:val="none" w:sz="0" w:space="0" w:color="auto"/>
        <w:right w:val="none" w:sz="0" w:space="0" w:color="auto"/>
      </w:divBdr>
    </w:div>
    <w:div w:id="586041195">
      <w:bodyDiv w:val="1"/>
      <w:marLeft w:val="0"/>
      <w:marRight w:val="0"/>
      <w:marTop w:val="0"/>
      <w:marBottom w:val="0"/>
      <w:divBdr>
        <w:top w:val="none" w:sz="0" w:space="0" w:color="auto"/>
        <w:left w:val="none" w:sz="0" w:space="0" w:color="auto"/>
        <w:bottom w:val="none" w:sz="0" w:space="0" w:color="auto"/>
        <w:right w:val="none" w:sz="0" w:space="0" w:color="auto"/>
      </w:divBdr>
    </w:div>
    <w:div w:id="586156664">
      <w:bodyDiv w:val="1"/>
      <w:marLeft w:val="0"/>
      <w:marRight w:val="0"/>
      <w:marTop w:val="0"/>
      <w:marBottom w:val="0"/>
      <w:divBdr>
        <w:top w:val="none" w:sz="0" w:space="0" w:color="auto"/>
        <w:left w:val="none" w:sz="0" w:space="0" w:color="auto"/>
        <w:bottom w:val="none" w:sz="0" w:space="0" w:color="auto"/>
        <w:right w:val="none" w:sz="0" w:space="0" w:color="auto"/>
      </w:divBdr>
    </w:div>
    <w:div w:id="586232868">
      <w:bodyDiv w:val="1"/>
      <w:marLeft w:val="0"/>
      <w:marRight w:val="0"/>
      <w:marTop w:val="0"/>
      <w:marBottom w:val="0"/>
      <w:divBdr>
        <w:top w:val="none" w:sz="0" w:space="0" w:color="auto"/>
        <w:left w:val="none" w:sz="0" w:space="0" w:color="auto"/>
        <w:bottom w:val="none" w:sz="0" w:space="0" w:color="auto"/>
        <w:right w:val="none" w:sz="0" w:space="0" w:color="auto"/>
      </w:divBdr>
    </w:div>
    <w:div w:id="586379197">
      <w:bodyDiv w:val="1"/>
      <w:marLeft w:val="0"/>
      <w:marRight w:val="0"/>
      <w:marTop w:val="0"/>
      <w:marBottom w:val="0"/>
      <w:divBdr>
        <w:top w:val="none" w:sz="0" w:space="0" w:color="auto"/>
        <w:left w:val="none" w:sz="0" w:space="0" w:color="auto"/>
        <w:bottom w:val="none" w:sz="0" w:space="0" w:color="auto"/>
        <w:right w:val="none" w:sz="0" w:space="0" w:color="auto"/>
      </w:divBdr>
    </w:div>
    <w:div w:id="586578298">
      <w:bodyDiv w:val="1"/>
      <w:marLeft w:val="0"/>
      <w:marRight w:val="0"/>
      <w:marTop w:val="0"/>
      <w:marBottom w:val="0"/>
      <w:divBdr>
        <w:top w:val="none" w:sz="0" w:space="0" w:color="auto"/>
        <w:left w:val="none" w:sz="0" w:space="0" w:color="auto"/>
        <w:bottom w:val="none" w:sz="0" w:space="0" w:color="auto"/>
        <w:right w:val="none" w:sz="0" w:space="0" w:color="auto"/>
      </w:divBdr>
    </w:div>
    <w:div w:id="586772595">
      <w:bodyDiv w:val="1"/>
      <w:marLeft w:val="0"/>
      <w:marRight w:val="0"/>
      <w:marTop w:val="0"/>
      <w:marBottom w:val="0"/>
      <w:divBdr>
        <w:top w:val="none" w:sz="0" w:space="0" w:color="auto"/>
        <w:left w:val="none" w:sz="0" w:space="0" w:color="auto"/>
        <w:bottom w:val="none" w:sz="0" w:space="0" w:color="auto"/>
        <w:right w:val="none" w:sz="0" w:space="0" w:color="auto"/>
      </w:divBdr>
    </w:div>
    <w:div w:id="586958487">
      <w:bodyDiv w:val="1"/>
      <w:marLeft w:val="0"/>
      <w:marRight w:val="0"/>
      <w:marTop w:val="0"/>
      <w:marBottom w:val="0"/>
      <w:divBdr>
        <w:top w:val="none" w:sz="0" w:space="0" w:color="auto"/>
        <w:left w:val="none" w:sz="0" w:space="0" w:color="auto"/>
        <w:bottom w:val="none" w:sz="0" w:space="0" w:color="auto"/>
        <w:right w:val="none" w:sz="0" w:space="0" w:color="auto"/>
      </w:divBdr>
    </w:div>
    <w:div w:id="587471494">
      <w:bodyDiv w:val="1"/>
      <w:marLeft w:val="0"/>
      <w:marRight w:val="0"/>
      <w:marTop w:val="0"/>
      <w:marBottom w:val="0"/>
      <w:divBdr>
        <w:top w:val="none" w:sz="0" w:space="0" w:color="auto"/>
        <w:left w:val="none" w:sz="0" w:space="0" w:color="auto"/>
        <w:bottom w:val="none" w:sz="0" w:space="0" w:color="auto"/>
        <w:right w:val="none" w:sz="0" w:space="0" w:color="auto"/>
      </w:divBdr>
    </w:div>
    <w:div w:id="587662389">
      <w:bodyDiv w:val="1"/>
      <w:marLeft w:val="0"/>
      <w:marRight w:val="0"/>
      <w:marTop w:val="0"/>
      <w:marBottom w:val="0"/>
      <w:divBdr>
        <w:top w:val="none" w:sz="0" w:space="0" w:color="auto"/>
        <w:left w:val="none" w:sz="0" w:space="0" w:color="auto"/>
        <w:bottom w:val="none" w:sz="0" w:space="0" w:color="auto"/>
        <w:right w:val="none" w:sz="0" w:space="0" w:color="auto"/>
      </w:divBdr>
    </w:div>
    <w:div w:id="587881979">
      <w:bodyDiv w:val="1"/>
      <w:marLeft w:val="0"/>
      <w:marRight w:val="0"/>
      <w:marTop w:val="0"/>
      <w:marBottom w:val="0"/>
      <w:divBdr>
        <w:top w:val="none" w:sz="0" w:space="0" w:color="auto"/>
        <w:left w:val="none" w:sz="0" w:space="0" w:color="auto"/>
        <w:bottom w:val="none" w:sz="0" w:space="0" w:color="auto"/>
        <w:right w:val="none" w:sz="0" w:space="0" w:color="auto"/>
      </w:divBdr>
    </w:div>
    <w:div w:id="588081897">
      <w:bodyDiv w:val="1"/>
      <w:marLeft w:val="0"/>
      <w:marRight w:val="0"/>
      <w:marTop w:val="0"/>
      <w:marBottom w:val="0"/>
      <w:divBdr>
        <w:top w:val="none" w:sz="0" w:space="0" w:color="auto"/>
        <w:left w:val="none" w:sz="0" w:space="0" w:color="auto"/>
        <w:bottom w:val="none" w:sz="0" w:space="0" w:color="auto"/>
        <w:right w:val="none" w:sz="0" w:space="0" w:color="auto"/>
      </w:divBdr>
    </w:div>
    <w:div w:id="588269982">
      <w:bodyDiv w:val="1"/>
      <w:marLeft w:val="0"/>
      <w:marRight w:val="0"/>
      <w:marTop w:val="0"/>
      <w:marBottom w:val="0"/>
      <w:divBdr>
        <w:top w:val="none" w:sz="0" w:space="0" w:color="auto"/>
        <w:left w:val="none" w:sz="0" w:space="0" w:color="auto"/>
        <w:bottom w:val="none" w:sz="0" w:space="0" w:color="auto"/>
        <w:right w:val="none" w:sz="0" w:space="0" w:color="auto"/>
      </w:divBdr>
    </w:div>
    <w:div w:id="588776089">
      <w:bodyDiv w:val="1"/>
      <w:marLeft w:val="0"/>
      <w:marRight w:val="0"/>
      <w:marTop w:val="0"/>
      <w:marBottom w:val="0"/>
      <w:divBdr>
        <w:top w:val="none" w:sz="0" w:space="0" w:color="auto"/>
        <w:left w:val="none" w:sz="0" w:space="0" w:color="auto"/>
        <w:bottom w:val="none" w:sz="0" w:space="0" w:color="auto"/>
        <w:right w:val="none" w:sz="0" w:space="0" w:color="auto"/>
      </w:divBdr>
    </w:div>
    <w:div w:id="588849431">
      <w:bodyDiv w:val="1"/>
      <w:marLeft w:val="0"/>
      <w:marRight w:val="0"/>
      <w:marTop w:val="0"/>
      <w:marBottom w:val="0"/>
      <w:divBdr>
        <w:top w:val="none" w:sz="0" w:space="0" w:color="auto"/>
        <w:left w:val="none" w:sz="0" w:space="0" w:color="auto"/>
        <w:bottom w:val="none" w:sz="0" w:space="0" w:color="auto"/>
        <w:right w:val="none" w:sz="0" w:space="0" w:color="auto"/>
      </w:divBdr>
    </w:div>
    <w:div w:id="589201371">
      <w:bodyDiv w:val="1"/>
      <w:marLeft w:val="0"/>
      <w:marRight w:val="0"/>
      <w:marTop w:val="0"/>
      <w:marBottom w:val="0"/>
      <w:divBdr>
        <w:top w:val="none" w:sz="0" w:space="0" w:color="auto"/>
        <w:left w:val="none" w:sz="0" w:space="0" w:color="auto"/>
        <w:bottom w:val="none" w:sz="0" w:space="0" w:color="auto"/>
        <w:right w:val="none" w:sz="0" w:space="0" w:color="auto"/>
      </w:divBdr>
    </w:div>
    <w:div w:id="589243908">
      <w:bodyDiv w:val="1"/>
      <w:marLeft w:val="0"/>
      <w:marRight w:val="0"/>
      <w:marTop w:val="0"/>
      <w:marBottom w:val="0"/>
      <w:divBdr>
        <w:top w:val="none" w:sz="0" w:space="0" w:color="auto"/>
        <w:left w:val="none" w:sz="0" w:space="0" w:color="auto"/>
        <w:bottom w:val="none" w:sz="0" w:space="0" w:color="auto"/>
        <w:right w:val="none" w:sz="0" w:space="0" w:color="auto"/>
      </w:divBdr>
    </w:div>
    <w:div w:id="589317350">
      <w:bodyDiv w:val="1"/>
      <w:marLeft w:val="0"/>
      <w:marRight w:val="0"/>
      <w:marTop w:val="0"/>
      <w:marBottom w:val="0"/>
      <w:divBdr>
        <w:top w:val="none" w:sz="0" w:space="0" w:color="auto"/>
        <w:left w:val="none" w:sz="0" w:space="0" w:color="auto"/>
        <w:bottom w:val="none" w:sz="0" w:space="0" w:color="auto"/>
        <w:right w:val="none" w:sz="0" w:space="0" w:color="auto"/>
      </w:divBdr>
    </w:div>
    <w:div w:id="589584838">
      <w:bodyDiv w:val="1"/>
      <w:marLeft w:val="0"/>
      <w:marRight w:val="0"/>
      <w:marTop w:val="0"/>
      <w:marBottom w:val="0"/>
      <w:divBdr>
        <w:top w:val="none" w:sz="0" w:space="0" w:color="auto"/>
        <w:left w:val="none" w:sz="0" w:space="0" w:color="auto"/>
        <w:bottom w:val="none" w:sz="0" w:space="0" w:color="auto"/>
        <w:right w:val="none" w:sz="0" w:space="0" w:color="auto"/>
      </w:divBdr>
    </w:div>
    <w:div w:id="589658479">
      <w:bodyDiv w:val="1"/>
      <w:marLeft w:val="0"/>
      <w:marRight w:val="0"/>
      <w:marTop w:val="0"/>
      <w:marBottom w:val="0"/>
      <w:divBdr>
        <w:top w:val="none" w:sz="0" w:space="0" w:color="auto"/>
        <w:left w:val="none" w:sz="0" w:space="0" w:color="auto"/>
        <w:bottom w:val="none" w:sz="0" w:space="0" w:color="auto"/>
        <w:right w:val="none" w:sz="0" w:space="0" w:color="auto"/>
      </w:divBdr>
    </w:div>
    <w:div w:id="589892944">
      <w:bodyDiv w:val="1"/>
      <w:marLeft w:val="0"/>
      <w:marRight w:val="0"/>
      <w:marTop w:val="0"/>
      <w:marBottom w:val="0"/>
      <w:divBdr>
        <w:top w:val="none" w:sz="0" w:space="0" w:color="auto"/>
        <w:left w:val="none" w:sz="0" w:space="0" w:color="auto"/>
        <w:bottom w:val="none" w:sz="0" w:space="0" w:color="auto"/>
        <w:right w:val="none" w:sz="0" w:space="0" w:color="auto"/>
      </w:divBdr>
    </w:div>
    <w:div w:id="590239104">
      <w:bodyDiv w:val="1"/>
      <w:marLeft w:val="0"/>
      <w:marRight w:val="0"/>
      <w:marTop w:val="0"/>
      <w:marBottom w:val="0"/>
      <w:divBdr>
        <w:top w:val="none" w:sz="0" w:space="0" w:color="auto"/>
        <w:left w:val="none" w:sz="0" w:space="0" w:color="auto"/>
        <w:bottom w:val="none" w:sz="0" w:space="0" w:color="auto"/>
        <w:right w:val="none" w:sz="0" w:space="0" w:color="auto"/>
      </w:divBdr>
    </w:div>
    <w:div w:id="590699307">
      <w:bodyDiv w:val="1"/>
      <w:marLeft w:val="0"/>
      <w:marRight w:val="0"/>
      <w:marTop w:val="0"/>
      <w:marBottom w:val="0"/>
      <w:divBdr>
        <w:top w:val="none" w:sz="0" w:space="0" w:color="auto"/>
        <w:left w:val="none" w:sz="0" w:space="0" w:color="auto"/>
        <w:bottom w:val="none" w:sz="0" w:space="0" w:color="auto"/>
        <w:right w:val="none" w:sz="0" w:space="0" w:color="auto"/>
      </w:divBdr>
    </w:div>
    <w:div w:id="590772339">
      <w:bodyDiv w:val="1"/>
      <w:marLeft w:val="0"/>
      <w:marRight w:val="0"/>
      <w:marTop w:val="0"/>
      <w:marBottom w:val="0"/>
      <w:divBdr>
        <w:top w:val="none" w:sz="0" w:space="0" w:color="auto"/>
        <w:left w:val="none" w:sz="0" w:space="0" w:color="auto"/>
        <w:bottom w:val="none" w:sz="0" w:space="0" w:color="auto"/>
        <w:right w:val="none" w:sz="0" w:space="0" w:color="auto"/>
      </w:divBdr>
    </w:div>
    <w:div w:id="590821339">
      <w:bodyDiv w:val="1"/>
      <w:marLeft w:val="0"/>
      <w:marRight w:val="0"/>
      <w:marTop w:val="0"/>
      <w:marBottom w:val="0"/>
      <w:divBdr>
        <w:top w:val="none" w:sz="0" w:space="0" w:color="auto"/>
        <w:left w:val="none" w:sz="0" w:space="0" w:color="auto"/>
        <w:bottom w:val="none" w:sz="0" w:space="0" w:color="auto"/>
        <w:right w:val="none" w:sz="0" w:space="0" w:color="auto"/>
      </w:divBdr>
    </w:div>
    <w:div w:id="591201002">
      <w:bodyDiv w:val="1"/>
      <w:marLeft w:val="0"/>
      <w:marRight w:val="0"/>
      <w:marTop w:val="0"/>
      <w:marBottom w:val="0"/>
      <w:divBdr>
        <w:top w:val="none" w:sz="0" w:space="0" w:color="auto"/>
        <w:left w:val="none" w:sz="0" w:space="0" w:color="auto"/>
        <w:bottom w:val="none" w:sz="0" w:space="0" w:color="auto"/>
        <w:right w:val="none" w:sz="0" w:space="0" w:color="auto"/>
      </w:divBdr>
    </w:div>
    <w:div w:id="591427391">
      <w:bodyDiv w:val="1"/>
      <w:marLeft w:val="0"/>
      <w:marRight w:val="0"/>
      <w:marTop w:val="0"/>
      <w:marBottom w:val="0"/>
      <w:divBdr>
        <w:top w:val="none" w:sz="0" w:space="0" w:color="auto"/>
        <w:left w:val="none" w:sz="0" w:space="0" w:color="auto"/>
        <w:bottom w:val="none" w:sz="0" w:space="0" w:color="auto"/>
        <w:right w:val="none" w:sz="0" w:space="0" w:color="auto"/>
      </w:divBdr>
    </w:div>
    <w:div w:id="591666273">
      <w:bodyDiv w:val="1"/>
      <w:marLeft w:val="0"/>
      <w:marRight w:val="0"/>
      <w:marTop w:val="0"/>
      <w:marBottom w:val="0"/>
      <w:divBdr>
        <w:top w:val="none" w:sz="0" w:space="0" w:color="auto"/>
        <w:left w:val="none" w:sz="0" w:space="0" w:color="auto"/>
        <w:bottom w:val="none" w:sz="0" w:space="0" w:color="auto"/>
        <w:right w:val="none" w:sz="0" w:space="0" w:color="auto"/>
      </w:divBdr>
    </w:div>
    <w:div w:id="592006841">
      <w:bodyDiv w:val="1"/>
      <w:marLeft w:val="0"/>
      <w:marRight w:val="0"/>
      <w:marTop w:val="0"/>
      <w:marBottom w:val="0"/>
      <w:divBdr>
        <w:top w:val="none" w:sz="0" w:space="0" w:color="auto"/>
        <w:left w:val="none" w:sz="0" w:space="0" w:color="auto"/>
        <w:bottom w:val="none" w:sz="0" w:space="0" w:color="auto"/>
        <w:right w:val="none" w:sz="0" w:space="0" w:color="auto"/>
      </w:divBdr>
    </w:div>
    <w:div w:id="592130600">
      <w:bodyDiv w:val="1"/>
      <w:marLeft w:val="0"/>
      <w:marRight w:val="0"/>
      <w:marTop w:val="0"/>
      <w:marBottom w:val="0"/>
      <w:divBdr>
        <w:top w:val="none" w:sz="0" w:space="0" w:color="auto"/>
        <w:left w:val="none" w:sz="0" w:space="0" w:color="auto"/>
        <w:bottom w:val="none" w:sz="0" w:space="0" w:color="auto"/>
        <w:right w:val="none" w:sz="0" w:space="0" w:color="auto"/>
      </w:divBdr>
    </w:div>
    <w:div w:id="592326536">
      <w:bodyDiv w:val="1"/>
      <w:marLeft w:val="0"/>
      <w:marRight w:val="0"/>
      <w:marTop w:val="0"/>
      <w:marBottom w:val="0"/>
      <w:divBdr>
        <w:top w:val="none" w:sz="0" w:space="0" w:color="auto"/>
        <w:left w:val="none" w:sz="0" w:space="0" w:color="auto"/>
        <w:bottom w:val="none" w:sz="0" w:space="0" w:color="auto"/>
        <w:right w:val="none" w:sz="0" w:space="0" w:color="auto"/>
      </w:divBdr>
    </w:div>
    <w:div w:id="592327177">
      <w:bodyDiv w:val="1"/>
      <w:marLeft w:val="0"/>
      <w:marRight w:val="0"/>
      <w:marTop w:val="0"/>
      <w:marBottom w:val="0"/>
      <w:divBdr>
        <w:top w:val="none" w:sz="0" w:space="0" w:color="auto"/>
        <w:left w:val="none" w:sz="0" w:space="0" w:color="auto"/>
        <w:bottom w:val="none" w:sz="0" w:space="0" w:color="auto"/>
        <w:right w:val="none" w:sz="0" w:space="0" w:color="auto"/>
      </w:divBdr>
    </w:div>
    <w:div w:id="592858809">
      <w:bodyDiv w:val="1"/>
      <w:marLeft w:val="0"/>
      <w:marRight w:val="0"/>
      <w:marTop w:val="0"/>
      <w:marBottom w:val="0"/>
      <w:divBdr>
        <w:top w:val="none" w:sz="0" w:space="0" w:color="auto"/>
        <w:left w:val="none" w:sz="0" w:space="0" w:color="auto"/>
        <w:bottom w:val="none" w:sz="0" w:space="0" w:color="auto"/>
        <w:right w:val="none" w:sz="0" w:space="0" w:color="auto"/>
      </w:divBdr>
    </w:div>
    <w:div w:id="592935100">
      <w:bodyDiv w:val="1"/>
      <w:marLeft w:val="0"/>
      <w:marRight w:val="0"/>
      <w:marTop w:val="0"/>
      <w:marBottom w:val="0"/>
      <w:divBdr>
        <w:top w:val="none" w:sz="0" w:space="0" w:color="auto"/>
        <w:left w:val="none" w:sz="0" w:space="0" w:color="auto"/>
        <w:bottom w:val="none" w:sz="0" w:space="0" w:color="auto"/>
        <w:right w:val="none" w:sz="0" w:space="0" w:color="auto"/>
      </w:divBdr>
    </w:div>
    <w:div w:id="592974175">
      <w:bodyDiv w:val="1"/>
      <w:marLeft w:val="0"/>
      <w:marRight w:val="0"/>
      <w:marTop w:val="0"/>
      <w:marBottom w:val="0"/>
      <w:divBdr>
        <w:top w:val="none" w:sz="0" w:space="0" w:color="auto"/>
        <w:left w:val="none" w:sz="0" w:space="0" w:color="auto"/>
        <w:bottom w:val="none" w:sz="0" w:space="0" w:color="auto"/>
        <w:right w:val="none" w:sz="0" w:space="0" w:color="auto"/>
      </w:divBdr>
    </w:div>
    <w:div w:id="593438139">
      <w:bodyDiv w:val="1"/>
      <w:marLeft w:val="0"/>
      <w:marRight w:val="0"/>
      <w:marTop w:val="0"/>
      <w:marBottom w:val="0"/>
      <w:divBdr>
        <w:top w:val="none" w:sz="0" w:space="0" w:color="auto"/>
        <w:left w:val="none" w:sz="0" w:space="0" w:color="auto"/>
        <w:bottom w:val="none" w:sz="0" w:space="0" w:color="auto"/>
        <w:right w:val="none" w:sz="0" w:space="0" w:color="auto"/>
      </w:divBdr>
    </w:div>
    <w:div w:id="593977708">
      <w:bodyDiv w:val="1"/>
      <w:marLeft w:val="0"/>
      <w:marRight w:val="0"/>
      <w:marTop w:val="0"/>
      <w:marBottom w:val="0"/>
      <w:divBdr>
        <w:top w:val="none" w:sz="0" w:space="0" w:color="auto"/>
        <w:left w:val="none" w:sz="0" w:space="0" w:color="auto"/>
        <w:bottom w:val="none" w:sz="0" w:space="0" w:color="auto"/>
        <w:right w:val="none" w:sz="0" w:space="0" w:color="auto"/>
      </w:divBdr>
    </w:div>
    <w:div w:id="594097354">
      <w:bodyDiv w:val="1"/>
      <w:marLeft w:val="0"/>
      <w:marRight w:val="0"/>
      <w:marTop w:val="0"/>
      <w:marBottom w:val="0"/>
      <w:divBdr>
        <w:top w:val="none" w:sz="0" w:space="0" w:color="auto"/>
        <w:left w:val="none" w:sz="0" w:space="0" w:color="auto"/>
        <w:bottom w:val="none" w:sz="0" w:space="0" w:color="auto"/>
        <w:right w:val="none" w:sz="0" w:space="0" w:color="auto"/>
      </w:divBdr>
    </w:div>
    <w:div w:id="594360268">
      <w:bodyDiv w:val="1"/>
      <w:marLeft w:val="0"/>
      <w:marRight w:val="0"/>
      <w:marTop w:val="0"/>
      <w:marBottom w:val="0"/>
      <w:divBdr>
        <w:top w:val="none" w:sz="0" w:space="0" w:color="auto"/>
        <w:left w:val="none" w:sz="0" w:space="0" w:color="auto"/>
        <w:bottom w:val="none" w:sz="0" w:space="0" w:color="auto"/>
        <w:right w:val="none" w:sz="0" w:space="0" w:color="auto"/>
      </w:divBdr>
    </w:div>
    <w:div w:id="594509582">
      <w:bodyDiv w:val="1"/>
      <w:marLeft w:val="0"/>
      <w:marRight w:val="0"/>
      <w:marTop w:val="0"/>
      <w:marBottom w:val="0"/>
      <w:divBdr>
        <w:top w:val="none" w:sz="0" w:space="0" w:color="auto"/>
        <w:left w:val="none" w:sz="0" w:space="0" w:color="auto"/>
        <w:bottom w:val="none" w:sz="0" w:space="0" w:color="auto"/>
        <w:right w:val="none" w:sz="0" w:space="0" w:color="auto"/>
      </w:divBdr>
    </w:div>
    <w:div w:id="594561347">
      <w:bodyDiv w:val="1"/>
      <w:marLeft w:val="0"/>
      <w:marRight w:val="0"/>
      <w:marTop w:val="0"/>
      <w:marBottom w:val="0"/>
      <w:divBdr>
        <w:top w:val="none" w:sz="0" w:space="0" w:color="auto"/>
        <w:left w:val="none" w:sz="0" w:space="0" w:color="auto"/>
        <w:bottom w:val="none" w:sz="0" w:space="0" w:color="auto"/>
        <w:right w:val="none" w:sz="0" w:space="0" w:color="auto"/>
      </w:divBdr>
    </w:div>
    <w:div w:id="594561591">
      <w:bodyDiv w:val="1"/>
      <w:marLeft w:val="0"/>
      <w:marRight w:val="0"/>
      <w:marTop w:val="0"/>
      <w:marBottom w:val="0"/>
      <w:divBdr>
        <w:top w:val="none" w:sz="0" w:space="0" w:color="auto"/>
        <w:left w:val="none" w:sz="0" w:space="0" w:color="auto"/>
        <w:bottom w:val="none" w:sz="0" w:space="0" w:color="auto"/>
        <w:right w:val="none" w:sz="0" w:space="0" w:color="auto"/>
      </w:divBdr>
    </w:div>
    <w:div w:id="594747584">
      <w:bodyDiv w:val="1"/>
      <w:marLeft w:val="0"/>
      <w:marRight w:val="0"/>
      <w:marTop w:val="0"/>
      <w:marBottom w:val="0"/>
      <w:divBdr>
        <w:top w:val="none" w:sz="0" w:space="0" w:color="auto"/>
        <w:left w:val="none" w:sz="0" w:space="0" w:color="auto"/>
        <w:bottom w:val="none" w:sz="0" w:space="0" w:color="auto"/>
        <w:right w:val="none" w:sz="0" w:space="0" w:color="auto"/>
      </w:divBdr>
    </w:div>
    <w:div w:id="594821255">
      <w:bodyDiv w:val="1"/>
      <w:marLeft w:val="0"/>
      <w:marRight w:val="0"/>
      <w:marTop w:val="0"/>
      <w:marBottom w:val="0"/>
      <w:divBdr>
        <w:top w:val="none" w:sz="0" w:space="0" w:color="auto"/>
        <w:left w:val="none" w:sz="0" w:space="0" w:color="auto"/>
        <w:bottom w:val="none" w:sz="0" w:space="0" w:color="auto"/>
        <w:right w:val="none" w:sz="0" w:space="0" w:color="auto"/>
      </w:divBdr>
    </w:div>
    <w:div w:id="594821898">
      <w:bodyDiv w:val="1"/>
      <w:marLeft w:val="0"/>
      <w:marRight w:val="0"/>
      <w:marTop w:val="0"/>
      <w:marBottom w:val="0"/>
      <w:divBdr>
        <w:top w:val="none" w:sz="0" w:space="0" w:color="auto"/>
        <w:left w:val="none" w:sz="0" w:space="0" w:color="auto"/>
        <w:bottom w:val="none" w:sz="0" w:space="0" w:color="auto"/>
        <w:right w:val="none" w:sz="0" w:space="0" w:color="auto"/>
      </w:divBdr>
    </w:div>
    <w:div w:id="595092976">
      <w:bodyDiv w:val="1"/>
      <w:marLeft w:val="0"/>
      <w:marRight w:val="0"/>
      <w:marTop w:val="0"/>
      <w:marBottom w:val="0"/>
      <w:divBdr>
        <w:top w:val="none" w:sz="0" w:space="0" w:color="auto"/>
        <w:left w:val="none" w:sz="0" w:space="0" w:color="auto"/>
        <w:bottom w:val="none" w:sz="0" w:space="0" w:color="auto"/>
        <w:right w:val="none" w:sz="0" w:space="0" w:color="auto"/>
      </w:divBdr>
    </w:div>
    <w:div w:id="595599700">
      <w:bodyDiv w:val="1"/>
      <w:marLeft w:val="0"/>
      <w:marRight w:val="0"/>
      <w:marTop w:val="0"/>
      <w:marBottom w:val="0"/>
      <w:divBdr>
        <w:top w:val="none" w:sz="0" w:space="0" w:color="auto"/>
        <w:left w:val="none" w:sz="0" w:space="0" w:color="auto"/>
        <w:bottom w:val="none" w:sz="0" w:space="0" w:color="auto"/>
        <w:right w:val="none" w:sz="0" w:space="0" w:color="auto"/>
      </w:divBdr>
    </w:div>
    <w:div w:id="595988356">
      <w:bodyDiv w:val="1"/>
      <w:marLeft w:val="0"/>
      <w:marRight w:val="0"/>
      <w:marTop w:val="0"/>
      <w:marBottom w:val="0"/>
      <w:divBdr>
        <w:top w:val="none" w:sz="0" w:space="0" w:color="auto"/>
        <w:left w:val="none" w:sz="0" w:space="0" w:color="auto"/>
        <w:bottom w:val="none" w:sz="0" w:space="0" w:color="auto"/>
        <w:right w:val="none" w:sz="0" w:space="0" w:color="auto"/>
      </w:divBdr>
    </w:div>
    <w:div w:id="596139229">
      <w:bodyDiv w:val="1"/>
      <w:marLeft w:val="0"/>
      <w:marRight w:val="0"/>
      <w:marTop w:val="0"/>
      <w:marBottom w:val="0"/>
      <w:divBdr>
        <w:top w:val="none" w:sz="0" w:space="0" w:color="auto"/>
        <w:left w:val="none" w:sz="0" w:space="0" w:color="auto"/>
        <w:bottom w:val="none" w:sz="0" w:space="0" w:color="auto"/>
        <w:right w:val="none" w:sz="0" w:space="0" w:color="auto"/>
      </w:divBdr>
    </w:div>
    <w:div w:id="596838739">
      <w:bodyDiv w:val="1"/>
      <w:marLeft w:val="0"/>
      <w:marRight w:val="0"/>
      <w:marTop w:val="0"/>
      <w:marBottom w:val="0"/>
      <w:divBdr>
        <w:top w:val="none" w:sz="0" w:space="0" w:color="auto"/>
        <w:left w:val="none" w:sz="0" w:space="0" w:color="auto"/>
        <w:bottom w:val="none" w:sz="0" w:space="0" w:color="auto"/>
        <w:right w:val="none" w:sz="0" w:space="0" w:color="auto"/>
      </w:divBdr>
    </w:div>
    <w:div w:id="597060187">
      <w:bodyDiv w:val="1"/>
      <w:marLeft w:val="0"/>
      <w:marRight w:val="0"/>
      <w:marTop w:val="0"/>
      <w:marBottom w:val="0"/>
      <w:divBdr>
        <w:top w:val="none" w:sz="0" w:space="0" w:color="auto"/>
        <w:left w:val="none" w:sz="0" w:space="0" w:color="auto"/>
        <w:bottom w:val="none" w:sz="0" w:space="0" w:color="auto"/>
        <w:right w:val="none" w:sz="0" w:space="0" w:color="auto"/>
      </w:divBdr>
    </w:div>
    <w:div w:id="597174590">
      <w:bodyDiv w:val="1"/>
      <w:marLeft w:val="0"/>
      <w:marRight w:val="0"/>
      <w:marTop w:val="0"/>
      <w:marBottom w:val="0"/>
      <w:divBdr>
        <w:top w:val="none" w:sz="0" w:space="0" w:color="auto"/>
        <w:left w:val="none" w:sz="0" w:space="0" w:color="auto"/>
        <w:bottom w:val="none" w:sz="0" w:space="0" w:color="auto"/>
        <w:right w:val="none" w:sz="0" w:space="0" w:color="auto"/>
      </w:divBdr>
    </w:div>
    <w:div w:id="597179569">
      <w:bodyDiv w:val="1"/>
      <w:marLeft w:val="0"/>
      <w:marRight w:val="0"/>
      <w:marTop w:val="0"/>
      <w:marBottom w:val="0"/>
      <w:divBdr>
        <w:top w:val="none" w:sz="0" w:space="0" w:color="auto"/>
        <w:left w:val="none" w:sz="0" w:space="0" w:color="auto"/>
        <w:bottom w:val="none" w:sz="0" w:space="0" w:color="auto"/>
        <w:right w:val="none" w:sz="0" w:space="0" w:color="auto"/>
      </w:divBdr>
    </w:div>
    <w:div w:id="597908252">
      <w:bodyDiv w:val="1"/>
      <w:marLeft w:val="0"/>
      <w:marRight w:val="0"/>
      <w:marTop w:val="0"/>
      <w:marBottom w:val="0"/>
      <w:divBdr>
        <w:top w:val="none" w:sz="0" w:space="0" w:color="auto"/>
        <w:left w:val="none" w:sz="0" w:space="0" w:color="auto"/>
        <w:bottom w:val="none" w:sz="0" w:space="0" w:color="auto"/>
        <w:right w:val="none" w:sz="0" w:space="0" w:color="auto"/>
      </w:divBdr>
    </w:div>
    <w:div w:id="598177704">
      <w:bodyDiv w:val="1"/>
      <w:marLeft w:val="0"/>
      <w:marRight w:val="0"/>
      <w:marTop w:val="0"/>
      <w:marBottom w:val="0"/>
      <w:divBdr>
        <w:top w:val="none" w:sz="0" w:space="0" w:color="auto"/>
        <w:left w:val="none" w:sz="0" w:space="0" w:color="auto"/>
        <w:bottom w:val="none" w:sz="0" w:space="0" w:color="auto"/>
        <w:right w:val="none" w:sz="0" w:space="0" w:color="auto"/>
      </w:divBdr>
    </w:div>
    <w:div w:id="598489103">
      <w:bodyDiv w:val="1"/>
      <w:marLeft w:val="0"/>
      <w:marRight w:val="0"/>
      <w:marTop w:val="0"/>
      <w:marBottom w:val="0"/>
      <w:divBdr>
        <w:top w:val="none" w:sz="0" w:space="0" w:color="auto"/>
        <w:left w:val="none" w:sz="0" w:space="0" w:color="auto"/>
        <w:bottom w:val="none" w:sz="0" w:space="0" w:color="auto"/>
        <w:right w:val="none" w:sz="0" w:space="0" w:color="auto"/>
      </w:divBdr>
    </w:div>
    <w:div w:id="598834149">
      <w:bodyDiv w:val="1"/>
      <w:marLeft w:val="0"/>
      <w:marRight w:val="0"/>
      <w:marTop w:val="0"/>
      <w:marBottom w:val="0"/>
      <w:divBdr>
        <w:top w:val="none" w:sz="0" w:space="0" w:color="auto"/>
        <w:left w:val="none" w:sz="0" w:space="0" w:color="auto"/>
        <w:bottom w:val="none" w:sz="0" w:space="0" w:color="auto"/>
        <w:right w:val="none" w:sz="0" w:space="0" w:color="auto"/>
      </w:divBdr>
    </w:div>
    <w:div w:id="599412056">
      <w:bodyDiv w:val="1"/>
      <w:marLeft w:val="0"/>
      <w:marRight w:val="0"/>
      <w:marTop w:val="0"/>
      <w:marBottom w:val="0"/>
      <w:divBdr>
        <w:top w:val="none" w:sz="0" w:space="0" w:color="auto"/>
        <w:left w:val="none" w:sz="0" w:space="0" w:color="auto"/>
        <w:bottom w:val="none" w:sz="0" w:space="0" w:color="auto"/>
        <w:right w:val="none" w:sz="0" w:space="0" w:color="auto"/>
      </w:divBdr>
    </w:div>
    <w:div w:id="599798047">
      <w:bodyDiv w:val="1"/>
      <w:marLeft w:val="0"/>
      <w:marRight w:val="0"/>
      <w:marTop w:val="0"/>
      <w:marBottom w:val="0"/>
      <w:divBdr>
        <w:top w:val="none" w:sz="0" w:space="0" w:color="auto"/>
        <w:left w:val="none" w:sz="0" w:space="0" w:color="auto"/>
        <w:bottom w:val="none" w:sz="0" w:space="0" w:color="auto"/>
        <w:right w:val="none" w:sz="0" w:space="0" w:color="auto"/>
      </w:divBdr>
    </w:div>
    <w:div w:id="599871703">
      <w:bodyDiv w:val="1"/>
      <w:marLeft w:val="0"/>
      <w:marRight w:val="0"/>
      <w:marTop w:val="0"/>
      <w:marBottom w:val="0"/>
      <w:divBdr>
        <w:top w:val="none" w:sz="0" w:space="0" w:color="auto"/>
        <w:left w:val="none" w:sz="0" w:space="0" w:color="auto"/>
        <w:bottom w:val="none" w:sz="0" w:space="0" w:color="auto"/>
        <w:right w:val="none" w:sz="0" w:space="0" w:color="auto"/>
      </w:divBdr>
    </w:div>
    <w:div w:id="599917859">
      <w:bodyDiv w:val="1"/>
      <w:marLeft w:val="0"/>
      <w:marRight w:val="0"/>
      <w:marTop w:val="0"/>
      <w:marBottom w:val="0"/>
      <w:divBdr>
        <w:top w:val="none" w:sz="0" w:space="0" w:color="auto"/>
        <w:left w:val="none" w:sz="0" w:space="0" w:color="auto"/>
        <w:bottom w:val="none" w:sz="0" w:space="0" w:color="auto"/>
        <w:right w:val="none" w:sz="0" w:space="0" w:color="auto"/>
      </w:divBdr>
    </w:div>
    <w:div w:id="599996771">
      <w:bodyDiv w:val="1"/>
      <w:marLeft w:val="0"/>
      <w:marRight w:val="0"/>
      <w:marTop w:val="0"/>
      <w:marBottom w:val="0"/>
      <w:divBdr>
        <w:top w:val="none" w:sz="0" w:space="0" w:color="auto"/>
        <w:left w:val="none" w:sz="0" w:space="0" w:color="auto"/>
        <w:bottom w:val="none" w:sz="0" w:space="0" w:color="auto"/>
        <w:right w:val="none" w:sz="0" w:space="0" w:color="auto"/>
      </w:divBdr>
    </w:div>
    <w:div w:id="600064580">
      <w:bodyDiv w:val="1"/>
      <w:marLeft w:val="0"/>
      <w:marRight w:val="0"/>
      <w:marTop w:val="0"/>
      <w:marBottom w:val="0"/>
      <w:divBdr>
        <w:top w:val="none" w:sz="0" w:space="0" w:color="auto"/>
        <w:left w:val="none" w:sz="0" w:space="0" w:color="auto"/>
        <w:bottom w:val="none" w:sz="0" w:space="0" w:color="auto"/>
        <w:right w:val="none" w:sz="0" w:space="0" w:color="auto"/>
      </w:divBdr>
    </w:div>
    <w:div w:id="600261332">
      <w:bodyDiv w:val="1"/>
      <w:marLeft w:val="0"/>
      <w:marRight w:val="0"/>
      <w:marTop w:val="0"/>
      <w:marBottom w:val="0"/>
      <w:divBdr>
        <w:top w:val="none" w:sz="0" w:space="0" w:color="auto"/>
        <w:left w:val="none" w:sz="0" w:space="0" w:color="auto"/>
        <w:bottom w:val="none" w:sz="0" w:space="0" w:color="auto"/>
        <w:right w:val="none" w:sz="0" w:space="0" w:color="auto"/>
      </w:divBdr>
    </w:div>
    <w:div w:id="600575098">
      <w:bodyDiv w:val="1"/>
      <w:marLeft w:val="0"/>
      <w:marRight w:val="0"/>
      <w:marTop w:val="0"/>
      <w:marBottom w:val="0"/>
      <w:divBdr>
        <w:top w:val="none" w:sz="0" w:space="0" w:color="auto"/>
        <w:left w:val="none" w:sz="0" w:space="0" w:color="auto"/>
        <w:bottom w:val="none" w:sz="0" w:space="0" w:color="auto"/>
        <w:right w:val="none" w:sz="0" w:space="0" w:color="auto"/>
      </w:divBdr>
    </w:div>
    <w:div w:id="600648491">
      <w:bodyDiv w:val="1"/>
      <w:marLeft w:val="0"/>
      <w:marRight w:val="0"/>
      <w:marTop w:val="0"/>
      <w:marBottom w:val="0"/>
      <w:divBdr>
        <w:top w:val="none" w:sz="0" w:space="0" w:color="auto"/>
        <w:left w:val="none" w:sz="0" w:space="0" w:color="auto"/>
        <w:bottom w:val="none" w:sz="0" w:space="0" w:color="auto"/>
        <w:right w:val="none" w:sz="0" w:space="0" w:color="auto"/>
      </w:divBdr>
    </w:div>
    <w:div w:id="600793845">
      <w:bodyDiv w:val="1"/>
      <w:marLeft w:val="0"/>
      <w:marRight w:val="0"/>
      <w:marTop w:val="0"/>
      <w:marBottom w:val="0"/>
      <w:divBdr>
        <w:top w:val="none" w:sz="0" w:space="0" w:color="auto"/>
        <w:left w:val="none" w:sz="0" w:space="0" w:color="auto"/>
        <w:bottom w:val="none" w:sz="0" w:space="0" w:color="auto"/>
        <w:right w:val="none" w:sz="0" w:space="0" w:color="auto"/>
      </w:divBdr>
    </w:div>
    <w:div w:id="600991499">
      <w:bodyDiv w:val="1"/>
      <w:marLeft w:val="0"/>
      <w:marRight w:val="0"/>
      <w:marTop w:val="0"/>
      <w:marBottom w:val="0"/>
      <w:divBdr>
        <w:top w:val="none" w:sz="0" w:space="0" w:color="auto"/>
        <w:left w:val="none" w:sz="0" w:space="0" w:color="auto"/>
        <w:bottom w:val="none" w:sz="0" w:space="0" w:color="auto"/>
        <w:right w:val="none" w:sz="0" w:space="0" w:color="auto"/>
      </w:divBdr>
    </w:div>
    <w:div w:id="601300706">
      <w:bodyDiv w:val="1"/>
      <w:marLeft w:val="0"/>
      <w:marRight w:val="0"/>
      <w:marTop w:val="0"/>
      <w:marBottom w:val="0"/>
      <w:divBdr>
        <w:top w:val="none" w:sz="0" w:space="0" w:color="auto"/>
        <w:left w:val="none" w:sz="0" w:space="0" w:color="auto"/>
        <w:bottom w:val="none" w:sz="0" w:space="0" w:color="auto"/>
        <w:right w:val="none" w:sz="0" w:space="0" w:color="auto"/>
      </w:divBdr>
    </w:div>
    <w:div w:id="601307126">
      <w:bodyDiv w:val="1"/>
      <w:marLeft w:val="0"/>
      <w:marRight w:val="0"/>
      <w:marTop w:val="0"/>
      <w:marBottom w:val="0"/>
      <w:divBdr>
        <w:top w:val="none" w:sz="0" w:space="0" w:color="auto"/>
        <w:left w:val="none" w:sz="0" w:space="0" w:color="auto"/>
        <w:bottom w:val="none" w:sz="0" w:space="0" w:color="auto"/>
        <w:right w:val="none" w:sz="0" w:space="0" w:color="auto"/>
      </w:divBdr>
    </w:div>
    <w:div w:id="601492675">
      <w:bodyDiv w:val="1"/>
      <w:marLeft w:val="0"/>
      <w:marRight w:val="0"/>
      <w:marTop w:val="0"/>
      <w:marBottom w:val="0"/>
      <w:divBdr>
        <w:top w:val="none" w:sz="0" w:space="0" w:color="auto"/>
        <w:left w:val="none" w:sz="0" w:space="0" w:color="auto"/>
        <w:bottom w:val="none" w:sz="0" w:space="0" w:color="auto"/>
        <w:right w:val="none" w:sz="0" w:space="0" w:color="auto"/>
      </w:divBdr>
    </w:div>
    <w:div w:id="601572334">
      <w:bodyDiv w:val="1"/>
      <w:marLeft w:val="0"/>
      <w:marRight w:val="0"/>
      <w:marTop w:val="0"/>
      <w:marBottom w:val="0"/>
      <w:divBdr>
        <w:top w:val="none" w:sz="0" w:space="0" w:color="auto"/>
        <w:left w:val="none" w:sz="0" w:space="0" w:color="auto"/>
        <w:bottom w:val="none" w:sz="0" w:space="0" w:color="auto"/>
        <w:right w:val="none" w:sz="0" w:space="0" w:color="auto"/>
      </w:divBdr>
    </w:div>
    <w:div w:id="601644291">
      <w:bodyDiv w:val="1"/>
      <w:marLeft w:val="0"/>
      <w:marRight w:val="0"/>
      <w:marTop w:val="0"/>
      <w:marBottom w:val="0"/>
      <w:divBdr>
        <w:top w:val="none" w:sz="0" w:space="0" w:color="auto"/>
        <w:left w:val="none" w:sz="0" w:space="0" w:color="auto"/>
        <w:bottom w:val="none" w:sz="0" w:space="0" w:color="auto"/>
        <w:right w:val="none" w:sz="0" w:space="0" w:color="auto"/>
      </w:divBdr>
    </w:div>
    <w:div w:id="601687030">
      <w:bodyDiv w:val="1"/>
      <w:marLeft w:val="0"/>
      <w:marRight w:val="0"/>
      <w:marTop w:val="0"/>
      <w:marBottom w:val="0"/>
      <w:divBdr>
        <w:top w:val="none" w:sz="0" w:space="0" w:color="auto"/>
        <w:left w:val="none" w:sz="0" w:space="0" w:color="auto"/>
        <w:bottom w:val="none" w:sz="0" w:space="0" w:color="auto"/>
        <w:right w:val="none" w:sz="0" w:space="0" w:color="auto"/>
      </w:divBdr>
    </w:div>
    <w:div w:id="601691260">
      <w:bodyDiv w:val="1"/>
      <w:marLeft w:val="0"/>
      <w:marRight w:val="0"/>
      <w:marTop w:val="0"/>
      <w:marBottom w:val="0"/>
      <w:divBdr>
        <w:top w:val="none" w:sz="0" w:space="0" w:color="auto"/>
        <w:left w:val="none" w:sz="0" w:space="0" w:color="auto"/>
        <w:bottom w:val="none" w:sz="0" w:space="0" w:color="auto"/>
        <w:right w:val="none" w:sz="0" w:space="0" w:color="auto"/>
      </w:divBdr>
    </w:div>
    <w:div w:id="601762945">
      <w:bodyDiv w:val="1"/>
      <w:marLeft w:val="0"/>
      <w:marRight w:val="0"/>
      <w:marTop w:val="0"/>
      <w:marBottom w:val="0"/>
      <w:divBdr>
        <w:top w:val="none" w:sz="0" w:space="0" w:color="auto"/>
        <w:left w:val="none" w:sz="0" w:space="0" w:color="auto"/>
        <w:bottom w:val="none" w:sz="0" w:space="0" w:color="auto"/>
        <w:right w:val="none" w:sz="0" w:space="0" w:color="auto"/>
      </w:divBdr>
    </w:div>
    <w:div w:id="602029883">
      <w:bodyDiv w:val="1"/>
      <w:marLeft w:val="0"/>
      <w:marRight w:val="0"/>
      <w:marTop w:val="0"/>
      <w:marBottom w:val="0"/>
      <w:divBdr>
        <w:top w:val="none" w:sz="0" w:space="0" w:color="auto"/>
        <w:left w:val="none" w:sz="0" w:space="0" w:color="auto"/>
        <w:bottom w:val="none" w:sz="0" w:space="0" w:color="auto"/>
        <w:right w:val="none" w:sz="0" w:space="0" w:color="auto"/>
      </w:divBdr>
    </w:div>
    <w:div w:id="602110776">
      <w:bodyDiv w:val="1"/>
      <w:marLeft w:val="0"/>
      <w:marRight w:val="0"/>
      <w:marTop w:val="0"/>
      <w:marBottom w:val="0"/>
      <w:divBdr>
        <w:top w:val="none" w:sz="0" w:space="0" w:color="auto"/>
        <w:left w:val="none" w:sz="0" w:space="0" w:color="auto"/>
        <w:bottom w:val="none" w:sz="0" w:space="0" w:color="auto"/>
        <w:right w:val="none" w:sz="0" w:space="0" w:color="auto"/>
      </w:divBdr>
    </w:div>
    <w:div w:id="602299878">
      <w:bodyDiv w:val="1"/>
      <w:marLeft w:val="0"/>
      <w:marRight w:val="0"/>
      <w:marTop w:val="0"/>
      <w:marBottom w:val="0"/>
      <w:divBdr>
        <w:top w:val="none" w:sz="0" w:space="0" w:color="auto"/>
        <w:left w:val="none" w:sz="0" w:space="0" w:color="auto"/>
        <w:bottom w:val="none" w:sz="0" w:space="0" w:color="auto"/>
        <w:right w:val="none" w:sz="0" w:space="0" w:color="auto"/>
      </w:divBdr>
    </w:div>
    <w:div w:id="602417312">
      <w:bodyDiv w:val="1"/>
      <w:marLeft w:val="0"/>
      <w:marRight w:val="0"/>
      <w:marTop w:val="0"/>
      <w:marBottom w:val="0"/>
      <w:divBdr>
        <w:top w:val="none" w:sz="0" w:space="0" w:color="auto"/>
        <w:left w:val="none" w:sz="0" w:space="0" w:color="auto"/>
        <w:bottom w:val="none" w:sz="0" w:space="0" w:color="auto"/>
        <w:right w:val="none" w:sz="0" w:space="0" w:color="auto"/>
      </w:divBdr>
    </w:div>
    <w:div w:id="602614338">
      <w:bodyDiv w:val="1"/>
      <w:marLeft w:val="0"/>
      <w:marRight w:val="0"/>
      <w:marTop w:val="0"/>
      <w:marBottom w:val="0"/>
      <w:divBdr>
        <w:top w:val="none" w:sz="0" w:space="0" w:color="auto"/>
        <w:left w:val="none" w:sz="0" w:space="0" w:color="auto"/>
        <w:bottom w:val="none" w:sz="0" w:space="0" w:color="auto"/>
        <w:right w:val="none" w:sz="0" w:space="0" w:color="auto"/>
      </w:divBdr>
    </w:div>
    <w:div w:id="602759912">
      <w:bodyDiv w:val="1"/>
      <w:marLeft w:val="0"/>
      <w:marRight w:val="0"/>
      <w:marTop w:val="0"/>
      <w:marBottom w:val="0"/>
      <w:divBdr>
        <w:top w:val="none" w:sz="0" w:space="0" w:color="auto"/>
        <w:left w:val="none" w:sz="0" w:space="0" w:color="auto"/>
        <w:bottom w:val="none" w:sz="0" w:space="0" w:color="auto"/>
        <w:right w:val="none" w:sz="0" w:space="0" w:color="auto"/>
      </w:divBdr>
    </w:div>
    <w:div w:id="602811012">
      <w:bodyDiv w:val="1"/>
      <w:marLeft w:val="0"/>
      <w:marRight w:val="0"/>
      <w:marTop w:val="0"/>
      <w:marBottom w:val="0"/>
      <w:divBdr>
        <w:top w:val="none" w:sz="0" w:space="0" w:color="auto"/>
        <w:left w:val="none" w:sz="0" w:space="0" w:color="auto"/>
        <w:bottom w:val="none" w:sz="0" w:space="0" w:color="auto"/>
        <w:right w:val="none" w:sz="0" w:space="0" w:color="auto"/>
      </w:divBdr>
    </w:div>
    <w:div w:id="603075040">
      <w:bodyDiv w:val="1"/>
      <w:marLeft w:val="0"/>
      <w:marRight w:val="0"/>
      <w:marTop w:val="0"/>
      <w:marBottom w:val="0"/>
      <w:divBdr>
        <w:top w:val="none" w:sz="0" w:space="0" w:color="auto"/>
        <w:left w:val="none" w:sz="0" w:space="0" w:color="auto"/>
        <w:bottom w:val="none" w:sz="0" w:space="0" w:color="auto"/>
        <w:right w:val="none" w:sz="0" w:space="0" w:color="auto"/>
      </w:divBdr>
    </w:div>
    <w:div w:id="603198044">
      <w:bodyDiv w:val="1"/>
      <w:marLeft w:val="0"/>
      <w:marRight w:val="0"/>
      <w:marTop w:val="0"/>
      <w:marBottom w:val="0"/>
      <w:divBdr>
        <w:top w:val="none" w:sz="0" w:space="0" w:color="auto"/>
        <w:left w:val="none" w:sz="0" w:space="0" w:color="auto"/>
        <w:bottom w:val="none" w:sz="0" w:space="0" w:color="auto"/>
        <w:right w:val="none" w:sz="0" w:space="0" w:color="auto"/>
      </w:divBdr>
    </w:div>
    <w:div w:id="603532837">
      <w:bodyDiv w:val="1"/>
      <w:marLeft w:val="0"/>
      <w:marRight w:val="0"/>
      <w:marTop w:val="0"/>
      <w:marBottom w:val="0"/>
      <w:divBdr>
        <w:top w:val="none" w:sz="0" w:space="0" w:color="auto"/>
        <w:left w:val="none" w:sz="0" w:space="0" w:color="auto"/>
        <w:bottom w:val="none" w:sz="0" w:space="0" w:color="auto"/>
        <w:right w:val="none" w:sz="0" w:space="0" w:color="auto"/>
      </w:divBdr>
    </w:div>
    <w:div w:id="603654107">
      <w:bodyDiv w:val="1"/>
      <w:marLeft w:val="0"/>
      <w:marRight w:val="0"/>
      <w:marTop w:val="0"/>
      <w:marBottom w:val="0"/>
      <w:divBdr>
        <w:top w:val="none" w:sz="0" w:space="0" w:color="auto"/>
        <w:left w:val="none" w:sz="0" w:space="0" w:color="auto"/>
        <w:bottom w:val="none" w:sz="0" w:space="0" w:color="auto"/>
        <w:right w:val="none" w:sz="0" w:space="0" w:color="auto"/>
      </w:divBdr>
    </w:div>
    <w:div w:id="604193468">
      <w:bodyDiv w:val="1"/>
      <w:marLeft w:val="0"/>
      <w:marRight w:val="0"/>
      <w:marTop w:val="0"/>
      <w:marBottom w:val="0"/>
      <w:divBdr>
        <w:top w:val="none" w:sz="0" w:space="0" w:color="auto"/>
        <w:left w:val="none" w:sz="0" w:space="0" w:color="auto"/>
        <w:bottom w:val="none" w:sz="0" w:space="0" w:color="auto"/>
        <w:right w:val="none" w:sz="0" w:space="0" w:color="auto"/>
      </w:divBdr>
    </w:div>
    <w:div w:id="604338975">
      <w:bodyDiv w:val="1"/>
      <w:marLeft w:val="0"/>
      <w:marRight w:val="0"/>
      <w:marTop w:val="0"/>
      <w:marBottom w:val="0"/>
      <w:divBdr>
        <w:top w:val="none" w:sz="0" w:space="0" w:color="auto"/>
        <w:left w:val="none" w:sz="0" w:space="0" w:color="auto"/>
        <w:bottom w:val="none" w:sz="0" w:space="0" w:color="auto"/>
        <w:right w:val="none" w:sz="0" w:space="0" w:color="auto"/>
      </w:divBdr>
    </w:div>
    <w:div w:id="604389437">
      <w:bodyDiv w:val="1"/>
      <w:marLeft w:val="0"/>
      <w:marRight w:val="0"/>
      <w:marTop w:val="0"/>
      <w:marBottom w:val="0"/>
      <w:divBdr>
        <w:top w:val="none" w:sz="0" w:space="0" w:color="auto"/>
        <w:left w:val="none" w:sz="0" w:space="0" w:color="auto"/>
        <w:bottom w:val="none" w:sz="0" w:space="0" w:color="auto"/>
        <w:right w:val="none" w:sz="0" w:space="0" w:color="auto"/>
      </w:divBdr>
    </w:div>
    <w:div w:id="604457217">
      <w:bodyDiv w:val="1"/>
      <w:marLeft w:val="0"/>
      <w:marRight w:val="0"/>
      <w:marTop w:val="0"/>
      <w:marBottom w:val="0"/>
      <w:divBdr>
        <w:top w:val="none" w:sz="0" w:space="0" w:color="auto"/>
        <w:left w:val="none" w:sz="0" w:space="0" w:color="auto"/>
        <w:bottom w:val="none" w:sz="0" w:space="0" w:color="auto"/>
        <w:right w:val="none" w:sz="0" w:space="0" w:color="auto"/>
      </w:divBdr>
    </w:div>
    <w:div w:id="604576101">
      <w:bodyDiv w:val="1"/>
      <w:marLeft w:val="0"/>
      <w:marRight w:val="0"/>
      <w:marTop w:val="0"/>
      <w:marBottom w:val="0"/>
      <w:divBdr>
        <w:top w:val="none" w:sz="0" w:space="0" w:color="auto"/>
        <w:left w:val="none" w:sz="0" w:space="0" w:color="auto"/>
        <w:bottom w:val="none" w:sz="0" w:space="0" w:color="auto"/>
        <w:right w:val="none" w:sz="0" w:space="0" w:color="auto"/>
      </w:divBdr>
    </w:div>
    <w:div w:id="604777383">
      <w:bodyDiv w:val="1"/>
      <w:marLeft w:val="0"/>
      <w:marRight w:val="0"/>
      <w:marTop w:val="0"/>
      <w:marBottom w:val="0"/>
      <w:divBdr>
        <w:top w:val="none" w:sz="0" w:space="0" w:color="auto"/>
        <w:left w:val="none" w:sz="0" w:space="0" w:color="auto"/>
        <w:bottom w:val="none" w:sz="0" w:space="0" w:color="auto"/>
        <w:right w:val="none" w:sz="0" w:space="0" w:color="auto"/>
      </w:divBdr>
    </w:div>
    <w:div w:id="604925835">
      <w:bodyDiv w:val="1"/>
      <w:marLeft w:val="0"/>
      <w:marRight w:val="0"/>
      <w:marTop w:val="0"/>
      <w:marBottom w:val="0"/>
      <w:divBdr>
        <w:top w:val="none" w:sz="0" w:space="0" w:color="auto"/>
        <w:left w:val="none" w:sz="0" w:space="0" w:color="auto"/>
        <w:bottom w:val="none" w:sz="0" w:space="0" w:color="auto"/>
        <w:right w:val="none" w:sz="0" w:space="0" w:color="auto"/>
      </w:divBdr>
    </w:div>
    <w:div w:id="605161835">
      <w:bodyDiv w:val="1"/>
      <w:marLeft w:val="0"/>
      <w:marRight w:val="0"/>
      <w:marTop w:val="0"/>
      <w:marBottom w:val="0"/>
      <w:divBdr>
        <w:top w:val="none" w:sz="0" w:space="0" w:color="auto"/>
        <w:left w:val="none" w:sz="0" w:space="0" w:color="auto"/>
        <w:bottom w:val="none" w:sz="0" w:space="0" w:color="auto"/>
        <w:right w:val="none" w:sz="0" w:space="0" w:color="auto"/>
      </w:divBdr>
    </w:div>
    <w:div w:id="605502236">
      <w:bodyDiv w:val="1"/>
      <w:marLeft w:val="0"/>
      <w:marRight w:val="0"/>
      <w:marTop w:val="0"/>
      <w:marBottom w:val="0"/>
      <w:divBdr>
        <w:top w:val="none" w:sz="0" w:space="0" w:color="auto"/>
        <w:left w:val="none" w:sz="0" w:space="0" w:color="auto"/>
        <w:bottom w:val="none" w:sz="0" w:space="0" w:color="auto"/>
        <w:right w:val="none" w:sz="0" w:space="0" w:color="auto"/>
      </w:divBdr>
    </w:div>
    <w:div w:id="605623603">
      <w:bodyDiv w:val="1"/>
      <w:marLeft w:val="0"/>
      <w:marRight w:val="0"/>
      <w:marTop w:val="0"/>
      <w:marBottom w:val="0"/>
      <w:divBdr>
        <w:top w:val="none" w:sz="0" w:space="0" w:color="auto"/>
        <w:left w:val="none" w:sz="0" w:space="0" w:color="auto"/>
        <w:bottom w:val="none" w:sz="0" w:space="0" w:color="auto"/>
        <w:right w:val="none" w:sz="0" w:space="0" w:color="auto"/>
      </w:divBdr>
    </w:div>
    <w:div w:id="605693850">
      <w:bodyDiv w:val="1"/>
      <w:marLeft w:val="0"/>
      <w:marRight w:val="0"/>
      <w:marTop w:val="0"/>
      <w:marBottom w:val="0"/>
      <w:divBdr>
        <w:top w:val="none" w:sz="0" w:space="0" w:color="auto"/>
        <w:left w:val="none" w:sz="0" w:space="0" w:color="auto"/>
        <w:bottom w:val="none" w:sz="0" w:space="0" w:color="auto"/>
        <w:right w:val="none" w:sz="0" w:space="0" w:color="auto"/>
      </w:divBdr>
    </w:div>
    <w:div w:id="606471736">
      <w:bodyDiv w:val="1"/>
      <w:marLeft w:val="0"/>
      <w:marRight w:val="0"/>
      <w:marTop w:val="0"/>
      <w:marBottom w:val="0"/>
      <w:divBdr>
        <w:top w:val="none" w:sz="0" w:space="0" w:color="auto"/>
        <w:left w:val="none" w:sz="0" w:space="0" w:color="auto"/>
        <w:bottom w:val="none" w:sz="0" w:space="0" w:color="auto"/>
        <w:right w:val="none" w:sz="0" w:space="0" w:color="auto"/>
      </w:divBdr>
    </w:div>
    <w:div w:id="606545630">
      <w:bodyDiv w:val="1"/>
      <w:marLeft w:val="0"/>
      <w:marRight w:val="0"/>
      <w:marTop w:val="0"/>
      <w:marBottom w:val="0"/>
      <w:divBdr>
        <w:top w:val="none" w:sz="0" w:space="0" w:color="auto"/>
        <w:left w:val="none" w:sz="0" w:space="0" w:color="auto"/>
        <w:bottom w:val="none" w:sz="0" w:space="0" w:color="auto"/>
        <w:right w:val="none" w:sz="0" w:space="0" w:color="auto"/>
      </w:divBdr>
    </w:div>
    <w:div w:id="606737016">
      <w:bodyDiv w:val="1"/>
      <w:marLeft w:val="0"/>
      <w:marRight w:val="0"/>
      <w:marTop w:val="0"/>
      <w:marBottom w:val="0"/>
      <w:divBdr>
        <w:top w:val="none" w:sz="0" w:space="0" w:color="auto"/>
        <w:left w:val="none" w:sz="0" w:space="0" w:color="auto"/>
        <w:bottom w:val="none" w:sz="0" w:space="0" w:color="auto"/>
        <w:right w:val="none" w:sz="0" w:space="0" w:color="auto"/>
      </w:divBdr>
    </w:div>
    <w:div w:id="606884907">
      <w:bodyDiv w:val="1"/>
      <w:marLeft w:val="0"/>
      <w:marRight w:val="0"/>
      <w:marTop w:val="0"/>
      <w:marBottom w:val="0"/>
      <w:divBdr>
        <w:top w:val="none" w:sz="0" w:space="0" w:color="auto"/>
        <w:left w:val="none" w:sz="0" w:space="0" w:color="auto"/>
        <w:bottom w:val="none" w:sz="0" w:space="0" w:color="auto"/>
        <w:right w:val="none" w:sz="0" w:space="0" w:color="auto"/>
      </w:divBdr>
    </w:div>
    <w:div w:id="607322470">
      <w:bodyDiv w:val="1"/>
      <w:marLeft w:val="0"/>
      <w:marRight w:val="0"/>
      <w:marTop w:val="0"/>
      <w:marBottom w:val="0"/>
      <w:divBdr>
        <w:top w:val="none" w:sz="0" w:space="0" w:color="auto"/>
        <w:left w:val="none" w:sz="0" w:space="0" w:color="auto"/>
        <w:bottom w:val="none" w:sz="0" w:space="0" w:color="auto"/>
        <w:right w:val="none" w:sz="0" w:space="0" w:color="auto"/>
      </w:divBdr>
    </w:div>
    <w:div w:id="607348336">
      <w:bodyDiv w:val="1"/>
      <w:marLeft w:val="0"/>
      <w:marRight w:val="0"/>
      <w:marTop w:val="0"/>
      <w:marBottom w:val="0"/>
      <w:divBdr>
        <w:top w:val="none" w:sz="0" w:space="0" w:color="auto"/>
        <w:left w:val="none" w:sz="0" w:space="0" w:color="auto"/>
        <w:bottom w:val="none" w:sz="0" w:space="0" w:color="auto"/>
        <w:right w:val="none" w:sz="0" w:space="0" w:color="auto"/>
      </w:divBdr>
    </w:div>
    <w:div w:id="607350395">
      <w:bodyDiv w:val="1"/>
      <w:marLeft w:val="0"/>
      <w:marRight w:val="0"/>
      <w:marTop w:val="0"/>
      <w:marBottom w:val="0"/>
      <w:divBdr>
        <w:top w:val="none" w:sz="0" w:space="0" w:color="auto"/>
        <w:left w:val="none" w:sz="0" w:space="0" w:color="auto"/>
        <w:bottom w:val="none" w:sz="0" w:space="0" w:color="auto"/>
        <w:right w:val="none" w:sz="0" w:space="0" w:color="auto"/>
      </w:divBdr>
    </w:div>
    <w:div w:id="607470527">
      <w:bodyDiv w:val="1"/>
      <w:marLeft w:val="0"/>
      <w:marRight w:val="0"/>
      <w:marTop w:val="0"/>
      <w:marBottom w:val="0"/>
      <w:divBdr>
        <w:top w:val="none" w:sz="0" w:space="0" w:color="auto"/>
        <w:left w:val="none" w:sz="0" w:space="0" w:color="auto"/>
        <w:bottom w:val="none" w:sz="0" w:space="0" w:color="auto"/>
        <w:right w:val="none" w:sz="0" w:space="0" w:color="auto"/>
      </w:divBdr>
    </w:div>
    <w:div w:id="607546242">
      <w:bodyDiv w:val="1"/>
      <w:marLeft w:val="0"/>
      <w:marRight w:val="0"/>
      <w:marTop w:val="0"/>
      <w:marBottom w:val="0"/>
      <w:divBdr>
        <w:top w:val="none" w:sz="0" w:space="0" w:color="auto"/>
        <w:left w:val="none" w:sz="0" w:space="0" w:color="auto"/>
        <w:bottom w:val="none" w:sz="0" w:space="0" w:color="auto"/>
        <w:right w:val="none" w:sz="0" w:space="0" w:color="auto"/>
      </w:divBdr>
    </w:div>
    <w:div w:id="608009647">
      <w:bodyDiv w:val="1"/>
      <w:marLeft w:val="0"/>
      <w:marRight w:val="0"/>
      <w:marTop w:val="0"/>
      <w:marBottom w:val="0"/>
      <w:divBdr>
        <w:top w:val="none" w:sz="0" w:space="0" w:color="auto"/>
        <w:left w:val="none" w:sz="0" w:space="0" w:color="auto"/>
        <w:bottom w:val="none" w:sz="0" w:space="0" w:color="auto"/>
        <w:right w:val="none" w:sz="0" w:space="0" w:color="auto"/>
      </w:divBdr>
    </w:div>
    <w:div w:id="608247137">
      <w:bodyDiv w:val="1"/>
      <w:marLeft w:val="0"/>
      <w:marRight w:val="0"/>
      <w:marTop w:val="0"/>
      <w:marBottom w:val="0"/>
      <w:divBdr>
        <w:top w:val="none" w:sz="0" w:space="0" w:color="auto"/>
        <w:left w:val="none" w:sz="0" w:space="0" w:color="auto"/>
        <w:bottom w:val="none" w:sz="0" w:space="0" w:color="auto"/>
        <w:right w:val="none" w:sz="0" w:space="0" w:color="auto"/>
      </w:divBdr>
    </w:div>
    <w:div w:id="608781071">
      <w:bodyDiv w:val="1"/>
      <w:marLeft w:val="0"/>
      <w:marRight w:val="0"/>
      <w:marTop w:val="0"/>
      <w:marBottom w:val="0"/>
      <w:divBdr>
        <w:top w:val="none" w:sz="0" w:space="0" w:color="auto"/>
        <w:left w:val="none" w:sz="0" w:space="0" w:color="auto"/>
        <w:bottom w:val="none" w:sz="0" w:space="0" w:color="auto"/>
        <w:right w:val="none" w:sz="0" w:space="0" w:color="auto"/>
      </w:divBdr>
    </w:div>
    <w:div w:id="608977221">
      <w:bodyDiv w:val="1"/>
      <w:marLeft w:val="0"/>
      <w:marRight w:val="0"/>
      <w:marTop w:val="0"/>
      <w:marBottom w:val="0"/>
      <w:divBdr>
        <w:top w:val="none" w:sz="0" w:space="0" w:color="auto"/>
        <w:left w:val="none" w:sz="0" w:space="0" w:color="auto"/>
        <w:bottom w:val="none" w:sz="0" w:space="0" w:color="auto"/>
        <w:right w:val="none" w:sz="0" w:space="0" w:color="auto"/>
      </w:divBdr>
    </w:div>
    <w:div w:id="609094024">
      <w:bodyDiv w:val="1"/>
      <w:marLeft w:val="0"/>
      <w:marRight w:val="0"/>
      <w:marTop w:val="0"/>
      <w:marBottom w:val="0"/>
      <w:divBdr>
        <w:top w:val="none" w:sz="0" w:space="0" w:color="auto"/>
        <w:left w:val="none" w:sz="0" w:space="0" w:color="auto"/>
        <w:bottom w:val="none" w:sz="0" w:space="0" w:color="auto"/>
        <w:right w:val="none" w:sz="0" w:space="0" w:color="auto"/>
      </w:divBdr>
    </w:div>
    <w:div w:id="609165979">
      <w:bodyDiv w:val="1"/>
      <w:marLeft w:val="0"/>
      <w:marRight w:val="0"/>
      <w:marTop w:val="0"/>
      <w:marBottom w:val="0"/>
      <w:divBdr>
        <w:top w:val="none" w:sz="0" w:space="0" w:color="auto"/>
        <w:left w:val="none" w:sz="0" w:space="0" w:color="auto"/>
        <w:bottom w:val="none" w:sz="0" w:space="0" w:color="auto"/>
        <w:right w:val="none" w:sz="0" w:space="0" w:color="auto"/>
      </w:divBdr>
    </w:div>
    <w:div w:id="609432307">
      <w:bodyDiv w:val="1"/>
      <w:marLeft w:val="0"/>
      <w:marRight w:val="0"/>
      <w:marTop w:val="0"/>
      <w:marBottom w:val="0"/>
      <w:divBdr>
        <w:top w:val="none" w:sz="0" w:space="0" w:color="auto"/>
        <w:left w:val="none" w:sz="0" w:space="0" w:color="auto"/>
        <w:bottom w:val="none" w:sz="0" w:space="0" w:color="auto"/>
        <w:right w:val="none" w:sz="0" w:space="0" w:color="auto"/>
      </w:divBdr>
    </w:div>
    <w:div w:id="609626552">
      <w:bodyDiv w:val="1"/>
      <w:marLeft w:val="0"/>
      <w:marRight w:val="0"/>
      <w:marTop w:val="0"/>
      <w:marBottom w:val="0"/>
      <w:divBdr>
        <w:top w:val="none" w:sz="0" w:space="0" w:color="auto"/>
        <w:left w:val="none" w:sz="0" w:space="0" w:color="auto"/>
        <w:bottom w:val="none" w:sz="0" w:space="0" w:color="auto"/>
        <w:right w:val="none" w:sz="0" w:space="0" w:color="auto"/>
      </w:divBdr>
    </w:div>
    <w:div w:id="609971254">
      <w:bodyDiv w:val="1"/>
      <w:marLeft w:val="0"/>
      <w:marRight w:val="0"/>
      <w:marTop w:val="0"/>
      <w:marBottom w:val="0"/>
      <w:divBdr>
        <w:top w:val="none" w:sz="0" w:space="0" w:color="auto"/>
        <w:left w:val="none" w:sz="0" w:space="0" w:color="auto"/>
        <w:bottom w:val="none" w:sz="0" w:space="0" w:color="auto"/>
        <w:right w:val="none" w:sz="0" w:space="0" w:color="auto"/>
      </w:divBdr>
    </w:div>
    <w:div w:id="609974771">
      <w:bodyDiv w:val="1"/>
      <w:marLeft w:val="0"/>
      <w:marRight w:val="0"/>
      <w:marTop w:val="0"/>
      <w:marBottom w:val="0"/>
      <w:divBdr>
        <w:top w:val="none" w:sz="0" w:space="0" w:color="auto"/>
        <w:left w:val="none" w:sz="0" w:space="0" w:color="auto"/>
        <w:bottom w:val="none" w:sz="0" w:space="0" w:color="auto"/>
        <w:right w:val="none" w:sz="0" w:space="0" w:color="auto"/>
      </w:divBdr>
    </w:div>
    <w:div w:id="610237126">
      <w:bodyDiv w:val="1"/>
      <w:marLeft w:val="0"/>
      <w:marRight w:val="0"/>
      <w:marTop w:val="0"/>
      <w:marBottom w:val="0"/>
      <w:divBdr>
        <w:top w:val="none" w:sz="0" w:space="0" w:color="auto"/>
        <w:left w:val="none" w:sz="0" w:space="0" w:color="auto"/>
        <w:bottom w:val="none" w:sz="0" w:space="0" w:color="auto"/>
        <w:right w:val="none" w:sz="0" w:space="0" w:color="auto"/>
      </w:divBdr>
    </w:div>
    <w:div w:id="610286775">
      <w:bodyDiv w:val="1"/>
      <w:marLeft w:val="0"/>
      <w:marRight w:val="0"/>
      <w:marTop w:val="0"/>
      <w:marBottom w:val="0"/>
      <w:divBdr>
        <w:top w:val="none" w:sz="0" w:space="0" w:color="auto"/>
        <w:left w:val="none" w:sz="0" w:space="0" w:color="auto"/>
        <w:bottom w:val="none" w:sz="0" w:space="0" w:color="auto"/>
        <w:right w:val="none" w:sz="0" w:space="0" w:color="auto"/>
      </w:divBdr>
    </w:div>
    <w:div w:id="610359497">
      <w:bodyDiv w:val="1"/>
      <w:marLeft w:val="0"/>
      <w:marRight w:val="0"/>
      <w:marTop w:val="0"/>
      <w:marBottom w:val="0"/>
      <w:divBdr>
        <w:top w:val="none" w:sz="0" w:space="0" w:color="auto"/>
        <w:left w:val="none" w:sz="0" w:space="0" w:color="auto"/>
        <w:bottom w:val="none" w:sz="0" w:space="0" w:color="auto"/>
        <w:right w:val="none" w:sz="0" w:space="0" w:color="auto"/>
      </w:divBdr>
    </w:div>
    <w:div w:id="610742053">
      <w:bodyDiv w:val="1"/>
      <w:marLeft w:val="0"/>
      <w:marRight w:val="0"/>
      <w:marTop w:val="0"/>
      <w:marBottom w:val="0"/>
      <w:divBdr>
        <w:top w:val="none" w:sz="0" w:space="0" w:color="auto"/>
        <w:left w:val="none" w:sz="0" w:space="0" w:color="auto"/>
        <w:bottom w:val="none" w:sz="0" w:space="0" w:color="auto"/>
        <w:right w:val="none" w:sz="0" w:space="0" w:color="auto"/>
      </w:divBdr>
    </w:div>
    <w:div w:id="610936530">
      <w:bodyDiv w:val="1"/>
      <w:marLeft w:val="0"/>
      <w:marRight w:val="0"/>
      <w:marTop w:val="0"/>
      <w:marBottom w:val="0"/>
      <w:divBdr>
        <w:top w:val="none" w:sz="0" w:space="0" w:color="auto"/>
        <w:left w:val="none" w:sz="0" w:space="0" w:color="auto"/>
        <w:bottom w:val="none" w:sz="0" w:space="0" w:color="auto"/>
        <w:right w:val="none" w:sz="0" w:space="0" w:color="auto"/>
      </w:divBdr>
    </w:div>
    <w:div w:id="610942105">
      <w:bodyDiv w:val="1"/>
      <w:marLeft w:val="0"/>
      <w:marRight w:val="0"/>
      <w:marTop w:val="0"/>
      <w:marBottom w:val="0"/>
      <w:divBdr>
        <w:top w:val="none" w:sz="0" w:space="0" w:color="auto"/>
        <w:left w:val="none" w:sz="0" w:space="0" w:color="auto"/>
        <w:bottom w:val="none" w:sz="0" w:space="0" w:color="auto"/>
        <w:right w:val="none" w:sz="0" w:space="0" w:color="auto"/>
      </w:divBdr>
    </w:div>
    <w:div w:id="611059993">
      <w:bodyDiv w:val="1"/>
      <w:marLeft w:val="0"/>
      <w:marRight w:val="0"/>
      <w:marTop w:val="0"/>
      <w:marBottom w:val="0"/>
      <w:divBdr>
        <w:top w:val="none" w:sz="0" w:space="0" w:color="auto"/>
        <w:left w:val="none" w:sz="0" w:space="0" w:color="auto"/>
        <w:bottom w:val="none" w:sz="0" w:space="0" w:color="auto"/>
        <w:right w:val="none" w:sz="0" w:space="0" w:color="auto"/>
      </w:divBdr>
    </w:div>
    <w:div w:id="611322655">
      <w:bodyDiv w:val="1"/>
      <w:marLeft w:val="0"/>
      <w:marRight w:val="0"/>
      <w:marTop w:val="0"/>
      <w:marBottom w:val="0"/>
      <w:divBdr>
        <w:top w:val="none" w:sz="0" w:space="0" w:color="auto"/>
        <w:left w:val="none" w:sz="0" w:space="0" w:color="auto"/>
        <w:bottom w:val="none" w:sz="0" w:space="0" w:color="auto"/>
        <w:right w:val="none" w:sz="0" w:space="0" w:color="auto"/>
      </w:divBdr>
    </w:div>
    <w:div w:id="611516715">
      <w:bodyDiv w:val="1"/>
      <w:marLeft w:val="0"/>
      <w:marRight w:val="0"/>
      <w:marTop w:val="0"/>
      <w:marBottom w:val="0"/>
      <w:divBdr>
        <w:top w:val="none" w:sz="0" w:space="0" w:color="auto"/>
        <w:left w:val="none" w:sz="0" w:space="0" w:color="auto"/>
        <w:bottom w:val="none" w:sz="0" w:space="0" w:color="auto"/>
        <w:right w:val="none" w:sz="0" w:space="0" w:color="auto"/>
      </w:divBdr>
    </w:div>
    <w:div w:id="611865668">
      <w:bodyDiv w:val="1"/>
      <w:marLeft w:val="0"/>
      <w:marRight w:val="0"/>
      <w:marTop w:val="0"/>
      <w:marBottom w:val="0"/>
      <w:divBdr>
        <w:top w:val="none" w:sz="0" w:space="0" w:color="auto"/>
        <w:left w:val="none" w:sz="0" w:space="0" w:color="auto"/>
        <w:bottom w:val="none" w:sz="0" w:space="0" w:color="auto"/>
        <w:right w:val="none" w:sz="0" w:space="0" w:color="auto"/>
      </w:divBdr>
    </w:div>
    <w:div w:id="612172225">
      <w:bodyDiv w:val="1"/>
      <w:marLeft w:val="0"/>
      <w:marRight w:val="0"/>
      <w:marTop w:val="0"/>
      <w:marBottom w:val="0"/>
      <w:divBdr>
        <w:top w:val="none" w:sz="0" w:space="0" w:color="auto"/>
        <w:left w:val="none" w:sz="0" w:space="0" w:color="auto"/>
        <w:bottom w:val="none" w:sz="0" w:space="0" w:color="auto"/>
        <w:right w:val="none" w:sz="0" w:space="0" w:color="auto"/>
      </w:divBdr>
    </w:div>
    <w:div w:id="612398552">
      <w:bodyDiv w:val="1"/>
      <w:marLeft w:val="0"/>
      <w:marRight w:val="0"/>
      <w:marTop w:val="0"/>
      <w:marBottom w:val="0"/>
      <w:divBdr>
        <w:top w:val="none" w:sz="0" w:space="0" w:color="auto"/>
        <w:left w:val="none" w:sz="0" w:space="0" w:color="auto"/>
        <w:bottom w:val="none" w:sz="0" w:space="0" w:color="auto"/>
        <w:right w:val="none" w:sz="0" w:space="0" w:color="auto"/>
      </w:divBdr>
    </w:div>
    <w:div w:id="612400060">
      <w:bodyDiv w:val="1"/>
      <w:marLeft w:val="0"/>
      <w:marRight w:val="0"/>
      <w:marTop w:val="0"/>
      <w:marBottom w:val="0"/>
      <w:divBdr>
        <w:top w:val="none" w:sz="0" w:space="0" w:color="auto"/>
        <w:left w:val="none" w:sz="0" w:space="0" w:color="auto"/>
        <w:bottom w:val="none" w:sz="0" w:space="0" w:color="auto"/>
        <w:right w:val="none" w:sz="0" w:space="0" w:color="auto"/>
      </w:divBdr>
    </w:div>
    <w:div w:id="612637528">
      <w:bodyDiv w:val="1"/>
      <w:marLeft w:val="0"/>
      <w:marRight w:val="0"/>
      <w:marTop w:val="0"/>
      <w:marBottom w:val="0"/>
      <w:divBdr>
        <w:top w:val="none" w:sz="0" w:space="0" w:color="auto"/>
        <w:left w:val="none" w:sz="0" w:space="0" w:color="auto"/>
        <w:bottom w:val="none" w:sz="0" w:space="0" w:color="auto"/>
        <w:right w:val="none" w:sz="0" w:space="0" w:color="auto"/>
      </w:divBdr>
    </w:div>
    <w:div w:id="612788242">
      <w:bodyDiv w:val="1"/>
      <w:marLeft w:val="0"/>
      <w:marRight w:val="0"/>
      <w:marTop w:val="0"/>
      <w:marBottom w:val="0"/>
      <w:divBdr>
        <w:top w:val="none" w:sz="0" w:space="0" w:color="auto"/>
        <w:left w:val="none" w:sz="0" w:space="0" w:color="auto"/>
        <w:bottom w:val="none" w:sz="0" w:space="0" w:color="auto"/>
        <w:right w:val="none" w:sz="0" w:space="0" w:color="auto"/>
      </w:divBdr>
    </w:div>
    <w:div w:id="612903851">
      <w:bodyDiv w:val="1"/>
      <w:marLeft w:val="0"/>
      <w:marRight w:val="0"/>
      <w:marTop w:val="0"/>
      <w:marBottom w:val="0"/>
      <w:divBdr>
        <w:top w:val="none" w:sz="0" w:space="0" w:color="auto"/>
        <w:left w:val="none" w:sz="0" w:space="0" w:color="auto"/>
        <w:bottom w:val="none" w:sz="0" w:space="0" w:color="auto"/>
        <w:right w:val="none" w:sz="0" w:space="0" w:color="auto"/>
      </w:divBdr>
    </w:div>
    <w:div w:id="612981760">
      <w:bodyDiv w:val="1"/>
      <w:marLeft w:val="0"/>
      <w:marRight w:val="0"/>
      <w:marTop w:val="0"/>
      <w:marBottom w:val="0"/>
      <w:divBdr>
        <w:top w:val="none" w:sz="0" w:space="0" w:color="auto"/>
        <w:left w:val="none" w:sz="0" w:space="0" w:color="auto"/>
        <w:bottom w:val="none" w:sz="0" w:space="0" w:color="auto"/>
        <w:right w:val="none" w:sz="0" w:space="0" w:color="auto"/>
      </w:divBdr>
    </w:div>
    <w:div w:id="613251835">
      <w:bodyDiv w:val="1"/>
      <w:marLeft w:val="0"/>
      <w:marRight w:val="0"/>
      <w:marTop w:val="0"/>
      <w:marBottom w:val="0"/>
      <w:divBdr>
        <w:top w:val="none" w:sz="0" w:space="0" w:color="auto"/>
        <w:left w:val="none" w:sz="0" w:space="0" w:color="auto"/>
        <w:bottom w:val="none" w:sz="0" w:space="0" w:color="auto"/>
        <w:right w:val="none" w:sz="0" w:space="0" w:color="auto"/>
      </w:divBdr>
    </w:div>
    <w:div w:id="613367604">
      <w:bodyDiv w:val="1"/>
      <w:marLeft w:val="0"/>
      <w:marRight w:val="0"/>
      <w:marTop w:val="0"/>
      <w:marBottom w:val="0"/>
      <w:divBdr>
        <w:top w:val="none" w:sz="0" w:space="0" w:color="auto"/>
        <w:left w:val="none" w:sz="0" w:space="0" w:color="auto"/>
        <w:bottom w:val="none" w:sz="0" w:space="0" w:color="auto"/>
        <w:right w:val="none" w:sz="0" w:space="0" w:color="auto"/>
      </w:divBdr>
    </w:div>
    <w:div w:id="613369016">
      <w:bodyDiv w:val="1"/>
      <w:marLeft w:val="0"/>
      <w:marRight w:val="0"/>
      <w:marTop w:val="0"/>
      <w:marBottom w:val="0"/>
      <w:divBdr>
        <w:top w:val="none" w:sz="0" w:space="0" w:color="auto"/>
        <w:left w:val="none" w:sz="0" w:space="0" w:color="auto"/>
        <w:bottom w:val="none" w:sz="0" w:space="0" w:color="auto"/>
        <w:right w:val="none" w:sz="0" w:space="0" w:color="auto"/>
      </w:divBdr>
    </w:div>
    <w:div w:id="613638284">
      <w:bodyDiv w:val="1"/>
      <w:marLeft w:val="0"/>
      <w:marRight w:val="0"/>
      <w:marTop w:val="0"/>
      <w:marBottom w:val="0"/>
      <w:divBdr>
        <w:top w:val="none" w:sz="0" w:space="0" w:color="auto"/>
        <w:left w:val="none" w:sz="0" w:space="0" w:color="auto"/>
        <w:bottom w:val="none" w:sz="0" w:space="0" w:color="auto"/>
        <w:right w:val="none" w:sz="0" w:space="0" w:color="auto"/>
      </w:divBdr>
    </w:div>
    <w:div w:id="613899417">
      <w:bodyDiv w:val="1"/>
      <w:marLeft w:val="0"/>
      <w:marRight w:val="0"/>
      <w:marTop w:val="0"/>
      <w:marBottom w:val="0"/>
      <w:divBdr>
        <w:top w:val="none" w:sz="0" w:space="0" w:color="auto"/>
        <w:left w:val="none" w:sz="0" w:space="0" w:color="auto"/>
        <w:bottom w:val="none" w:sz="0" w:space="0" w:color="auto"/>
        <w:right w:val="none" w:sz="0" w:space="0" w:color="auto"/>
      </w:divBdr>
    </w:div>
    <w:div w:id="613942560">
      <w:bodyDiv w:val="1"/>
      <w:marLeft w:val="0"/>
      <w:marRight w:val="0"/>
      <w:marTop w:val="0"/>
      <w:marBottom w:val="0"/>
      <w:divBdr>
        <w:top w:val="none" w:sz="0" w:space="0" w:color="auto"/>
        <w:left w:val="none" w:sz="0" w:space="0" w:color="auto"/>
        <w:bottom w:val="none" w:sz="0" w:space="0" w:color="auto"/>
        <w:right w:val="none" w:sz="0" w:space="0" w:color="auto"/>
      </w:divBdr>
    </w:div>
    <w:div w:id="614095645">
      <w:bodyDiv w:val="1"/>
      <w:marLeft w:val="0"/>
      <w:marRight w:val="0"/>
      <w:marTop w:val="0"/>
      <w:marBottom w:val="0"/>
      <w:divBdr>
        <w:top w:val="none" w:sz="0" w:space="0" w:color="auto"/>
        <w:left w:val="none" w:sz="0" w:space="0" w:color="auto"/>
        <w:bottom w:val="none" w:sz="0" w:space="0" w:color="auto"/>
        <w:right w:val="none" w:sz="0" w:space="0" w:color="auto"/>
      </w:divBdr>
    </w:div>
    <w:div w:id="614336302">
      <w:bodyDiv w:val="1"/>
      <w:marLeft w:val="0"/>
      <w:marRight w:val="0"/>
      <w:marTop w:val="0"/>
      <w:marBottom w:val="0"/>
      <w:divBdr>
        <w:top w:val="none" w:sz="0" w:space="0" w:color="auto"/>
        <w:left w:val="none" w:sz="0" w:space="0" w:color="auto"/>
        <w:bottom w:val="none" w:sz="0" w:space="0" w:color="auto"/>
        <w:right w:val="none" w:sz="0" w:space="0" w:color="auto"/>
      </w:divBdr>
    </w:div>
    <w:div w:id="614678943">
      <w:bodyDiv w:val="1"/>
      <w:marLeft w:val="0"/>
      <w:marRight w:val="0"/>
      <w:marTop w:val="0"/>
      <w:marBottom w:val="0"/>
      <w:divBdr>
        <w:top w:val="none" w:sz="0" w:space="0" w:color="auto"/>
        <w:left w:val="none" w:sz="0" w:space="0" w:color="auto"/>
        <w:bottom w:val="none" w:sz="0" w:space="0" w:color="auto"/>
        <w:right w:val="none" w:sz="0" w:space="0" w:color="auto"/>
      </w:divBdr>
    </w:div>
    <w:div w:id="614796176">
      <w:bodyDiv w:val="1"/>
      <w:marLeft w:val="0"/>
      <w:marRight w:val="0"/>
      <w:marTop w:val="0"/>
      <w:marBottom w:val="0"/>
      <w:divBdr>
        <w:top w:val="none" w:sz="0" w:space="0" w:color="auto"/>
        <w:left w:val="none" w:sz="0" w:space="0" w:color="auto"/>
        <w:bottom w:val="none" w:sz="0" w:space="0" w:color="auto"/>
        <w:right w:val="none" w:sz="0" w:space="0" w:color="auto"/>
      </w:divBdr>
    </w:div>
    <w:div w:id="614867000">
      <w:bodyDiv w:val="1"/>
      <w:marLeft w:val="0"/>
      <w:marRight w:val="0"/>
      <w:marTop w:val="0"/>
      <w:marBottom w:val="0"/>
      <w:divBdr>
        <w:top w:val="none" w:sz="0" w:space="0" w:color="auto"/>
        <w:left w:val="none" w:sz="0" w:space="0" w:color="auto"/>
        <w:bottom w:val="none" w:sz="0" w:space="0" w:color="auto"/>
        <w:right w:val="none" w:sz="0" w:space="0" w:color="auto"/>
      </w:divBdr>
    </w:div>
    <w:div w:id="614942371">
      <w:bodyDiv w:val="1"/>
      <w:marLeft w:val="0"/>
      <w:marRight w:val="0"/>
      <w:marTop w:val="0"/>
      <w:marBottom w:val="0"/>
      <w:divBdr>
        <w:top w:val="none" w:sz="0" w:space="0" w:color="auto"/>
        <w:left w:val="none" w:sz="0" w:space="0" w:color="auto"/>
        <w:bottom w:val="none" w:sz="0" w:space="0" w:color="auto"/>
        <w:right w:val="none" w:sz="0" w:space="0" w:color="auto"/>
      </w:divBdr>
    </w:div>
    <w:div w:id="615212292">
      <w:bodyDiv w:val="1"/>
      <w:marLeft w:val="0"/>
      <w:marRight w:val="0"/>
      <w:marTop w:val="0"/>
      <w:marBottom w:val="0"/>
      <w:divBdr>
        <w:top w:val="none" w:sz="0" w:space="0" w:color="auto"/>
        <w:left w:val="none" w:sz="0" w:space="0" w:color="auto"/>
        <w:bottom w:val="none" w:sz="0" w:space="0" w:color="auto"/>
        <w:right w:val="none" w:sz="0" w:space="0" w:color="auto"/>
      </w:divBdr>
    </w:div>
    <w:div w:id="615481237">
      <w:bodyDiv w:val="1"/>
      <w:marLeft w:val="0"/>
      <w:marRight w:val="0"/>
      <w:marTop w:val="0"/>
      <w:marBottom w:val="0"/>
      <w:divBdr>
        <w:top w:val="none" w:sz="0" w:space="0" w:color="auto"/>
        <w:left w:val="none" w:sz="0" w:space="0" w:color="auto"/>
        <w:bottom w:val="none" w:sz="0" w:space="0" w:color="auto"/>
        <w:right w:val="none" w:sz="0" w:space="0" w:color="auto"/>
      </w:divBdr>
    </w:div>
    <w:div w:id="615989262">
      <w:bodyDiv w:val="1"/>
      <w:marLeft w:val="0"/>
      <w:marRight w:val="0"/>
      <w:marTop w:val="0"/>
      <w:marBottom w:val="0"/>
      <w:divBdr>
        <w:top w:val="none" w:sz="0" w:space="0" w:color="auto"/>
        <w:left w:val="none" w:sz="0" w:space="0" w:color="auto"/>
        <w:bottom w:val="none" w:sz="0" w:space="0" w:color="auto"/>
        <w:right w:val="none" w:sz="0" w:space="0" w:color="auto"/>
      </w:divBdr>
    </w:div>
    <w:div w:id="616060871">
      <w:bodyDiv w:val="1"/>
      <w:marLeft w:val="0"/>
      <w:marRight w:val="0"/>
      <w:marTop w:val="0"/>
      <w:marBottom w:val="0"/>
      <w:divBdr>
        <w:top w:val="none" w:sz="0" w:space="0" w:color="auto"/>
        <w:left w:val="none" w:sz="0" w:space="0" w:color="auto"/>
        <w:bottom w:val="none" w:sz="0" w:space="0" w:color="auto"/>
        <w:right w:val="none" w:sz="0" w:space="0" w:color="auto"/>
      </w:divBdr>
    </w:div>
    <w:div w:id="616066125">
      <w:bodyDiv w:val="1"/>
      <w:marLeft w:val="0"/>
      <w:marRight w:val="0"/>
      <w:marTop w:val="0"/>
      <w:marBottom w:val="0"/>
      <w:divBdr>
        <w:top w:val="none" w:sz="0" w:space="0" w:color="auto"/>
        <w:left w:val="none" w:sz="0" w:space="0" w:color="auto"/>
        <w:bottom w:val="none" w:sz="0" w:space="0" w:color="auto"/>
        <w:right w:val="none" w:sz="0" w:space="0" w:color="auto"/>
      </w:divBdr>
    </w:div>
    <w:div w:id="616104166">
      <w:bodyDiv w:val="1"/>
      <w:marLeft w:val="0"/>
      <w:marRight w:val="0"/>
      <w:marTop w:val="0"/>
      <w:marBottom w:val="0"/>
      <w:divBdr>
        <w:top w:val="none" w:sz="0" w:space="0" w:color="auto"/>
        <w:left w:val="none" w:sz="0" w:space="0" w:color="auto"/>
        <w:bottom w:val="none" w:sz="0" w:space="0" w:color="auto"/>
        <w:right w:val="none" w:sz="0" w:space="0" w:color="auto"/>
      </w:divBdr>
    </w:div>
    <w:div w:id="616183210">
      <w:bodyDiv w:val="1"/>
      <w:marLeft w:val="0"/>
      <w:marRight w:val="0"/>
      <w:marTop w:val="0"/>
      <w:marBottom w:val="0"/>
      <w:divBdr>
        <w:top w:val="none" w:sz="0" w:space="0" w:color="auto"/>
        <w:left w:val="none" w:sz="0" w:space="0" w:color="auto"/>
        <w:bottom w:val="none" w:sz="0" w:space="0" w:color="auto"/>
        <w:right w:val="none" w:sz="0" w:space="0" w:color="auto"/>
      </w:divBdr>
    </w:div>
    <w:div w:id="616377297">
      <w:bodyDiv w:val="1"/>
      <w:marLeft w:val="0"/>
      <w:marRight w:val="0"/>
      <w:marTop w:val="0"/>
      <w:marBottom w:val="0"/>
      <w:divBdr>
        <w:top w:val="none" w:sz="0" w:space="0" w:color="auto"/>
        <w:left w:val="none" w:sz="0" w:space="0" w:color="auto"/>
        <w:bottom w:val="none" w:sz="0" w:space="0" w:color="auto"/>
        <w:right w:val="none" w:sz="0" w:space="0" w:color="auto"/>
      </w:divBdr>
    </w:div>
    <w:div w:id="617219234">
      <w:bodyDiv w:val="1"/>
      <w:marLeft w:val="0"/>
      <w:marRight w:val="0"/>
      <w:marTop w:val="0"/>
      <w:marBottom w:val="0"/>
      <w:divBdr>
        <w:top w:val="none" w:sz="0" w:space="0" w:color="auto"/>
        <w:left w:val="none" w:sz="0" w:space="0" w:color="auto"/>
        <w:bottom w:val="none" w:sz="0" w:space="0" w:color="auto"/>
        <w:right w:val="none" w:sz="0" w:space="0" w:color="auto"/>
      </w:divBdr>
    </w:div>
    <w:div w:id="617611442">
      <w:bodyDiv w:val="1"/>
      <w:marLeft w:val="0"/>
      <w:marRight w:val="0"/>
      <w:marTop w:val="0"/>
      <w:marBottom w:val="0"/>
      <w:divBdr>
        <w:top w:val="none" w:sz="0" w:space="0" w:color="auto"/>
        <w:left w:val="none" w:sz="0" w:space="0" w:color="auto"/>
        <w:bottom w:val="none" w:sz="0" w:space="0" w:color="auto"/>
        <w:right w:val="none" w:sz="0" w:space="0" w:color="auto"/>
      </w:divBdr>
    </w:div>
    <w:div w:id="617838888">
      <w:bodyDiv w:val="1"/>
      <w:marLeft w:val="0"/>
      <w:marRight w:val="0"/>
      <w:marTop w:val="0"/>
      <w:marBottom w:val="0"/>
      <w:divBdr>
        <w:top w:val="none" w:sz="0" w:space="0" w:color="auto"/>
        <w:left w:val="none" w:sz="0" w:space="0" w:color="auto"/>
        <w:bottom w:val="none" w:sz="0" w:space="0" w:color="auto"/>
        <w:right w:val="none" w:sz="0" w:space="0" w:color="auto"/>
      </w:divBdr>
    </w:div>
    <w:div w:id="618142417">
      <w:bodyDiv w:val="1"/>
      <w:marLeft w:val="0"/>
      <w:marRight w:val="0"/>
      <w:marTop w:val="0"/>
      <w:marBottom w:val="0"/>
      <w:divBdr>
        <w:top w:val="none" w:sz="0" w:space="0" w:color="auto"/>
        <w:left w:val="none" w:sz="0" w:space="0" w:color="auto"/>
        <w:bottom w:val="none" w:sz="0" w:space="0" w:color="auto"/>
        <w:right w:val="none" w:sz="0" w:space="0" w:color="auto"/>
      </w:divBdr>
    </w:div>
    <w:div w:id="618296208">
      <w:bodyDiv w:val="1"/>
      <w:marLeft w:val="0"/>
      <w:marRight w:val="0"/>
      <w:marTop w:val="0"/>
      <w:marBottom w:val="0"/>
      <w:divBdr>
        <w:top w:val="none" w:sz="0" w:space="0" w:color="auto"/>
        <w:left w:val="none" w:sz="0" w:space="0" w:color="auto"/>
        <w:bottom w:val="none" w:sz="0" w:space="0" w:color="auto"/>
        <w:right w:val="none" w:sz="0" w:space="0" w:color="auto"/>
      </w:divBdr>
    </w:div>
    <w:div w:id="618680636">
      <w:bodyDiv w:val="1"/>
      <w:marLeft w:val="0"/>
      <w:marRight w:val="0"/>
      <w:marTop w:val="0"/>
      <w:marBottom w:val="0"/>
      <w:divBdr>
        <w:top w:val="none" w:sz="0" w:space="0" w:color="auto"/>
        <w:left w:val="none" w:sz="0" w:space="0" w:color="auto"/>
        <w:bottom w:val="none" w:sz="0" w:space="0" w:color="auto"/>
        <w:right w:val="none" w:sz="0" w:space="0" w:color="auto"/>
      </w:divBdr>
    </w:div>
    <w:div w:id="618755995">
      <w:bodyDiv w:val="1"/>
      <w:marLeft w:val="0"/>
      <w:marRight w:val="0"/>
      <w:marTop w:val="0"/>
      <w:marBottom w:val="0"/>
      <w:divBdr>
        <w:top w:val="none" w:sz="0" w:space="0" w:color="auto"/>
        <w:left w:val="none" w:sz="0" w:space="0" w:color="auto"/>
        <w:bottom w:val="none" w:sz="0" w:space="0" w:color="auto"/>
        <w:right w:val="none" w:sz="0" w:space="0" w:color="auto"/>
      </w:divBdr>
    </w:div>
    <w:div w:id="618803543">
      <w:bodyDiv w:val="1"/>
      <w:marLeft w:val="0"/>
      <w:marRight w:val="0"/>
      <w:marTop w:val="0"/>
      <w:marBottom w:val="0"/>
      <w:divBdr>
        <w:top w:val="none" w:sz="0" w:space="0" w:color="auto"/>
        <w:left w:val="none" w:sz="0" w:space="0" w:color="auto"/>
        <w:bottom w:val="none" w:sz="0" w:space="0" w:color="auto"/>
        <w:right w:val="none" w:sz="0" w:space="0" w:color="auto"/>
      </w:divBdr>
    </w:div>
    <w:div w:id="618804725">
      <w:bodyDiv w:val="1"/>
      <w:marLeft w:val="0"/>
      <w:marRight w:val="0"/>
      <w:marTop w:val="0"/>
      <w:marBottom w:val="0"/>
      <w:divBdr>
        <w:top w:val="none" w:sz="0" w:space="0" w:color="auto"/>
        <w:left w:val="none" w:sz="0" w:space="0" w:color="auto"/>
        <w:bottom w:val="none" w:sz="0" w:space="0" w:color="auto"/>
        <w:right w:val="none" w:sz="0" w:space="0" w:color="auto"/>
      </w:divBdr>
    </w:div>
    <w:div w:id="618997414">
      <w:bodyDiv w:val="1"/>
      <w:marLeft w:val="0"/>
      <w:marRight w:val="0"/>
      <w:marTop w:val="0"/>
      <w:marBottom w:val="0"/>
      <w:divBdr>
        <w:top w:val="none" w:sz="0" w:space="0" w:color="auto"/>
        <w:left w:val="none" w:sz="0" w:space="0" w:color="auto"/>
        <w:bottom w:val="none" w:sz="0" w:space="0" w:color="auto"/>
        <w:right w:val="none" w:sz="0" w:space="0" w:color="auto"/>
      </w:divBdr>
    </w:div>
    <w:div w:id="618999371">
      <w:bodyDiv w:val="1"/>
      <w:marLeft w:val="0"/>
      <w:marRight w:val="0"/>
      <w:marTop w:val="0"/>
      <w:marBottom w:val="0"/>
      <w:divBdr>
        <w:top w:val="none" w:sz="0" w:space="0" w:color="auto"/>
        <w:left w:val="none" w:sz="0" w:space="0" w:color="auto"/>
        <w:bottom w:val="none" w:sz="0" w:space="0" w:color="auto"/>
        <w:right w:val="none" w:sz="0" w:space="0" w:color="auto"/>
      </w:divBdr>
    </w:div>
    <w:div w:id="619070992">
      <w:bodyDiv w:val="1"/>
      <w:marLeft w:val="0"/>
      <w:marRight w:val="0"/>
      <w:marTop w:val="0"/>
      <w:marBottom w:val="0"/>
      <w:divBdr>
        <w:top w:val="none" w:sz="0" w:space="0" w:color="auto"/>
        <w:left w:val="none" w:sz="0" w:space="0" w:color="auto"/>
        <w:bottom w:val="none" w:sz="0" w:space="0" w:color="auto"/>
        <w:right w:val="none" w:sz="0" w:space="0" w:color="auto"/>
      </w:divBdr>
    </w:div>
    <w:div w:id="619216489">
      <w:bodyDiv w:val="1"/>
      <w:marLeft w:val="0"/>
      <w:marRight w:val="0"/>
      <w:marTop w:val="0"/>
      <w:marBottom w:val="0"/>
      <w:divBdr>
        <w:top w:val="none" w:sz="0" w:space="0" w:color="auto"/>
        <w:left w:val="none" w:sz="0" w:space="0" w:color="auto"/>
        <w:bottom w:val="none" w:sz="0" w:space="0" w:color="auto"/>
        <w:right w:val="none" w:sz="0" w:space="0" w:color="auto"/>
      </w:divBdr>
    </w:div>
    <w:div w:id="619453635">
      <w:bodyDiv w:val="1"/>
      <w:marLeft w:val="0"/>
      <w:marRight w:val="0"/>
      <w:marTop w:val="0"/>
      <w:marBottom w:val="0"/>
      <w:divBdr>
        <w:top w:val="none" w:sz="0" w:space="0" w:color="auto"/>
        <w:left w:val="none" w:sz="0" w:space="0" w:color="auto"/>
        <w:bottom w:val="none" w:sz="0" w:space="0" w:color="auto"/>
        <w:right w:val="none" w:sz="0" w:space="0" w:color="auto"/>
      </w:divBdr>
    </w:div>
    <w:div w:id="619841241">
      <w:bodyDiv w:val="1"/>
      <w:marLeft w:val="0"/>
      <w:marRight w:val="0"/>
      <w:marTop w:val="0"/>
      <w:marBottom w:val="0"/>
      <w:divBdr>
        <w:top w:val="none" w:sz="0" w:space="0" w:color="auto"/>
        <w:left w:val="none" w:sz="0" w:space="0" w:color="auto"/>
        <w:bottom w:val="none" w:sz="0" w:space="0" w:color="auto"/>
        <w:right w:val="none" w:sz="0" w:space="0" w:color="auto"/>
      </w:divBdr>
    </w:div>
    <w:div w:id="619847963">
      <w:bodyDiv w:val="1"/>
      <w:marLeft w:val="0"/>
      <w:marRight w:val="0"/>
      <w:marTop w:val="0"/>
      <w:marBottom w:val="0"/>
      <w:divBdr>
        <w:top w:val="none" w:sz="0" w:space="0" w:color="auto"/>
        <w:left w:val="none" w:sz="0" w:space="0" w:color="auto"/>
        <w:bottom w:val="none" w:sz="0" w:space="0" w:color="auto"/>
        <w:right w:val="none" w:sz="0" w:space="0" w:color="auto"/>
      </w:divBdr>
    </w:div>
    <w:div w:id="620112511">
      <w:bodyDiv w:val="1"/>
      <w:marLeft w:val="0"/>
      <w:marRight w:val="0"/>
      <w:marTop w:val="0"/>
      <w:marBottom w:val="0"/>
      <w:divBdr>
        <w:top w:val="none" w:sz="0" w:space="0" w:color="auto"/>
        <w:left w:val="none" w:sz="0" w:space="0" w:color="auto"/>
        <w:bottom w:val="none" w:sz="0" w:space="0" w:color="auto"/>
        <w:right w:val="none" w:sz="0" w:space="0" w:color="auto"/>
      </w:divBdr>
    </w:div>
    <w:div w:id="620259808">
      <w:bodyDiv w:val="1"/>
      <w:marLeft w:val="0"/>
      <w:marRight w:val="0"/>
      <w:marTop w:val="0"/>
      <w:marBottom w:val="0"/>
      <w:divBdr>
        <w:top w:val="none" w:sz="0" w:space="0" w:color="auto"/>
        <w:left w:val="none" w:sz="0" w:space="0" w:color="auto"/>
        <w:bottom w:val="none" w:sz="0" w:space="0" w:color="auto"/>
        <w:right w:val="none" w:sz="0" w:space="0" w:color="auto"/>
      </w:divBdr>
    </w:div>
    <w:div w:id="620497982">
      <w:bodyDiv w:val="1"/>
      <w:marLeft w:val="0"/>
      <w:marRight w:val="0"/>
      <w:marTop w:val="0"/>
      <w:marBottom w:val="0"/>
      <w:divBdr>
        <w:top w:val="none" w:sz="0" w:space="0" w:color="auto"/>
        <w:left w:val="none" w:sz="0" w:space="0" w:color="auto"/>
        <w:bottom w:val="none" w:sz="0" w:space="0" w:color="auto"/>
        <w:right w:val="none" w:sz="0" w:space="0" w:color="auto"/>
      </w:divBdr>
    </w:div>
    <w:div w:id="620501266">
      <w:bodyDiv w:val="1"/>
      <w:marLeft w:val="0"/>
      <w:marRight w:val="0"/>
      <w:marTop w:val="0"/>
      <w:marBottom w:val="0"/>
      <w:divBdr>
        <w:top w:val="none" w:sz="0" w:space="0" w:color="auto"/>
        <w:left w:val="none" w:sz="0" w:space="0" w:color="auto"/>
        <w:bottom w:val="none" w:sz="0" w:space="0" w:color="auto"/>
        <w:right w:val="none" w:sz="0" w:space="0" w:color="auto"/>
      </w:divBdr>
    </w:div>
    <w:div w:id="620763477">
      <w:bodyDiv w:val="1"/>
      <w:marLeft w:val="0"/>
      <w:marRight w:val="0"/>
      <w:marTop w:val="0"/>
      <w:marBottom w:val="0"/>
      <w:divBdr>
        <w:top w:val="none" w:sz="0" w:space="0" w:color="auto"/>
        <w:left w:val="none" w:sz="0" w:space="0" w:color="auto"/>
        <w:bottom w:val="none" w:sz="0" w:space="0" w:color="auto"/>
        <w:right w:val="none" w:sz="0" w:space="0" w:color="auto"/>
      </w:divBdr>
    </w:div>
    <w:div w:id="621033750">
      <w:bodyDiv w:val="1"/>
      <w:marLeft w:val="0"/>
      <w:marRight w:val="0"/>
      <w:marTop w:val="0"/>
      <w:marBottom w:val="0"/>
      <w:divBdr>
        <w:top w:val="none" w:sz="0" w:space="0" w:color="auto"/>
        <w:left w:val="none" w:sz="0" w:space="0" w:color="auto"/>
        <w:bottom w:val="none" w:sz="0" w:space="0" w:color="auto"/>
        <w:right w:val="none" w:sz="0" w:space="0" w:color="auto"/>
      </w:divBdr>
    </w:div>
    <w:div w:id="621307504">
      <w:bodyDiv w:val="1"/>
      <w:marLeft w:val="0"/>
      <w:marRight w:val="0"/>
      <w:marTop w:val="0"/>
      <w:marBottom w:val="0"/>
      <w:divBdr>
        <w:top w:val="none" w:sz="0" w:space="0" w:color="auto"/>
        <w:left w:val="none" w:sz="0" w:space="0" w:color="auto"/>
        <w:bottom w:val="none" w:sz="0" w:space="0" w:color="auto"/>
        <w:right w:val="none" w:sz="0" w:space="0" w:color="auto"/>
      </w:divBdr>
    </w:div>
    <w:div w:id="621964632">
      <w:bodyDiv w:val="1"/>
      <w:marLeft w:val="0"/>
      <w:marRight w:val="0"/>
      <w:marTop w:val="0"/>
      <w:marBottom w:val="0"/>
      <w:divBdr>
        <w:top w:val="none" w:sz="0" w:space="0" w:color="auto"/>
        <w:left w:val="none" w:sz="0" w:space="0" w:color="auto"/>
        <w:bottom w:val="none" w:sz="0" w:space="0" w:color="auto"/>
        <w:right w:val="none" w:sz="0" w:space="0" w:color="auto"/>
      </w:divBdr>
    </w:div>
    <w:div w:id="622004875">
      <w:bodyDiv w:val="1"/>
      <w:marLeft w:val="0"/>
      <w:marRight w:val="0"/>
      <w:marTop w:val="0"/>
      <w:marBottom w:val="0"/>
      <w:divBdr>
        <w:top w:val="none" w:sz="0" w:space="0" w:color="auto"/>
        <w:left w:val="none" w:sz="0" w:space="0" w:color="auto"/>
        <w:bottom w:val="none" w:sz="0" w:space="0" w:color="auto"/>
        <w:right w:val="none" w:sz="0" w:space="0" w:color="auto"/>
      </w:divBdr>
    </w:div>
    <w:div w:id="622034324">
      <w:bodyDiv w:val="1"/>
      <w:marLeft w:val="0"/>
      <w:marRight w:val="0"/>
      <w:marTop w:val="0"/>
      <w:marBottom w:val="0"/>
      <w:divBdr>
        <w:top w:val="none" w:sz="0" w:space="0" w:color="auto"/>
        <w:left w:val="none" w:sz="0" w:space="0" w:color="auto"/>
        <w:bottom w:val="none" w:sz="0" w:space="0" w:color="auto"/>
        <w:right w:val="none" w:sz="0" w:space="0" w:color="auto"/>
      </w:divBdr>
    </w:div>
    <w:div w:id="622199641">
      <w:bodyDiv w:val="1"/>
      <w:marLeft w:val="0"/>
      <w:marRight w:val="0"/>
      <w:marTop w:val="0"/>
      <w:marBottom w:val="0"/>
      <w:divBdr>
        <w:top w:val="none" w:sz="0" w:space="0" w:color="auto"/>
        <w:left w:val="none" w:sz="0" w:space="0" w:color="auto"/>
        <w:bottom w:val="none" w:sz="0" w:space="0" w:color="auto"/>
        <w:right w:val="none" w:sz="0" w:space="0" w:color="auto"/>
      </w:divBdr>
    </w:div>
    <w:div w:id="622200044">
      <w:bodyDiv w:val="1"/>
      <w:marLeft w:val="0"/>
      <w:marRight w:val="0"/>
      <w:marTop w:val="0"/>
      <w:marBottom w:val="0"/>
      <w:divBdr>
        <w:top w:val="none" w:sz="0" w:space="0" w:color="auto"/>
        <w:left w:val="none" w:sz="0" w:space="0" w:color="auto"/>
        <w:bottom w:val="none" w:sz="0" w:space="0" w:color="auto"/>
        <w:right w:val="none" w:sz="0" w:space="0" w:color="auto"/>
      </w:divBdr>
    </w:div>
    <w:div w:id="622610798">
      <w:bodyDiv w:val="1"/>
      <w:marLeft w:val="0"/>
      <w:marRight w:val="0"/>
      <w:marTop w:val="0"/>
      <w:marBottom w:val="0"/>
      <w:divBdr>
        <w:top w:val="none" w:sz="0" w:space="0" w:color="auto"/>
        <w:left w:val="none" w:sz="0" w:space="0" w:color="auto"/>
        <w:bottom w:val="none" w:sz="0" w:space="0" w:color="auto"/>
        <w:right w:val="none" w:sz="0" w:space="0" w:color="auto"/>
      </w:divBdr>
    </w:div>
    <w:div w:id="622923306">
      <w:bodyDiv w:val="1"/>
      <w:marLeft w:val="0"/>
      <w:marRight w:val="0"/>
      <w:marTop w:val="0"/>
      <w:marBottom w:val="0"/>
      <w:divBdr>
        <w:top w:val="none" w:sz="0" w:space="0" w:color="auto"/>
        <w:left w:val="none" w:sz="0" w:space="0" w:color="auto"/>
        <w:bottom w:val="none" w:sz="0" w:space="0" w:color="auto"/>
        <w:right w:val="none" w:sz="0" w:space="0" w:color="auto"/>
      </w:divBdr>
    </w:div>
    <w:div w:id="623077628">
      <w:bodyDiv w:val="1"/>
      <w:marLeft w:val="0"/>
      <w:marRight w:val="0"/>
      <w:marTop w:val="0"/>
      <w:marBottom w:val="0"/>
      <w:divBdr>
        <w:top w:val="none" w:sz="0" w:space="0" w:color="auto"/>
        <w:left w:val="none" w:sz="0" w:space="0" w:color="auto"/>
        <w:bottom w:val="none" w:sz="0" w:space="0" w:color="auto"/>
        <w:right w:val="none" w:sz="0" w:space="0" w:color="auto"/>
      </w:divBdr>
    </w:div>
    <w:div w:id="623314161">
      <w:bodyDiv w:val="1"/>
      <w:marLeft w:val="0"/>
      <w:marRight w:val="0"/>
      <w:marTop w:val="0"/>
      <w:marBottom w:val="0"/>
      <w:divBdr>
        <w:top w:val="none" w:sz="0" w:space="0" w:color="auto"/>
        <w:left w:val="none" w:sz="0" w:space="0" w:color="auto"/>
        <w:bottom w:val="none" w:sz="0" w:space="0" w:color="auto"/>
        <w:right w:val="none" w:sz="0" w:space="0" w:color="auto"/>
      </w:divBdr>
    </w:div>
    <w:div w:id="623467956">
      <w:bodyDiv w:val="1"/>
      <w:marLeft w:val="0"/>
      <w:marRight w:val="0"/>
      <w:marTop w:val="0"/>
      <w:marBottom w:val="0"/>
      <w:divBdr>
        <w:top w:val="none" w:sz="0" w:space="0" w:color="auto"/>
        <w:left w:val="none" w:sz="0" w:space="0" w:color="auto"/>
        <w:bottom w:val="none" w:sz="0" w:space="0" w:color="auto"/>
        <w:right w:val="none" w:sz="0" w:space="0" w:color="auto"/>
      </w:divBdr>
    </w:div>
    <w:div w:id="623735304">
      <w:bodyDiv w:val="1"/>
      <w:marLeft w:val="0"/>
      <w:marRight w:val="0"/>
      <w:marTop w:val="0"/>
      <w:marBottom w:val="0"/>
      <w:divBdr>
        <w:top w:val="none" w:sz="0" w:space="0" w:color="auto"/>
        <w:left w:val="none" w:sz="0" w:space="0" w:color="auto"/>
        <w:bottom w:val="none" w:sz="0" w:space="0" w:color="auto"/>
        <w:right w:val="none" w:sz="0" w:space="0" w:color="auto"/>
      </w:divBdr>
    </w:div>
    <w:div w:id="623849324">
      <w:bodyDiv w:val="1"/>
      <w:marLeft w:val="0"/>
      <w:marRight w:val="0"/>
      <w:marTop w:val="0"/>
      <w:marBottom w:val="0"/>
      <w:divBdr>
        <w:top w:val="none" w:sz="0" w:space="0" w:color="auto"/>
        <w:left w:val="none" w:sz="0" w:space="0" w:color="auto"/>
        <w:bottom w:val="none" w:sz="0" w:space="0" w:color="auto"/>
        <w:right w:val="none" w:sz="0" w:space="0" w:color="auto"/>
      </w:divBdr>
    </w:div>
    <w:div w:id="623921378">
      <w:bodyDiv w:val="1"/>
      <w:marLeft w:val="0"/>
      <w:marRight w:val="0"/>
      <w:marTop w:val="0"/>
      <w:marBottom w:val="0"/>
      <w:divBdr>
        <w:top w:val="none" w:sz="0" w:space="0" w:color="auto"/>
        <w:left w:val="none" w:sz="0" w:space="0" w:color="auto"/>
        <w:bottom w:val="none" w:sz="0" w:space="0" w:color="auto"/>
        <w:right w:val="none" w:sz="0" w:space="0" w:color="auto"/>
      </w:divBdr>
    </w:div>
    <w:div w:id="623926455">
      <w:bodyDiv w:val="1"/>
      <w:marLeft w:val="0"/>
      <w:marRight w:val="0"/>
      <w:marTop w:val="0"/>
      <w:marBottom w:val="0"/>
      <w:divBdr>
        <w:top w:val="none" w:sz="0" w:space="0" w:color="auto"/>
        <w:left w:val="none" w:sz="0" w:space="0" w:color="auto"/>
        <w:bottom w:val="none" w:sz="0" w:space="0" w:color="auto"/>
        <w:right w:val="none" w:sz="0" w:space="0" w:color="auto"/>
      </w:divBdr>
    </w:div>
    <w:div w:id="624167027">
      <w:bodyDiv w:val="1"/>
      <w:marLeft w:val="0"/>
      <w:marRight w:val="0"/>
      <w:marTop w:val="0"/>
      <w:marBottom w:val="0"/>
      <w:divBdr>
        <w:top w:val="none" w:sz="0" w:space="0" w:color="auto"/>
        <w:left w:val="none" w:sz="0" w:space="0" w:color="auto"/>
        <w:bottom w:val="none" w:sz="0" w:space="0" w:color="auto"/>
        <w:right w:val="none" w:sz="0" w:space="0" w:color="auto"/>
      </w:divBdr>
    </w:div>
    <w:div w:id="624308802">
      <w:bodyDiv w:val="1"/>
      <w:marLeft w:val="0"/>
      <w:marRight w:val="0"/>
      <w:marTop w:val="0"/>
      <w:marBottom w:val="0"/>
      <w:divBdr>
        <w:top w:val="none" w:sz="0" w:space="0" w:color="auto"/>
        <w:left w:val="none" w:sz="0" w:space="0" w:color="auto"/>
        <w:bottom w:val="none" w:sz="0" w:space="0" w:color="auto"/>
        <w:right w:val="none" w:sz="0" w:space="0" w:color="auto"/>
      </w:divBdr>
    </w:div>
    <w:div w:id="624458848">
      <w:bodyDiv w:val="1"/>
      <w:marLeft w:val="0"/>
      <w:marRight w:val="0"/>
      <w:marTop w:val="0"/>
      <w:marBottom w:val="0"/>
      <w:divBdr>
        <w:top w:val="none" w:sz="0" w:space="0" w:color="auto"/>
        <w:left w:val="none" w:sz="0" w:space="0" w:color="auto"/>
        <w:bottom w:val="none" w:sz="0" w:space="0" w:color="auto"/>
        <w:right w:val="none" w:sz="0" w:space="0" w:color="auto"/>
      </w:divBdr>
    </w:div>
    <w:div w:id="624654818">
      <w:bodyDiv w:val="1"/>
      <w:marLeft w:val="0"/>
      <w:marRight w:val="0"/>
      <w:marTop w:val="0"/>
      <w:marBottom w:val="0"/>
      <w:divBdr>
        <w:top w:val="none" w:sz="0" w:space="0" w:color="auto"/>
        <w:left w:val="none" w:sz="0" w:space="0" w:color="auto"/>
        <w:bottom w:val="none" w:sz="0" w:space="0" w:color="auto"/>
        <w:right w:val="none" w:sz="0" w:space="0" w:color="auto"/>
      </w:divBdr>
    </w:div>
    <w:div w:id="624655987">
      <w:bodyDiv w:val="1"/>
      <w:marLeft w:val="0"/>
      <w:marRight w:val="0"/>
      <w:marTop w:val="0"/>
      <w:marBottom w:val="0"/>
      <w:divBdr>
        <w:top w:val="none" w:sz="0" w:space="0" w:color="auto"/>
        <w:left w:val="none" w:sz="0" w:space="0" w:color="auto"/>
        <w:bottom w:val="none" w:sz="0" w:space="0" w:color="auto"/>
        <w:right w:val="none" w:sz="0" w:space="0" w:color="auto"/>
      </w:divBdr>
    </w:div>
    <w:div w:id="624847353">
      <w:bodyDiv w:val="1"/>
      <w:marLeft w:val="0"/>
      <w:marRight w:val="0"/>
      <w:marTop w:val="0"/>
      <w:marBottom w:val="0"/>
      <w:divBdr>
        <w:top w:val="none" w:sz="0" w:space="0" w:color="auto"/>
        <w:left w:val="none" w:sz="0" w:space="0" w:color="auto"/>
        <w:bottom w:val="none" w:sz="0" w:space="0" w:color="auto"/>
        <w:right w:val="none" w:sz="0" w:space="0" w:color="auto"/>
      </w:divBdr>
    </w:div>
    <w:div w:id="625041263">
      <w:bodyDiv w:val="1"/>
      <w:marLeft w:val="0"/>
      <w:marRight w:val="0"/>
      <w:marTop w:val="0"/>
      <w:marBottom w:val="0"/>
      <w:divBdr>
        <w:top w:val="none" w:sz="0" w:space="0" w:color="auto"/>
        <w:left w:val="none" w:sz="0" w:space="0" w:color="auto"/>
        <w:bottom w:val="none" w:sz="0" w:space="0" w:color="auto"/>
        <w:right w:val="none" w:sz="0" w:space="0" w:color="auto"/>
      </w:divBdr>
    </w:div>
    <w:div w:id="625046784">
      <w:bodyDiv w:val="1"/>
      <w:marLeft w:val="0"/>
      <w:marRight w:val="0"/>
      <w:marTop w:val="0"/>
      <w:marBottom w:val="0"/>
      <w:divBdr>
        <w:top w:val="none" w:sz="0" w:space="0" w:color="auto"/>
        <w:left w:val="none" w:sz="0" w:space="0" w:color="auto"/>
        <w:bottom w:val="none" w:sz="0" w:space="0" w:color="auto"/>
        <w:right w:val="none" w:sz="0" w:space="0" w:color="auto"/>
      </w:divBdr>
    </w:div>
    <w:div w:id="625088896">
      <w:bodyDiv w:val="1"/>
      <w:marLeft w:val="0"/>
      <w:marRight w:val="0"/>
      <w:marTop w:val="0"/>
      <w:marBottom w:val="0"/>
      <w:divBdr>
        <w:top w:val="none" w:sz="0" w:space="0" w:color="auto"/>
        <w:left w:val="none" w:sz="0" w:space="0" w:color="auto"/>
        <w:bottom w:val="none" w:sz="0" w:space="0" w:color="auto"/>
        <w:right w:val="none" w:sz="0" w:space="0" w:color="auto"/>
      </w:divBdr>
    </w:div>
    <w:div w:id="625503691">
      <w:bodyDiv w:val="1"/>
      <w:marLeft w:val="0"/>
      <w:marRight w:val="0"/>
      <w:marTop w:val="0"/>
      <w:marBottom w:val="0"/>
      <w:divBdr>
        <w:top w:val="none" w:sz="0" w:space="0" w:color="auto"/>
        <w:left w:val="none" w:sz="0" w:space="0" w:color="auto"/>
        <w:bottom w:val="none" w:sz="0" w:space="0" w:color="auto"/>
        <w:right w:val="none" w:sz="0" w:space="0" w:color="auto"/>
      </w:divBdr>
    </w:div>
    <w:div w:id="625812996">
      <w:bodyDiv w:val="1"/>
      <w:marLeft w:val="0"/>
      <w:marRight w:val="0"/>
      <w:marTop w:val="0"/>
      <w:marBottom w:val="0"/>
      <w:divBdr>
        <w:top w:val="none" w:sz="0" w:space="0" w:color="auto"/>
        <w:left w:val="none" w:sz="0" w:space="0" w:color="auto"/>
        <w:bottom w:val="none" w:sz="0" w:space="0" w:color="auto"/>
        <w:right w:val="none" w:sz="0" w:space="0" w:color="auto"/>
      </w:divBdr>
    </w:div>
    <w:div w:id="626203235">
      <w:bodyDiv w:val="1"/>
      <w:marLeft w:val="0"/>
      <w:marRight w:val="0"/>
      <w:marTop w:val="0"/>
      <w:marBottom w:val="0"/>
      <w:divBdr>
        <w:top w:val="none" w:sz="0" w:space="0" w:color="auto"/>
        <w:left w:val="none" w:sz="0" w:space="0" w:color="auto"/>
        <w:bottom w:val="none" w:sz="0" w:space="0" w:color="auto"/>
        <w:right w:val="none" w:sz="0" w:space="0" w:color="auto"/>
      </w:divBdr>
    </w:div>
    <w:div w:id="626358162">
      <w:bodyDiv w:val="1"/>
      <w:marLeft w:val="0"/>
      <w:marRight w:val="0"/>
      <w:marTop w:val="0"/>
      <w:marBottom w:val="0"/>
      <w:divBdr>
        <w:top w:val="none" w:sz="0" w:space="0" w:color="auto"/>
        <w:left w:val="none" w:sz="0" w:space="0" w:color="auto"/>
        <w:bottom w:val="none" w:sz="0" w:space="0" w:color="auto"/>
        <w:right w:val="none" w:sz="0" w:space="0" w:color="auto"/>
      </w:divBdr>
    </w:div>
    <w:div w:id="626737979">
      <w:bodyDiv w:val="1"/>
      <w:marLeft w:val="0"/>
      <w:marRight w:val="0"/>
      <w:marTop w:val="0"/>
      <w:marBottom w:val="0"/>
      <w:divBdr>
        <w:top w:val="none" w:sz="0" w:space="0" w:color="auto"/>
        <w:left w:val="none" w:sz="0" w:space="0" w:color="auto"/>
        <w:bottom w:val="none" w:sz="0" w:space="0" w:color="auto"/>
        <w:right w:val="none" w:sz="0" w:space="0" w:color="auto"/>
      </w:divBdr>
    </w:div>
    <w:div w:id="626739412">
      <w:bodyDiv w:val="1"/>
      <w:marLeft w:val="0"/>
      <w:marRight w:val="0"/>
      <w:marTop w:val="0"/>
      <w:marBottom w:val="0"/>
      <w:divBdr>
        <w:top w:val="none" w:sz="0" w:space="0" w:color="auto"/>
        <w:left w:val="none" w:sz="0" w:space="0" w:color="auto"/>
        <w:bottom w:val="none" w:sz="0" w:space="0" w:color="auto"/>
        <w:right w:val="none" w:sz="0" w:space="0" w:color="auto"/>
      </w:divBdr>
    </w:div>
    <w:div w:id="626787514">
      <w:bodyDiv w:val="1"/>
      <w:marLeft w:val="0"/>
      <w:marRight w:val="0"/>
      <w:marTop w:val="0"/>
      <w:marBottom w:val="0"/>
      <w:divBdr>
        <w:top w:val="none" w:sz="0" w:space="0" w:color="auto"/>
        <w:left w:val="none" w:sz="0" w:space="0" w:color="auto"/>
        <w:bottom w:val="none" w:sz="0" w:space="0" w:color="auto"/>
        <w:right w:val="none" w:sz="0" w:space="0" w:color="auto"/>
      </w:divBdr>
    </w:div>
    <w:div w:id="626860856">
      <w:bodyDiv w:val="1"/>
      <w:marLeft w:val="0"/>
      <w:marRight w:val="0"/>
      <w:marTop w:val="0"/>
      <w:marBottom w:val="0"/>
      <w:divBdr>
        <w:top w:val="none" w:sz="0" w:space="0" w:color="auto"/>
        <w:left w:val="none" w:sz="0" w:space="0" w:color="auto"/>
        <w:bottom w:val="none" w:sz="0" w:space="0" w:color="auto"/>
        <w:right w:val="none" w:sz="0" w:space="0" w:color="auto"/>
      </w:divBdr>
    </w:div>
    <w:div w:id="627129470">
      <w:bodyDiv w:val="1"/>
      <w:marLeft w:val="0"/>
      <w:marRight w:val="0"/>
      <w:marTop w:val="0"/>
      <w:marBottom w:val="0"/>
      <w:divBdr>
        <w:top w:val="none" w:sz="0" w:space="0" w:color="auto"/>
        <w:left w:val="none" w:sz="0" w:space="0" w:color="auto"/>
        <w:bottom w:val="none" w:sz="0" w:space="0" w:color="auto"/>
        <w:right w:val="none" w:sz="0" w:space="0" w:color="auto"/>
      </w:divBdr>
    </w:div>
    <w:div w:id="627588871">
      <w:bodyDiv w:val="1"/>
      <w:marLeft w:val="0"/>
      <w:marRight w:val="0"/>
      <w:marTop w:val="0"/>
      <w:marBottom w:val="0"/>
      <w:divBdr>
        <w:top w:val="none" w:sz="0" w:space="0" w:color="auto"/>
        <w:left w:val="none" w:sz="0" w:space="0" w:color="auto"/>
        <w:bottom w:val="none" w:sz="0" w:space="0" w:color="auto"/>
        <w:right w:val="none" w:sz="0" w:space="0" w:color="auto"/>
      </w:divBdr>
    </w:div>
    <w:div w:id="627705485">
      <w:bodyDiv w:val="1"/>
      <w:marLeft w:val="0"/>
      <w:marRight w:val="0"/>
      <w:marTop w:val="0"/>
      <w:marBottom w:val="0"/>
      <w:divBdr>
        <w:top w:val="none" w:sz="0" w:space="0" w:color="auto"/>
        <w:left w:val="none" w:sz="0" w:space="0" w:color="auto"/>
        <w:bottom w:val="none" w:sz="0" w:space="0" w:color="auto"/>
        <w:right w:val="none" w:sz="0" w:space="0" w:color="auto"/>
      </w:divBdr>
    </w:div>
    <w:div w:id="628173702">
      <w:bodyDiv w:val="1"/>
      <w:marLeft w:val="0"/>
      <w:marRight w:val="0"/>
      <w:marTop w:val="0"/>
      <w:marBottom w:val="0"/>
      <w:divBdr>
        <w:top w:val="none" w:sz="0" w:space="0" w:color="auto"/>
        <w:left w:val="none" w:sz="0" w:space="0" w:color="auto"/>
        <w:bottom w:val="none" w:sz="0" w:space="0" w:color="auto"/>
        <w:right w:val="none" w:sz="0" w:space="0" w:color="auto"/>
      </w:divBdr>
    </w:div>
    <w:div w:id="628241541">
      <w:bodyDiv w:val="1"/>
      <w:marLeft w:val="0"/>
      <w:marRight w:val="0"/>
      <w:marTop w:val="0"/>
      <w:marBottom w:val="0"/>
      <w:divBdr>
        <w:top w:val="none" w:sz="0" w:space="0" w:color="auto"/>
        <w:left w:val="none" w:sz="0" w:space="0" w:color="auto"/>
        <w:bottom w:val="none" w:sz="0" w:space="0" w:color="auto"/>
        <w:right w:val="none" w:sz="0" w:space="0" w:color="auto"/>
      </w:divBdr>
    </w:div>
    <w:div w:id="628316306">
      <w:bodyDiv w:val="1"/>
      <w:marLeft w:val="0"/>
      <w:marRight w:val="0"/>
      <w:marTop w:val="0"/>
      <w:marBottom w:val="0"/>
      <w:divBdr>
        <w:top w:val="none" w:sz="0" w:space="0" w:color="auto"/>
        <w:left w:val="none" w:sz="0" w:space="0" w:color="auto"/>
        <w:bottom w:val="none" w:sz="0" w:space="0" w:color="auto"/>
        <w:right w:val="none" w:sz="0" w:space="0" w:color="auto"/>
      </w:divBdr>
    </w:div>
    <w:div w:id="628316578">
      <w:bodyDiv w:val="1"/>
      <w:marLeft w:val="0"/>
      <w:marRight w:val="0"/>
      <w:marTop w:val="0"/>
      <w:marBottom w:val="0"/>
      <w:divBdr>
        <w:top w:val="none" w:sz="0" w:space="0" w:color="auto"/>
        <w:left w:val="none" w:sz="0" w:space="0" w:color="auto"/>
        <w:bottom w:val="none" w:sz="0" w:space="0" w:color="auto"/>
        <w:right w:val="none" w:sz="0" w:space="0" w:color="auto"/>
      </w:divBdr>
    </w:div>
    <w:div w:id="628365358">
      <w:bodyDiv w:val="1"/>
      <w:marLeft w:val="0"/>
      <w:marRight w:val="0"/>
      <w:marTop w:val="0"/>
      <w:marBottom w:val="0"/>
      <w:divBdr>
        <w:top w:val="none" w:sz="0" w:space="0" w:color="auto"/>
        <w:left w:val="none" w:sz="0" w:space="0" w:color="auto"/>
        <w:bottom w:val="none" w:sz="0" w:space="0" w:color="auto"/>
        <w:right w:val="none" w:sz="0" w:space="0" w:color="auto"/>
      </w:divBdr>
    </w:div>
    <w:div w:id="628435970">
      <w:bodyDiv w:val="1"/>
      <w:marLeft w:val="0"/>
      <w:marRight w:val="0"/>
      <w:marTop w:val="0"/>
      <w:marBottom w:val="0"/>
      <w:divBdr>
        <w:top w:val="none" w:sz="0" w:space="0" w:color="auto"/>
        <w:left w:val="none" w:sz="0" w:space="0" w:color="auto"/>
        <w:bottom w:val="none" w:sz="0" w:space="0" w:color="auto"/>
        <w:right w:val="none" w:sz="0" w:space="0" w:color="auto"/>
      </w:divBdr>
    </w:div>
    <w:div w:id="628508367">
      <w:bodyDiv w:val="1"/>
      <w:marLeft w:val="0"/>
      <w:marRight w:val="0"/>
      <w:marTop w:val="0"/>
      <w:marBottom w:val="0"/>
      <w:divBdr>
        <w:top w:val="none" w:sz="0" w:space="0" w:color="auto"/>
        <w:left w:val="none" w:sz="0" w:space="0" w:color="auto"/>
        <w:bottom w:val="none" w:sz="0" w:space="0" w:color="auto"/>
        <w:right w:val="none" w:sz="0" w:space="0" w:color="auto"/>
      </w:divBdr>
    </w:div>
    <w:div w:id="628707336">
      <w:bodyDiv w:val="1"/>
      <w:marLeft w:val="0"/>
      <w:marRight w:val="0"/>
      <w:marTop w:val="0"/>
      <w:marBottom w:val="0"/>
      <w:divBdr>
        <w:top w:val="none" w:sz="0" w:space="0" w:color="auto"/>
        <w:left w:val="none" w:sz="0" w:space="0" w:color="auto"/>
        <w:bottom w:val="none" w:sz="0" w:space="0" w:color="auto"/>
        <w:right w:val="none" w:sz="0" w:space="0" w:color="auto"/>
      </w:divBdr>
    </w:div>
    <w:div w:id="629170020">
      <w:bodyDiv w:val="1"/>
      <w:marLeft w:val="0"/>
      <w:marRight w:val="0"/>
      <w:marTop w:val="0"/>
      <w:marBottom w:val="0"/>
      <w:divBdr>
        <w:top w:val="none" w:sz="0" w:space="0" w:color="auto"/>
        <w:left w:val="none" w:sz="0" w:space="0" w:color="auto"/>
        <w:bottom w:val="none" w:sz="0" w:space="0" w:color="auto"/>
        <w:right w:val="none" w:sz="0" w:space="0" w:color="auto"/>
      </w:divBdr>
    </w:div>
    <w:div w:id="629214932">
      <w:bodyDiv w:val="1"/>
      <w:marLeft w:val="0"/>
      <w:marRight w:val="0"/>
      <w:marTop w:val="0"/>
      <w:marBottom w:val="0"/>
      <w:divBdr>
        <w:top w:val="none" w:sz="0" w:space="0" w:color="auto"/>
        <w:left w:val="none" w:sz="0" w:space="0" w:color="auto"/>
        <w:bottom w:val="none" w:sz="0" w:space="0" w:color="auto"/>
        <w:right w:val="none" w:sz="0" w:space="0" w:color="auto"/>
      </w:divBdr>
    </w:div>
    <w:div w:id="629241785">
      <w:bodyDiv w:val="1"/>
      <w:marLeft w:val="0"/>
      <w:marRight w:val="0"/>
      <w:marTop w:val="0"/>
      <w:marBottom w:val="0"/>
      <w:divBdr>
        <w:top w:val="none" w:sz="0" w:space="0" w:color="auto"/>
        <w:left w:val="none" w:sz="0" w:space="0" w:color="auto"/>
        <w:bottom w:val="none" w:sz="0" w:space="0" w:color="auto"/>
        <w:right w:val="none" w:sz="0" w:space="0" w:color="auto"/>
      </w:divBdr>
    </w:div>
    <w:div w:id="629242059">
      <w:bodyDiv w:val="1"/>
      <w:marLeft w:val="0"/>
      <w:marRight w:val="0"/>
      <w:marTop w:val="0"/>
      <w:marBottom w:val="0"/>
      <w:divBdr>
        <w:top w:val="none" w:sz="0" w:space="0" w:color="auto"/>
        <w:left w:val="none" w:sz="0" w:space="0" w:color="auto"/>
        <w:bottom w:val="none" w:sz="0" w:space="0" w:color="auto"/>
        <w:right w:val="none" w:sz="0" w:space="0" w:color="auto"/>
      </w:divBdr>
    </w:div>
    <w:div w:id="629556163">
      <w:bodyDiv w:val="1"/>
      <w:marLeft w:val="0"/>
      <w:marRight w:val="0"/>
      <w:marTop w:val="0"/>
      <w:marBottom w:val="0"/>
      <w:divBdr>
        <w:top w:val="none" w:sz="0" w:space="0" w:color="auto"/>
        <w:left w:val="none" w:sz="0" w:space="0" w:color="auto"/>
        <w:bottom w:val="none" w:sz="0" w:space="0" w:color="auto"/>
        <w:right w:val="none" w:sz="0" w:space="0" w:color="auto"/>
      </w:divBdr>
    </w:div>
    <w:div w:id="629825598">
      <w:bodyDiv w:val="1"/>
      <w:marLeft w:val="0"/>
      <w:marRight w:val="0"/>
      <w:marTop w:val="0"/>
      <w:marBottom w:val="0"/>
      <w:divBdr>
        <w:top w:val="none" w:sz="0" w:space="0" w:color="auto"/>
        <w:left w:val="none" w:sz="0" w:space="0" w:color="auto"/>
        <w:bottom w:val="none" w:sz="0" w:space="0" w:color="auto"/>
        <w:right w:val="none" w:sz="0" w:space="0" w:color="auto"/>
      </w:divBdr>
    </w:div>
    <w:div w:id="629897843">
      <w:bodyDiv w:val="1"/>
      <w:marLeft w:val="0"/>
      <w:marRight w:val="0"/>
      <w:marTop w:val="0"/>
      <w:marBottom w:val="0"/>
      <w:divBdr>
        <w:top w:val="none" w:sz="0" w:space="0" w:color="auto"/>
        <w:left w:val="none" w:sz="0" w:space="0" w:color="auto"/>
        <w:bottom w:val="none" w:sz="0" w:space="0" w:color="auto"/>
        <w:right w:val="none" w:sz="0" w:space="0" w:color="auto"/>
      </w:divBdr>
    </w:div>
    <w:div w:id="630478356">
      <w:bodyDiv w:val="1"/>
      <w:marLeft w:val="0"/>
      <w:marRight w:val="0"/>
      <w:marTop w:val="0"/>
      <w:marBottom w:val="0"/>
      <w:divBdr>
        <w:top w:val="none" w:sz="0" w:space="0" w:color="auto"/>
        <w:left w:val="none" w:sz="0" w:space="0" w:color="auto"/>
        <w:bottom w:val="none" w:sz="0" w:space="0" w:color="auto"/>
        <w:right w:val="none" w:sz="0" w:space="0" w:color="auto"/>
      </w:divBdr>
    </w:div>
    <w:div w:id="630482486">
      <w:bodyDiv w:val="1"/>
      <w:marLeft w:val="0"/>
      <w:marRight w:val="0"/>
      <w:marTop w:val="0"/>
      <w:marBottom w:val="0"/>
      <w:divBdr>
        <w:top w:val="none" w:sz="0" w:space="0" w:color="auto"/>
        <w:left w:val="none" w:sz="0" w:space="0" w:color="auto"/>
        <w:bottom w:val="none" w:sz="0" w:space="0" w:color="auto"/>
        <w:right w:val="none" w:sz="0" w:space="0" w:color="auto"/>
      </w:divBdr>
    </w:div>
    <w:div w:id="630549980">
      <w:bodyDiv w:val="1"/>
      <w:marLeft w:val="0"/>
      <w:marRight w:val="0"/>
      <w:marTop w:val="0"/>
      <w:marBottom w:val="0"/>
      <w:divBdr>
        <w:top w:val="none" w:sz="0" w:space="0" w:color="auto"/>
        <w:left w:val="none" w:sz="0" w:space="0" w:color="auto"/>
        <w:bottom w:val="none" w:sz="0" w:space="0" w:color="auto"/>
        <w:right w:val="none" w:sz="0" w:space="0" w:color="auto"/>
      </w:divBdr>
    </w:div>
    <w:div w:id="630554082">
      <w:bodyDiv w:val="1"/>
      <w:marLeft w:val="0"/>
      <w:marRight w:val="0"/>
      <w:marTop w:val="0"/>
      <w:marBottom w:val="0"/>
      <w:divBdr>
        <w:top w:val="none" w:sz="0" w:space="0" w:color="auto"/>
        <w:left w:val="none" w:sz="0" w:space="0" w:color="auto"/>
        <w:bottom w:val="none" w:sz="0" w:space="0" w:color="auto"/>
        <w:right w:val="none" w:sz="0" w:space="0" w:color="auto"/>
      </w:divBdr>
    </w:div>
    <w:div w:id="630747559">
      <w:bodyDiv w:val="1"/>
      <w:marLeft w:val="0"/>
      <w:marRight w:val="0"/>
      <w:marTop w:val="0"/>
      <w:marBottom w:val="0"/>
      <w:divBdr>
        <w:top w:val="none" w:sz="0" w:space="0" w:color="auto"/>
        <w:left w:val="none" w:sz="0" w:space="0" w:color="auto"/>
        <w:bottom w:val="none" w:sz="0" w:space="0" w:color="auto"/>
        <w:right w:val="none" w:sz="0" w:space="0" w:color="auto"/>
      </w:divBdr>
    </w:div>
    <w:div w:id="630785917">
      <w:bodyDiv w:val="1"/>
      <w:marLeft w:val="0"/>
      <w:marRight w:val="0"/>
      <w:marTop w:val="0"/>
      <w:marBottom w:val="0"/>
      <w:divBdr>
        <w:top w:val="none" w:sz="0" w:space="0" w:color="auto"/>
        <w:left w:val="none" w:sz="0" w:space="0" w:color="auto"/>
        <w:bottom w:val="none" w:sz="0" w:space="0" w:color="auto"/>
        <w:right w:val="none" w:sz="0" w:space="0" w:color="auto"/>
      </w:divBdr>
    </w:div>
    <w:div w:id="630938997">
      <w:bodyDiv w:val="1"/>
      <w:marLeft w:val="0"/>
      <w:marRight w:val="0"/>
      <w:marTop w:val="0"/>
      <w:marBottom w:val="0"/>
      <w:divBdr>
        <w:top w:val="none" w:sz="0" w:space="0" w:color="auto"/>
        <w:left w:val="none" w:sz="0" w:space="0" w:color="auto"/>
        <w:bottom w:val="none" w:sz="0" w:space="0" w:color="auto"/>
        <w:right w:val="none" w:sz="0" w:space="0" w:color="auto"/>
      </w:divBdr>
    </w:div>
    <w:div w:id="631133259">
      <w:bodyDiv w:val="1"/>
      <w:marLeft w:val="0"/>
      <w:marRight w:val="0"/>
      <w:marTop w:val="0"/>
      <w:marBottom w:val="0"/>
      <w:divBdr>
        <w:top w:val="none" w:sz="0" w:space="0" w:color="auto"/>
        <w:left w:val="none" w:sz="0" w:space="0" w:color="auto"/>
        <w:bottom w:val="none" w:sz="0" w:space="0" w:color="auto"/>
        <w:right w:val="none" w:sz="0" w:space="0" w:color="auto"/>
      </w:divBdr>
    </w:div>
    <w:div w:id="631591380">
      <w:bodyDiv w:val="1"/>
      <w:marLeft w:val="0"/>
      <w:marRight w:val="0"/>
      <w:marTop w:val="0"/>
      <w:marBottom w:val="0"/>
      <w:divBdr>
        <w:top w:val="none" w:sz="0" w:space="0" w:color="auto"/>
        <w:left w:val="none" w:sz="0" w:space="0" w:color="auto"/>
        <w:bottom w:val="none" w:sz="0" w:space="0" w:color="auto"/>
        <w:right w:val="none" w:sz="0" w:space="0" w:color="auto"/>
      </w:divBdr>
    </w:div>
    <w:div w:id="631717895">
      <w:bodyDiv w:val="1"/>
      <w:marLeft w:val="0"/>
      <w:marRight w:val="0"/>
      <w:marTop w:val="0"/>
      <w:marBottom w:val="0"/>
      <w:divBdr>
        <w:top w:val="none" w:sz="0" w:space="0" w:color="auto"/>
        <w:left w:val="none" w:sz="0" w:space="0" w:color="auto"/>
        <w:bottom w:val="none" w:sz="0" w:space="0" w:color="auto"/>
        <w:right w:val="none" w:sz="0" w:space="0" w:color="auto"/>
      </w:divBdr>
    </w:div>
    <w:div w:id="631834978">
      <w:bodyDiv w:val="1"/>
      <w:marLeft w:val="0"/>
      <w:marRight w:val="0"/>
      <w:marTop w:val="0"/>
      <w:marBottom w:val="0"/>
      <w:divBdr>
        <w:top w:val="none" w:sz="0" w:space="0" w:color="auto"/>
        <w:left w:val="none" w:sz="0" w:space="0" w:color="auto"/>
        <w:bottom w:val="none" w:sz="0" w:space="0" w:color="auto"/>
        <w:right w:val="none" w:sz="0" w:space="0" w:color="auto"/>
      </w:divBdr>
    </w:div>
    <w:div w:id="631835459">
      <w:bodyDiv w:val="1"/>
      <w:marLeft w:val="0"/>
      <w:marRight w:val="0"/>
      <w:marTop w:val="0"/>
      <w:marBottom w:val="0"/>
      <w:divBdr>
        <w:top w:val="none" w:sz="0" w:space="0" w:color="auto"/>
        <w:left w:val="none" w:sz="0" w:space="0" w:color="auto"/>
        <w:bottom w:val="none" w:sz="0" w:space="0" w:color="auto"/>
        <w:right w:val="none" w:sz="0" w:space="0" w:color="auto"/>
      </w:divBdr>
    </w:div>
    <w:div w:id="632447345">
      <w:bodyDiv w:val="1"/>
      <w:marLeft w:val="0"/>
      <w:marRight w:val="0"/>
      <w:marTop w:val="0"/>
      <w:marBottom w:val="0"/>
      <w:divBdr>
        <w:top w:val="none" w:sz="0" w:space="0" w:color="auto"/>
        <w:left w:val="none" w:sz="0" w:space="0" w:color="auto"/>
        <w:bottom w:val="none" w:sz="0" w:space="0" w:color="auto"/>
        <w:right w:val="none" w:sz="0" w:space="0" w:color="auto"/>
      </w:divBdr>
    </w:div>
    <w:div w:id="632447792">
      <w:bodyDiv w:val="1"/>
      <w:marLeft w:val="0"/>
      <w:marRight w:val="0"/>
      <w:marTop w:val="0"/>
      <w:marBottom w:val="0"/>
      <w:divBdr>
        <w:top w:val="none" w:sz="0" w:space="0" w:color="auto"/>
        <w:left w:val="none" w:sz="0" w:space="0" w:color="auto"/>
        <w:bottom w:val="none" w:sz="0" w:space="0" w:color="auto"/>
        <w:right w:val="none" w:sz="0" w:space="0" w:color="auto"/>
      </w:divBdr>
    </w:div>
    <w:div w:id="632562249">
      <w:bodyDiv w:val="1"/>
      <w:marLeft w:val="0"/>
      <w:marRight w:val="0"/>
      <w:marTop w:val="0"/>
      <w:marBottom w:val="0"/>
      <w:divBdr>
        <w:top w:val="none" w:sz="0" w:space="0" w:color="auto"/>
        <w:left w:val="none" w:sz="0" w:space="0" w:color="auto"/>
        <w:bottom w:val="none" w:sz="0" w:space="0" w:color="auto"/>
        <w:right w:val="none" w:sz="0" w:space="0" w:color="auto"/>
      </w:divBdr>
    </w:div>
    <w:div w:id="632636035">
      <w:bodyDiv w:val="1"/>
      <w:marLeft w:val="0"/>
      <w:marRight w:val="0"/>
      <w:marTop w:val="0"/>
      <w:marBottom w:val="0"/>
      <w:divBdr>
        <w:top w:val="none" w:sz="0" w:space="0" w:color="auto"/>
        <w:left w:val="none" w:sz="0" w:space="0" w:color="auto"/>
        <w:bottom w:val="none" w:sz="0" w:space="0" w:color="auto"/>
        <w:right w:val="none" w:sz="0" w:space="0" w:color="auto"/>
      </w:divBdr>
    </w:div>
    <w:div w:id="632951540">
      <w:bodyDiv w:val="1"/>
      <w:marLeft w:val="0"/>
      <w:marRight w:val="0"/>
      <w:marTop w:val="0"/>
      <w:marBottom w:val="0"/>
      <w:divBdr>
        <w:top w:val="none" w:sz="0" w:space="0" w:color="auto"/>
        <w:left w:val="none" w:sz="0" w:space="0" w:color="auto"/>
        <w:bottom w:val="none" w:sz="0" w:space="0" w:color="auto"/>
        <w:right w:val="none" w:sz="0" w:space="0" w:color="auto"/>
      </w:divBdr>
    </w:div>
    <w:div w:id="633222619">
      <w:bodyDiv w:val="1"/>
      <w:marLeft w:val="0"/>
      <w:marRight w:val="0"/>
      <w:marTop w:val="0"/>
      <w:marBottom w:val="0"/>
      <w:divBdr>
        <w:top w:val="none" w:sz="0" w:space="0" w:color="auto"/>
        <w:left w:val="none" w:sz="0" w:space="0" w:color="auto"/>
        <w:bottom w:val="none" w:sz="0" w:space="0" w:color="auto"/>
        <w:right w:val="none" w:sz="0" w:space="0" w:color="auto"/>
      </w:divBdr>
    </w:div>
    <w:div w:id="633371320">
      <w:bodyDiv w:val="1"/>
      <w:marLeft w:val="0"/>
      <w:marRight w:val="0"/>
      <w:marTop w:val="0"/>
      <w:marBottom w:val="0"/>
      <w:divBdr>
        <w:top w:val="none" w:sz="0" w:space="0" w:color="auto"/>
        <w:left w:val="none" w:sz="0" w:space="0" w:color="auto"/>
        <w:bottom w:val="none" w:sz="0" w:space="0" w:color="auto"/>
        <w:right w:val="none" w:sz="0" w:space="0" w:color="auto"/>
      </w:divBdr>
    </w:div>
    <w:div w:id="633869830">
      <w:bodyDiv w:val="1"/>
      <w:marLeft w:val="0"/>
      <w:marRight w:val="0"/>
      <w:marTop w:val="0"/>
      <w:marBottom w:val="0"/>
      <w:divBdr>
        <w:top w:val="none" w:sz="0" w:space="0" w:color="auto"/>
        <w:left w:val="none" w:sz="0" w:space="0" w:color="auto"/>
        <w:bottom w:val="none" w:sz="0" w:space="0" w:color="auto"/>
        <w:right w:val="none" w:sz="0" w:space="0" w:color="auto"/>
      </w:divBdr>
    </w:div>
    <w:div w:id="634218374">
      <w:bodyDiv w:val="1"/>
      <w:marLeft w:val="0"/>
      <w:marRight w:val="0"/>
      <w:marTop w:val="0"/>
      <w:marBottom w:val="0"/>
      <w:divBdr>
        <w:top w:val="none" w:sz="0" w:space="0" w:color="auto"/>
        <w:left w:val="none" w:sz="0" w:space="0" w:color="auto"/>
        <w:bottom w:val="none" w:sz="0" w:space="0" w:color="auto"/>
        <w:right w:val="none" w:sz="0" w:space="0" w:color="auto"/>
      </w:divBdr>
    </w:div>
    <w:div w:id="634334123">
      <w:bodyDiv w:val="1"/>
      <w:marLeft w:val="0"/>
      <w:marRight w:val="0"/>
      <w:marTop w:val="0"/>
      <w:marBottom w:val="0"/>
      <w:divBdr>
        <w:top w:val="none" w:sz="0" w:space="0" w:color="auto"/>
        <w:left w:val="none" w:sz="0" w:space="0" w:color="auto"/>
        <w:bottom w:val="none" w:sz="0" w:space="0" w:color="auto"/>
        <w:right w:val="none" w:sz="0" w:space="0" w:color="auto"/>
      </w:divBdr>
    </w:div>
    <w:div w:id="634872906">
      <w:bodyDiv w:val="1"/>
      <w:marLeft w:val="0"/>
      <w:marRight w:val="0"/>
      <w:marTop w:val="0"/>
      <w:marBottom w:val="0"/>
      <w:divBdr>
        <w:top w:val="none" w:sz="0" w:space="0" w:color="auto"/>
        <w:left w:val="none" w:sz="0" w:space="0" w:color="auto"/>
        <w:bottom w:val="none" w:sz="0" w:space="0" w:color="auto"/>
        <w:right w:val="none" w:sz="0" w:space="0" w:color="auto"/>
      </w:divBdr>
    </w:div>
    <w:div w:id="634876882">
      <w:bodyDiv w:val="1"/>
      <w:marLeft w:val="0"/>
      <w:marRight w:val="0"/>
      <w:marTop w:val="0"/>
      <w:marBottom w:val="0"/>
      <w:divBdr>
        <w:top w:val="none" w:sz="0" w:space="0" w:color="auto"/>
        <w:left w:val="none" w:sz="0" w:space="0" w:color="auto"/>
        <w:bottom w:val="none" w:sz="0" w:space="0" w:color="auto"/>
        <w:right w:val="none" w:sz="0" w:space="0" w:color="auto"/>
      </w:divBdr>
    </w:div>
    <w:div w:id="635061590">
      <w:bodyDiv w:val="1"/>
      <w:marLeft w:val="0"/>
      <w:marRight w:val="0"/>
      <w:marTop w:val="0"/>
      <w:marBottom w:val="0"/>
      <w:divBdr>
        <w:top w:val="none" w:sz="0" w:space="0" w:color="auto"/>
        <w:left w:val="none" w:sz="0" w:space="0" w:color="auto"/>
        <w:bottom w:val="none" w:sz="0" w:space="0" w:color="auto"/>
        <w:right w:val="none" w:sz="0" w:space="0" w:color="auto"/>
      </w:divBdr>
    </w:div>
    <w:div w:id="635261188">
      <w:bodyDiv w:val="1"/>
      <w:marLeft w:val="0"/>
      <w:marRight w:val="0"/>
      <w:marTop w:val="0"/>
      <w:marBottom w:val="0"/>
      <w:divBdr>
        <w:top w:val="none" w:sz="0" w:space="0" w:color="auto"/>
        <w:left w:val="none" w:sz="0" w:space="0" w:color="auto"/>
        <w:bottom w:val="none" w:sz="0" w:space="0" w:color="auto"/>
        <w:right w:val="none" w:sz="0" w:space="0" w:color="auto"/>
      </w:divBdr>
    </w:div>
    <w:div w:id="635372589">
      <w:bodyDiv w:val="1"/>
      <w:marLeft w:val="0"/>
      <w:marRight w:val="0"/>
      <w:marTop w:val="0"/>
      <w:marBottom w:val="0"/>
      <w:divBdr>
        <w:top w:val="none" w:sz="0" w:space="0" w:color="auto"/>
        <w:left w:val="none" w:sz="0" w:space="0" w:color="auto"/>
        <w:bottom w:val="none" w:sz="0" w:space="0" w:color="auto"/>
        <w:right w:val="none" w:sz="0" w:space="0" w:color="auto"/>
      </w:divBdr>
    </w:div>
    <w:div w:id="635523295">
      <w:bodyDiv w:val="1"/>
      <w:marLeft w:val="0"/>
      <w:marRight w:val="0"/>
      <w:marTop w:val="0"/>
      <w:marBottom w:val="0"/>
      <w:divBdr>
        <w:top w:val="none" w:sz="0" w:space="0" w:color="auto"/>
        <w:left w:val="none" w:sz="0" w:space="0" w:color="auto"/>
        <w:bottom w:val="none" w:sz="0" w:space="0" w:color="auto"/>
        <w:right w:val="none" w:sz="0" w:space="0" w:color="auto"/>
      </w:divBdr>
    </w:div>
    <w:div w:id="636031880">
      <w:bodyDiv w:val="1"/>
      <w:marLeft w:val="0"/>
      <w:marRight w:val="0"/>
      <w:marTop w:val="0"/>
      <w:marBottom w:val="0"/>
      <w:divBdr>
        <w:top w:val="none" w:sz="0" w:space="0" w:color="auto"/>
        <w:left w:val="none" w:sz="0" w:space="0" w:color="auto"/>
        <w:bottom w:val="none" w:sz="0" w:space="0" w:color="auto"/>
        <w:right w:val="none" w:sz="0" w:space="0" w:color="auto"/>
      </w:divBdr>
    </w:div>
    <w:div w:id="636420881">
      <w:bodyDiv w:val="1"/>
      <w:marLeft w:val="0"/>
      <w:marRight w:val="0"/>
      <w:marTop w:val="0"/>
      <w:marBottom w:val="0"/>
      <w:divBdr>
        <w:top w:val="none" w:sz="0" w:space="0" w:color="auto"/>
        <w:left w:val="none" w:sz="0" w:space="0" w:color="auto"/>
        <w:bottom w:val="none" w:sz="0" w:space="0" w:color="auto"/>
        <w:right w:val="none" w:sz="0" w:space="0" w:color="auto"/>
      </w:divBdr>
    </w:div>
    <w:div w:id="636495365">
      <w:bodyDiv w:val="1"/>
      <w:marLeft w:val="0"/>
      <w:marRight w:val="0"/>
      <w:marTop w:val="0"/>
      <w:marBottom w:val="0"/>
      <w:divBdr>
        <w:top w:val="none" w:sz="0" w:space="0" w:color="auto"/>
        <w:left w:val="none" w:sz="0" w:space="0" w:color="auto"/>
        <w:bottom w:val="none" w:sz="0" w:space="0" w:color="auto"/>
        <w:right w:val="none" w:sz="0" w:space="0" w:color="auto"/>
      </w:divBdr>
    </w:div>
    <w:div w:id="636684846">
      <w:bodyDiv w:val="1"/>
      <w:marLeft w:val="0"/>
      <w:marRight w:val="0"/>
      <w:marTop w:val="0"/>
      <w:marBottom w:val="0"/>
      <w:divBdr>
        <w:top w:val="none" w:sz="0" w:space="0" w:color="auto"/>
        <w:left w:val="none" w:sz="0" w:space="0" w:color="auto"/>
        <w:bottom w:val="none" w:sz="0" w:space="0" w:color="auto"/>
        <w:right w:val="none" w:sz="0" w:space="0" w:color="auto"/>
      </w:divBdr>
    </w:div>
    <w:div w:id="637029220">
      <w:bodyDiv w:val="1"/>
      <w:marLeft w:val="0"/>
      <w:marRight w:val="0"/>
      <w:marTop w:val="0"/>
      <w:marBottom w:val="0"/>
      <w:divBdr>
        <w:top w:val="none" w:sz="0" w:space="0" w:color="auto"/>
        <w:left w:val="none" w:sz="0" w:space="0" w:color="auto"/>
        <w:bottom w:val="none" w:sz="0" w:space="0" w:color="auto"/>
        <w:right w:val="none" w:sz="0" w:space="0" w:color="auto"/>
      </w:divBdr>
    </w:div>
    <w:div w:id="637146720">
      <w:bodyDiv w:val="1"/>
      <w:marLeft w:val="0"/>
      <w:marRight w:val="0"/>
      <w:marTop w:val="0"/>
      <w:marBottom w:val="0"/>
      <w:divBdr>
        <w:top w:val="none" w:sz="0" w:space="0" w:color="auto"/>
        <w:left w:val="none" w:sz="0" w:space="0" w:color="auto"/>
        <w:bottom w:val="none" w:sz="0" w:space="0" w:color="auto"/>
        <w:right w:val="none" w:sz="0" w:space="0" w:color="auto"/>
      </w:divBdr>
    </w:div>
    <w:div w:id="637302821">
      <w:bodyDiv w:val="1"/>
      <w:marLeft w:val="0"/>
      <w:marRight w:val="0"/>
      <w:marTop w:val="0"/>
      <w:marBottom w:val="0"/>
      <w:divBdr>
        <w:top w:val="none" w:sz="0" w:space="0" w:color="auto"/>
        <w:left w:val="none" w:sz="0" w:space="0" w:color="auto"/>
        <w:bottom w:val="none" w:sz="0" w:space="0" w:color="auto"/>
        <w:right w:val="none" w:sz="0" w:space="0" w:color="auto"/>
      </w:divBdr>
    </w:div>
    <w:div w:id="637303571">
      <w:bodyDiv w:val="1"/>
      <w:marLeft w:val="0"/>
      <w:marRight w:val="0"/>
      <w:marTop w:val="0"/>
      <w:marBottom w:val="0"/>
      <w:divBdr>
        <w:top w:val="none" w:sz="0" w:space="0" w:color="auto"/>
        <w:left w:val="none" w:sz="0" w:space="0" w:color="auto"/>
        <w:bottom w:val="none" w:sz="0" w:space="0" w:color="auto"/>
        <w:right w:val="none" w:sz="0" w:space="0" w:color="auto"/>
      </w:divBdr>
    </w:div>
    <w:div w:id="637612782">
      <w:bodyDiv w:val="1"/>
      <w:marLeft w:val="0"/>
      <w:marRight w:val="0"/>
      <w:marTop w:val="0"/>
      <w:marBottom w:val="0"/>
      <w:divBdr>
        <w:top w:val="none" w:sz="0" w:space="0" w:color="auto"/>
        <w:left w:val="none" w:sz="0" w:space="0" w:color="auto"/>
        <w:bottom w:val="none" w:sz="0" w:space="0" w:color="auto"/>
        <w:right w:val="none" w:sz="0" w:space="0" w:color="auto"/>
      </w:divBdr>
    </w:div>
    <w:div w:id="637690288">
      <w:bodyDiv w:val="1"/>
      <w:marLeft w:val="0"/>
      <w:marRight w:val="0"/>
      <w:marTop w:val="0"/>
      <w:marBottom w:val="0"/>
      <w:divBdr>
        <w:top w:val="none" w:sz="0" w:space="0" w:color="auto"/>
        <w:left w:val="none" w:sz="0" w:space="0" w:color="auto"/>
        <w:bottom w:val="none" w:sz="0" w:space="0" w:color="auto"/>
        <w:right w:val="none" w:sz="0" w:space="0" w:color="auto"/>
      </w:divBdr>
    </w:div>
    <w:div w:id="637878926">
      <w:bodyDiv w:val="1"/>
      <w:marLeft w:val="0"/>
      <w:marRight w:val="0"/>
      <w:marTop w:val="0"/>
      <w:marBottom w:val="0"/>
      <w:divBdr>
        <w:top w:val="none" w:sz="0" w:space="0" w:color="auto"/>
        <w:left w:val="none" w:sz="0" w:space="0" w:color="auto"/>
        <w:bottom w:val="none" w:sz="0" w:space="0" w:color="auto"/>
        <w:right w:val="none" w:sz="0" w:space="0" w:color="auto"/>
      </w:divBdr>
    </w:div>
    <w:div w:id="638459784">
      <w:bodyDiv w:val="1"/>
      <w:marLeft w:val="0"/>
      <w:marRight w:val="0"/>
      <w:marTop w:val="0"/>
      <w:marBottom w:val="0"/>
      <w:divBdr>
        <w:top w:val="none" w:sz="0" w:space="0" w:color="auto"/>
        <w:left w:val="none" w:sz="0" w:space="0" w:color="auto"/>
        <w:bottom w:val="none" w:sz="0" w:space="0" w:color="auto"/>
        <w:right w:val="none" w:sz="0" w:space="0" w:color="auto"/>
      </w:divBdr>
    </w:div>
    <w:div w:id="639262810">
      <w:bodyDiv w:val="1"/>
      <w:marLeft w:val="0"/>
      <w:marRight w:val="0"/>
      <w:marTop w:val="0"/>
      <w:marBottom w:val="0"/>
      <w:divBdr>
        <w:top w:val="none" w:sz="0" w:space="0" w:color="auto"/>
        <w:left w:val="none" w:sz="0" w:space="0" w:color="auto"/>
        <w:bottom w:val="none" w:sz="0" w:space="0" w:color="auto"/>
        <w:right w:val="none" w:sz="0" w:space="0" w:color="auto"/>
      </w:divBdr>
    </w:div>
    <w:div w:id="639502885">
      <w:bodyDiv w:val="1"/>
      <w:marLeft w:val="0"/>
      <w:marRight w:val="0"/>
      <w:marTop w:val="0"/>
      <w:marBottom w:val="0"/>
      <w:divBdr>
        <w:top w:val="none" w:sz="0" w:space="0" w:color="auto"/>
        <w:left w:val="none" w:sz="0" w:space="0" w:color="auto"/>
        <w:bottom w:val="none" w:sz="0" w:space="0" w:color="auto"/>
        <w:right w:val="none" w:sz="0" w:space="0" w:color="auto"/>
      </w:divBdr>
    </w:div>
    <w:div w:id="639841934">
      <w:bodyDiv w:val="1"/>
      <w:marLeft w:val="0"/>
      <w:marRight w:val="0"/>
      <w:marTop w:val="0"/>
      <w:marBottom w:val="0"/>
      <w:divBdr>
        <w:top w:val="none" w:sz="0" w:space="0" w:color="auto"/>
        <w:left w:val="none" w:sz="0" w:space="0" w:color="auto"/>
        <w:bottom w:val="none" w:sz="0" w:space="0" w:color="auto"/>
        <w:right w:val="none" w:sz="0" w:space="0" w:color="auto"/>
      </w:divBdr>
    </w:div>
    <w:div w:id="640034567">
      <w:bodyDiv w:val="1"/>
      <w:marLeft w:val="0"/>
      <w:marRight w:val="0"/>
      <w:marTop w:val="0"/>
      <w:marBottom w:val="0"/>
      <w:divBdr>
        <w:top w:val="none" w:sz="0" w:space="0" w:color="auto"/>
        <w:left w:val="none" w:sz="0" w:space="0" w:color="auto"/>
        <w:bottom w:val="none" w:sz="0" w:space="0" w:color="auto"/>
        <w:right w:val="none" w:sz="0" w:space="0" w:color="auto"/>
      </w:divBdr>
    </w:div>
    <w:div w:id="640043812">
      <w:bodyDiv w:val="1"/>
      <w:marLeft w:val="0"/>
      <w:marRight w:val="0"/>
      <w:marTop w:val="0"/>
      <w:marBottom w:val="0"/>
      <w:divBdr>
        <w:top w:val="none" w:sz="0" w:space="0" w:color="auto"/>
        <w:left w:val="none" w:sz="0" w:space="0" w:color="auto"/>
        <w:bottom w:val="none" w:sz="0" w:space="0" w:color="auto"/>
        <w:right w:val="none" w:sz="0" w:space="0" w:color="auto"/>
      </w:divBdr>
    </w:div>
    <w:div w:id="640693416">
      <w:bodyDiv w:val="1"/>
      <w:marLeft w:val="0"/>
      <w:marRight w:val="0"/>
      <w:marTop w:val="0"/>
      <w:marBottom w:val="0"/>
      <w:divBdr>
        <w:top w:val="none" w:sz="0" w:space="0" w:color="auto"/>
        <w:left w:val="none" w:sz="0" w:space="0" w:color="auto"/>
        <w:bottom w:val="none" w:sz="0" w:space="0" w:color="auto"/>
        <w:right w:val="none" w:sz="0" w:space="0" w:color="auto"/>
      </w:divBdr>
    </w:div>
    <w:div w:id="640693773">
      <w:bodyDiv w:val="1"/>
      <w:marLeft w:val="0"/>
      <w:marRight w:val="0"/>
      <w:marTop w:val="0"/>
      <w:marBottom w:val="0"/>
      <w:divBdr>
        <w:top w:val="none" w:sz="0" w:space="0" w:color="auto"/>
        <w:left w:val="none" w:sz="0" w:space="0" w:color="auto"/>
        <w:bottom w:val="none" w:sz="0" w:space="0" w:color="auto"/>
        <w:right w:val="none" w:sz="0" w:space="0" w:color="auto"/>
      </w:divBdr>
    </w:div>
    <w:div w:id="640811294">
      <w:bodyDiv w:val="1"/>
      <w:marLeft w:val="0"/>
      <w:marRight w:val="0"/>
      <w:marTop w:val="0"/>
      <w:marBottom w:val="0"/>
      <w:divBdr>
        <w:top w:val="none" w:sz="0" w:space="0" w:color="auto"/>
        <w:left w:val="none" w:sz="0" w:space="0" w:color="auto"/>
        <w:bottom w:val="none" w:sz="0" w:space="0" w:color="auto"/>
        <w:right w:val="none" w:sz="0" w:space="0" w:color="auto"/>
      </w:divBdr>
    </w:div>
    <w:div w:id="641229276">
      <w:bodyDiv w:val="1"/>
      <w:marLeft w:val="0"/>
      <w:marRight w:val="0"/>
      <w:marTop w:val="0"/>
      <w:marBottom w:val="0"/>
      <w:divBdr>
        <w:top w:val="none" w:sz="0" w:space="0" w:color="auto"/>
        <w:left w:val="none" w:sz="0" w:space="0" w:color="auto"/>
        <w:bottom w:val="none" w:sz="0" w:space="0" w:color="auto"/>
        <w:right w:val="none" w:sz="0" w:space="0" w:color="auto"/>
      </w:divBdr>
    </w:div>
    <w:div w:id="641352120">
      <w:bodyDiv w:val="1"/>
      <w:marLeft w:val="0"/>
      <w:marRight w:val="0"/>
      <w:marTop w:val="0"/>
      <w:marBottom w:val="0"/>
      <w:divBdr>
        <w:top w:val="none" w:sz="0" w:space="0" w:color="auto"/>
        <w:left w:val="none" w:sz="0" w:space="0" w:color="auto"/>
        <w:bottom w:val="none" w:sz="0" w:space="0" w:color="auto"/>
        <w:right w:val="none" w:sz="0" w:space="0" w:color="auto"/>
      </w:divBdr>
    </w:div>
    <w:div w:id="641547790">
      <w:bodyDiv w:val="1"/>
      <w:marLeft w:val="0"/>
      <w:marRight w:val="0"/>
      <w:marTop w:val="0"/>
      <w:marBottom w:val="0"/>
      <w:divBdr>
        <w:top w:val="none" w:sz="0" w:space="0" w:color="auto"/>
        <w:left w:val="none" w:sz="0" w:space="0" w:color="auto"/>
        <w:bottom w:val="none" w:sz="0" w:space="0" w:color="auto"/>
        <w:right w:val="none" w:sz="0" w:space="0" w:color="auto"/>
      </w:divBdr>
    </w:div>
    <w:div w:id="641622136">
      <w:bodyDiv w:val="1"/>
      <w:marLeft w:val="0"/>
      <w:marRight w:val="0"/>
      <w:marTop w:val="0"/>
      <w:marBottom w:val="0"/>
      <w:divBdr>
        <w:top w:val="none" w:sz="0" w:space="0" w:color="auto"/>
        <w:left w:val="none" w:sz="0" w:space="0" w:color="auto"/>
        <w:bottom w:val="none" w:sz="0" w:space="0" w:color="auto"/>
        <w:right w:val="none" w:sz="0" w:space="0" w:color="auto"/>
      </w:divBdr>
    </w:div>
    <w:div w:id="641690086">
      <w:bodyDiv w:val="1"/>
      <w:marLeft w:val="0"/>
      <w:marRight w:val="0"/>
      <w:marTop w:val="0"/>
      <w:marBottom w:val="0"/>
      <w:divBdr>
        <w:top w:val="none" w:sz="0" w:space="0" w:color="auto"/>
        <w:left w:val="none" w:sz="0" w:space="0" w:color="auto"/>
        <w:bottom w:val="none" w:sz="0" w:space="0" w:color="auto"/>
        <w:right w:val="none" w:sz="0" w:space="0" w:color="auto"/>
      </w:divBdr>
    </w:div>
    <w:div w:id="641691986">
      <w:bodyDiv w:val="1"/>
      <w:marLeft w:val="0"/>
      <w:marRight w:val="0"/>
      <w:marTop w:val="0"/>
      <w:marBottom w:val="0"/>
      <w:divBdr>
        <w:top w:val="none" w:sz="0" w:space="0" w:color="auto"/>
        <w:left w:val="none" w:sz="0" w:space="0" w:color="auto"/>
        <w:bottom w:val="none" w:sz="0" w:space="0" w:color="auto"/>
        <w:right w:val="none" w:sz="0" w:space="0" w:color="auto"/>
      </w:divBdr>
    </w:div>
    <w:div w:id="642196812">
      <w:bodyDiv w:val="1"/>
      <w:marLeft w:val="0"/>
      <w:marRight w:val="0"/>
      <w:marTop w:val="0"/>
      <w:marBottom w:val="0"/>
      <w:divBdr>
        <w:top w:val="none" w:sz="0" w:space="0" w:color="auto"/>
        <w:left w:val="none" w:sz="0" w:space="0" w:color="auto"/>
        <w:bottom w:val="none" w:sz="0" w:space="0" w:color="auto"/>
        <w:right w:val="none" w:sz="0" w:space="0" w:color="auto"/>
      </w:divBdr>
    </w:div>
    <w:div w:id="642463670">
      <w:bodyDiv w:val="1"/>
      <w:marLeft w:val="0"/>
      <w:marRight w:val="0"/>
      <w:marTop w:val="0"/>
      <w:marBottom w:val="0"/>
      <w:divBdr>
        <w:top w:val="none" w:sz="0" w:space="0" w:color="auto"/>
        <w:left w:val="none" w:sz="0" w:space="0" w:color="auto"/>
        <w:bottom w:val="none" w:sz="0" w:space="0" w:color="auto"/>
        <w:right w:val="none" w:sz="0" w:space="0" w:color="auto"/>
      </w:divBdr>
    </w:div>
    <w:div w:id="642545933">
      <w:bodyDiv w:val="1"/>
      <w:marLeft w:val="0"/>
      <w:marRight w:val="0"/>
      <w:marTop w:val="0"/>
      <w:marBottom w:val="0"/>
      <w:divBdr>
        <w:top w:val="none" w:sz="0" w:space="0" w:color="auto"/>
        <w:left w:val="none" w:sz="0" w:space="0" w:color="auto"/>
        <w:bottom w:val="none" w:sz="0" w:space="0" w:color="auto"/>
        <w:right w:val="none" w:sz="0" w:space="0" w:color="auto"/>
      </w:divBdr>
    </w:div>
    <w:div w:id="642737288">
      <w:bodyDiv w:val="1"/>
      <w:marLeft w:val="0"/>
      <w:marRight w:val="0"/>
      <w:marTop w:val="0"/>
      <w:marBottom w:val="0"/>
      <w:divBdr>
        <w:top w:val="none" w:sz="0" w:space="0" w:color="auto"/>
        <w:left w:val="none" w:sz="0" w:space="0" w:color="auto"/>
        <w:bottom w:val="none" w:sz="0" w:space="0" w:color="auto"/>
        <w:right w:val="none" w:sz="0" w:space="0" w:color="auto"/>
      </w:divBdr>
    </w:div>
    <w:div w:id="642781034">
      <w:bodyDiv w:val="1"/>
      <w:marLeft w:val="0"/>
      <w:marRight w:val="0"/>
      <w:marTop w:val="0"/>
      <w:marBottom w:val="0"/>
      <w:divBdr>
        <w:top w:val="none" w:sz="0" w:space="0" w:color="auto"/>
        <w:left w:val="none" w:sz="0" w:space="0" w:color="auto"/>
        <w:bottom w:val="none" w:sz="0" w:space="0" w:color="auto"/>
        <w:right w:val="none" w:sz="0" w:space="0" w:color="auto"/>
      </w:divBdr>
    </w:div>
    <w:div w:id="643048919">
      <w:bodyDiv w:val="1"/>
      <w:marLeft w:val="0"/>
      <w:marRight w:val="0"/>
      <w:marTop w:val="0"/>
      <w:marBottom w:val="0"/>
      <w:divBdr>
        <w:top w:val="none" w:sz="0" w:space="0" w:color="auto"/>
        <w:left w:val="none" w:sz="0" w:space="0" w:color="auto"/>
        <w:bottom w:val="none" w:sz="0" w:space="0" w:color="auto"/>
        <w:right w:val="none" w:sz="0" w:space="0" w:color="auto"/>
      </w:divBdr>
    </w:div>
    <w:div w:id="643319796">
      <w:bodyDiv w:val="1"/>
      <w:marLeft w:val="0"/>
      <w:marRight w:val="0"/>
      <w:marTop w:val="0"/>
      <w:marBottom w:val="0"/>
      <w:divBdr>
        <w:top w:val="none" w:sz="0" w:space="0" w:color="auto"/>
        <w:left w:val="none" w:sz="0" w:space="0" w:color="auto"/>
        <w:bottom w:val="none" w:sz="0" w:space="0" w:color="auto"/>
        <w:right w:val="none" w:sz="0" w:space="0" w:color="auto"/>
      </w:divBdr>
    </w:div>
    <w:div w:id="643699810">
      <w:bodyDiv w:val="1"/>
      <w:marLeft w:val="0"/>
      <w:marRight w:val="0"/>
      <w:marTop w:val="0"/>
      <w:marBottom w:val="0"/>
      <w:divBdr>
        <w:top w:val="none" w:sz="0" w:space="0" w:color="auto"/>
        <w:left w:val="none" w:sz="0" w:space="0" w:color="auto"/>
        <w:bottom w:val="none" w:sz="0" w:space="0" w:color="auto"/>
        <w:right w:val="none" w:sz="0" w:space="0" w:color="auto"/>
      </w:divBdr>
    </w:div>
    <w:div w:id="643848601">
      <w:bodyDiv w:val="1"/>
      <w:marLeft w:val="0"/>
      <w:marRight w:val="0"/>
      <w:marTop w:val="0"/>
      <w:marBottom w:val="0"/>
      <w:divBdr>
        <w:top w:val="none" w:sz="0" w:space="0" w:color="auto"/>
        <w:left w:val="none" w:sz="0" w:space="0" w:color="auto"/>
        <w:bottom w:val="none" w:sz="0" w:space="0" w:color="auto"/>
        <w:right w:val="none" w:sz="0" w:space="0" w:color="auto"/>
      </w:divBdr>
    </w:div>
    <w:div w:id="643848879">
      <w:bodyDiv w:val="1"/>
      <w:marLeft w:val="0"/>
      <w:marRight w:val="0"/>
      <w:marTop w:val="0"/>
      <w:marBottom w:val="0"/>
      <w:divBdr>
        <w:top w:val="none" w:sz="0" w:space="0" w:color="auto"/>
        <w:left w:val="none" w:sz="0" w:space="0" w:color="auto"/>
        <w:bottom w:val="none" w:sz="0" w:space="0" w:color="auto"/>
        <w:right w:val="none" w:sz="0" w:space="0" w:color="auto"/>
      </w:divBdr>
    </w:div>
    <w:div w:id="644358001">
      <w:bodyDiv w:val="1"/>
      <w:marLeft w:val="0"/>
      <w:marRight w:val="0"/>
      <w:marTop w:val="0"/>
      <w:marBottom w:val="0"/>
      <w:divBdr>
        <w:top w:val="none" w:sz="0" w:space="0" w:color="auto"/>
        <w:left w:val="none" w:sz="0" w:space="0" w:color="auto"/>
        <w:bottom w:val="none" w:sz="0" w:space="0" w:color="auto"/>
        <w:right w:val="none" w:sz="0" w:space="0" w:color="auto"/>
      </w:divBdr>
    </w:div>
    <w:div w:id="644550715">
      <w:bodyDiv w:val="1"/>
      <w:marLeft w:val="0"/>
      <w:marRight w:val="0"/>
      <w:marTop w:val="0"/>
      <w:marBottom w:val="0"/>
      <w:divBdr>
        <w:top w:val="none" w:sz="0" w:space="0" w:color="auto"/>
        <w:left w:val="none" w:sz="0" w:space="0" w:color="auto"/>
        <w:bottom w:val="none" w:sz="0" w:space="0" w:color="auto"/>
        <w:right w:val="none" w:sz="0" w:space="0" w:color="auto"/>
      </w:divBdr>
    </w:div>
    <w:div w:id="644629765">
      <w:bodyDiv w:val="1"/>
      <w:marLeft w:val="0"/>
      <w:marRight w:val="0"/>
      <w:marTop w:val="0"/>
      <w:marBottom w:val="0"/>
      <w:divBdr>
        <w:top w:val="none" w:sz="0" w:space="0" w:color="auto"/>
        <w:left w:val="none" w:sz="0" w:space="0" w:color="auto"/>
        <w:bottom w:val="none" w:sz="0" w:space="0" w:color="auto"/>
        <w:right w:val="none" w:sz="0" w:space="0" w:color="auto"/>
      </w:divBdr>
    </w:div>
    <w:div w:id="645012882">
      <w:bodyDiv w:val="1"/>
      <w:marLeft w:val="0"/>
      <w:marRight w:val="0"/>
      <w:marTop w:val="0"/>
      <w:marBottom w:val="0"/>
      <w:divBdr>
        <w:top w:val="none" w:sz="0" w:space="0" w:color="auto"/>
        <w:left w:val="none" w:sz="0" w:space="0" w:color="auto"/>
        <w:bottom w:val="none" w:sz="0" w:space="0" w:color="auto"/>
        <w:right w:val="none" w:sz="0" w:space="0" w:color="auto"/>
      </w:divBdr>
    </w:div>
    <w:div w:id="645205877">
      <w:bodyDiv w:val="1"/>
      <w:marLeft w:val="0"/>
      <w:marRight w:val="0"/>
      <w:marTop w:val="0"/>
      <w:marBottom w:val="0"/>
      <w:divBdr>
        <w:top w:val="none" w:sz="0" w:space="0" w:color="auto"/>
        <w:left w:val="none" w:sz="0" w:space="0" w:color="auto"/>
        <w:bottom w:val="none" w:sz="0" w:space="0" w:color="auto"/>
        <w:right w:val="none" w:sz="0" w:space="0" w:color="auto"/>
      </w:divBdr>
    </w:div>
    <w:div w:id="645284185">
      <w:bodyDiv w:val="1"/>
      <w:marLeft w:val="0"/>
      <w:marRight w:val="0"/>
      <w:marTop w:val="0"/>
      <w:marBottom w:val="0"/>
      <w:divBdr>
        <w:top w:val="none" w:sz="0" w:space="0" w:color="auto"/>
        <w:left w:val="none" w:sz="0" w:space="0" w:color="auto"/>
        <w:bottom w:val="none" w:sz="0" w:space="0" w:color="auto"/>
        <w:right w:val="none" w:sz="0" w:space="0" w:color="auto"/>
      </w:divBdr>
    </w:div>
    <w:div w:id="645478433">
      <w:bodyDiv w:val="1"/>
      <w:marLeft w:val="0"/>
      <w:marRight w:val="0"/>
      <w:marTop w:val="0"/>
      <w:marBottom w:val="0"/>
      <w:divBdr>
        <w:top w:val="none" w:sz="0" w:space="0" w:color="auto"/>
        <w:left w:val="none" w:sz="0" w:space="0" w:color="auto"/>
        <w:bottom w:val="none" w:sz="0" w:space="0" w:color="auto"/>
        <w:right w:val="none" w:sz="0" w:space="0" w:color="auto"/>
      </w:divBdr>
    </w:div>
    <w:div w:id="645548171">
      <w:bodyDiv w:val="1"/>
      <w:marLeft w:val="0"/>
      <w:marRight w:val="0"/>
      <w:marTop w:val="0"/>
      <w:marBottom w:val="0"/>
      <w:divBdr>
        <w:top w:val="none" w:sz="0" w:space="0" w:color="auto"/>
        <w:left w:val="none" w:sz="0" w:space="0" w:color="auto"/>
        <w:bottom w:val="none" w:sz="0" w:space="0" w:color="auto"/>
        <w:right w:val="none" w:sz="0" w:space="0" w:color="auto"/>
      </w:divBdr>
    </w:div>
    <w:div w:id="645624612">
      <w:bodyDiv w:val="1"/>
      <w:marLeft w:val="0"/>
      <w:marRight w:val="0"/>
      <w:marTop w:val="0"/>
      <w:marBottom w:val="0"/>
      <w:divBdr>
        <w:top w:val="none" w:sz="0" w:space="0" w:color="auto"/>
        <w:left w:val="none" w:sz="0" w:space="0" w:color="auto"/>
        <w:bottom w:val="none" w:sz="0" w:space="0" w:color="auto"/>
        <w:right w:val="none" w:sz="0" w:space="0" w:color="auto"/>
      </w:divBdr>
    </w:div>
    <w:div w:id="645741207">
      <w:bodyDiv w:val="1"/>
      <w:marLeft w:val="0"/>
      <w:marRight w:val="0"/>
      <w:marTop w:val="0"/>
      <w:marBottom w:val="0"/>
      <w:divBdr>
        <w:top w:val="none" w:sz="0" w:space="0" w:color="auto"/>
        <w:left w:val="none" w:sz="0" w:space="0" w:color="auto"/>
        <w:bottom w:val="none" w:sz="0" w:space="0" w:color="auto"/>
        <w:right w:val="none" w:sz="0" w:space="0" w:color="auto"/>
      </w:divBdr>
    </w:div>
    <w:div w:id="645860055">
      <w:bodyDiv w:val="1"/>
      <w:marLeft w:val="0"/>
      <w:marRight w:val="0"/>
      <w:marTop w:val="0"/>
      <w:marBottom w:val="0"/>
      <w:divBdr>
        <w:top w:val="none" w:sz="0" w:space="0" w:color="auto"/>
        <w:left w:val="none" w:sz="0" w:space="0" w:color="auto"/>
        <w:bottom w:val="none" w:sz="0" w:space="0" w:color="auto"/>
        <w:right w:val="none" w:sz="0" w:space="0" w:color="auto"/>
      </w:divBdr>
    </w:div>
    <w:div w:id="646277846">
      <w:bodyDiv w:val="1"/>
      <w:marLeft w:val="0"/>
      <w:marRight w:val="0"/>
      <w:marTop w:val="0"/>
      <w:marBottom w:val="0"/>
      <w:divBdr>
        <w:top w:val="none" w:sz="0" w:space="0" w:color="auto"/>
        <w:left w:val="none" w:sz="0" w:space="0" w:color="auto"/>
        <w:bottom w:val="none" w:sz="0" w:space="0" w:color="auto"/>
        <w:right w:val="none" w:sz="0" w:space="0" w:color="auto"/>
      </w:divBdr>
    </w:div>
    <w:div w:id="646589557">
      <w:bodyDiv w:val="1"/>
      <w:marLeft w:val="0"/>
      <w:marRight w:val="0"/>
      <w:marTop w:val="0"/>
      <w:marBottom w:val="0"/>
      <w:divBdr>
        <w:top w:val="none" w:sz="0" w:space="0" w:color="auto"/>
        <w:left w:val="none" w:sz="0" w:space="0" w:color="auto"/>
        <w:bottom w:val="none" w:sz="0" w:space="0" w:color="auto"/>
        <w:right w:val="none" w:sz="0" w:space="0" w:color="auto"/>
      </w:divBdr>
    </w:div>
    <w:div w:id="646596768">
      <w:bodyDiv w:val="1"/>
      <w:marLeft w:val="0"/>
      <w:marRight w:val="0"/>
      <w:marTop w:val="0"/>
      <w:marBottom w:val="0"/>
      <w:divBdr>
        <w:top w:val="none" w:sz="0" w:space="0" w:color="auto"/>
        <w:left w:val="none" w:sz="0" w:space="0" w:color="auto"/>
        <w:bottom w:val="none" w:sz="0" w:space="0" w:color="auto"/>
        <w:right w:val="none" w:sz="0" w:space="0" w:color="auto"/>
      </w:divBdr>
    </w:div>
    <w:div w:id="646711055">
      <w:bodyDiv w:val="1"/>
      <w:marLeft w:val="0"/>
      <w:marRight w:val="0"/>
      <w:marTop w:val="0"/>
      <w:marBottom w:val="0"/>
      <w:divBdr>
        <w:top w:val="none" w:sz="0" w:space="0" w:color="auto"/>
        <w:left w:val="none" w:sz="0" w:space="0" w:color="auto"/>
        <w:bottom w:val="none" w:sz="0" w:space="0" w:color="auto"/>
        <w:right w:val="none" w:sz="0" w:space="0" w:color="auto"/>
      </w:divBdr>
    </w:div>
    <w:div w:id="646739332">
      <w:bodyDiv w:val="1"/>
      <w:marLeft w:val="0"/>
      <w:marRight w:val="0"/>
      <w:marTop w:val="0"/>
      <w:marBottom w:val="0"/>
      <w:divBdr>
        <w:top w:val="none" w:sz="0" w:space="0" w:color="auto"/>
        <w:left w:val="none" w:sz="0" w:space="0" w:color="auto"/>
        <w:bottom w:val="none" w:sz="0" w:space="0" w:color="auto"/>
        <w:right w:val="none" w:sz="0" w:space="0" w:color="auto"/>
      </w:divBdr>
    </w:div>
    <w:div w:id="646740930">
      <w:bodyDiv w:val="1"/>
      <w:marLeft w:val="0"/>
      <w:marRight w:val="0"/>
      <w:marTop w:val="0"/>
      <w:marBottom w:val="0"/>
      <w:divBdr>
        <w:top w:val="none" w:sz="0" w:space="0" w:color="auto"/>
        <w:left w:val="none" w:sz="0" w:space="0" w:color="auto"/>
        <w:bottom w:val="none" w:sz="0" w:space="0" w:color="auto"/>
        <w:right w:val="none" w:sz="0" w:space="0" w:color="auto"/>
      </w:divBdr>
    </w:div>
    <w:div w:id="646786958">
      <w:bodyDiv w:val="1"/>
      <w:marLeft w:val="0"/>
      <w:marRight w:val="0"/>
      <w:marTop w:val="0"/>
      <w:marBottom w:val="0"/>
      <w:divBdr>
        <w:top w:val="none" w:sz="0" w:space="0" w:color="auto"/>
        <w:left w:val="none" w:sz="0" w:space="0" w:color="auto"/>
        <w:bottom w:val="none" w:sz="0" w:space="0" w:color="auto"/>
        <w:right w:val="none" w:sz="0" w:space="0" w:color="auto"/>
      </w:divBdr>
    </w:div>
    <w:div w:id="646858860">
      <w:bodyDiv w:val="1"/>
      <w:marLeft w:val="0"/>
      <w:marRight w:val="0"/>
      <w:marTop w:val="0"/>
      <w:marBottom w:val="0"/>
      <w:divBdr>
        <w:top w:val="none" w:sz="0" w:space="0" w:color="auto"/>
        <w:left w:val="none" w:sz="0" w:space="0" w:color="auto"/>
        <w:bottom w:val="none" w:sz="0" w:space="0" w:color="auto"/>
        <w:right w:val="none" w:sz="0" w:space="0" w:color="auto"/>
      </w:divBdr>
    </w:div>
    <w:div w:id="647172793">
      <w:bodyDiv w:val="1"/>
      <w:marLeft w:val="0"/>
      <w:marRight w:val="0"/>
      <w:marTop w:val="0"/>
      <w:marBottom w:val="0"/>
      <w:divBdr>
        <w:top w:val="none" w:sz="0" w:space="0" w:color="auto"/>
        <w:left w:val="none" w:sz="0" w:space="0" w:color="auto"/>
        <w:bottom w:val="none" w:sz="0" w:space="0" w:color="auto"/>
        <w:right w:val="none" w:sz="0" w:space="0" w:color="auto"/>
      </w:divBdr>
    </w:div>
    <w:div w:id="648289709">
      <w:bodyDiv w:val="1"/>
      <w:marLeft w:val="0"/>
      <w:marRight w:val="0"/>
      <w:marTop w:val="0"/>
      <w:marBottom w:val="0"/>
      <w:divBdr>
        <w:top w:val="none" w:sz="0" w:space="0" w:color="auto"/>
        <w:left w:val="none" w:sz="0" w:space="0" w:color="auto"/>
        <w:bottom w:val="none" w:sz="0" w:space="0" w:color="auto"/>
        <w:right w:val="none" w:sz="0" w:space="0" w:color="auto"/>
      </w:divBdr>
    </w:div>
    <w:div w:id="648487106">
      <w:bodyDiv w:val="1"/>
      <w:marLeft w:val="0"/>
      <w:marRight w:val="0"/>
      <w:marTop w:val="0"/>
      <w:marBottom w:val="0"/>
      <w:divBdr>
        <w:top w:val="none" w:sz="0" w:space="0" w:color="auto"/>
        <w:left w:val="none" w:sz="0" w:space="0" w:color="auto"/>
        <w:bottom w:val="none" w:sz="0" w:space="0" w:color="auto"/>
        <w:right w:val="none" w:sz="0" w:space="0" w:color="auto"/>
      </w:divBdr>
    </w:div>
    <w:div w:id="648753065">
      <w:bodyDiv w:val="1"/>
      <w:marLeft w:val="0"/>
      <w:marRight w:val="0"/>
      <w:marTop w:val="0"/>
      <w:marBottom w:val="0"/>
      <w:divBdr>
        <w:top w:val="none" w:sz="0" w:space="0" w:color="auto"/>
        <w:left w:val="none" w:sz="0" w:space="0" w:color="auto"/>
        <w:bottom w:val="none" w:sz="0" w:space="0" w:color="auto"/>
        <w:right w:val="none" w:sz="0" w:space="0" w:color="auto"/>
      </w:divBdr>
    </w:div>
    <w:div w:id="648753552">
      <w:bodyDiv w:val="1"/>
      <w:marLeft w:val="0"/>
      <w:marRight w:val="0"/>
      <w:marTop w:val="0"/>
      <w:marBottom w:val="0"/>
      <w:divBdr>
        <w:top w:val="none" w:sz="0" w:space="0" w:color="auto"/>
        <w:left w:val="none" w:sz="0" w:space="0" w:color="auto"/>
        <w:bottom w:val="none" w:sz="0" w:space="0" w:color="auto"/>
        <w:right w:val="none" w:sz="0" w:space="0" w:color="auto"/>
      </w:divBdr>
    </w:div>
    <w:div w:id="649022359">
      <w:bodyDiv w:val="1"/>
      <w:marLeft w:val="0"/>
      <w:marRight w:val="0"/>
      <w:marTop w:val="0"/>
      <w:marBottom w:val="0"/>
      <w:divBdr>
        <w:top w:val="none" w:sz="0" w:space="0" w:color="auto"/>
        <w:left w:val="none" w:sz="0" w:space="0" w:color="auto"/>
        <w:bottom w:val="none" w:sz="0" w:space="0" w:color="auto"/>
        <w:right w:val="none" w:sz="0" w:space="0" w:color="auto"/>
      </w:divBdr>
    </w:div>
    <w:div w:id="649528516">
      <w:bodyDiv w:val="1"/>
      <w:marLeft w:val="0"/>
      <w:marRight w:val="0"/>
      <w:marTop w:val="0"/>
      <w:marBottom w:val="0"/>
      <w:divBdr>
        <w:top w:val="none" w:sz="0" w:space="0" w:color="auto"/>
        <w:left w:val="none" w:sz="0" w:space="0" w:color="auto"/>
        <w:bottom w:val="none" w:sz="0" w:space="0" w:color="auto"/>
        <w:right w:val="none" w:sz="0" w:space="0" w:color="auto"/>
      </w:divBdr>
    </w:div>
    <w:div w:id="649558896">
      <w:bodyDiv w:val="1"/>
      <w:marLeft w:val="0"/>
      <w:marRight w:val="0"/>
      <w:marTop w:val="0"/>
      <w:marBottom w:val="0"/>
      <w:divBdr>
        <w:top w:val="none" w:sz="0" w:space="0" w:color="auto"/>
        <w:left w:val="none" w:sz="0" w:space="0" w:color="auto"/>
        <w:bottom w:val="none" w:sz="0" w:space="0" w:color="auto"/>
        <w:right w:val="none" w:sz="0" w:space="0" w:color="auto"/>
      </w:divBdr>
    </w:div>
    <w:div w:id="649559886">
      <w:bodyDiv w:val="1"/>
      <w:marLeft w:val="0"/>
      <w:marRight w:val="0"/>
      <w:marTop w:val="0"/>
      <w:marBottom w:val="0"/>
      <w:divBdr>
        <w:top w:val="none" w:sz="0" w:space="0" w:color="auto"/>
        <w:left w:val="none" w:sz="0" w:space="0" w:color="auto"/>
        <w:bottom w:val="none" w:sz="0" w:space="0" w:color="auto"/>
        <w:right w:val="none" w:sz="0" w:space="0" w:color="auto"/>
      </w:divBdr>
    </w:div>
    <w:div w:id="649676007">
      <w:bodyDiv w:val="1"/>
      <w:marLeft w:val="0"/>
      <w:marRight w:val="0"/>
      <w:marTop w:val="0"/>
      <w:marBottom w:val="0"/>
      <w:divBdr>
        <w:top w:val="none" w:sz="0" w:space="0" w:color="auto"/>
        <w:left w:val="none" w:sz="0" w:space="0" w:color="auto"/>
        <w:bottom w:val="none" w:sz="0" w:space="0" w:color="auto"/>
        <w:right w:val="none" w:sz="0" w:space="0" w:color="auto"/>
      </w:divBdr>
    </w:div>
    <w:div w:id="649678337">
      <w:bodyDiv w:val="1"/>
      <w:marLeft w:val="0"/>
      <w:marRight w:val="0"/>
      <w:marTop w:val="0"/>
      <w:marBottom w:val="0"/>
      <w:divBdr>
        <w:top w:val="none" w:sz="0" w:space="0" w:color="auto"/>
        <w:left w:val="none" w:sz="0" w:space="0" w:color="auto"/>
        <w:bottom w:val="none" w:sz="0" w:space="0" w:color="auto"/>
        <w:right w:val="none" w:sz="0" w:space="0" w:color="auto"/>
      </w:divBdr>
    </w:div>
    <w:div w:id="649794901">
      <w:bodyDiv w:val="1"/>
      <w:marLeft w:val="0"/>
      <w:marRight w:val="0"/>
      <w:marTop w:val="0"/>
      <w:marBottom w:val="0"/>
      <w:divBdr>
        <w:top w:val="none" w:sz="0" w:space="0" w:color="auto"/>
        <w:left w:val="none" w:sz="0" w:space="0" w:color="auto"/>
        <w:bottom w:val="none" w:sz="0" w:space="0" w:color="auto"/>
        <w:right w:val="none" w:sz="0" w:space="0" w:color="auto"/>
      </w:divBdr>
    </w:div>
    <w:div w:id="650016132">
      <w:bodyDiv w:val="1"/>
      <w:marLeft w:val="0"/>
      <w:marRight w:val="0"/>
      <w:marTop w:val="0"/>
      <w:marBottom w:val="0"/>
      <w:divBdr>
        <w:top w:val="none" w:sz="0" w:space="0" w:color="auto"/>
        <w:left w:val="none" w:sz="0" w:space="0" w:color="auto"/>
        <w:bottom w:val="none" w:sz="0" w:space="0" w:color="auto"/>
        <w:right w:val="none" w:sz="0" w:space="0" w:color="auto"/>
      </w:divBdr>
    </w:div>
    <w:div w:id="650135781">
      <w:bodyDiv w:val="1"/>
      <w:marLeft w:val="0"/>
      <w:marRight w:val="0"/>
      <w:marTop w:val="0"/>
      <w:marBottom w:val="0"/>
      <w:divBdr>
        <w:top w:val="none" w:sz="0" w:space="0" w:color="auto"/>
        <w:left w:val="none" w:sz="0" w:space="0" w:color="auto"/>
        <w:bottom w:val="none" w:sz="0" w:space="0" w:color="auto"/>
        <w:right w:val="none" w:sz="0" w:space="0" w:color="auto"/>
      </w:divBdr>
    </w:div>
    <w:div w:id="650213503">
      <w:bodyDiv w:val="1"/>
      <w:marLeft w:val="0"/>
      <w:marRight w:val="0"/>
      <w:marTop w:val="0"/>
      <w:marBottom w:val="0"/>
      <w:divBdr>
        <w:top w:val="none" w:sz="0" w:space="0" w:color="auto"/>
        <w:left w:val="none" w:sz="0" w:space="0" w:color="auto"/>
        <w:bottom w:val="none" w:sz="0" w:space="0" w:color="auto"/>
        <w:right w:val="none" w:sz="0" w:space="0" w:color="auto"/>
      </w:divBdr>
    </w:div>
    <w:div w:id="650251002">
      <w:bodyDiv w:val="1"/>
      <w:marLeft w:val="0"/>
      <w:marRight w:val="0"/>
      <w:marTop w:val="0"/>
      <w:marBottom w:val="0"/>
      <w:divBdr>
        <w:top w:val="none" w:sz="0" w:space="0" w:color="auto"/>
        <w:left w:val="none" w:sz="0" w:space="0" w:color="auto"/>
        <w:bottom w:val="none" w:sz="0" w:space="0" w:color="auto"/>
        <w:right w:val="none" w:sz="0" w:space="0" w:color="auto"/>
      </w:divBdr>
    </w:div>
    <w:div w:id="650255614">
      <w:bodyDiv w:val="1"/>
      <w:marLeft w:val="0"/>
      <w:marRight w:val="0"/>
      <w:marTop w:val="0"/>
      <w:marBottom w:val="0"/>
      <w:divBdr>
        <w:top w:val="none" w:sz="0" w:space="0" w:color="auto"/>
        <w:left w:val="none" w:sz="0" w:space="0" w:color="auto"/>
        <w:bottom w:val="none" w:sz="0" w:space="0" w:color="auto"/>
        <w:right w:val="none" w:sz="0" w:space="0" w:color="auto"/>
      </w:divBdr>
    </w:div>
    <w:div w:id="650327244">
      <w:bodyDiv w:val="1"/>
      <w:marLeft w:val="0"/>
      <w:marRight w:val="0"/>
      <w:marTop w:val="0"/>
      <w:marBottom w:val="0"/>
      <w:divBdr>
        <w:top w:val="none" w:sz="0" w:space="0" w:color="auto"/>
        <w:left w:val="none" w:sz="0" w:space="0" w:color="auto"/>
        <w:bottom w:val="none" w:sz="0" w:space="0" w:color="auto"/>
        <w:right w:val="none" w:sz="0" w:space="0" w:color="auto"/>
      </w:divBdr>
    </w:div>
    <w:div w:id="650795719">
      <w:bodyDiv w:val="1"/>
      <w:marLeft w:val="0"/>
      <w:marRight w:val="0"/>
      <w:marTop w:val="0"/>
      <w:marBottom w:val="0"/>
      <w:divBdr>
        <w:top w:val="none" w:sz="0" w:space="0" w:color="auto"/>
        <w:left w:val="none" w:sz="0" w:space="0" w:color="auto"/>
        <w:bottom w:val="none" w:sz="0" w:space="0" w:color="auto"/>
        <w:right w:val="none" w:sz="0" w:space="0" w:color="auto"/>
      </w:divBdr>
    </w:div>
    <w:div w:id="650796399">
      <w:bodyDiv w:val="1"/>
      <w:marLeft w:val="0"/>
      <w:marRight w:val="0"/>
      <w:marTop w:val="0"/>
      <w:marBottom w:val="0"/>
      <w:divBdr>
        <w:top w:val="none" w:sz="0" w:space="0" w:color="auto"/>
        <w:left w:val="none" w:sz="0" w:space="0" w:color="auto"/>
        <w:bottom w:val="none" w:sz="0" w:space="0" w:color="auto"/>
        <w:right w:val="none" w:sz="0" w:space="0" w:color="auto"/>
      </w:divBdr>
    </w:div>
    <w:div w:id="650981101">
      <w:bodyDiv w:val="1"/>
      <w:marLeft w:val="0"/>
      <w:marRight w:val="0"/>
      <w:marTop w:val="0"/>
      <w:marBottom w:val="0"/>
      <w:divBdr>
        <w:top w:val="none" w:sz="0" w:space="0" w:color="auto"/>
        <w:left w:val="none" w:sz="0" w:space="0" w:color="auto"/>
        <w:bottom w:val="none" w:sz="0" w:space="0" w:color="auto"/>
        <w:right w:val="none" w:sz="0" w:space="0" w:color="auto"/>
      </w:divBdr>
    </w:div>
    <w:div w:id="651258066">
      <w:bodyDiv w:val="1"/>
      <w:marLeft w:val="0"/>
      <w:marRight w:val="0"/>
      <w:marTop w:val="0"/>
      <w:marBottom w:val="0"/>
      <w:divBdr>
        <w:top w:val="none" w:sz="0" w:space="0" w:color="auto"/>
        <w:left w:val="none" w:sz="0" w:space="0" w:color="auto"/>
        <w:bottom w:val="none" w:sz="0" w:space="0" w:color="auto"/>
        <w:right w:val="none" w:sz="0" w:space="0" w:color="auto"/>
      </w:divBdr>
    </w:div>
    <w:div w:id="652372129">
      <w:bodyDiv w:val="1"/>
      <w:marLeft w:val="0"/>
      <w:marRight w:val="0"/>
      <w:marTop w:val="0"/>
      <w:marBottom w:val="0"/>
      <w:divBdr>
        <w:top w:val="none" w:sz="0" w:space="0" w:color="auto"/>
        <w:left w:val="none" w:sz="0" w:space="0" w:color="auto"/>
        <w:bottom w:val="none" w:sz="0" w:space="0" w:color="auto"/>
        <w:right w:val="none" w:sz="0" w:space="0" w:color="auto"/>
      </w:divBdr>
    </w:div>
    <w:div w:id="652492749">
      <w:bodyDiv w:val="1"/>
      <w:marLeft w:val="0"/>
      <w:marRight w:val="0"/>
      <w:marTop w:val="0"/>
      <w:marBottom w:val="0"/>
      <w:divBdr>
        <w:top w:val="none" w:sz="0" w:space="0" w:color="auto"/>
        <w:left w:val="none" w:sz="0" w:space="0" w:color="auto"/>
        <w:bottom w:val="none" w:sz="0" w:space="0" w:color="auto"/>
        <w:right w:val="none" w:sz="0" w:space="0" w:color="auto"/>
      </w:divBdr>
    </w:div>
    <w:div w:id="652569571">
      <w:bodyDiv w:val="1"/>
      <w:marLeft w:val="0"/>
      <w:marRight w:val="0"/>
      <w:marTop w:val="0"/>
      <w:marBottom w:val="0"/>
      <w:divBdr>
        <w:top w:val="none" w:sz="0" w:space="0" w:color="auto"/>
        <w:left w:val="none" w:sz="0" w:space="0" w:color="auto"/>
        <w:bottom w:val="none" w:sz="0" w:space="0" w:color="auto"/>
        <w:right w:val="none" w:sz="0" w:space="0" w:color="auto"/>
      </w:divBdr>
    </w:div>
    <w:div w:id="652680625">
      <w:bodyDiv w:val="1"/>
      <w:marLeft w:val="0"/>
      <w:marRight w:val="0"/>
      <w:marTop w:val="0"/>
      <w:marBottom w:val="0"/>
      <w:divBdr>
        <w:top w:val="none" w:sz="0" w:space="0" w:color="auto"/>
        <w:left w:val="none" w:sz="0" w:space="0" w:color="auto"/>
        <w:bottom w:val="none" w:sz="0" w:space="0" w:color="auto"/>
        <w:right w:val="none" w:sz="0" w:space="0" w:color="auto"/>
      </w:divBdr>
    </w:div>
    <w:div w:id="652685438">
      <w:bodyDiv w:val="1"/>
      <w:marLeft w:val="0"/>
      <w:marRight w:val="0"/>
      <w:marTop w:val="0"/>
      <w:marBottom w:val="0"/>
      <w:divBdr>
        <w:top w:val="none" w:sz="0" w:space="0" w:color="auto"/>
        <w:left w:val="none" w:sz="0" w:space="0" w:color="auto"/>
        <w:bottom w:val="none" w:sz="0" w:space="0" w:color="auto"/>
        <w:right w:val="none" w:sz="0" w:space="0" w:color="auto"/>
      </w:divBdr>
    </w:div>
    <w:div w:id="652872919">
      <w:bodyDiv w:val="1"/>
      <w:marLeft w:val="0"/>
      <w:marRight w:val="0"/>
      <w:marTop w:val="0"/>
      <w:marBottom w:val="0"/>
      <w:divBdr>
        <w:top w:val="none" w:sz="0" w:space="0" w:color="auto"/>
        <w:left w:val="none" w:sz="0" w:space="0" w:color="auto"/>
        <w:bottom w:val="none" w:sz="0" w:space="0" w:color="auto"/>
        <w:right w:val="none" w:sz="0" w:space="0" w:color="auto"/>
      </w:divBdr>
    </w:div>
    <w:div w:id="653223221">
      <w:bodyDiv w:val="1"/>
      <w:marLeft w:val="0"/>
      <w:marRight w:val="0"/>
      <w:marTop w:val="0"/>
      <w:marBottom w:val="0"/>
      <w:divBdr>
        <w:top w:val="none" w:sz="0" w:space="0" w:color="auto"/>
        <w:left w:val="none" w:sz="0" w:space="0" w:color="auto"/>
        <w:bottom w:val="none" w:sz="0" w:space="0" w:color="auto"/>
        <w:right w:val="none" w:sz="0" w:space="0" w:color="auto"/>
      </w:divBdr>
    </w:div>
    <w:div w:id="653489380">
      <w:bodyDiv w:val="1"/>
      <w:marLeft w:val="0"/>
      <w:marRight w:val="0"/>
      <w:marTop w:val="0"/>
      <w:marBottom w:val="0"/>
      <w:divBdr>
        <w:top w:val="none" w:sz="0" w:space="0" w:color="auto"/>
        <w:left w:val="none" w:sz="0" w:space="0" w:color="auto"/>
        <w:bottom w:val="none" w:sz="0" w:space="0" w:color="auto"/>
        <w:right w:val="none" w:sz="0" w:space="0" w:color="auto"/>
      </w:divBdr>
    </w:div>
    <w:div w:id="653531661">
      <w:bodyDiv w:val="1"/>
      <w:marLeft w:val="0"/>
      <w:marRight w:val="0"/>
      <w:marTop w:val="0"/>
      <w:marBottom w:val="0"/>
      <w:divBdr>
        <w:top w:val="none" w:sz="0" w:space="0" w:color="auto"/>
        <w:left w:val="none" w:sz="0" w:space="0" w:color="auto"/>
        <w:bottom w:val="none" w:sz="0" w:space="0" w:color="auto"/>
        <w:right w:val="none" w:sz="0" w:space="0" w:color="auto"/>
      </w:divBdr>
    </w:div>
    <w:div w:id="653534336">
      <w:bodyDiv w:val="1"/>
      <w:marLeft w:val="0"/>
      <w:marRight w:val="0"/>
      <w:marTop w:val="0"/>
      <w:marBottom w:val="0"/>
      <w:divBdr>
        <w:top w:val="none" w:sz="0" w:space="0" w:color="auto"/>
        <w:left w:val="none" w:sz="0" w:space="0" w:color="auto"/>
        <w:bottom w:val="none" w:sz="0" w:space="0" w:color="auto"/>
        <w:right w:val="none" w:sz="0" w:space="0" w:color="auto"/>
      </w:divBdr>
    </w:div>
    <w:div w:id="653602367">
      <w:bodyDiv w:val="1"/>
      <w:marLeft w:val="0"/>
      <w:marRight w:val="0"/>
      <w:marTop w:val="0"/>
      <w:marBottom w:val="0"/>
      <w:divBdr>
        <w:top w:val="none" w:sz="0" w:space="0" w:color="auto"/>
        <w:left w:val="none" w:sz="0" w:space="0" w:color="auto"/>
        <w:bottom w:val="none" w:sz="0" w:space="0" w:color="auto"/>
        <w:right w:val="none" w:sz="0" w:space="0" w:color="auto"/>
      </w:divBdr>
    </w:div>
    <w:div w:id="654458473">
      <w:bodyDiv w:val="1"/>
      <w:marLeft w:val="0"/>
      <w:marRight w:val="0"/>
      <w:marTop w:val="0"/>
      <w:marBottom w:val="0"/>
      <w:divBdr>
        <w:top w:val="none" w:sz="0" w:space="0" w:color="auto"/>
        <w:left w:val="none" w:sz="0" w:space="0" w:color="auto"/>
        <w:bottom w:val="none" w:sz="0" w:space="0" w:color="auto"/>
        <w:right w:val="none" w:sz="0" w:space="0" w:color="auto"/>
      </w:divBdr>
    </w:div>
    <w:div w:id="654994267">
      <w:bodyDiv w:val="1"/>
      <w:marLeft w:val="0"/>
      <w:marRight w:val="0"/>
      <w:marTop w:val="0"/>
      <w:marBottom w:val="0"/>
      <w:divBdr>
        <w:top w:val="none" w:sz="0" w:space="0" w:color="auto"/>
        <w:left w:val="none" w:sz="0" w:space="0" w:color="auto"/>
        <w:bottom w:val="none" w:sz="0" w:space="0" w:color="auto"/>
        <w:right w:val="none" w:sz="0" w:space="0" w:color="auto"/>
      </w:divBdr>
    </w:div>
    <w:div w:id="655109125">
      <w:bodyDiv w:val="1"/>
      <w:marLeft w:val="0"/>
      <w:marRight w:val="0"/>
      <w:marTop w:val="0"/>
      <w:marBottom w:val="0"/>
      <w:divBdr>
        <w:top w:val="none" w:sz="0" w:space="0" w:color="auto"/>
        <w:left w:val="none" w:sz="0" w:space="0" w:color="auto"/>
        <w:bottom w:val="none" w:sz="0" w:space="0" w:color="auto"/>
        <w:right w:val="none" w:sz="0" w:space="0" w:color="auto"/>
      </w:divBdr>
    </w:div>
    <w:div w:id="655500364">
      <w:bodyDiv w:val="1"/>
      <w:marLeft w:val="0"/>
      <w:marRight w:val="0"/>
      <w:marTop w:val="0"/>
      <w:marBottom w:val="0"/>
      <w:divBdr>
        <w:top w:val="none" w:sz="0" w:space="0" w:color="auto"/>
        <w:left w:val="none" w:sz="0" w:space="0" w:color="auto"/>
        <w:bottom w:val="none" w:sz="0" w:space="0" w:color="auto"/>
        <w:right w:val="none" w:sz="0" w:space="0" w:color="auto"/>
      </w:divBdr>
    </w:div>
    <w:div w:id="655574347">
      <w:bodyDiv w:val="1"/>
      <w:marLeft w:val="0"/>
      <w:marRight w:val="0"/>
      <w:marTop w:val="0"/>
      <w:marBottom w:val="0"/>
      <w:divBdr>
        <w:top w:val="none" w:sz="0" w:space="0" w:color="auto"/>
        <w:left w:val="none" w:sz="0" w:space="0" w:color="auto"/>
        <w:bottom w:val="none" w:sz="0" w:space="0" w:color="auto"/>
        <w:right w:val="none" w:sz="0" w:space="0" w:color="auto"/>
      </w:divBdr>
      <w:divsChild>
        <w:div w:id="229342384">
          <w:marLeft w:val="0"/>
          <w:marRight w:val="0"/>
          <w:marTop w:val="0"/>
          <w:marBottom w:val="0"/>
          <w:divBdr>
            <w:top w:val="none" w:sz="0" w:space="0" w:color="auto"/>
            <w:left w:val="none" w:sz="0" w:space="0" w:color="auto"/>
            <w:bottom w:val="none" w:sz="0" w:space="0" w:color="auto"/>
            <w:right w:val="none" w:sz="0" w:space="0" w:color="auto"/>
          </w:divBdr>
        </w:div>
        <w:div w:id="1261841534">
          <w:marLeft w:val="0"/>
          <w:marRight w:val="0"/>
          <w:marTop w:val="0"/>
          <w:marBottom w:val="0"/>
          <w:divBdr>
            <w:top w:val="none" w:sz="0" w:space="0" w:color="auto"/>
            <w:left w:val="none" w:sz="0" w:space="0" w:color="auto"/>
            <w:bottom w:val="none" w:sz="0" w:space="0" w:color="auto"/>
            <w:right w:val="none" w:sz="0" w:space="0" w:color="auto"/>
          </w:divBdr>
        </w:div>
        <w:div w:id="1692102776">
          <w:marLeft w:val="0"/>
          <w:marRight w:val="0"/>
          <w:marTop w:val="0"/>
          <w:marBottom w:val="0"/>
          <w:divBdr>
            <w:top w:val="none" w:sz="0" w:space="0" w:color="auto"/>
            <w:left w:val="none" w:sz="0" w:space="0" w:color="auto"/>
            <w:bottom w:val="none" w:sz="0" w:space="0" w:color="auto"/>
            <w:right w:val="none" w:sz="0" w:space="0" w:color="auto"/>
          </w:divBdr>
        </w:div>
        <w:div w:id="1746760622">
          <w:marLeft w:val="0"/>
          <w:marRight w:val="0"/>
          <w:marTop w:val="0"/>
          <w:marBottom w:val="0"/>
          <w:divBdr>
            <w:top w:val="none" w:sz="0" w:space="0" w:color="auto"/>
            <w:left w:val="none" w:sz="0" w:space="0" w:color="auto"/>
            <w:bottom w:val="none" w:sz="0" w:space="0" w:color="auto"/>
            <w:right w:val="none" w:sz="0" w:space="0" w:color="auto"/>
          </w:divBdr>
        </w:div>
      </w:divsChild>
    </w:div>
    <w:div w:id="655911646">
      <w:bodyDiv w:val="1"/>
      <w:marLeft w:val="0"/>
      <w:marRight w:val="0"/>
      <w:marTop w:val="0"/>
      <w:marBottom w:val="0"/>
      <w:divBdr>
        <w:top w:val="none" w:sz="0" w:space="0" w:color="auto"/>
        <w:left w:val="none" w:sz="0" w:space="0" w:color="auto"/>
        <w:bottom w:val="none" w:sz="0" w:space="0" w:color="auto"/>
        <w:right w:val="none" w:sz="0" w:space="0" w:color="auto"/>
      </w:divBdr>
    </w:div>
    <w:div w:id="656418753">
      <w:bodyDiv w:val="1"/>
      <w:marLeft w:val="0"/>
      <w:marRight w:val="0"/>
      <w:marTop w:val="0"/>
      <w:marBottom w:val="0"/>
      <w:divBdr>
        <w:top w:val="none" w:sz="0" w:space="0" w:color="auto"/>
        <w:left w:val="none" w:sz="0" w:space="0" w:color="auto"/>
        <w:bottom w:val="none" w:sz="0" w:space="0" w:color="auto"/>
        <w:right w:val="none" w:sz="0" w:space="0" w:color="auto"/>
      </w:divBdr>
    </w:div>
    <w:div w:id="656501145">
      <w:bodyDiv w:val="1"/>
      <w:marLeft w:val="0"/>
      <w:marRight w:val="0"/>
      <w:marTop w:val="0"/>
      <w:marBottom w:val="0"/>
      <w:divBdr>
        <w:top w:val="none" w:sz="0" w:space="0" w:color="auto"/>
        <w:left w:val="none" w:sz="0" w:space="0" w:color="auto"/>
        <w:bottom w:val="none" w:sz="0" w:space="0" w:color="auto"/>
        <w:right w:val="none" w:sz="0" w:space="0" w:color="auto"/>
      </w:divBdr>
    </w:div>
    <w:div w:id="656540449">
      <w:bodyDiv w:val="1"/>
      <w:marLeft w:val="0"/>
      <w:marRight w:val="0"/>
      <w:marTop w:val="0"/>
      <w:marBottom w:val="0"/>
      <w:divBdr>
        <w:top w:val="none" w:sz="0" w:space="0" w:color="auto"/>
        <w:left w:val="none" w:sz="0" w:space="0" w:color="auto"/>
        <w:bottom w:val="none" w:sz="0" w:space="0" w:color="auto"/>
        <w:right w:val="none" w:sz="0" w:space="0" w:color="auto"/>
      </w:divBdr>
    </w:div>
    <w:div w:id="656804801">
      <w:bodyDiv w:val="1"/>
      <w:marLeft w:val="0"/>
      <w:marRight w:val="0"/>
      <w:marTop w:val="0"/>
      <w:marBottom w:val="0"/>
      <w:divBdr>
        <w:top w:val="none" w:sz="0" w:space="0" w:color="auto"/>
        <w:left w:val="none" w:sz="0" w:space="0" w:color="auto"/>
        <w:bottom w:val="none" w:sz="0" w:space="0" w:color="auto"/>
        <w:right w:val="none" w:sz="0" w:space="0" w:color="auto"/>
      </w:divBdr>
    </w:div>
    <w:div w:id="656878911">
      <w:bodyDiv w:val="1"/>
      <w:marLeft w:val="0"/>
      <w:marRight w:val="0"/>
      <w:marTop w:val="0"/>
      <w:marBottom w:val="0"/>
      <w:divBdr>
        <w:top w:val="none" w:sz="0" w:space="0" w:color="auto"/>
        <w:left w:val="none" w:sz="0" w:space="0" w:color="auto"/>
        <w:bottom w:val="none" w:sz="0" w:space="0" w:color="auto"/>
        <w:right w:val="none" w:sz="0" w:space="0" w:color="auto"/>
      </w:divBdr>
    </w:div>
    <w:div w:id="657147957">
      <w:bodyDiv w:val="1"/>
      <w:marLeft w:val="0"/>
      <w:marRight w:val="0"/>
      <w:marTop w:val="0"/>
      <w:marBottom w:val="0"/>
      <w:divBdr>
        <w:top w:val="none" w:sz="0" w:space="0" w:color="auto"/>
        <w:left w:val="none" w:sz="0" w:space="0" w:color="auto"/>
        <w:bottom w:val="none" w:sz="0" w:space="0" w:color="auto"/>
        <w:right w:val="none" w:sz="0" w:space="0" w:color="auto"/>
      </w:divBdr>
    </w:div>
    <w:div w:id="657155734">
      <w:bodyDiv w:val="1"/>
      <w:marLeft w:val="0"/>
      <w:marRight w:val="0"/>
      <w:marTop w:val="0"/>
      <w:marBottom w:val="0"/>
      <w:divBdr>
        <w:top w:val="none" w:sz="0" w:space="0" w:color="auto"/>
        <w:left w:val="none" w:sz="0" w:space="0" w:color="auto"/>
        <w:bottom w:val="none" w:sz="0" w:space="0" w:color="auto"/>
        <w:right w:val="none" w:sz="0" w:space="0" w:color="auto"/>
      </w:divBdr>
    </w:div>
    <w:div w:id="657540379">
      <w:bodyDiv w:val="1"/>
      <w:marLeft w:val="0"/>
      <w:marRight w:val="0"/>
      <w:marTop w:val="0"/>
      <w:marBottom w:val="0"/>
      <w:divBdr>
        <w:top w:val="none" w:sz="0" w:space="0" w:color="auto"/>
        <w:left w:val="none" w:sz="0" w:space="0" w:color="auto"/>
        <w:bottom w:val="none" w:sz="0" w:space="0" w:color="auto"/>
        <w:right w:val="none" w:sz="0" w:space="0" w:color="auto"/>
      </w:divBdr>
    </w:div>
    <w:div w:id="657613611">
      <w:bodyDiv w:val="1"/>
      <w:marLeft w:val="0"/>
      <w:marRight w:val="0"/>
      <w:marTop w:val="0"/>
      <w:marBottom w:val="0"/>
      <w:divBdr>
        <w:top w:val="none" w:sz="0" w:space="0" w:color="auto"/>
        <w:left w:val="none" w:sz="0" w:space="0" w:color="auto"/>
        <w:bottom w:val="none" w:sz="0" w:space="0" w:color="auto"/>
        <w:right w:val="none" w:sz="0" w:space="0" w:color="auto"/>
      </w:divBdr>
    </w:div>
    <w:div w:id="657685458">
      <w:bodyDiv w:val="1"/>
      <w:marLeft w:val="0"/>
      <w:marRight w:val="0"/>
      <w:marTop w:val="0"/>
      <w:marBottom w:val="0"/>
      <w:divBdr>
        <w:top w:val="none" w:sz="0" w:space="0" w:color="auto"/>
        <w:left w:val="none" w:sz="0" w:space="0" w:color="auto"/>
        <w:bottom w:val="none" w:sz="0" w:space="0" w:color="auto"/>
        <w:right w:val="none" w:sz="0" w:space="0" w:color="auto"/>
      </w:divBdr>
    </w:div>
    <w:div w:id="657808327">
      <w:bodyDiv w:val="1"/>
      <w:marLeft w:val="0"/>
      <w:marRight w:val="0"/>
      <w:marTop w:val="0"/>
      <w:marBottom w:val="0"/>
      <w:divBdr>
        <w:top w:val="none" w:sz="0" w:space="0" w:color="auto"/>
        <w:left w:val="none" w:sz="0" w:space="0" w:color="auto"/>
        <w:bottom w:val="none" w:sz="0" w:space="0" w:color="auto"/>
        <w:right w:val="none" w:sz="0" w:space="0" w:color="auto"/>
      </w:divBdr>
    </w:div>
    <w:div w:id="658190371">
      <w:bodyDiv w:val="1"/>
      <w:marLeft w:val="0"/>
      <w:marRight w:val="0"/>
      <w:marTop w:val="0"/>
      <w:marBottom w:val="0"/>
      <w:divBdr>
        <w:top w:val="none" w:sz="0" w:space="0" w:color="auto"/>
        <w:left w:val="none" w:sz="0" w:space="0" w:color="auto"/>
        <w:bottom w:val="none" w:sz="0" w:space="0" w:color="auto"/>
        <w:right w:val="none" w:sz="0" w:space="0" w:color="auto"/>
      </w:divBdr>
    </w:div>
    <w:div w:id="658196149">
      <w:bodyDiv w:val="1"/>
      <w:marLeft w:val="0"/>
      <w:marRight w:val="0"/>
      <w:marTop w:val="0"/>
      <w:marBottom w:val="0"/>
      <w:divBdr>
        <w:top w:val="none" w:sz="0" w:space="0" w:color="auto"/>
        <w:left w:val="none" w:sz="0" w:space="0" w:color="auto"/>
        <w:bottom w:val="none" w:sz="0" w:space="0" w:color="auto"/>
        <w:right w:val="none" w:sz="0" w:space="0" w:color="auto"/>
      </w:divBdr>
    </w:div>
    <w:div w:id="658264743">
      <w:bodyDiv w:val="1"/>
      <w:marLeft w:val="0"/>
      <w:marRight w:val="0"/>
      <w:marTop w:val="0"/>
      <w:marBottom w:val="0"/>
      <w:divBdr>
        <w:top w:val="none" w:sz="0" w:space="0" w:color="auto"/>
        <w:left w:val="none" w:sz="0" w:space="0" w:color="auto"/>
        <w:bottom w:val="none" w:sz="0" w:space="0" w:color="auto"/>
        <w:right w:val="none" w:sz="0" w:space="0" w:color="auto"/>
      </w:divBdr>
    </w:div>
    <w:div w:id="658271618">
      <w:bodyDiv w:val="1"/>
      <w:marLeft w:val="0"/>
      <w:marRight w:val="0"/>
      <w:marTop w:val="0"/>
      <w:marBottom w:val="0"/>
      <w:divBdr>
        <w:top w:val="none" w:sz="0" w:space="0" w:color="auto"/>
        <w:left w:val="none" w:sz="0" w:space="0" w:color="auto"/>
        <w:bottom w:val="none" w:sz="0" w:space="0" w:color="auto"/>
        <w:right w:val="none" w:sz="0" w:space="0" w:color="auto"/>
      </w:divBdr>
    </w:div>
    <w:div w:id="658385687">
      <w:bodyDiv w:val="1"/>
      <w:marLeft w:val="0"/>
      <w:marRight w:val="0"/>
      <w:marTop w:val="0"/>
      <w:marBottom w:val="0"/>
      <w:divBdr>
        <w:top w:val="none" w:sz="0" w:space="0" w:color="auto"/>
        <w:left w:val="none" w:sz="0" w:space="0" w:color="auto"/>
        <w:bottom w:val="none" w:sz="0" w:space="0" w:color="auto"/>
        <w:right w:val="none" w:sz="0" w:space="0" w:color="auto"/>
      </w:divBdr>
    </w:div>
    <w:div w:id="658770788">
      <w:bodyDiv w:val="1"/>
      <w:marLeft w:val="0"/>
      <w:marRight w:val="0"/>
      <w:marTop w:val="0"/>
      <w:marBottom w:val="0"/>
      <w:divBdr>
        <w:top w:val="none" w:sz="0" w:space="0" w:color="auto"/>
        <w:left w:val="none" w:sz="0" w:space="0" w:color="auto"/>
        <w:bottom w:val="none" w:sz="0" w:space="0" w:color="auto"/>
        <w:right w:val="none" w:sz="0" w:space="0" w:color="auto"/>
      </w:divBdr>
    </w:div>
    <w:div w:id="659163187">
      <w:bodyDiv w:val="1"/>
      <w:marLeft w:val="0"/>
      <w:marRight w:val="0"/>
      <w:marTop w:val="0"/>
      <w:marBottom w:val="0"/>
      <w:divBdr>
        <w:top w:val="none" w:sz="0" w:space="0" w:color="auto"/>
        <w:left w:val="none" w:sz="0" w:space="0" w:color="auto"/>
        <w:bottom w:val="none" w:sz="0" w:space="0" w:color="auto"/>
        <w:right w:val="none" w:sz="0" w:space="0" w:color="auto"/>
      </w:divBdr>
    </w:div>
    <w:div w:id="659238441">
      <w:bodyDiv w:val="1"/>
      <w:marLeft w:val="0"/>
      <w:marRight w:val="0"/>
      <w:marTop w:val="0"/>
      <w:marBottom w:val="0"/>
      <w:divBdr>
        <w:top w:val="none" w:sz="0" w:space="0" w:color="auto"/>
        <w:left w:val="none" w:sz="0" w:space="0" w:color="auto"/>
        <w:bottom w:val="none" w:sz="0" w:space="0" w:color="auto"/>
        <w:right w:val="none" w:sz="0" w:space="0" w:color="auto"/>
      </w:divBdr>
    </w:div>
    <w:div w:id="659430129">
      <w:bodyDiv w:val="1"/>
      <w:marLeft w:val="0"/>
      <w:marRight w:val="0"/>
      <w:marTop w:val="0"/>
      <w:marBottom w:val="0"/>
      <w:divBdr>
        <w:top w:val="none" w:sz="0" w:space="0" w:color="auto"/>
        <w:left w:val="none" w:sz="0" w:space="0" w:color="auto"/>
        <w:bottom w:val="none" w:sz="0" w:space="0" w:color="auto"/>
        <w:right w:val="none" w:sz="0" w:space="0" w:color="auto"/>
      </w:divBdr>
    </w:div>
    <w:div w:id="659501306">
      <w:bodyDiv w:val="1"/>
      <w:marLeft w:val="0"/>
      <w:marRight w:val="0"/>
      <w:marTop w:val="0"/>
      <w:marBottom w:val="0"/>
      <w:divBdr>
        <w:top w:val="none" w:sz="0" w:space="0" w:color="auto"/>
        <w:left w:val="none" w:sz="0" w:space="0" w:color="auto"/>
        <w:bottom w:val="none" w:sz="0" w:space="0" w:color="auto"/>
        <w:right w:val="none" w:sz="0" w:space="0" w:color="auto"/>
      </w:divBdr>
    </w:div>
    <w:div w:id="659505154">
      <w:bodyDiv w:val="1"/>
      <w:marLeft w:val="0"/>
      <w:marRight w:val="0"/>
      <w:marTop w:val="0"/>
      <w:marBottom w:val="0"/>
      <w:divBdr>
        <w:top w:val="none" w:sz="0" w:space="0" w:color="auto"/>
        <w:left w:val="none" w:sz="0" w:space="0" w:color="auto"/>
        <w:bottom w:val="none" w:sz="0" w:space="0" w:color="auto"/>
        <w:right w:val="none" w:sz="0" w:space="0" w:color="auto"/>
      </w:divBdr>
    </w:div>
    <w:div w:id="659574514">
      <w:bodyDiv w:val="1"/>
      <w:marLeft w:val="0"/>
      <w:marRight w:val="0"/>
      <w:marTop w:val="0"/>
      <w:marBottom w:val="0"/>
      <w:divBdr>
        <w:top w:val="none" w:sz="0" w:space="0" w:color="auto"/>
        <w:left w:val="none" w:sz="0" w:space="0" w:color="auto"/>
        <w:bottom w:val="none" w:sz="0" w:space="0" w:color="auto"/>
        <w:right w:val="none" w:sz="0" w:space="0" w:color="auto"/>
      </w:divBdr>
    </w:div>
    <w:div w:id="659696407">
      <w:bodyDiv w:val="1"/>
      <w:marLeft w:val="0"/>
      <w:marRight w:val="0"/>
      <w:marTop w:val="0"/>
      <w:marBottom w:val="0"/>
      <w:divBdr>
        <w:top w:val="none" w:sz="0" w:space="0" w:color="auto"/>
        <w:left w:val="none" w:sz="0" w:space="0" w:color="auto"/>
        <w:bottom w:val="none" w:sz="0" w:space="0" w:color="auto"/>
        <w:right w:val="none" w:sz="0" w:space="0" w:color="auto"/>
      </w:divBdr>
    </w:div>
    <w:div w:id="659771902">
      <w:bodyDiv w:val="1"/>
      <w:marLeft w:val="0"/>
      <w:marRight w:val="0"/>
      <w:marTop w:val="0"/>
      <w:marBottom w:val="0"/>
      <w:divBdr>
        <w:top w:val="none" w:sz="0" w:space="0" w:color="auto"/>
        <w:left w:val="none" w:sz="0" w:space="0" w:color="auto"/>
        <w:bottom w:val="none" w:sz="0" w:space="0" w:color="auto"/>
        <w:right w:val="none" w:sz="0" w:space="0" w:color="auto"/>
      </w:divBdr>
    </w:div>
    <w:div w:id="659774300">
      <w:bodyDiv w:val="1"/>
      <w:marLeft w:val="0"/>
      <w:marRight w:val="0"/>
      <w:marTop w:val="0"/>
      <w:marBottom w:val="0"/>
      <w:divBdr>
        <w:top w:val="none" w:sz="0" w:space="0" w:color="auto"/>
        <w:left w:val="none" w:sz="0" w:space="0" w:color="auto"/>
        <w:bottom w:val="none" w:sz="0" w:space="0" w:color="auto"/>
        <w:right w:val="none" w:sz="0" w:space="0" w:color="auto"/>
      </w:divBdr>
    </w:div>
    <w:div w:id="659776277">
      <w:bodyDiv w:val="1"/>
      <w:marLeft w:val="0"/>
      <w:marRight w:val="0"/>
      <w:marTop w:val="0"/>
      <w:marBottom w:val="0"/>
      <w:divBdr>
        <w:top w:val="none" w:sz="0" w:space="0" w:color="auto"/>
        <w:left w:val="none" w:sz="0" w:space="0" w:color="auto"/>
        <w:bottom w:val="none" w:sz="0" w:space="0" w:color="auto"/>
        <w:right w:val="none" w:sz="0" w:space="0" w:color="auto"/>
      </w:divBdr>
    </w:div>
    <w:div w:id="659816572">
      <w:bodyDiv w:val="1"/>
      <w:marLeft w:val="0"/>
      <w:marRight w:val="0"/>
      <w:marTop w:val="0"/>
      <w:marBottom w:val="0"/>
      <w:divBdr>
        <w:top w:val="none" w:sz="0" w:space="0" w:color="auto"/>
        <w:left w:val="none" w:sz="0" w:space="0" w:color="auto"/>
        <w:bottom w:val="none" w:sz="0" w:space="0" w:color="auto"/>
        <w:right w:val="none" w:sz="0" w:space="0" w:color="auto"/>
      </w:divBdr>
    </w:div>
    <w:div w:id="659845098">
      <w:bodyDiv w:val="1"/>
      <w:marLeft w:val="0"/>
      <w:marRight w:val="0"/>
      <w:marTop w:val="0"/>
      <w:marBottom w:val="0"/>
      <w:divBdr>
        <w:top w:val="none" w:sz="0" w:space="0" w:color="auto"/>
        <w:left w:val="none" w:sz="0" w:space="0" w:color="auto"/>
        <w:bottom w:val="none" w:sz="0" w:space="0" w:color="auto"/>
        <w:right w:val="none" w:sz="0" w:space="0" w:color="auto"/>
      </w:divBdr>
    </w:div>
    <w:div w:id="659848478">
      <w:bodyDiv w:val="1"/>
      <w:marLeft w:val="0"/>
      <w:marRight w:val="0"/>
      <w:marTop w:val="0"/>
      <w:marBottom w:val="0"/>
      <w:divBdr>
        <w:top w:val="none" w:sz="0" w:space="0" w:color="auto"/>
        <w:left w:val="none" w:sz="0" w:space="0" w:color="auto"/>
        <w:bottom w:val="none" w:sz="0" w:space="0" w:color="auto"/>
        <w:right w:val="none" w:sz="0" w:space="0" w:color="auto"/>
      </w:divBdr>
    </w:div>
    <w:div w:id="659969239">
      <w:bodyDiv w:val="1"/>
      <w:marLeft w:val="0"/>
      <w:marRight w:val="0"/>
      <w:marTop w:val="0"/>
      <w:marBottom w:val="0"/>
      <w:divBdr>
        <w:top w:val="none" w:sz="0" w:space="0" w:color="auto"/>
        <w:left w:val="none" w:sz="0" w:space="0" w:color="auto"/>
        <w:bottom w:val="none" w:sz="0" w:space="0" w:color="auto"/>
        <w:right w:val="none" w:sz="0" w:space="0" w:color="auto"/>
      </w:divBdr>
    </w:div>
    <w:div w:id="660087705">
      <w:bodyDiv w:val="1"/>
      <w:marLeft w:val="0"/>
      <w:marRight w:val="0"/>
      <w:marTop w:val="0"/>
      <w:marBottom w:val="0"/>
      <w:divBdr>
        <w:top w:val="none" w:sz="0" w:space="0" w:color="auto"/>
        <w:left w:val="none" w:sz="0" w:space="0" w:color="auto"/>
        <w:bottom w:val="none" w:sz="0" w:space="0" w:color="auto"/>
        <w:right w:val="none" w:sz="0" w:space="0" w:color="auto"/>
      </w:divBdr>
    </w:div>
    <w:div w:id="660155113">
      <w:bodyDiv w:val="1"/>
      <w:marLeft w:val="0"/>
      <w:marRight w:val="0"/>
      <w:marTop w:val="0"/>
      <w:marBottom w:val="0"/>
      <w:divBdr>
        <w:top w:val="none" w:sz="0" w:space="0" w:color="auto"/>
        <w:left w:val="none" w:sz="0" w:space="0" w:color="auto"/>
        <w:bottom w:val="none" w:sz="0" w:space="0" w:color="auto"/>
        <w:right w:val="none" w:sz="0" w:space="0" w:color="auto"/>
      </w:divBdr>
    </w:div>
    <w:div w:id="660347996">
      <w:bodyDiv w:val="1"/>
      <w:marLeft w:val="0"/>
      <w:marRight w:val="0"/>
      <w:marTop w:val="0"/>
      <w:marBottom w:val="0"/>
      <w:divBdr>
        <w:top w:val="none" w:sz="0" w:space="0" w:color="auto"/>
        <w:left w:val="none" w:sz="0" w:space="0" w:color="auto"/>
        <w:bottom w:val="none" w:sz="0" w:space="0" w:color="auto"/>
        <w:right w:val="none" w:sz="0" w:space="0" w:color="auto"/>
      </w:divBdr>
    </w:div>
    <w:div w:id="660349451">
      <w:bodyDiv w:val="1"/>
      <w:marLeft w:val="0"/>
      <w:marRight w:val="0"/>
      <w:marTop w:val="0"/>
      <w:marBottom w:val="0"/>
      <w:divBdr>
        <w:top w:val="none" w:sz="0" w:space="0" w:color="auto"/>
        <w:left w:val="none" w:sz="0" w:space="0" w:color="auto"/>
        <w:bottom w:val="none" w:sz="0" w:space="0" w:color="auto"/>
        <w:right w:val="none" w:sz="0" w:space="0" w:color="auto"/>
      </w:divBdr>
    </w:div>
    <w:div w:id="660349675">
      <w:bodyDiv w:val="1"/>
      <w:marLeft w:val="0"/>
      <w:marRight w:val="0"/>
      <w:marTop w:val="0"/>
      <w:marBottom w:val="0"/>
      <w:divBdr>
        <w:top w:val="none" w:sz="0" w:space="0" w:color="auto"/>
        <w:left w:val="none" w:sz="0" w:space="0" w:color="auto"/>
        <w:bottom w:val="none" w:sz="0" w:space="0" w:color="auto"/>
        <w:right w:val="none" w:sz="0" w:space="0" w:color="auto"/>
      </w:divBdr>
    </w:div>
    <w:div w:id="660499551">
      <w:bodyDiv w:val="1"/>
      <w:marLeft w:val="0"/>
      <w:marRight w:val="0"/>
      <w:marTop w:val="0"/>
      <w:marBottom w:val="0"/>
      <w:divBdr>
        <w:top w:val="none" w:sz="0" w:space="0" w:color="auto"/>
        <w:left w:val="none" w:sz="0" w:space="0" w:color="auto"/>
        <w:bottom w:val="none" w:sz="0" w:space="0" w:color="auto"/>
        <w:right w:val="none" w:sz="0" w:space="0" w:color="auto"/>
      </w:divBdr>
    </w:div>
    <w:div w:id="660550208">
      <w:bodyDiv w:val="1"/>
      <w:marLeft w:val="0"/>
      <w:marRight w:val="0"/>
      <w:marTop w:val="0"/>
      <w:marBottom w:val="0"/>
      <w:divBdr>
        <w:top w:val="none" w:sz="0" w:space="0" w:color="auto"/>
        <w:left w:val="none" w:sz="0" w:space="0" w:color="auto"/>
        <w:bottom w:val="none" w:sz="0" w:space="0" w:color="auto"/>
        <w:right w:val="none" w:sz="0" w:space="0" w:color="auto"/>
      </w:divBdr>
    </w:div>
    <w:div w:id="660696130">
      <w:bodyDiv w:val="1"/>
      <w:marLeft w:val="0"/>
      <w:marRight w:val="0"/>
      <w:marTop w:val="0"/>
      <w:marBottom w:val="0"/>
      <w:divBdr>
        <w:top w:val="none" w:sz="0" w:space="0" w:color="auto"/>
        <w:left w:val="none" w:sz="0" w:space="0" w:color="auto"/>
        <w:bottom w:val="none" w:sz="0" w:space="0" w:color="auto"/>
        <w:right w:val="none" w:sz="0" w:space="0" w:color="auto"/>
      </w:divBdr>
    </w:div>
    <w:div w:id="661080402">
      <w:bodyDiv w:val="1"/>
      <w:marLeft w:val="0"/>
      <w:marRight w:val="0"/>
      <w:marTop w:val="0"/>
      <w:marBottom w:val="0"/>
      <w:divBdr>
        <w:top w:val="none" w:sz="0" w:space="0" w:color="auto"/>
        <w:left w:val="none" w:sz="0" w:space="0" w:color="auto"/>
        <w:bottom w:val="none" w:sz="0" w:space="0" w:color="auto"/>
        <w:right w:val="none" w:sz="0" w:space="0" w:color="auto"/>
      </w:divBdr>
    </w:div>
    <w:div w:id="661156800">
      <w:bodyDiv w:val="1"/>
      <w:marLeft w:val="0"/>
      <w:marRight w:val="0"/>
      <w:marTop w:val="0"/>
      <w:marBottom w:val="0"/>
      <w:divBdr>
        <w:top w:val="none" w:sz="0" w:space="0" w:color="auto"/>
        <w:left w:val="none" w:sz="0" w:space="0" w:color="auto"/>
        <w:bottom w:val="none" w:sz="0" w:space="0" w:color="auto"/>
        <w:right w:val="none" w:sz="0" w:space="0" w:color="auto"/>
      </w:divBdr>
    </w:div>
    <w:div w:id="661356204">
      <w:bodyDiv w:val="1"/>
      <w:marLeft w:val="0"/>
      <w:marRight w:val="0"/>
      <w:marTop w:val="0"/>
      <w:marBottom w:val="0"/>
      <w:divBdr>
        <w:top w:val="none" w:sz="0" w:space="0" w:color="auto"/>
        <w:left w:val="none" w:sz="0" w:space="0" w:color="auto"/>
        <w:bottom w:val="none" w:sz="0" w:space="0" w:color="auto"/>
        <w:right w:val="none" w:sz="0" w:space="0" w:color="auto"/>
      </w:divBdr>
    </w:div>
    <w:div w:id="661586478">
      <w:bodyDiv w:val="1"/>
      <w:marLeft w:val="0"/>
      <w:marRight w:val="0"/>
      <w:marTop w:val="0"/>
      <w:marBottom w:val="0"/>
      <w:divBdr>
        <w:top w:val="none" w:sz="0" w:space="0" w:color="auto"/>
        <w:left w:val="none" w:sz="0" w:space="0" w:color="auto"/>
        <w:bottom w:val="none" w:sz="0" w:space="0" w:color="auto"/>
        <w:right w:val="none" w:sz="0" w:space="0" w:color="auto"/>
      </w:divBdr>
    </w:div>
    <w:div w:id="661814478">
      <w:bodyDiv w:val="1"/>
      <w:marLeft w:val="0"/>
      <w:marRight w:val="0"/>
      <w:marTop w:val="0"/>
      <w:marBottom w:val="0"/>
      <w:divBdr>
        <w:top w:val="none" w:sz="0" w:space="0" w:color="auto"/>
        <w:left w:val="none" w:sz="0" w:space="0" w:color="auto"/>
        <w:bottom w:val="none" w:sz="0" w:space="0" w:color="auto"/>
        <w:right w:val="none" w:sz="0" w:space="0" w:color="auto"/>
      </w:divBdr>
    </w:div>
    <w:div w:id="662004221">
      <w:bodyDiv w:val="1"/>
      <w:marLeft w:val="0"/>
      <w:marRight w:val="0"/>
      <w:marTop w:val="0"/>
      <w:marBottom w:val="0"/>
      <w:divBdr>
        <w:top w:val="none" w:sz="0" w:space="0" w:color="auto"/>
        <w:left w:val="none" w:sz="0" w:space="0" w:color="auto"/>
        <w:bottom w:val="none" w:sz="0" w:space="0" w:color="auto"/>
        <w:right w:val="none" w:sz="0" w:space="0" w:color="auto"/>
      </w:divBdr>
    </w:div>
    <w:div w:id="662196974">
      <w:bodyDiv w:val="1"/>
      <w:marLeft w:val="0"/>
      <w:marRight w:val="0"/>
      <w:marTop w:val="0"/>
      <w:marBottom w:val="0"/>
      <w:divBdr>
        <w:top w:val="none" w:sz="0" w:space="0" w:color="auto"/>
        <w:left w:val="none" w:sz="0" w:space="0" w:color="auto"/>
        <w:bottom w:val="none" w:sz="0" w:space="0" w:color="auto"/>
        <w:right w:val="none" w:sz="0" w:space="0" w:color="auto"/>
      </w:divBdr>
    </w:div>
    <w:div w:id="662247299">
      <w:bodyDiv w:val="1"/>
      <w:marLeft w:val="0"/>
      <w:marRight w:val="0"/>
      <w:marTop w:val="0"/>
      <w:marBottom w:val="0"/>
      <w:divBdr>
        <w:top w:val="none" w:sz="0" w:space="0" w:color="auto"/>
        <w:left w:val="none" w:sz="0" w:space="0" w:color="auto"/>
        <w:bottom w:val="none" w:sz="0" w:space="0" w:color="auto"/>
        <w:right w:val="none" w:sz="0" w:space="0" w:color="auto"/>
      </w:divBdr>
    </w:div>
    <w:div w:id="662898209">
      <w:bodyDiv w:val="1"/>
      <w:marLeft w:val="0"/>
      <w:marRight w:val="0"/>
      <w:marTop w:val="0"/>
      <w:marBottom w:val="0"/>
      <w:divBdr>
        <w:top w:val="none" w:sz="0" w:space="0" w:color="auto"/>
        <w:left w:val="none" w:sz="0" w:space="0" w:color="auto"/>
        <w:bottom w:val="none" w:sz="0" w:space="0" w:color="auto"/>
        <w:right w:val="none" w:sz="0" w:space="0" w:color="auto"/>
      </w:divBdr>
    </w:div>
    <w:div w:id="662975198">
      <w:bodyDiv w:val="1"/>
      <w:marLeft w:val="0"/>
      <w:marRight w:val="0"/>
      <w:marTop w:val="0"/>
      <w:marBottom w:val="0"/>
      <w:divBdr>
        <w:top w:val="none" w:sz="0" w:space="0" w:color="auto"/>
        <w:left w:val="none" w:sz="0" w:space="0" w:color="auto"/>
        <w:bottom w:val="none" w:sz="0" w:space="0" w:color="auto"/>
        <w:right w:val="none" w:sz="0" w:space="0" w:color="auto"/>
      </w:divBdr>
    </w:div>
    <w:div w:id="662976777">
      <w:bodyDiv w:val="1"/>
      <w:marLeft w:val="0"/>
      <w:marRight w:val="0"/>
      <w:marTop w:val="0"/>
      <w:marBottom w:val="0"/>
      <w:divBdr>
        <w:top w:val="none" w:sz="0" w:space="0" w:color="auto"/>
        <w:left w:val="none" w:sz="0" w:space="0" w:color="auto"/>
        <w:bottom w:val="none" w:sz="0" w:space="0" w:color="auto"/>
        <w:right w:val="none" w:sz="0" w:space="0" w:color="auto"/>
      </w:divBdr>
    </w:div>
    <w:div w:id="663045647">
      <w:bodyDiv w:val="1"/>
      <w:marLeft w:val="0"/>
      <w:marRight w:val="0"/>
      <w:marTop w:val="0"/>
      <w:marBottom w:val="0"/>
      <w:divBdr>
        <w:top w:val="none" w:sz="0" w:space="0" w:color="auto"/>
        <w:left w:val="none" w:sz="0" w:space="0" w:color="auto"/>
        <w:bottom w:val="none" w:sz="0" w:space="0" w:color="auto"/>
        <w:right w:val="none" w:sz="0" w:space="0" w:color="auto"/>
      </w:divBdr>
    </w:div>
    <w:div w:id="663165244">
      <w:bodyDiv w:val="1"/>
      <w:marLeft w:val="0"/>
      <w:marRight w:val="0"/>
      <w:marTop w:val="0"/>
      <w:marBottom w:val="0"/>
      <w:divBdr>
        <w:top w:val="none" w:sz="0" w:space="0" w:color="auto"/>
        <w:left w:val="none" w:sz="0" w:space="0" w:color="auto"/>
        <w:bottom w:val="none" w:sz="0" w:space="0" w:color="auto"/>
        <w:right w:val="none" w:sz="0" w:space="0" w:color="auto"/>
      </w:divBdr>
    </w:div>
    <w:div w:id="663315575">
      <w:bodyDiv w:val="1"/>
      <w:marLeft w:val="0"/>
      <w:marRight w:val="0"/>
      <w:marTop w:val="0"/>
      <w:marBottom w:val="0"/>
      <w:divBdr>
        <w:top w:val="none" w:sz="0" w:space="0" w:color="auto"/>
        <w:left w:val="none" w:sz="0" w:space="0" w:color="auto"/>
        <w:bottom w:val="none" w:sz="0" w:space="0" w:color="auto"/>
        <w:right w:val="none" w:sz="0" w:space="0" w:color="auto"/>
      </w:divBdr>
    </w:div>
    <w:div w:id="663358116">
      <w:bodyDiv w:val="1"/>
      <w:marLeft w:val="0"/>
      <w:marRight w:val="0"/>
      <w:marTop w:val="0"/>
      <w:marBottom w:val="0"/>
      <w:divBdr>
        <w:top w:val="none" w:sz="0" w:space="0" w:color="auto"/>
        <w:left w:val="none" w:sz="0" w:space="0" w:color="auto"/>
        <w:bottom w:val="none" w:sz="0" w:space="0" w:color="auto"/>
        <w:right w:val="none" w:sz="0" w:space="0" w:color="auto"/>
      </w:divBdr>
    </w:div>
    <w:div w:id="663437391">
      <w:bodyDiv w:val="1"/>
      <w:marLeft w:val="0"/>
      <w:marRight w:val="0"/>
      <w:marTop w:val="0"/>
      <w:marBottom w:val="0"/>
      <w:divBdr>
        <w:top w:val="none" w:sz="0" w:space="0" w:color="auto"/>
        <w:left w:val="none" w:sz="0" w:space="0" w:color="auto"/>
        <w:bottom w:val="none" w:sz="0" w:space="0" w:color="auto"/>
        <w:right w:val="none" w:sz="0" w:space="0" w:color="auto"/>
      </w:divBdr>
    </w:div>
    <w:div w:id="663555398">
      <w:bodyDiv w:val="1"/>
      <w:marLeft w:val="0"/>
      <w:marRight w:val="0"/>
      <w:marTop w:val="0"/>
      <w:marBottom w:val="0"/>
      <w:divBdr>
        <w:top w:val="none" w:sz="0" w:space="0" w:color="auto"/>
        <w:left w:val="none" w:sz="0" w:space="0" w:color="auto"/>
        <w:bottom w:val="none" w:sz="0" w:space="0" w:color="auto"/>
        <w:right w:val="none" w:sz="0" w:space="0" w:color="auto"/>
      </w:divBdr>
    </w:div>
    <w:div w:id="663556334">
      <w:bodyDiv w:val="1"/>
      <w:marLeft w:val="0"/>
      <w:marRight w:val="0"/>
      <w:marTop w:val="0"/>
      <w:marBottom w:val="0"/>
      <w:divBdr>
        <w:top w:val="none" w:sz="0" w:space="0" w:color="auto"/>
        <w:left w:val="none" w:sz="0" w:space="0" w:color="auto"/>
        <w:bottom w:val="none" w:sz="0" w:space="0" w:color="auto"/>
        <w:right w:val="none" w:sz="0" w:space="0" w:color="auto"/>
      </w:divBdr>
    </w:div>
    <w:div w:id="663582123">
      <w:bodyDiv w:val="1"/>
      <w:marLeft w:val="0"/>
      <w:marRight w:val="0"/>
      <w:marTop w:val="0"/>
      <w:marBottom w:val="0"/>
      <w:divBdr>
        <w:top w:val="none" w:sz="0" w:space="0" w:color="auto"/>
        <w:left w:val="none" w:sz="0" w:space="0" w:color="auto"/>
        <w:bottom w:val="none" w:sz="0" w:space="0" w:color="auto"/>
        <w:right w:val="none" w:sz="0" w:space="0" w:color="auto"/>
      </w:divBdr>
    </w:div>
    <w:div w:id="663826255">
      <w:bodyDiv w:val="1"/>
      <w:marLeft w:val="0"/>
      <w:marRight w:val="0"/>
      <w:marTop w:val="0"/>
      <w:marBottom w:val="0"/>
      <w:divBdr>
        <w:top w:val="none" w:sz="0" w:space="0" w:color="auto"/>
        <w:left w:val="none" w:sz="0" w:space="0" w:color="auto"/>
        <w:bottom w:val="none" w:sz="0" w:space="0" w:color="auto"/>
        <w:right w:val="none" w:sz="0" w:space="0" w:color="auto"/>
      </w:divBdr>
    </w:div>
    <w:div w:id="663968334">
      <w:bodyDiv w:val="1"/>
      <w:marLeft w:val="0"/>
      <w:marRight w:val="0"/>
      <w:marTop w:val="0"/>
      <w:marBottom w:val="0"/>
      <w:divBdr>
        <w:top w:val="none" w:sz="0" w:space="0" w:color="auto"/>
        <w:left w:val="none" w:sz="0" w:space="0" w:color="auto"/>
        <w:bottom w:val="none" w:sz="0" w:space="0" w:color="auto"/>
        <w:right w:val="none" w:sz="0" w:space="0" w:color="auto"/>
      </w:divBdr>
    </w:div>
    <w:div w:id="664018860">
      <w:bodyDiv w:val="1"/>
      <w:marLeft w:val="0"/>
      <w:marRight w:val="0"/>
      <w:marTop w:val="0"/>
      <w:marBottom w:val="0"/>
      <w:divBdr>
        <w:top w:val="none" w:sz="0" w:space="0" w:color="auto"/>
        <w:left w:val="none" w:sz="0" w:space="0" w:color="auto"/>
        <w:bottom w:val="none" w:sz="0" w:space="0" w:color="auto"/>
        <w:right w:val="none" w:sz="0" w:space="0" w:color="auto"/>
      </w:divBdr>
    </w:div>
    <w:div w:id="664088809">
      <w:bodyDiv w:val="1"/>
      <w:marLeft w:val="0"/>
      <w:marRight w:val="0"/>
      <w:marTop w:val="0"/>
      <w:marBottom w:val="0"/>
      <w:divBdr>
        <w:top w:val="none" w:sz="0" w:space="0" w:color="auto"/>
        <w:left w:val="none" w:sz="0" w:space="0" w:color="auto"/>
        <w:bottom w:val="none" w:sz="0" w:space="0" w:color="auto"/>
        <w:right w:val="none" w:sz="0" w:space="0" w:color="auto"/>
      </w:divBdr>
    </w:div>
    <w:div w:id="664091981">
      <w:bodyDiv w:val="1"/>
      <w:marLeft w:val="0"/>
      <w:marRight w:val="0"/>
      <w:marTop w:val="0"/>
      <w:marBottom w:val="0"/>
      <w:divBdr>
        <w:top w:val="none" w:sz="0" w:space="0" w:color="auto"/>
        <w:left w:val="none" w:sz="0" w:space="0" w:color="auto"/>
        <w:bottom w:val="none" w:sz="0" w:space="0" w:color="auto"/>
        <w:right w:val="none" w:sz="0" w:space="0" w:color="auto"/>
      </w:divBdr>
    </w:div>
    <w:div w:id="664211660">
      <w:bodyDiv w:val="1"/>
      <w:marLeft w:val="0"/>
      <w:marRight w:val="0"/>
      <w:marTop w:val="0"/>
      <w:marBottom w:val="0"/>
      <w:divBdr>
        <w:top w:val="none" w:sz="0" w:space="0" w:color="auto"/>
        <w:left w:val="none" w:sz="0" w:space="0" w:color="auto"/>
        <w:bottom w:val="none" w:sz="0" w:space="0" w:color="auto"/>
        <w:right w:val="none" w:sz="0" w:space="0" w:color="auto"/>
      </w:divBdr>
    </w:div>
    <w:div w:id="664356165">
      <w:bodyDiv w:val="1"/>
      <w:marLeft w:val="0"/>
      <w:marRight w:val="0"/>
      <w:marTop w:val="0"/>
      <w:marBottom w:val="0"/>
      <w:divBdr>
        <w:top w:val="none" w:sz="0" w:space="0" w:color="auto"/>
        <w:left w:val="none" w:sz="0" w:space="0" w:color="auto"/>
        <w:bottom w:val="none" w:sz="0" w:space="0" w:color="auto"/>
        <w:right w:val="none" w:sz="0" w:space="0" w:color="auto"/>
      </w:divBdr>
    </w:div>
    <w:div w:id="664433977">
      <w:bodyDiv w:val="1"/>
      <w:marLeft w:val="0"/>
      <w:marRight w:val="0"/>
      <w:marTop w:val="0"/>
      <w:marBottom w:val="0"/>
      <w:divBdr>
        <w:top w:val="none" w:sz="0" w:space="0" w:color="auto"/>
        <w:left w:val="none" w:sz="0" w:space="0" w:color="auto"/>
        <w:bottom w:val="none" w:sz="0" w:space="0" w:color="auto"/>
        <w:right w:val="none" w:sz="0" w:space="0" w:color="auto"/>
      </w:divBdr>
    </w:div>
    <w:div w:id="664822930">
      <w:bodyDiv w:val="1"/>
      <w:marLeft w:val="0"/>
      <w:marRight w:val="0"/>
      <w:marTop w:val="0"/>
      <w:marBottom w:val="0"/>
      <w:divBdr>
        <w:top w:val="none" w:sz="0" w:space="0" w:color="auto"/>
        <w:left w:val="none" w:sz="0" w:space="0" w:color="auto"/>
        <w:bottom w:val="none" w:sz="0" w:space="0" w:color="auto"/>
        <w:right w:val="none" w:sz="0" w:space="0" w:color="auto"/>
      </w:divBdr>
    </w:div>
    <w:div w:id="664942883">
      <w:bodyDiv w:val="1"/>
      <w:marLeft w:val="0"/>
      <w:marRight w:val="0"/>
      <w:marTop w:val="0"/>
      <w:marBottom w:val="0"/>
      <w:divBdr>
        <w:top w:val="none" w:sz="0" w:space="0" w:color="auto"/>
        <w:left w:val="none" w:sz="0" w:space="0" w:color="auto"/>
        <w:bottom w:val="none" w:sz="0" w:space="0" w:color="auto"/>
        <w:right w:val="none" w:sz="0" w:space="0" w:color="auto"/>
      </w:divBdr>
    </w:div>
    <w:div w:id="665288368">
      <w:bodyDiv w:val="1"/>
      <w:marLeft w:val="0"/>
      <w:marRight w:val="0"/>
      <w:marTop w:val="0"/>
      <w:marBottom w:val="0"/>
      <w:divBdr>
        <w:top w:val="none" w:sz="0" w:space="0" w:color="auto"/>
        <w:left w:val="none" w:sz="0" w:space="0" w:color="auto"/>
        <w:bottom w:val="none" w:sz="0" w:space="0" w:color="auto"/>
        <w:right w:val="none" w:sz="0" w:space="0" w:color="auto"/>
      </w:divBdr>
    </w:div>
    <w:div w:id="665673650">
      <w:bodyDiv w:val="1"/>
      <w:marLeft w:val="0"/>
      <w:marRight w:val="0"/>
      <w:marTop w:val="0"/>
      <w:marBottom w:val="0"/>
      <w:divBdr>
        <w:top w:val="none" w:sz="0" w:space="0" w:color="auto"/>
        <w:left w:val="none" w:sz="0" w:space="0" w:color="auto"/>
        <w:bottom w:val="none" w:sz="0" w:space="0" w:color="auto"/>
        <w:right w:val="none" w:sz="0" w:space="0" w:color="auto"/>
      </w:divBdr>
    </w:div>
    <w:div w:id="665862893">
      <w:bodyDiv w:val="1"/>
      <w:marLeft w:val="0"/>
      <w:marRight w:val="0"/>
      <w:marTop w:val="0"/>
      <w:marBottom w:val="0"/>
      <w:divBdr>
        <w:top w:val="none" w:sz="0" w:space="0" w:color="auto"/>
        <w:left w:val="none" w:sz="0" w:space="0" w:color="auto"/>
        <w:bottom w:val="none" w:sz="0" w:space="0" w:color="auto"/>
        <w:right w:val="none" w:sz="0" w:space="0" w:color="auto"/>
      </w:divBdr>
    </w:div>
    <w:div w:id="666053544">
      <w:bodyDiv w:val="1"/>
      <w:marLeft w:val="0"/>
      <w:marRight w:val="0"/>
      <w:marTop w:val="0"/>
      <w:marBottom w:val="0"/>
      <w:divBdr>
        <w:top w:val="none" w:sz="0" w:space="0" w:color="auto"/>
        <w:left w:val="none" w:sz="0" w:space="0" w:color="auto"/>
        <w:bottom w:val="none" w:sz="0" w:space="0" w:color="auto"/>
        <w:right w:val="none" w:sz="0" w:space="0" w:color="auto"/>
      </w:divBdr>
    </w:div>
    <w:div w:id="666133056">
      <w:bodyDiv w:val="1"/>
      <w:marLeft w:val="0"/>
      <w:marRight w:val="0"/>
      <w:marTop w:val="0"/>
      <w:marBottom w:val="0"/>
      <w:divBdr>
        <w:top w:val="none" w:sz="0" w:space="0" w:color="auto"/>
        <w:left w:val="none" w:sz="0" w:space="0" w:color="auto"/>
        <w:bottom w:val="none" w:sz="0" w:space="0" w:color="auto"/>
        <w:right w:val="none" w:sz="0" w:space="0" w:color="auto"/>
      </w:divBdr>
    </w:div>
    <w:div w:id="666134002">
      <w:bodyDiv w:val="1"/>
      <w:marLeft w:val="0"/>
      <w:marRight w:val="0"/>
      <w:marTop w:val="0"/>
      <w:marBottom w:val="0"/>
      <w:divBdr>
        <w:top w:val="none" w:sz="0" w:space="0" w:color="auto"/>
        <w:left w:val="none" w:sz="0" w:space="0" w:color="auto"/>
        <w:bottom w:val="none" w:sz="0" w:space="0" w:color="auto"/>
        <w:right w:val="none" w:sz="0" w:space="0" w:color="auto"/>
      </w:divBdr>
    </w:div>
    <w:div w:id="666135120">
      <w:bodyDiv w:val="1"/>
      <w:marLeft w:val="0"/>
      <w:marRight w:val="0"/>
      <w:marTop w:val="0"/>
      <w:marBottom w:val="0"/>
      <w:divBdr>
        <w:top w:val="none" w:sz="0" w:space="0" w:color="auto"/>
        <w:left w:val="none" w:sz="0" w:space="0" w:color="auto"/>
        <w:bottom w:val="none" w:sz="0" w:space="0" w:color="auto"/>
        <w:right w:val="none" w:sz="0" w:space="0" w:color="auto"/>
      </w:divBdr>
    </w:div>
    <w:div w:id="666638579">
      <w:bodyDiv w:val="1"/>
      <w:marLeft w:val="0"/>
      <w:marRight w:val="0"/>
      <w:marTop w:val="0"/>
      <w:marBottom w:val="0"/>
      <w:divBdr>
        <w:top w:val="none" w:sz="0" w:space="0" w:color="auto"/>
        <w:left w:val="none" w:sz="0" w:space="0" w:color="auto"/>
        <w:bottom w:val="none" w:sz="0" w:space="0" w:color="auto"/>
        <w:right w:val="none" w:sz="0" w:space="0" w:color="auto"/>
      </w:divBdr>
    </w:div>
    <w:div w:id="666711799">
      <w:bodyDiv w:val="1"/>
      <w:marLeft w:val="0"/>
      <w:marRight w:val="0"/>
      <w:marTop w:val="0"/>
      <w:marBottom w:val="0"/>
      <w:divBdr>
        <w:top w:val="none" w:sz="0" w:space="0" w:color="auto"/>
        <w:left w:val="none" w:sz="0" w:space="0" w:color="auto"/>
        <w:bottom w:val="none" w:sz="0" w:space="0" w:color="auto"/>
        <w:right w:val="none" w:sz="0" w:space="0" w:color="auto"/>
      </w:divBdr>
    </w:div>
    <w:div w:id="666905506">
      <w:bodyDiv w:val="1"/>
      <w:marLeft w:val="0"/>
      <w:marRight w:val="0"/>
      <w:marTop w:val="0"/>
      <w:marBottom w:val="0"/>
      <w:divBdr>
        <w:top w:val="none" w:sz="0" w:space="0" w:color="auto"/>
        <w:left w:val="none" w:sz="0" w:space="0" w:color="auto"/>
        <w:bottom w:val="none" w:sz="0" w:space="0" w:color="auto"/>
        <w:right w:val="none" w:sz="0" w:space="0" w:color="auto"/>
      </w:divBdr>
    </w:div>
    <w:div w:id="666983883">
      <w:bodyDiv w:val="1"/>
      <w:marLeft w:val="0"/>
      <w:marRight w:val="0"/>
      <w:marTop w:val="0"/>
      <w:marBottom w:val="0"/>
      <w:divBdr>
        <w:top w:val="none" w:sz="0" w:space="0" w:color="auto"/>
        <w:left w:val="none" w:sz="0" w:space="0" w:color="auto"/>
        <w:bottom w:val="none" w:sz="0" w:space="0" w:color="auto"/>
        <w:right w:val="none" w:sz="0" w:space="0" w:color="auto"/>
      </w:divBdr>
    </w:div>
    <w:div w:id="667056474">
      <w:bodyDiv w:val="1"/>
      <w:marLeft w:val="0"/>
      <w:marRight w:val="0"/>
      <w:marTop w:val="0"/>
      <w:marBottom w:val="0"/>
      <w:divBdr>
        <w:top w:val="none" w:sz="0" w:space="0" w:color="auto"/>
        <w:left w:val="none" w:sz="0" w:space="0" w:color="auto"/>
        <w:bottom w:val="none" w:sz="0" w:space="0" w:color="auto"/>
        <w:right w:val="none" w:sz="0" w:space="0" w:color="auto"/>
      </w:divBdr>
    </w:div>
    <w:div w:id="667486137">
      <w:bodyDiv w:val="1"/>
      <w:marLeft w:val="0"/>
      <w:marRight w:val="0"/>
      <w:marTop w:val="0"/>
      <w:marBottom w:val="0"/>
      <w:divBdr>
        <w:top w:val="none" w:sz="0" w:space="0" w:color="auto"/>
        <w:left w:val="none" w:sz="0" w:space="0" w:color="auto"/>
        <w:bottom w:val="none" w:sz="0" w:space="0" w:color="auto"/>
        <w:right w:val="none" w:sz="0" w:space="0" w:color="auto"/>
      </w:divBdr>
    </w:div>
    <w:div w:id="667565001">
      <w:bodyDiv w:val="1"/>
      <w:marLeft w:val="0"/>
      <w:marRight w:val="0"/>
      <w:marTop w:val="0"/>
      <w:marBottom w:val="0"/>
      <w:divBdr>
        <w:top w:val="none" w:sz="0" w:space="0" w:color="auto"/>
        <w:left w:val="none" w:sz="0" w:space="0" w:color="auto"/>
        <w:bottom w:val="none" w:sz="0" w:space="0" w:color="auto"/>
        <w:right w:val="none" w:sz="0" w:space="0" w:color="auto"/>
      </w:divBdr>
    </w:div>
    <w:div w:id="667943260">
      <w:bodyDiv w:val="1"/>
      <w:marLeft w:val="0"/>
      <w:marRight w:val="0"/>
      <w:marTop w:val="0"/>
      <w:marBottom w:val="0"/>
      <w:divBdr>
        <w:top w:val="none" w:sz="0" w:space="0" w:color="auto"/>
        <w:left w:val="none" w:sz="0" w:space="0" w:color="auto"/>
        <w:bottom w:val="none" w:sz="0" w:space="0" w:color="auto"/>
        <w:right w:val="none" w:sz="0" w:space="0" w:color="auto"/>
      </w:divBdr>
    </w:div>
    <w:div w:id="668144135">
      <w:bodyDiv w:val="1"/>
      <w:marLeft w:val="0"/>
      <w:marRight w:val="0"/>
      <w:marTop w:val="0"/>
      <w:marBottom w:val="0"/>
      <w:divBdr>
        <w:top w:val="none" w:sz="0" w:space="0" w:color="auto"/>
        <w:left w:val="none" w:sz="0" w:space="0" w:color="auto"/>
        <w:bottom w:val="none" w:sz="0" w:space="0" w:color="auto"/>
        <w:right w:val="none" w:sz="0" w:space="0" w:color="auto"/>
      </w:divBdr>
    </w:div>
    <w:div w:id="668168885">
      <w:bodyDiv w:val="1"/>
      <w:marLeft w:val="0"/>
      <w:marRight w:val="0"/>
      <w:marTop w:val="0"/>
      <w:marBottom w:val="0"/>
      <w:divBdr>
        <w:top w:val="none" w:sz="0" w:space="0" w:color="auto"/>
        <w:left w:val="none" w:sz="0" w:space="0" w:color="auto"/>
        <w:bottom w:val="none" w:sz="0" w:space="0" w:color="auto"/>
        <w:right w:val="none" w:sz="0" w:space="0" w:color="auto"/>
      </w:divBdr>
    </w:div>
    <w:div w:id="668170480">
      <w:bodyDiv w:val="1"/>
      <w:marLeft w:val="0"/>
      <w:marRight w:val="0"/>
      <w:marTop w:val="0"/>
      <w:marBottom w:val="0"/>
      <w:divBdr>
        <w:top w:val="none" w:sz="0" w:space="0" w:color="auto"/>
        <w:left w:val="none" w:sz="0" w:space="0" w:color="auto"/>
        <w:bottom w:val="none" w:sz="0" w:space="0" w:color="auto"/>
        <w:right w:val="none" w:sz="0" w:space="0" w:color="auto"/>
      </w:divBdr>
    </w:div>
    <w:div w:id="668337264">
      <w:bodyDiv w:val="1"/>
      <w:marLeft w:val="0"/>
      <w:marRight w:val="0"/>
      <w:marTop w:val="0"/>
      <w:marBottom w:val="0"/>
      <w:divBdr>
        <w:top w:val="none" w:sz="0" w:space="0" w:color="auto"/>
        <w:left w:val="none" w:sz="0" w:space="0" w:color="auto"/>
        <w:bottom w:val="none" w:sz="0" w:space="0" w:color="auto"/>
        <w:right w:val="none" w:sz="0" w:space="0" w:color="auto"/>
      </w:divBdr>
    </w:div>
    <w:div w:id="668602519">
      <w:bodyDiv w:val="1"/>
      <w:marLeft w:val="0"/>
      <w:marRight w:val="0"/>
      <w:marTop w:val="0"/>
      <w:marBottom w:val="0"/>
      <w:divBdr>
        <w:top w:val="none" w:sz="0" w:space="0" w:color="auto"/>
        <w:left w:val="none" w:sz="0" w:space="0" w:color="auto"/>
        <w:bottom w:val="none" w:sz="0" w:space="0" w:color="auto"/>
        <w:right w:val="none" w:sz="0" w:space="0" w:color="auto"/>
      </w:divBdr>
    </w:div>
    <w:div w:id="668604714">
      <w:bodyDiv w:val="1"/>
      <w:marLeft w:val="0"/>
      <w:marRight w:val="0"/>
      <w:marTop w:val="0"/>
      <w:marBottom w:val="0"/>
      <w:divBdr>
        <w:top w:val="none" w:sz="0" w:space="0" w:color="auto"/>
        <w:left w:val="none" w:sz="0" w:space="0" w:color="auto"/>
        <w:bottom w:val="none" w:sz="0" w:space="0" w:color="auto"/>
        <w:right w:val="none" w:sz="0" w:space="0" w:color="auto"/>
      </w:divBdr>
    </w:div>
    <w:div w:id="669219302">
      <w:bodyDiv w:val="1"/>
      <w:marLeft w:val="0"/>
      <w:marRight w:val="0"/>
      <w:marTop w:val="0"/>
      <w:marBottom w:val="0"/>
      <w:divBdr>
        <w:top w:val="none" w:sz="0" w:space="0" w:color="auto"/>
        <w:left w:val="none" w:sz="0" w:space="0" w:color="auto"/>
        <w:bottom w:val="none" w:sz="0" w:space="0" w:color="auto"/>
        <w:right w:val="none" w:sz="0" w:space="0" w:color="auto"/>
      </w:divBdr>
    </w:div>
    <w:div w:id="669257897">
      <w:bodyDiv w:val="1"/>
      <w:marLeft w:val="0"/>
      <w:marRight w:val="0"/>
      <w:marTop w:val="0"/>
      <w:marBottom w:val="0"/>
      <w:divBdr>
        <w:top w:val="none" w:sz="0" w:space="0" w:color="auto"/>
        <w:left w:val="none" w:sz="0" w:space="0" w:color="auto"/>
        <w:bottom w:val="none" w:sz="0" w:space="0" w:color="auto"/>
        <w:right w:val="none" w:sz="0" w:space="0" w:color="auto"/>
      </w:divBdr>
    </w:div>
    <w:div w:id="669596976">
      <w:bodyDiv w:val="1"/>
      <w:marLeft w:val="0"/>
      <w:marRight w:val="0"/>
      <w:marTop w:val="0"/>
      <w:marBottom w:val="0"/>
      <w:divBdr>
        <w:top w:val="none" w:sz="0" w:space="0" w:color="auto"/>
        <w:left w:val="none" w:sz="0" w:space="0" w:color="auto"/>
        <w:bottom w:val="none" w:sz="0" w:space="0" w:color="auto"/>
        <w:right w:val="none" w:sz="0" w:space="0" w:color="auto"/>
      </w:divBdr>
    </w:div>
    <w:div w:id="669647779">
      <w:bodyDiv w:val="1"/>
      <w:marLeft w:val="0"/>
      <w:marRight w:val="0"/>
      <w:marTop w:val="0"/>
      <w:marBottom w:val="0"/>
      <w:divBdr>
        <w:top w:val="none" w:sz="0" w:space="0" w:color="auto"/>
        <w:left w:val="none" w:sz="0" w:space="0" w:color="auto"/>
        <w:bottom w:val="none" w:sz="0" w:space="0" w:color="auto"/>
        <w:right w:val="none" w:sz="0" w:space="0" w:color="auto"/>
      </w:divBdr>
    </w:div>
    <w:div w:id="669871935">
      <w:bodyDiv w:val="1"/>
      <w:marLeft w:val="0"/>
      <w:marRight w:val="0"/>
      <w:marTop w:val="0"/>
      <w:marBottom w:val="0"/>
      <w:divBdr>
        <w:top w:val="none" w:sz="0" w:space="0" w:color="auto"/>
        <w:left w:val="none" w:sz="0" w:space="0" w:color="auto"/>
        <w:bottom w:val="none" w:sz="0" w:space="0" w:color="auto"/>
        <w:right w:val="none" w:sz="0" w:space="0" w:color="auto"/>
      </w:divBdr>
    </w:div>
    <w:div w:id="669990066">
      <w:bodyDiv w:val="1"/>
      <w:marLeft w:val="0"/>
      <w:marRight w:val="0"/>
      <w:marTop w:val="0"/>
      <w:marBottom w:val="0"/>
      <w:divBdr>
        <w:top w:val="none" w:sz="0" w:space="0" w:color="auto"/>
        <w:left w:val="none" w:sz="0" w:space="0" w:color="auto"/>
        <w:bottom w:val="none" w:sz="0" w:space="0" w:color="auto"/>
        <w:right w:val="none" w:sz="0" w:space="0" w:color="auto"/>
      </w:divBdr>
    </w:div>
    <w:div w:id="670252758">
      <w:bodyDiv w:val="1"/>
      <w:marLeft w:val="0"/>
      <w:marRight w:val="0"/>
      <w:marTop w:val="0"/>
      <w:marBottom w:val="0"/>
      <w:divBdr>
        <w:top w:val="none" w:sz="0" w:space="0" w:color="auto"/>
        <w:left w:val="none" w:sz="0" w:space="0" w:color="auto"/>
        <w:bottom w:val="none" w:sz="0" w:space="0" w:color="auto"/>
        <w:right w:val="none" w:sz="0" w:space="0" w:color="auto"/>
      </w:divBdr>
    </w:div>
    <w:div w:id="670259550">
      <w:bodyDiv w:val="1"/>
      <w:marLeft w:val="0"/>
      <w:marRight w:val="0"/>
      <w:marTop w:val="0"/>
      <w:marBottom w:val="0"/>
      <w:divBdr>
        <w:top w:val="none" w:sz="0" w:space="0" w:color="auto"/>
        <w:left w:val="none" w:sz="0" w:space="0" w:color="auto"/>
        <w:bottom w:val="none" w:sz="0" w:space="0" w:color="auto"/>
        <w:right w:val="none" w:sz="0" w:space="0" w:color="auto"/>
      </w:divBdr>
    </w:div>
    <w:div w:id="670260115">
      <w:bodyDiv w:val="1"/>
      <w:marLeft w:val="0"/>
      <w:marRight w:val="0"/>
      <w:marTop w:val="0"/>
      <w:marBottom w:val="0"/>
      <w:divBdr>
        <w:top w:val="none" w:sz="0" w:space="0" w:color="auto"/>
        <w:left w:val="none" w:sz="0" w:space="0" w:color="auto"/>
        <w:bottom w:val="none" w:sz="0" w:space="0" w:color="auto"/>
        <w:right w:val="none" w:sz="0" w:space="0" w:color="auto"/>
      </w:divBdr>
    </w:div>
    <w:div w:id="670328385">
      <w:bodyDiv w:val="1"/>
      <w:marLeft w:val="0"/>
      <w:marRight w:val="0"/>
      <w:marTop w:val="0"/>
      <w:marBottom w:val="0"/>
      <w:divBdr>
        <w:top w:val="none" w:sz="0" w:space="0" w:color="auto"/>
        <w:left w:val="none" w:sz="0" w:space="0" w:color="auto"/>
        <w:bottom w:val="none" w:sz="0" w:space="0" w:color="auto"/>
        <w:right w:val="none" w:sz="0" w:space="0" w:color="auto"/>
      </w:divBdr>
    </w:div>
    <w:div w:id="670572937">
      <w:bodyDiv w:val="1"/>
      <w:marLeft w:val="0"/>
      <w:marRight w:val="0"/>
      <w:marTop w:val="0"/>
      <w:marBottom w:val="0"/>
      <w:divBdr>
        <w:top w:val="none" w:sz="0" w:space="0" w:color="auto"/>
        <w:left w:val="none" w:sz="0" w:space="0" w:color="auto"/>
        <w:bottom w:val="none" w:sz="0" w:space="0" w:color="auto"/>
        <w:right w:val="none" w:sz="0" w:space="0" w:color="auto"/>
      </w:divBdr>
    </w:div>
    <w:div w:id="670645611">
      <w:bodyDiv w:val="1"/>
      <w:marLeft w:val="0"/>
      <w:marRight w:val="0"/>
      <w:marTop w:val="0"/>
      <w:marBottom w:val="0"/>
      <w:divBdr>
        <w:top w:val="none" w:sz="0" w:space="0" w:color="auto"/>
        <w:left w:val="none" w:sz="0" w:space="0" w:color="auto"/>
        <w:bottom w:val="none" w:sz="0" w:space="0" w:color="auto"/>
        <w:right w:val="none" w:sz="0" w:space="0" w:color="auto"/>
      </w:divBdr>
    </w:div>
    <w:div w:id="670715791">
      <w:bodyDiv w:val="1"/>
      <w:marLeft w:val="0"/>
      <w:marRight w:val="0"/>
      <w:marTop w:val="0"/>
      <w:marBottom w:val="0"/>
      <w:divBdr>
        <w:top w:val="none" w:sz="0" w:space="0" w:color="auto"/>
        <w:left w:val="none" w:sz="0" w:space="0" w:color="auto"/>
        <w:bottom w:val="none" w:sz="0" w:space="0" w:color="auto"/>
        <w:right w:val="none" w:sz="0" w:space="0" w:color="auto"/>
      </w:divBdr>
    </w:div>
    <w:div w:id="670716164">
      <w:bodyDiv w:val="1"/>
      <w:marLeft w:val="0"/>
      <w:marRight w:val="0"/>
      <w:marTop w:val="0"/>
      <w:marBottom w:val="0"/>
      <w:divBdr>
        <w:top w:val="none" w:sz="0" w:space="0" w:color="auto"/>
        <w:left w:val="none" w:sz="0" w:space="0" w:color="auto"/>
        <w:bottom w:val="none" w:sz="0" w:space="0" w:color="auto"/>
        <w:right w:val="none" w:sz="0" w:space="0" w:color="auto"/>
      </w:divBdr>
    </w:div>
    <w:div w:id="670988824">
      <w:bodyDiv w:val="1"/>
      <w:marLeft w:val="0"/>
      <w:marRight w:val="0"/>
      <w:marTop w:val="0"/>
      <w:marBottom w:val="0"/>
      <w:divBdr>
        <w:top w:val="none" w:sz="0" w:space="0" w:color="auto"/>
        <w:left w:val="none" w:sz="0" w:space="0" w:color="auto"/>
        <w:bottom w:val="none" w:sz="0" w:space="0" w:color="auto"/>
        <w:right w:val="none" w:sz="0" w:space="0" w:color="auto"/>
      </w:divBdr>
    </w:div>
    <w:div w:id="671109421">
      <w:bodyDiv w:val="1"/>
      <w:marLeft w:val="0"/>
      <w:marRight w:val="0"/>
      <w:marTop w:val="0"/>
      <w:marBottom w:val="0"/>
      <w:divBdr>
        <w:top w:val="none" w:sz="0" w:space="0" w:color="auto"/>
        <w:left w:val="none" w:sz="0" w:space="0" w:color="auto"/>
        <w:bottom w:val="none" w:sz="0" w:space="0" w:color="auto"/>
        <w:right w:val="none" w:sz="0" w:space="0" w:color="auto"/>
      </w:divBdr>
    </w:div>
    <w:div w:id="671181799">
      <w:bodyDiv w:val="1"/>
      <w:marLeft w:val="0"/>
      <w:marRight w:val="0"/>
      <w:marTop w:val="0"/>
      <w:marBottom w:val="0"/>
      <w:divBdr>
        <w:top w:val="none" w:sz="0" w:space="0" w:color="auto"/>
        <w:left w:val="none" w:sz="0" w:space="0" w:color="auto"/>
        <w:bottom w:val="none" w:sz="0" w:space="0" w:color="auto"/>
        <w:right w:val="none" w:sz="0" w:space="0" w:color="auto"/>
      </w:divBdr>
    </w:div>
    <w:div w:id="671371163">
      <w:bodyDiv w:val="1"/>
      <w:marLeft w:val="0"/>
      <w:marRight w:val="0"/>
      <w:marTop w:val="0"/>
      <w:marBottom w:val="0"/>
      <w:divBdr>
        <w:top w:val="none" w:sz="0" w:space="0" w:color="auto"/>
        <w:left w:val="none" w:sz="0" w:space="0" w:color="auto"/>
        <w:bottom w:val="none" w:sz="0" w:space="0" w:color="auto"/>
        <w:right w:val="none" w:sz="0" w:space="0" w:color="auto"/>
      </w:divBdr>
    </w:div>
    <w:div w:id="671831830">
      <w:bodyDiv w:val="1"/>
      <w:marLeft w:val="0"/>
      <w:marRight w:val="0"/>
      <w:marTop w:val="0"/>
      <w:marBottom w:val="0"/>
      <w:divBdr>
        <w:top w:val="none" w:sz="0" w:space="0" w:color="auto"/>
        <w:left w:val="none" w:sz="0" w:space="0" w:color="auto"/>
        <w:bottom w:val="none" w:sz="0" w:space="0" w:color="auto"/>
        <w:right w:val="none" w:sz="0" w:space="0" w:color="auto"/>
      </w:divBdr>
    </w:div>
    <w:div w:id="672029449">
      <w:bodyDiv w:val="1"/>
      <w:marLeft w:val="0"/>
      <w:marRight w:val="0"/>
      <w:marTop w:val="0"/>
      <w:marBottom w:val="0"/>
      <w:divBdr>
        <w:top w:val="none" w:sz="0" w:space="0" w:color="auto"/>
        <w:left w:val="none" w:sz="0" w:space="0" w:color="auto"/>
        <w:bottom w:val="none" w:sz="0" w:space="0" w:color="auto"/>
        <w:right w:val="none" w:sz="0" w:space="0" w:color="auto"/>
      </w:divBdr>
    </w:div>
    <w:div w:id="672150953">
      <w:bodyDiv w:val="1"/>
      <w:marLeft w:val="0"/>
      <w:marRight w:val="0"/>
      <w:marTop w:val="0"/>
      <w:marBottom w:val="0"/>
      <w:divBdr>
        <w:top w:val="none" w:sz="0" w:space="0" w:color="auto"/>
        <w:left w:val="none" w:sz="0" w:space="0" w:color="auto"/>
        <w:bottom w:val="none" w:sz="0" w:space="0" w:color="auto"/>
        <w:right w:val="none" w:sz="0" w:space="0" w:color="auto"/>
      </w:divBdr>
    </w:div>
    <w:div w:id="672227374">
      <w:bodyDiv w:val="1"/>
      <w:marLeft w:val="0"/>
      <w:marRight w:val="0"/>
      <w:marTop w:val="0"/>
      <w:marBottom w:val="0"/>
      <w:divBdr>
        <w:top w:val="none" w:sz="0" w:space="0" w:color="auto"/>
        <w:left w:val="none" w:sz="0" w:space="0" w:color="auto"/>
        <w:bottom w:val="none" w:sz="0" w:space="0" w:color="auto"/>
        <w:right w:val="none" w:sz="0" w:space="0" w:color="auto"/>
      </w:divBdr>
    </w:div>
    <w:div w:id="672337118">
      <w:bodyDiv w:val="1"/>
      <w:marLeft w:val="0"/>
      <w:marRight w:val="0"/>
      <w:marTop w:val="0"/>
      <w:marBottom w:val="0"/>
      <w:divBdr>
        <w:top w:val="none" w:sz="0" w:space="0" w:color="auto"/>
        <w:left w:val="none" w:sz="0" w:space="0" w:color="auto"/>
        <w:bottom w:val="none" w:sz="0" w:space="0" w:color="auto"/>
        <w:right w:val="none" w:sz="0" w:space="0" w:color="auto"/>
      </w:divBdr>
    </w:div>
    <w:div w:id="672873239">
      <w:bodyDiv w:val="1"/>
      <w:marLeft w:val="0"/>
      <w:marRight w:val="0"/>
      <w:marTop w:val="0"/>
      <w:marBottom w:val="0"/>
      <w:divBdr>
        <w:top w:val="none" w:sz="0" w:space="0" w:color="auto"/>
        <w:left w:val="none" w:sz="0" w:space="0" w:color="auto"/>
        <w:bottom w:val="none" w:sz="0" w:space="0" w:color="auto"/>
        <w:right w:val="none" w:sz="0" w:space="0" w:color="auto"/>
      </w:divBdr>
    </w:div>
    <w:div w:id="672999150">
      <w:bodyDiv w:val="1"/>
      <w:marLeft w:val="0"/>
      <w:marRight w:val="0"/>
      <w:marTop w:val="0"/>
      <w:marBottom w:val="0"/>
      <w:divBdr>
        <w:top w:val="none" w:sz="0" w:space="0" w:color="auto"/>
        <w:left w:val="none" w:sz="0" w:space="0" w:color="auto"/>
        <w:bottom w:val="none" w:sz="0" w:space="0" w:color="auto"/>
        <w:right w:val="none" w:sz="0" w:space="0" w:color="auto"/>
      </w:divBdr>
    </w:div>
    <w:div w:id="673266024">
      <w:bodyDiv w:val="1"/>
      <w:marLeft w:val="0"/>
      <w:marRight w:val="0"/>
      <w:marTop w:val="0"/>
      <w:marBottom w:val="0"/>
      <w:divBdr>
        <w:top w:val="none" w:sz="0" w:space="0" w:color="auto"/>
        <w:left w:val="none" w:sz="0" w:space="0" w:color="auto"/>
        <w:bottom w:val="none" w:sz="0" w:space="0" w:color="auto"/>
        <w:right w:val="none" w:sz="0" w:space="0" w:color="auto"/>
      </w:divBdr>
    </w:div>
    <w:div w:id="673383801">
      <w:bodyDiv w:val="1"/>
      <w:marLeft w:val="0"/>
      <w:marRight w:val="0"/>
      <w:marTop w:val="0"/>
      <w:marBottom w:val="0"/>
      <w:divBdr>
        <w:top w:val="none" w:sz="0" w:space="0" w:color="auto"/>
        <w:left w:val="none" w:sz="0" w:space="0" w:color="auto"/>
        <w:bottom w:val="none" w:sz="0" w:space="0" w:color="auto"/>
        <w:right w:val="none" w:sz="0" w:space="0" w:color="auto"/>
      </w:divBdr>
    </w:div>
    <w:div w:id="673916753">
      <w:bodyDiv w:val="1"/>
      <w:marLeft w:val="0"/>
      <w:marRight w:val="0"/>
      <w:marTop w:val="0"/>
      <w:marBottom w:val="0"/>
      <w:divBdr>
        <w:top w:val="none" w:sz="0" w:space="0" w:color="auto"/>
        <w:left w:val="none" w:sz="0" w:space="0" w:color="auto"/>
        <w:bottom w:val="none" w:sz="0" w:space="0" w:color="auto"/>
        <w:right w:val="none" w:sz="0" w:space="0" w:color="auto"/>
      </w:divBdr>
    </w:div>
    <w:div w:id="673991782">
      <w:bodyDiv w:val="1"/>
      <w:marLeft w:val="0"/>
      <w:marRight w:val="0"/>
      <w:marTop w:val="0"/>
      <w:marBottom w:val="0"/>
      <w:divBdr>
        <w:top w:val="none" w:sz="0" w:space="0" w:color="auto"/>
        <w:left w:val="none" w:sz="0" w:space="0" w:color="auto"/>
        <w:bottom w:val="none" w:sz="0" w:space="0" w:color="auto"/>
        <w:right w:val="none" w:sz="0" w:space="0" w:color="auto"/>
      </w:divBdr>
    </w:div>
    <w:div w:id="674309293">
      <w:bodyDiv w:val="1"/>
      <w:marLeft w:val="0"/>
      <w:marRight w:val="0"/>
      <w:marTop w:val="0"/>
      <w:marBottom w:val="0"/>
      <w:divBdr>
        <w:top w:val="none" w:sz="0" w:space="0" w:color="auto"/>
        <w:left w:val="none" w:sz="0" w:space="0" w:color="auto"/>
        <w:bottom w:val="none" w:sz="0" w:space="0" w:color="auto"/>
        <w:right w:val="none" w:sz="0" w:space="0" w:color="auto"/>
      </w:divBdr>
    </w:div>
    <w:div w:id="674311411">
      <w:bodyDiv w:val="1"/>
      <w:marLeft w:val="0"/>
      <w:marRight w:val="0"/>
      <w:marTop w:val="0"/>
      <w:marBottom w:val="0"/>
      <w:divBdr>
        <w:top w:val="none" w:sz="0" w:space="0" w:color="auto"/>
        <w:left w:val="none" w:sz="0" w:space="0" w:color="auto"/>
        <w:bottom w:val="none" w:sz="0" w:space="0" w:color="auto"/>
        <w:right w:val="none" w:sz="0" w:space="0" w:color="auto"/>
      </w:divBdr>
    </w:div>
    <w:div w:id="674383983">
      <w:bodyDiv w:val="1"/>
      <w:marLeft w:val="0"/>
      <w:marRight w:val="0"/>
      <w:marTop w:val="0"/>
      <w:marBottom w:val="0"/>
      <w:divBdr>
        <w:top w:val="none" w:sz="0" w:space="0" w:color="auto"/>
        <w:left w:val="none" w:sz="0" w:space="0" w:color="auto"/>
        <w:bottom w:val="none" w:sz="0" w:space="0" w:color="auto"/>
        <w:right w:val="none" w:sz="0" w:space="0" w:color="auto"/>
      </w:divBdr>
    </w:div>
    <w:div w:id="674497966">
      <w:bodyDiv w:val="1"/>
      <w:marLeft w:val="0"/>
      <w:marRight w:val="0"/>
      <w:marTop w:val="0"/>
      <w:marBottom w:val="0"/>
      <w:divBdr>
        <w:top w:val="none" w:sz="0" w:space="0" w:color="auto"/>
        <w:left w:val="none" w:sz="0" w:space="0" w:color="auto"/>
        <w:bottom w:val="none" w:sz="0" w:space="0" w:color="auto"/>
        <w:right w:val="none" w:sz="0" w:space="0" w:color="auto"/>
      </w:divBdr>
    </w:div>
    <w:div w:id="674697494">
      <w:bodyDiv w:val="1"/>
      <w:marLeft w:val="0"/>
      <w:marRight w:val="0"/>
      <w:marTop w:val="0"/>
      <w:marBottom w:val="0"/>
      <w:divBdr>
        <w:top w:val="none" w:sz="0" w:space="0" w:color="auto"/>
        <w:left w:val="none" w:sz="0" w:space="0" w:color="auto"/>
        <w:bottom w:val="none" w:sz="0" w:space="0" w:color="auto"/>
        <w:right w:val="none" w:sz="0" w:space="0" w:color="auto"/>
      </w:divBdr>
    </w:div>
    <w:div w:id="674839078">
      <w:bodyDiv w:val="1"/>
      <w:marLeft w:val="0"/>
      <w:marRight w:val="0"/>
      <w:marTop w:val="0"/>
      <w:marBottom w:val="0"/>
      <w:divBdr>
        <w:top w:val="none" w:sz="0" w:space="0" w:color="auto"/>
        <w:left w:val="none" w:sz="0" w:space="0" w:color="auto"/>
        <w:bottom w:val="none" w:sz="0" w:space="0" w:color="auto"/>
        <w:right w:val="none" w:sz="0" w:space="0" w:color="auto"/>
      </w:divBdr>
    </w:div>
    <w:div w:id="674847217">
      <w:bodyDiv w:val="1"/>
      <w:marLeft w:val="0"/>
      <w:marRight w:val="0"/>
      <w:marTop w:val="0"/>
      <w:marBottom w:val="0"/>
      <w:divBdr>
        <w:top w:val="none" w:sz="0" w:space="0" w:color="auto"/>
        <w:left w:val="none" w:sz="0" w:space="0" w:color="auto"/>
        <w:bottom w:val="none" w:sz="0" w:space="0" w:color="auto"/>
        <w:right w:val="none" w:sz="0" w:space="0" w:color="auto"/>
      </w:divBdr>
    </w:div>
    <w:div w:id="674891090">
      <w:bodyDiv w:val="1"/>
      <w:marLeft w:val="0"/>
      <w:marRight w:val="0"/>
      <w:marTop w:val="0"/>
      <w:marBottom w:val="0"/>
      <w:divBdr>
        <w:top w:val="none" w:sz="0" w:space="0" w:color="auto"/>
        <w:left w:val="none" w:sz="0" w:space="0" w:color="auto"/>
        <w:bottom w:val="none" w:sz="0" w:space="0" w:color="auto"/>
        <w:right w:val="none" w:sz="0" w:space="0" w:color="auto"/>
      </w:divBdr>
    </w:div>
    <w:div w:id="674915157">
      <w:bodyDiv w:val="1"/>
      <w:marLeft w:val="0"/>
      <w:marRight w:val="0"/>
      <w:marTop w:val="0"/>
      <w:marBottom w:val="0"/>
      <w:divBdr>
        <w:top w:val="none" w:sz="0" w:space="0" w:color="auto"/>
        <w:left w:val="none" w:sz="0" w:space="0" w:color="auto"/>
        <w:bottom w:val="none" w:sz="0" w:space="0" w:color="auto"/>
        <w:right w:val="none" w:sz="0" w:space="0" w:color="auto"/>
      </w:divBdr>
    </w:div>
    <w:div w:id="675499148">
      <w:bodyDiv w:val="1"/>
      <w:marLeft w:val="0"/>
      <w:marRight w:val="0"/>
      <w:marTop w:val="0"/>
      <w:marBottom w:val="0"/>
      <w:divBdr>
        <w:top w:val="none" w:sz="0" w:space="0" w:color="auto"/>
        <w:left w:val="none" w:sz="0" w:space="0" w:color="auto"/>
        <w:bottom w:val="none" w:sz="0" w:space="0" w:color="auto"/>
        <w:right w:val="none" w:sz="0" w:space="0" w:color="auto"/>
      </w:divBdr>
    </w:div>
    <w:div w:id="675889214">
      <w:bodyDiv w:val="1"/>
      <w:marLeft w:val="0"/>
      <w:marRight w:val="0"/>
      <w:marTop w:val="0"/>
      <w:marBottom w:val="0"/>
      <w:divBdr>
        <w:top w:val="none" w:sz="0" w:space="0" w:color="auto"/>
        <w:left w:val="none" w:sz="0" w:space="0" w:color="auto"/>
        <w:bottom w:val="none" w:sz="0" w:space="0" w:color="auto"/>
        <w:right w:val="none" w:sz="0" w:space="0" w:color="auto"/>
      </w:divBdr>
    </w:div>
    <w:div w:id="676078055">
      <w:bodyDiv w:val="1"/>
      <w:marLeft w:val="0"/>
      <w:marRight w:val="0"/>
      <w:marTop w:val="0"/>
      <w:marBottom w:val="0"/>
      <w:divBdr>
        <w:top w:val="none" w:sz="0" w:space="0" w:color="auto"/>
        <w:left w:val="none" w:sz="0" w:space="0" w:color="auto"/>
        <w:bottom w:val="none" w:sz="0" w:space="0" w:color="auto"/>
        <w:right w:val="none" w:sz="0" w:space="0" w:color="auto"/>
      </w:divBdr>
    </w:div>
    <w:div w:id="676079589">
      <w:bodyDiv w:val="1"/>
      <w:marLeft w:val="0"/>
      <w:marRight w:val="0"/>
      <w:marTop w:val="0"/>
      <w:marBottom w:val="0"/>
      <w:divBdr>
        <w:top w:val="none" w:sz="0" w:space="0" w:color="auto"/>
        <w:left w:val="none" w:sz="0" w:space="0" w:color="auto"/>
        <w:bottom w:val="none" w:sz="0" w:space="0" w:color="auto"/>
        <w:right w:val="none" w:sz="0" w:space="0" w:color="auto"/>
      </w:divBdr>
    </w:div>
    <w:div w:id="676201587">
      <w:bodyDiv w:val="1"/>
      <w:marLeft w:val="0"/>
      <w:marRight w:val="0"/>
      <w:marTop w:val="0"/>
      <w:marBottom w:val="0"/>
      <w:divBdr>
        <w:top w:val="none" w:sz="0" w:space="0" w:color="auto"/>
        <w:left w:val="none" w:sz="0" w:space="0" w:color="auto"/>
        <w:bottom w:val="none" w:sz="0" w:space="0" w:color="auto"/>
        <w:right w:val="none" w:sz="0" w:space="0" w:color="auto"/>
      </w:divBdr>
    </w:div>
    <w:div w:id="676271999">
      <w:bodyDiv w:val="1"/>
      <w:marLeft w:val="0"/>
      <w:marRight w:val="0"/>
      <w:marTop w:val="0"/>
      <w:marBottom w:val="0"/>
      <w:divBdr>
        <w:top w:val="none" w:sz="0" w:space="0" w:color="auto"/>
        <w:left w:val="none" w:sz="0" w:space="0" w:color="auto"/>
        <w:bottom w:val="none" w:sz="0" w:space="0" w:color="auto"/>
        <w:right w:val="none" w:sz="0" w:space="0" w:color="auto"/>
      </w:divBdr>
    </w:div>
    <w:div w:id="676418957">
      <w:bodyDiv w:val="1"/>
      <w:marLeft w:val="0"/>
      <w:marRight w:val="0"/>
      <w:marTop w:val="0"/>
      <w:marBottom w:val="0"/>
      <w:divBdr>
        <w:top w:val="none" w:sz="0" w:space="0" w:color="auto"/>
        <w:left w:val="none" w:sz="0" w:space="0" w:color="auto"/>
        <w:bottom w:val="none" w:sz="0" w:space="0" w:color="auto"/>
        <w:right w:val="none" w:sz="0" w:space="0" w:color="auto"/>
      </w:divBdr>
    </w:div>
    <w:div w:id="676810021">
      <w:bodyDiv w:val="1"/>
      <w:marLeft w:val="0"/>
      <w:marRight w:val="0"/>
      <w:marTop w:val="0"/>
      <w:marBottom w:val="0"/>
      <w:divBdr>
        <w:top w:val="none" w:sz="0" w:space="0" w:color="auto"/>
        <w:left w:val="none" w:sz="0" w:space="0" w:color="auto"/>
        <w:bottom w:val="none" w:sz="0" w:space="0" w:color="auto"/>
        <w:right w:val="none" w:sz="0" w:space="0" w:color="auto"/>
      </w:divBdr>
    </w:div>
    <w:div w:id="676929752">
      <w:bodyDiv w:val="1"/>
      <w:marLeft w:val="0"/>
      <w:marRight w:val="0"/>
      <w:marTop w:val="0"/>
      <w:marBottom w:val="0"/>
      <w:divBdr>
        <w:top w:val="none" w:sz="0" w:space="0" w:color="auto"/>
        <w:left w:val="none" w:sz="0" w:space="0" w:color="auto"/>
        <w:bottom w:val="none" w:sz="0" w:space="0" w:color="auto"/>
        <w:right w:val="none" w:sz="0" w:space="0" w:color="auto"/>
      </w:divBdr>
    </w:div>
    <w:div w:id="677196561">
      <w:bodyDiv w:val="1"/>
      <w:marLeft w:val="0"/>
      <w:marRight w:val="0"/>
      <w:marTop w:val="0"/>
      <w:marBottom w:val="0"/>
      <w:divBdr>
        <w:top w:val="none" w:sz="0" w:space="0" w:color="auto"/>
        <w:left w:val="none" w:sz="0" w:space="0" w:color="auto"/>
        <w:bottom w:val="none" w:sz="0" w:space="0" w:color="auto"/>
        <w:right w:val="none" w:sz="0" w:space="0" w:color="auto"/>
      </w:divBdr>
    </w:div>
    <w:div w:id="677198261">
      <w:bodyDiv w:val="1"/>
      <w:marLeft w:val="0"/>
      <w:marRight w:val="0"/>
      <w:marTop w:val="0"/>
      <w:marBottom w:val="0"/>
      <w:divBdr>
        <w:top w:val="none" w:sz="0" w:space="0" w:color="auto"/>
        <w:left w:val="none" w:sz="0" w:space="0" w:color="auto"/>
        <w:bottom w:val="none" w:sz="0" w:space="0" w:color="auto"/>
        <w:right w:val="none" w:sz="0" w:space="0" w:color="auto"/>
      </w:divBdr>
    </w:div>
    <w:div w:id="677271558">
      <w:bodyDiv w:val="1"/>
      <w:marLeft w:val="0"/>
      <w:marRight w:val="0"/>
      <w:marTop w:val="0"/>
      <w:marBottom w:val="0"/>
      <w:divBdr>
        <w:top w:val="none" w:sz="0" w:space="0" w:color="auto"/>
        <w:left w:val="none" w:sz="0" w:space="0" w:color="auto"/>
        <w:bottom w:val="none" w:sz="0" w:space="0" w:color="auto"/>
        <w:right w:val="none" w:sz="0" w:space="0" w:color="auto"/>
      </w:divBdr>
    </w:div>
    <w:div w:id="677271811">
      <w:bodyDiv w:val="1"/>
      <w:marLeft w:val="0"/>
      <w:marRight w:val="0"/>
      <w:marTop w:val="0"/>
      <w:marBottom w:val="0"/>
      <w:divBdr>
        <w:top w:val="none" w:sz="0" w:space="0" w:color="auto"/>
        <w:left w:val="none" w:sz="0" w:space="0" w:color="auto"/>
        <w:bottom w:val="none" w:sz="0" w:space="0" w:color="auto"/>
        <w:right w:val="none" w:sz="0" w:space="0" w:color="auto"/>
      </w:divBdr>
    </w:div>
    <w:div w:id="677466410">
      <w:bodyDiv w:val="1"/>
      <w:marLeft w:val="0"/>
      <w:marRight w:val="0"/>
      <w:marTop w:val="0"/>
      <w:marBottom w:val="0"/>
      <w:divBdr>
        <w:top w:val="none" w:sz="0" w:space="0" w:color="auto"/>
        <w:left w:val="none" w:sz="0" w:space="0" w:color="auto"/>
        <w:bottom w:val="none" w:sz="0" w:space="0" w:color="auto"/>
        <w:right w:val="none" w:sz="0" w:space="0" w:color="auto"/>
      </w:divBdr>
    </w:div>
    <w:div w:id="677658153">
      <w:bodyDiv w:val="1"/>
      <w:marLeft w:val="0"/>
      <w:marRight w:val="0"/>
      <w:marTop w:val="0"/>
      <w:marBottom w:val="0"/>
      <w:divBdr>
        <w:top w:val="none" w:sz="0" w:space="0" w:color="auto"/>
        <w:left w:val="none" w:sz="0" w:space="0" w:color="auto"/>
        <w:bottom w:val="none" w:sz="0" w:space="0" w:color="auto"/>
        <w:right w:val="none" w:sz="0" w:space="0" w:color="auto"/>
      </w:divBdr>
    </w:div>
    <w:div w:id="677661173">
      <w:bodyDiv w:val="1"/>
      <w:marLeft w:val="0"/>
      <w:marRight w:val="0"/>
      <w:marTop w:val="0"/>
      <w:marBottom w:val="0"/>
      <w:divBdr>
        <w:top w:val="none" w:sz="0" w:space="0" w:color="auto"/>
        <w:left w:val="none" w:sz="0" w:space="0" w:color="auto"/>
        <w:bottom w:val="none" w:sz="0" w:space="0" w:color="auto"/>
        <w:right w:val="none" w:sz="0" w:space="0" w:color="auto"/>
      </w:divBdr>
    </w:div>
    <w:div w:id="677780029">
      <w:bodyDiv w:val="1"/>
      <w:marLeft w:val="0"/>
      <w:marRight w:val="0"/>
      <w:marTop w:val="0"/>
      <w:marBottom w:val="0"/>
      <w:divBdr>
        <w:top w:val="none" w:sz="0" w:space="0" w:color="auto"/>
        <w:left w:val="none" w:sz="0" w:space="0" w:color="auto"/>
        <w:bottom w:val="none" w:sz="0" w:space="0" w:color="auto"/>
        <w:right w:val="none" w:sz="0" w:space="0" w:color="auto"/>
      </w:divBdr>
    </w:div>
    <w:div w:id="678236104">
      <w:bodyDiv w:val="1"/>
      <w:marLeft w:val="0"/>
      <w:marRight w:val="0"/>
      <w:marTop w:val="0"/>
      <w:marBottom w:val="0"/>
      <w:divBdr>
        <w:top w:val="none" w:sz="0" w:space="0" w:color="auto"/>
        <w:left w:val="none" w:sz="0" w:space="0" w:color="auto"/>
        <w:bottom w:val="none" w:sz="0" w:space="0" w:color="auto"/>
        <w:right w:val="none" w:sz="0" w:space="0" w:color="auto"/>
      </w:divBdr>
    </w:div>
    <w:div w:id="678240237">
      <w:bodyDiv w:val="1"/>
      <w:marLeft w:val="0"/>
      <w:marRight w:val="0"/>
      <w:marTop w:val="0"/>
      <w:marBottom w:val="0"/>
      <w:divBdr>
        <w:top w:val="none" w:sz="0" w:space="0" w:color="auto"/>
        <w:left w:val="none" w:sz="0" w:space="0" w:color="auto"/>
        <w:bottom w:val="none" w:sz="0" w:space="0" w:color="auto"/>
        <w:right w:val="none" w:sz="0" w:space="0" w:color="auto"/>
      </w:divBdr>
    </w:div>
    <w:div w:id="678309549">
      <w:bodyDiv w:val="1"/>
      <w:marLeft w:val="0"/>
      <w:marRight w:val="0"/>
      <w:marTop w:val="0"/>
      <w:marBottom w:val="0"/>
      <w:divBdr>
        <w:top w:val="none" w:sz="0" w:space="0" w:color="auto"/>
        <w:left w:val="none" w:sz="0" w:space="0" w:color="auto"/>
        <w:bottom w:val="none" w:sz="0" w:space="0" w:color="auto"/>
        <w:right w:val="none" w:sz="0" w:space="0" w:color="auto"/>
      </w:divBdr>
    </w:div>
    <w:div w:id="678431574">
      <w:bodyDiv w:val="1"/>
      <w:marLeft w:val="0"/>
      <w:marRight w:val="0"/>
      <w:marTop w:val="0"/>
      <w:marBottom w:val="0"/>
      <w:divBdr>
        <w:top w:val="none" w:sz="0" w:space="0" w:color="auto"/>
        <w:left w:val="none" w:sz="0" w:space="0" w:color="auto"/>
        <w:bottom w:val="none" w:sz="0" w:space="0" w:color="auto"/>
        <w:right w:val="none" w:sz="0" w:space="0" w:color="auto"/>
      </w:divBdr>
    </w:div>
    <w:div w:id="678580170">
      <w:bodyDiv w:val="1"/>
      <w:marLeft w:val="0"/>
      <w:marRight w:val="0"/>
      <w:marTop w:val="0"/>
      <w:marBottom w:val="0"/>
      <w:divBdr>
        <w:top w:val="none" w:sz="0" w:space="0" w:color="auto"/>
        <w:left w:val="none" w:sz="0" w:space="0" w:color="auto"/>
        <w:bottom w:val="none" w:sz="0" w:space="0" w:color="auto"/>
        <w:right w:val="none" w:sz="0" w:space="0" w:color="auto"/>
      </w:divBdr>
    </w:div>
    <w:div w:id="678895004">
      <w:bodyDiv w:val="1"/>
      <w:marLeft w:val="0"/>
      <w:marRight w:val="0"/>
      <w:marTop w:val="0"/>
      <w:marBottom w:val="0"/>
      <w:divBdr>
        <w:top w:val="none" w:sz="0" w:space="0" w:color="auto"/>
        <w:left w:val="none" w:sz="0" w:space="0" w:color="auto"/>
        <w:bottom w:val="none" w:sz="0" w:space="0" w:color="auto"/>
        <w:right w:val="none" w:sz="0" w:space="0" w:color="auto"/>
      </w:divBdr>
    </w:div>
    <w:div w:id="679239618">
      <w:bodyDiv w:val="1"/>
      <w:marLeft w:val="0"/>
      <w:marRight w:val="0"/>
      <w:marTop w:val="0"/>
      <w:marBottom w:val="0"/>
      <w:divBdr>
        <w:top w:val="none" w:sz="0" w:space="0" w:color="auto"/>
        <w:left w:val="none" w:sz="0" w:space="0" w:color="auto"/>
        <w:bottom w:val="none" w:sz="0" w:space="0" w:color="auto"/>
        <w:right w:val="none" w:sz="0" w:space="0" w:color="auto"/>
      </w:divBdr>
    </w:div>
    <w:div w:id="679428302">
      <w:bodyDiv w:val="1"/>
      <w:marLeft w:val="0"/>
      <w:marRight w:val="0"/>
      <w:marTop w:val="0"/>
      <w:marBottom w:val="0"/>
      <w:divBdr>
        <w:top w:val="none" w:sz="0" w:space="0" w:color="auto"/>
        <w:left w:val="none" w:sz="0" w:space="0" w:color="auto"/>
        <w:bottom w:val="none" w:sz="0" w:space="0" w:color="auto"/>
        <w:right w:val="none" w:sz="0" w:space="0" w:color="auto"/>
      </w:divBdr>
    </w:div>
    <w:div w:id="679432263">
      <w:bodyDiv w:val="1"/>
      <w:marLeft w:val="0"/>
      <w:marRight w:val="0"/>
      <w:marTop w:val="0"/>
      <w:marBottom w:val="0"/>
      <w:divBdr>
        <w:top w:val="none" w:sz="0" w:space="0" w:color="auto"/>
        <w:left w:val="none" w:sz="0" w:space="0" w:color="auto"/>
        <w:bottom w:val="none" w:sz="0" w:space="0" w:color="auto"/>
        <w:right w:val="none" w:sz="0" w:space="0" w:color="auto"/>
      </w:divBdr>
    </w:div>
    <w:div w:id="679505534">
      <w:bodyDiv w:val="1"/>
      <w:marLeft w:val="0"/>
      <w:marRight w:val="0"/>
      <w:marTop w:val="0"/>
      <w:marBottom w:val="0"/>
      <w:divBdr>
        <w:top w:val="none" w:sz="0" w:space="0" w:color="auto"/>
        <w:left w:val="none" w:sz="0" w:space="0" w:color="auto"/>
        <w:bottom w:val="none" w:sz="0" w:space="0" w:color="auto"/>
        <w:right w:val="none" w:sz="0" w:space="0" w:color="auto"/>
      </w:divBdr>
    </w:div>
    <w:div w:id="679550203">
      <w:bodyDiv w:val="1"/>
      <w:marLeft w:val="0"/>
      <w:marRight w:val="0"/>
      <w:marTop w:val="0"/>
      <w:marBottom w:val="0"/>
      <w:divBdr>
        <w:top w:val="none" w:sz="0" w:space="0" w:color="auto"/>
        <w:left w:val="none" w:sz="0" w:space="0" w:color="auto"/>
        <w:bottom w:val="none" w:sz="0" w:space="0" w:color="auto"/>
        <w:right w:val="none" w:sz="0" w:space="0" w:color="auto"/>
      </w:divBdr>
    </w:div>
    <w:div w:id="679819711">
      <w:bodyDiv w:val="1"/>
      <w:marLeft w:val="0"/>
      <w:marRight w:val="0"/>
      <w:marTop w:val="0"/>
      <w:marBottom w:val="0"/>
      <w:divBdr>
        <w:top w:val="none" w:sz="0" w:space="0" w:color="auto"/>
        <w:left w:val="none" w:sz="0" w:space="0" w:color="auto"/>
        <w:bottom w:val="none" w:sz="0" w:space="0" w:color="auto"/>
        <w:right w:val="none" w:sz="0" w:space="0" w:color="auto"/>
      </w:divBdr>
    </w:div>
    <w:div w:id="680015115">
      <w:bodyDiv w:val="1"/>
      <w:marLeft w:val="0"/>
      <w:marRight w:val="0"/>
      <w:marTop w:val="0"/>
      <w:marBottom w:val="0"/>
      <w:divBdr>
        <w:top w:val="none" w:sz="0" w:space="0" w:color="auto"/>
        <w:left w:val="none" w:sz="0" w:space="0" w:color="auto"/>
        <w:bottom w:val="none" w:sz="0" w:space="0" w:color="auto"/>
        <w:right w:val="none" w:sz="0" w:space="0" w:color="auto"/>
      </w:divBdr>
    </w:div>
    <w:div w:id="680085167">
      <w:bodyDiv w:val="1"/>
      <w:marLeft w:val="0"/>
      <w:marRight w:val="0"/>
      <w:marTop w:val="0"/>
      <w:marBottom w:val="0"/>
      <w:divBdr>
        <w:top w:val="none" w:sz="0" w:space="0" w:color="auto"/>
        <w:left w:val="none" w:sz="0" w:space="0" w:color="auto"/>
        <w:bottom w:val="none" w:sz="0" w:space="0" w:color="auto"/>
        <w:right w:val="none" w:sz="0" w:space="0" w:color="auto"/>
      </w:divBdr>
    </w:div>
    <w:div w:id="680201854">
      <w:bodyDiv w:val="1"/>
      <w:marLeft w:val="0"/>
      <w:marRight w:val="0"/>
      <w:marTop w:val="0"/>
      <w:marBottom w:val="0"/>
      <w:divBdr>
        <w:top w:val="none" w:sz="0" w:space="0" w:color="auto"/>
        <w:left w:val="none" w:sz="0" w:space="0" w:color="auto"/>
        <w:bottom w:val="none" w:sz="0" w:space="0" w:color="auto"/>
        <w:right w:val="none" w:sz="0" w:space="0" w:color="auto"/>
      </w:divBdr>
    </w:div>
    <w:div w:id="680401345">
      <w:bodyDiv w:val="1"/>
      <w:marLeft w:val="0"/>
      <w:marRight w:val="0"/>
      <w:marTop w:val="0"/>
      <w:marBottom w:val="0"/>
      <w:divBdr>
        <w:top w:val="none" w:sz="0" w:space="0" w:color="auto"/>
        <w:left w:val="none" w:sz="0" w:space="0" w:color="auto"/>
        <w:bottom w:val="none" w:sz="0" w:space="0" w:color="auto"/>
        <w:right w:val="none" w:sz="0" w:space="0" w:color="auto"/>
      </w:divBdr>
    </w:div>
    <w:div w:id="680619274">
      <w:bodyDiv w:val="1"/>
      <w:marLeft w:val="0"/>
      <w:marRight w:val="0"/>
      <w:marTop w:val="0"/>
      <w:marBottom w:val="0"/>
      <w:divBdr>
        <w:top w:val="none" w:sz="0" w:space="0" w:color="auto"/>
        <w:left w:val="none" w:sz="0" w:space="0" w:color="auto"/>
        <w:bottom w:val="none" w:sz="0" w:space="0" w:color="auto"/>
        <w:right w:val="none" w:sz="0" w:space="0" w:color="auto"/>
      </w:divBdr>
    </w:div>
    <w:div w:id="680816252">
      <w:bodyDiv w:val="1"/>
      <w:marLeft w:val="0"/>
      <w:marRight w:val="0"/>
      <w:marTop w:val="0"/>
      <w:marBottom w:val="0"/>
      <w:divBdr>
        <w:top w:val="none" w:sz="0" w:space="0" w:color="auto"/>
        <w:left w:val="none" w:sz="0" w:space="0" w:color="auto"/>
        <w:bottom w:val="none" w:sz="0" w:space="0" w:color="auto"/>
        <w:right w:val="none" w:sz="0" w:space="0" w:color="auto"/>
      </w:divBdr>
    </w:div>
    <w:div w:id="681203254">
      <w:bodyDiv w:val="1"/>
      <w:marLeft w:val="0"/>
      <w:marRight w:val="0"/>
      <w:marTop w:val="0"/>
      <w:marBottom w:val="0"/>
      <w:divBdr>
        <w:top w:val="none" w:sz="0" w:space="0" w:color="auto"/>
        <w:left w:val="none" w:sz="0" w:space="0" w:color="auto"/>
        <w:bottom w:val="none" w:sz="0" w:space="0" w:color="auto"/>
        <w:right w:val="none" w:sz="0" w:space="0" w:color="auto"/>
      </w:divBdr>
    </w:div>
    <w:div w:id="681320752">
      <w:bodyDiv w:val="1"/>
      <w:marLeft w:val="0"/>
      <w:marRight w:val="0"/>
      <w:marTop w:val="0"/>
      <w:marBottom w:val="0"/>
      <w:divBdr>
        <w:top w:val="none" w:sz="0" w:space="0" w:color="auto"/>
        <w:left w:val="none" w:sz="0" w:space="0" w:color="auto"/>
        <w:bottom w:val="none" w:sz="0" w:space="0" w:color="auto"/>
        <w:right w:val="none" w:sz="0" w:space="0" w:color="auto"/>
      </w:divBdr>
    </w:div>
    <w:div w:id="681980791">
      <w:bodyDiv w:val="1"/>
      <w:marLeft w:val="0"/>
      <w:marRight w:val="0"/>
      <w:marTop w:val="0"/>
      <w:marBottom w:val="0"/>
      <w:divBdr>
        <w:top w:val="none" w:sz="0" w:space="0" w:color="auto"/>
        <w:left w:val="none" w:sz="0" w:space="0" w:color="auto"/>
        <w:bottom w:val="none" w:sz="0" w:space="0" w:color="auto"/>
        <w:right w:val="none" w:sz="0" w:space="0" w:color="auto"/>
      </w:divBdr>
    </w:div>
    <w:div w:id="682166294">
      <w:bodyDiv w:val="1"/>
      <w:marLeft w:val="0"/>
      <w:marRight w:val="0"/>
      <w:marTop w:val="0"/>
      <w:marBottom w:val="0"/>
      <w:divBdr>
        <w:top w:val="none" w:sz="0" w:space="0" w:color="auto"/>
        <w:left w:val="none" w:sz="0" w:space="0" w:color="auto"/>
        <w:bottom w:val="none" w:sz="0" w:space="0" w:color="auto"/>
        <w:right w:val="none" w:sz="0" w:space="0" w:color="auto"/>
      </w:divBdr>
    </w:div>
    <w:div w:id="682509401">
      <w:bodyDiv w:val="1"/>
      <w:marLeft w:val="0"/>
      <w:marRight w:val="0"/>
      <w:marTop w:val="0"/>
      <w:marBottom w:val="0"/>
      <w:divBdr>
        <w:top w:val="none" w:sz="0" w:space="0" w:color="auto"/>
        <w:left w:val="none" w:sz="0" w:space="0" w:color="auto"/>
        <w:bottom w:val="none" w:sz="0" w:space="0" w:color="auto"/>
        <w:right w:val="none" w:sz="0" w:space="0" w:color="auto"/>
      </w:divBdr>
    </w:div>
    <w:div w:id="682588177">
      <w:bodyDiv w:val="1"/>
      <w:marLeft w:val="0"/>
      <w:marRight w:val="0"/>
      <w:marTop w:val="0"/>
      <w:marBottom w:val="0"/>
      <w:divBdr>
        <w:top w:val="none" w:sz="0" w:space="0" w:color="auto"/>
        <w:left w:val="none" w:sz="0" w:space="0" w:color="auto"/>
        <w:bottom w:val="none" w:sz="0" w:space="0" w:color="auto"/>
        <w:right w:val="none" w:sz="0" w:space="0" w:color="auto"/>
      </w:divBdr>
    </w:div>
    <w:div w:id="682828849">
      <w:bodyDiv w:val="1"/>
      <w:marLeft w:val="0"/>
      <w:marRight w:val="0"/>
      <w:marTop w:val="0"/>
      <w:marBottom w:val="0"/>
      <w:divBdr>
        <w:top w:val="none" w:sz="0" w:space="0" w:color="auto"/>
        <w:left w:val="none" w:sz="0" w:space="0" w:color="auto"/>
        <w:bottom w:val="none" w:sz="0" w:space="0" w:color="auto"/>
        <w:right w:val="none" w:sz="0" w:space="0" w:color="auto"/>
      </w:divBdr>
    </w:div>
    <w:div w:id="683288908">
      <w:bodyDiv w:val="1"/>
      <w:marLeft w:val="0"/>
      <w:marRight w:val="0"/>
      <w:marTop w:val="0"/>
      <w:marBottom w:val="0"/>
      <w:divBdr>
        <w:top w:val="none" w:sz="0" w:space="0" w:color="auto"/>
        <w:left w:val="none" w:sz="0" w:space="0" w:color="auto"/>
        <w:bottom w:val="none" w:sz="0" w:space="0" w:color="auto"/>
        <w:right w:val="none" w:sz="0" w:space="0" w:color="auto"/>
      </w:divBdr>
    </w:div>
    <w:div w:id="683364436">
      <w:bodyDiv w:val="1"/>
      <w:marLeft w:val="0"/>
      <w:marRight w:val="0"/>
      <w:marTop w:val="0"/>
      <w:marBottom w:val="0"/>
      <w:divBdr>
        <w:top w:val="none" w:sz="0" w:space="0" w:color="auto"/>
        <w:left w:val="none" w:sz="0" w:space="0" w:color="auto"/>
        <w:bottom w:val="none" w:sz="0" w:space="0" w:color="auto"/>
        <w:right w:val="none" w:sz="0" w:space="0" w:color="auto"/>
      </w:divBdr>
    </w:div>
    <w:div w:id="683635534">
      <w:bodyDiv w:val="1"/>
      <w:marLeft w:val="0"/>
      <w:marRight w:val="0"/>
      <w:marTop w:val="0"/>
      <w:marBottom w:val="0"/>
      <w:divBdr>
        <w:top w:val="none" w:sz="0" w:space="0" w:color="auto"/>
        <w:left w:val="none" w:sz="0" w:space="0" w:color="auto"/>
        <w:bottom w:val="none" w:sz="0" w:space="0" w:color="auto"/>
        <w:right w:val="none" w:sz="0" w:space="0" w:color="auto"/>
      </w:divBdr>
    </w:div>
    <w:div w:id="683753401">
      <w:bodyDiv w:val="1"/>
      <w:marLeft w:val="0"/>
      <w:marRight w:val="0"/>
      <w:marTop w:val="0"/>
      <w:marBottom w:val="0"/>
      <w:divBdr>
        <w:top w:val="none" w:sz="0" w:space="0" w:color="auto"/>
        <w:left w:val="none" w:sz="0" w:space="0" w:color="auto"/>
        <w:bottom w:val="none" w:sz="0" w:space="0" w:color="auto"/>
        <w:right w:val="none" w:sz="0" w:space="0" w:color="auto"/>
      </w:divBdr>
    </w:div>
    <w:div w:id="683937449">
      <w:bodyDiv w:val="1"/>
      <w:marLeft w:val="0"/>
      <w:marRight w:val="0"/>
      <w:marTop w:val="0"/>
      <w:marBottom w:val="0"/>
      <w:divBdr>
        <w:top w:val="none" w:sz="0" w:space="0" w:color="auto"/>
        <w:left w:val="none" w:sz="0" w:space="0" w:color="auto"/>
        <w:bottom w:val="none" w:sz="0" w:space="0" w:color="auto"/>
        <w:right w:val="none" w:sz="0" w:space="0" w:color="auto"/>
      </w:divBdr>
    </w:div>
    <w:div w:id="683946729">
      <w:bodyDiv w:val="1"/>
      <w:marLeft w:val="0"/>
      <w:marRight w:val="0"/>
      <w:marTop w:val="0"/>
      <w:marBottom w:val="0"/>
      <w:divBdr>
        <w:top w:val="none" w:sz="0" w:space="0" w:color="auto"/>
        <w:left w:val="none" w:sz="0" w:space="0" w:color="auto"/>
        <w:bottom w:val="none" w:sz="0" w:space="0" w:color="auto"/>
        <w:right w:val="none" w:sz="0" w:space="0" w:color="auto"/>
      </w:divBdr>
    </w:div>
    <w:div w:id="684481575">
      <w:bodyDiv w:val="1"/>
      <w:marLeft w:val="0"/>
      <w:marRight w:val="0"/>
      <w:marTop w:val="0"/>
      <w:marBottom w:val="0"/>
      <w:divBdr>
        <w:top w:val="none" w:sz="0" w:space="0" w:color="auto"/>
        <w:left w:val="none" w:sz="0" w:space="0" w:color="auto"/>
        <w:bottom w:val="none" w:sz="0" w:space="0" w:color="auto"/>
        <w:right w:val="none" w:sz="0" w:space="0" w:color="auto"/>
      </w:divBdr>
    </w:div>
    <w:div w:id="684552988">
      <w:bodyDiv w:val="1"/>
      <w:marLeft w:val="0"/>
      <w:marRight w:val="0"/>
      <w:marTop w:val="0"/>
      <w:marBottom w:val="0"/>
      <w:divBdr>
        <w:top w:val="none" w:sz="0" w:space="0" w:color="auto"/>
        <w:left w:val="none" w:sz="0" w:space="0" w:color="auto"/>
        <w:bottom w:val="none" w:sz="0" w:space="0" w:color="auto"/>
        <w:right w:val="none" w:sz="0" w:space="0" w:color="auto"/>
      </w:divBdr>
    </w:div>
    <w:div w:id="685325150">
      <w:bodyDiv w:val="1"/>
      <w:marLeft w:val="0"/>
      <w:marRight w:val="0"/>
      <w:marTop w:val="0"/>
      <w:marBottom w:val="0"/>
      <w:divBdr>
        <w:top w:val="none" w:sz="0" w:space="0" w:color="auto"/>
        <w:left w:val="none" w:sz="0" w:space="0" w:color="auto"/>
        <w:bottom w:val="none" w:sz="0" w:space="0" w:color="auto"/>
        <w:right w:val="none" w:sz="0" w:space="0" w:color="auto"/>
      </w:divBdr>
    </w:div>
    <w:div w:id="685448754">
      <w:bodyDiv w:val="1"/>
      <w:marLeft w:val="0"/>
      <w:marRight w:val="0"/>
      <w:marTop w:val="0"/>
      <w:marBottom w:val="0"/>
      <w:divBdr>
        <w:top w:val="none" w:sz="0" w:space="0" w:color="auto"/>
        <w:left w:val="none" w:sz="0" w:space="0" w:color="auto"/>
        <w:bottom w:val="none" w:sz="0" w:space="0" w:color="auto"/>
        <w:right w:val="none" w:sz="0" w:space="0" w:color="auto"/>
      </w:divBdr>
    </w:div>
    <w:div w:id="685592615">
      <w:bodyDiv w:val="1"/>
      <w:marLeft w:val="0"/>
      <w:marRight w:val="0"/>
      <w:marTop w:val="0"/>
      <w:marBottom w:val="0"/>
      <w:divBdr>
        <w:top w:val="none" w:sz="0" w:space="0" w:color="auto"/>
        <w:left w:val="none" w:sz="0" w:space="0" w:color="auto"/>
        <w:bottom w:val="none" w:sz="0" w:space="0" w:color="auto"/>
        <w:right w:val="none" w:sz="0" w:space="0" w:color="auto"/>
      </w:divBdr>
    </w:div>
    <w:div w:id="685595093">
      <w:bodyDiv w:val="1"/>
      <w:marLeft w:val="0"/>
      <w:marRight w:val="0"/>
      <w:marTop w:val="0"/>
      <w:marBottom w:val="0"/>
      <w:divBdr>
        <w:top w:val="none" w:sz="0" w:space="0" w:color="auto"/>
        <w:left w:val="none" w:sz="0" w:space="0" w:color="auto"/>
        <w:bottom w:val="none" w:sz="0" w:space="0" w:color="auto"/>
        <w:right w:val="none" w:sz="0" w:space="0" w:color="auto"/>
      </w:divBdr>
    </w:div>
    <w:div w:id="685717169">
      <w:bodyDiv w:val="1"/>
      <w:marLeft w:val="0"/>
      <w:marRight w:val="0"/>
      <w:marTop w:val="0"/>
      <w:marBottom w:val="0"/>
      <w:divBdr>
        <w:top w:val="none" w:sz="0" w:space="0" w:color="auto"/>
        <w:left w:val="none" w:sz="0" w:space="0" w:color="auto"/>
        <w:bottom w:val="none" w:sz="0" w:space="0" w:color="auto"/>
        <w:right w:val="none" w:sz="0" w:space="0" w:color="auto"/>
      </w:divBdr>
    </w:div>
    <w:div w:id="685988145">
      <w:bodyDiv w:val="1"/>
      <w:marLeft w:val="0"/>
      <w:marRight w:val="0"/>
      <w:marTop w:val="0"/>
      <w:marBottom w:val="0"/>
      <w:divBdr>
        <w:top w:val="none" w:sz="0" w:space="0" w:color="auto"/>
        <w:left w:val="none" w:sz="0" w:space="0" w:color="auto"/>
        <w:bottom w:val="none" w:sz="0" w:space="0" w:color="auto"/>
        <w:right w:val="none" w:sz="0" w:space="0" w:color="auto"/>
      </w:divBdr>
    </w:div>
    <w:div w:id="686057865">
      <w:bodyDiv w:val="1"/>
      <w:marLeft w:val="0"/>
      <w:marRight w:val="0"/>
      <w:marTop w:val="0"/>
      <w:marBottom w:val="0"/>
      <w:divBdr>
        <w:top w:val="none" w:sz="0" w:space="0" w:color="auto"/>
        <w:left w:val="none" w:sz="0" w:space="0" w:color="auto"/>
        <w:bottom w:val="none" w:sz="0" w:space="0" w:color="auto"/>
        <w:right w:val="none" w:sz="0" w:space="0" w:color="auto"/>
      </w:divBdr>
    </w:div>
    <w:div w:id="686063236">
      <w:bodyDiv w:val="1"/>
      <w:marLeft w:val="0"/>
      <w:marRight w:val="0"/>
      <w:marTop w:val="0"/>
      <w:marBottom w:val="0"/>
      <w:divBdr>
        <w:top w:val="none" w:sz="0" w:space="0" w:color="auto"/>
        <w:left w:val="none" w:sz="0" w:space="0" w:color="auto"/>
        <w:bottom w:val="none" w:sz="0" w:space="0" w:color="auto"/>
        <w:right w:val="none" w:sz="0" w:space="0" w:color="auto"/>
      </w:divBdr>
    </w:div>
    <w:div w:id="686639618">
      <w:bodyDiv w:val="1"/>
      <w:marLeft w:val="0"/>
      <w:marRight w:val="0"/>
      <w:marTop w:val="0"/>
      <w:marBottom w:val="0"/>
      <w:divBdr>
        <w:top w:val="none" w:sz="0" w:space="0" w:color="auto"/>
        <w:left w:val="none" w:sz="0" w:space="0" w:color="auto"/>
        <w:bottom w:val="none" w:sz="0" w:space="0" w:color="auto"/>
        <w:right w:val="none" w:sz="0" w:space="0" w:color="auto"/>
      </w:divBdr>
    </w:div>
    <w:div w:id="687105155">
      <w:bodyDiv w:val="1"/>
      <w:marLeft w:val="0"/>
      <w:marRight w:val="0"/>
      <w:marTop w:val="0"/>
      <w:marBottom w:val="0"/>
      <w:divBdr>
        <w:top w:val="none" w:sz="0" w:space="0" w:color="auto"/>
        <w:left w:val="none" w:sz="0" w:space="0" w:color="auto"/>
        <w:bottom w:val="none" w:sz="0" w:space="0" w:color="auto"/>
        <w:right w:val="none" w:sz="0" w:space="0" w:color="auto"/>
      </w:divBdr>
    </w:div>
    <w:div w:id="687105317">
      <w:bodyDiv w:val="1"/>
      <w:marLeft w:val="0"/>
      <w:marRight w:val="0"/>
      <w:marTop w:val="0"/>
      <w:marBottom w:val="0"/>
      <w:divBdr>
        <w:top w:val="none" w:sz="0" w:space="0" w:color="auto"/>
        <w:left w:val="none" w:sz="0" w:space="0" w:color="auto"/>
        <w:bottom w:val="none" w:sz="0" w:space="0" w:color="auto"/>
        <w:right w:val="none" w:sz="0" w:space="0" w:color="auto"/>
      </w:divBdr>
    </w:div>
    <w:div w:id="687172769">
      <w:bodyDiv w:val="1"/>
      <w:marLeft w:val="0"/>
      <w:marRight w:val="0"/>
      <w:marTop w:val="0"/>
      <w:marBottom w:val="0"/>
      <w:divBdr>
        <w:top w:val="none" w:sz="0" w:space="0" w:color="auto"/>
        <w:left w:val="none" w:sz="0" w:space="0" w:color="auto"/>
        <w:bottom w:val="none" w:sz="0" w:space="0" w:color="auto"/>
        <w:right w:val="none" w:sz="0" w:space="0" w:color="auto"/>
      </w:divBdr>
    </w:div>
    <w:div w:id="687222561">
      <w:bodyDiv w:val="1"/>
      <w:marLeft w:val="0"/>
      <w:marRight w:val="0"/>
      <w:marTop w:val="0"/>
      <w:marBottom w:val="0"/>
      <w:divBdr>
        <w:top w:val="none" w:sz="0" w:space="0" w:color="auto"/>
        <w:left w:val="none" w:sz="0" w:space="0" w:color="auto"/>
        <w:bottom w:val="none" w:sz="0" w:space="0" w:color="auto"/>
        <w:right w:val="none" w:sz="0" w:space="0" w:color="auto"/>
      </w:divBdr>
    </w:div>
    <w:div w:id="687369357">
      <w:bodyDiv w:val="1"/>
      <w:marLeft w:val="0"/>
      <w:marRight w:val="0"/>
      <w:marTop w:val="0"/>
      <w:marBottom w:val="0"/>
      <w:divBdr>
        <w:top w:val="none" w:sz="0" w:space="0" w:color="auto"/>
        <w:left w:val="none" w:sz="0" w:space="0" w:color="auto"/>
        <w:bottom w:val="none" w:sz="0" w:space="0" w:color="auto"/>
        <w:right w:val="none" w:sz="0" w:space="0" w:color="auto"/>
      </w:divBdr>
    </w:div>
    <w:div w:id="687560331">
      <w:bodyDiv w:val="1"/>
      <w:marLeft w:val="0"/>
      <w:marRight w:val="0"/>
      <w:marTop w:val="0"/>
      <w:marBottom w:val="0"/>
      <w:divBdr>
        <w:top w:val="none" w:sz="0" w:space="0" w:color="auto"/>
        <w:left w:val="none" w:sz="0" w:space="0" w:color="auto"/>
        <w:bottom w:val="none" w:sz="0" w:space="0" w:color="auto"/>
        <w:right w:val="none" w:sz="0" w:space="0" w:color="auto"/>
      </w:divBdr>
    </w:div>
    <w:div w:id="687678987">
      <w:bodyDiv w:val="1"/>
      <w:marLeft w:val="0"/>
      <w:marRight w:val="0"/>
      <w:marTop w:val="0"/>
      <w:marBottom w:val="0"/>
      <w:divBdr>
        <w:top w:val="none" w:sz="0" w:space="0" w:color="auto"/>
        <w:left w:val="none" w:sz="0" w:space="0" w:color="auto"/>
        <w:bottom w:val="none" w:sz="0" w:space="0" w:color="auto"/>
        <w:right w:val="none" w:sz="0" w:space="0" w:color="auto"/>
      </w:divBdr>
    </w:div>
    <w:div w:id="687681687">
      <w:bodyDiv w:val="1"/>
      <w:marLeft w:val="0"/>
      <w:marRight w:val="0"/>
      <w:marTop w:val="0"/>
      <w:marBottom w:val="0"/>
      <w:divBdr>
        <w:top w:val="none" w:sz="0" w:space="0" w:color="auto"/>
        <w:left w:val="none" w:sz="0" w:space="0" w:color="auto"/>
        <w:bottom w:val="none" w:sz="0" w:space="0" w:color="auto"/>
        <w:right w:val="none" w:sz="0" w:space="0" w:color="auto"/>
      </w:divBdr>
    </w:div>
    <w:div w:id="687684489">
      <w:bodyDiv w:val="1"/>
      <w:marLeft w:val="0"/>
      <w:marRight w:val="0"/>
      <w:marTop w:val="0"/>
      <w:marBottom w:val="0"/>
      <w:divBdr>
        <w:top w:val="none" w:sz="0" w:space="0" w:color="auto"/>
        <w:left w:val="none" w:sz="0" w:space="0" w:color="auto"/>
        <w:bottom w:val="none" w:sz="0" w:space="0" w:color="auto"/>
        <w:right w:val="none" w:sz="0" w:space="0" w:color="auto"/>
      </w:divBdr>
    </w:div>
    <w:div w:id="688063291">
      <w:bodyDiv w:val="1"/>
      <w:marLeft w:val="0"/>
      <w:marRight w:val="0"/>
      <w:marTop w:val="0"/>
      <w:marBottom w:val="0"/>
      <w:divBdr>
        <w:top w:val="none" w:sz="0" w:space="0" w:color="auto"/>
        <w:left w:val="none" w:sz="0" w:space="0" w:color="auto"/>
        <w:bottom w:val="none" w:sz="0" w:space="0" w:color="auto"/>
        <w:right w:val="none" w:sz="0" w:space="0" w:color="auto"/>
      </w:divBdr>
    </w:div>
    <w:div w:id="688262551">
      <w:bodyDiv w:val="1"/>
      <w:marLeft w:val="0"/>
      <w:marRight w:val="0"/>
      <w:marTop w:val="0"/>
      <w:marBottom w:val="0"/>
      <w:divBdr>
        <w:top w:val="none" w:sz="0" w:space="0" w:color="auto"/>
        <w:left w:val="none" w:sz="0" w:space="0" w:color="auto"/>
        <w:bottom w:val="none" w:sz="0" w:space="0" w:color="auto"/>
        <w:right w:val="none" w:sz="0" w:space="0" w:color="auto"/>
      </w:divBdr>
    </w:div>
    <w:div w:id="688411010">
      <w:bodyDiv w:val="1"/>
      <w:marLeft w:val="0"/>
      <w:marRight w:val="0"/>
      <w:marTop w:val="0"/>
      <w:marBottom w:val="0"/>
      <w:divBdr>
        <w:top w:val="none" w:sz="0" w:space="0" w:color="auto"/>
        <w:left w:val="none" w:sz="0" w:space="0" w:color="auto"/>
        <w:bottom w:val="none" w:sz="0" w:space="0" w:color="auto"/>
        <w:right w:val="none" w:sz="0" w:space="0" w:color="auto"/>
      </w:divBdr>
    </w:div>
    <w:div w:id="688524799">
      <w:bodyDiv w:val="1"/>
      <w:marLeft w:val="0"/>
      <w:marRight w:val="0"/>
      <w:marTop w:val="0"/>
      <w:marBottom w:val="0"/>
      <w:divBdr>
        <w:top w:val="none" w:sz="0" w:space="0" w:color="auto"/>
        <w:left w:val="none" w:sz="0" w:space="0" w:color="auto"/>
        <w:bottom w:val="none" w:sz="0" w:space="0" w:color="auto"/>
        <w:right w:val="none" w:sz="0" w:space="0" w:color="auto"/>
      </w:divBdr>
    </w:div>
    <w:div w:id="688874067">
      <w:bodyDiv w:val="1"/>
      <w:marLeft w:val="0"/>
      <w:marRight w:val="0"/>
      <w:marTop w:val="0"/>
      <w:marBottom w:val="0"/>
      <w:divBdr>
        <w:top w:val="none" w:sz="0" w:space="0" w:color="auto"/>
        <w:left w:val="none" w:sz="0" w:space="0" w:color="auto"/>
        <w:bottom w:val="none" w:sz="0" w:space="0" w:color="auto"/>
        <w:right w:val="none" w:sz="0" w:space="0" w:color="auto"/>
      </w:divBdr>
    </w:div>
    <w:div w:id="688944664">
      <w:bodyDiv w:val="1"/>
      <w:marLeft w:val="0"/>
      <w:marRight w:val="0"/>
      <w:marTop w:val="0"/>
      <w:marBottom w:val="0"/>
      <w:divBdr>
        <w:top w:val="none" w:sz="0" w:space="0" w:color="auto"/>
        <w:left w:val="none" w:sz="0" w:space="0" w:color="auto"/>
        <w:bottom w:val="none" w:sz="0" w:space="0" w:color="auto"/>
        <w:right w:val="none" w:sz="0" w:space="0" w:color="auto"/>
      </w:divBdr>
    </w:div>
    <w:div w:id="689339303">
      <w:bodyDiv w:val="1"/>
      <w:marLeft w:val="0"/>
      <w:marRight w:val="0"/>
      <w:marTop w:val="0"/>
      <w:marBottom w:val="0"/>
      <w:divBdr>
        <w:top w:val="none" w:sz="0" w:space="0" w:color="auto"/>
        <w:left w:val="none" w:sz="0" w:space="0" w:color="auto"/>
        <w:bottom w:val="none" w:sz="0" w:space="0" w:color="auto"/>
        <w:right w:val="none" w:sz="0" w:space="0" w:color="auto"/>
      </w:divBdr>
    </w:div>
    <w:div w:id="689646407">
      <w:bodyDiv w:val="1"/>
      <w:marLeft w:val="0"/>
      <w:marRight w:val="0"/>
      <w:marTop w:val="0"/>
      <w:marBottom w:val="0"/>
      <w:divBdr>
        <w:top w:val="none" w:sz="0" w:space="0" w:color="auto"/>
        <w:left w:val="none" w:sz="0" w:space="0" w:color="auto"/>
        <w:bottom w:val="none" w:sz="0" w:space="0" w:color="auto"/>
        <w:right w:val="none" w:sz="0" w:space="0" w:color="auto"/>
      </w:divBdr>
    </w:div>
    <w:div w:id="689793357">
      <w:bodyDiv w:val="1"/>
      <w:marLeft w:val="0"/>
      <w:marRight w:val="0"/>
      <w:marTop w:val="0"/>
      <w:marBottom w:val="0"/>
      <w:divBdr>
        <w:top w:val="none" w:sz="0" w:space="0" w:color="auto"/>
        <w:left w:val="none" w:sz="0" w:space="0" w:color="auto"/>
        <w:bottom w:val="none" w:sz="0" w:space="0" w:color="auto"/>
        <w:right w:val="none" w:sz="0" w:space="0" w:color="auto"/>
      </w:divBdr>
    </w:div>
    <w:div w:id="690256350">
      <w:bodyDiv w:val="1"/>
      <w:marLeft w:val="0"/>
      <w:marRight w:val="0"/>
      <w:marTop w:val="0"/>
      <w:marBottom w:val="0"/>
      <w:divBdr>
        <w:top w:val="none" w:sz="0" w:space="0" w:color="auto"/>
        <w:left w:val="none" w:sz="0" w:space="0" w:color="auto"/>
        <w:bottom w:val="none" w:sz="0" w:space="0" w:color="auto"/>
        <w:right w:val="none" w:sz="0" w:space="0" w:color="auto"/>
      </w:divBdr>
    </w:div>
    <w:div w:id="690302789">
      <w:bodyDiv w:val="1"/>
      <w:marLeft w:val="0"/>
      <w:marRight w:val="0"/>
      <w:marTop w:val="0"/>
      <w:marBottom w:val="0"/>
      <w:divBdr>
        <w:top w:val="none" w:sz="0" w:space="0" w:color="auto"/>
        <w:left w:val="none" w:sz="0" w:space="0" w:color="auto"/>
        <w:bottom w:val="none" w:sz="0" w:space="0" w:color="auto"/>
        <w:right w:val="none" w:sz="0" w:space="0" w:color="auto"/>
      </w:divBdr>
    </w:div>
    <w:div w:id="690451325">
      <w:bodyDiv w:val="1"/>
      <w:marLeft w:val="0"/>
      <w:marRight w:val="0"/>
      <w:marTop w:val="0"/>
      <w:marBottom w:val="0"/>
      <w:divBdr>
        <w:top w:val="none" w:sz="0" w:space="0" w:color="auto"/>
        <w:left w:val="none" w:sz="0" w:space="0" w:color="auto"/>
        <w:bottom w:val="none" w:sz="0" w:space="0" w:color="auto"/>
        <w:right w:val="none" w:sz="0" w:space="0" w:color="auto"/>
      </w:divBdr>
    </w:div>
    <w:div w:id="690492951">
      <w:bodyDiv w:val="1"/>
      <w:marLeft w:val="0"/>
      <w:marRight w:val="0"/>
      <w:marTop w:val="0"/>
      <w:marBottom w:val="0"/>
      <w:divBdr>
        <w:top w:val="none" w:sz="0" w:space="0" w:color="auto"/>
        <w:left w:val="none" w:sz="0" w:space="0" w:color="auto"/>
        <w:bottom w:val="none" w:sz="0" w:space="0" w:color="auto"/>
        <w:right w:val="none" w:sz="0" w:space="0" w:color="auto"/>
      </w:divBdr>
    </w:div>
    <w:div w:id="690881977">
      <w:bodyDiv w:val="1"/>
      <w:marLeft w:val="0"/>
      <w:marRight w:val="0"/>
      <w:marTop w:val="0"/>
      <w:marBottom w:val="0"/>
      <w:divBdr>
        <w:top w:val="none" w:sz="0" w:space="0" w:color="auto"/>
        <w:left w:val="none" w:sz="0" w:space="0" w:color="auto"/>
        <w:bottom w:val="none" w:sz="0" w:space="0" w:color="auto"/>
        <w:right w:val="none" w:sz="0" w:space="0" w:color="auto"/>
      </w:divBdr>
    </w:div>
    <w:div w:id="690953994">
      <w:bodyDiv w:val="1"/>
      <w:marLeft w:val="0"/>
      <w:marRight w:val="0"/>
      <w:marTop w:val="0"/>
      <w:marBottom w:val="0"/>
      <w:divBdr>
        <w:top w:val="none" w:sz="0" w:space="0" w:color="auto"/>
        <w:left w:val="none" w:sz="0" w:space="0" w:color="auto"/>
        <w:bottom w:val="none" w:sz="0" w:space="0" w:color="auto"/>
        <w:right w:val="none" w:sz="0" w:space="0" w:color="auto"/>
      </w:divBdr>
    </w:div>
    <w:div w:id="690954391">
      <w:bodyDiv w:val="1"/>
      <w:marLeft w:val="0"/>
      <w:marRight w:val="0"/>
      <w:marTop w:val="0"/>
      <w:marBottom w:val="0"/>
      <w:divBdr>
        <w:top w:val="none" w:sz="0" w:space="0" w:color="auto"/>
        <w:left w:val="none" w:sz="0" w:space="0" w:color="auto"/>
        <w:bottom w:val="none" w:sz="0" w:space="0" w:color="auto"/>
        <w:right w:val="none" w:sz="0" w:space="0" w:color="auto"/>
      </w:divBdr>
    </w:div>
    <w:div w:id="691106489">
      <w:bodyDiv w:val="1"/>
      <w:marLeft w:val="0"/>
      <w:marRight w:val="0"/>
      <w:marTop w:val="0"/>
      <w:marBottom w:val="0"/>
      <w:divBdr>
        <w:top w:val="none" w:sz="0" w:space="0" w:color="auto"/>
        <w:left w:val="none" w:sz="0" w:space="0" w:color="auto"/>
        <w:bottom w:val="none" w:sz="0" w:space="0" w:color="auto"/>
        <w:right w:val="none" w:sz="0" w:space="0" w:color="auto"/>
      </w:divBdr>
    </w:div>
    <w:div w:id="691224760">
      <w:bodyDiv w:val="1"/>
      <w:marLeft w:val="0"/>
      <w:marRight w:val="0"/>
      <w:marTop w:val="0"/>
      <w:marBottom w:val="0"/>
      <w:divBdr>
        <w:top w:val="none" w:sz="0" w:space="0" w:color="auto"/>
        <w:left w:val="none" w:sz="0" w:space="0" w:color="auto"/>
        <w:bottom w:val="none" w:sz="0" w:space="0" w:color="auto"/>
        <w:right w:val="none" w:sz="0" w:space="0" w:color="auto"/>
      </w:divBdr>
    </w:div>
    <w:div w:id="691296948">
      <w:bodyDiv w:val="1"/>
      <w:marLeft w:val="0"/>
      <w:marRight w:val="0"/>
      <w:marTop w:val="0"/>
      <w:marBottom w:val="0"/>
      <w:divBdr>
        <w:top w:val="none" w:sz="0" w:space="0" w:color="auto"/>
        <w:left w:val="none" w:sz="0" w:space="0" w:color="auto"/>
        <w:bottom w:val="none" w:sz="0" w:space="0" w:color="auto"/>
        <w:right w:val="none" w:sz="0" w:space="0" w:color="auto"/>
      </w:divBdr>
    </w:div>
    <w:div w:id="691299076">
      <w:bodyDiv w:val="1"/>
      <w:marLeft w:val="0"/>
      <w:marRight w:val="0"/>
      <w:marTop w:val="0"/>
      <w:marBottom w:val="0"/>
      <w:divBdr>
        <w:top w:val="none" w:sz="0" w:space="0" w:color="auto"/>
        <w:left w:val="none" w:sz="0" w:space="0" w:color="auto"/>
        <w:bottom w:val="none" w:sz="0" w:space="0" w:color="auto"/>
        <w:right w:val="none" w:sz="0" w:space="0" w:color="auto"/>
      </w:divBdr>
    </w:div>
    <w:div w:id="691567024">
      <w:bodyDiv w:val="1"/>
      <w:marLeft w:val="0"/>
      <w:marRight w:val="0"/>
      <w:marTop w:val="0"/>
      <w:marBottom w:val="0"/>
      <w:divBdr>
        <w:top w:val="none" w:sz="0" w:space="0" w:color="auto"/>
        <w:left w:val="none" w:sz="0" w:space="0" w:color="auto"/>
        <w:bottom w:val="none" w:sz="0" w:space="0" w:color="auto"/>
        <w:right w:val="none" w:sz="0" w:space="0" w:color="auto"/>
      </w:divBdr>
    </w:div>
    <w:div w:id="691614264">
      <w:bodyDiv w:val="1"/>
      <w:marLeft w:val="0"/>
      <w:marRight w:val="0"/>
      <w:marTop w:val="0"/>
      <w:marBottom w:val="0"/>
      <w:divBdr>
        <w:top w:val="none" w:sz="0" w:space="0" w:color="auto"/>
        <w:left w:val="none" w:sz="0" w:space="0" w:color="auto"/>
        <w:bottom w:val="none" w:sz="0" w:space="0" w:color="auto"/>
        <w:right w:val="none" w:sz="0" w:space="0" w:color="auto"/>
      </w:divBdr>
    </w:div>
    <w:div w:id="691998301">
      <w:bodyDiv w:val="1"/>
      <w:marLeft w:val="0"/>
      <w:marRight w:val="0"/>
      <w:marTop w:val="0"/>
      <w:marBottom w:val="0"/>
      <w:divBdr>
        <w:top w:val="none" w:sz="0" w:space="0" w:color="auto"/>
        <w:left w:val="none" w:sz="0" w:space="0" w:color="auto"/>
        <w:bottom w:val="none" w:sz="0" w:space="0" w:color="auto"/>
        <w:right w:val="none" w:sz="0" w:space="0" w:color="auto"/>
      </w:divBdr>
    </w:div>
    <w:div w:id="692146174">
      <w:bodyDiv w:val="1"/>
      <w:marLeft w:val="0"/>
      <w:marRight w:val="0"/>
      <w:marTop w:val="0"/>
      <w:marBottom w:val="0"/>
      <w:divBdr>
        <w:top w:val="none" w:sz="0" w:space="0" w:color="auto"/>
        <w:left w:val="none" w:sz="0" w:space="0" w:color="auto"/>
        <w:bottom w:val="none" w:sz="0" w:space="0" w:color="auto"/>
        <w:right w:val="none" w:sz="0" w:space="0" w:color="auto"/>
      </w:divBdr>
    </w:div>
    <w:div w:id="692220610">
      <w:bodyDiv w:val="1"/>
      <w:marLeft w:val="0"/>
      <w:marRight w:val="0"/>
      <w:marTop w:val="0"/>
      <w:marBottom w:val="0"/>
      <w:divBdr>
        <w:top w:val="none" w:sz="0" w:space="0" w:color="auto"/>
        <w:left w:val="none" w:sz="0" w:space="0" w:color="auto"/>
        <w:bottom w:val="none" w:sz="0" w:space="0" w:color="auto"/>
        <w:right w:val="none" w:sz="0" w:space="0" w:color="auto"/>
      </w:divBdr>
    </w:div>
    <w:div w:id="692220825">
      <w:bodyDiv w:val="1"/>
      <w:marLeft w:val="0"/>
      <w:marRight w:val="0"/>
      <w:marTop w:val="0"/>
      <w:marBottom w:val="0"/>
      <w:divBdr>
        <w:top w:val="none" w:sz="0" w:space="0" w:color="auto"/>
        <w:left w:val="none" w:sz="0" w:space="0" w:color="auto"/>
        <w:bottom w:val="none" w:sz="0" w:space="0" w:color="auto"/>
        <w:right w:val="none" w:sz="0" w:space="0" w:color="auto"/>
      </w:divBdr>
    </w:div>
    <w:div w:id="692414751">
      <w:bodyDiv w:val="1"/>
      <w:marLeft w:val="0"/>
      <w:marRight w:val="0"/>
      <w:marTop w:val="0"/>
      <w:marBottom w:val="0"/>
      <w:divBdr>
        <w:top w:val="none" w:sz="0" w:space="0" w:color="auto"/>
        <w:left w:val="none" w:sz="0" w:space="0" w:color="auto"/>
        <w:bottom w:val="none" w:sz="0" w:space="0" w:color="auto"/>
        <w:right w:val="none" w:sz="0" w:space="0" w:color="auto"/>
      </w:divBdr>
    </w:div>
    <w:div w:id="692997738">
      <w:bodyDiv w:val="1"/>
      <w:marLeft w:val="0"/>
      <w:marRight w:val="0"/>
      <w:marTop w:val="0"/>
      <w:marBottom w:val="0"/>
      <w:divBdr>
        <w:top w:val="none" w:sz="0" w:space="0" w:color="auto"/>
        <w:left w:val="none" w:sz="0" w:space="0" w:color="auto"/>
        <w:bottom w:val="none" w:sz="0" w:space="0" w:color="auto"/>
        <w:right w:val="none" w:sz="0" w:space="0" w:color="auto"/>
      </w:divBdr>
    </w:div>
    <w:div w:id="693118935">
      <w:bodyDiv w:val="1"/>
      <w:marLeft w:val="0"/>
      <w:marRight w:val="0"/>
      <w:marTop w:val="0"/>
      <w:marBottom w:val="0"/>
      <w:divBdr>
        <w:top w:val="none" w:sz="0" w:space="0" w:color="auto"/>
        <w:left w:val="none" w:sz="0" w:space="0" w:color="auto"/>
        <w:bottom w:val="none" w:sz="0" w:space="0" w:color="auto"/>
        <w:right w:val="none" w:sz="0" w:space="0" w:color="auto"/>
      </w:divBdr>
    </w:div>
    <w:div w:id="693309210">
      <w:bodyDiv w:val="1"/>
      <w:marLeft w:val="0"/>
      <w:marRight w:val="0"/>
      <w:marTop w:val="0"/>
      <w:marBottom w:val="0"/>
      <w:divBdr>
        <w:top w:val="none" w:sz="0" w:space="0" w:color="auto"/>
        <w:left w:val="none" w:sz="0" w:space="0" w:color="auto"/>
        <w:bottom w:val="none" w:sz="0" w:space="0" w:color="auto"/>
        <w:right w:val="none" w:sz="0" w:space="0" w:color="auto"/>
      </w:divBdr>
    </w:div>
    <w:div w:id="694041211">
      <w:bodyDiv w:val="1"/>
      <w:marLeft w:val="0"/>
      <w:marRight w:val="0"/>
      <w:marTop w:val="0"/>
      <w:marBottom w:val="0"/>
      <w:divBdr>
        <w:top w:val="none" w:sz="0" w:space="0" w:color="auto"/>
        <w:left w:val="none" w:sz="0" w:space="0" w:color="auto"/>
        <w:bottom w:val="none" w:sz="0" w:space="0" w:color="auto"/>
        <w:right w:val="none" w:sz="0" w:space="0" w:color="auto"/>
      </w:divBdr>
    </w:div>
    <w:div w:id="694234171">
      <w:bodyDiv w:val="1"/>
      <w:marLeft w:val="0"/>
      <w:marRight w:val="0"/>
      <w:marTop w:val="0"/>
      <w:marBottom w:val="0"/>
      <w:divBdr>
        <w:top w:val="none" w:sz="0" w:space="0" w:color="auto"/>
        <w:left w:val="none" w:sz="0" w:space="0" w:color="auto"/>
        <w:bottom w:val="none" w:sz="0" w:space="0" w:color="auto"/>
        <w:right w:val="none" w:sz="0" w:space="0" w:color="auto"/>
      </w:divBdr>
    </w:div>
    <w:div w:id="694428674">
      <w:bodyDiv w:val="1"/>
      <w:marLeft w:val="0"/>
      <w:marRight w:val="0"/>
      <w:marTop w:val="0"/>
      <w:marBottom w:val="0"/>
      <w:divBdr>
        <w:top w:val="none" w:sz="0" w:space="0" w:color="auto"/>
        <w:left w:val="none" w:sz="0" w:space="0" w:color="auto"/>
        <w:bottom w:val="none" w:sz="0" w:space="0" w:color="auto"/>
        <w:right w:val="none" w:sz="0" w:space="0" w:color="auto"/>
      </w:divBdr>
    </w:div>
    <w:div w:id="694574210">
      <w:bodyDiv w:val="1"/>
      <w:marLeft w:val="0"/>
      <w:marRight w:val="0"/>
      <w:marTop w:val="0"/>
      <w:marBottom w:val="0"/>
      <w:divBdr>
        <w:top w:val="none" w:sz="0" w:space="0" w:color="auto"/>
        <w:left w:val="none" w:sz="0" w:space="0" w:color="auto"/>
        <w:bottom w:val="none" w:sz="0" w:space="0" w:color="auto"/>
        <w:right w:val="none" w:sz="0" w:space="0" w:color="auto"/>
      </w:divBdr>
    </w:div>
    <w:div w:id="694767185">
      <w:bodyDiv w:val="1"/>
      <w:marLeft w:val="0"/>
      <w:marRight w:val="0"/>
      <w:marTop w:val="0"/>
      <w:marBottom w:val="0"/>
      <w:divBdr>
        <w:top w:val="none" w:sz="0" w:space="0" w:color="auto"/>
        <w:left w:val="none" w:sz="0" w:space="0" w:color="auto"/>
        <w:bottom w:val="none" w:sz="0" w:space="0" w:color="auto"/>
        <w:right w:val="none" w:sz="0" w:space="0" w:color="auto"/>
      </w:divBdr>
    </w:div>
    <w:div w:id="694888714">
      <w:bodyDiv w:val="1"/>
      <w:marLeft w:val="0"/>
      <w:marRight w:val="0"/>
      <w:marTop w:val="0"/>
      <w:marBottom w:val="0"/>
      <w:divBdr>
        <w:top w:val="none" w:sz="0" w:space="0" w:color="auto"/>
        <w:left w:val="none" w:sz="0" w:space="0" w:color="auto"/>
        <w:bottom w:val="none" w:sz="0" w:space="0" w:color="auto"/>
        <w:right w:val="none" w:sz="0" w:space="0" w:color="auto"/>
      </w:divBdr>
    </w:div>
    <w:div w:id="695665481">
      <w:bodyDiv w:val="1"/>
      <w:marLeft w:val="0"/>
      <w:marRight w:val="0"/>
      <w:marTop w:val="0"/>
      <w:marBottom w:val="0"/>
      <w:divBdr>
        <w:top w:val="none" w:sz="0" w:space="0" w:color="auto"/>
        <w:left w:val="none" w:sz="0" w:space="0" w:color="auto"/>
        <w:bottom w:val="none" w:sz="0" w:space="0" w:color="auto"/>
        <w:right w:val="none" w:sz="0" w:space="0" w:color="auto"/>
      </w:divBdr>
    </w:div>
    <w:div w:id="696196042">
      <w:bodyDiv w:val="1"/>
      <w:marLeft w:val="0"/>
      <w:marRight w:val="0"/>
      <w:marTop w:val="0"/>
      <w:marBottom w:val="0"/>
      <w:divBdr>
        <w:top w:val="none" w:sz="0" w:space="0" w:color="auto"/>
        <w:left w:val="none" w:sz="0" w:space="0" w:color="auto"/>
        <w:bottom w:val="none" w:sz="0" w:space="0" w:color="auto"/>
        <w:right w:val="none" w:sz="0" w:space="0" w:color="auto"/>
      </w:divBdr>
    </w:div>
    <w:div w:id="696659558">
      <w:bodyDiv w:val="1"/>
      <w:marLeft w:val="0"/>
      <w:marRight w:val="0"/>
      <w:marTop w:val="0"/>
      <w:marBottom w:val="0"/>
      <w:divBdr>
        <w:top w:val="none" w:sz="0" w:space="0" w:color="auto"/>
        <w:left w:val="none" w:sz="0" w:space="0" w:color="auto"/>
        <w:bottom w:val="none" w:sz="0" w:space="0" w:color="auto"/>
        <w:right w:val="none" w:sz="0" w:space="0" w:color="auto"/>
      </w:divBdr>
    </w:div>
    <w:div w:id="696731968">
      <w:bodyDiv w:val="1"/>
      <w:marLeft w:val="0"/>
      <w:marRight w:val="0"/>
      <w:marTop w:val="0"/>
      <w:marBottom w:val="0"/>
      <w:divBdr>
        <w:top w:val="none" w:sz="0" w:space="0" w:color="auto"/>
        <w:left w:val="none" w:sz="0" w:space="0" w:color="auto"/>
        <w:bottom w:val="none" w:sz="0" w:space="0" w:color="auto"/>
        <w:right w:val="none" w:sz="0" w:space="0" w:color="auto"/>
      </w:divBdr>
    </w:div>
    <w:div w:id="696849846">
      <w:bodyDiv w:val="1"/>
      <w:marLeft w:val="0"/>
      <w:marRight w:val="0"/>
      <w:marTop w:val="0"/>
      <w:marBottom w:val="0"/>
      <w:divBdr>
        <w:top w:val="none" w:sz="0" w:space="0" w:color="auto"/>
        <w:left w:val="none" w:sz="0" w:space="0" w:color="auto"/>
        <w:bottom w:val="none" w:sz="0" w:space="0" w:color="auto"/>
        <w:right w:val="none" w:sz="0" w:space="0" w:color="auto"/>
      </w:divBdr>
    </w:div>
    <w:div w:id="696926336">
      <w:bodyDiv w:val="1"/>
      <w:marLeft w:val="0"/>
      <w:marRight w:val="0"/>
      <w:marTop w:val="0"/>
      <w:marBottom w:val="0"/>
      <w:divBdr>
        <w:top w:val="none" w:sz="0" w:space="0" w:color="auto"/>
        <w:left w:val="none" w:sz="0" w:space="0" w:color="auto"/>
        <w:bottom w:val="none" w:sz="0" w:space="0" w:color="auto"/>
        <w:right w:val="none" w:sz="0" w:space="0" w:color="auto"/>
      </w:divBdr>
    </w:div>
    <w:div w:id="698046337">
      <w:bodyDiv w:val="1"/>
      <w:marLeft w:val="0"/>
      <w:marRight w:val="0"/>
      <w:marTop w:val="0"/>
      <w:marBottom w:val="0"/>
      <w:divBdr>
        <w:top w:val="none" w:sz="0" w:space="0" w:color="auto"/>
        <w:left w:val="none" w:sz="0" w:space="0" w:color="auto"/>
        <w:bottom w:val="none" w:sz="0" w:space="0" w:color="auto"/>
        <w:right w:val="none" w:sz="0" w:space="0" w:color="auto"/>
      </w:divBdr>
    </w:div>
    <w:div w:id="698286719">
      <w:bodyDiv w:val="1"/>
      <w:marLeft w:val="0"/>
      <w:marRight w:val="0"/>
      <w:marTop w:val="0"/>
      <w:marBottom w:val="0"/>
      <w:divBdr>
        <w:top w:val="none" w:sz="0" w:space="0" w:color="auto"/>
        <w:left w:val="none" w:sz="0" w:space="0" w:color="auto"/>
        <w:bottom w:val="none" w:sz="0" w:space="0" w:color="auto"/>
        <w:right w:val="none" w:sz="0" w:space="0" w:color="auto"/>
      </w:divBdr>
    </w:div>
    <w:div w:id="698555490">
      <w:bodyDiv w:val="1"/>
      <w:marLeft w:val="0"/>
      <w:marRight w:val="0"/>
      <w:marTop w:val="0"/>
      <w:marBottom w:val="0"/>
      <w:divBdr>
        <w:top w:val="none" w:sz="0" w:space="0" w:color="auto"/>
        <w:left w:val="none" w:sz="0" w:space="0" w:color="auto"/>
        <w:bottom w:val="none" w:sz="0" w:space="0" w:color="auto"/>
        <w:right w:val="none" w:sz="0" w:space="0" w:color="auto"/>
      </w:divBdr>
    </w:div>
    <w:div w:id="698895056">
      <w:bodyDiv w:val="1"/>
      <w:marLeft w:val="0"/>
      <w:marRight w:val="0"/>
      <w:marTop w:val="0"/>
      <w:marBottom w:val="0"/>
      <w:divBdr>
        <w:top w:val="none" w:sz="0" w:space="0" w:color="auto"/>
        <w:left w:val="none" w:sz="0" w:space="0" w:color="auto"/>
        <w:bottom w:val="none" w:sz="0" w:space="0" w:color="auto"/>
        <w:right w:val="none" w:sz="0" w:space="0" w:color="auto"/>
      </w:divBdr>
    </w:div>
    <w:div w:id="699088910">
      <w:bodyDiv w:val="1"/>
      <w:marLeft w:val="0"/>
      <w:marRight w:val="0"/>
      <w:marTop w:val="0"/>
      <w:marBottom w:val="0"/>
      <w:divBdr>
        <w:top w:val="none" w:sz="0" w:space="0" w:color="auto"/>
        <w:left w:val="none" w:sz="0" w:space="0" w:color="auto"/>
        <w:bottom w:val="none" w:sz="0" w:space="0" w:color="auto"/>
        <w:right w:val="none" w:sz="0" w:space="0" w:color="auto"/>
      </w:divBdr>
    </w:div>
    <w:div w:id="699404290">
      <w:bodyDiv w:val="1"/>
      <w:marLeft w:val="0"/>
      <w:marRight w:val="0"/>
      <w:marTop w:val="0"/>
      <w:marBottom w:val="0"/>
      <w:divBdr>
        <w:top w:val="none" w:sz="0" w:space="0" w:color="auto"/>
        <w:left w:val="none" w:sz="0" w:space="0" w:color="auto"/>
        <w:bottom w:val="none" w:sz="0" w:space="0" w:color="auto"/>
        <w:right w:val="none" w:sz="0" w:space="0" w:color="auto"/>
      </w:divBdr>
    </w:div>
    <w:div w:id="699478428">
      <w:bodyDiv w:val="1"/>
      <w:marLeft w:val="0"/>
      <w:marRight w:val="0"/>
      <w:marTop w:val="0"/>
      <w:marBottom w:val="0"/>
      <w:divBdr>
        <w:top w:val="none" w:sz="0" w:space="0" w:color="auto"/>
        <w:left w:val="none" w:sz="0" w:space="0" w:color="auto"/>
        <w:bottom w:val="none" w:sz="0" w:space="0" w:color="auto"/>
        <w:right w:val="none" w:sz="0" w:space="0" w:color="auto"/>
      </w:divBdr>
    </w:div>
    <w:div w:id="699934807">
      <w:bodyDiv w:val="1"/>
      <w:marLeft w:val="0"/>
      <w:marRight w:val="0"/>
      <w:marTop w:val="0"/>
      <w:marBottom w:val="0"/>
      <w:divBdr>
        <w:top w:val="none" w:sz="0" w:space="0" w:color="auto"/>
        <w:left w:val="none" w:sz="0" w:space="0" w:color="auto"/>
        <w:bottom w:val="none" w:sz="0" w:space="0" w:color="auto"/>
        <w:right w:val="none" w:sz="0" w:space="0" w:color="auto"/>
      </w:divBdr>
    </w:div>
    <w:div w:id="700010637">
      <w:bodyDiv w:val="1"/>
      <w:marLeft w:val="0"/>
      <w:marRight w:val="0"/>
      <w:marTop w:val="0"/>
      <w:marBottom w:val="0"/>
      <w:divBdr>
        <w:top w:val="none" w:sz="0" w:space="0" w:color="auto"/>
        <w:left w:val="none" w:sz="0" w:space="0" w:color="auto"/>
        <w:bottom w:val="none" w:sz="0" w:space="0" w:color="auto"/>
        <w:right w:val="none" w:sz="0" w:space="0" w:color="auto"/>
      </w:divBdr>
    </w:div>
    <w:div w:id="700517337">
      <w:bodyDiv w:val="1"/>
      <w:marLeft w:val="0"/>
      <w:marRight w:val="0"/>
      <w:marTop w:val="0"/>
      <w:marBottom w:val="0"/>
      <w:divBdr>
        <w:top w:val="none" w:sz="0" w:space="0" w:color="auto"/>
        <w:left w:val="none" w:sz="0" w:space="0" w:color="auto"/>
        <w:bottom w:val="none" w:sz="0" w:space="0" w:color="auto"/>
        <w:right w:val="none" w:sz="0" w:space="0" w:color="auto"/>
      </w:divBdr>
    </w:div>
    <w:div w:id="700589510">
      <w:bodyDiv w:val="1"/>
      <w:marLeft w:val="0"/>
      <w:marRight w:val="0"/>
      <w:marTop w:val="0"/>
      <w:marBottom w:val="0"/>
      <w:divBdr>
        <w:top w:val="none" w:sz="0" w:space="0" w:color="auto"/>
        <w:left w:val="none" w:sz="0" w:space="0" w:color="auto"/>
        <w:bottom w:val="none" w:sz="0" w:space="0" w:color="auto"/>
        <w:right w:val="none" w:sz="0" w:space="0" w:color="auto"/>
      </w:divBdr>
    </w:div>
    <w:div w:id="700787319">
      <w:bodyDiv w:val="1"/>
      <w:marLeft w:val="0"/>
      <w:marRight w:val="0"/>
      <w:marTop w:val="0"/>
      <w:marBottom w:val="0"/>
      <w:divBdr>
        <w:top w:val="none" w:sz="0" w:space="0" w:color="auto"/>
        <w:left w:val="none" w:sz="0" w:space="0" w:color="auto"/>
        <w:bottom w:val="none" w:sz="0" w:space="0" w:color="auto"/>
        <w:right w:val="none" w:sz="0" w:space="0" w:color="auto"/>
      </w:divBdr>
    </w:div>
    <w:div w:id="700935315">
      <w:bodyDiv w:val="1"/>
      <w:marLeft w:val="0"/>
      <w:marRight w:val="0"/>
      <w:marTop w:val="0"/>
      <w:marBottom w:val="0"/>
      <w:divBdr>
        <w:top w:val="none" w:sz="0" w:space="0" w:color="auto"/>
        <w:left w:val="none" w:sz="0" w:space="0" w:color="auto"/>
        <w:bottom w:val="none" w:sz="0" w:space="0" w:color="auto"/>
        <w:right w:val="none" w:sz="0" w:space="0" w:color="auto"/>
      </w:divBdr>
    </w:div>
    <w:div w:id="700983226">
      <w:bodyDiv w:val="1"/>
      <w:marLeft w:val="0"/>
      <w:marRight w:val="0"/>
      <w:marTop w:val="0"/>
      <w:marBottom w:val="0"/>
      <w:divBdr>
        <w:top w:val="none" w:sz="0" w:space="0" w:color="auto"/>
        <w:left w:val="none" w:sz="0" w:space="0" w:color="auto"/>
        <w:bottom w:val="none" w:sz="0" w:space="0" w:color="auto"/>
        <w:right w:val="none" w:sz="0" w:space="0" w:color="auto"/>
      </w:divBdr>
    </w:div>
    <w:div w:id="701174521">
      <w:bodyDiv w:val="1"/>
      <w:marLeft w:val="0"/>
      <w:marRight w:val="0"/>
      <w:marTop w:val="0"/>
      <w:marBottom w:val="0"/>
      <w:divBdr>
        <w:top w:val="none" w:sz="0" w:space="0" w:color="auto"/>
        <w:left w:val="none" w:sz="0" w:space="0" w:color="auto"/>
        <w:bottom w:val="none" w:sz="0" w:space="0" w:color="auto"/>
        <w:right w:val="none" w:sz="0" w:space="0" w:color="auto"/>
      </w:divBdr>
    </w:div>
    <w:div w:id="701243202">
      <w:bodyDiv w:val="1"/>
      <w:marLeft w:val="0"/>
      <w:marRight w:val="0"/>
      <w:marTop w:val="0"/>
      <w:marBottom w:val="0"/>
      <w:divBdr>
        <w:top w:val="none" w:sz="0" w:space="0" w:color="auto"/>
        <w:left w:val="none" w:sz="0" w:space="0" w:color="auto"/>
        <w:bottom w:val="none" w:sz="0" w:space="0" w:color="auto"/>
        <w:right w:val="none" w:sz="0" w:space="0" w:color="auto"/>
      </w:divBdr>
    </w:div>
    <w:div w:id="701370332">
      <w:bodyDiv w:val="1"/>
      <w:marLeft w:val="0"/>
      <w:marRight w:val="0"/>
      <w:marTop w:val="0"/>
      <w:marBottom w:val="0"/>
      <w:divBdr>
        <w:top w:val="none" w:sz="0" w:space="0" w:color="auto"/>
        <w:left w:val="none" w:sz="0" w:space="0" w:color="auto"/>
        <w:bottom w:val="none" w:sz="0" w:space="0" w:color="auto"/>
        <w:right w:val="none" w:sz="0" w:space="0" w:color="auto"/>
      </w:divBdr>
    </w:div>
    <w:div w:id="701436803">
      <w:bodyDiv w:val="1"/>
      <w:marLeft w:val="0"/>
      <w:marRight w:val="0"/>
      <w:marTop w:val="0"/>
      <w:marBottom w:val="0"/>
      <w:divBdr>
        <w:top w:val="none" w:sz="0" w:space="0" w:color="auto"/>
        <w:left w:val="none" w:sz="0" w:space="0" w:color="auto"/>
        <w:bottom w:val="none" w:sz="0" w:space="0" w:color="auto"/>
        <w:right w:val="none" w:sz="0" w:space="0" w:color="auto"/>
      </w:divBdr>
    </w:div>
    <w:div w:id="701981300">
      <w:bodyDiv w:val="1"/>
      <w:marLeft w:val="0"/>
      <w:marRight w:val="0"/>
      <w:marTop w:val="0"/>
      <w:marBottom w:val="0"/>
      <w:divBdr>
        <w:top w:val="none" w:sz="0" w:space="0" w:color="auto"/>
        <w:left w:val="none" w:sz="0" w:space="0" w:color="auto"/>
        <w:bottom w:val="none" w:sz="0" w:space="0" w:color="auto"/>
        <w:right w:val="none" w:sz="0" w:space="0" w:color="auto"/>
      </w:divBdr>
    </w:div>
    <w:div w:id="702360409">
      <w:bodyDiv w:val="1"/>
      <w:marLeft w:val="0"/>
      <w:marRight w:val="0"/>
      <w:marTop w:val="0"/>
      <w:marBottom w:val="0"/>
      <w:divBdr>
        <w:top w:val="none" w:sz="0" w:space="0" w:color="auto"/>
        <w:left w:val="none" w:sz="0" w:space="0" w:color="auto"/>
        <w:bottom w:val="none" w:sz="0" w:space="0" w:color="auto"/>
        <w:right w:val="none" w:sz="0" w:space="0" w:color="auto"/>
      </w:divBdr>
    </w:div>
    <w:div w:id="702438663">
      <w:bodyDiv w:val="1"/>
      <w:marLeft w:val="0"/>
      <w:marRight w:val="0"/>
      <w:marTop w:val="0"/>
      <w:marBottom w:val="0"/>
      <w:divBdr>
        <w:top w:val="none" w:sz="0" w:space="0" w:color="auto"/>
        <w:left w:val="none" w:sz="0" w:space="0" w:color="auto"/>
        <w:bottom w:val="none" w:sz="0" w:space="0" w:color="auto"/>
        <w:right w:val="none" w:sz="0" w:space="0" w:color="auto"/>
      </w:divBdr>
    </w:div>
    <w:div w:id="702941635">
      <w:bodyDiv w:val="1"/>
      <w:marLeft w:val="0"/>
      <w:marRight w:val="0"/>
      <w:marTop w:val="0"/>
      <w:marBottom w:val="0"/>
      <w:divBdr>
        <w:top w:val="none" w:sz="0" w:space="0" w:color="auto"/>
        <w:left w:val="none" w:sz="0" w:space="0" w:color="auto"/>
        <w:bottom w:val="none" w:sz="0" w:space="0" w:color="auto"/>
        <w:right w:val="none" w:sz="0" w:space="0" w:color="auto"/>
      </w:divBdr>
    </w:div>
    <w:div w:id="703021927">
      <w:bodyDiv w:val="1"/>
      <w:marLeft w:val="0"/>
      <w:marRight w:val="0"/>
      <w:marTop w:val="0"/>
      <w:marBottom w:val="0"/>
      <w:divBdr>
        <w:top w:val="none" w:sz="0" w:space="0" w:color="auto"/>
        <w:left w:val="none" w:sz="0" w:space="0" w:color="auto"/>
        <w:bottom w:val="none" w:sz="0" w:space="0" w:color="auto"/>
        <w:right w:val="none" w:sz="0" w:space="0" w:color="auto"/>
      </w:divBdr>
    </w:div>
    <w:div w:id="703167169">
      <w:bodyDiv w:val="1"/>
      <w:marLeft w:val="0"/>
      <w:marRight w:val="0"/>
      <w:marTop w:val="0"/>
      <w:marBottom w:val="0"/>
      <w:divBdr>
        <w:top w:val="none" w:sz="0" w:space="0" w:color="auto"/>
        <w:left w:val="none" w:sz="0" w:space="0" w:color="auto"/>
        <w:bottom w:val="none" w:sz="0" w:space="0" w:color="auto"/>
        <w:right w:val="none" w:sz="0" w:space="0" w:color="auto"/>
      </w:divBdr>
    </w:div>
    <w:div w:id="703288785">
      <w:bodyDiv w:val="1"/>
      <w:marLeft w:val="0"/>
      <w:marRight w:val="0"/>
      <w:marTop w:val="0"/>
      <w:marBottom w:val="0"/>
      <w:divBdr>
        <w:top w:val="none" w:sz="0" w:space="0" w:color="auto"/>
        <w:left w:val="none" w:sz="0" w:space="0" w:color="auto"/>
        <w:bottom w:val="none" w:sz="0" w:space="0" w:color="auto"/>
        <w:right w:val="none" w:sz="0" w:space="0" w:color="auto"/>
      </w:divBdr>
    </w:div>
    <w:div w:id="703406178">
      <w:bodyDiv w:val="1"/>
      <w:marLeft w:val="0"/>
      <w:marRight w:val="0"/>
      <w:marTop w:val="0"/>
      <w:marBottom w:val="0"/>
      <w:divBdr>
        <w:top w:val="none" w:sz="0" w:space="0" w:color="auto"/>
        <w:left w:val="none" w:sz="0" w:space="0" w:color="auto"/>
        <w:bottom w:val="none" w:sz="0" w:space="0" w:color="auto"/>
        <w:right w:val="none" w:sz="0" w:space="0" w:color="auto"/>
      </w:divBdr>
    </w:div>
    <w:div w:id="703410014">
      <w:bodyDiv w:val="1"/>
      <w:marLeft w:val="0"/>
      <w:marRight w:val="0"/>
      <w:marTop w:val="0"/>
      <w:marBottom w:val="0"/>
      <w:divBdr>
        <w:top w:val="none" w:sz="0" w:space="0" w:color="auto"/>
        <w:left w:val="none" w:sz="0" w:space="0" w:color="auto"/>
        <w:bottom w:val="none" w:sz="0" w:space="0" w:color="auto"/>
        <w:right w:val="none" w:sz="0" w:space="0" w:color="auto"/>
      </w:divBdr>
    </w:div>
    <w:div w:id="704141542">
      <w:bodyDiv w:val="1"/>
      <w:marLeft w:val="0"/>
      <w:marRight w:val="0"/>
      <w:marTop w:val="0"/>
      <w:marBottom w:val="0"/>
      <w:divBdr>
        <w:top w:val="none" w:sz="0" w:space="0" w:color="auto"/>
        <w:left w:val="none" w:sz="0" w:space="0" w:color="auto"/>
        <w:bottom w:val="none" w:sz="0" w:space="0" w:color="auto"/>
        <w:right w:val="none" w:sz="0" w:space="0" w:color="auto"/>
      </w:divBdr>
    </w:div>
    <w:div w:id="704332575">
      <w:bodyDiv w:val="1"/>
      <w:marLeft w:val="0"/>
      <w:marRight w:val="0"/>
      <w:marTop w:val="0"/>
      <w:marBottom w:val="0"/>
      <w:divBdr>
        <w:top w:val="none" w:sz="0" w:space="0" w:color="auto"/>
        <w:left w:val="none" w:sz="0" w:space="0" w:color="auto"/>
        <w:bottom w:val="none" w:sz="0" w:space="0" w:color="auto"/>
        <w:right w:val="none" w:sz="0" w:space="0" w:color="auto"/>
      </w:divBdr>
    </w:div>
    <w:div w:id="704401950">
      <w:bodyDiv w:val="1"/>
      <w:marLeft w:val="0"/>
      <w:marRight w:val="0"/>
      <w:marTop w:val="0"/>
      <w:marBottom w:val="0"/>
      <w:divBdr>
        <w:top w:val="none" w:sz="0" w:space="0" w:color="auto"/>
        <w:left w:val="none" w:sz="0" w:space="0" w:color="auto"/>
        <w:bottom w:val="none" w:sz="0" w:space="0" w:color="auto"/>
        <w:right w:val="none" w:sz="0" w:space="0" w:color="auto"/>
      </w:divBdr>
    </w:div>
    <w:div w:id="704520014">
      <w:bodyDiv w:val="1"/>
      <w:marLeft w:val="0"/>
      <w:marRight w:val="0"/>
      <w:marTop w:val="0"/>
      <w:marBottom w:val="0"/>
      <w:divBdr>
        <w:top w:val="none" w:sz="0" w:space="0" w:color="auto"/>
        <w:left w:val="none" w:sz="0" w:space="0" w:color="auto"/>
        <w:bottom w:val="none" w:sz="0" w:space="0" w:color="auto"/>
        <w:right w:val="none" w:sz="0" w:space="0" w:color="auto"/>
      </w:divBdr>
    </w:div>
    <w:div w:id="704715820">
      <w:bodyDiv w:val="1"/>
      <w:marLeft w:val="0"/>
      <w:marRight w:val="0"/>
      <w:marTop w:val="0"/>
      <w:marBottom w:val="0"/>
      <w:divBdr>
        <w:top w:val="none" w:sz="0" w:space="0" w:color="auto"/>
        <w:left w:val="none" w:sz="0" w:space="0" w:color="auto"/>
        <w:bottom w:val="none" w:sz="0" w:space="0" w:color="auto"/>
        <w:right w:val="none" w:sz="0" w:space="0" w:color="auto"/>
      </w:divBdr>
    </w:div>
    <w:div w:id="704792632">
      <w:bodyDiv w:val="1"/>
      <w:marLeft w:val="0"/>
      <w:marRight w:val="0"/>
      <w:marTop w:val="0"/>
      <w:marBottom w:val="0"/>
      <w:divBdr>
        <w:top w:val="none" w:sz="0" w:space="0" w:color="auto"/>
        <w:left w:val="none" w:sz="0" w:space="0" w:color="auto"/>
        <w:bottom w:val="none" w:sz="0" w:space="0" w:color="auto"/>
        <w:right w:val="none" w:sz="0" w:space="0" w:color="auto"/>
      </w:divBdr>
    </w:div>
    <w:div w:id="704796251">
      <w:bodyDiv w:val="1"/>
      <w:marLeft w:val="0"/>
      <w:marRight w:val="0"/>
      <w:marTop w:val="0"/>
      <w:marBottom w:val="0"/>
      <w:divBdr>
        <w:top w:val="none" w:sz="0" w:space="0" w:color="auto"/>
        <w:left w:val="none" w:sz="0" w:space="0" w:color="auto"/>
        <w:bottom w:val="none" w:sz="0" w:space="0" w:color="auto"/>
        <w:right w:val="none" w:sz="0" w:space="0" w:color="auto"/>
      </w:divBdr>
    </w:div>
    <w:div w:id="704908067">
      <w:bodyDiv w:val="1"/>
      <w:marLeft w:val="0"/>
      <w:marRight w:val="0"/>
      <w:marTop w:val="0"/>
      <w:marBottom w:val="0"/>
      <w:divBdr>
        <w:top w:val="none" w:sz="0" w:space="0" w:color="auto"/>
        <w:left w:val="none" w:sz="0" w:space="0" w:color="auto"/>
        <w:bottom w:val="none" w:sz="0" w:space="0" w:color="auto"/>
        <w:right w:val="none" w:sz="0" w:space="0" w:color="auto"/>
      </w:divBdr>
    </w:div>
    <w:div w:id="704911633">
      <w:bodyDiv w:val="1"/>
      <w:marLeft w:val="0"/>
      <w:marRight w:val="0"/>
      <w:marTop w:val="0"/>
      <w:marBottom w:val="0"/>
      <w:divBdr>
        <w:top w:val="none" w:sz="0" w:space="0" w:color="auto"/>
        <w:left w:val="none" w:sz="0" w:space="0" w:color="auto"/>
        <w:bottom w:val="none" w:sz="0" w:space="0" w:color="auto"/>
        <w:right w:val="none" w:sz="0" w:space="0" w:color="auto"/>
      </w:divBdr>
    </w:div>
    <w:div w:id="705176472">
      <w:bodyDiv w:val="1"/>
      <w:marLeft w:val="0"/>
      <w:marRight w:val="0"/>
      <w:marTop w:val="0"/>
      <w:marBottom w:val="0"/>
      <w:divBdr>
        <w:top w:val="none" w:sz="0" w:space="0" w:color="auto"/>
        <w:left w:val="none" w:sz="0" w:space="0" w:color="auto"/>
        <w:bottom w:val="none" w:sz="0" w:space="0" w:color="auto"/>
        <w:right w:val="none" w:sz="0" w:space="0" w:color="auto"/>
      </w:divBdr>
    </w:div>
    <w:div w:id="705178001">
      <w:bodyDiv w:val="1"/>
      <w:marLeft w:val="0"/>
      <w:marRight w:val="0"/>
      <w:marTop w:val="0"/>
      <w:marBottom w:val="0"/>
      <w:divBdr>
        <w:top w:val="none" w:sz="0" w:space="0" w:color="auto"/>
        <w:left w:val="none" w:sz="0" w:space="0" w:color="auto"/>
        <w:bottom w:val="none" w:sz="0" w:space="0" w:color="auto"/>
        <w:right w:val="none" w:sz="0" w:space="0" w:color="auto"/>
      </w:divBdr>
    </w:div>
    <w:div w:id="705526496">
      <w:bodyDiv w:val="1"/>
      <w:marLeft w:val="0"/>
      <w:marRight w:val="0"/>
      <w:marTop w:val="0"/>
      <w:marBottom w:val="0"/>
      <w:divBdr>
        <w:top w:val="none" w:sz="0" w:space="0" w:color="auto"/>
        <w:left w:val="none" w:sz="0" w:space="0" w:color="auto"/>
        <w:bottom w:val="none" w:sz="0" w:space="0" w:color="auto"/>
        <w:right w:val="none" w:sz="0" w:space="0" w:color="auto"/>
      </w:divBdr>
    </w:div>
    <w:div w:id="705714006">
      <w:bodyDiv w:val="1"/>
      <w:marLeft w:val="0"/>
      <w:marRight w:val="0"/>
      <w:marTop w:val="0"/>
      <w:marBottom w:val="0"/>
      <w:divBdr>
        <w:top w:val="none" w:sz="0" w:space="0" w:color="auto"/>
        <w:left w:val="none" w:sz="0" w:space="0" w:color="auto"/>
        <w:bottom w:val="none" w:sz="0" w:space="0" w:color="auto"/>
        <w:right w:val="none" w:sz="0" w:space="0" w:color="auto"/>
      </w:divBdr>
    </w:div>
    <w:div w:id="705835890">
      <w:bodyDiv w:val="1"/>
      <w:marLeft w:val="0"/>
      <w:marRight w:val="0"/>
      <w:marTop w:val="0"/>
      <w:marBottom w:val="0"/>
      <w:divBdr>
        <w:top w:val="none" w:sz="0" w:space="0" w:color="auto"/>
        <w:left w:val="none" w:sz="0" w:space="0" w:color="auto"/>
        <w:bottom w:val="none" w:sz="0" w:space="0" w:color="auto"/>
        <w:right w:val="none" w:sz="0" w:space="0" w:color="auto"/>
      </w:divBdr>
    </w:div>
    <w:div w:id="705957133">
      <w:bodyDiv w:val="1"/>
      <w:marLeft w:val="0"/>
      <w:marRight w:val="0"/>
      <w:marTop w:val="0"/>
      <w:marBottom w:val="0"/>
      <w:divBdr>
        <w:top w:val="none" w:sz="0" w:space="0" w:color="auto"/>
        <w:left w:val="none" w:sz="0" w:space="0" w:color="auto"/>
        <w:bottom w:val="none" w:sz="0" w:space="0" w:color="auto"/>
        <w:right w:val="none" w:sz="0" w:space="0" w:color="auto"/>
      </w:divBdr>
    </w:div>
    <w:div w:id="706150812">
      <w:bodyDiv w:val="1"/>
      <w:marLeft w:val="0"/>
      <w:marRight w:val="0"/>
      <w:marTop w:val="0"/>
      <w:marBottom w:val="0"/>
      <w:divBdr>
        <w:top w:val="none" w:sz="0" w:space="0" w:color="auto"/>
        <w:left w:val="none" w:sz="0" w:space="0" w:color="auto"/>
        <w:bottom w:val="none" w:sz="0" w:space="0" w:color="auto"/>
        <w:right w:val="none" w:sz="0" w:space="0" w:color="auto"/>
      </w:divBdr>
    </w:div>
    <w:div w:id="706220328">
      <w:bodyDiv w:val="1"/>
      <w:marLeft w:val="0"/>
      <w:marRight w:val="0"/>
      <w:marTop w:val="0"/>
      <w:marBottom w:val="0"/>
      <w:divBdr>
        <w:top w:val="none" w:sz="0" w:space="0" w:color="auto"/>
        <w:left w:val="none" w:sz="0" w:space="0" w:color="auto"/>
        <w:bottom w:val="none" w:sz="0" w:space="0" w:color="auto"/>
        <w:right w:val="none" w:sz="0" w:space="0" w:color="auto"/>
      </w:divBdr>
    </w:div>
    <w:div w:id="706222044">
      <w:bodyDiv w:val="1"/>
      <w:marLeft w:val="0"/>
      <w:marRight w:val="0"/>
      <w:marTop w:val="0"/>
      <w:marBottom w:val="0"/>
      <w:divBdr>
        <w:top w:val="none" w:sz="0" w:space="0" w:color="auto"/>
        <w:left w:val="none" w:sz="0" w:space="0" w:color="auto"/>
        <w:bottom w:val="none" w:sz="0" w:space="0" w:color="auto"/>
        <w:right w:val="none" w:sz="0" w:space="0" w:color="auto"/>
      </w:divBdr>
    </w:div>
    <w:div w:id="706413429">
      <w:bodyDiv w:val="1"/>
      <w:marLeft w:val="0"/>
      <w:marRight w:val="0"/>
      <w:marTop w:val="0"/>
      <w:marBottom w:val="0"/>
      <w:divBdr>
        <w:top w:val="none" w:sz="0" w:space="0" w:color="auto"/>
        <w:left w:val="none" w:sz="0" w:space="0" w:color="auto"/>
        <w:bottom w:val="none" w:sz="0" w:space="0" w:color="auto"/>
        <w:right w:val="none" w:sz="0" w:space="0" w:color="auto"/>
      </w:divBdr>
    </w:div>
    <w:div w:id="706444344">
      <w:bodyDiv w:val="1"/>
      <w:marLeft w:val="0"/>
      <w:marRight w:val="0"/>
      <w:marTop w:val="0"/>
      <w:marBottom w:val="0"/>
      <w:divBdr>
        <w:top w:val="none" w:sz="0" w:space="0" w:color="auto"/>
        <w:left w:val="none" w:sz="0" w:space="0" w:color="auto"/>
        <w:bottom w:val="none" w:sz="0" w:space="0" w:color="auto"/>
        <w:right w:val="none" w:sz="0" w:space="0" w:color="auto"/>
      </w:divBdr>
    </w:div>
    <w:div w:id="706490156">
      <w:bodyDiv w:val="1"/>
      <w:marLeft w:val="0"/>
      <w:marRight w:val="0"/>
      <w:marTop w:val="0"/>
      <w:marBottom w:val="0"/>
      <w:divBdr>
        <w:top w:val="none" w:sz="0" w:space="0" w:color="auto"/>
        <w:left w:val="none" w:sz="0" w:space="0" w:color="auto"/>
        <w:bottom w:val="none" w:sz="0" w:space="0" w:color="auto"/>
        <w:right w:val="none" w:sz="0" w:space="0" w:color="auto"/>
      </w:divBdr>
    </w:div>
    <w:div w:id="706762407">
      <w:bodyDiv w:val="1"/>
      <w:marLeft w:val="0"/>
      <w:marRight w:val="0"/>
      <w:marTop w:val="0"/>
      <w:marBottom w:val="0"/>
      <w:divBdr>
        <w:top w:val="none" w:sz="0" w:space="0" w:color="auto"/>
        <w:left w:val="none" w:sz="0" w:space="0" w:color="auto"/>
        <w:bottom w:val="none" w:sz="0" w:space="0" w:color="auto"/>
        <w:right w:val="none" w:sz="0" w:space="0" w:color="auto"/>
      </w:divBdr>
    </w:div>
    <w:div w:id="707220161">
      <w:bodyDiv w:val="1"/>
      <w:marLeft w:val="0"/>
      <w:marRight w:val="0"/>
      <w:marTop w:val="0"/>
      <w:marBottom w:val="0"/>
      <w:divBdr>
        <w:top w:val="none" w:sz="0" w:space="0" w:color="auto"/>
        <w:left w:val="none" w:sz="0" w:space="0" w:color="auto"/>
        <w:bottom w:val="none" w:sz="0" w:space="0" w:color="auto"/>
        <w:right w:val="none" w:sz="0" w:space="0" w:color="auto"/>
      </w:divBdr>
    </w:div>
    <w:div w:id="707531135">
      <w:bodyDiv w:val="1"/>
      <w:marLeft w:val="0"/>
      <w:marRight w:val="0"/>
      <w:marTop w:val="0"/>
      <w:marBottom w:val="0"/>
      <w:divBdr>
        <w:top w:val="none" w:sz="0" w:space="0" w:color="auto"/>
        <w:left w:val="none" w:sz="0" w:space="0" w:color="auto"/>
        <w:bottom w:val="none" w:sz="0" w:space="0" w:color="auto"/>
        <w:right w:val="none" w:sz="0" w:space="0" w:color="auto"/>
      </w:divBdr>
    </w:div>
    <w:div w:id="708340144">
      <w:bodyDiv w:val="1"/>
      <w:marLeft w:val="0"/>
      <w:marRight w:val="0"/>
      <w:marTop w:val="0"/>
      <w:marBottom w:val="0"/>
      <w:divBdr>
        <w:top w:val="none" w:sz="0" w:space="0" w:color="auto"/>
        <w:left w:val="none" w:sz="0" w:space="0" w:color="auto"/>
        <w:bottom w:val="none" w:sz="0" w:space="0" w:color="auto"/>
        <w:right w:val="none" w:sz="0" w:space="0" w:color="auto"/>
      </w:divBdr>
    </w:div>
    <w:div w:id="708408452">
      <w:bodyDiv w:val="1"/>
      <w:marLeft w:val="0"/>
      <w:marRight w:val="0"/>
      <w:marTop w:val="0"/>
      <w:marBottom w:val="0"/>
      <w:divBdr>
        <w:top w:val="none" w:sz="0" w:space="0" w:color="auto"/>
        <w:left w:val="none" w:sz="0" w:space="0" w:color="auto"/>
        <w:bottom w:val="none" w:sz="0" w:space="0" w:color="auto"/>
        <w:right w:val="none" w:sz="0" w:space="0" w:color="auto"/>
      </w:divBdr>
    </w:div>
    <w:div w:id="708530687">
      <w:bodyDiv w:val="1"/>
      <w:marLeft w:val="0"/>
      <w:marRight w:val="0"/>
      <w:marTop w:val="0"/>
      <w:marBottom w:val="0"/>
      <w:divBdr>
        <w:top w:val="none" w:sz="0" w:space="0" w:color="auto"/>
        <w:left w:val="none" w:sz="0" w:space="0" w:color="auto"/>
        <w:bottom w:val="none" w:sz="0" w:space="0" w:color="auto"/>
        <w:right w:val="none" w:sz="0" w:space="0" w:color="auto"/>
      </w:divBdr>
    </w:div>
    <w:div w:id="708916323">
      <w:bodyDiv w:val="1"/>
      <w:marLeft w:val="0"/>
      <w:marRight w:val="0"/>
      <w:marTop w:val="0"/>
      <w:marBottom w:val="0"/>
      <w:divBdr>
        <w:top w:val="none" w:sz="0" w:space="0" w:color="auto"/>
        <w:left w:val="none" w:sz="0" w:space="0" w:color="auto"/>
        <w:bottom w:val="none" w:sz="0" w:space="0" w:color="auto"/>
        <w:right w:val="none" w:sz="0" w:space="0" w:color="auto"/>
      </w:divBdr>
    </w:div>
    <w:div w:id="709064451">
      <w:bodyDiv w:val="1"/>
      <w:marLeft w:val="0"/>
      <w:marRight w:val="0"/>
      <w:marTop w:val="0"/>
      <w:marBottom w:val="0"/>
      <w:divBdr>
        <w:top w:val="none" w:sz="0" w:space="0" w:color="auto"/>
        <w:left w:val="none" w:sz="0" w:space="0" w:color="auto"/>
        <w:bottom w:val="none" w:sz="0" w:space="0" w:color="auto"/>
        <w:right w:val="none" w:sz="0" w:space="0" w:color="auto"/>
      </w:divBdr>
    </w:div>
    <w:div w:id="709375892">
      <w:bodyDiv w:val="1"/>
      <w:marLeft w:val="0"/>
      <w:marRight w:val="0"/>
      <w:marTop w:val="0"/>
      <w:marBottom w:val="0"/>
      <w:divBdr>
        <w:top w:val="none" w:sz="0" w:space="0" w:color="auto"/>
        <w:left w:val="none" w:sz="0" w:space="0" w:color="auto"/>
        <w:bottom w:val="none" w:sz="0" w:space="0" w:color="auto"/>
        <w:right w:val="none" w:sz="0" w:space="0" w:color="auto"/>
      </w:divBdr>
    </w:div>
    <w:div w:id="709378222">
      <w:bodyDiv w:val="1"/>
      <w:marLeft w:val="0"/>
      <w:marRight w:val="0"/>
      <w:marTop w:val="0"/>
      <w:marBottom w:val="0"/>
      <w:divBdr>
        <w:top w:val="none" w:sz="0" w:space="0" w:color="auto"/>
        <w:left w:val="none" w:sz="0" w:space="0" w:color="auto"/>
        <w:bottom w:val="none" w:sz="0" w:space="0" w:color="auto"/>
        <w:right w:val="none" w:sz="0" w:space="0" w:color="auto"/>
      </w:divBdr>
    </w:div>
    <w:div w:id="709382966">
      <w:bodyDiv w:val="1"/>
      <w:marLeft w:val="0"/>
      <w:marRight w:val="0"/>
      <w:marTop w:val="0"/>
      <w:marBottom w:val="0"/>
      <w:divBdr>
        <w:top w:val="none" w:sz="0" w:space="0" w:color="auto"/>
        <w:left w:val="none" w:sz="0" w:space="0" w:color="auto"/>
        <w:bottom w:val="none" w:sz="0" w:space="0" w:color="auto"/>
        <w:right w:val="none" w:sz="0" w:space="0" w:color="auto"/>
      </w:divBdr>
    </w:div>
    <w:div w:id="709450564">
      <w:bodyDiv w:val="1"/>
      <w:marLeft w:val="0"/>
      <w:marRight w:val="0"/>
      <w:marTop w:val="0"/>
      <w:marBottom w:val="0"/>
      <w:divBdr>
        <w:top w:val="none" w:sz="0" w:space="0" w:color="auto"/>
        <w:left w:val="none" w:sz="0" w:space="0" w:color="auto"/>
        <w:bottom w:val="none" w:sz="0" w:space="0" w:color="auto"/>
        <w:right w:val="none" w:sz="0" w:space="0" w:color="auto"/>
      </w:divBdr>
    </w:div>
    <w:div w:id="709456999">
      <w:bodyDiv w:val="1"/>
      <w:marLeft w:val="0"/>
      <w:marRight w:val="0"/>
      <w:marTop w:val="0"/>
      <w:marBottom w:val="0"/>
      <w:divBdr>
        <w:top w:val="none" w:sz="0" w:space="0" w:color="auto"/>
        <w:left w:val="none" w:sz="0" w:space="0" w:color="auto"/>
        <w:bottom w:val="none" w:sz="0" w:space="0" w:color="auto"/>
        <w:right w:val="none" w:sz="0" w:space="0" w:color="auto"/>
      </w:divBdr>
    </w:div>
    <w:div w:id="709458134">
      <w:bodyDiv w:val="1"/>
      <w:marLeft w:val="0"/>
      <w:marRight w:val="0"/>
      <w:marTop w:val="0"/>
      <w:marBottom w:val="0"/>
      <w:divBdr>
        <w:top w:val="none" w:sz="0" w:space="0" w:color="auto"/>
        <w:left w:val="none" w:sz="0" w:space="0" w:color="auto"/>
        <w:bottom w:val="none" w:sz="0" w:space="0" w:color="auto"/>
        <w:right w:val="none" w:sz="0" w:space="0" w:color="auto"/>
      </w:divBdr>
    </w:div>
    <w:div w:id="709720318">
      <w:bodyDiv w:val="1"/>
      <w:marLeft w:val="0"/>
      <w:marRight w:val="0"/>
      <w:marTop w:val="0"/>
      <w:marBottom w:val="0"/>
      <w:divBdr>
        <w:top w:val="none" w:sz="0" w:space="0" w:color="auto"/>
        <w:left w:val="none" w:sz="0" w:space="0" w:color="auto"/>
        <w:bottom w:val="none" w:sz="0" w:space="0" w:color="auto"/>
        <w:right w:val="none" w:sz="0" w:space="0" w:color="auto"/>
      </w:divBdr>
    </w:div>
    <w:div w:id="709840640">
      <w:bodyDiv w:val="1"/>
      <w:marLeft w:val="0"/>
      <w:marRight w:val="0"/>
      <w:marTop w:val="0"/>
      <w:marBottom w:val="0"/>
      <w:divBdr>
        <w:top w:val="none" w:sz="0" w:space="0" w:color="auto"/>
        <w:left w:val="none" w:sz="0" w:space="0" w:color="auto"/>
        <w:bottom w:val="none" w:sz="0" w:space="0" w:color="auto"/>
        <w:right w:val="none" w:sz="0" w:space="0" w:color="auto"/>
      </w:divBdr>
    </w:div>
    <w:div w:id="710030843">
      <w:bodyDiv w:val="1"/>
      <w:marLeft w:val="0"/>
      <w:marRight w:val="0"/>
      <w:marTop w:val="0"/>
      <w:marBottom w:val="0"/>
      <w:divBdr>
        <w:top w:val="none" w:sz="0" w:space="0" w:color="auto"/>
        <w:left w:val="none" w:sz="0" w:space="0" w:color="auto"/>
        <w:bottom w:val="none" w:sz="0" w:space="0" w:color="auto"/>
        <w:right w:val="none" w:sz="0" w:space="0" w:color="auto"/>
      </w:divBdr>
    </w:div>
    <w:div w:id="710226287">
      <w:bodyDiv w:val="1"/>
      <w:marLeft w:val="0"/>
      <w:marRight w:val="0"/>
      <w:marTop w:val="0"/>
      <w:marBottom w:val="0"/>
      <w:divBdr>
        <w:top w:val="none" w:sz="0" w:space="0" w:color="auto"/>
        <w:left w:val="none" w:sz="0" w:space="0" w:color="auto"/>
        <w:bottom w:val="none" w:sz="0" w:space="0" w:color="auto"/>
        <w:right w:val="none" w:sz="0" w:space="0" w:color="auto"/>
      </w:divBdr>
    </w:div>
    <w:div w:id="710425835">
      <w:bodyDiv w:val="1"/>
      <w:marLeft w:val="0"/>
      <w:marRight w:val="0"/>
      <w:marTop w:val="0"/>
      <w:marBottom w:val="0"/>
      <w:divBdr>
        <w:top w:val="none" w:sz="0" w:space="0" w:color="auto"/>
        <w:left w:val="none" w:sz="0" w:space="0" w:color="auto"/>
        <w:bottom w:val="none" w:sz="0" w:space="0" w:color="auto"/>
        <w:right w:val="none" w:sz="0" w:space="0" w:color="auto"/>
      </w:divBdr>
    </w:div>
    <w:div w:id="710494970">
      <w:bodyDiv w:val="1"/>
      <w:marLeft w:val="0"/>
      <w:marRight w:val="0"/>
      <w:marTop w:val="0"/>
      <w:marBottom w:val="0"/>
      <w:divBdr>
        <w:top w:val="none" w:sz="0" w:space="0" w:color="auto"/>
        <w:left w:val="none" w:sz="0" w:space="0" w:color="auto"/>
        <w:bottom w:val="none" w:sz="0" w:space="0" w:color="auto"/>
        <w:right w:val="none" w:sz="0" w:space="0" w:color="auto"/>
      </w:divBdr>
    </w:div>
    <w:div w:id="710572146">
      <w:bodyDiv w:val="1"/>
      <w:marLeft w:val="0"/>
      <w:marRight w:val="0"/>
      <w:marTop w:val="0"/>
      <w:marBottom w:val="0"/>
      <w:divBdr>
        <w:top w:val="none" w:sz="0" w:space="0" w:color="auto"/>
        <w:left w:val="none" w:sz="0" w:space="0" w:color="auto"/>
        <w:bottom w:val="none" w:sz="0" w:space="0" w:color="auto"/>
        <w:right w:val="none" w:sz="0" w:space="0" w:color="auto"/>
      </w:divBdr>
    </w:div>
    <w:div w:id="711078817">
      <w:bodyDiv w:val="1"/>
      <w:marLeft w:val="0"/>
      <w:marRight w:val="0"/>
      <w:marTop w:val="0"/>
      <w:marBottom w:val="0"/>
      <w:divBdr>
        <w:top w:val="none" w:sz="0" w:space="0" w:color="auto"/>
        <w:left w:val="none" w:sz="0" w:space="0" w:color="auto"/>
        <w:bottom w:val="none" w:sz="0" w:space="0" w:color="auto"/>
        <w:right w:val="none" w:sz="0" w:space="0" w:color="auto"/>
      </w:divBdr>
    </w:div>
    <w:div w:id="711199845">
      <w:bodyDiv w:val="1"/>
      <w:marLeft w:val="0"/>
      <w:marRight w:val="0"/>
      <w:marTop w:val="0"/>
      <w:marBottom w:val="0"/>
      <w:divBdr>
        <w:top w:val="none" w:sz="0" w:space="0" w:color="auto"/>
        <w:left w:val="none" w:sz="0" w:space="0" w:color="auto"/>
        <w:bottom w:val="none" w:sz="0" w:space="0" w:color="auto"/>
        <w:right w:val="none" w:sz="0" w:space="0" w:color="auto"/>
      </w:divBdr>
    </w:div>
    <w:div w:id="711534367">
      <w:bodyDiv w:val="1"/>
      <w:marLeft w:val="0"/>
      <w:marRight w:val="0"/>
      <w:marTop w:val="0"/>
      <w:marBottom w:val="0"/>
      <w:divBdr>
        <w:top w:val="none" w:sz="0" w:space="0" w:color="auto"/>
        <w:left w:val="none" w:sz="0" w:space="0" w:color="auto"/>
        <w:bottom w:val="none" w:sz="0" w:space="0" w:color="auto"/>
        <w:right w:val="none" w:sz="0" w:space="0" w:color="auto"/>
      </w:divBdr>
    </w:div>
    <w:div w:id="711614812">
      <w:bodyDiv w:val="1"/>
      <w:marLeft w:val="0"/>
      <w:marRight w:val="0"/>
      <w:marTop w:val="0"/>
      <w:marBottom w:val="0"/>
      <w:divBdr>
        <w:top w:val="none" w:sz="0" w:space="0" w:color="auto"/>
        <w:left w:val="none" w:sz="0" w:space="0" w:color="auto"/>
        <w:bottom w:val="none" w:sz="0" w:space="0" w:color="auto"/>
        <w:right w:val="none" w:sz="0" w:space="0" w:color="auto"/>
      </w:divBdr>
    </w:div>
    <w:div w:id="711806340">
      <w:bodyDiv w:val="1"/>
      <w:marLeft w:val="0"/>
      <w:marRight w:val="0"/>
      <w:marTop w:val="0"/>
      <w:marBottom w:val="0"/>
      <w:divBdr>
        <w:top w:val="none" w:sz="0" w:space="0" w:color="auto"/>
        <w:left w:val="none" w:sz="0" w:space="0" w:color="auto"/>
        <w:bottom w:val="none" w:sz="0" w:space="0" w:color="auto"/>
        <w:right w:val="none" w:sz="0" w:space="0" w:color="auto"/>
      </w:divBdr>
    </w:div>
    <w:div w:id="711881918">
      <w:bodyDiv w:val="1"/>
      <w:marLeft w:val="0"/>
      <w:marRight w:val="0"/>
      <w:marTop w:val="0"/>
      <w:marBottom w:val="0"/>
      <w:divBdr>
        <w:top w:val="none" w:sz="0" w:space="0" w:color="auto"/>
        <w:left w:val="none" w:sz="0" w:space="0" w:color="auto"/>
        <w:bottom w:val="none" w:sz="0" w:space="0" w:color="auto"/>
        <w:right w:val="none" w:sz="0" w:space="0" w:color="auto"/>
      </w:divBdr>
    </w:div>
    <w:div w:id="712004549">
      <w:bodyDiv w:val="1"/>
      <w:marLeft w:val="0"/>
      <w:marRight w:val="0"/>
      <w:marTop w:val="0"/>
      <w:marBottom w:val="0"/>
      <w:divBdr>
        <w:top w:val="none" w:sz="0" w:space="0" w:color="auto"/>
        <w:left w:val="none" w:sz="0" w:space="0" w:color="auto"/>
        <w:bottom w:val="none" w:sz="0" w:space="0" w:color="auto"/>
        <w:right w:val="none" w:sz="0" w:space="0" w:color="auto"/>
      </w:divBdr>
    </w:div>
    <w:div w:id="712315118">
      <w:bodyDiv w:val="1"/>
      <w:marLeft w:val="0"/>
      <w:marRight w:val="0"/>
      <w:marTop w:val="0"/>
      <w:marBottom w:val="0"/>
      <w:divBdr>
        <w:top w:val="none" w:sz="0" w:space="0" w:color="auto"/>
        <w:left w:val="none" w:sz="0" w:space="0" w:color="auto"/>
        <w:bottom w:val="none" w:sz="0" w:space="0" w:color="auto"/>
        <w:right w:val="none" w:sz="0" w:space="0" w:color="auto"/>
      </w:divBdr>
    </w:div>
    <w:div w:id="712508355">
      <w:bodyDiv w:val="1"/>
      <w:marLeft w:val="0"/>
      <w:marRight w:val="0"/>
      <w:marTop w:val="0"/>
      <w:marBottom w:val="0"/>
      <w:divBdr>
        <w:top w:val="none" w:sz="0" w:space="0" w:color="auto"/>
        <w:left w:val="none" w:sz="0" w:space="0" w:color="auto"/>
        <w:bottom w:val="none" w:sz="0" w:space="0" w:color="auto"/>
        <w:right w:val="none" w:sz="0" w:space="0" w:color="auto"/>
      </w:divBdr>
    </w:div>
    <w:div w:id="712731322">
      <w:bodyDiv w:val="1"/>
      <w:marLeft w:val="0"/>
      <w:marRight w:val="0"/>
      <w:marTop w:val="0"/>
      <w:marBottom w:val="0"/>
      <w:divBdr>
        <w:top w:val="none" w:sz="0" w:space="0" w:color="auto"/>
        <w:left w:val="none" w:sz="0" w:space="0" w:color="auto"/>
        <w:bottom w:val="none" w:sz="0" w:space="0" w:color="auto"/>
        <w:right w:val="none" w:sz="0" w:space="0" w:color="auto"/>
      </w:divBdr>
    </w:div>
    <w:div w:id="712772448">
      <w:bodyDiv w:val="1"/>
      <w:marLeft w:val="0"/>
      <w:marRight w:val="0"/>
      <w:marTop w:val="0"/>
      <w:marBottom w:val="0"/>
      <w:divBdr>
        <w:top w:val="none" w:sz="0" w:space="0" w:color="auto"/>
        <w:left w:val="none" w:sz="0" w:space="0" w:color="auto"/>
        <w:bottom w:val="none" w:sz="0" w:space="0" w:color="auto"/>
        <w:right w:val="none" w:sz="0" w:space="0" w:color="auto"/>
      </w:divBdr>
    </w:div>
    <w:div w:id="712850281">
      <w:bodyDiv w:val="1"/>
      <w:marLeft w:val="0"/>
      <w:marRight w:val="0"/>
      <w:marTop w:val="0"/>
      <w:marBottom w:val="0"/>
      <w:divBdr>
        <w:top w:val="none" w:sz="0" w:space="0" w:color="auto"/>
        <w:left w:val="none" w:sz="0" w:space="0" w:color="auto"/>
        <w:bottom w:val="none" w:sz="0" w:space="0" w:color="auto"/>
        <w:right w:val="none" w:sz="0" w:space="0" w:color="auto"/>
      </w:divBdr>
    </w:div>
    <w:div w:id="713431325">
      <w:bodyDiv w:val="1"/>
      <w:marLeft w:val="0"/>
      <w:marRight w:val="0"/>
      <w:marTop w:val="0"/>
      <w:marBottom w:val="0"/>
      <w:divBdr>
        <w:top w:val="none" w:sz="0" w:space="0" w:color="auto"/>
        <w:left w:val="none" w:sz="0" w:space="0" w:color="auto"/>
        <w:bottom w:val="none" w:sz="0" w:space="0" w:color="auto"/>
        <w:right w:val="none" w:sz="0" w:space="0" w:color="auto"/>
      </w:divBdr>
    </w:div>
    <w:div w:id="713621786">
      <w:bodyDiv w:val="1"/>
      <w:marLeft w:val="0"/>
      <w:marRight w:val="0"/>
      <w:marTop w:val="0"/>
      <w:marBottom w:val="0"/>
      <w:divBdr>
        <w:top w:val="none" w:sz="0" w:space="0" w:color="auto"/>
        <w:left w:val="none" w:sz="0" w:space="0" w:color="auto"/>
        <w:bottom w:val="none" w:sz="0" w:space="0" w:color="auto"/>
        <w:right w:val="none" w:sz="0" w:space="0" w:color="auto"/>
      </w:divBdr>
    </w:div>
    <w:div w:id="713651594">
      <w:bodyDiv w:val="1"/>
      <w:marLeft w:val="0"/>
      <w:marRight w:val="0"/>
      <w:marTop w:val="0"/>
      <w:marBottom w:val="0"/>
      <w:divBdr>
        <w:top w:val="none" w:sz="0" w:space="0" w:color="auto"/>
        <w:left w:val="none" w:sz="0" w:space="0" w:color="auto"/>
        <w:bottom w:val="none" w:sz="0" w:space="0" w:color="auto"/>
        <w:right w:val="none" w:sz="0" w:space="0" w:color="auto"/>
      </w:divBdr>
    </w:div>
    <w:div w:id="714045412">
      <w:bodyDiv w:val="1"/>
      <w:marLeft w:val="0"/>
      <w:marRight w:val="0"/>
      <w:marTop w:val="0"/>
      <w:marBottom w:val="0"/>
      <w:divBdr>
        <w:top w:val="none" w:sz="0" w:space="0" w:color="auto"/>
        <w:left w:val="none" w:sz="0" w:space="0" w:color="auto"/>
        <w:bottom w:val="none" w:sz="0" w:space="0" w:color="auto"/>
        <w:right w:val="none" w:sz="0" w:space="0" w:color="auto"/>
      </w:divBdr>
    </w:div>
    <w:div w:id="714238957">
      <w:bodyDiv w:val="1"/>
      <w:marLeft w:val="0"/>
      <w:marRight w:val="0"/>
      <w:marTop w:val="0"/>
      <w:marBottom w:val="0"/>
      <w:divBdr>
        <w:top w:val="none" w:sz="0" w:space="0" w:color="auto"/>
        <w:left w:val="none" w:sz="0" w:space="0" w:color="auto"/>
        <w:bottom w:val="none" w:sz="0" w:space="0" w:color="auto"/>
        <w:right w:val="none" w:sz="0" w:space="0" w:color="auto"/>
      </w:divBdr>
    </w:div>
    <w:div w:id="714306950">
      <w:bodyDiv w:val="1"/>
      <w:marLeft w:val="0"/>
      <w:marRight w:val="0"/>
      <w:marTop w:val="0"/>
      <w:marBottom w:val="0"/>
      <w:divBdr>
        <w:top w:val="none" w:sz="0" w:space="0" w:color="auto"/>
        <w:left w:val="none" w:sz="0" w:space="0" w:color="auto"/>
        <w:bottom w:val="none" w:sz="0" w:space="0" w:color="auto"/>
        <w:right w:val="none" w:sz="0" w:space="0" w:color="auto"/>
      </w:divBdr>
    </w:div>
    <w:div w:id="715009414">
      <w:bodyDiv w:val="1"/>
      <w:marLeft w:val="0"/>
      <w:marRight w:val="0"/>
      <w:marTop w:val="0"/>
      <w:marBottom w:val="0"/>
      <w:divBdr>
        <w:top w:val="none" w:sz="0" w:space="0" w:color="auto"/>
        <w:left w:val="none" w:sz="0" w:space="0" w:color="auto"/>
        <w:bottom w:val="none" w:sz="0" w:space="0" w:color="auto"/>
        <w:right w:val="none" w:sz="0" w:space="0" w:color="auto"/>
      </w:divBdr>
    </w:div>
    <w:div w:id="715086214">
      <w:bodyDiv w:val="1"/>
      <w:marLeft w:val="0"/>
      <w:marRight w:val="0"/>
      <w:marTop w:val="0"/>
      <w:marBottom w:val="0"/>
      <w:divBdr>
        <w:top w:val="none" w:sz="0" w:space="0" w:color="auto"/>
        <w:left w:val="none" w:sz="0" w:space="0" w:color="auto"/>
        <w:bottom w:val="none" w:sz="0" w:space="0" w:color="auto"/>
        <w:right w:val="none" w:sz="0" w:space="0" w:color="auto"/>
      </w:divBdr>
    </w:div>
    <w:div w:id="715277202">
      <w:bodyDiv w:val="1"/>
      <w:marLeft w:val="0"/>
      <w:marRight w:val="0"/>
      <w:marTop w:val="0"/>
      <w:marBottom w:val="0"/>
      <w:divBdr>
        <w:top w:val="none" w:sz="0" w:space="0" w:color="auto"/>
        <w:left w:val="none" w:sz="0" w:space="0" w:color="auto"/>
        <w:bottom w:val="none" w:sz="0" w:space="0" w:color="auto"/>
        <w:right w:val="none" w:sz="0" w:space="0" w:color="auto"/>
      </w:divBdr>
    </w:div>
    <w:div w:id="715549217">
      <w:bodyDiv w:val="1"/>
      <w:marLeft w:val="0"/>
      <w:marRight w:val="0"/>
      <w:marTop w:val="0"/>
      <w:marBottom w:val="0"/>
      <w:divBdr>
        <w:top w:val="none" w:sz="0" w:space="0" w:color="auto"/>
        <w:left w:val="none" w:sz="0" w:space="0" w:color="auto"/>
        <w:bottom w:val="none" w:sz="0" w:space="0" w:color="auto"/>
        <w:right w:val="none" w:sz="0" w:space="0" w:color="auto"/>
      </w:divBdr>
    </w:div>
    <w:div w:id="715616943">
      <w:bodyDiv w:val="1"/>
      <w:marLeft w:val="0"/>
      <w:marRight w:val="0"/>
      <w:marTop w:val="0"/>
      <w:marBottom w:val="0"/>
      <w:divBdr>
        <w:top w:val="none" w:sz="0" w:space="0" w:color="auto"/>
        <w:left w:val="none" w:sz="0" w:space="0" w:color="auto"/>
        <w:bottom w:val="none" w:sz="0" w:space="0" w:color="auto"/>
        <w:right w:val="none" w:sz="0" w:space="0" w:color="auto"/>
      </w:divBdr>
    </w:div>
    <w:div w:id="715659661">
      <w:bodyDiv w:val="1"/>
      <w:marLeft w:val="0"/>
      <w:marRight w:val="0"/>
      <w:marTop w:val="0"/>
      <w:marBottom w:val="0"/>
      <w:divBdr>
        <w:top w:val="none" w:sz="0" w:space="0" w:color="auto"/>
        <w:left w:val="none" w:sz="0" w:space="0" w:color="auto"/>
        <w:bottom w:val="none" w:sz="0" w:space="0" w:color="auto"/>
        <w:right w:val="none" w:sz="0" w:space="0" w:color="auto"/>
      </w:divBdr>
    </w:div>
    <w:div w:id="716008309">
      <w:bodyDiv w:val="1"/>
      <w:marLeft w:val="0"/>
      <w:marRight w:val="0"/>
      <w:marTop w:val="0"/>
      <w:marBottom w:val="0"/>
      <w:divBdr>
        <w:top w:val="none" w:sz="0" w:space="0" w:color="auto"/>
        <w:left w:val="none" w:sz="0" w:space="0" w:color="auto"/>
        <w:bottom w:val="none" w:sz="0" w:space="0" w:color="auto"/>
        <w:right w:val="none" w:sz="0" w:space="0" w:color="auto"/>
      </w:divBdr>
    </w:div>
    <w:div w:id="716052576">
      <w:bodyDiv w:val="1"/>
      <w:marLeft w:val="0"/>
      <w:marRight w:val="0"/>
      <w:marTop w:val="0"/>
      <w:marBottom w:val="0"/>
      <w:divBdr>
        <w:top w:val="none" w:sz="0" w:space="0" w:color="auto"/>
        <w:left w:val="none" w:sz="0" w:space="0" w:color="auto"/>
        <w:bottom w:val="none" w:sz="0" w:space="0" w:color="auto"/>
        <w:right w:val="none" w:sz="0" w:space="0" w:color="auto"/>
      </w:divBdr>
    </w:div>
    <w:div w:id="716389865">
      <w:bodyDiv w:val="1"/>
      <w:marLeft w:val="0"/>
      <w:marRight w:val="0"/>
      <w:marTop w:val="0"/>
      <w:marBottom w:val="0"/>
      <w:divBdr>
        <w:top w:val="none" w:sz="0" w:space="0" w:color="auto"/>
        <w:left w:val="none" w:sz="0" w:space="0" w:color="auto"/>
        <w:bottom w:val="none" w:sz="0" w:space="0" w:color="auto"/>
        <w:right w:val="none" w:sz="0" w:space="0" w:color="auto"/>
      </w:divBdr>
    </w:div>
    <w:div w:id="716471928">
      <w:bodyDiv w:val="1"/>
      <w:marLeft w:val="0"/>
      <w:marRight w:val="0"/>
      <w:marTop w:val="0"/>
      <w:marBottom w:val="0"/>
      <w:divBdr>
        <w:top w:val="none" w:sz="0" w:space="0" w:color="auto"/>
        <w:left w:val="none" w:sz="0" w:space="0" w:color="auto"/>
        <w:bottom w:val="none" w:sz="0" w:space="0" w:color="auto"/>
        <w:right w:val="none" w:sz="0" w:space="0" w:color="auto"/>
      </w:divBdr>
    </w:div>
    <w:div w:id="716514385">
      <w:bodyDiv w:val="1"/>
      <w:marLeft w:val="0"/>
      <w:marRight w:val="0"/>
      <w:marTop w:val="0"/>
      <w:marBottom w:val="0"/>
      <w:divBdr>
        <w:top w:val="none" w:sz="0" w:space="0" w:color="auto"/>
        <w:left w:val="none" w:sz="0" w:space="0" w:color="auto"/>
        <w:bottom w:val="none" w:sz="0" w:space="0" w:color="auto"/>
        <w:right w:val="none" w:sz="0" w:space="0" w:color="auto"/>
      </w:divBdr>
    </w:div>
    <w:div w:id="716587805">
      <w:bodyDiv w:val="1"/>
      <w:marLeft w:val="0"/>
      <w:marRight w:val="0"/>
      <w:marTop w:val="0"/>
      <w:marBottom w:val="0"/>
      <w:divBdr>
        <w:top w:val="none" w:sz="0" w:space="0" w:color="auto"/>
        <w:left w:val="none" w:sz="0" w:space="0" w:color="auto"/>
        <w:bottom w:val="none" w:sz="0" w:space="0" w:color="auto"/>
        <w:right w:val="none" w:sz="0" w:space="0" w:color="auto"/>
      </w:divBdr>
    </w:div>
    <w:div w:id="716902325">
      <w:bodyDiv w:val="1"/>
      <w:marLeft w:val="0"/>
      <w:marRight w:val="0"/>
      <w:marTop w:val="0"/>
      <w:marBottom w:val="0"/>
      <w:divBdr>
        <w:top w:val="none" w:sz="0" w:space="0" w:color="auto"/>
        <w:left w:val="none" w:sz="0" w:space="0" w:color="auto"/>
        <w:bottom w:val="none" w:sz="0" w:space="0" w:color="auto"/>
        <w:right w:val="none" w:sz="0" w:space="0" w:color="auto"/>
      </w:divBdr>
    </w:div>
    <w:div w:id="717123814">
      <w:bodyDiv w:val="1"/>
      <w:marLeft w:val="0"/>
      <w:marRight w:val="0"/>
      <w:marTop w:val="0"/>
      <w:marBottom w:val="0"/>
      <w:divBdr>
        <w:top w:val="none" w:sz="0" w:space="0" w:color="auto"/>
        <w:left w:val="none" w:sz="0" w:space="0" w:color="auto"/>
        <w:bottom w:val="none" w:sz="0" w:space="0" w:color="auto"/>
        <w:right w:val="none" w:sz="0" w:space="0" w:color="auto"/>
      </w:divBdr>
    </w:div>
    <w:div w:id="718164195">
      <w:bodyDiv w:val="1"/>
      <w:marLeft w:val="0"/>
      <w:marRight w:val="0"/>
      <w:marTop w:val="0"/>
      <w:marBottom w:val="0"/>
      <w:divBdr>
        <w:top w:val="none" w:sz="0" w:space="0" w:color="auto"/>
        <w:left w:val="none" w:sz="0" w:space="0" w:color="auto"/>
        <w:bottom w:val="none" w:sz="0" w:space="0" w:color="auto"/>
        <w:right w:val="none" w:sz="0" w:space="0" w:color="auto"/>
      </w:divBdr>
    </w:div>
    <w:div w:id="718357733">
      <w:bodyDiv w:val="1"/>
      <w:marLeft w:val="0"/>
      <w:marRight w:val="0"/>
      <w:marTop w:val="0"/>
      <w:marBottom w:val="0"/>
      <w:divBdr>
        <w:top w:val="none" w:sz="0" w:space="0" w:color="auto"/>
        <w:left w:val="none" w:sz="0" w:space="0" w:color="auto"/>
        <w:bottom w:val="none" w:sz="0" w:space="0" w:color="auto"/>
        <w:right w:val="none" w:sz="0" w:space="0" w:color="auto"/>
      </w:divBdr>
    </w:div>
    <w:div w:id="718630856">
      <w:bodyDiv w:val="1"/>
      <w:marLeft w:val="0"/>
      <w:marRight w:val="0"/>
      <w:marTop w:val="0"/>
      <w:marBottom w:val="0"/>
      <w:divBdr>
        <w:top w:val="none" w:sz="0" w:space="0" w:color="auto"/>
        <w:left w:val="none" w:sz="0" w:space="0" w:color="auto"/>
        <w:bottom w:val="none" w:sz="0" w:space="0" w:color="auto"/>
        <w:right w:val="none" w:sz="0" w:space="0" w:color="auto"/>
      </w:divBdr>
    </w:div>
    <w:div w:id="719086699">
      <w:bodyDiv w:val="1"/>
      <w:marLeft w:val="0"/>
      <w:marRight w:val="0"/>
      <w:marTop w:val="0"/>
      <w:marBottom w:val="0"/>
      <w:divBdr>
        <w:top w:val="none" w:sz="0" w:space="0" w:color="auto"/>
        <w:left w:val="none" w:sz="0" w:space="0" w:color="auto"/>
        <w:bottom w:val="none" w:sz="0" w:space="0" w:color="auto"/>
        <w:right w:val="none" w:sz="0" w:space="0" w:color="auto"/>
      </w:divBdr>
    </w:div>
    <w:div w:id="719403210">
      <w:bodyDiv w:val="1"/>
      <w:marLeft w:val="0"/>
      <w:marRight w:val="0"/>
      <w:marTop w:val="0"/>
      <w:marBottom w:val="0"/>
      <w:divBdr>
        <w:top w:val="none" w:sz="0" w:space="0" w:color="auto"/>
        <w:left w:val="none" w:sz="0" w:space="0" w:color="auto"/>
        <w:bottom w:val="none" w:sz="0" w:space="0" w:color="auto"/>
        <w:right w:val="none" w:sz="0" w:space="0" w:color="auto"/>
      </w:divBdr>
    </w:div>
    <w:div w:id="719482306">
      <w:bodyDiv w:val="1"/>
      <w:marLeft w:val="0"/>
      <w:marRight w:val="0"/>
      <w:marTop w:val="0"/>
      <w:marBottom w:val="0"/>
      <w:divBdr>
        <w:top w:val="none" w:sz="0" w:space="0" w:color="auto"/>
        <w:left w:val="none" w:sz="0" w:space="0" w:color="auto"/>
        <w:bottom w:val="none" w:sz="0" w:space="0" w:color="auto"/>
        <w:right w:val="none" w:sz="0" w:space="0" w:color="auto"/>
      </w:divBdr>
    </w:div>
    <w:div w:id="719520562">
      <w:bodyDiv w:val="1"/>
      <w:marLeft w:val="0"/>
      <w:marRight w:val="0"/>
      <w:marTop w:val="0"/>
      <w:marBottom w:val="0"/>
      <w:divBdr>
        <w:top w:val="none" w:sz="0" w:space="0" w:color="auto"/>
        <w:left w:val="none" w:sz="0" w:space="0" w:color="auto"/>
        <w:bottom w:val="none" w:sz="0" w:space="0" w:color="auto"/>
        <w:right w:val="none" w:sz="0" w:space="0" w:color="auto"/>
      </w:divBdr>
    </w:div>
    <w:div w:id="719744563">
      <w:bodyDiv w:val="1"/>
      <w:marLeft w:val="0"/>
      <w:marRight w:val="0"/>
      <w:marTop w:val="0"/>
      <w:marBottom w:val="0"/>
      <w:divBdr>
        <w:top w:val="none" w:sz="0" w:space="0" w:color="auto"/>
        <w:left w:val="none" w:sz="0" w:space="0" w:color="auto"/>
        <w:bottom w:val="none" w:sz="0" w:space="0" w:color="auto"/>
        <w:right w:val="none" w:sz="0" w:space="0" w:color="auto"/>
      </w:divBdr>
    </w:div>
    <w:div w:id="719862692">
      <w:bodyDiv w:val="1"/>
      <w:marLeft w:val="0"/>
      <w:marRight w:val="0"/>
      <w:marTop w:val="0"/>
      <w:marBottom w:val="0"/>
      <w:divBdr>
        <w:top w:val="none" w:sz="0" w:space="0" w:color="auto"/>
        <w:left w:val="none" w:sz="0" w:space="0" w:color="auto"/>
        <w:bottom w:val="none" w:sz="0" w:space="0" w:color="auto"/>
        <w:right w:val="none" w:sz="0" w:space="0" w:color="auto"/>
      </w:divBdr>
    </w:div>
    <w:div w:id="719867069">
      <w:bodyDiv w:val="1"/>
      <w:marLeft w:val="0"/>
      <w:marRight w:val="0"/>
      <w:marTop w:val="0"/>
      <w:marBottom w:val="0"/>
      <w:divBdr>
        <w:top w:val="none" w:sz="0" w:space="0" w:color="auto"/>
        <w:left w:val="none" w:sz="0" w:space="0" w:color="auto"/>
        <w:bottom w:val="none" w:sz="0" w:space="0" w:color="auto"/>
        <w:right w:val="none" w:sz="0" w:space="0" w:color="auto"/>
      </w:divBdr>
    </w:div>
    <w:div w:id="720205847">
      <w:bodyDiv w:val="1"/>
      <w:marLeft w:val="0"/>
      <w:marRight w:val="0"/>
      <w:marTop w:val="0"/>
      <w:marBottom w:val="0"/>
      <w:divBdr>
        <w:top w:val="none" w:sz="0" w:space="0" w:color="auto"/>
        <w:left w:val="none" w:sz="0" w:space="0" w:color="auto"/>
        <w:bottom w:val="none" w:sz="0" w:space="0" w:color="auto"/>
        <w:right w:val="none" w:sz="0" w:space="0" w:color="auto"/>
      </w:divBdr>
    </w:div>
    <w:div w:id="720249285">
      <w:bodyDiv w:val="1"/>
      <w:marLeft w:val="0"/>
      <w:marRight w:val="0"/>
      <w:marTop w:val="0"/>
      <w:marBottom w:val="0"/>
      <w:divBdr>
        <w:top w:val="none" w:sz="0" w:space="0" w:color="auto"/>
        <w:left w:val="none" w:sz="0" w:space="0" w:color="auto"/>
        <w:bottom w:val="none" w:sz="0" w:space="0" w:color="auto"/>
        <w:right w:val="none" w:sz="0" w:space="0" w:color="auto"/>
      </w:divBdr>
    </w:div>
    <w:div w:id="720439883">
      <w:bodyDiv w:val="1"/>
      <w:marLeft w:val="0"/>
      <w:marRight w:val="0"/>
      <w:marTop w:val="0"/>
      <w:marBottom w:val="0"/>
      <w:divBdr>
        <w:top w:val="none" w:sz="0" w:space="0" w:color="auto"/>
        <w:left w:val="none" w:sz="0" w:space="0" w:color="auto"/>
        <w:bottom w:val="none" w:sz="0" w:space="0" w:color="auto"/>
        <w:right w:val="none" w:sz="0" w:space="0" w:color="auto"/>
      </w:divBdr>
    </w:div>
    <w:div w:id="720985913">
      <w:bodyDiv w:val="1"/>
      <w:marLeft w:val="0"/>
      <w:marRight w:val="0"/>
      <w:marTop w:val="0"/>
      <w:marBottom w:val="0"/>
      <w:divBdr>
        <w:top w:val="none" w:sz="0" w:space="0" w:color="auto"/>
        <w:left w:val="none" w:sz="0" w:space="0" w:color="auto"/>
        <w:bottom w:val="none" w:sz="0" w:space="0" w:color="auto"/>
        <w:right w:val="none" w:sz="0" w:space="0" w:color="auto"/>
      </w:divBdr>
    </w:div>
    <w:div w:id="721028384">
      <w:bodyDiv w:val="1"/>
      <w:marLeft w:val="0"/>
      <w:marRight w:val="0"/>
      <w:marTop w:val="0"/>
      <w:marBottom w:val="0"/>
      <w:divBdr>
        <w:top w:val="none" w:sz="0" w:space="0" w:color="auto"/>
        <w:left w:val="none" w:sz="0" w:space="0" w:color="auto"/>
        <w:bottom w:val="none" w:sz="0" w:space="0" w:color="auto"/>
        <w:right w:val="none" w:sz="0" w:space="0" w:color="auto"/>
      </w:divBdr>
    </w:div>
    <w:div w:id="721176502">
      <w:bodyDiv w:val="1"/>
      <w:marLeft w:val="0"/>
      <w:marRight w:val="0"/>
      <w:marTop w:val="0"/>
      <w:marBottom w:val="0"/>
      <w:divBdr>
        <w:top w:val="none" w:sz="0" w:space="0" w:color="auto"/>
        <w:left w:val="none" w:sz="0" w:space="0" w:color="auto"/>
        <w:bottom w:val="none" w:sz="0" w:space="0" w:color="auto"/>
        <w:right w:val="none" w:sz="0" w:space="0" w:color="auto"/>
      </w:divBdr>
    </w:div>
    <w:div w:id="721444795">
      <w:bodyDiv w:val="1"/>
      <w:marLeft w:val="0"/>
      <w:marRight w:val="0"/>
      <w:marTop w:val="0"/>
      <w:marBottom w:val="0"/>
      <w:divBdr>
        <w:top w:val="none" w:sz="0" w:space="0" w:color="auto"/>
        <w:left w:val="none" w:sz="0" w:space="0" w:color="auto"/>
        <w:bottom w:val="none" w:sz="0" w:space="0" w:color="auto"/>
        <w:right w:val="none" w:sz="0" w:space="0" w:color="auto"/>
      </w:divBdr>
    </w:div>
    <w:div w:id="721514083">
      <w:bodyDiv w:val="1"/>
      <w:marLeft w:val="0"/>
      <w:marRight w:val="0"/>
      <w:marTop w:val="0"/>
      <w:marBottom w:val="0"/>
      <w:divBdr>
        <w:top w:val="none" w:sz="0" w:space="0" w:color="auto"/>
        <w:left w:val="none" w:sz="0" w:space="0" w:color="auto"/>
        <w:bottom w:val="none" w:sz="0" w:space="0" w:color="auto"/>
        <w:right w:val="none" w:sz="0" w:space="0" w:color="auto"/>
      </w:divBdr>
    </w:div>
    <w:div w:id="721901329">
      <w:bodyDiv w:val="1"/>
      <w:marLeft w:val="0"/>
      <w:marRight w:val="0"/>
      <w:marTop w:val="0"/>
      <w:marBottom w:val="0"/>
      <w:divBdr>
        <w:top w:val="none" w:sz="0" w:space="0" w:color="auto"/>
        <w:left w:val="none" w:sz="0" w:space="0" w:color="auto"/>
        <w:bottom w:val="none" w:sz="0" w:space="0" w:color="auto"/>
        <w:right w:val="none" w:sz="0" w:space="0" w:color="auto"/>
      </w:divBdr>
    </w:div>
    <w:div w:id="721907676">
      <w:bodyDiv w:val="1"/>
      <w:marLeft w:val="0"/>
      <w:marRight w:val="0"/>
      <w:marTop w:val="0"/>
      <w:marBottom w:val="0"/>
      <w:divBdr>
        <w:top w:val="none" w:sz="0" w:space="0" w:color="auto"/>
        <w:left w:val="none" w:sz="0" w:space="0" w:color="auto"/>
        <w:bottom w:val="none" w:sz="0" w:space="0" w:color="auto"/>
        <w:right w:val="none" w:sz="0" w:space="0" w:color="auto"/>
      </w:divBdr>
    </w:div>
    <w:div w:id="721945910">
      <w:bodyDiv w:val="1"/>
      <w:marLeft w:val="0"/>
      <w:marRight w:val="0"/>
      <w:marTop w:val="0"/>
      <w:marBottom w:val="0"/>
      <w:divBdr>
        <w:top w:val="none" w:sz="0" w:space="0" w:color="auto"/>
        <w:left w:val="none" w:sz="0" w:space="0" w:color="auto"/>
        <w:bottom w:val="none" w:sz="0" w:space="0" w:color="auto"/>
        <w:right w:val="none" w:sz="0" w:space="0" w:color="auto"/>
      </w:divBdr>
    </w:div>
    <w:div w:id="722020005">
      <w:bodyDiv w:val="1"/>
      <w:marLeft w:val="0"/>
      <w:marRight w:val="0"/>
      <w:marTop w:val="0"/>
      <w:marBottom w:val="0"/>
      <w:divBdr>
        <w:top w:val="none" w:sz="0" w:space="0" w:color="auto"/>
        <w:left w:val="none" w:sz="0" w:space="0" w:color="auto"/>
        <w:bottom w:val="none" w:sz="0" w:space="0" w:color="auto"/>
        <w:right w:val="none" w:sz="0" w:space="0" w:color="auto"/>
      </w:divBdr>
    </w:div>
    <w:div w:id="722024582">
      <w:bodyDiv w:val="1"/>
      <w:marLeft w:val="0"/>
      <w:marRight w:val="0"/>
      <w:marTop w:val="0"/>
      <w:marBottom w:val="0"/>
      <w:divBdr>
        <w:top w:val="none" w:sz="0" w:space="0" w:color="auto"/>
        <w:left w:val="none" w:sz="0" w:space="0" w:color="auto"/>
        <w:bottom w:val="none" w:sz="0" w:space="0" w:color="auto"/>
        <w:right w:val="none" w:sz="0" w:space="0" w:color="auto"/>
      </w:divBdr>
    </w:div>
    <w:div w:id="722218509">
      <w:bodyDiv w:val="1"/>
      <w:marLeft w:val="0"/>
      <w:marRight w:val="0"/>
      <w:marTop w:val="0"/>
      <w:marBottom w:val="0"/>
      <w:divBdr>
        <w:top w:val="none" w:sz="0" w:space="0" w:color="auto"/>
        <w:left w:val="none" w:sz="0" w:space="0" w:color="auto"/>
        <w:bottom w:val="none" w:sz="0" w:space="0" w:color="auto"/>
        <w:right w:val="none" w:sz="0" w:space="0" w:color="auto"/>
      </w:divBdr>
    </w:div>
    <w:div w:id="722292158">
      <w:bodyDiv w:val="1"/>
      <w:marLeft w:val="0"/>
      <w:marRight w:val="0"/>
      <w:marTop w:val="0"/>
      <w:marBottom w:val="0"/>
      <w:divBdr>
        <w:top w:val="none" w:sz="0" w:space="0" w:color="auto"/>
        <w:left w:val="none" w:sz="0" w:space="0" w:color="auto"/>
        <w:bottom w:val="none" w:sz="0" w:space="0" w:color="auto"/>
        <w:right w:val="none" w:sz="0" w:space="0" w:color="auto"/>
      </w:divBdr>
    </w:div>
    <w:div w:id="722296199">
      <w:bodyDiv w:val="1"/>
      <w:marLeft w:val="0"/>
      <w:marRight w:val="0"/>
      <w:marTop w:val="0"/>
      <w:marBottom w:val="0"/>
      <w:divBdr>
        <w:top w:val="none" w:sz="0" w:space="0" w:color="auto"/>
        <w:left w:val="none" w:sz="0" w:space="0" w:color="auto"/>
        <w:bottom w:val="none" w:sz="0" w:space="0" w:color="auto"/>
        <w:right w:val="none" w:sz="0" w:space="0" w:color="auto"/>
      </w:divBdr>
    </w:div>
    <w:div w:id="722561520">
      <w:bodyDiv w:val="1"/>
      <w:marLeft w:val="0"/>
      <w:marRight w:val="0"/>
      <w:marTop w:val="0"/>
      <w:marBottom w:val="0"/>
      <w:divBdr>
        <w:top w:val="none" w:sz="0" w:space="0" w:color="auto"/>
        <w:left w:val="none" w:sz="0" w:space="0" w:color="auto"/>
        <w:bottom w:val="none" w:sz="0" w:space="0" w:color="auto"/>
        <w:right w:val="none" w:sz="0" w:space="0" w:color="auto"/>
      </w:divBdr>
    </w:div>
    <w:div w:id="722800509">
      <w:bodyDiv w:val="1"/>
      <w:marLeft w:val="0"/>
      <w:marRight w:val="0"/>
      <w:marTop w:val="0"/>
      <w:marBottom w:val="0"/>
      <w:divBdr>
        <w:top w:val="none" w:sz="0" w:space="0" w:color="auto"/>
        <w:left w:val="none" w:sz="0" w:space="0" w:color="auto"/>
        <w:bottom w:val="none" w:sz="0" w:space="0" w:color="auto"/>
        <w:right w:val="none" w:sz="0" w:space="0" w:color="auto"/>
      </w:divBdr>
    </w:div>
    <w:div w:id="722951704">
      <w:bodyDiv w:val="1"/>
      <w:marLeft w:val="0"/>
      <w:marRight w:val="0"/>
      <w:marTop w:val="0"/>
      <w:marBottom w:val="0"/>
      <w:divBdr>
        <w:top w:val="none" w:sz="0" w:space="0" w:color="auto"/>
        <w:left w:val="none" w:sz="0" w:space="0" w:color="auto"/>
        <w:bottom w:val="none" w:sz="0" w:space="0" w:color="auto"/>
        <w:right w:val="none" w:sz="0" w:space="0" w:color="auto"/>
      </w:divBdr>
    </w:div>
    <w:div w:id="723063742">
      <w:bodyDiv w:val="1"/>
      <w:marLeft w:val="0"/>
      <w:marRight w:val="0"/>
      <w:marTop w:val="0"/>
      <w:marBottom w:val="0"/>
      <w:divBdr>
        <w:top w:val="none" w:sz="0" w:space="0" w:color="auto"/>
        <w:left w:val="none" w:sz="0" w:space="0" w:color="auto"/>
        <w:bottom w:val="none" w:sz="0" w:space="0" w:color="auto"/>
        <w:right w:val="none" w:sz="0" w:space="0" w:color="auto"/>
      </w:divBdr>
    </w:div>
    <w:div w:id="723216355">
      <w:bodyDiv w:val="1"/>
      <w:marLeft w:val="0"/>
      <w:marRight w:val="0"/>
      <w:marTop w:val="0"/>
      <w:marBottom w:val="0"/>
      <w:divBdr>
        <w:top w:val="none" w:sz="0" w:space="0" w:color="auto"/>
        <w:left w:val="none" w:sz="0" w:space="0" w:color="auto"/>
        <w:bottom w:val="none" w:sz="0" w:space="0" w:color="auto"/>
        <w:right w:val="none" w:sz="0" w:space="0" w:color="auto"/>
      </w:divBdr>
    </w:div>
    <w:div w:id="723256291">
      <w:bodyDiv w:val="1"/>
      <w:marLeft w:val="0"/>
      <w:marRight w:val="0"/>
      <w:marTop w:val="0"/>
      <w:marBottom w:val="0"/>
      <w:divBdr>
        <w:top w:val="none" w:sz="0" w:space="0" w:color="auto"/>
        <w:left w:val="none" w:sz="0" w:space="0" w:color="auto"/>
        <w:bottom w:val="none" w:sz="0" w:space="0" w:color="auto"/>
        <w:right w:val="none" w:sz="0" w:space="0" w:color="auto"/>
      </w:divBdr>
    </w:div>
    <w:div w:id="723286368">
      <w:bodyDiv w:val="1"/>
      <w:marLeft w:val="0"/>
      <w:marRight w:val="0"/>
      <w:marTop w:val="0"/>
      <w:marBottom w:val="0"/>
      <w:divBdr>
        <w:top w:val="none" w:sz="0" w:space="0" w:color="auto"/>
        <w:left w:val="none" w:sz="0" w:space="0" w:color="auto"/>
        <w:bottom w:val="none" w:sz="0" w:space="0" w:color="auto"/>
        <w:right w:val="none" w:sz="0" w:space="0" w:color="auto"/>
      </w:divBdr>
    </w:div>
    <w:div w:id="723718364">
      <w:bodyDiv w:val="1"/>
      <w:marLeft w:val="0"/>
      <w:marRight w:val="0"/>
      <w:marTop w:val="0"/>
      <w:marBottom w:val="0"/>
      <w:divBdr>
        <w:top w:val="none" w:sz="0" w:space="0" w:color="auto"/>
        <w:left w:val="none" w:sz="0" w:space="0" w:color="auto"/>
        <w:bottom w:val="none" w:sz="0" w:space="0" w:color="auto"/>
        <w:right w:val="none" w:sz="0" w:space="0" w:color="auto"/>
      </w:divBdr>
    </w:div>
    <w:div w:id="723798191">
      <w:bodyDiv w:val="1"/>
      <w:marLeft w:val="0"/>
      <w:marRight w:val="0"/>
      <w:marTop w:val="0"/>
      <w:marBottom w:val="0"/>
      <w:divBdr>
        <w:top w:val="none" w:sz="0" w:space="0" w:color="auto"/>
        <w:left w:val="none" w:sz="0" w:space="0" w:color="auto"/>
        <w:bottom w:val="none" w:sz="0" w:space="0" w:color="auto"/>
        <w:right w:val="none" w:sz="0" w:space="0" w:color="auto"/>
      </w:divBdr>
    </w:div>
    <w:div w:id="724109851">
      <w:bodyDiv w:val="1"/>
      <w:marLeft w:val="0"/>
      <w:marRight w:val="0"/>
      <w:marTop w:val="0"/>
      <w:marBottom w:val="0"/>
      <w:divBdr>
        <w:top w:val="none" w:sz="0" w:space="0" w:color="auto"/>
        <w:left w:val="none" w:sz="0" w:space="0" w:color="auto"/>
        <w:bottom w:val="none" w:sz="0" w:space="0" w:color="auto"/>
        <w:right w:val="none" w:sz="0" w:space="0" w:color="auto"/>
      </w:divBdr>
    </w:div>
    <w:div w:id="724373036">
      <w:bodyDiv w:val="1"/>
      <w:marLeft w:val="0"/>
      <w:marRight w:val="0"/>
      <w:marTop w:val="0"/>
      <w:marBottom w:val="0"/>
      <w:divBdr>
        <w:top w:val="none" w:sz="0" w:space="0" w:color="auto"/>
        <w:left w:val="none" w:sz="0" w:space="0" w:color="auto"/>
        <w:bottom w:val="none" w:sz="0" w:space="0" w:color="auto"/>
        <w:right w:val="none" w:sz="0" w:space="0" w:color="auto"/>
      </w:divBdr>
    </w:div>
    <w:div w:id="724597570">
      <w:bodyDiv w:val="1"/>
      <w:marLeft w:val="0"/>
      <w:marRight w:val="0"/>
      <w:marTop w:val="0"/>
      <w:marBottom w:val="0"/>
      <w:divBdr>
        <w:top w:val="none" w:sz="0" w:space="0" w:color="auto"/>
        <w:left w:val="none" w:sz="0" w:space="0" w:color="auto"/>
        <w:bottom w:val="none" w:sz="0" w:space="0" w:color="auto"/>
        <w:right w:val="none" w:sz="0" w:space="0" w:color="auto"/>
      </w:divBdr>
    </w:div>
    <w:div w:id="724718733">
      <w:bodyDiv w:val="1"/>
      <w:marLeft w:val="0"/>
      <w:marRight w:val="0"/>
      <w:marTop w:val="0"/>
      <w:marBottom w:val="0"/>
      <w:divBdr>
        <w:top w:val="none" w:sz="0" w:space="0" w:color="auto"/>
        <w:left w:val="none" w:sz="0" w:space="0" w:color="auto"/>
        <w:bottom w:val="none" w:sz="0" w:space="0" w:color="auto"/>
        <w:right w:val="none" w:sz="0" w:space="0" w:color="auto"/>
      </w:divBdr>
    </w:div>
    <w:div w:id="724719378">
      <w:bodyDiv w:val="1"/>
      <w:marLeft w:val="0"/>
      <w:marRight w:val="0"/>
      <w:marTop w:val="0"/>
      <w:marBottom w:val="0"/>
      <w:divBdr>
        <w:top w:val="none" w:sz="0" w:space="0" w:color="auto"/>
        <w:left w:val="none" w:sz="0" w:space="0" w:color="auto"/>
        <w:bottom w:val="none" w:sz="0" w:space="0" w:color="auto"/>
        <w:right w:val="none" w:sz="0" w:space="0" w:color="auto"/>
      </w:divBdr>
    </w:div>
    <w:div w:id="724766943">
      <w:bodyDiv w:val="1"/>
      <w:marLeft w:val="0"/>
      <w:marRight w:val="0"/>
      <w:marTop w:val="0"/>
      <w:marBottom w:val="0"/>
      <w:divBdr>
        <w:top w:val="none" w:sz="0" w:space="0" w:color="auto"/>
        <w:left w:val="none" w:sz="0" w:space="0" w:color="auto"/>
        <w:bottom w:val="none" w:sz="0" w:space="0" w:color="auto"/>
        <w:right w:val="none" w:sz="0" w:space="0" w:color="auto"/>
      </w:divBdr>
    </w:div>
    <w:div w:id="724793532">
      <w:bodyDiv w:val="1"/>
      <w:marLeft w:val="0"/>
      <w:marRight w:val="0"/>
      <w:marTop w:val="0"/>
      <w:marBottom w:val="0"/>
      <w:divBdr>
        <w:top w:val="none" w:sz="0" w:space="0" w:color="auto"/>
        <w:left w:val="none" w:sz="0" w:space="0" w:color="auto"/>
        <w:bottom w:val="none" w:sz="0" w:space="0" w:color="auto"/>
        <w:right w:val="none" w:sz="0" w:space="0" w:color="auto"/>
      </w:divBdr>
    </w:div>
    <w:div w:id="724839294">
      <w:bodyDiv w:val="1"/>
      <w:marLeft w:val="0"/>
      <w:marRight w:val="0"/>
      <w:marTop w:val="0"/>
      <w:marBottom w:val="0"/>
      <w:divBdr>
        <w:top w:val="none" w:sz="0" w:space="0" w:color="auto"/>
        <w:left w:val="none" w:sz="0" w:space="0" w:color="auto"/>
        <w:bottom w:val="none" w:sz="0" w:space="0" w:color="auto"/>
        <w:right w:val="none" w:sz="0" w:space="0" w:color="auto"/>
      </w:divBdr>
    </w:div>
    <w:div w:id="724984292">
      <w:bodyDiv w:val="1"/>
      <w:marLeft w:val="0"/>
      <w:marRight w:val="0"/>
      <w:marTop w:val="0"/>
      <w:marBottom w:val="0"/>
      <w:divBdr>
        <w:top w:val="none" w:sz="0" w:space="0" w:color="auto"/>
        <w:left w:val="none" w:sz="0" w:space="0" w:color="auto"/>
        <w:bottom w:val="none" w:sz="0" w:space="0" w:color="auto"/>
        <w:right w:val="none" w:sz="0" w:space="0" w:color="auto"/>
      </w:divBdr>
    </w:div>
    <w:div w:id="725181066">
      <w:bodyDiv w:val="1"/>
      <w:marLeft w:val="0"/>
      <w:marRight w:val="0"/>
      <w:marTop w:val="0"/>
      <w:marBottom w:val="0"/>
      <w:divBdr>
        <w:top w:val="none" w:sz="0" w:space="0" w:color="auto"/>
        <w:left w:val="none" w:sz="0" w:space="0" w:color="auto"/>
        <w:bottom w:val="none" w:sz="0" w:space="0" w:color="auto"/>
        <w:right w:val="none" w:sz="0" w:space="0" w:color="auto"/>
      </w:divBdr>
    </w:div>
    <w:div w:id="725222769">
      <w:bodyDiv w:val="1"/>
      <w:marLeft w:val="0"/>
      <w:marRight w:val="0"/>
      <w:marTop w:val="0"/>
      <w:marBottom w:val="0"/>
      <w:divBdr>
        <w:top w:val="none" w:sz="0" w:space="0" w:color="auto"/>
        <w:left w:val="none" w:sz="0" w:space="0" w:color="auto"/>
        <w:bottom w:val="none" w:sz="0" w:space="0" w:color="auto"/>
        <w:right w:val="none" w:sz="0" w:space="0" w:color="auto"/>
      </w:divBdr>
    </w:div>
    <w:div w:id="725834067">
      <w:bodyDiv w:val="1"/>
      <w:marLeft w:val="0"/>
      <w:marRight w:val="0"/>
      <w:marTop w:val="0"/>
      <w:marBottom w:val="0"/>
      <w:divBdr>
        <w:top w:val="none" w:sz="0" w:space="0" w:color="auto"/>
        <w:left w:val="none" w:sz="0" w:space="0" w:color="auto"/>
        <w:bottom w:val="none" w:sz="0" w:space="0" w:color="auto"/>
        <w:right w:val="none" w:sz="0" w:space="0" w:color="auto"/>
      </w:divBdr>
    </w:div>
    <w:div w:id="725840617">
      <w:bodyDiv w:val="1"/>
      <w:marLeft w:val="0"/>
      <w:marRight w:val="0"/>
      <w:marTop w:val="0"/>
      <w:marBottom w:val="0"/>
      <w:divBdr>
        <w:top w:val="none" w:sz="0" w:space="0" w:color="auto"/>
        <w:left w:val="none" w:sz="0" w:space="0" w:color="auto"/>
        <w:bottom w:val="none" w:sz="0" w:space="0" w:color="auto"/>
        <w:right w:val="none" w:sz="0" w:space="0" w:color="auto"/>
      </w:divBdr>
    </w:div>
    <w:div w:id="725958935">
      <w:bodyDiv w:val="1"/>
      <w:marLeft w:val="0"/>
      <w:marRight w:val="0"/>
      <w:marTop w:val="0"/>
      <w:marBottom w:val="0"/>
      <w:divBdr>
        <w:top w:val="none" w:sz="0" w:space="0" w:color="auto"/>
        <w:left w:val="none" w:sz="0" w:space="0" w:color="auto"/>
        <w:bottom w:val="none" w:sz="0" w:space="0" w:color="auto"/>
        <w:right w:val="none" w:sz="0" w:space="0" w:color="auto"/>
      </w:divBdr>
    </w:div>
    <w:div w:id="725958961">
      <w:bodyDiv w:val="1"/>
      <w:marLeft w:val="0"/>
      <w:marRight w:val="0"/>
      <w:marTop w:val="0"/>
      <w:marBottom w:val="0"/>
      <w:divBdr>
        <w:top w:val="none" w:sz="0" w:space="0" w:color="auto"/>
        <w:left w:val="none" w:sz="0" w:space="0" w:color="auto"/>
        <w:bottom w:val="none" w:sz="0" w:space="0" w:color="auto"/>
        <w:right w:val="none" w:sz="0" w:space="0" w:color="auto"/>
      </w:divBdr>
    </w:div>
    <w:div w:id="726034252">
      <w:bodyDiv w:val="1"/>
      <w:marLeft w:val="0"/>
      <w:marRight w:val="0"/>
      <w:marTop w:val="0"/>
      <w:marBottom w:val="0"/>
      <w:divBdr>
        <w:top w:val="none" w:sz="0" w:space="0" w:color="auto"/>
        <w:left w:val="none" w:sz="0" w:space="0" w:color="auto"/>
        <w:bottom w:val="none" w:sz="0" w:space="0" w:color="auto"/>
        <w:right w:val="none" w:sz="0" w:space="0" w:color="auto"/>
      </w:divBdr>
    </w:div>
    <w:div w:id="726147621">
      <w:bodyDiv w:val="1"/>
      <w:marLeft w:val="0"/>
      <w:marRight w:val="0"/>
      <w:marTop w:val="0"/>
      <w:marBottom w:val="0"/>
      <w:divBdr>
        <w:top w:val="none" w:sz="0" w:space="0" w:color="auto"/>
        <w:left w:val="none" w:sz="0" w:space="0" w:color="auto"/>
        <w:bottom w:val="none" w:sz="0" w:space="0" w:color="auto"/>
        <w:right w:val="none" w:sz="0" w:space="0" w:color="auto"/>
      </w:divBdr>
    </w:div>
    <w:div w:id="726148032">
      <w:bodyDiv w:val="1"/>
      <w:marLeft w:val="0"/>
      <w:marRight w:val="0"/>
      <w:marTop w:val="0"/>
      <w:marBottom w:val="0"/>
      <w:divBdr>
        <w:top w:val="none" w:sz="0" w:space="0" w:color="auto"/>
        <w:left w:val="none" w:sz="0" w:space="0" w:color="auto"/>
        <w:bottom w:val="none" w:sz="0" w:space="0" w:color="auto"/>
        <w:right w:val="none" w:sz="0" w:space="0" w:color="auto"/>
      </w:divBdr>
    </w:div>
    <w:div w:id="726338088">
      <w:bodyDiv w:val="1"/>
      <w:marLeft w:val="0"/>
      <w:marRight w:val="0"/>
      <w:marTop w:val="0"/>
      <w:marBottom w:val="0"/>
      <w:divBdr>
        <w:top w:val="none" w:sz="0" w:space="0" w:color="auto"/>
        <w:left w:val="none" w:sz="0" w:space="0" w:color="auto"/>
        <w:bottom w:val="none" w:sz="0" w:space="0" w:color="auto"/>
        <w:right w:val="none" w:sz="0" w:space="0" w:color="auto"/>
      </w:divBdr>
    </w:div>
    <w:div w:id="726488041">
      <w:bodyDiv w:val="1"/>
      <w:marLeft w:val="0"/>
      <w:marRight w:val="0"/>
      <w:marTop w:val="0"/>
      <w:marBottom w:val="0"/>
      <w:divBdr>
        <w:top w:val="none" w:sz="0" w:space="0" w:color="auto"/>
        <w:left w:val="none" w:sz="0" w:space="0" w:color="auto"/>
        <w:bottom w:val="none" w:sz="0" w:space="0" w:color="auto"/>
        <w:right w:val="none" w:sz="0" w:space="0" w:color="auto"/>
      </w:divBdr>
    </w:div>
    <w:div w:id="726494816">
      <w:bodyDiv w:val="1"/>
      <w:marLeft w:val="0"/>
      <w:marRight w:val="0"/>
      <w:marTop w:val="0"/>
      <w:marBottom w:val="0"/>
      <w:divBdr>
        <w:top w:val="none" w:sz="0" w:space="0" w:color="auto"/>
        <w:left w:val="none" w:sz="0" w:space="0" w:color="auto"/>
        <w:bottom w:val="none" w:sz="0" w:space="0" w:color="auto"/>
        <w:right w:val="none" w:sz="0" w:space="0" w:color="auto"/>
      </w:divBdr>
    </w:div>
    <w:div w:id="726732860">
      <w:bodyDiv w:val="1"/>
      <w:marLeft w:val="0"/>
      <w:marRight w:val="0"/>
      <w:marTop w:val="0"/>
      <w:marBottom w:val="0"/>
      <w:divBdr>
        <w:top w:val="none" w:sz="0" w:space="0" w:color="auto"/>
        <w:left w:val="none" w:sz="0" w:space="0" w:color="auto"/>
        <w:bottom w:val="none" w:sz="0" w:space="0" w:color="auto"/>
        <w:right w:val="none" w:sz="0" w:space="0" w:color="auto"/>
      </w:divBdr>
    </w:div>
    <w:div w:id="726760361">
      <w:bodyDiv w:val="1"/>
      <w:marLeft w:val="0"/>
      <w:marRight w:val="0"/>
      <w:marTop w:val="0"/>
      <w:marBottom w:val="0"/>
      <w:divBdr>
        <w:top w:val="none" w:sz="0" w:space="0" w:color="auto"/>
        <w:left w:val="none" w:sz="0" w:space="0" w:color="auto"/>
        <w:bottom w:val="none" w:sz="0" w:space="0" w:color="auto"/>
        <w:right w:val="none" w:sz="0" w:space="0" w:color="auto"/>
      </w:divBdr>
    </w:div>
    <w:div w:id="726875021">
      <w:bodyDiv w:val="1"/>
      <w:marLeft w:val="0"/>
      <w:marRight w:val="0"/>
      <w:marTop w:val="0"/>
      <w:marBottom w:val="0"/>
      <w:divBdr>
        <w:top w:val="none" w:sz="0" w:space="0" w:color="auto"/>
        <w:left w:val="none" w:sz="0" w:space="0" w:color="auto"/>
        <w:bottom w:val="none" w:sz="0" w:space="0" w:color="auto"/>
        <w:right w:val="none" w:sz="0" w:space="0" w:color="auto"/>
      </w:divBdr>
    </w:div>
    <w:div w:id="726876319">
      <w:bodyDiv w:val="1"/>
      <w:marLeft w:val="0"/>
      <w:marRight w:val="0"/>
      <w:marTop w:val="0"/>
      <w:marBottom w:val="0"/>
      <w:divBdr>
        <w:top w:val="none" w:sz="0" w:space="0" w:color="auto"/>
        <w:left w:val="none" w:sz="0" w:space="0" w:color="auto"/>
        <w:bottom w:val="none" w:sz="0" w:space="0" w:color="auto"/>
        <w:right w:val="none" w:sz="0" w:space="0" w:color="auto"/>
      </w:divBdr>
    </w:div>
    <w:div w:id="727068453">
      <w:bodyDiv w:val="1"/>
      <w:marLeft w:val="0"/>
      <w:marRight w:val="0"/>
      <w:marTop w:val="0"/>
      <w:marBottom w:val="0"/>
      <w:divBdr>
        <w:top w:val="none" w:sz="0" w:space="0" w:color="auto"/>
        <w:left w:val="none" w:sz="0" w:space="0" w:color="auto"/>
        <w:bottom w:val="none" w:sz="0" w:space="0" w:color="auto"/>
        <w:right w:val="none" w:sz="0" w:space="0" w:color="auto"/>
      </w:divBdr>
    </w:div>
    <w:div w:id="727193352">
      <w:bodyDiv w:val="1"/>
      <w:marLeft w:val="0"/>
      <w:marRight w:val="0"/>
      <w:marTop w:val="0"/>
      <w:marBottom w:val="0"/>
      <w:divBdr>
        <w:top w:val="none" w:sz="0" w:space="0" w:color="auto"/>
        <w:left w:val="none" w:sz="0" w:space="0" w:color="auto"/>
        <w:bottom w:val="none" w:sz="0" w:space="0" w:color="auto"/>
        <w:right w:val="none" w:sz="0" w:space="0" w:color="auto"/>
      </w:divBdr>
    </w:div>
    <w:div w:id="727413137">
      <w:bodyDiv w:val="1"/>
      <w:marLeft w:val="0"/>
      <w:marRight w:val="0"/>
      <w:marTop w:val="0"/>
      <w:marBottom w:val="0"/>
      <w:divBdr>
        <w:top w:val="none" w:sz="0" w:space="0" w:color="auto"/>
        <w:left w:val="none" w:sz="0" w:space="0" w:color="auto"/>
        <w:bottom w:val="none" w:sz="0" w:space="0" w:color="auto"/>
        <w:right w:val="none" w:sz="0" w:space="0" w:color="auto"/>
      </w:divBdr>
    </w:div>
    <w:div w:id="727455306">
      <w:bodyDiv w:val="1"/>
      <w:marLeft w:val="0"/>
      <w:marRight w:val="0"/>
      <w:marTop w:val="0"/>
      <w:marBottom w:val="0"/>
      <w:divBdr>
        <w:top w:val="none" w:sz="0" w:space="0" w:color="auto"/>
        <w:left w:val="none" w:sz="0" w:space="0" w:color="auto"/>
        <w:bottom w:val="none" w:sz="0" w:space="0" w:color="auto"/>
        <w:right w:val="none" w:sz="0" w:space="0" w:color="auto"/>
      </w:divBdr>
    </w:div>
    <w:div w:id="727463493">
      <w:bodyDiv w:val="1"/>
      <w:marLeft w:val="0"/>
      <w:marRight w:val="0"/>
      <w:marTop w:val="0"/>
      <w:marBottom w:val="0"/>
      <w:divBdr>
        <w:top w:val="none" w:sz="0" w:space="0" w:color="auto"/>
        <w:left w:val="none" w:sz="0" w:space="0" w:color="auto"/>
        <w:bottom w:val="none" w:sz="0" w:space="0" w:color="auto"/>
        <w:right w:val="none" w:sz="0" w:space="0" w:color="auto"/>
      </w:divBdr>
    </w:div>
    <w:div w:id="727604986">
      <w:bodyDiv w:val="1"/>
      <w:marLeft w:val="0"/>
      <w:marRight w:val="0"/>
      <w:marTop w:val="0"/>
      <w:marBottom w:val="0"/>
      <w:divBdr>
        <w:top w:val="none" w:sz="0" w:space="0" w:color="auto"/>
        <w:left w:val="none" w:sz="0" w:space="0" w:color="auto"/>
        <w:bottom w:val="none" w:sz="0" w:space="0" w:color="auto"/>
        <w:right w:val="none" w:sz="0" w:space="0" w:color="auto"/>
      </w:divBdr>
    </w:div>
    <w:div w:id="727607838">
      <w:bodyDiv w:val="1"/>
      <w:marLeft w:val="0"/>
      <w:marRight w:val="0"/>
      <w:marTop w:val="0"/>
      <w:marBottom w:val="0"/>
      <w:divBdr>
        <w:top w:val="none" w:sz="0" w:space="0" w:color="auto"/>
        <w:left w:val="none" w:sz="0" w:space="0" w:color="auto"/>
        <w:bottom w:val="none" w:sz="0" w:space="0" w:color="auto"/>
        <w:right w:val="none" w:sz="0" w:space="0" w:color="auto"/>
      </w:divBdr>
    </w:div>
    <w:div w:id="727799322">
      <w:bodyDiv w:val="1"/>
      <w:marLeft w:val="0"/>
      <w:marRight w:val="0"/>
      <w:marTop w:val="0"/>
      <w:marBottom w:val="0"/>
      <w:divBdr>
        <w:top w:val="none" w:sz="0" w:space="0" w:color="auto"/>
        <w:left w:val="none" w:sz="0" w:space="0" w:color="auto"/>
        <w:bottom w:val="none" w:sz="0" w:space="0" w:color="auto"/>
        <w:right w:val="none" w:sz="0" w:space="0" w:color="auto"/>
      </w:divBdr>
    </w:div>
    <w:div w:id="728112258">
      <w:bodyDiv w:val="1"/>
      <w:marLeft w:val="0"/>
      <w:marRight w:val="0"/>
      <w:marTop w:val="0"/>
      <w:marBottom w:val="0"/>
      <w:divBdr>
        <w:top w:val="none" w:sz="0" w:space="0" w:color="auto"/>
        <w:left w:val="none" w:sz="0" w:space="0" w:color="auto"/>
        <w:bottom w:val="none" w:sz="0" w:space="0" w:color="auto"/>
        <w:right w:val="none" w:sz="0" w:space="0" w:color="auto"/>
      </w:divBdr>
      <w:divsChild>
        <w:div w:id="115374077">
          <w:marLeft w:val="0"/>
          <w:marRight w:val="0"/>
          <w:marTop w:val="0"/>
          <w:marBottom w:val="0"/>
          <w:divBdr>
            <w:top w:val="none" w:sz="0" w:space="0" w:color="auto"/>
            <w:left w:val="none" w:sz="0" w:space="0" w:color="auto"/>
            <w:bottom w:val="none" w:sz="0" w:space="0" w:color="auto"/>
            <w:right w:val="none" w:sz="0" w:space="0" w:color="auto"/>
          </w:divBdr>
        </w:div>
        <w:div w:id="974411257">
          <w:marLeft w:val="0"/>
          <w:marRight w:val="0"/>
          <w:marTop w:val="0"/>
          <w:marBottom w:val="0"/>
          <w:divBdr>
            <w:top w:val="none" w:sz="0" w:space="0" w:color="auto"/>
            <w:left w:val="none" w:sz="0" w:space="0" w:color="auto"/>
            <w:bottom w:val="none" w:sz="0" w:space="0" w:color="auto"/>
            <w:right w:val="none" w:sz="0" w:space="0" w:color="auto"/>
          </w:divBdr>
        </w:div>
        <w:div w:id="1438451123">
          <w:marLeft w:val="0"/>
          <w:marRight w:val="0"/>
          <w:marTop w:val="0"/>
          <w:marBottom w:val="0"/>
          <w:divBdr>
            <w:top w:val="none" w:sz="0" w:space="0" w:color="auto"/>
            <w:left w:val="none" w:sz="0" w:space="0" w:color="auto"/>
            <w:bottom w:val="none" w:sz="0" w:space="0" w:color="auto"/>
            <w:right w:val="none" w:sz="0" w:space="0" w:color="auto"/>
          </w:divBdr>
        </w:div>
        <w:div w:id="1646281611">
          <w:marLeft w:val="0"/>
          <w:marRight w:val="0"/>
          <w:marTop w:val="0"/>
          <w:marBottom w:val="0"/>
          <w:divBdr>
            <w:top w:val="none" w:sz="0" w:space="0" w:color="auto"/>
            <w:left w:val="none" w:sz="0" w:space="0" w:color="auto"/>
            <w:bottom w:val="none" w:sz="0" w:space="0" w:color="auto"/>
            <w:right w:val="none" w:sz="0" w:space="0" w:color="auto"/>
          </w:divBdr>
        </w:div>
      </w:divsChild>
    </w:div>
    <w:div w:id="728386538">
      <w:bodyDiv w:val="1"/>
      <w:marLeft w:val="0"/>
      <w:marRight w:val="0"/>
      <w:marTop w:val="0"/>
      <w:marBottom w:val="0"/>
      <w:divBdr>
        <w:top w:val="none" w:sz="0" w:space="0" w:color="auto"/>
        <w:left w:val="none" w:sz="0" w:space="0" w:color="auto"/>
        <w:bottom w:val="none" w:sz="0" w:space="0" w:color="auto"/>
        <w:right w:val="none" w:sz="0" w:space="0" w:color="auto"/>
      </w:divBdr>
    </w:div>
    <w:div w:id="728723501">
      <w:bodyDiv w:val="1"/>
      <w:marLeft w:val="0"/>
      <w:marRight w:val="0"/>
      <w:marTop w:val="0"/>
      <w:marBottom w:val="0"/>
      <w:divBdr>
        <w:top w:val="none" w:sz="0" w:space="0" w:color="auto"/>
        <w:left w:val="none" w:sz="0" w:space="0" w:color="auto"/>
        <w:bottom w:val="none" w:sz="0" w:space="0" w:color="auto"/>
        <w:right w:val="none" w:sz="0" w:space="0" w:color="auto"/>
      </w:divBdr>
    </w:div>
    <w:div w:id="728773495">
      <w:bodyDiv w:val="1"/>
      <w:marLeft w:val="0"/>
      <w:marRight w:val="0"/>
      <w:marTop w:val="0"/>
      <w:marBottom w:val="0"/>
      <w:divBdr>
        <w:top w:val="none" w:sz="0" w:space="0" w:color="auto"/>
        <w:left w:val="none" w:sz="0" w:space="0" w:color="auto"/>
        <w:bottom w:val="none" w:sz="0" w:space="0" w:color="auto"/>
        <w:right w:val="none" w:sz="0" w:space="0" w:color="auto"/>
      </w:divBdr>
    </w:div>
    <w:div w:id="728841673">
      <w:bodyDiv w:val="1"/>
      <w:marLeft w:val="0"/>
      <w:marRight w:val="0"/>
      <w:marTop w:val="0"/>
      <w:marBottom w:val="0"/>
      <w:divBdr>
        <w:top w:val="none" w:sz="0" w:space="0" w:color="auto"/>
        <w:left w:val="none" w:sz="0" w:space="0" w:color="auto"/>
        <w:bottom w:val="none" w:sz="0" w:space="0" w:color="auto"/>
        <w:right w:val="none" w:sz="0" w:space="0" w:color="auto"/>
      </w:divBdr>
    </w:div>
    <w:div w:id="728919758">
      <w:bodyDiv w:val="1"/>
      <w:marLeft w:val="0"/>
      <w:marRight w:val="0"/>
      <w:marTop w:val="0"/>
      <w:marBottom w:val="0"/>
      <w:divBdr>
        <w:top w:val="none" w:sz="0" w:space="0" w:color="auto"/>
        <w:left w:val="none" w:sz="0" w:space="0" w:color="auto"/>
        <w:bottom w:val="none" w:sz="0" w:space="0" w:color="auto"/>
        <w:right w:val="none" w:sz="0" w:space="0" w:color="auto"/>
      </w:divBdr>
    </w:div>
    <w:div w:id="729688482">
      <w:bodyDiv w:val="1"/>
      <w:marLeft w:val="0"/>
      <w:marRight w:val="0"/>
      <w:marTop w:val="0"/>
      <w:marBottom w:val="0"/>
      <w:divBdr>
        <w:top w:val="none" w:sz="0" w:space="0" w:color="auto"/>
        <w:left w:val="none" w:sz="0" w:space="0" w:color="auto"/>
        <w:bottom w:val="none" w:sz="0" w:space="0" w:color="auto"/>
        <w:right w:val="none" w:sz="0" w:space="0" w:color="auto"/>
      </w:divBdr>
    </w:div>
    <w:div w:id="729960564">
      <w:bodyDiv w:val="1"/>
      <w:marLeft w:val="0"/>
      <w:marRight w:val="0"/>
      <w:marTop w:val="0"/>
      <w:marBottom w:val="0"/>
      <w:divBdr>
        <w:top w:val="none" w:sz="0" w:space="0" w:color="auto"/>
        <w:left w:val="none" w:sz="0" w:space="0" w:color="auto"/>
        <w:bottom w:val="none" w:sz="0" w:space="0" w:color="auto"/>
        <w:right w:val="none" w:sz="0" w:space="0" w:color="auto"/>
      </w:divBdr>
    </w:div>
    <w:div w:id="729961808">
      <w:bodyDiv w:val="1"/>
      <w:marLeft w:val="0"/>
      <w:marRight w:val="0"/>
      <w:marTop w:val="0"/>
      <w:marBottom w:val="0"/>
      <w:divBdr>
        <w:top w:val="none" w:sz="0" w:space="0" w:color="auto"/>
        <w:left w:val="none" w:sz="0" w:space="0" w:color="auto"/>
        <w:bottom w:val="none" w:sz="0" w:space="0" w:color="auto"/>
        <w:right w:val="none" w:sz="0" w:space="0" w:color="auto"/>
      </w:divBdr>
    </w:div>
    <w:div w:id="730008647">
      <w:bodyDiv w:val="1"/>
      <w:marLeft w:val="0"/>
      <w:marRight w:val="0"/>
      <w:marTop w:val="0"/>
      <w:marBottom w:val="0"/>
      <w:divBdr>
        <w:top w:val="none" w:sz="0" w:space="0" w:color="auto"/>
        <w:left w:val="none" w:sz="0" w:space="0" w:color="auto"/>
        <w:bottom w:val="none" w:sz="0" w:space="0" w:color="auto"/>
        <w:right w:val="none" w:sz="0" w:space="0" w:color="auto"/>
      </w:divBdr>
    </w:div>
    <w:div w:id="730077111">
      <w:bodyDiv w:val="1"/>
      <w:marLeft w:val="0"/>
      <w:marRight w:val="0"/>
      <w:marTop w:val="0"/>
      <w:marBottom w:val="0"/>
      <w:divBdr>
        <w:top w:val="none" w:sz="0" w:space="0" w:color="auto"/>
        <w:left w:val="none" w:sz="0" w:space="0" w:color="auto"/>
        <w:bottom w:val="none" w:sz="0" w:space="0" w:color="auto"/>
        <w:right w:val="none" w:sz="0" w:space="0" w:color="auto"/>
      </w:divBdr>
    </w:div>
    <w:div w:id="730156332">
      <w:bodyDiv w:val="1"/>
      <w:marLeft w:val="0"/>
      <w:marRight w:val="0"/>
      <w:marTop w:val="0"/>
      <w:marBottom w:val="0"/>
      <w:divBdr>
        <w:top w:val="none" w:sz="0" w:space="0" w:color="auto"/>
        <w:left w:val="none" w:sz="0" w:space="0" w:color="auto"/>
        <w:bottom w:val="none" w:sz="0" w:space="0" w:color="auto"/>
        <w:right w:val="none" w:sz="0" w:space="0" w:color="auto"/>
      </w:divBdr>
    </w:div>
    <w:div w:id="730810743">
      <w:bodyDiv w:val="1"/>
      <w:marLeft w:val="0"/>
      <w:marRight w:val="0"/>
      <w:marTop w:val="0"/>
      <w:marBottom w:val="0"/>
      <w:divBdr>
        <w:top w:val="none" w:sz="0" w:space="0" w:color="auto"/>
        <w:left w:val="none" w:sz="0" w:space="0" w:color="auto"/>
        <w:bottom w:val="none" w:sz="0" w:space="0" w:color="auto"/>
        <w:right w:val="none" w:sz="0" w:space="0" w:color="auto"/>
      </w:divBdr>
    </w:div>
    <w:div w:id="730810871">
      <w:bodyDiv w:val="1"/>
      <w:marLeft w:val="0"/>
      <w:marRight w:val="0"/>
      <w:marTop w:val="0"/>
      <w:marBottom w:val="0"/>
      <w:divBdr>
        <w:top w:val="none" w:sz="0" w:space="0" w:color="auto"/>
        <w:left w:val="none" w:sz="0" w:space="0" w:color="auto"/>
        <w:bottom w:val="none" w:sz="0" w:space="0" w:color="auto"/>
        <w:right w:val="none" w:sz="0" w:space="0" w:color="auto"/>
      </w:divBdr>
    </w:div>
    <w:div w:id="730928822">
      <w:bodyDiv w:val="1"/>
      <w:marLeft w:val="0"/>
      <w:marRight w:val="0"/>
      <w:marTop w:val="0"/>
      <w:marBottom w:val="0"/>
      <w:divBdr>
        <w:top w:val="none" w:sz="0" w:space="0" w:color="auto"/>
        <w:left w:val="none" w:sz="0" w:space="0" w:color="auto"/>
        <w:bottom w:val="none" w:sz="0" w:space="0" w:color="auto"/>
        <w:right w:val="none" w:sz="0" w:space="0" w:color="auto"/>
      </w:divBdr>
    </w:div>
    <w:div w:id="730933254">
      <w:bodyDiv w:val="1"/>
      <w:marLeft w:val="0"/>
      <w:marRight w:val="0"/>
      <w:marTop w:val="0"/>
      <w:marBottom w:val="0"/>
      <w:divBdr>
        <w:top w:val="none" w:sz="0" w:space="0" w:color="auto"/>
        <w:left w:val="none" w:sz="0" w:space="0" w:color="auto"/>
        <w:bottom w:val="none" w:sz="0" w:space="0" w:color="auto"/>
        <w:right w:val="none" w:sz="0" w:space="0" w:color="auto"/>
      </w:divBdr>
    </w:div>
    <w:div w:id="731007820">
      <w:bodyDiv w:val="1"/>
      <w:marLeft w:val="0"/>
      <w:marRight w:val="0"/>
      <w:marTop w:val="0"/>
      <w:marBottom w:val="0"/>
      <w:divBdr>
        <w:top w:val="none" w:sz="0" w:space="0" w:color="auto"/>
        <w:left w:val="none" w:sz="0" w:space="0" w:color="auto"/>
        <w:bottom w:val="none" w:sz="0" w:space="0" w:color="auto"/>
        <w:right w:val="none" w:sz="0" w:space="0" w:color="auto"/>
      </w:divBdr>
    </w:div>
    <w:div w:id="731081550">
      <w:bodyDiv w:val="1"/>
      <w:marLeft w:val="0"/>
      <w:marRight w:val="0"/>
      <w:marTop w:val="0"/>
      <w:marBottom w:val="0"/>
      <w:divBdr>
        <w:top w:val="none" w:sz="0" w:space="0" w:color="auto"/>
        <w:left w:val="none" w:sz="0" w:space="0" w:color="auto"/>
        <w:bottom w:val="none" w:sz="0" w:space="0" w:color="auto"/>
        <w:right w:val="none" w:sz="0" w:space="0" w:color="auto"/>
      </w:divBdr>
    </w:div>
    <w:div w:id="731271888">
      <w:bodyDiv w:val="1"/>
      <w:marLeft w:val="0"/>
      <w:marRight w:val="0"/>
      <w:marTop w:val="0"/>
      <w:marBottom w:val="0"/>
      <w:divBdr>
        <w:top w:val="none" w:sz="0" w:space="0" w:color="auto"/>
        <w:left w:val="none" w:sz="0" w:space="0" w:color="auto"/>
        <w:bottom w:val="none" w:sz="0" w:space="0" w:color="auto"/>
        <w:right w:val="none" w:sz="0" w:space="0" w:color="auto"/>
      </w:divBdr>
    </w:div>
    <w:div w:id="731344589">
      <w:bodyDiv w:val="1"/>
      <w:marLeft w:val="0"/>
      <w:marRight w:val="0"/>
      <w:marTop w:val="0"/>
      <w:marBottom w:val="0"/>
      <w:divBdr>
        <w:top w:val="none" w:sz="0" w:space="0" w:color="auto"/>
        <w:left w:val="none" w:sz="0" w:space="0" w:color="auto"/>
        <w:bottom w:val="none" w:sz="0" w:space="0" w:color="auto"/>
        <w:right w:val="none" w:sz="0" w:space="0" w:color="auto"/>
      </w:divBdr>
    </w:div>
    <w:div w:id="731395238">
      <w:bodyDiv w:val="1"/>
      <w:marLeft w:val="0"/>
      <w:marRight w:val="0"/>
      <w:marTop w:val="0"/>
      <w:marBottom w:val="0"/>
      <w:divBdr>
        <w:top w:val="none" w:sz="0" w:space="0" w:color="auto"/>
        <w:left w:val="none" w:sz="0" w:space="0" w:color="auto"/>
        <w:bottom w:val="none" w:sz="0" w:space="0" w:color="auto"/>
        <w:right w:val="none" w:sz="0" w:space="0" w:color="auto"/>
      </w:divBdr>
    </w:div>
    <w:div w:id="731462010">
      <w:bodyDiv w:val="1"/>
      <w:marLeft w:val="0"/>
      <w:marRight w:val="0"/>
      <w:marTop w:val="0"/>
      <w:marBottom w:val="0"/>
      <w:divBdr>
        <w:top w:val="none" w:sz="0" w:space="0" w:color="auto"/>
        <w:left w:val="none" w:sz="0" w:space="0" w:color="auto"/>
        <w:bottom w:val="none" w:sz="0" w:space="0" w:color="auto"/>
        <w:right w:val="none" w:sz="0" w:space="0" w:color="auto"/>
      </w:divBdr>
    </w:div>
    <w:div w:id="731543273">
      <w:bodyDiv w:val="1"/>
      <w:marLeft w:val="0"/>
      <w:marRight w:val="0"/>
      <w:marTop w:val="0"/>
      <w:marBottom w:val="0"/>
      <w:divBdr>
        <w:top w:val="none" w:sz="0" w:space="0" w:color="auto"/>
        <w:left w:val="none" w:sz="0" w:space="0" w:color="auto"/>
        <w:bottom w:val="none" w:sz="0" w:space="0" w:color="auto"/>
        <w:right w:val="none" w:sz="0" w:space="0" w:color="auto"/>
      </w:divBdr>
    </w:div>
    <w:div w:id="731663854">
      <w:bodyDiv w:val="1"/>
      <w:marLeft w:val="0"/>
      <w:marRight w:val="0"/>
      <w:marTop w:val="0"/>
      <w:marBottom w:val="0"/>
      <w:divBdr>
        <w:top w:val="none" w:sz="0" w:space="0" w:color="auto"/>
        <w:left w:val="none" w:sz="0" w:space="0" w:color="auto"/>
        <w:bottom w:val="none" w:sz="0" w:space="0" w:color="auto"/>
        <w:right w:val="none" w:sz="0" w:space="0" w:color="auto"/>
      </w:divBdr>
    </w:div>
    <w:div w:id="731927580">
      <w:bodyDiv w:val="1"/>
      <w:marLeft w:val="0"/>
      <w:marRight w:val="0"/>
      <w:marTop w:val="0"/>
      <w:marBottom w:val="0"/>
      <w:divBdr>
        <w:top w:val="none" w:sz="0" w:space="0" w:color="auto"/>
        <w:left w:val="none" w:sz="0" w:space="0" w:color="auto"/>
        <w:bottom w:val="none" w:sz="0" w:space="0" w:color="auto"/>
        <w:right w:val="none" w:sz="0" w:space="0" w:color="auto"/>
      </w:divBdr>
    </w:div>
    <w:div w:id="732048609">
      <w:bodyDiv w:val="1"/>
      <w:marLeft w:val="0"/>
      <w:marRight w:val="0"/>
      <w:marTop w:val="0"/>
      <w:marBottom w:val="0"/>
      <w:divBdr>
        <w:top w:val="none" w:sz="0" w:space="0" w:color="auto"/>
        <w:left w:val="none" w:sz="0" w:space="0" w:color="auto"/>
        <w:bottom w:val="none" w:sz="0" w:space="0" w:color="auto"/>
        <w:right w:val="none" w:sz="0" w:space="0" w:color="auto"/>
      </w:divBdr>
    </w:div>
    <w:div w:id="732191569">
      <w:bodyDiv w:val="1"/>
      <w:marLeft w:val="0"/>
      <w:marRight w:val="0"/>
      <w:marTop w:val="0"/>
      <w:marBottom w:val="0"/>
      <w:divBdr>
        <w:top w:val="none" w:sz="0" w:space="0" w:color="auto"/>
        <w:left w:val="none" w:sz="0" w:space="0" w:color="auto"/>
        <w:bottom w:val="none" w:sz="0" w:space="0" w:color="auto"/>
        <w:right w:val="none" w:sz="0" w:space="0" w:color="auto"/>
      </w:divBdr>
    </w:div>
    <w:div w:id="732316451">
      <w:bodyDiv w:val="1"/>
      <w:marLeft w:val="0"/>
      <w:marRight w:val="0"/>
      <w:marTop w:val="0"/>
      <w:marBottom w:val="0"/>
      <w:divBdr>
        <w:top w:val="none" w:sz="0" w:space="0" w:color="auto"/>
        <w:left w:val="none" w:sz="0" w:space="0" w:color="auto"/>
        <w:bottom w:val="none" w:sz="0" w:space="0" w:color="auto"/>
        <w:right w:val="none" w:sz="0" w:space="0" w:color="auto"/>
      </w:divBdr>
    </w:div>
    <w:div w:id="732385639">
      <w:bodyDiv w:val="1"/>
      <w:marLeft w:val="0"/>
      <w:marRight w:val="0"/>
      <w:marTop w:val="0"/>
      <w:marBottom w:val="0"/>
      <w:divBdr>
        <w:top w:val="none" w:sz="0" w:space="0" w:color="auto"/>
        <w:left w:val="none" w:sz="0" w:space="0" w:color="auto"/>
        <w:bottom w:val="none" w:sz="0" w:space="0" w:color="auto"/>
        <w:right w:val="none" w:sz="0" w:space="0" w:color="auto"/>
      </w:divBdr>
    </w:div>
    <w:div w:id="732431058">
      <w:bodyDiv w:val="1"/>
      <w:marLeft w:val="0"/>
      <w:marRight w:val="0"/>
      <w:marTop w:val="0"/>
      <w:marBottom w:val="0"/>
      <w:divBdr>
        <w:top w:val="none" w:sz="0" w:space="0" w:color="auto"/>
        <w:left w:val="none" w:sz="0" w:space="0" w:color="auto"/>
        <w:bottom w:val="none" w:sz="0" w:space="0" w:color="auto"/>
        <w:right w:val="none" w:sz="0" w:space="0" w:color="auto"/>
      </w:divBdr>
    </w:div>
    <w:div w:id="732581477">
      <w:bodyDiv w:val="1"/>
      <w:marLeft w:val="0"/>
      <w:marRight w:val="0"/>
      <w:marTop w:val="0"/>
      <w:marBottom w:val="0"/>
      <w:divBdr>
        <w:top w:val="none" w:sz="0" w:space="0" w:color="auto"/>
        <w:left w:val="none" w:sz="0" w:space="0" w:color="auto"/>
        <w:bottom w:val="none" w:sz="0" w:space="0" w:color="auto"/>
        <w:right w:val="none" w:sz="0" w:space="0" w:color="auto"/>
      </w:divBdr>
    </w:div>
    <w:div w:id="733312829">
      <w:bodyDiv w:val="1"/>
      <w:marLeft w:val="0"/>
      <w:marRight w:val="0"/>
      <w:marTop w:val="0"/>
      <w:marBottom w:val="0"/>
      <w:divBdr>
        <w:top w:val="none" w:sz="0" w:space="0" w:color="auto"/>
        <w:left w:val="none" w:sz="0" w:space="0" w:color="auto"/>
        <w:bottom w:val="none" w:sz="0" w:space="0" w:color="auto"/>
        <w:right w:val="none" w:sz="0" w:space="0" w:color="auto"/>
      </w:divBdr>
    </w:div>
    <w:div w:id="733553048">
      <w:bodyDiv w:val="1"/>
      <w:marLeft w:val="0"/>
      <w:marRight w:val="0"/>
      <w:marTop w:val="0"/>
      <w:marBottom w:val="0"/>
      <w:divBdr>
        <w:top w:val="none" w:sz="0" w:space="0" w:color="auto"/>
        <w:left w:val="none" w:sz="0" w:space="0" w:color="auto"/>
        <w:bottom w:val="none" w:sz="0" w:space="0" w:color="auto"/>
        <w:right w:val="none" w:sz="0" w:space="0" w:color="auto"/>
      </w:divBdr>
    </w:div>
    <w:div w:id="733626432">
      <w:bodyDiv w:val="1"/>
      <w:marLeft w:val="0"/>
      <w:marRight w:val="0"/>
      <w:marTop w:val="0"/>
      <w:marBottom w:val="0"/>
      <w:divBdr>
        <w:top w:val="none" w:sz="0" w:space="0" w:color="auto"/>
        <w:left w:val="none" w:sz="0" w:space="0" w:color="auto"/>
        <w:bottom w:val="none" w:sz="0" w:space="0" w:color="auto"/>
        <w:right w:val="none" w:sz="0" w:space="0" w:color="auto"/>
      </w:divBdr>
    </w:div>
    <w:div w:id="733771798">
      <w:bodyDiv w:val="1"/>
      <w:marLeft w:val="0"/>
      <w:marRight w:val="0"/>
      <w:marTop w:val="0"/>
      <w:marBottom w:val="0"/>
      <w:divBdr>
        <w:top w:val="none" w:sz="0" w:space="0" w:color="auto"/>
        <w:left w:val="none" w:sz="0" w:space="0" w:color="auto"/>
        <w:bottom w:val="none" w:sz="0" w:space="0" w:color="auto"/>
        <w:right w:val="none" w:sz="0" w:space="0" w:color="auto"/>
      </w:divBdr>
    </w:div>
    <w:div w:id="733889059">
      <w:bodyDiv w:val="1"/>
      <w:marLeft w:val="0"/>
      <w:marRight w:val="0"/>
      <w:marTop w:val="0"/>
      <w:marBottom w:val="0"/>
      <w:divBdr>
        <w:top w:val="none" w:sz="0" w:space="0" w:color="auto"/>
        <w:left w:val="none" w:sz="0" w:space="0" w:color="auto"/>
        <w:bottom w:val="none" w:sz="0" w:space="0" w:color="auto"/>
        <w:right w:val="none" w:sz="0" w:space="0" w:color="auto"/>
      </w:divBdr>
    </w:div>
    <w:div w:id="734087713">
      <w:bodyDiv w:val="1"/>
      <w:marLeft w:val="0"/>
      <w:marRight w:val="0"/>
      <w:marTop w:val="0"/>
      <w:marBottom w:val="0"/>
      <w:divBdr>
        <w:top w:val="none" w:sz="0" w:space="0" w:color="auto"/>
        <w:left w:val="none" w:sz="0" w:space="0" w:color="auto"/>
        <w:bottom w:val="none" w:sz="0" w:space="0" w:color="auto"/>
        <w:right w:val="none" w:sz="0" w:space="0" w:color="auto"/>
      </w:divBdr>
    </w:div>
    <w:div w:id="734090276">
      <w:bodyDiv w:val="1"/>
      <w:marLeft w:val="0"/>
      <w:marRight w:val="0"/>
      <w:marTop w:val="0"/>
      <w:marBottom w:val="0"/>
      <w:divBdr>
        <w:top w:val="none" w:sz="0" w:space="0" w:color="auto"/>
        <w:left w:val="none" w:sz="0" w:space="0" w:color="auto"/>
        <w:bottom w:val="none" w:sz="0" w:space="0" w:color="auto"/>
        <w:right w:val="none" w:sz="0" w:space="0" w:color="auto"/>
      </w:divBdr>
    </w:div>
    <w:div w:id="734158531">
      <w:bodyDiv w:val="1"/>
      <w:marLeft w:val="0"/>
      <w:marRight w:val="0"/>
      <w:marTop w:val="0"/>
      <w:marBottom w:val="0"/>
      <w:divBdr>
        <w:top w:val="none" w:sz="0" w:space="0" w:color="auto"/>
        <w:left w:val="none" w:sz="0" w:space="0" w:color="auto"/>
        <w:bottom w:val="none" w:sz="0" w:space="0" w:color="auto"/>
        <w:right w:val="none" w:sz="0" w:space="0" w:color="auto"/>
      </w:divBdr>
    </w:div>
    <w:div w:id="734203344">
      <w:bodyDiv w:val="1"/>
      <w:marLeft w:val="0"/>
      <w:marRight w:val="0"/>
      <w:marTop w:val="0"/>
      <w:marBottom w:val="0"/>
      <w:divBdr>
        <w:top w:val="none" w:sz="0" w:space="0" w:color="auto"/>
        <w:left w:val="none" w:sz="0" w:space="0" w:color="auto"/>
        <w:bottom w:val="none" w:sz="0" w:space="0" w:color="auto"/>
        <w:right w:val="none" w:sz="0" w:space="0" w:color="auto"/>
      </w:divBdr>
    </w:div>
    <w:div w:id="734664426">
      <w:bodyDiv w:val="1"/>
      <w:marLeft w:val="0"/>
      <w:marRight w:val="0"/>
      <w:marTop w:val="0"/>
      <w:marBottom w:val="0"/>
      <w:divBdr>
        <w:top w:val="none" w:sz="0" w:space="0" w:color="auto"/>
        <w:left w:val="none" w:sz="0" w:space="0" w:color="auto"/>
        <w:bottom w:val="none" w:sz="0" w:space="0" w:color="auto"/>
        <w:right w:val="none" w:sz="0" w:space="0" w:color="auto"/>
      </w:divBdr>
    </w:div>
    <w:div w:id="734815194">
      <w:bodyDiv w:val="1"/>
      <w:marLeft w:val="0"/>
      <w:marRight w:val="0"/>
      <w:marTop w:val="0"/>
      <w:marBottom w:val="0"/>
      <w:divBdr>
        <w:top w:val="none" w:sz="0" w:space="0" w:color="auto"/>
        <w:left w:val="none" w:sz="0" w:space="0" w:color="auto"/>
        <w:bottom w:val="none" w:sz="0" w:space="0" w:color="auto"/>
        <w:right w:val="none" w:sz="0" w:space="0" w:color="auto"/>
      </w:divBdr>
    </w:div>
    <w:div w:id="734932603">
      <w:bodyDiv w:val="1"/>
      <w:marLeft w:val="0"/>
      <w:marRight w:val="0"/>
      <w:marTop w:val="0"/>
      <w:marBottom w:val="0"/>
      <w:divBdr>
        <w:top w:val="none" w:sz="0" w:space="0" w:color="auto"/>
        <w:left w:val="none" w:sz="0" w:space="0" w:color="auto"/>
        <w:bottom w:val="none" w:sz="0" w:space="0" w:color="auto"/>
        <w:right w:val="none" w:sz="0" w:space="0" w:color="auto"/>
      </w:divBdr>
    </w:div>
    <w:div w:id="735007752">
      <w:bodyDiv w:val="1"/>
      <w:marLeft w:val="0"/>
      <w:marRight w:val="0"/>
      <w:marTop w:val="0"/>
      <w:marBottom w:val="0"/>
      <w:divBdr>
        <w:top w:val="none" w:sz="0" w:space="0" w:color="auto"/>
        <w:left w:val="none" w:sz="0" w:space="0" w:color="auto"/>
        <w:bottom w:val="none" w:sz="0" w:space="0" w:color="auto"/>
        <w:right w:val="none" w:sz="0" w:space="0" w:color="auto"/>
      </w:divBdr>
    </w:div>
    <w:div w:id="735055563">
      <w:bodyDiv w:val="1"/>
      <w:marLeft w:val="0"/>
      <w:marRight w:val="0"/>
      <w:marTop w:val="0"/>
      <w:marBottom w:val="0"/>
      <w:divBdr>
        <w:top w:val="none" w:sz="0" w:space="0" w:color="auto"/>
        <w:left w:val="none" w:sz="0" w:space="0" w:color="auto"/>
        <w:bottom w:val="none" w:sz="0" w:space="0" w:color="auto"/>
        <w:right w:val="none" w:sz="0" w:space="0" w:color="auto"/>
      </w:divBdr>
    </w:div>
    <w:div w:id="735202903">
      <w:bodyDiv w:val="1"/>
      <w:marLeft w:val="0"/>
      <w:marRight w:val="0"/>
      <w:marTop w:val="0"/>
      <w:marBottom w:val="0"/>
      <w:divBdr>
        <w:top w:val="none" w:sz="0" w:space="0" w:color="auto"/>
        <w:left w:val="none" w:sz="0" w:space="0" w:color="auto"/>
        <w:bottom w:val="none" w:sz="0" w:space="0" w:color="auto"/>
        <w:right w:val="none" w:sz="0" w:space="0" w:color="auto"/>
      </w:divBdr>
    </w:div>
    <w:div w:id="735202983">
      <w:bodyDiv w:val="1"/>
      <w:marLeft w:val="0"/>
      <w:marRight w:val="0"/>
      <w:marTop w:val="0"/>
      <w:marBottom w:val="0"/>
      <w:divBdr>
        <w:top w:val="none" w:sz="0" w:space="0" w:color="auto"/>
        <w:left w:val="none" w:sz="0" w:space="0" w:color="auto"/>
        <w:bottom w:val="none" w:sz="0" w:space="0" w:color="auto"/>
        <w:right w:val="none" w:sz="0" w:space="0" w:color="auto"/>
      </w:divBdr>
    </w:div>
    <w:div w:id="735784110">
      <w:bodyDiv w:val="1"/>
      <w:marLeft w:val="0"/>
      <w:marRight w:val="0"/>
      <w:marTop w:val="0"/>
      <w:marBottom w:val="0"/>
      <w:divBdr>
        <w:top w:val="none" w:sz="0" w:space="0" w:color="auto"/>
        <w:left w:val="none" w:sz="0" w:space="0" w:color="auto"/>
        <w:bottom w:val="none" w:sz="0" w:space="0" w:color="auto"/>
        <w:right w:val="none" w:sz="0" w:space="0" w:color="auto"/>
      </w:divBdr>
    </w:div>
    <w:div w:id="736172692">
      <w:bodyDiv w:val="1"/>
      <w:marLeft w:val="0"/>
      <w:marRight w:val="0"/>
      <w:marTop w:val="0"/>
      <w:marBottom w:val="0"/>
      <w:divBdr>
        <w:top w:val="none" w:sz="0" w:space="0" w:color="auto"/>
        <w:left w:val="none" w:sz="0" w:space="0" w:color="auto"/>
        <w:bottom w:val="none" w:sz="0" w:space="0" w:color="auto"/>
        <w:right w:val="none" w:sz="0" w:space="0" w:color="auto"/>
      </w:divBdr>
    </w:div>
    <w:div w:id="736318558">
      <w:bodyDiv w:val="1"/>
      <w:marLeft w:val="0"/>
      <w:marRight w:val="0"/>
      <w:marTop w:val="0"/>
      <w:marBottom w:val="0"/>
      <w:divBdr>
        <w:top w:val="none" w:sz="0" w:space="0" w:color="auto"/>
        <w:left w:val="none" w:sz="0" w:space="0" w:color="auto"/>
        <w:bottom w:val="none" w:sz="0" w:space="0" w:color="auto"/>
        <w:right w:val="none" w:sz="0" w:space="0" w:color="auto"/>
      </w:divBdr>
    </w:div>
    <w:div w:id="736323801">
      <w:bodyDiv w:val="1"/>
      <w:marLeft w:val="0"/>
      <w:marRight w:val="0"/>
      <w:marTop w:val="0"/>
      <w:marBottom w:val="0"/>
      <w:divBdr>
        <w:top w:val="none" w:sz="0" w:space="0" w:color="auto"/>
        <w:left w:val="none" w:sz="0" w:space="0" w:color="auto"/>
        <w:bottom w:val="none" w:sz="0" w:space="0" w:color="auto"/>
        <w:right w:val="none" w:sz="0" w:space="0" w:color="auto"/>
      </w:divBdr>
    </w:div>
    <w:div w:id="736394066">
      <w:bodyDiv w:val="1"/>
      <w:marLeft w:val="0"/>
      <w:marRight w:val="0"/>
      <w:marTop w:val="0"/>
      <w:marBottom w:val="0"/>
      <w:divBdr>
        <w:top w:val="none" w:sz="0" w:space="0" w:color="auto"/>
        <w:left w:val="none" w:sz="0" w:space="0" w:color="auto"/>
        <w:bottom w:val="none" w:sz="0" w:space="0" w:color="auto"/>
        <w:right w:val="none" w:sz="0" w:space="0" w:color="auto"/>
      </w:divBdr>
    </w:div>
    <w:div w:id="736585415">
      <w:bodyDiv w:val="1"/>
      <w:marLeft w:val="0"/>
      <w:marRight w:val="0"/>
      <w:marTop w:val="0"/>
      <w:marBottom w:val="0"/>
      <w:divBdr>
        <w:top w:val="none" w:sz="0" w:space="0" w:color="auto"/>
        <w:left w:val="none" w:sz="0" w:space="0" w:color="auto"/>
        <w:bottom w:val="none" w:sz="0" w:space="0" w:color="auto"/>
        <w:right w:val="none" w:sz="0" w:space="0" w:color="auto"/>
      </w:divBdr>
    </w:div>
    <w:div w:id="736829831">
      <w:bodyDiv w:val="1"/>
      <w:marLeft w:val="0"/>
      <w:marRight w:val="0"/>
      <w:marTop w:val="0"/>
      <w:marBottom w:val="0"/>
      <w:divBdr>
        <w:top w:val="none" w:sz="0" w:space="0" w:color="auto"/>
        <w:left w:val="none" w:sz="0" w:space="0" w:color="auto"/>
        <w:bottom w:val="none" w:sz="0" w:space="0" w:color="auto"/>
        <w:right w:val="none" w:sz="0" w:space="0" w:color="auto"/>
      </w:divBdr>
    </w:div>
    <w:div w:id="736899055">
      <w:bodyDiv w:val="1"/>
      <w:marLeft w:val="0"/>
      <w:marRight w:val="0"/>
      <w:marTop w:val="0"/>
      <w:marBottom w:val="0"/>
      <w:divBdr>
        <w:top w:val="none" w:sz="0" w:space="0" w:color="auto"/>
        <w:left w:val="none" w:sz="0" w:space="0" w:color="auto"/>
        <w:bottom w:val="none" w:sz="0" w:space="0" w:color="auto"/>
        <w:right w:val="none" w:sz="0" w:space="0" w:color="auto"/>
      </w:divBdr>
    </w:div>
    <w:div w:id="737361303">
      <w:bodyDiv w:val="1"/>
      <w:marLeft w:val="0"/>
      <w:marRight w:val="0"/>
      <w:marTop w:val="0"/>
      <w:marBottom w:val="0"/>
      <w:divBdr>
        <w:top w:val="none" w:sz="0" w:space="0" w:color="auto"/>
        <w:left w:val="none" w:sz="0" w:space="0" w:color="auto"/>
        <w:bottom w:val="none" w:sz="0" w:space="0" w:color="auto"/>
        <w:right w:val="none" w:sz="0" w:space="0" w:color="auto"/>
      </w:divBdr>
    </w:div>
    <w:div w:id="737365615">
      <w:bodyDiv w:val="1"/>
      <w:marLeft w:val="0"/>
      <w:marRight w:val="0"/>
      <w:marTop w:val="0"/>
      <w:marBottom w:val="0"/>
      <w:divBdr>
        <w:top w:val="none" w:sz="0" w:space="0" w:color="auto"/>
        <w:left w:val="none" w:sz="0" w:space="0" w:color="auto"/>
        <w:bottom w:val="none" w:sz="0" w:space="0" w:color="auto"/>
        <w:right w:val="none" w:sz="0" w:space="0" w:color="auto"/>
      </w:divBdr>
    </w:div>
    <w:div w:id="737828359">
      <w:bodyDiv w:val="1"/>
      <w:marLeft w:val="0"/>
      <w:marRight w:val="0"/>
      <w:marTop w:val="0"/>
      <w:marBottom w:val="0"/>
      <w:divBdr>
        <w:top w:val="none" w:sz="0" w:space="0" w:color="auto"/>
        <w:left w:val="none" w:sz="0" w:space="0" w:color="auto"/>
        <w:bottom w:val="none" w:sz="0" w:space="0" w:color="auto"/>
        <w:right w:val="none" w:sz="0" w:space="0" w:color="auto"/>
      </w:divBdr>
    </w:div>
    <w:div w:id="737898274">
      <w:bodyDiv w:val="1"/>
      <w:marLeft w:val="0"/>
      <w:marRight w:val="0"/>
      <w:marTop w:val="0"/>
      <w:marBottom w:val="0"/>
      <w:divBdr>
        <w:top w:val="none" w:sz="0" w:space="0" w:color="auto"/>
        <w:left w:val="none" w:sz="0" w:space="0" w:color="auto"/>
        <w:bottom w:val="none" w:sz="0" w:space="0" w:color="auto"/>
        <w:right w:val="none" w:sz="0" w:space="0" w:color="auto"/>
      </w:divBdr>
    </w:div>
    <w:div w:id="738094694">
      <w:bodyDiv w:val="1"/>
      <w:marLeft w:val="0"/>
      <w:marRight w:val="0"/>
      <w:marTop w:val="0"/>
      <w:marBottom w:val="0"/>
      <w:divBdr>
        <w:top w:val="none" w:sz="0" w:space="0" w:color="auto"/>
        <w:left w:val="none" w:sz="0" w:space="0" w:color="auto"/>
        <w:bottom w:val="none" w:sz="0" w:space="0" w:color="auto"/>
        <w:right w:val="none" w:sz="0" w:space="0" w:color="auto"/>
      </w:divBdr>
    </w:div>
    <w:div w:id="738526655">
      <w:bodyDiv w:val="1"/>
      <w:marLeft w:val="0"/>
      <w:marRight w:val="0"/>
      <w:marTop w:val="0"/>
      <w:marBottom w:val="0"/>
      <w:divBdr>
        <w:top w:val="none" w:sz="0" w:space="0" w:color="auto"/>
        <w:left w:val="none" w:sz="0" w:space="0" w:color="auto"/>
        <w:bottom w:val="none" w:sz="0" w:space="0" w:color="auto"/>
        <w:right w:val="none" w:sz="0" w:space="0" w:color="auto"/>
      </w:divBdr>
    </w:div>
    <w:div w:id="738871739">
      <w:bodyDiv w:val="1"/>
      <w:marLeft w:val="0"/>
      <w:marRight w:val="0"/>
      <w:marTop w:val="0"/>
      <w:marBottom w:val="0"/>
      <w:divBdr>
        <w:top w:val="none" w:sz="0" w:space="0" w:color="auto"/>
        <w:left w:val="none" w:sz="0" w:space="0" w:color="auto"/>
        <w:bottom w:val="none" w:sz="0" w:space="0" w:color="auto"/>
        <w:right w:val="none" w:sz="0" w:space="0" w:color="auto"/>
      </w:divBdr>
    </w:div>
    <w:div w:id="739133540">
      <w:bodyDiv w:val="1"/>
      <w:marLeft w:val="0"/>
      <w:marRight w:val="0"/>
      <w:marTop w:val="0"/>
      <w:marBottom w:val="0"/>
      <w:divBdr>
        <w:top w:val="none" w:sz="0" w:space="0" w:color="auto"/>
        <w:left w:val="none" w:sz="0" w:space="0" w:color="auto"/>
        <w:bottom w:val="none" w:sz="0" w:space="0" w:color="auto"/>
        <w:right w:val="none" w:sz="0" w:space="0" w:color="auto"/>
      </w:divBdr>
    </w:div>
    <w:div w:id="739138515">
      <w:bodyDiv w:val="1"/>
      <w:marLeft w:val="0"/>
      <w:marRight w:val="0"/>
      <w:marTop w:val="0"/>
      <w:marBottom w:val="0"/>
      <w:divBdr>
        <w:top w:val="none" w:sz="0" w:space="0" w:color="auto"/>
        <w:left w:val="none" w:sz="0" w:space="0" w:color="auto"/>
        <w:bottom w:val="none" w:sz="0" w:space="0" w:color="auto"/>
        <w:right w:val="none" w:sz="0" w:space="0" w:color="auto"/>
      </w:divBdr>
    </w:div>
    <w:div w:id="739249838">
      <w:bodyDiv w:val="1"/>
      <w:marLeft w:val="0"/>
      <w:marRight w:val="0"/>
      <w:marTop w:val="0"/>
      <w:marBottom w:val="0"/>
      <w:divBdr>
        <w:top w:val="none" w:sz="0" w:space="0" w:color="auto"/>
        <w:left w:val="none" w:sz="0" w:space="0" w:color="auto"/>
        <w:bottom w:val="none" w:sz="0" w:space="0" w:color="auto"/>
        <w:right w:val="none" w:sz="0" w:space="0" w:color="auto"/>
      </w:divBdr>
    </w:div>
    <w:div w:id="740299465">
      <w:bodyDiv w:val="1"/>
      <w:marLeft w:val="0"/>
      <w:marRight w:val="0"/>
      <w:marTop w:val="0"/>
      <w:marBottom w:val="0"/>
      <w:divBdr>
        <w:top w:val="none" w:sz="0" w:space="0" w:color="auto"/>
        <w:left w:val="none" w:sz="0" w:space="0" w:color="auto"/>
        <w:bottom w:val="none" w:sz="0" w:space="0" w:color="auto"/>
        <w:right w:val="none" w:sz="0" w:space="0" w:color="auto"/>
      </w:divBdr>
    </w:div>
    <w:div w:id="740327183">
      <w:bodyDiv w:val="1"/>
      <w:marLeft w:val="0"/>
      <w:marRight w:val="0"/>
      <w:marTop w:val="0"/>
      <w:marBottom w:val="0"/>
      <w:divBdr>
        <w:top w:val="none" w:sz="0" w:space="0" w:color="auto"/>
        <w:left w:val="none" w:sz="0" w:space="0" w:color="auto"/>
        <w:bottom w:val="none" w:sz="0" w:space="0" w:color="auto"/>
        <w:right w:val="none" w:sz="0" w:space="0" w:color="auto"/>
      </w:divBdr>
    </w:div>
    <w:div w:id="740715803">
      <w:bodyDiv w:val="1"/>
      <w:marLeft w:val="0"/>
      <w:marRight w:val="0"/>
      <w:marTop w:val="0"/>
      <w:marBottom w:val="0"/>
      <w:divBdr>
        <w:top w:val="none" w:sz="0" w:space="0" w:color="auto"/>
        <w:left w:val="none" w:sz="0" w:space="0" w:color="auto"/>
        <w:bottom w:val="none" w:sz="0" w:space="0" w:color="auto"/>
        <w:right w:val="none" w:sz="0" w:space="0" w:color="auto"/>
      </w:divBdr>
    </w:div>
    <w:div w:id="740762047">
      <w:bodyDiv w:val="1"/>
      <w:marLeft w:val="0"/>
      <w:marRight w:val="0"/>
      <w:marTop w:val="0"/>
      <w:marBottom w:val="0"/>
      <w:divBdr>
        <w:top w:val="none" w:sz="0" w:space="0" w:color="auto"/>
        <w:left w:val="none" w:sz="0" w:space="0" w:color="auto"/>
        <w:bottom w:val="none" w:sz="0" w:space="0" w:color="auto"/>
        <w:right w:val="none" w:sz="0" w:space="0" w:color="auto"/>
      </w:divBdr>
    </w:div>
    <w:div w:id="741293775">
      <w:bodyDiv w:val="1"/>
      <w:marLeft w:val="0"/>
      <w:marRight w:val="0"/>
      <w:marTop w:val="0"/>
      <w:marBottom w:val="0"/>
      <w:divBdr>
        <w:top w:val="none" w:sz="0" w:space="0" w:color="auto"/>
        <w:left w:val="none" w:sz="0" w:space="0" w:color="auto"/>
        <w:bottom w:val="none" w:sz="0" w:space="0" w:color="auto"/>
        <w:right w:val="none" w:sz="0" w:space="0" w:color="auto"/>
      </w:divBdr>
    </w:div>
    <w:div w:id="741485275">
      <w:bodyDiv w:val="1"/>
      <w:marLeft w:val="0"/>
      <w:marRight w:val="0"/>
      <w:marTop w:val="0"/>
      <w:marBottom w:val="0"/>
      <w:divBdr>
        <w:top w:val="none" w:sz="0" w:space="0" w:color="auto"/>
        <w:left w:val="none" w:sz="0" w:space="0" w:color="auto"/>
        <w:bottom w:val="none" w:sz="0" w:space="0" w:color="auto"/>
        <w:right w:val="none" w:sz="0" w:space="0" w:color="auto"/>
      </w:divBdr>
    </w:div>
    <w:div w:id="741487523">
      <w:bodyDiv w:val="1"/>
      <w:marLeft w:val="0"/>
      <w:marRight w:val="0"/>
      <w:marTop w:val="0"/>
      <w:marBottom w:val="0"/>
      <w:divBdr>
        <w:top w:val="none" w:sz="0" w:space="0" w:color="auto"/>
        <w:left w:val="none" w:sz="0" w:space="0" w:color="auto"/>
        <w:bottom w:val="none" w:sz="0" w:space="0" w:color="auto"/>
        <w:right w:val="none" w:sz="0" w:space="0" w:color="auto"/>
      </w:divBdr>
    </w:div>
    <w:div w:id="741803871">
      <w:bodyDiv w:val="1"/>
      <w:marLeft w:val="0"/>
      <w:marRight w:val="0"/>
      <w:marTop w:val="0"/>
      <w:marBottom w:val="0"/>
      <w:divBdr>
        <w:top w:val="none" w:sz="0" w:space="0" w:color="auto"/>
        <w:left w:val="none" w:sz="0" w:space="0" w:color="auto"/>
        <w:bottom w:val="none" w:sz="0" w:space="0" w:color="auto"/>
        <w:right w:val="none" w:sz="0" w:space="0" w:color="auto"/>
      </w:divBdr>
    </w:div>
    <w:div w:id="741954707">
      <w:bodyDiv w:val="1"/>
      <w:marLeft w:val="0"/>
      <w:marRight w:val="0"/>
      <w:marTop w:val="0"/>
      <w:marBottom w:val="0"/>
      <w:divBdr>
        <w:top w:val="none" w:sz="0" w:space="0" w:color="auto"/>
        <w:left w:val="none" w:sz="0" w:space="0" w:color="auto"/>
        <w:bottom w:val="none" w:sz="0" w:space="0" w:color="auto"/>
        <w:right w:val="none" w:sz="0" w:space="0" w:color="auto"/>
      </w:divBdr>
    </w:div>
    <w:div w:id="742065372">
      <w:bodyDiv w:val="1"/>
      <w:marLeft w:val="0"/>
      <w:marRight w:val="0"/>
      <w:marTop w:val="0"/>
      <w:marBottom w:val="0"/>
      <w:divBdr>
        <w:top w:val="none" w:sz="0" w:space="0" w:color="auto"/>
        <w:left w:val="none" w:sz="0" w:space="0" w:color="auto"/>
        <w:bottom w:val="none" w:sz="0" w:space="0" w:color="auto"/>
        <w:right w:val="none" w:sz="0" w:space="0" w:color="auto"/>
      </w:divBdr>
    </w:div>
    <w:div w:id="742067263">
      <w:bodyDiv w:val="1"/>
      <w:marLeft w:val="0"/>
      <w:marRight w:val="0"/>
      <w:marTop w:val="0"/>
      <w:marBottom w:val="0"/>
      <w:divBdr>
        <w:top w:val="none" w:sz="0" w:space="0" w:color="auto"/>
        <w:left w:val="none" w:sz="0" w:space="0" w:color="auto"/>
        <w:bottom w:val="none" w:sz="0" w:space="0" w:color="auto"/>
        <w:right w:val="none" w:sz="0" w:space="0" w:color="auto"/>
      </w:divBdr>
    </w:div>
    <w:div w:id="742289633">
      <w:bodyDiv w:val="1"/>
      <w:marLeft w:val="0"/>
      <w:marRight w:val="0"/>
      <w:marTop w:val="0"/>
      <w:marBottom w:val="0"/>
      <w:divBdr>
        <w:top w:val="none" w:sz="0" w:space="0" w:color="auto"/>
        <w:left w:val="none" w:sz="0" w:space="0" w:color="auto"/>
        <w:bottom w:val="none" w:sz="0" w:space="0" w:color="auto"/>
        <w:right w:val="none" w:sz="0" w:space="0" w:color="auto"/>
      </w:divBdr>
    </w:div>
    <w:div w:id="742685279">
      <w:bodyDiv w:val="1"/>
      <w:marLeft w:val="0"/>
      <w:marRight w:val="0"/>
      <w:marTop w:val="0"/>
      <w:marBottom w:val="0"/>
      <w:divBdr>
        <w:top w:val="none" w:sz="0" w:space="0" w:color="auto"/>
        <w:left w:val="none" w:sz="0" w:space="0" w:color="auto"/>
        <w:bottom w:val="none" w:sz="0" w:space="0" w:color="auto"/>
        <w:right w:val="none" w:sz="0" w:space="0" w:color="auto"/>
      </w:divBdr>
    </w:div>
    <w:div w:id="742873366">
      <w:bodyDiv w:val="1"/>
      <w:marLeft w:val="0"/>
      <w:marRight w:val="0"/>
      <w:marTop w:val="0"/>
      <w:marBottom w:val="0"/>
      <w:divBdr>
        <w:top w:val="none" w:sz="0" w:space="0" w:color="auto"/>
        <w:left w:val="none" w:sz="0" w:space="0" w:color="auto"/>
        <w:bottom w:val="none" w:sz="0" w:space="0" w:color="auto"/>
        <w:right w:val="none" w:sz="0" w:space="0" w:color="auto"/>
      </w:divBdr>
    </w:div>
    <w:div w:id="742919839">
      <w:bodyDiv w:val="1"/>
      <w:marLeft w:val="0"/>
      <w:marRight w:val="0"/>
      <w:marTop w:val="0"/>
      <w:marBottom w:val="0"/>
      <w:divBdr>
        <w:top w:val="none" w:sz="0" w:space="0" w:color="auto"/>
        <w:left w:val="none" w:sz="0" w:space="0" w:color="auto"/>
        <w:bottom w:val="none" w:sz="0" w:space="0" w:color="auto"/>
        <w:right w:val="none" w:sz="0" w:space="0" w:color="auto"/>
      </w:divBdr>
    </w:div>
    <w:div w:id="742920973">
      <w:bodyDiv w:val="1"/>
      <w:marLeft w:val="0"/>
      <w:marRight w:val="0"/>
      <w:marTop w:val="0"/>
      <w:marBottom w:val="0"/>
      <w:divBdr>
        <w:top w:val="none" w:sz="0" w:space="0" w:color="auto"/>
        <w:left w:val="none" w:sz="0" w:space="0" w:color="auto"/>
        <w:bottom w:val="none" w:sz="0" w:space="0" w:color="auto"/>
        <w:right w:val="none" w:sz="0" w:space="0" w:color="auto"/>
      </w:divBdr>
    </w:div>
    <w:div w:id="742945471">
      <w:bodyDiv w:val="1"/>
      <w:marLeft w:val="0"/>
      <w:marRight w:val="0"/>
      <w:marTop w:val="0"/>
      <w:marBottom w:val="0"/>
      <w:divBdr>
        <w:top w:val="none" w:sz="0" w:space="0" w:color="auto"/>
        <w:left w:val="none" w:sz="0" w:space="0" w:color="auto"/>
        <w:bottom w:val="none" w:sz="0" w:space="0" w:color="auto"/>
        <w:right w:val="none" w:sz="0" w:space="0" w:color="auto"/>
      </w:divBdr>
    </w:div>
    <w:div w:id="743141782">
      <w:bodyDiv w:val="1"/>
      <w:marLeft w:val="0"/>
      <w:marRight w:val="0"/>
      <w:marTop w:val="0"/>
      <w:marBottom w:val="0"/>
      <w:divBdr>
        <w:top w:val="none" w:sz="0" w:space="0" w:color="auto"/>
        <w:left w:val="none" w:sz="0" w:space="0" w:color="auto"/>
        <w:bottom w:val="none" w:sz="0" w:space="0" w:color="auto"/>
        <w:right w:val="none" w:sz="0" w:space="0" w:color="auto"/>
      </w:divBdr>
    </w:div>
    <w:div w:id="743383345">
      <w:bodyDiv w:val="1"/>
      <w:marLeft w:val="0"/>
      <w:marRight w:val="0"/>
      <w:marTop w:val="0"/>
      <w:marBottom w:val="0"/>
      <w:divBdr>
        <w:top w:val="none" w:sz="0" w:space="0" w:color="auto"/>
        <w:left w:val="none" w:sz="0" w:space="0" w:color="auto"/>
        <w:bottom w:val="none" w:sz="0" w:space="0" w:color="auto"/>
        <w:right w:val="none" w:sz="0" w:space="0" w:color="auto"/>
      </w:divBdr>
    </w:div>
    <w:div w:id="743451748">
      <w:bodyDiv w:val="1"/>
      <w:marLeft w:val="0"/>
      <w:marRight w:val="0"/>
      <w:marTop w:val="0"/>
      <w:marBottom w:val="0"/>
      <w:divBdr>
        <w:top w:val="none" w:sz="0" w:space="0" w:color="auto"/>
        <w:left w:val="none" w:sz="0" w:space="0" w:color="auto"/>
        <w:bottom w:val="none" w:sz="0" w:space="0" w:color="auto"/>
        <w:right w:val="none" w:sz="0" w:space="0" w:color="auto"/>
      </w:divBdr>
    </w:div>
    <w:div w:id="743457022">
      <w:bodyDiv w:val="1"/>
      <w:marLeft w:val="0"/>
      <w:marRight w:val="0"/>
      <w:marTop w:val="0"/>
      <w:marBottom w:val="0"/>
      <w:divBdr>
        <w:top w:val="none" w:sz="0" w:space="0" w:color="auto"/>
        <w:left w:val="none" w:sz="0" w:space="0" w:color="auto"/>
        <w:bottom w:val="none" w:sz="0" w:space="0" w:color="auto"/>
        <w:right w:val="none" w:sz="0" w:space="0" w:color="auto"/>
      </w:divBdr>
    </w:div>
    <w:div w:id="743457913">
      <w:bodyDiv w:val="1"/>
      <w:marLeft w:val="0"/>
      <w:marRight w:val="0"/>
      <w:marTop w:val="0"/>
      <w:marBottom w:val="0"/>
      <w:divBdr>
        <w:top w:val="none" w:sz="0" w:space="0" w:color="auto"/>
        <w:left w:val="none" w:sz="0" w:space="0" w:color="auto"/>
        <w:bottom w:val="none" w:sz="0" w:space="0" w:color="auto"/>
        <w:right w:val="none" w:sz="0" w:space="0" w:color="auto"/>
      </w:divBdr>
    </w:div>
    <w:div w:id="743599793">
      <w:bodyDiv w:val="1"/>
      <w:marLeft w:val="0"/>
      <w:marRight w:val="0"/>
      <w:marTop w:val="0"/>
      <w:marBottom w:val="0"/>
      <w:divBdr>
        <w:top w:val="none" w:sz="0" w:space="0" w:color="auto"/>
        <w:left w:val="none" w:sz="0" w:space="0" w:color="auto"/>
        <w:bottom w:val="none" w:sz="0" w:space="0" w:color="auto"/>
        <w:right w:val="none" w:sz="0" w:space="0" w:color="auto"/>
      </w:divBdr>
    </w:div>
    <w:div w:id="743720860">
      <w:bodyDiv w:val="1"/>
      <w:marLeft w:val="0"/>
      <w:marRight w:val="0"/>
      <w:marTop w:val="0"/>
      <w:marBottom w:val="0"/>
      <w:divBdr>
        <w:top w:val="none" w:sz="0" w:space="0" w:color="auto"/>
        <w:left w:val="none" w:sz="0" w:space="0" w:color="auto"/>
        <w:bottom w:val="none" w:sz="0" w:space="0" w:color="auto"/>
        <w:right w:val="none" w:sz="0" w:space="0" w:color="auto"/>
      </w:divBdr>
    </w:div>
    <w:div w:id="744843089">
      <w:bodyDiv w:val="1"/>
      <w:marLeft w:val="0"/>
      <w:marRight w:val="0"/>
      <w:marTop w:val="0"/>
      <w:marBottom w:val="0"/>
      <w:divBdr>
        <w:top w:val="none" w:sz="0" w:space="0" w:color="auto"/>
        <w:left w:val="none" w:sz="0" w:space="0" w:color="auto"/>
        <w:bottom w:val="none" w:sz="0" w:space="0" w:color="auto"/>
        <w:right w:val="none" w:sz="0" w:space="0" w:color="auto"/>
      </w:divBdr>
    </w:div>
    <w:div w:id="744910698">
      <w:bodyDiv w:val="1"/>
      <w:marLeft w:val="0"/>
      <w:marRight w:val="0"/>
      <w:marTop w:val="0"/>
      <w:marBottom w:val="0"/>
      <w:divBdr>
        <w:top w:val="none" w:sz="0" w:space="0" w:color="auto"/>
        <w:left w:val="none" w:sz="0" w:space="0" w:color="auto"/>
        <w:bottom w:val="none" w:sz="0" w:space="0" w:color="auto"/>
        <w:right w:val="none" w:sz="0" w:space="0" w:color="auto"/>
      </w:divBdr>
    </w:div>
    <w:div w:id="745104241">
      <w:bodyDiv w:val="1"/>
      <w:marLeft w:val="0"/>
      <w:marRight w:val="0"/>
      <w:marTop w:val="0"/>
      <w:marBottom w:val="0"/>
      <w:divBdr>
        <w:top w:val="none" w:sz="0" w:space="0" w:color="auto"/>
        <w:left w:val="none" w:sz="0" w:space="0" w:color="auto"/>
        <w:bottom w:val="none" w:sz="0" w:space="0" w:color="auto"/>
        <w:right w:val="none" w:sz="0" w:space="0" w:color="auto"/>
      </w:divBdr>
    </w:div>
    <w:div w:id="745154413">
      <w:bodyDiv w:val="1"/>
      <w:marLeft w:val="0"/>
      <w:marRight w:val="0"/>
      <w:marTop w:val="0"/>
      <w:marBottom w:val="0"/>
      <w:divBdr>
        <w:top w:val="none" w:sz="0" w:space="0" w:color="auto"/>
        <w:left w:val="none" w:sz="0" w:space="0" w:color="auto"/>
        <w:bottom w:val="none" w:sz="0" w:space="0" w:color="auto"/>
        <w:right w:val="none" w:sz="0" w:space="0" w:color="auto"/>
      </w:divBdr>
    </w:div>
    <w:div w:id="745693102">
      <w:bodyDiv w:val="1"/>
      <w:marLeft w:val="0"/>
      <w:marRight w:val="0"/>
      <w:marTop w:val="0"/>
      <w:marBottom w:val="0"/>
      <w:divBdr>
        <w:top w:val="none" w:sz="0" w:space="0" w:color="auto"/>
        <w:left w:val="none" w:sz="0" w:space="0" w:color="auto"/>
        <w:bottom w:val="none" w:sz="0" w:space="0" w:color="auto"/>
        <w:right w:val="none" w:sz="0" w:space="0" w:color="auto"/>
      </w:divBdr>
    </w:div>
    <w:div w:id="746802452">
      <w:bodyDiv w:val="1"/>
      <w:marLeft w:val="0"/>
      <w:marRight w:val="0"/>
      <w:marTop w:val="0"/>
      <w:marBottom w:val="0"/>
      <w:divBdr>
        <w:top w:val="none" w:sz="0" w:space="0" w:color="auto"/>
        <w:left w:val="none" w:sz="0" w:space="0" w:color="auto"/>
        <w:bottom w:val="none" w:sz="0" w:space="0" w:color="auto"/>
        <w:right w:val="none" w:sz="0" w:space="0" w:color="auto"/>
      </w:divBdr>
    </w:div>
    <w:div w:id="746997089">
      <w:bodyDiv w:val="1"/>
      <w:marLeft w:val="0"/>
      <w:marRight w:val="0"/>
      <w:marTop w:val="0"/>
      <w:marBottom w:val="0"/>
      <w:divBdr>
        <w:top w:val="none" w:sz="0" w:space="0" w:color="auto"/>
        <w:left w:val="none" w:sz="0" w:space="0" w:color="auto"/>
        <w:bottom w:val="none" w:sz="0" w:space="0" w:color="auto"/>
        <w:right w:val="none" w:sz="0" w:space="0" w:color="auto"/>
      </w:divBdr>
    </w:div>
    <w:div w:id="746997141">
      <w:bodyDiv w:val="1"/>
      <w:marLeft w:val="0"/>
      <w:marRight w:val="0"/>
      <w:marTop w:val="0"/>
      <w:marBottom w:val="0"/>
      <w:divBdr>
        <w:top w:val="none" w:sz="0" w:space="0" w:color="auto"/>
        <w:left w:val="none" w:sz="0" w:space="0" w:color="auto"/>
        <w:bottom w:val="none" w:sz="0" w:space="0" w:color="auto"/>
        <w:right w:val="none" w:sz="0" w:space="0" w:color="auto"/>
      </w:divBdr>
    </w:div>
    <w:div w:id="747310239">
      <w:bodyDiv w:val="1"/>
      <w:marLeft w:val="0"/>
      <w:marRight w:val="0"/>
      <w:marTop w:val="0"/>
      <w:marBottom w:val="0"/>
      <w:divBdr>
        <w:top w:val="none" w:sz="0" w:space="0" w:color="auto"/>
        <w:left w:val="none" w:sz="0" w:space="0" w:color="auto"/>
        <w:bottom w:val="none" w:sz="0" w:space="0" w:color="auto"/>
        <w:right w:val="none" w:sz="0" w:space="0" w:color="auto"/>
      </w:divBdr>
    </w:div>
    <w:div w:id="747456405">
      <w:bodyDiv w:val="1"/>
      <w:marLeft w:val="0"/>
      <w:marRight w:val="0"/>
      <w:marTop w:val="0"/>
      <w:marBottom w:val="0"/>
      <w:divBdr>
        <w:top w:val="none" w:sz="0" w:space="0" w:color="auto"/>
        <w:left w:val="none" w:sz="0" w:space="0" w:color="auto"/>
        <w:bottom w:val="none" w:sz="0" w:space="0" w:color="auto"/>
        <w:right w:val="none" w:sz="0" w:space="0" w:color="auto"/>
      </w:divBdr>
    </w:div>
    <w:div w:id="747656599">
      <w:bodyDiv w:val="1"/>
      <w:marLeft w:val="0"/>
      <w:marRight w:val="0"/>
      <w:marTop w:val="0"/>
      <w:marBottom w:val="0"/>
      <w:divBdr>
        <w:top w:val="none" w:sz="0" w:space="0" w:color="auto"/>
        <w:left w:val="none" w:sz="0" w:space="0" w:color="auto"/>
        <w:bottom w:val="none" w:sz="0" w:space="0" w:color="auto"/>
        <w:right w:val="none" w:sz="0" w:space="0" w:color="auto"/>
      </w:divBdr>
    </w:div>
    <w:div w:id="747772655">
      <w:bodyDiv w:val="1"/>
      <w:marLeft w:val="0"/>
      <w:marRight w:val="0"/>
      <w:marTop w:val="0"/>
      <w:marBottom w:val="0"/>
      <w:divBdr>
        <w:top w:val="none" w:sz="0" w:space="0" w:color="auto"/>
        <w:left w:val="none" w:sz="0" w:space="0" w:color="auto"/>
        <w:bottom w:val="none" w:sz="0" w:space="0" w:color="auto"/>
        <w:right w:val="none" w:sz="0" w:space="0" w:color="auto"/>
      </w:divBdr>
    </w:div>
    <w:div w:id="747925011">
      <w:bodyDiv w:val="1"/>
      <w:marLeft w:val="0"/>
      <w:marRight w:val="0"/>
      <w:marTop w:val="0"/>
      <w:marBottom w:val="0"/>
      <w:divBdr>
        <w:top w:val="none" w:sz="0" w:space="0" w:color="auto"/>
        <w:left w:val="none" w:sz="0" w:space="0" w:color="auto"/>
        <w:bottom w:val="none" w:sz="0" w:space="0" w:color="auto"/>
        <w:right w:val="none" w:sz="0" w:space="0" w:color="auto"/>
      </w:divBdr>
    </w:div>
    <w:div w:id="748114473">
      <w:bodyDiv w:val="1"/>
      <w:marLeft w:val="0"/>
      <w:marRight w:val="0"/>
      <w:marTop w:val="0"/>
      <w:marBottom w:val="0"/>
      <w:divBdr>
        <w:top w:val="none" w:sz="0" w:space="0" w:color="auto"/>
        <w:left w:val="none" w:sz="0" w:space="0" w:color="auto"/>
        <w:bottom w:val="none" w:sz="0" w:space="0" w:color="auto"/>
        <w:right w:val="none" w:sz="0" w:space="0" w:color="auto"/>
      </w:divBdr>
    </w:div>
    <w:div w:id="748387926">
      <w:bodyDiv w:val="1"/>
      <w:marLeft w:val="0"/>
      <w:marRight w:val="0"/>
      <w:marTop w:val="0"/>
      <w:marBottom w:val="0"/>
      <w:divBdr>
        <w:top w:val="none" w:sz="0" w:space="0" w:color="auto"/>
        <w:left w:val="none" w:sz="0" w:space="0" w:color="auto"/>
        <w:bottom w:val="none" w:sz="0" w:space="0" w:color="auto"/>
        <w:right w:val="none" w:sz="0" w:space="0" w:color="auto"/>
      </w:divBdr>
    </w:div>
    <w:div w:id="748505314">
      <w:bodyDiv w:val="1"/>
      <w:marLeft w:val="0"/>
      <w:marRight w:val="0"/>
      <w:marTop w:val="0"/>
      <w:marBottom w:val="0"/>
      <w:divBdr>
        <w:top w:val="none" w:sz="0" w:space="0" w:color="auto"/>
        <w:left w:val="none" w:sz="0" w:space="0" w:color="auto"/>
        <w:bottom w:val="none" w:sz="0" w:space="0" w:color="auto"/>
        <w:right w:val="none" w:sz="0" w:space="0" w:color="auto"/>
      </w:divBdr>
    </w:div>
    <w:div w:id="748843156">
      <w:bodyDiv w:val="1"/>
      <w:marLeft w:val="0"/>
      <w:marRight w:val="0"/>
      <w:marTop w:val="0"/>
      <w:marBottom w:val="0"/>
      <w:divBdr>
        <w:top w:val="none" w:sz="0" w:space="0" w:color="auto"/>
        <w:left w:val="none" w:sz="0" w:space="0" w:color="auto"/>
        <w:bottom w:val="none" w:sz="0" w:space="0" w:color="auto"/>
        <w:right w:val="none" w:sz="0" w:space="0" w:color="auto"/>
      </w:divBdr>
    </w:div>
    <w:div w:id="749079933">
      <w:bodyDiv w:val="1"/>
      <w:marLeft w:val="0"/>
      <w:marRight w:val="0"/>
      <w:marTop w:val="0"/>
      <w:marBottom w:val="0"/>
      <w:divBdr>
        <w:top w:val="none" w:sz="0" w:space="0" w:color="auto"/>
        <w:left w:val="none" w:sz="0" w:space="0" w:color="auto"/>
        <w:bottom w:val="none" w:sz="0" w:space="0" w:color="auto"/>
        <w:right w:val="none" w:sz="0" w:space="0" w:color="auto"/>
      </w:divBdr>
    </w:div>
    <w:div w:id="749696823">
      <w:bodyDiv w:val="1"/>
      <w:marLeft w:val="0"/>
      <w:marRight w:val="0"/>
      <w:marTop w:val="0"/>
      <w:marBottom w:val="0"/>
      <w:divBdr>
        <w:top w:val="none" w:sz="0" w:space="0" w:color="auto"/>
        <w:left w:val="none" w:sz="0" w:space="0" w:color="auto"/>
        <w:bottom w:val="none" w:sz="0" w:space="0" w:color="auto"/>
        <w:right w:val="none" w:sz="0" w:space="0" w:color="auto"/>
      </w:divBdr>
    </w:div>
    <w:div w:id="749891405">
      <w:bodyDiv w:val="1"/>
      <w:marLeft w:val="0"/>
      <w:marRight w:val="0"/>
      <w:marTop w:val="0"/>
      <w:marBottom w:val="0"/>
      <w:divBdr>
        <w:top w:val="none" w:sz="0" w:space="0" w:color="auto"/>
        <w:left w:val="none" w:sz="0" w:space="0" w:color="auto"/>
        <w:bottom w:val="none" w:sz="0" w:space="0" w:color="auto"/>
        <w:right w:val="none" w:sz="0" w:space="0" w:color="auto"/>
      </w:divBdr>
    </w:div>
    <w:div w:id="749930628">
      <w:bodyDiv w:val="1"/>
      <w:marLeft w:val="0"/>
      <w:marRight w:val="0"/>
      <w:marTop w:val="0"/>
      <w:marBottom w:val="0"/>
      <w:divBdr>
        <w:top w:val="none" w:sz="0" w:space="0" w:color="auto"/>
        <w:left w:val="none" w:sz="0" w:space="0" w:color="auto"/>
        <w:bottom w:val="none" w:sz="0" w:space="0" w:color="auto"/>
        <w:right w:val="none" w:sz="0" w:space="0" w:color="auto"/>
      </w:divBdr>
    </w:div>
    <w:div w:id="749934526">
      <w:bodyDiv w:val="1"/>
      <w:marLeft w:val="0"/>
      <w:marRight w:val="0"/>
      <w:marTop w:val="0"/>
      <w:marBottom w:val="0"/>
      <w:divBdr>
        <w:top w:val="none" w:sz="0" w:space="0" w:color="auto"/>
        <w:left w:val="none" w:sz="0" w:space="0" w:color="auto"/>
        <w:bottom w:val="none" w:sz="0" w:space="0" w:color="auto"/>
        <w:right w:val="none" w:sz="0" w:space="0" w:color="auto"/>
      </w:divBdr>
    </w:div>
    <w:div w:id="750128741">
      <w:bodyDiv w:val="1"/>
      <w:marLeft w:val="0"/>
      <w:marRight w:val="0"/>
      <w:marTop w:val="0"/>
      <w:marBottom w:val="0"/>
      <w:divBdr>
        <w:top w:val="none" w:sz="0" w:space="0" w:color="auto"/>
        <w:left w:val="none" w:sz="0" w:space="0" w:color="auto"/>
        <w:bottom w:val="none" w:sz="0" w:space="0" w:color="auto"/>
        <w:right w:val="none" w:sz="0" w:space="0" w:color="auto"/>
      </w:divBdr>
    </w:div>
    <w:div w:id="750389080">
      <w:bodyDiv w:val="1"/>
      <w:marLeft w:val="0"/>
      <w:marRight w:val="0"/>
      <w:marTop w:val="0"/>
      <w:marBottom w:val="0"/>
      <w:divBdr>
        <w:top w:val="none" w:sz="0" w:space="0" w:color="auto"/>
        <w:left w:val="none" w:sz="0" w:space="0" w:color="auto"/>
        <w:bottom w:val="none" w:sz="0" w:space="0" w:color="auto"/>
        <w:right w:val="none" w:sz="0" w:space="0" w:color="auto"/>
      </w:divBdr>
    </w:div>
    <w:div w:id="750396079">
      <w:bodyDiv w:val="1"/>
      <w:marLeft w:val="0"/>
      <w:marRight w:val="0"/>
      <w:marTop w:val="0"/>
      <w:marBottom w:val="0"/>
      <w:divBdr>
        <w:top w:val="none" w:sz="0" w:space="0" w:color="auto"/>
        <w:left w:val="none" w:sz="0" w:space="0" w:color="auto"/>
        <w:bottom w:val="none" w:sz="0" w:space="0" w:color="auto"/>
        <w:right w:val="none" w:sz="0" w:space="0" w:color="auto"/>
      </w:divBdr>
    </w:div>
    <w:div w:id="750810124">
      <w:bodyDiv w:val="1"/>
      <w:marLeft w:val="0"/>
      <w:marRight w:val="0"/>
      <w:marTop w:val="0"/>
      <w:marBottom w:val="0"/>
      <w:divBdr>
        <w:top w:val="none" w:sz="0" w:space="0" w:color="auto"/>
        <w:left w:val="none" w:sz="0" w:space="0" w:color="auto"/>
        <w:bottom w:val="none" w:sz="0" w:space="0" w:color="auto"/>
        <w:right w:val="none" w:sz="0" w:space="0" w:color="auto"/>
      </w:divBdr>
    </w:div>
    <w:div w:id="751119018">
      <w:bodyDiv w:val="1"/>
      <w:marLeft w:val="0"/>
      <w:marRight w:val="0"/>
      <w:marTop w:val="0"/>
      <w:marBottom w:val="0"/>
      <w:divBdr>
        <w:top w:val="none" w:sz="0" w:space="0" w:color="auto"/>
        <w:left w:val="none" w:sz="0" w:space="0" w:color="auto"/>
        <w:bottom w:val="none" w:sz="0" w:space="0" w:color="auto"/>
        <w:right w:val="none" w:sz="0" w:space="0" w:color="auto"/>
      </w:divBdr>
    </w:div>
    <w:div w:id="751124782">
      <w:bodyDiv w:val="1"/>
      <w:marLeft w:val="0"/>
      <w:marRight w:val="0"/>
      <w:marTop w:val="0"/>
      <w:marBottom w:val="0"/>
      <w:divBdr>
        <w:top w:val="none" w:sz="0" w:space="0" w:color="auto"/>
        <w:left w:val="none" w:sz="0" w:space="0" w:color="auto"/>
        <w:bottom w:val="none" w:sz="0" w:space="0" w:color="auto"/>
        <w:right w:val="none" w:sz="0" w:space="0" w:color="auto"/>
      </w:divBdr>
    </w:div>
    <w:div w:id="751509203">
      <w:bodyDiv w:val="1"/>
      <w:marLeft w:val="0"/>
      <w:marRight w:val="0"/>
      <w:marTop w:val="0"/>
      <w:marBottom w:val="0"/>
      <w:divBdr>
        <w:top w:val="none" w:sz="0" w:space="0" w:color="auto"/>
        <w:left w:val="none" w:sz="0" w:space="0" w:color="auto"/>
        <w:bottom w:val="none" w:sz="0" w:space="0" w:color="auto"/>
        <w:right w:val="none" w:sz="0" w:space="0" w:color="auto"/>
      </w:divBdr>
    </w:div>
    <w:div w:id="751581326">
      <w:bodyDiv w:val="1"/>
      <w:marLeft w:val="0"/>
      <w:marRight w:val="0"/>
      <w:marTop w:val="0"/>
      <w:marBottom w:val="0"/>
      <w:divBdr>
        <w:top w:val="none" w:sz="0" w:space="0" w:color="auto"/>
        <w:left w:val="none" w:sz="0" w:space="0" w:color="auto"/>
        <w:bottom w:val="none" w:sz="0" w:space="0" w:color="auto"/>
        <w:right w:val="none" w:sz="0" w:space="0" w:color="auto"/>
      </w:divBdr>
    </w:div>
    <w:div w:id="751662282">
      <w:bodyDiv w:val="1"/>
      <w:marLeft w:val="0"/>
      <w:marRight w:val="0"/>
      <w:marTop w:val="0"/>
      <w:marBottom w:val="0"/>
      <w:divBdr>
        <w:top w:val="none" w:sz="0" w:space="0" w:color="auto"/>
        <w:left w:val="none" w:sz="0" w:space="0" w:color="auto"/>
        <w:bottom w:val="none" w:sz="0" w:space="0" w:color="auto"/>
        <w:right w:val="none" w:sz="0" w:space="0" w:color="auto"/>
      </w:divBdr>
    </w:div>
    <w:div w:id="751782933">
      <w:bodyDiv w:val="1"/>
      <w:marLeft w:val="0"/>
      <w:marRight w:val="0"/>
      <w:marTop w:val="0"/>
      <w:marBottom w:val="0"/>
      <w:divBdr>
        <w:top w:val="none" w:sz="0" w:space="0" w:color="auto"/>
        <w:left w:val="none" w:sz="0" w:space="0" w:color="auto"/>
        <w:bottom w:val="none" w:sz="0" w:space="0" w:color="auto"/>
        <w:right w:val="none" w:sz="0" w:space="0" w:color="auto"/>
      </w:divBdr>
    </w:div>
    <w:div w:id="751852768">
      <w:bodyDiv w:val="1"/>
      <w:marLeft w:val="0"/>
      <w:marRight w:val="0"/>
      <w:marTop w:val="0"/>
      <w:marBottom w:val="0"/>
      <w:divBdr>
        <w:top w:val="none" w:sz="0" w:space="0" w:color="auto"/>
        <w:left w:val="none" w:sz="0" w:space="0" w:color="auto"/>
        <w:bottom w:val="none" w:sz="0" w:space="0" w:color="auto"/>
        <w:right w:val="none" w:sz="0" w:space="0" w:color="auto"/>
      </w:divBdr>
    </w:div>
    <w:div w:id="752511477">
      <w:bodyDiv w:val="1"/>
      <w:marLeft w:val="0"/>
      <w:marRight w:val="0"/>
      <w:marTop w:val="0"/>
      <w:marBottom w:val="0"/>
      <w:divBdr>
        <w:top w:val="none" w:sz="0" w:space="0" w:color="auto"/>
        <w:left w:val="none" w:sz="0" w:space="0" w:color="auto"/>
        <w:bottom w:val="none" w:sz="0" w:space="0" w:color="auto"/>
        <w:right w:val="none" w:sz="0" w:space="0" w:color="auto"/>
      </w:divBdr>
    </w:div>
    <w:div w:id="752632503">
      <w:bodyDiv w:val="1"/>
      <w:marLeft w:val="0"/>
      <w:marRight w:val="0"/>
      <w:marTop w:val="0"/>
      <w:marBottom w:val="0"/>
      <w:divBdr>
        <w:top w:val="none" w:sz="0" w:space="0" w:color="auto"/>
        <w:left w:val="none" w:sz="0" w:space="0" w:color="auto"/>
        <w:bottom w:val="none" w:sz="0" w:space="0" w:color="auto"/>
        <w:right w:val="none" w:sz="0" w:space="0" w:color="auto"/>
      </w:divBdr>
    </w:div>
    <w:div w:id="752824077">
      <w:bodyDiv w:val="1"/>
      <w:marLeft w:val="0"/>
      <w:marRight w:val="0"/>
      <w:marTop w:val="0"/>
      <w:marBottom w:val="0"/>
      <w:divBdr>
        <w:top w:val="none" w:sz="0" w:space="0" w:color="auto"/>
        <w:left w:val="none" w:sz="0" w:space="0" w:color="auto"/>
        <w:bottom w:val="none" w:sz="0" w:space="0" w:color="auto"/>
        <w:right w:val="none" w:sz="0" w:space="0" w:color="auto"/>
      </w:divBdr>
    </w:div>
    <w:div w:id="752899163">
      <w:bodyDiv w:val="1"/>
      <w:marLeft w:val="0"/>
      <w:marRight w:val="0"/>
      <w:marTop w:val="0"/>
      <w:marBottom w:val="0"/>
      <w:divBdr>
        <w:top w:val="none" w:sz="0" w:space="0" w:color="auto"/>
        <w:left w:val="none" w:sz="0" w:space="0" w:color="auto"/>
        <w:bottom w:val="none" w:sz="0" w:space="0" w:color="auto"/>
        <w:right w:val="none" w:sz="0" w:space="0" w:color="auto"/>
      </w:divBdr>
    </w:div>
    <w:div w:id="752967321">
      <w:bodyDiv w:val="1"/>
      <w:marLeft w:val="0"/>
      <w:marRight w:val="0"/>
      <w:marTop w:val="0"/>
      <w:marBottom w:val="0"/>
      <w:divBdr>
        <w:top w:val="none" w:sz="0" w:space="0" w:color="auto"/>
        <w:left w:val="none" w:sz="0" w:space="0" w:color="auto"/>
        <w:bottom w:val="none" w:sz="0" w:space="0" w:color="auto"/>
        <w:right w:val="none" w:sz="0" w:space="0" w:color="auto"/>
      </w:divBdr>
    </w:div>
    <w:div w:id="753010713">
      <w:bodyDiv w:val="1"/>
      <w:marLeft w:val="0"/>
      <w:marRight w:val="0"/>
      <w:marTop w:val="0"/>
      <w:marBottom w:val="0"/>
      <w:divBdr>
        <w:top w:val="none" w:sz="0" w:space="0" w:color="auto"/>
        <w:left w:val="none" w:sz="0" w:space="0" w:color="auto"/>
        <w:bottom w:val="none" w:sz="0" w:space="0" w:color="auto"/>
        <w:right w:val="none" w:sz="0" w:space="0" w:color="auto"/>
      </w:divBdr>
    </w:div>
    <w:div w:id="753823026">
      <w:bodyDiv w:val="1"/>
      <w:marLeft w:val="0"/>
      <w:marRight w:val="0"/>
      <w:marTop w:val="0"/>
      <w:marBottom w:val="0"/>
      <w:divBdr>
        <w:top w:val="none" w:sz="0" w:space="0" w:color="auto"/>
        <w:left w:val="none" w:sz="0" w:space="0" w:color="auto"/>
        <w:bottom w:val="none" w:sz="0" w:space="0" w:color="auto"/>
        <w:right w:val="none" w:sz="0" w:space="0" w:color="auto"/>
      </w:divBdr>
    </w:div>
    <w:div w:id="754018235">
      <w:bodyDiv w:val="1"/>
      <w:marLeft w:val="0"/>
      <w:marRight w:val="0"/>
      <w:marTop w:val="0"/>
      <w:marBottom w:val="0"/>
      <w:divBdr>
        <w:top w:val="none" w:sz="0" w:space="0" w:color="auto"/>
        <w:left w:val="none" w:sz="0" w:space="0" w:color="auto"/>
        <w:bottom w:val="none" w:sz="0" w:space="0" w:color="auto"/>
        <w:right w:val="none" w:sz="0" w:space="0" w:color="auto"/>
      </w:divBdr>
    </w:div>
    <w:div w:id="754202727">
      <w:bodyDiv w:val="1"/>
      <w:marLeft w:val="0"/>
      <w:marRight w:val="0"/>
      <w:marTop w:val="0"/>
      <w:marBottom w:val="0"/>
      <w:divBdr>
        <w:top w:val="none" w:sz="0" w:space="0" w:color="auto"/>
        <w:left w:val="none" w:sz="0" w:space="0" w:color="auto"/>
        <w:bottom w:val="none" w:sz="0" w:space="0" w:color="auto"/>
        <w:right w:val="none" w:sz="0" w:space="0" w:color="auto"/>
      </w:divBdr>
    </w:div>
    <w:div w:id="754472739">
      <w:bodyDiv w:val="1"/>
      <w:marLeft w:val="0"/>
      <w:marRight w:val="0"/>
      <w:marTop w:val="0"/>
      <w:marBottom w:val="0"/>
      <w:divBdr>
        <w:top w:val="none" w:sz="0" w:space="0" w:color="auto"/>
        <w:left w:val="none" w:sz="0" w:space="0" w:color="auto"/>
        <w:bottom w:val="none" w:sz="0" w:space="0" w:color="auto"/>
        <w:right w:val="none" w:sz="0" w:space="0" w:color="auto"/>
      </w:divBdr>
    </w:div>
    <w:div w:id="754664526">
      <w:bodyDiv w:val="1"/>
      <w:marLeft w:val="0"/>
      <w:marRight w:val="0"/>
      <w:marTop w:val="0"/>
      <w:marBottom w:val="0"/>
      <w:divBdr>
        <w:top w:val="none" w:sz="0" w:space="0" w:color="auto"/>
        <w:left w:val="none" w:sz="0" w:space="0" w:color="auto"/>
        <w:bottom w:val="none" w:sz="0" w:space="0" w:color="auto"/>
        <w:right w:val="none" w:sz="0" w:space="0" w:color="auto"/>
      </w:divBdr>
    </w:div>
    <w:div w:id="754740641">
      <w:bodyDiv w:val="1"/>
      <w:marLeft w:val="0"/>
      <w:marRight w:val="0"/>
      <w:marTop w:val="0"/>
      <w:marBottom w:val="0"/>
      <w:divBdr>
        <w:top w:val="none" w:sz="0" w:space="0" w:color="auto"/>
        <w:left w:val="none" w:sz="0" w:space="0" w:color="auto"/>
        <w:bottom w:val="none" w:sz="0" w:space="0" w:color="auto"/>
        <w:right w:val="none" w:sz="0" w:space="0" w:color="auto"/>
      </w:divBdr>
    </w:div>
    <w:div w:id="754743324">
      <w:bodyDiv w:val="1"/>
      <w:marLeft w:val="0"/>
      <w:marRight w:val="0"/>
      <w:marTop w:val="0"/>
      <w:marBottom w:val="0"/>
      <w:divBdr>
        <w:top w:val="none" w:sz="0" w:space="0" w:color="auto"/>
        <w:left w:val="none" w:sz="0" w:space="0" w:color="auto"/>
        <w:bottom w:val="none" w:sz="0" w:space="0" w:color="auto"/>
        <w:right w:val="none" w:sz="0" w:space="0" w:color="auto"/>
      </w:divBdr>
    </w:div>
    <w:div w:id="754743937">
      <w:bodyDiv w:val="1"/>
      <w:marLeft w:val="0"/>
      <w:marRight w:val="0"/>
      <w:marTop w:val="0"/>
      <w:marBottom w:val="0"/>
      <w:divBdr>
        <w:top w:val="none" w:sz="0" w:space="0" w:color="auto"/>
        <w:left w:val="none" w:sz="0" w:space="0" w:color="auto"/>
        <w:bottom w:val="none" w:sz="0" w:space="0" w:color="auto"/>
        <w:right w:val="none" w:sz="0" w:space="0" w:color="auto"/>
      </w:divBdr>
    </w:div>
    <w:div w:id="754790188">
      <w:bodyDiv w:val="1"/>
      <w:marLeft w:val="0"/>
      <w:marRight w:val="0"/>
      <w:marTop w:val="0"/>
      <w:marBottom w:val="0"/>
      <w:divBdr>
        <w:top w:val="none" w:sz="0" w:space="0" w:color="auto"/>
        <w:left w:val="none" w:sz="0" w:space="0" w:color="auto"/>
        <w:bottom w:val="none" w:sz="0" w:space="0" w:color="auto"/>
        <w:right w:val="none" w:sz="0" w:space="0" w:color="auto"/>
      </w:divBdr>
    </w:div>
    <w:div w:id="754860866">
      <w:bodyDiv w:val="1"/>
      <w:marLeft w:val="0"/>
      <w:marRight w:val="0"/>
      <w:marTop w:val="0"/>
      <w:marBottom w:val="0"/>
      <w:divBdr>
        <w:top w:val="none" w:sz="0" w:space="0" w:color="auto"/>
        <w:left w:val="none" w:sz="0" w:space="0" w:color="auto"/>
        <w:bottom w:val="none" w:sz="0" w:space="0" w:color="auto"/>
        <w:right w:val="none" w:sz="0" w:space="0" w:color="auto"/>
      </w:divBdr>
    </w:div>
    <w:div w:id="755053889">
      <w:bodyDiv w:val="1"/>
      <w:marLeft w:val="0"/>
      <w:marRight w:val="0"/>
      <w:marTop w:val="0"/>
      <w:marBottom w:val="0"/>
      <w:divBdr>
        <w:top w:val="none" w:sz="0" w:space="0" w:color="auto"/>
        <w:left w:val="none" w:sz="0" w:space="0" w:color="auto"/>
        <w:bottom w:val="none" w:sz="0" w:space="0" w:color="auto"/>
        <w:right w:val="none" w:sz="0" w:space="0" w:color="auto"/>
      </w:divBdr>
    </w:div>
    <w:div w:id="755326211">
      <w:bodyDiv w:val="1"/>
      <w:marLeft w:val="0"/>
      <w:marRight w:val="0"/>
      <w:marTop w:val="0"/>
      <w:marBottom w:val="0"/>
      <w:divBdr>
        <w:top w:val="none" w:sz="0" w:space="0" w:color="auto"/>
        <w:left w:val="none" w:sz="0" w:space="0" w:color="auto"/>
        <w:bottom w:val="none" w:sz="0" w:space="0" w:color="auto"/>
        <w:right w:val="none" w:sz="0" w:space="0" w:color="auto"/>
      </w:divBdr>
    </w:div>
    <w:div w:id="755395396">
      <w:bodyDiv w:val="1"/>
      <w:marLeft w:val="0"/>
      <w:marRight w:val="0"/>
      <w:marTop w:val="0"/>
      <w:marBottom w:val="0"/>
      <w:divBdr>
        <w:top w:val="none" w:sz="0" w:space="0" w:color="auto"/>
        <w:left w:val="none" w:sz="0" w:space="0" w:color="auto"/>
        <w:bottom w:val="none" w:sz="0" w:space="0" w:color="auto"/>
        <w:right w:val="none" w:sz="0" w:space="0" w:color="auto"/>
      </w:divBdr>
    </w:div>
    <w:div w:id="755630715">
      <w:bodyDiv w:val="1"/>
      <w:marLeft w:val="0"/>
      <w:marRight w:val="0"/>
      <w:marTop w:val="0"/>
      <w:marBottom w:val="0"/>
      <w:divBdr>
        <w:top w:val="none" w:sz="0" w:space="0" w:color="auto"/>
        <w:left w:val="none" w:sz="0" w:space="0" w:color="auto"/>
        <w:bottom w:val="none" w:sz="0" w:space="0" w:color="auto"/>
        <w:right w:val="none" w:sz="0" w:space="0" w:color="auto"/>
      </w:divBdr>
    </w:div>
    <w:div w:id="755709998">
      <w:bodyDiv w:val="1"/>
      <w:marLeft w:val="0"/>
      <w:marRight w:val="0"/>
      <w:marTop w:val="0"/>
      <w:marBottom w:val="0"/>
      <w:divBdr>
        <w:top w:val="none" w:sz="0" w:space="0" w:color="auto"/>
        <w:left w:val="none" w:sz="0" w:space="0" w:color="auto"/>
        <w:bottom w:val="none" w:sz="0" w:space="0" w:color="auto"/>
        <w:right w:val="none" w:sz="0" w:space="0" w:color="auto"/>
      </w:divBdr>
    </w:div>
    <w:div w:id="755710885">
      <w:bodyDiv w:val="1"/>
      <w:marLeft w:val="0"/>
      <w:marRight w:val="0"/>
      <w:marTop w:val="0"/>
      <w:marBottom w:val="0"/>
      <w:divBdr>
        <w:top w:val="none" w:sz="0" w:space="0" w:color="auto"/>
        <w:left w:val="none" w:sz="0" w:space="0" w:color="auto"/>
        <w:bottom w:val="none" w:sz="0" w:space="0" w:color="auto"/>
        <w:right w:val="none" w:sz="0" w:space="0" w:color="auto"/>
      </w:divBdr>
    </w:div>
    <w:div w:id="755981856">
      <w:bodyDiv w:val="1"/>
      <w:marLeft w:val="0"/>
      <w:marRight w:val="0"/>
      <w:marTop w:val="0"/>
      <w:marBottom w:val="0"/>
      <w:divBdr>
        <w:top w:val="none" w:sz="0" w:space="0" w:color="auto"/>
        <w:left w:val="none" w:sz="0" w:space="0" w:color="auto"/>
        <w:bottom w:val="none" w:sz="0" w:space="0" w:color="auto"/>
        <w:right w:val="none" w:sz="0" w:space="0" w:color="auto"/>
      </w:divBdr>
    </w:div>
    <w:div w:id="756093409">
      <w:bodyDiv w:val="1"/>
      <w:marLeft w:val="0"/>
      <w:marRight w:val="0"/>
      <w:marTop w:val="0"/>
      <w:marBottom w:val="0"/>
      <w:divBdr>
        <w:top w:val="none" w:sz="0" w:space="0" w:color="auto"/>
        <w:left w:val="none" w:sz="0" w:space="0" w:color="auto"/>
        <w:bottom w:val="none" w:sz="0" w:space="0" w:color="auto"/>
        <w:right w:val="none" w:sz="0" w:space="0" w:color="auto"/>
      </w:divBdr>
    </w:div>
    <w:div w:id="756292289">
      <w:bodyDiv w:val="1"/>
      <w:marLeft w:val="0"/>
      <w:marRight w:val="0"/>
      <w:marTop w:val="0"/>
      <w:marBottom w:val="0"/>
      <w:divBdr>
        <w:top w:val="none" w:sz="0" w:space="0" w:color="auto"/>
        <w:left w:val="none" w:sz="0" w:space="0" w:color="auto"/>
        <w:bottom w:val="none" w:sz="0" w:space="0" w:color="auto"/>
        <w:right w:val="none" w:sz="0" w:space="0" w:color="auto"/>
      </w:divBdr>
    </w:div>
    <w:div w:id="756363526">
      <w:bodyDiv w:val="1"/>
      <w:marLeft w:val="0"/>
      <w:marRight w:val="0"/>
      <w:marTop w:val="0"/>
      <w:marBottom w:val="0"/>
      <w:divBdr>
        <w:top w:val="none" w:sz="0" w:space="0" w:color="auto"/>
        <w:left w:val="none" w:sz="0" w:space="0" w:color="auto"/>
        <w:bottom w:val="none" w:sz="0" w:space="0" w:color="auto"/>
        <w:right w:val="none" w:sz="0" w:space="0" w:color="auto"/>
      </w:divBdr>
    </w:div>
    <w:div w:id="756437994">
      <w:bodyDiv w:val="1"/>
      <w:marLeft w:val="0"/>
      <w:marRight w:val="0"/>
      <w:marTop w:val="0"/>
      <w:marBottom w:val="0"/>
      <w:divBdr>
        <w:top w:val="none" w:sz="0" w:space="0" w:color="auto"/>
        <w:left w:val="none" w:sz="0" w:space="0" w:color="auto"/>
        <w:bottom w:val="none" w:sz="0" w:space="0" w:color="auto"/>
        <w:right w:val="none" w:sz="0" w:space="0" w:color="auto"/>
      </w:divBdr>
    </w:div>
    <w:div w:id="756560885">
      <w:bodyDiv w:val="1"/>
      <w:marLeft w:val="0"/>
      <w:marRight w:val="0"/>
      <w:marTop w:val="0"/>
      <w:marBottom w:val="0"/>
      <w:divBdr>
        <w:top w:val="none" w:sz="0" w:space="0" w:color="auto"/>
        <w:left w:val="none" w:sz="0" w:space="0" w:color="auto"/>
        <w:bottom w:val="none" w:sz="0" w:space="0" w:color="auto"/>
        <w:right w:val="none" w:sz="0" w:space="0" w:color="auto"/>
      </w:divBdr>
    </w:div>
    <w:div w:id="756903298">
      <w:bodyDiv w:val="1"/>
      <w:marLeft w:val="0"/>
      <w:marRight w:val="0"/>
      <w:marTop w:val="0"/>
      <w:marBottom w:val="0"/>
      <w:divBdr>
        <w:top w:val="none" w:sz="0" w:space="0" w:color="auto"/>
        <w:left w:val="none" w:sz="0" w:space="0" w:color="auto"/>
        <w:bottom w:val="none" w:sz="0" w:space="0" w:color="auto"/>
        <w:right w:val="none" w:sz="0" w:space="0" w:color="auto"/>
      </w:divBdr>
    </w:div>
    <w:div w:id="756903819">
      <w:bodyDiv w:val="1"/>
      <w:marLeft w:val="0"/>
      <w:marRight w:val="0"/>
      <w:marTop w:val="0"/>
      <w:marBottom w:val="0"/>
      <w:divBdr>
        <w:top w:val="none" w:sz="0" w:space="0" w:color="auto"/>
        <w:left w:val="none" w:sz="0" w:space="0" w:color="auto"/>
        <w:bottom w:val="none" w:sz="0" w:space="0" w:color="auto"/>
        <w:right w:val="none" w:sz="0" w:space="0" w:color="auto"/>
      </w:divBdr>
    </w:div>
    <w:div w:id="756907785">
      <w:bodyDiv w:val="1"/>
      <w:marLeft w:val="0"/>
      <w:marRight w:val="0"/>
      <w:marTop w:val="0"/>
      <w:marBottom w:val="0"/>
      <w:divBdr>
        <w:top w:val="none" w:sz="0" w:space="0" w:color="auto"/>
        <w:left w:val="none" w:sz="0" w:space="0" w:color="auto"/>
        <w:bottom w:val="none" w:sz="0" w:space="0" w:color="auto"/>
        <w:right w:val="none" w:sz="0" w:space="0" w:color="auto"/>
      </w:divBdr>
    </w:div>
    <w:div w:id="756949552">
      <w:bodyDiv w:val="1"/>
      <w:marLeft w:val="0"/>
      <w:marRight w:val="0"/>
      <w:marTop w:val="0"/>
      <w:marBottom w:val="0"/>
      <w:divBdr>
        <w:top w:val="none" w:sz="0" w:space="0" w:color="auto"/>
        <w:left w:val="none" w:sz="0" w:space="0" w:color="auto"/>
        <w:bottom w:val="none" w:sz="0" w:space="0" w:color="auto"/>
        <w:right w:val="none" w:sz="0" w:space="0" w:color="auto"/>
      </w:divBdr>
    </w:div>
    <w:div w:id="757137546">
      <w:bodyDiv w:val="1"/>
      <w:marLeft w:val="0"/>
      <w:marRight w:val="0"/>
      <w:marTop w:val="0"/>
      <w:marBottom w:val="0"/>
      <w:divBdr>
        <w:top w:val="none" w:sz="0" w:space="0" w:color="auto"/>
        <w:left w:val="none" w:sz="0" w:space="0" w:color="auto"/>
        <w:bottom w:val="none" w:sz="0" w:space="0" w:color="auto"/>
        <w:right w:val="none" w:sz="0" w:space="0" w:color="auto"/>
      </w:divBdr>
    </w:div>
    <w:div w:id="757143671">
      <w:bodyDiv w:val="1"/>
      <w:marLeft w:val="0"/>
      <w:marRight w:val="0"/>
      <w:marTop w:val="0"/>
      <w:marBottom w:val="0"/>
      <w:divBdr>
        <w:top w:val="none" w:sz="0" w:space="0" w:color="auto"/>
        <w:left w:val="none" w:sz="0" w:space="0" w:color="auto"/>
        <w:bottom w:val="none" w:sz="0" w:space="0" w:color="auto"/>
        <w:right w:val="none" w:sz="0" w:space="0" w:color="auto"/>
      </w:divBdr>
    </w:div>
    <w:div w:id="757403523">
      <w:bodyDiv w:val="1"/>
      <w:marLeft w:val="0"/>
      <w:marRight w:val="0"/>
      <w:marTop w:val="0"/>
      <w:marBottom w:val="0"/>
      <w:divBdr>
        <w:top w:val="none" w:sz="0" w:space="0" w:color="auto"/>
        <w:left w:val="none" w:sz="0" w:space="0" w:color="auto"/>
        <w:bottom w:val="none" w:sz="0" w:space="0" w:color="auto"/>
        <w:right w:val="none" w:sz="0" w:space="0" w:color="auto"/>
      </w:divBdr>
    </w:div>
    <w:div w:id="757406410">
      <w:bodyDiv w:val="1"/>
      <w:marLeft w:val="0"/>
      <w:marRight w:val="0"/>
      <w:marTop w:val="0"/>
      <w:marBottom w:val="0"/>
      <w:divBdr>
        <w:top w:val="none" w:sz="0" w:space="0" w:color="auto"/>
        <w:left w:val="none" w:sz="0" w:space="0" w:color="auto"/>
        <w:bottom w:val="none" w:sz="0" w:space="0" w:color="auto"/>
        <w:right w:val="none" w:sz="0" w:space="0" w:color="auto"/>
      </w:divBdr>
    </w:div>
    <w:div w:id="757410270">
      <w:bodyDiv w:val="1"/>
      <w:marLeft w:val="0"/>
      <w:marRight w:val="0"/>
      <w:marTop w:val="0"/>
      <w:marBottom w:val="0"/>
      <w:divBdr>
        <w:top w:val="none" w:sz="0" w:space="0" w:color="auto"/>
        <w:left w:val="none" w:sz="0" w:space="0" w:color="auto"/>
        <w:bottom w:val="none" w:sz="0" w:space="0" w:color="auto"/>
        <w:right w:val="none" w:sz="0" w:space="0" w:color="auto"/>
      </w:divBdr>
    </w:div>
    <w:div w:id="757600536">
      <w:bodyDiv w:val="1"/>
      <w:marLeft w:val="0"/>
      <w:marRight w:val="0"/>
      <w:marTop w:val="0"/>
      <w:marBottom w:val="0"/>
      <w:divBdr>
        <w:top w:val="none" w:sz="0" w:space="0" w:color="auto"/>
        <w:left w:val="none" w:sz="0" w:space="0" w:color="auto"/>
        <w:bottom w:val="none" w:sz="0" w:space="0" w:color="auto"/>
        <w:right w:val="none" w:sz="0" w:space="0" w:color="auto"/>
      </w:divBdr>
    </w:div>
    <w:div w:id="757747232">
      <w:bodyDiv w:val="1"/>
      <w:marLeft w:val="0"/>
      <w:marRight w:val="0"/>
      <w:marTop w:val="0"/>
      <w:marBottom w:val="0"/>
      <w:divBdr>
        <w:top w:val="none" w:sz="0" w:space="0" w:color="auto"/>
        <w:left w:val="none" w:sz="0" w:space="0" w:color="auto"/>
        <w:bottom w:val="none" w:sz="0" w:space="0" w:color="auto"/>
        <w:right w:val="none" w:sz="0" w:space="0" w:color="auto"/>
      </w:divBdr>
    </w:div>
    <w:div w:id="757798215">
      <w:bodyDiv w:val="1"/>
      <w:marLeft w:val="0"/>
      <w:marRight w:val="0"/>
      <w:marTop w:val="0"/>
      <w:marBottom w:val="0"/>
      <w:divBdr>
        <w:top w:val="none" w:sz="0" w:space="0" w:color="auto"/>
        <w:left w:val="none" w:sz="0" w:space="0" w:color="auto"/>
        <w:bottom w:val="none" w:sz="0" w:space="0" w:color="auto"/>
        <w:right w:val="none" w:sz="0" w:space="0" w:color="auto"/>
      </w:divBdr>
    </w:div>
    <w:div w:id="757942147">
      <w:bodyDiv w:val="1"/>
      <w:marLeft w:val="0"/>
      <w:marRight w:val="0"/>
      <w:marTop w:val="0"/>
      <w:marBottom w:val="0"/>
      <w:divBdr>
        <w:top w:val="none" w:sz="0" w:space="0" w:color="auto"/>
        <w:left w:val="none" w:sz="0" w:space="0" w:color="auto"/>
        <w:bottom w:val="none" w:sz="0" w:space="0" w:color="auto"/>
        <w:right w:val="none" w:sz="0" w:space="0" w:color="auto"/>
      </w:divBdr>
    </w:div>
    <w:div w:id="758133721">
      <w:bodyDiv w:val="1"/>
      <w:marLeft w:val="0"/>
      <w:marRight w:val="0"/>
      <w:marTop w:val="0"/>
      <w:marBottom w:val="0"/>
      <w:divBdr>
        <w:top w:val="none" w:sz="0" w:space="0" w:color="auto"/>
        <w:left w:val="none" w:sz="0" w:space="0" w:color="auto"/>
        <w:bottom w:val="none" w:sz="0" w:space="0" w:color="auto"/>
        <w:right w:val="none" w:sz="0" w:space="0" w:color="auto"/>
      </w:divBdr>
    </w:div>
    <w:div w:id="758327688">
      <w:bodyDiv w:val="1"/>
      <w:marLeft w:val="0"/>
      <w:marRight w:val="0"/>
      <w:marTop w:val="0"/>
      <w:marBottom w:val="0"/>
      <w:divBdr>
        <w:top w:val="none" w:sz="0" w:space="0" w:color="auto"/>
        <w:left w:val="none" w:sz="0" w:space="0" w:color="auto"/>
        <w:bottom w:val="none" w:sz="0" w:space="0" w:color="auto"/>
        <w:right w:val="none" w:sz="0" w:space="0" w:color="auto"/>
      </w:divBdr>
    </w:div>
    <w:div w:id="758328589">
      <w:bodyDiv w:val="1"/>
      <w:marLeft w:val="0"/>
      <w:marRight w:val="0"/>
      <w:marTop w:val="0"/>
      <w:marBottom w:val="0"/>
      <w:divBdr>
        <w:top w:val="none" w:sz="0" w:space="0" w:color="auto"/>
        <w:left w:val="none" w:sz="0" w:space="0" w:color="auto"/>
        <w:bottom w:val="none" w:sz="0" w:space="0" w:color="auto"/>
        <w:right w:val="none" w:sz="0" w:space="0" w:color="auto"/>
      </w:divBdr>
    </w:div>
    <w:div w:id="758333426">
      <w:bodyDiv w:val="1"/>
      <w:marLeft w:val="0"/>
      <w:marRight w:val="0"/>
      <w:marTop w:val="0"/>
      <w:marBottom w:val="0"/>
      <w:divBdr>
        <w:top w:val="none" w:sz="0" w:space="0" w:color="auto"/>
        <w:left w:val="none" w:sz="0" w:space="0" w:color="auto"/>
        <w:bottom w:val="none" w:sz="0" w:space="0" w:color="auto"/>
        <w:right w:val="none" w:sz="0" w:space="0" w:color="auto"/>
      </w:divBdr>
    </w:div>
    <w:div w:id="758453368">
      <w:bodyDiv w:val="1"/>
      <w:marLeft w:val="0"/>
      <w:marRight w:val="0"/>
      <w:marTop w:val="0"/>
      <w:marBottom w:val="0"/>
      <w:divBdr>
        <w:top w:val="none" w:sz="0" w:space="0" w:color="auto"/>
        <w:left w:val="none" w:sz="0" w:space="0" w:color="auto"/>
        <w:bottom w:val="none" w:sz="0" w:space="0" w:color="auto"/>
        <w:right w:val="none" w:sz="0" w:space="0" w:color="auto"/>
      </w:divBdr>
    </w:div>
    <w:div w:id="758527223">
      <w:bodyDiv w:val="1"/>
      <w:marLeft w:val="0"/>
      <w:marRight w:val="0"/>
      <w:marTop w:val="0"/>
      <w:marBottom w:val="0"/>
      <w:divBdr>
        <w:top w:val="none" w:sz="0" w:space="0" w:color="auto"/>
        <w:left w:val="none" w:sz="0" w:space="0" w:color="auto"/>
        <w:bottom w:val="none" w:sz="0" w:space="0" w:color="auto"/>
        <w:right w:val="none" w:sz="0" w:space="0" w:color="auto"/>
      </w:divBdr>
    </w:div>
    <w:div w:id="758795105">
      <w:bodyDiv w:val="1"/>
      <w:marLeft w:val="0"/>
      <w:marRight w:val="0"/>
      <w:marTop w:val="0"/>
      <w:marBottom w:val="0"/>
      <w:divBdr>
        <w:top w:val="none" w:sz="0" w:space="0" w:color="auto"/>
        <w:left w:val="none" w:sz="0" w:space="0" w:color="auto"/>
        <w:bottom w:val="none" w:sz="0" w:space="0" w:color="auto"/>
        <w:right w:val="none" w:sz="0" w:space="0" w:color="auto"/>
      </w:divBdr>
    </w:div>
    <w:div w:id="759065922">
      <w:bodyDiv w:val="1"/>
      <w:marLeft w:val="0"/>
      <w:marRight w:val="0"/>
      <w:marTop w:val="0"/>
      <w:marBottom w:val="0"/>
      <w:divBdr>
        <w:top w:val="none" w:sz="0" w:space="0" w:color="auto"/>
        <w:left w:val="none" w:sz="0" w:space="0" w:color="auto"/>
        <w:bottom w:val="none" w:sz="0" w:space="0" w:color="auto"/>
        <w:right w:val="none" w:sz="0" w:space="0" w:color="auto"/>
      </w:divBdr>
    </w:div>
    <w:div w:id="759135554">
      <w:bodyDiv w:val="1"/>
      <w:marLeft w:val="0"/>
      <w:marRight w:val="0"/>
      <w:marTop w:val="0"/>
      <w:marBottom w:val="0"/>
      <w:divBdr>
        <w:top w:val="none" w:sz="0" w:space="0" w:color="auto"/>
        <w:left w:val="none" w:sz="0" w:space="0" w:color="auto"/>
        <w:bottom w:val="none" w:sz="0" w:space="0" w:color="auto"/>
        <w:right w:val="none" w:sz="0" w:space="0" w:color="auto"/>
      </w:divBdr>
    </w:div>
    <w:div w:id="759330410">
      <w:bodyDiv w:val="1"/>
      <w:marLeft w:val="0"/>
      <w:marRight w:val="0"/>
      <w:marTop w:val="0"/>
      <w:marBottom w:val="0"/>
      <w:divBdr>
        <w:top w:val="none" w:sz="0" w:space="0" w:color="auto"/>
        <w:left w:val="none" w:sz="0" w:space="0" w:color="auto"/>
        <w:bottom w:val="none" w:sz="0" w:space="0" w:color="auto"/>
        <w:right w:val="none" w:sz="0" w:space="0" w:color="auto"/>
      </w:divBdr>
    </w:div>
    <w:div w:id="759721996">
      <w:bodyDiv w:val="1"/>
      <w:marLeft w:val="0"/>
      <w:marRight w:val="0"/>
      <w:marTop w:val="0"/>
      <w:marBottom w:val="0"/>
      <w:divBdr>
        <w:top w:val="none" w:sz="0" w:space="0" w:color="auto"/>
        <w:left w:val="none" w:sz="0" w:space="0" w:color="auto"/>
        <w:bottom w:val="none" w:sz="0" w:space="0" w:color="auto"/>
        <w:right w:val="none" w:sz="0" w:space="0" w:color="auto"/>
      </w:divBdr>
    </w:div>
    <w:div w:id="759760458">
      <w:bodyDiv w:val="1"/>
      <w:marLeft w:val="0"/>
      <w:marRight w:val="0"/>
      <w:marTop w:val="0"/>
      <w:marBottom w:val="0"/>
      <w:divBdr>
        <w:top w:val="none" w:sz="0" w:space="0" w:color="auto"/>
        <w:left w:val="none" w:sz="0" w:space="0" w:color="auto"/>
        <w:bottom w:val="none" w:sz="0" w:space="0" w:color="auto"/>
        <w:right w:val="none" w:sz="0" w:space="0" w:color="auto"/>
      </w:divBdr>
    </w:div>
    <w:div w:id="759833484">
      <w:bodyDiv w:val="1"/>
      <w:marLeft w:val="0"/>
      <w:marRight w:val="0"/>
      <w:marTop w:val="0"/>
      <w:marBottom w:val="0"/>
      <w:divBdr>
        <w:top w:val="none" w:sz="0" w:space="0" w:color="auto"/>
        <w:left w:val="none" w:sz="0" w:space="0" w:color="auto"/>
        <w:bottom w:val="none" w:sz="0" w:space="0" w:color="auto"/>
        <w:right w:val="none" w:sz="0" w:space="0" w:color="auto"/>
      </w:divBdr>
    </w:div>
    <w:div w:id="760100642">
      <w:bodyDiv w:val="1"/>
      <w:marLeft w:val="0"/>
      <w:marRight w:val="0"/>
      <w:marTop w:val="0"/>
      <w:marBottom w:val="0"/>
      <w:divBdr>
        <w:top w:val="none" w:sz="0" w:space="0" w:color="auto"/>
        <w:left w:val="none" w:sz="0" w:space="0" w:color="auto"/>
        <w:bottom w:val="none" w:sz="0" w:space="0" w:color="auto"/>
        <w:right w:val="none" w:sz="0" w:space="0" w:color="auto"/>
      </w:divBdr>
    </w:div>
    <w:div w:id="760108296">
      <w:bodyDiv w:val="1"/>
      <w:marLeft w:val="0"/>
      <w:marRight w:val="0"/>
      <w:marTop w:val="0"/>
      <w:marBottom w:val="0"/>
      <w:divBdr>
        <w:top w:val="none" w:sz="0" w:space="0" w:color="auto"/>
        <w:left w:val="none" w:sz="0" w:space="0" w:color="auto"/>
        <w:bottom w:val="none" w:sz="0" w:space="0" w:color="auto"/>
        <w:right w:val="none" w:sz="0" w:space="0" w:color="auto"/>
      </w:divBdr>
    </w:div>
    <w:div w:id="760414771">
      <w:bodyDiv w:val="1"/>
      <w:marLeft w:val="0"/>
      <w:marRight w:val="0"/>
      <w:marTop w:val="0"/>
      <w:marBottom w:val="0"/>
      <w:divBdr>
        <w:top w:val="none" w:sz="0" w:space="0" w:color="auto"/>
        <w:left w:val="none" w:sz="0" w:space="0" w:color="auto"/>
        <w:bottom w:val="none" w:sz="0" w:space="0" w:color="auto"/>
        <w:right w:val="none" w:sz="0" w:space="0" w:color="auto"/>
      </w:divBdr>
    </w:div>
    <w:div w:id="760761412">
      <w:bodyDiv w:val="1"/>
      <w:marLeft w:val="0"/>
      <w:marRight w:val="0"/>
      <w:marTop w:val="0"/>
      <w:marBottom w:val="0"/>
      <w:divBdr>
        <w:top w:val="none" w:sz="0" w:space="0" w:color="auto"/>
        <w:left w:val="none" w:sz="0" w:space="0" w:color="auto"/>
        <w:bottom w:val="none" w:sz="0" w:space="0" w:color="auto"/>
        <w:right w:val="none" w:sz="0" w:space="0" w:color="auto"/>
      </w:divBdr>
    </w:div>
    <w:div w:id="761027622">
      <w:bodyDiv w:val="1"/>
      <w:marLeft w:val="0"/>
      <w:marRight w:val="0"/>
      <w:marTop w:val="0"/>
      <w:marBottom w:val="0"/>
      <w:divBdr>
        <w:top w:val="none" w:sz="0" w:space="0" w:color="auto"/>
        <w:left w:val="none" w:sz="0" w:space="0" w:color="auto"/>
        <w:bottom w:val="none" w:sz="0" w:space="0" w:color="auto"/>
        <w:right w:val="none" w:sz="0" w:space="0" w:color="auto"/>
      </w:divBdr>
    </w:div>
    <w:div w:id="761070595">
      <w:bodyDiv w:val="1"/>
      <w:marLeft w:val="0"/>
      <w:marRight w:val="0"/>
      <w:marTop w:val="0"/>
      <w:marBottom w:val="0"/>
      <w:divBdr>
        <w:top w:val="none" w:sz="0" w:space="0" w:color="auto"/>
        <w:left w:val="none" w:sz="0" w:space="0" w:color="auto"/>
        <w:bottom w:val="none" w:sz="0" w:space="0" w:color="auto"/>
        <w:right w:val="none" w:sz="0" w:space="0" w:color="auto"/>
      </w:divBdr>
    </w:div>
    <w:div w:id="761419580">
      <w:bodyDiv w:val="1"/>
      <w:marLeft w:val="0"/>
      <w:marRight w:val="0"/>
      <w:marTop w:val="0"/>
      <w:marBottom w:val="0"/>
      <w:divBdr>
        <w:top w:val="none" w:sz="0" w:space="0" w:color="auto"/>
        <w:left w:val="none" w:sz="0" w:space="0" w:color="auto"/>
        <w:bottom w:val="none" w:sz="0" w:space="0" w:color="auto"/>
        <w:right w:val="none" w:sz="0" w:space="0" w:color="auto"/>
      </w:divBdr>
    </w:div>
    <w:div w:id="761493917">
      <w:bodyDiv w:val="1"/>
      <w:marLeft w:val="0"/>
      <w:marRight w:val="0"/>
      <w:marTop w:val="0"/>
      <w:marBottom w:val="0"/>
      <w:divBdr>
        <w:top w:val="none" w:sz="0" w:space="0" w:color="auto"/>
        <w:left w:val="none" w:sz="0" w:space="0" w:color="auto"/>
        <w:bottom w:val="none" w:sz="0" w:space="0" w:color="auto"/>
        <w:right w:val="none" w:sz="0" w:space="0" w:color="auto"/>
      </w:divBdr>
    </w:div>
    <w:div w:id="761683772">
      <w:bodyDiv w:val="1"/>
      <w:marLeft w:val="0"/>
      <w:marRight w:val="0"/>
      <w:marTop w:val="0"/>
      <w:marBottom w:val="0"/>
      <w:divBdr>
        <w:top w:val="none" w:sz="0" w:space="0" w:color="auto"/>
        <w:left w:val="none" w:sz="0" w:space="0" w:color="auto"/>
        <w:bottom w:val="none" w:sz="0" w:space="0" w:color="auto"/>
        <w:right w:val="none" w:sz="0" w:space="0" w:color="auto"/>
      </w:divBdr>
    </w:div>
    <w:div w:id="761684242">
      <w:bodyDiv w:val="1"/>
      <w:marLeft w:val="0"/>
      <w:marRight w:val="0"/>
      <w:marTop w:val="0"/>
      <w:marBottom w:val="0"/>
      <w:divBdr>
        <w:top w:val="none" w:sz="0" w:space="0" w:color="auto"/>
        <w:left w:val="none" w:sz="0" w:space="0" w:color="auto"/>
        <w:bottom w:val="none" w:sz="0" w:space="0" w:color="auto"/>
        <w:right w:val="none" w:sz="0" w:space="0" w:color="auto"/>
      </w:divBdr>
    </w:div>
    <w:div w:id="761797193">
      <w:bodyDiv w:val="1"/>
      <w:marLeft w:val="0"/>
      <w:marRight w:val="0"/>
      <w:marTop w:val="0"/>
      <w:marBottom w:val="0"/>
      <w:divBdr>
        <w:top w:val="none" w:sz="0" w:space="0" w:color="auto"/>
        <w:left w:val="none" w:sz="0" w:space="0" w:color="auto"/>
        <w:bottom w:val="none" w:sz="0" w:space="0" w:color="auto"/>
        <w:right w:val="none" w:sz="0" w:space="0" w:color="auto"/>
      </w:divBdr>
    </w:div>
    <w:div w:id="761923953">
      <w:bodyDiv w:val="1"/>
      <w:marLeft w:val="0"/>
      <w:marRight w:val="0"/>
      <w:marTop w:val="0"/>
      <w:marBottom w:val="0"/>
      <w:divBdr>
        <w:top w:val="none" w:sz="0" w:space="0" w:color="auto"/>
        <w:left w:val="none" w:sz="0" w:space="0" w:color="auto"/>
        <w:bottom w:val="none" w:sz="0" w:space="0" w:color="auto"/>
        <w:right w:val="none" w:sz="0" w:space="0" w:color="auto"/>
      </w:divBdr>
    </w:div>
    <w:div w:id="761990955">
      <w:bodyDiv w:val="1"/>
      <w:marLeft w:val="0"/>
      <w:marRight w:val="0"/>
      <w:marTop w:val="0"/>
      <w:marBottom w:val="0"/>
      <w:divBdr>
        <w:top w:val="none" w:sz="0" w:space="0" w:color="auto"/>
        <w:left w:val="none" w:sz="0" w:space="0" w:color="auto"/>
        <w:bottom w:val="none" w:sz="0" w:space="0" w:color="auto"/>
        <w:right w:val="none" w:sz="0" w:space="0" w:color="auto"/>
      </w:divBdr>
    </w:div>
    <w:div w:id="762141841">
      <w:bodyDiv w:val="1"/>
      <w:marLeft w:val="0"/>
      <w:marRight w:val="0"/>
      <w:marTop w:val="0"/>
      <w:marBottom w:val="0"/>
      <w:divBdr>
        <w:top w:val="none" w:sz="0" w:space="0" w:color="auto"/>
        <w:left w:val="none" w:sz="0" w:space="0" w:color="auto"/>
        <w:bottom w:val="none" w:sz="0" w:space="0" w:color="auto"/>
        <w:right w:val="none" w:sz="0" w:space="0" w:color="auto"/>
      </w:divBdr>
    </w:div>
    <w:div w:id="762147514">
      <w:bodyDiv w:val="1"/>
      <w:marLeft w:val="0"/>
      <w:marRight w:val="0"/>
      <w:marTop w:val="0"/>
      <w:marBottom w:val="0"/>
      <w:divBdr>
        <w:top w:val="none" w:sz="0" w:space="0" w:color="auto"/>
        <w:left w:val="none" w:sz="0" w:space="0" w:color="auto"/>
        <w:bottom w:val="none" w:sz="0" w:space="0" w:color="auto"/>
        <w:right w:val="none" w:sz="0" w:space="0" w:color="auto"/>
      </w:divBdr>
    </w:div>
    <w:div w:id="762262133">
      <w:bodyDiv w:val="1"/>
      <w:marLeft w:val="0"/>
      <w:marRight w:val="0"/>
      <w:marTop w:val="0"/>
      <w:marBottom w:val="0"/>
      <w:divBdr>
        <w:top w:val="none" w:sz="0" w:space="0" w:color="auto"/>
        <w:left w:val="none" w:sz="0" w:space="0" w:color="auto"/>
        <w:bottom w:val="none" w:sz="0" w:space="0" w:color="auto"/>
        <w:right w:val="none" w:sz="0" w:space="0" w:color="auto"/>
      </w:divBdr>
    </w:div>
    <w:div w:id="762343030">
      <w:bodyDiv w:val="1"/>
      <w:marLeft w:val="0"/>
      <w:marRight w:val="0"/>
      <w:marTop w:val="0"/>
      <w:marBottom w:val="0"/>
      <w:divBdr>
        <w:top w:val="none" w:sz="0" w:space="0" w:color="auto"/>
        <w:left w:val="none" w:sz="0" w:space="0" w:color="auto"/>
        <w:bottom w:val="none" w:sz="0" w:space="0" w:color="auto"/>
        <w:right w:val="none" w:sz="0" w:space="0" w:color="auto"/>
      </w:divBdr>
    </w:div>
    <w:div w:id="762452011">
      <w:bodyDiv w:val="1"/>
      <w:marLeft w:val="0"/>
      <w:marRight w:val="0"/>
      <w:marTop w:val="0"/>
      <w:marBottom w:val="0"/>
      <w:divBdr>
        <w:top w:val="none" w:sz="0" w:space="0" w:color="auto"/>
        <w:left w:val="none" w:sz="0" w:space="0" w:color="auto"/>
        <w:bottom w:val="none" w:sz="0" w:space="0" w:color="auto"/>
        <w:right w:val="none" w:sz="0" w:space="0" w:color="auto"/>
      </w:divBdr>
    </w:div>
    <w:div w:id="762803290">
      <w:bodyDiv w:val="1"/>
      <w:marLeft w:val="0"/>
      <w:marRight w:val="0"/>
      <w:marTop w:val="0"/>
      <w:marBottom w:val="0"/>
      <w:divBdr>
        <w:top w:val="none" w:sz="0" w:space="0" w:color="auto"/>
        <w:left w:val="none" w:sz="0" w:space="0" w:color="auto"/>
        <w:bottom w:val="none" w:sz="0" w:space="0" w:color="auto"/>
        <w:right w:val="none" w:sz="0" w:space="0" w:color="auto"/>
      </w:divBdr>
    </w:div>
    <w:div w:id="762847739">
      <w:bodyDiv w:val="1"/>
      <w:marLeft w:val="0"/>
      <w:marRight w:val="0"/>
      <w:marTop w:val="0"/>
      <w:marBottom w:val="0"/>
      <w:divBdr>
        <w:top w:val="none" w:sz="0" w:space="0" w:color="auto"/>
        <w:left w:val="none" w:sz="0" w:space="0" w:color="auto"/>
        <w:bottom w:val="none" w:sz="0" w:space="0" w:color="auto"/>
        <w:right w:val="none" w:sz="0" w:space="0" w:color="auto"/>
      </w:divBdr>
    </w:div>
    <w:div w:id="763035788">
      <w:bodyDiv w:val="1"/>
      <w:marLeft w:val="0"/>
      <w:marRight w:val="0"/>
      <w:marTop w:val="0"/>
      <w:marBottom w:val="0"/>
      <w:divBdr>
        <w:top w:val="none" w:sz="0" w:space="0" w:color="auto"/>
        <w:left w:val="none" w:sz="0" w:space="0" w:color="auto"/>
        <w:bottom w:val="none" w:sz="0" w:space="0" w:color="auto"/>
        <w:right w:val="none" w:sz="0" w:space="0" w:color="auto"/>
      </w:divBdr>
    </w:div>
    <w:div w:id="763842368">
      <w:bodyDiv w:val="1"/>
      <w:marLeft w:val="0"/>
      <w:marRight w:val="0"/>
      <w:marTop w:val="0"/>
      <w:marBottom w:val="0"/>
      <w:divBdr>
        <w:top w:val="none" w:sz="0" w:space="0" w:color="auto"/>
        <w:left w:val="none" w:sz="0" w:space="0" w:color="auto"/>
        <w:bottom w:val="none" w:sz="0" w:space="0" w:color="auto"/>
        <w:right w:val="none" w:sz="0" w:space="0" w:color="auto"/>
      </w:divBdr>
    </w:div>
    <w:div w:id="763914200">
      <w:bodyDiv w:val="1"/>
      <w:marLeft w:val="0"/>
      <w:marRight w:val="0"/>
      <w:marTop w:val="0"/>
      <w:marBottom w:val="0"/>
      <w:divBdr>
        <w:top w:val="none" w:sz="0" w:space="0" w:color="auto"/>
        <w:left w:val="none" w:sz="0" w:space="0" w:color="auto"/>
        <w:bottom w:val="none" w:sz="0" w:space="0" w:color="auto"/>
        <w:right w:val="none" w:sz="0" w:space="0" w:color="auto"/>
      </w:divBdr>
    </w:div>
    <w:div w:id="763917373">
      <w:bodyDiv w:val="1"/>
      <w:marLeft w:val="0"/>
      <w:marRight w:val="0"/>
      <w:marTop w:val="0"/>
      <w:marBottom w:val="0"/>
      <w:divBdr>
        <w:top w:val="none" w:sz="0" w:space="0" w:color="auto"/>
        <w:left w:val="none" w:sz="0" w:space="0" w:color="auto"/>
        <w:bottom w:val="none" w:sz="0" w:space="0" w:color="auto"/>
        <w:right w:val="none" w:sz="0" w:space="0" w:color="auto"/>
      </w:divBdr>
    </w:div>
    <w:div w:id="764032723">
      <w:bodyDiv w:val="1"/>
      <w:marLeft w:val="0"/>
      <w:marRight w:val="0"/>
      <w:marTop w:val="0"/>
      <w:marBottom w:val="0"/>
      <w:divBdr>
        <w:top w:val="none" w:sz="0" w:space="0" w:color="auto"/>
        <w:left w:val="none" w:sz="0" w:space="0" w:color="auto"/>
        <w:bottom w:val="none" w:sz="0" w:space="0" w:color="auto"/>
        <w:right w:val="none" w:sz="0" w:space="0" w:color="auto"/>
      </w:divBdr>
    </w:div>
    <w:div w:id="764114564">
      <w:bodyDiv w:val="1"/>
      <w:marLeft w:val="0"/>
      <w:marRight w:val="0"/>
      <w:marTop w:val="0"/>
      <w:marBottom w:val="0"/>
      <w:divBdr>
        <w:top w:val="none" w:sz="0" w:space="0" w:color="auto"/>
        <w:left w:val="none" w:sz="0" w:space="0" w:color="auto"/>
        <w:bottom w:val="none" w:sz="0" w:space="0" w:color="auto"/>
        <w:right w:val="none" w:sz="0" w:space="0" w:color="auto"/>
      </w:divBdr>
    </w:div>
    <w:div w:id="764227015">
      <w:bodyDiv w:val="1"/>
      <w:marLeft w:val="0"/>
      <w:marRight w:val="0"/>
      <w:marTop w:val="0"/>
      <w:marBottom w:val="0"/>
      <w:divBdr>
        <w:top w:val="none" w:sz="0" w:space="0" w:color="auto"/>
        <w:left w:val="none" w:sz="0" w:space="0" w:color="auto"/>
        <w:bottom w:val="none" w:sz="0" w:space="0" w:color="auto"/>
        <w:right w:val="none" w:sz="0" w:space="0" w:color="auto"/>
      </w:divBdr>
    </w:div>
    <w:div w:id="764619086">
      <w:bodyDiv w:val="1"/>
      <w:marLeft w:val="0"/>
      <w:marRight w:val="0"/>
      <w:marTop w:val="0"/>
      <w:marBottom w:val="0"/>
      <w:divBdr>
        <w:top w:val="none" w:sz="0" w:space="0" w:color="auto"/>
        <w:left w:val="none" w:sz="0" w:space="0" w:color="auto"/>
        <w:bottom w:val="none" w:sz="0" w:space="0" w:color="auto"/>
        <w:right w:val="none" w:sz="0" w:space="0" w:color="auto"/>
      </w:divBdr>
    </w:div>
    <w:div w:id="764887072">
      <w:bodyDiv w:val="1"/>
      <w:marLeft w:val="0"/>
      <w:marRight w:val="0"/>
      <w:marTop w:val="0"/>
      <w:marBottom w:val="0"/>
      <w:divBdr>
        <w:top w:val="none" w:sz="0" w:space="0" w:color="auto"/>
        <w:left w:val="none" w:sz="0" w:space="0" w:color="auto"/>
        <w:bottom w:val="none" w:sz="0" w:space="0" w:color="auto"/>
        <w:right w:val="none" w:sz="0" w:space="0" w:color="auto"/>
      </w:divBdr>
    </w:div>
    <w:div w:id="764955276">
      <w:bodyDiv w:val="1"/>
      <w:marLeft w:val="0"/>
      <w:marRight w:val="0"/>
      <w:marTop w:val="0"/>
      <w:marBottom w:val="0"/>
      <w:divBdr>
        <w:top w:val="none" w:sz="0" w:space="0" w:color="auto"/>
        <w:left w:val="none" w:sz="0" w:space="0" w:color="auto"/>
        <w:bottom w:val="none" w:sz="0" w:space="0" w:color="auto"/>
        <w:right w:val="none" w:sz="0" w:space="0" w:color="auto"/>
      </w:divBdr>
    </w:div>
    <w:div w:id="764962929">
      <w:bodyDiv w:val="1"/>
      <w:marLeft w:val="0"/>
      <w:marRight w:val="0"/>
      <w:marTop w:val="0"/>
      <w:marBottom w:val="0"/>
      <w:divBdr>
        <w:top w:val="none" w:sz="0" w:space="0" w:color="auto"/>
        <w:left w:val="none" w:sz="0" w:space="0" w:color="auto"/>
        <w:bottom w:val="none" w:sz="0" w:space="0" w:color="auto"/>
        <w:right w:val="none" w:sz="0" w:space="0" w:color="auto"/>
      </w:divBdr>
    </w:div>
    <w:div w:id="765077660">
      <w:bodyDiv w:val="1"/>
      <w:marLeft w:val="0"/>
      <w:marRight w:val="0"/>
      <w:marTop w:val="0"/>
      <w:marBottom w:val="0"/>
      <w:divBdr>
        <w:top w:val="none" w:sz="0" w:space="0" w:color="auto"/>
        <w:left w:val="none" w:sz="0" w:space="0" w:color="auto"/>
        <w:bottom w:val="none" w:sz="0" w:space="0" w:color="auto"/>
        <w:right w:val="none" w:sz="0" w:space="0" w:color="auto"/>
      </w:divBdr>
    </w:div>
    <w:div w:id="765149157">
      <w:bodyDiv w:val="1"/>
      <w:marLeft w:val="0"/>
      <w:marRight w:val="0"/>
      <w:marTop w:val="0"/>
      <w:marBottom w:val="0"/>
      <w:divBdr>
        <w:top w:val="none" w:sz="0" w:space="0" w:color="auto"/>
        <w:left w:val="none" w:sz="0" w:space="0" w:color="auto"/>
        <w:bottom w:val="none" w:sz="0" w:space="0" w:color="auto"/>
        <w:right w:val="none" w:sz="0" w:space="0" w:color="auto"/>
      </w:divBdr>
    </w:div>
    <w:div w:id="765540101">
      <w:bodyDiv w:val="1"/>
      <w:marLeft w:val="0"/>
      <w:marRight w:val="0"/>
      <w:marTop w:val="0"/>
      <w:marBottom w:val="0"/>
      <w:divBdr>
        <w:top w:val="none" w:sz="0" w:space="0" w:color="auto"/>
        <w:left w:val="none" w:sz="0" w:space="0" w:color="auto"/>
        <w:bottom w:val="none" w:sz="0" w:space="0" w:color="auto"/>
        <w:right w:val="none" w:sz="0" w:space="0" w:color="auto"/>
      </w:divBdr>
    </w:div>
    <w:div w:id="765728774">
      <w:bodyDiv w:val="1"/>
      <w:marLeft w:val="0"/>
      <w:marRight w:val="0"/>
      <w:marTop w:val="0"/>
      <w:marBottom w:val="0"/>
      <w:divBdr>
        <w:top w:val="none" w:sz="0" w:space="0" w:color="auto"/>
        <w:left w:val="none" w:sz="0" w:space="0" w:color="auto"/>
        <w:bottom w:val="none" w:sz="0" w:space="0" w:color="auto"/>
        <w:right w:val="none" w:sz="0" w:space="0" w:color="auto"/>
      </w:divBdr>
    </w:div>
    <w:div w:id="765925951">
      <w:bodyDiv w:val="1"/>
      <w:marLeft w:val="0"/>
      <w:marRight w:val="0"/>
      <w:marTop w:val="0"/>
      <w:marBottom w:val="0"/>
      <w:divBdr>
        <w:top w:val="none" w:sz="0" w:space="0" w:color="auto"/>
        <w:left w:val="none" w:sz="0" w:space="0" w:color="auto"/>
        <w:bottom w:val="none" w:sz="0" w:space="0" w:color="auto"/>
        <w:right w:val="none" w:sz="0" w:space="0" w:color="auto"/>
      </w:divBdr>
    </w:div>
    <w:div w:id="765926616">
      <w:bodyDiv w:val="1"/>
      <w:marLeft w:val="0"/>
      <w:marRight w:val="0"/>
      <w:marTop w:val="0"/>
      <w:marBottom w:val="0"/>
      <w:divBdr>
        <w:top w:val="none" w:sz="0" w:space="0" w:color="auto"/>
        <w:left w:val="none" w:sz="0" w:space="0" w:color="auto"/>
        <w:bottom w:val="none" w:sz="0" w:space="0" w:color="auto"/>
        <w:right w:val="none" w:sz="0" w:space="0" w:color="auto"/>
      </w:divBdr>
    </w:div>
    <w:div w:id="766271200">
      <w:bodyDiv w:val="1"/>
      <w:marLeft w:val="0"/>
      <w:marRight w:val="0"/>
      <w:marTop w:val="0"/>
      <w:marBottom w:val="0"/>
      <w:divBdr>
        <w:top w:val="none" w:sz="0" w:space="0" w:color="auto"/>
        <w:left w:val="none" w:sz="0" w:space="0" w:color="auto"/>
        <w:bottom w:val="none" w:sz="0" w:space="0" w:color="auto"/>
        <w:right w:val="none" w:sz="0" w:space="0" w:color="auto"/>
      </w:divBdr>
    </w:div>
    <w:div w:id="766459878">
      <w:bodyDiv w:val="1"/>
      <w:marLeft w:val="0"/>
      <w:marRight w:val="0"/>
      <w:marTop w:val="0"/>
      <w:marBottom w:val="0"/>
      <w:divBdr>
        <w:top w:val="none" w:sz="0" w:space="0" w:color="auto"/>
        <w:left w:val="none" w:sz="0" w:space="0" w:color="auto"/>
        <w:bottom w:val="none" w:sz="0" w:space="0" w:color="auto"/>
        <w:right w:val="none" w:sz="0" w:space="0" w:color="auto"/>
      </w:divBdr>
    </w:div>
    <w:div w:id="766771231">
      <w:bodyDiv w:val="1"/>
      <w:marLeft w:val="0"/>
      <w:marRight w:val="0"/>
      <w:marTop w:val="0"/>
      <w:marBottom w:val="0"/>
      <w:divBdr>
        <w:top w:val="none" w:sz="0" w:space="0" w:color="auto"/>
        <w:left w:val="none" w:sz="0" w:space="0" w:color="auto"/>
        <w:bottom w:val="none" w:sz="0" w:space="0" w:color="auto"/>
        <w:right w:val="none" w:sz="0" w:space="0" w:color="auto"/>
      </w:divBdr>
    </w:div>
    <w:div w:id="767120988">
      <w:bodyDiv w:val="1"/>
      <w:marLeft w:val="0"/>
      <w:marRight w:val="0"/>
      <w:marTop w:val="0"/>
      <w:marBottom w:val="0"/>
      <w:divBdr>
        <w:top w:val="none" w:sz="0" w:space="0" w:color="auto"/>
        <w:left w:val="none" w:sz="0" w:space="0" w:color="auto"/>
        <w:bottom w:val="none" w:sz="0" w:space="0" w:color="auto"/>
        <w:right w:val="none" w:sz="0" w:space="0" w:color="auto"/>
      </w:divBdr>
    </w:div>
    <w:div w:id="767166220">
      <w:bodyDiv w:val="1"/>
      <w:marLeft w:val="0"/>
      <w:marRight w:val="0"/>
      <w:marTop w:val="0"/>
      <w:marBottom w:val="0"/>
      <w:divBdr>
        <w:top w:val="none" w:sz="0" w:space="0" w:color="auto"/>
        <w:left w:val="none" w:sz="0" w:space="0" w:color="auto"/>
        <w:bottom w:val="none" w:sz="0" w:space="0" w:color="auto"/>
        <w:right w:val="none" w:sz="0" w:space="0" w:color="auto"/>
      </w:divBdr>
    </w:div>
    <w:div w:id="767236394">
      <w:bodyDiv w:val="1"/>
      <w:marLeft w:val="0"/>
      <w:marRight w:val="0"/>
      <w:marTop w:val="0"/>
      <w:marBottom w:val="0"/>
      <w:divBdr>
        <w:top w:val="none" w:sz="0" w:space="0" w:color="auto"/>
        <w:left w:val="none" w:sz="0" w:space="0" w:color="auto"/>
        <w:bottom w:val="none" w:sz="0" w:space="0" w:color="auto"/>
        <w:right w:val="none" w:sz="0" w:space="0" w:color="auto"/>
      </w:divBdr>
    </w:div>
    <w:div w:id="767237208">
      <w:bodyDiv w:val="1"/>
      <w:marLeft w:val="0"/>
      <w:marRight w:val="0"/>
      <w:marTop w:val="0"/>
      <w:marBottom w:val="0"/>
      <w:divBdr>
        <w:top w:val="none" w:sz="0" w:space="0" w:color="auto"/>
        <w:left w:val="none" w:sz="0" w:space="0" w:color="auto"/>
        <w:bottom w:val="none" w:sz="0" w:space="0" w:color="auto"/>
        <w:right w:val="none" w:sz="0" w:space="0" w:color="auto"/>
      </w:divBdr>
    </w:div>
    <w:div w:id="767386524">
      <w:bodyDiv w:val="1"/>
      <w:marLeft w:val="0"/>
      <w:marRight w:val="0"/>
      <w:marTop w:val="0"/>
      <w:marBottom w:val="0"/>
      <w:divBdr>
        <w:top w:val="none" w:sz="0" w:space="0" w:color="auto"/>
        <w:left w:val="none" w:sz="0" w:space="0" w:color="auto"/>
        <w:bottom w:val="none" w:sz="0" w:space="0" w:color="auto"/>
        <w:right w:val="none" w:sz="0" w:space="0" w:color="auto"/>
      </w:divBdr>
    </w:div>
    <w:div w:id="767429700">
      <w:bodyDiv w:val="1"/>
      <w:marLeft w:val="0"/>
      <w:marRight w:val="0"/>
      <w:marTop w:val="0"/>
      <w:marBottom w:val="0"/>
      <w:divBdr>
        <w:top w:val="none" w:sz="0" w:space="0" w:color="auto"/>
        <w:left w:val="none" w:sz="0" w:space="0" w:color="auto"/>
        <w:bottom w:val="none" w:sz="0" w:space="0" w:color="auto"/>
        <w:right w:val="none" w:sz="0" w:space="0" w:color="auto"/>
      </w:divBdr>
    </w:div>
    <w:div w:id="767581310">
      <w:bodyDiv w:val="1"/>
      <w:marLeft w:val="0"/>
      <w:marRight w:val="0"/>
      <w:marTop w:val="0"/>
      <w:marBottom w:val="0"/>
      <w:divBdr>
        <w:top w:val="none" w:sz="0" w:space="0" w:color="auto"/>
        <w:left w:val="none" w:sz="0" w:space="0" w:color="auto"/>
        <w:bottom w:val="none" w:sz="0" w:space="0" w:color="auto"/>
        <w:right w:val="none" w:sz="0" w:space="0" w:color="auto"/>
      </w:divBdr>
    </w:div>
    <w:div w:id="767845175">
      <w:bodyDiv w:val="1"/>
      <w:marLeft w:val="0"/>
      <w:marRight w:val="0"/>
      <w:marTop w:val="0"/>
      <w:marBottom w:val="0"/>
      <w:divBdr>
        <w:top w:val="none" w:sz="0" w:space="0" w:color="auto"/>
        <w:left w:val="none" w:sz="0" w:space="0" w:color="auto"/>
        <w:bottom w:val="none" w:sz="0" w:space="0" w:color="auto"/>
        <w:right w:val="none" w:sz="0" w:space="0" w:color="auto"/>
      </w:divBdr>
    </w:div>
    <w:div w:id="767848842">
      <w:bodyDiv w:val="1"/>
      <w:marLeft w:val="0"/>
      <w:marRight w:val="0"/>
      <w:marTop w:val="0"/>
      <w:marBottom w:val="0"/>
      <w:divBdr>
        <w:top w:val="none" w:sz="0" w:space="0" w:color="auto"/>
        <w:left w:val="none" w:sz="0" w:space="0" w:color="auto"/>
        <w:bottom w:val="none" w:sz="0" w:space="0" w:color="auto"/>
        <w:right w:val="none" w:sz="0" w:space="0" w:color="auto"/>
      </w:divBdr>
    </w:div>
    <w:div w:id="767893358">
      <w:bodyDiv w:val="1"/>
      <w:marLeft w:val="0"/>
      <w:marRight w:val="0"/>
      <w:marTop w:val="0"/>
      <w:marBottom w:val="0"/>
      <w:divBdr>
        <w:top w:val="none" w:sz="0" w:space="0" w:color="auto"/>
        <w:left w:val="none" w:sz="0" w:space="0" w:color="auto"/>
        <w:bottom w:val="none" w:sz="0" w:space="0" w:color="auto"/>
        <w:right w:val="none" w:sz="0" w:space="0" w:color="auto"/>
      </w:divBdr>
    </w:div>
    <w:div w:id="767894516">
      <w:bodyDiv w:val="1"/>
      <w:marLeft w:val="0"/>
      <w:marRight w:val="0"/>
      <w:marTop w:val="0"/>
      <w:marBottom w:val="0"/>
      <w:divBdr>
        <w:top w:val="none" w:sz="0" w:space="0" w:color="auto"/>
        <w:left w:val="none" w:sz="0" w:space="0" w:color="auto"/>
        <w:bottom w:val="none" w:sz="0" w:space="0" w:color="auto"/>
        <w:right w:val="none" w:sz="0" w:space="0" w:color="auto"/>
      </w:divBdr>
    </w:div>
    <w:div w:id="767967288">
      <w:bodyDiv w:val="1"/>
      <w:marLeft w:val="0"/>
      <w:marRight w:val="0"/>
      <w:marTop w:val="0"/>
      <w:marBottom w:val="0"/>
      <w:divBdr>
        <w:top w:val="none" w:sz="0" w:space="0" w:color="auto"/>
        <w:left w:val="none" w:sz="0" w:space="0" w:color="auto"/>
        <w:bottom w:val="none" w:sz="0" w:space="0" w:color="auto"/>
        <w:right w:val="none" w:sz="0" w:space="0" w:color="auto"/>
      </w:divBdr>
    </w:div>
    <w:div w:id="768041361">
      <w:bodyDiv w:val="1"/>
      <w:marLeft w:val="0"/>
      <w:marRight w:val="0"/>
      <w:marTop w:val="0"/>
      <w:marBottom w:val="0"/>
      <w:divBdr>
        <w:top w:val="none" w:sz="0" w:space="0" w:color="auto"/>
        <w:left w:val="none" w:sz="0" w:space="0" w:color="auto"/>
        <w:bottom w:val="none" w:sz="0" w:space="0" w:color="auto"/>
        <w:right w:val="none" w:sz="0" w:space="0" w:color="auto"/>
      </w:divBdr>
    </w:div>
    <w:div w:id="768349313">
      <w:bodyDiv w:val="1"/>
      <w:marLeft w:val="0"/>
      <w:marRight w:val="0"/>
      <w:marTop w:val="0"/>
      <w:marBottom w:val="0"/>
      <w:divBdr>
        <w:top w:val="none" w:sz="0" w:space="0" w:color="auto"/>
        <w:left w:val="none" w:sz="0" w:space="0" w:color="auto"/>
        <w:bottom w:val="none" w:sz="0" w:space="0" w:color="auto"/>
        <w:right w:val="none" w:sz="0" w:space="0" w:color="auto"/>
      </w:divBdr>
    </w:div>
    <w:div w:id="768542835">
      <w:bodyDiv w:val="1"/>
      <w:marLeft w:val="0"/>
      <w:marRight w:val="0"/>
      <w:marTop w:val="0"/>
      <w:marBottom w:val="0"/>
      <w:divBdr>
        <w:top w:val="none" w:sz="0" w:space="0" w:color="auto"/>
        <w:left w:val="none" w:sz="0" w:space="0" w:color="auto"/>
        <w:bottom w:val="none" w:sz="0" w:space="0" w:color="auto"/>
        <w:right w:val="none" w:sz="0" w:space="0" w:color="auto"/>
      </w:divBdr>
    </w:div>
    <w:div w:id="768548204">
      <w:bodyDiv w:val="1"/>
      <w:marLeft w:val="0"/>
      <w:marRight w:val="0"/>
      <w:marTop w:val="0"/>
      <w:marBottom w:val="0"/>
      <w:divBdr>
        <w:top w:val="none" w:sz="0" w:space="0" w:color="auto"/>
        <w:left w:val="none" w:sz="0" w:space="0" w:color="auto"/>
        <w:bottom w:val="none" w:sz="0" w:space="0" w:color="auto"/>
        <w:right w:val="none" w:sz="0" w:space="0" w:color="auto"/>
      </w:divBdr>
    </w:div>
    <w:div w:id="768550136">
      <w:bodyDiv w:val="1"/>
      <w:marLeft w:val="0"/>
      <w:marRight w:val="0"/>
      <w:marTop w:val="0"/>
      <w:marBottom w:val="0"/>
      <w:divBdr>
        <w:top w:val="none" w:sz="0" w:space="0" w:color="auto"/>
        <w:left w:val="none" w:sz="0" w:space="0" w:color="auto"/>
        <w:bottom w:val="none" w:sz="0" w:space="0" w:color="auto"/>
        <w:right w:val="none" w:sz="0" w:space="0" w:color="auto"/>
      </w:divBdr>
    </w:div>
    <w:div w:id="768888473">
      <w:bodyDiv w:val="1"/>
      <w:marLeft w:val="0"/>
      <w:marRight w:val="0"/>
      <w:marTop w:val="0"/>
      <w:marBottom w:val="0"/>
      <w:divBdr>
        <w:top w:val="none" w:sz="0" w:space="0" w:color="auto"/>
        <w:left w:val="none" w:sz="0" w:space="0" w:color="auto"/>
        <w:bottom w:val="none" w:sz="0" w:space="0" w:color="auto"/>
        <w:right w:val="none" w:sz="0" w:space="0" w:color="auto"/>
      </w:divBdr>
    </w:div>
    <w:div w:id="769200520">
      <w:bodyDiv w:val="1"/>
      <w:marLeft w:val="0"/>
      <w:marRight w:val="0"/>
      <w:marTop w:val="0"/>
      <w:marBottom w:val="0"/>
      <w:divBdr>
        <w:top w:val="none" w:sz="0" w:space="0" w:color="auto"/>
        <w:left w:val="none" w:sz="0" w:space="0" w:color="auto"/>
        <w:bottom w:val="none" w:sz="0" w:space="0" w:color="auto"/>
        <w:right w:val="none" w:sz="0" w:space="0" w:color="auto"/>
      </w:divBdr>
    </w:div>
    <w:div w:id="769469737">
      <w:bodyDiv w:val="1"/>
      <w:marLeft w:val="0"/>
      <w:marRight w:val="0"/>
      <w:marTop w:val="0"/>
      <w:marBottom w:val="0"/>
      <w:divBdr>
        <w:top w:val="none" w:sz="0" w:space="0" w:color="auto"/>
        <w:left w:val="none" w:sz="0" w:space="0" w:color="auto"/>
        <w:bottom w:val="none" w:sz="0" w:space="0" w:color="auto"/>
        <w:right w:val="none" w:sz="0" w:space="0" w:color="auto"/>
      </w:divBdr>
    </w:div>
    <w:div w:id="769472042">
      <w:bodyDiv w:val="1"/>
      <w:marLeft w:val="0"/>
      <w:marRight w:val="0"/>
      <w:marTop w:val="0"/>
      <w:marBottom w:val="0"/>
      <w:divBdr>
        <w:top w:val="none" w:sz="0" w:space="0" w:color="auto"/>
        <w:left w:val="none" w:sz="0" w:space="0" w:color="auto"/>
        <w:bottom w:val="none" w:sz="0" w:space="0" w:color="auto"/>
        <w:right w:val="none" w:sz="0" w:space="0" w:color="auto"/>
      </w:divBdr>
    </w:div>
    <w:div w:id="769473362">
      <w:bodyDiv w:val="1"/>
      <w:marLeft w:val="0"/>
      <w:marRight w:val="0"/>
      <w:marTop w:val="0"/>
      <w:marBottom w:val="0"/>
      <w:divBdr>
        <w:top w:val="none" w:sz="0" w:space="0" w:color="auto"/>
        <w:left w:val="none" w:sz="0" w:space="0" w:color="auto"/>
        <w:bottom w:val="none" w:sz="0" w:space="0" w:color="auto"/>
        <w:right w:val="none" w:sz="0" w:space="0" w:color="auto"/>
      </w:divBdr>
    </w:div>
    <w:div w:id="769816604">
      <w:bodyDiv w:val="1"/>
      <w:marLeft w:val="0"/>
      <w:marRight w:val="0"/>
      <w:marTop w:val="0"/>
      <w:marBottom w:val="0"/>
      <w:divBdr>
        <w:top w:val="none" w:sz="0" w:space="0" w:color="auto"/>
        <w:left w:val="none" w:sz="0" w:space="0" w:color="auto"/>
        <w:bottom w:val="none" w:sz="0" w:space="0" w:color="auto"/>
        <w:right w:val="none" w:sz="0" w:space="0" w:color="auto"/>
      </w:divBdr>
    </w:div>
    <w:div w:id="769855519">
      <w:bodyDiv w:val="1"/>
      <w:marLeft w:val="0"/>
      <w:marRight w:val="0"/>
      <w:marTop w:val="0"/>
      <w:marBottom w:val="0"/>
      <w:divBdr>
        <w:top w:val="none" w:sz="0" w:space="0" w:color="auto"/>
        <w:left w:val="none" w:sz="0" w:space="0" w:color="auto"/>
        <w:bottom w:val="none" w:sz="0" w:space="0" w:color="auto"/>
        <w:right w:val="none" w:sz="0" w:space="0" w:color="auto"/>
      </w:divBdr>
    </w:div>
    <w:div w:id="769931680">
      <w:bodyDiv w:val="1"/>
      <w:marLeft w:val="0"/>
      <w:marRight w:val="0"/>
      <w:marTop w:val="0"/>
      <w:marBottom w:val="0"/>
      <w:divBdr>
        <w:top w:val="none" w:sz="0" w:space="0" w:color="auto"/>
        <w:left w:val="none" w:sz="0" w:space="0" w:color="auto"/>
        <w:bottom w:val="none" w:sz="0" w:space="0" w:color="auto"/>
        <w:right w:val="none" w:sz="0" w:space="0" w:color="auto"/>
      </w:divBdr>
    </w:div>
    <w:div w:id="770247208">
      <w:bodyDiv w:val="1"/>
      <w:marLeft w:val="0"/>
      <w:marRight w:val="0"/>
      <w:marTop w:val="0"/>
      <w:marBottom w:val="0"/>
      <w:divBdr>
        <w:top w:val="none" w:sz="0" w:space="0" w:color="auto"/>
        <w:left w:val="none" w:sz="0" w:space="0" w:color="auto"/>
        <w:bottom w:val="none" w:sz="0" w:space="0" w:color="auto"/>
        <w:right w:val="none" w:sz="0" w:space="0" w:color="auto"/>
      </w:divBdr>
    </w:div>
    <w:div w:id="770394965">
      <w:bodyDiv w:val="1"/>
      <w:marLeft w:val="0"/>
      <w:marRight w:val="0"/>
      <w:marTop w:val="0"/>
      <w:marBottom w:val="0"/>
      <w:divBdr>
        <w:top w:val="none" w:sz="0" w:space="0" w:color="auto"/>
        <w:left w:val="none" w:sz="0" w:space="0" w:color="auto"/>
        <w:bottom w:val="none" w:sz="0" w:space="0" w:color="auto"/>
        <w:right w:val="none" w:sz="0" w:space="0" w:color="auto"/>
      </w:divBdr>
    </w:div>
    <w:div w:id="770513563">
      <w:bodyDiv w:val="1"/>
      <w:marLeft w:val="0"/>
      <w:marRight w:val="0"/>
      <w:marTop w:val="0"/>
      <w:marBottom w:val="0"/>
      <w:divBdr>
        <w:top w:val="none" w:sz="0" w:space="0" w:color="auto"/>
        <w:left w:val="none" w:sz="0" w:space="0" w:color="auto"/>
        <w:bottom w:val="none" w:sz="0" w:space="0" w:color="auto"/>
        <w:right w:val="none" w:sz="0" w:space="0" w:color="auto"/>
      </w:divBdr>
    </w:div>
    <w:div w:id="771047056">
      <w:bodyDiv w:val="1"/>
      <w:marLeft w:val="0"/>
      <w:marRight w:val="0"/>
      <w:marTop w:val="0"/>
      <w:marBottom w:val="0"/>
      <w:divBdr>
        <w:top w:val="none" w:sz="0" w:space="0" w:color="auto"/>
        <w:left w:val="none" w:sz="0" w:space="0" w:color="auto"/>
        <w:bottom w:val="none" w:sz="0" w:space="0" w:color="auto"/>
        <w:right w:val="none" w:sz="0" w:space="0" w:color="auto"/>
      </w:divBdr>
    </w:div>
    <w:div w:id="771508889">
      <w:bodyDiv w:val="1"/>
      <w:marLeft w:val="0"/>
      <w:marRight w:val="0"/>
      <w:marTop w:val="0"/>
      <w:marBottom w:val="0"/>
      <w:divBdr>
        <w:top w:val="none" w:sz="0" w:space="0" w:color="auto"/>
        <w:left w:val="none" w:sz="0" w:space="0" w:color="auto"/>
        <w:bottom w:val="none" w:sz="0" w:space="0" w:color="auto"/>
        <w:right w:val="none" w:sz="0" w:space="0" w:color="auto"/>
      </w:divBdr>
    </w:div>
    <w:div w:id="771584348">
      <w:bodyDiv w:val="1"/>
      <w:marLeft w:val="0"/>
      <w:marRight w:val="0"/>
      <w:marTop w:val="0"/>
      <w:marBottom w:val="0"/>
      <w:divBdr>
        <w:top w:val="none" w:sz="0" w:space="0" w:color="auto"/>
        <w:left w:val="none" w:sz="0" w:space="0" w:color="auto"/>
        <w:bottom w:val="none" w:sz="0" w:space="0" w:color="auto"/>
        <w:right w:val="none" w:sz="0" w:space="0" w:color="auto"/>
      </w:divBdr>
    </w:div>
    <w:div w:id="771701172">
      <w:bodyDiv w:val="1"/>
      <w:marLeft w:val="0"/>
      <w:marRight w:val="0"/>
      <w:marTop w:val="0"/>
      <w:marBottom w:val="0"/>
      <w:divBdr>
        <w:top w:val="none" w:sz="0" w:space="0" w:color="auto"/>
        <w:left w:val="none" w:sz="0" w:space="0" w:color="auto"/>
        <w:bottom w:val="none" w:sz="0" w:space="0" w:color="auto"/>
        <w:right w:val="none" w:sz="0" w:space="0" w:color="auto"/>
      </w:divBdr>
    </w:div>
    <w:div w:id="771972856">
      <w:bodyDiv w:val="1"/>
      <w:marLeft w:val="0"/>
      <w:marRight w:val="0"/>
      <w:marTop w:val="0"/>
      <w:marBottom w:val="0"/>
      <w:divBdr>
        <w:top w:val="none" w:sz="0" w:space="0" w:color="auto"/>
        <w:left w:val="none" w:sz="0" w:space="0" w:color="auto"/>
        <w:bottom w:val="none" w:sz="0" w:space="0" w:color="auto"/>
        <w:right w:val="none" w:sz="0" w:space="0" w:color="auto"/>
      </w:divBdr>
    </w:div>
    <w:div w:id="771975175">
      <w:bodyDiv w:val="1"/>
      <w:marLeft w:val="0"/>
      <w:marRight w:val="0"/>
      <w:marTop w:val="0"/>
      <w:marBottom w:val="0"/>
      <w:divBdr>
        <w:top w:val="none" w:sz="0" w:space="0" w:color="auto"/>
        <w:left w:val="none" w:sz="0" w:space="0" w:color="auto"/>
        <w:bottom w:val="none" w:sz="0" w:space="0" w:color="auto"/>
        <w:right w:val="none" w:sz="0" w:space="0" w:color="auto"/>
      </w:divBdr>
    </w:div>
    <w:div w:id="772166077">
      <w:bodyDiv w:val="1"/>
      <w:marLeft w:val="0"/>
      <w:marRight w:val="0"/>
      <w:marTop w:val="0"/>
      <w:marBottom w:val="0"/>
      <w:divBdr>
        <w:top w:val="none" w:sz="0" w:space="0" w:color="auto"/>
        <w:left w:val="none" w:sz="0" w:space="0" w:color="auto"/>
        <w:bottom w:val="none" w:sz="0" w:space="0" w:color="auto"/>
        <w:right w:val="none" w:sz="0" w:space="0" w:color="auto"/>
      </w:divBdr>
    </w:div>
    <w:div w:id="772283145">
      <w:bodyDiv w:val="1"/>
      <w:marLeft w:val="0"/>
      <w:marRight w:val="0"/>
      <w:marTop w:val="0"/>
      <w:marBottom w:val="0"/>
      <w:divBdr>
        <w:top w:val="none" w:sz="0" w:space="0" w:color="auto"/>
        <w:left w:val="none" w:sz="0" w:space="0" w:color="auto"/>
        <w:bottom w:val="none" w:sz="0" w:space="0" w:color="auto"/>
        <w:right w:val="none" w:sz="0" w:space="0" w:color="auto"/>
      </w:divBdr>
    </w:div>
    <w:div w:id="772483094">
      <w:bodyDiv w:val="1"/>
      <w:marLeft w:val="0"/>
      <w:marRight w:val="0"/>
      <w:marTop w:val="0"/>
      <w:marBottom w:val="0"/>
      <w:divBdr>
        <w:top w:val="none" w:sz="0" w:space="0" w:color="auto"/>
        <w:left w:val="none" w:sz="0" w:space="0" w:color="auto"/>
        <w:bottom w:val="none" w:sz="0" w:space="0" w:color="auto"/>
        <w:right w:val="none" w:sz="0" w:space="0" w:color="auto"/>
      </w:divBdr>
    </w:div>
    <w:div w:id="772483382">
      <w:bodyDiv w:val="1"/>
      <w:marLeft w:val="0"/>
      <w:marRight w:val="0"/>
      <w:marTop w:val="0"/>
      <w:marBottom w:val="0"/>
      <w:divBdr>
        <w:top w:val="none" w:sz="0" w:space="0" w:color="auto"/>
        <w:left w:val="none" w:sz="0" w:space="0" w:color="auto"/>
        <w:bottom w:val="none" w:sz="0" w:space="0" w:color="auto"/>
        <w:right w:val="none" w:sz="0" w:space="0" w:color="auto"/>
      </w:divBdr>
    </w:div>
    <w:div w:id="772552056">
      <w:bodyDiv w:val="1"/>
      <w:marLeft w:val="0"/>
      <w:marRight w:val="0"/>
      <w:marTop w:val="0"/>
      <w:marBottom w:val="0"/>
      <w:divBdr>
        <w:top w:val="none" w:sz="0" w:space="0" w:color="auto"/>
        <w:left w:val="none" w:sz="0" w:space="0" w:color="auto"/>
        <w:bottom w:val="none" w:sz="0" w:space="0" w:color="auto"/>
        <w:right w:val="none" w:sz="0" w:space="0" w:color="auto"/>
      </w:divBdr>
    </w:div>
    <w:div w:id="772673100">
      <w:bodyDiv w:val="1"/>
      <w:marLeft w:val="0"/>
      <w:marRight w:val="0"/>
      <w:marTop w:val="0"/>
      <w:marBottom w:val="0"/>
      <w:divBdr>
        <w:top w:val="none" w:sz="0" w:space="0" w:color="auto"/>
        <w:left w:val="none" w:sz="0" w:space="0" w:color="auto"/>
        <w:bottom w:val="none" w:sz="0" w:space="0" w:color="auto"/>
        <w:right w:val="none" w:sz="0" w:space="0" w:color="auto"/>
      </w:divBdr>
    </w:div>
    <w:div w:id="772674723">
      <w:bodyDiv w:val="1"/>
      <w:marLeft w:val="0"/>
      <w:marRight w:val="0"/>
      <w:marTop w:val="0"/>
      <w:marBottom w:val="0"/>
      <w:divBdr>
        <w:top w:val="none" w:sz="0" w:space="0" w:color="auto"/>
        <w:left w:val="none" w:sz="0" w:space="0" w:color="auto"/>
        <w:bottom w:val="none" w:sz="0" w:space="0" w:color="auto"/>
        <w:right w:val="none" w:sz="0" w:space="0" w:color="auto"/>
      </w:divBdr>
    </w:div>
    <w:div w:id="772943649">
      <w:bodyDiv w:val="1"/>
      <w:marLeft w:val="0"/>
      <w:marRight w:val="0"/>
      <w:marTop w:val="0"/>
      <w:marBottom w:val="0"/>
      <w:divBdr>
        <w:top w:val="none" w:sz="0" w:space="0" w:color="auto"/>
        <w:left w:val="none" w:sz="0" w:space="0" w:color="auto"/>
        <w:bottom w:val="none" w:sz="0" w:space="0" w:color="auto"/>
        <w:right w:val="none" w:sz="0" w:space="0" w:color="auto"/>
      </w:divBdr>
    </w:div>
    <w:div w:id="773398294">
      <w:bodyDiv w:val="1"/>
      <w:marLeft w:val="0"/>
      <w:marRight w:val="0"/>
      <w:marTop w:val="0"/>
      <w:marBottom w:val="0"/>
      <w:divBdr>
        <w:top w:val="none" w:sz="0" w:space="0" w:color="auto"/>
        <w:left w:val="none" w:sz="0" w:space="0" w:color="auto"/>
        <w:bottom w:val="none" w:sz="0" w:space="0" w:color="auto"/>
        <w:right w:val="none" w:sz="0" w:space="0" w:color="auto"/>
      </w:divBdr>
    </w:div>
    <w:div w:id="773522934">
      <w:bodyDiv w:val="1"/>
      <w:marLeft w:val="0"/>
      <w:marRight w:val="0"/>
      <w:marTop w:val="0"/>
      <w:marBottom w:val="0"/>
      <w:divBdr>
        <w:top w:val="none" w:sz="0" w:space="0" w:color="auto"/>
        <w:left w:val="none" w:sz="0" w:space="0" w:color="auto"/>
        <w:bottom w:val="none" w:sz="0" w:space="0" w:color="auto"/>
        <w:right w:val="none" w:sz="0" w:space="0" w:color="auto"/>
      </w:divBdr>
    </w:div>
    <w:div w:id="773525471">
      <w:bodyDiv w:val="1"/>
      <w:marLeft w:val="0"/>
      <w:marRight w:val="0"/>
      <w:marTop w:val="0"/>
      <w:marBottom w:val="0"/>
      <w:divBdr>
        <w:top w:val="none" w:sz="0" w:space="0" w:color="auto"/>
        <w:left w:val="none" w:sz="0" w:space="0" w:color="auto"/>
        <w:bottom w:val="none" w:sz="0" w:space="0" w:color="auto"/>
        <w:right w:val="none" w:sz="0" w:space="0" w:color="auto"/>
      </w:divBdr>
    </w:div>
    <w:div w:id="773597420">
      <w:bodyDiv w:val="1"/>
      <w:marLeft w:val="0"/>
      <w:marRight w:val="0"/>
      <w:marTop w:val="0"/>
      <w:marBottom w:val="0"/>
      <w:divBdr>
        <w:top w:val="none" w:sz="0" w:space="0" w:color="auto"/>
        <w:left w:val="none" w:sz="0" w:space="0" w:color="auto"/>
        <w:bottom w:val="none" w:sz="0" w:space="0" w:color="auto"/>
        <w:right w:val="none" w:sz="0" w:space="0" w:color="auto"/>
      </w:divBdr>
    </w:div>
    <w:div w:id="773673365">
      <w:bodyDiv w:val="1"/>
      <w:marLeft w:val="0"/>
      <w:marRight w:val="0"/>
      <w:marTop w:val="0"/>
      <w:marBottom w:val="0"/>
      <w:divBdr>
        <w:top w:val="none" w:sz="0" w:space="0" w:color="auto"/>
        <w:left w:val="none" w:sz="0" w:space="0" w:color="auto"/>
        <w:bottom w:val="none" w:sz="0" w:space="0" w:color="auto"/>
        <w:right w:val="none" w:sz="0" w:space="0" w:color="auto"/>
      </w:divBdr>
    </w:div>
    <w:div w:id="773742577">
      <w:bodyDiv w:val="1"/>
      <w:marLeft w:val="0"/>
      <w:marRight w:val="0"/>
      <w:marTop w:val="0"/>
      <w:marBottom w:val="0"/>
      <w:divBdr>
        <w:top w:val="none" w:sz="0" w:space="0" w:color="auto"/>
        <w:left w:val="none" w:sz="0" w:space="0" w:color="auto"/>
        <w:bottom w:val="none" w:sz="0" w:space="0" w:color="auto"/>
        <w:right w:val="none" w:sz="0" w:space="0" w:color="auto"/>
      </w:divBdr>
    </w:div>
    <w:div w:id="773944422">
      <w:bodyDiv w:val="1"/>
      <w:marLeft w:val="0"/>
      <w:marRight w:val="0"/>
      <w:marTop w:val="0"/>
      <w:marBottom w:val="0"/>
      <w:divBdr>
        <w:top w:val="none" w:sz="0" w:space="0" w:color="auto"/>
        <w:left w:val="none" w:sz="0" w:space="0" w:color="auto"/>
        <w:bottom w:val="none" w:sz="0" w:space="0" w:color="auto"/>
        <w:right w:val="none" w:sz="0" w:space="0" w:color="auto"/>
      </w:divBdr>
    </w:div>
    <w:div w:id="774131534">
      <w:bodyDiv w:val="1"/>
      <w:marLeft w:val="0"/>
      <w:marRight w:val="0"/>
      <w:marTop w:val="0"/>
      <w:marBottom w:val="0"/>
      <w:divBdr>
        <w:top w:val="none" w:sz="0" w:space="0" w:color="auto"/>
        <w:left w:val="none" w:sz="0" w:space="0" w:color="auto"/>
        <w:bottom w:val="none" w:sz="0" w:space="0" w:color="auto"/>
        <w:right w:val="none" w:sz="0" w:space="0" w:color="auto"/>
      </w:divBdr>
    </w:div>
    <w:div w:id="774250278">
      <w:bodyDiv w:val="1"/>
      <w:marLeft w:val="0"/>
      <w:marRight w:val="0"/>
      <w:marTop w:val="0"/>
      <w:marBottom w:val="0"/>
      <w:divBdr>
        <w:top w:val="none" w:sz="0" w:space="0" w:color="auto"/>
        <w:left w:val="none" w:sz="0" w:space="0" w:color="auto"/>
        <w:bottom w:val="none" w:sz="0" w:space="0" w:color="auto"/>
        <w:right w:val="none" w:sz="0" w:space="0" w:color="auto"/>
      </w:divBdr>
    </w:div>
    <w:div w:id="774443551">
      <w:bodyDiv w:val="1"/>
      <w:marLeft w:val="0"/>
      <w:marRight w:val="0"/>
      <w:marTop w:val="0"/>
      <w:marBottom w:val="0"/>
      <w:divBdr>
        <w:top w:val="none" w:sz="0" w:space="0" w:color="auto"/>
        <w:left w:val="none" w:sz="0" w:space="0" w:color="auto"/>
        <w:bottom w:val="none" w:sz="0" w:space="0" w:color="auto"/>
        <w:right w:val="none" w:sz="0" w:space="0" w:color="auto"/>
      </w:divBdr>
    </w:div>
    <w:div w:id="774519066">
      <w:bodyDiv w:val="1"/>
      <w:marLeft w:val="0"/>
      <w:marRight w:val="0"/>
      <w:marTop w:val="0"/>
      <w:marBottom w:val="0"/>
      <w:divBdr>
        <w:top w:val="none" w:sz="0" w:space="0" w:color="auto"/>
        <w:left w:val="none" w:sz="0" w:space="0" w:color="auto"/>
        <w:bottom w:val="none" w:sz="0" w:space="0" w:color="auto"/>
        <w:right w:val="none" w:sz="0" w:space="0" w:color="auto"/>
      </w:divBdr>
    </w:div>
    <w:div w:id="774639016">
      <w:bodyDiv w:val="1"/>
      <w:marLeft w:val="0"/>
      <w:marRight w:val="0"/>
      <w:marTop w:val="0"/>
      <w:marBottom w:val="0"/>
      <w:divBdr>
        <w:top w:val="none" w:sz="0" w:space="0" w:color="auto"/>
        <w:left w:val="none" w:sz="0" w:space="0" w:color="auto"/>
        <w:bottom w:val="none" w:sz="0" w:space="0" w:color="auto"/>
        <w:right w:val="none" w:sz="0" w:space="0" w:color="auto"/>
      </w:divBdr>
    </w:div>
    <w:div w:id="774908076">
      <w:bodyDiv w:val="1"/>
      <w:marLeft w:val="0"/>
      <w:marRight w:val="0"/>
      <w:marTop w:val="0"/>
      <w:marBottom w:val="0"/>
      <w:divBdr>
        <w:top w:val="none" w:sz="0" w:space="0" w:color="auto"/>
        <w:left w:val="none" w:sz="0" w:space="0" w:color="auto"/>
        <w:bottom w:val="none" w:sz="0" w:space="0" w:color="auto"/>
        <w:right w:val="none" w:sz="0" w:space="0" w:color="auto"/>
      </w:divBdr>
    </w:div>
    <w:div w:id="775056819">
      <w:bodyDiv w:val="1"/>
      <w:marLeft w:val="0"/>
      <w:marRight w:val="0"/>
      <w:marTop w:val="0"/>
      <w:marBottom w:val="0"/>
      <w:divBdr>
        <w:top w:val="none" w:sz="0" w:space="0" w:color="auto"/>
        <w:left w:val="none" w:sz="0" w:space="0" w:color="auto"/>
        <w:bottom w:val="none" w:sz="0" w:space="0" w:color="auto"/>
        <w:right w:val="none" w:sz="0" w:space="0" w:color="auto"/>
      </w:divBdr>
    </w:div>
    <w:div w:id="775104694">
      <w:bodyDiv w:val="1"/>
      <w:marLeft w:val="0"/>
      <w:marRight w:val="0"/>
      <w:marTop w:val="0"/>
      <w:marBottom w:val="0"/>
      <w:divBdr>
        <w:top w:val="none" w:sz="0" w:space="0" w:color="auto"/>
        <w:left w:val="none" w:sz="0" w:space="0" w:color="auto"/>
        <w:bottom w:val="none" w:sz="0" w:space="0" w:color="auto"/>
        <w:right w:val="none" w:sz="0" w:space="0" w:color="auto"/>
      </w:divBdr>
    </w:div>
    <w:div w:id="775372287">
      <w:bodyDiv w:val="1"/>
      <w:marLeft w:val="0"/>
      <w:marRight w:val="0"/>
      <w:marTop w:val="0"/>
      <w:marBottom w:val="0"/>
      <w:divBdr>
        <w:top w:val="none" w:sz="0" w:space="0" w:color="auto"/>
        <w:left w:val="none" w:sz="0" w:space="0" w:color="auto"/>
        <w:bottom w:val="none" w:sz="0" w:space="0" w:color="auto"/>
        <w:right w:val="none" w:sz="0" w:space="0" w:color="auto"/>
      </w:divBdr>
    </w:div>
    <w:div w:id="775448243">
      <w:bodyDiv w:val="1"/>
      <w:marLeft w:val="0"/>
      <w:marRight w:val="0"/>
      <w:marTop w:val="0"/>
      <w:marBottom w:val="0"/>
      <w:divBdr>
        <w:top w:val="none" w:sz="0" w:space="0" w:color="auto"/>
        <w:left w:val="none" w:sz="0" w:space="0" w:color="auto"/>
        <w:bottom w:val="none" w:sz="0" w:space="0" w:color="auto"/>
        <w:right w:val="none" w:sz="0" w:space="0" w:color="auto"/>
      </w:divBdr>
    </w:div>
    <w:div w:id="775905989">
      <w:bodyDiv w:val="1"/>
      <w:marLeft w:val="0"/>
      <w:marRight w:val="0"/>
      <w:marTop w:val="0"/>
      <w:marBottom w:val="0"/>
      <w:divBdr>
        <w:top w:val="none" w:sz="0" w:space="0" w:color="auto"/>
        <w:left w:val="none" w:sz="0" w:space="0" w:color="auto"/>
        <w:bottom w:val="none" w:sz="0" w:space="0" w:color="auto"/>
        <w:right w:val="none" w:sz="0" w:space="0" w:color="auto"/>
      </w:divBdr>
    </w:div>
    <w:div w:id="776028450">
      <w:bodyDiv w:val="1"/>
      <w:marLeft w:val="0"/>
      <w:marRight w:val="0"/>
      <w:marTop w:val="0"/>
      <w:marBottom w:val="0"/>
      <w:divBdr>
        <w:top w:val="none" w:sz="0" w:space="0" w:color="auto"/>
        <w:left w:val="none" w:sz="0" w:space="0" w:color="auto"/>
        <w:bottom w:val="none" w:sz="0" w:space="0" w:color="auto"/>
        <w:right w:val="none" w:sz="0" w:space="0" w:color="auto"/>
      </w:divBdr>
    </w:div>
    <w:div w:id="776217291">
      <w:bodyDiv w:val="1"/>
      <w:marLeft w:val="0"/>
      <w:marRight w:val="0"/>
      <w:marTop w:val="0"/>
      <w:marBottom w:val="0"/>
      <w:divBdr>
        <w:top w:val="none" w:sz="0" w:space="0" w:color="auto"/>
        <w:left w:val="none" w:sz="0" w:space="0" w:color="auto"/>
        <w:bottom w:val="none" w:sz="0" w:space="0" w:color="auto"/>
        <w:right w:val="none" w:sz="0" w:space="0" w:color="auto"/>
      </w:divBdr>
    </w:div>
    <w:div w:id="776603386">
      <w:bodyDiv w:val="1"/>
      <w:marLeft w:val="0"/>
      <w:marRight w:val="0"/>
      <w:marTop w:val="0"/>
      <w:marBottom w:val="0"/>
      <w:divBdr>
        <w:top w:val="none" w:sz="0" w:space="0" w:color="auto"/>
        <w:left w:val="none" w:sz="0" w:space="0" w:color="auto"/>
        <w:bottom w:val="none" w:sz="0" w:space="0" w:color="auto"/>
        <w:right w:val="none" w:sz="0" w:space="0" w:color="auto"/>
      </w:divBdr>
    </w:div>
    <w:div w:id="776675352">
      <w:bodyDiv w:val="1"/>
      <w:marLeft w:val="0"/>
      <w:marRight w:val="0"/>
      <w:marTop w:val="0"/>
      <w:marBottom w:val="0"/>
      <w:divBdr>
        <w:top w:val="none" w:sz="0" w:space="0" w:color="auto"/>
        <w:left w:val="none" w:sz="0" w:space="0" w:color="auto"/>
        <w:bottom w:val="none" w:sz="0" w:space="0" w:color="auto"/>
        <w:right w:val="none" w:sz="0" w:space="0" w:color="auto"/>
      </w:divBdr>
    </w:div>
    <w:div w:id="776676192">
      <w:bodyDiv w:val="1"/>
      <w:marLeft w:val="0"/>
      <w:marRight w:val="0"/>
      <w:marTop w:val="0"/>
      <w:marBottom w:val="0"/>
      <w:divBdr>
        <w:top w:val="none" w:sz="0" w:space="0" w:color="auto"/>
        <w:left w:val="none" w:sz="0" w:space="0" w:color="auto"/>
        <w:bottom w:val="none" w:sz="0" w:space="0" w:color="auto"/>
        <w:right w:val="none" w:sz="0" w:space="0" w:color="auto"/>
      </w:divBdr>
    </w:div>
    <w:div w:id="776683180">
      <w:bodyDiv w:val="1"/>
      <w:marLeft w:val="0"/>
      <w:marRight w:val="0"/>
      <w:marTop w:val="0"/>
      <w:marBottom w:val="0"/>
      <w:divBdr>
        <w:top w:val="none" w:sz="0" w:space="0" w:color="auto"/>
        <w:left w:val="none" w:sz="0" w:space="0" w:color="auto"/>
        <w:bottom w:val="none" w:sz="0" w:space="0" w:color="auto"/>
        <w:right w:val="none" w:sz="0" w:space="0" w:color="auto"/>
      </w:divBdr>
    </w:div>
    <w:div w:id="776874711">
      <w:bodyDiv w:val="1"/>
      <w:marLeft w:val="0"/>
      <w:marRight w:val="0"/>
      <w:marTop w:val="0"/>
      <w:marBottom w:val="0"/>
      <w:divBdr>
        <w:top w:val="none" w:sz="0" w:space="0" w:color="auto"/>
        <w:left w:val="none" w:sz="0" w:space="0" w:color="auto"/>
        <w:bottom w:val="none" w:sz="0" w:space="0" w:color="auto"/>
        <w:right w:val="none" w:sz="0" w:space="0" w:color="auto"/>
      </w:divBdr>
    </w:div>
    <w:div w:id="776947511">
      <w:bodyDiv w:val="1"/>
      <w:marLeft w:val="0"/>
      <w:marRight w:val="0"/>
      <w:marTop w:val="0"/>
      <w:marBottom w:val="0"/>
      <w:divBdr>
        <w:top w:val="none" w:sz="0" w:space="0" w:color="auto"/>
        <w:left w:val="none" w:sz="0" w:space="0" w:color="auto"/>
        <w:bottom w:val="none" w:sz="0" w:space="0" w:color="auto"/>
        <w:right w:val="none" w:sz="0" w:space="0" w:color="auto"/>
      </w:divBdr>
    </w:div>
    <w:div w:id="777019058">
      <w:bodyDiv w:val="1"/>
      <w:marLeft w:val="0"/>
      <w:marRight w:val="0"/>
      <w:marTop w:val="0"/>
      <w:marBottom w:val="0"/>
      <w:divBdr>
        <w:top w:val="none" w:sz="0" w:space="0" w:color="auto"/>
        <w:left w:val="none" w:sz="0" w:space="0" w:color="auto"/>
        <w:bottom w:val="none" w:sz="0" w:space="0" w:color="auto"/>
        <w:right w:val="none" w:sz="0" w:space="0" w:color="auto"/>
      </w:divBdr>
    </w:div>
    <w:div w:id="777215519">
      <w:bodyDiv w:val="1"/>
      <w:marLeft w:val="0"/>
      <w:marRight w:val="0"/>
      <w:marTop w:val="0"/>
      <w:marBottom w:val="0"/>
      <w:divBdr>
        <w:top w:val="none" w:sz="0" w:space="0" w:color="auto"/>
        <w:left w:val="none" w:sz="0" w:space="0" w:color="auto"/>
        <w:bottom w:val="none" w:sz="0" w:space="0" w:color="auto"/>
        <w:right w:val="none" w:sz="0" w:space="0" w:color="auto"/>
      </w:divBdr>
    </w:div>
    <w:div w:id="777485438">
      <w:bodyDiv w:val="1"/>
      <w:marLeft w:val="0"/>
      <w:marRight w:val="0"/>
      <w:marTop w:val="0"/>
      <w:marBottom w:val="0"/>
      <w:divBdr>
        <w:top w:val="none" w:sz="0" w:space="0" w:color="auto"/>
        <w:left w:val="none" w:sz="0" w:space="0" w:color="auto"/>
        <w:bottom w:val="none" w:sz="0" w:space="0" w:color="auto"/>
        <w:right w:val="none" w:sz="0" w:space="0" w:color="auto"/>
      </w:divBdr>
    </w:div>
    <w:div w:id="777524259">
      <w:bodyDiv w:val="1"/>
      <w:marLeft w:val="0"/>
      <w:marRight w:val="0"/>
      <w:marTop w:val="0"/>
      <w:marBottom w:val="0"/>
      <w:divBdr>
        <w:top w:val="none" w:sz="0" w:space="0" w:color="auto"/>
        <w:left w:val="none" w:sz="0" w:space="0" w:color="auto"/>
        <w:bottom w:val="none" w:sz="0" w:space="0" w:color="auto"/>
        <w:right w:val="none" w:sz="0" w:space="0" w:color="auto"/>
      </w:divBdr>
    </w:div>
    <w:div w:id="777600088">
      <w:bodyDiv w:val="1"/>
      <w:marLeft w:val="0"/>
      <w:marRight w:val="0"/>
      <w:marTop w:val="0"/>
      <w:marBottom w:val="0"/>
      <w:divBdr>
        <w:top w:val="none" w:sz="0" w:space="0" w:color="auto"/>
        <w:left w:val="none" w:sz="0" w:space="0" w:color="auto"/>
        <w:bottom w:val="none" w:sz="0" w:space="0" w:color="auto"/>
        <w:right w:val="none" w:sz="0" w:space="0" w:color="auto"/>
      </w:divBdr>
    </w:div>
    <w:div w:id="777793595">
      <w:bodyDiv w:val="1"/>
      <w:marLeft w:val="0"/>
      <w:marRight w:val="0"/>
      <w:marTop w:val="0"/>
      <w:marBottom w:val="0"/>
      <w:divBdr>
        <w:top w:val="none" w:sz="0" w:space="0" w:color="auto"/>
        <w:left w:val="none" w:sz="0" w:space="0" w:color="auto"/>
        <w:bottom w:val="none" w:sz="0" w:space="0" w:color="auto"/>
        <w:right w:val="none" w:sz="0" w:space="0" w:color="auto"/>
      </w:divBdr>
    </w:div>
    <w:div w:id="777873842">
      <w:bodyDiv w:val="1"/>
      <w:marLeft w:val="0"/>
      <w:marRight w:val="0"/>
      <w:marTop w:val="0"/>
      <w:marBottom w:val="0"/>
      <w:divBdr>
        <w:top w:val="none" w:sz="0" w:space="0" w:color="auto"/>
        <w:left w:val="none" w:sz="0" w:space="0" w:color="auto"/>
        <w:bottom w:val="none" w:sz="0" w:space="0" w:color="auto"/>
        <w:right w:val="none" w:sz="0" w:space="0" w:color="auto"/>
      </w:divBdr>
    </w:div>
    <w:div w:id="777917196">
      <w:bodyDiv w:val="1"/>
      <w:marLeft w:val="0"/>
      <w:marRight w:val="0"/>
      <w:marTop w:val="0"/>
      <w:marBottom w:val="0"/>
      <w:divBdr>
        <w:top w:val="none" w:sz="0" w:space="0" w:color="auto"/>
        <w:left w:val="none" w:sz="0" w:space="0" w:color="auto"/>
        <w:bottom w:val="none" w:sz="0" w:space="0" w:color="auto"/>
        <w:right w:val="none" w:sz="0" w:space="0" w:color="auto"/>
      </w:divBdr>
    </w:div>
    <w:div w:id="778066600">
      <w:bodyDiv w:val="1"/>
      <w:marLeft w:val="0"/>
      <w:marRight w:val="0"/>
      <w:marTop w:val="0"/>
      <w:marBottom w:val="0"/>
      <w:divBdr>
        <w:top w:val="none" w:sz="0" w:space="0" w:color="auto"/>
        <w:left w:val="none" w:sz="0" w:space="0" w:color="auto"/>
        <w:bottom w:val="none" w:sz="0" w:space="0" w:color="auto"/>
        <w:right w:val="none" w:sz="0" w:space="0" w:color="auto"/>
      </w:divBdr>
    </w:div>
    <w:div w:id="778068163">
      <w:bodyDiv w:val="1"/>
      <w:marLeft w:val="0"/>
      <w:marRight w:val="0"/>
      <w:marTop w:val="0"/>
      <w:marBottom w:val="0"/>
      <w:divBdr>
        <w:top w:val="none" w:sz="0" w:space="0" w:color="auto"/>
        <w:left w:val="none" w:sz="0" w:space="0" w:color="auto"/>
        <w:bottom w:val="none" w:sz="0" w:space="0" w:color="auto"/>
        <w:right w:val="none" w:sz="0" w:space="0" w:color="auto"/>
      </w:divBdr>
    </w:div>
    <w:div w:id="778449868">
      <w:bodyDiv w:val="1"/>
      <w:marLeft w:val="0"/>
      <w:marRight w:val="0"/>
      <w:marTop w:val="0"/>
      <w:marBottom w:val="0"/>
      <w:divBdr>
        <w:top w:val="none" w:sz="0" w:space="0" w:color="auto"/>
        <w:left w:val="none" w:sz="0" w:space="0" w:color="auto"/>
        <w:bottom w:val="none" w:sz="0" w:space="0" w:color="auto"/>
        <w:right w:val="none" w:sz="0" w:space="0" w:color="auto"/>
      </w:divBdr>
    </w:div>
    <w:div w:id="778453664">
      <w:bodyDiv w:val="1"/>
      <w:marLeft w:val="0"/>
      <w:marRight w:val="0"/>
      <w:marTop w:val="0"/>
      <w:marBottom w:val="0"/>
      <w:divBdr>
        <w:top w:val="none" w:sz="0" w:space="0" w:color="auto"/>
        <w:left w:val="none" w:sz="0" w:space="0" w:color="auto"/>
        <w:bottom w:val="none" w:sz="0" w:space="0" w:color="auto"/>
        <w:right w:val="none" w:sz="0" w:space="0" w:color="auto"/>
      </w:divBdr>
    </w:div>
    <w:div w:id="778524951">
      <w:bodyDiv w:val="1"/>
      <w:marLeft w:val="0"/>
      <w:marRight w:val="0"/>
      <w:marTop w:val="0"/>
      <w:marBottom w:val="0"/>
      <w:divBdr>
        <w:top w:val="none" w:sz="0" w:space="0" w:color="auto"/>
        <w:left w:val="none" w:sz="0" w:space="0" w:color="auto"/>
        <w:bottom w:val="none" w:sz="0" w:space="0" w:color="auto"/>
        <w:right w:val="none" w:sz="0" w:space="0" w:color="auto"/>
      </w:divBdr>
    </w:div>
    <w:div w:id="778598232">
      <w:bodyDiv w:val="1"/>
      <w:marLeft w:val="0"/>
      <w:marRight w:val="0"/>
      <w:marTop w:val="0"/>
      <w:marBottom w:val="0"/>
      <w:divBdr>
        <w:top w:val="none" w:sz="0" w:space="0" w:color="auto"/>
        <w:left w:val="none" w:sz="0" w:space="0" w:color="auto"/>
        <w:bottom w:val="none" w:sz="0" w:space="0" w:color="auto"/>
        <w:right w:val="none" w:sz="0" w:space="0" w:color="auto"/>
      </w:divBdr>
    </w:div>
    <w:div w:id="778722262">
      <w:bodyDiv w:val="1"/>
      <w:marLeft w:val="0"/>
      <w:marRight w:val="0"/>
      <w:marTop w:val="0"/>
      <w:marBottom w:val="0"/>
      <w:divBdr>
        <w:top w:val="none" w:sz="0" w:space="0" w:color="auto"/>
        <w:left w:val="none" w:sz="0" w:space="0" w:color="auto"/>
        <w:bottom w:val="none" w:sz="0" w:space="0" w:color="auto"/>
        <w:right w:val="none" w:sz="0" w:space="0" w:color="auto"/>
      </w:divBdr>
    </w:div>
    <w:div w:id="778985844">
      <w:bodyDiv w:val="1"/>
      <w:marLeft w:val="0"/>
      <w:marRight w:val="0"/>
      <w:marTop w:val="0"/>
      <w:marBottom w:val="0"/>
      <w:divBdr>
        <w:top w:val="none" w:sz="0" w:space="0" w:color="auto"/>
        <w:left w:val="none" w:sz="0" w:space="0" w:color="auto"/>
        <w:bottom w:val="none" w:sz="0" w:space="0" w:color="auto"/>
        <w:right w:val="none" w:sz="0" w:space="0" w:color="auto"/>
      </w:divBdr>
    </w:div>
    <w:div w:id="778989695">
      <w:bodyDiv w:val="1"/>
      <w:marLeft w:val="0"/>
      <w:marRight w:val="0"/>
      <w:marTop w:val="0"/>
      <w:marBottom w:val="0"/>
      <w:divBdr>
        <w:top w:val="none" w:sz="0" w:space="0" w:color="auto"/>
        <w:left w:val="none" w:sz="0" w:space="0" w:color="auto"/>
        <w:bottom w:val="none" w:sz="0" w:space="0" w:color="auto"/>
        <w:right w:val="none" w:sz="0" w:space="0" w:color="auto"/>
      </w:divBdr>
    </w:div>
    <w:div w:id="779254073">
      <w:bodyDiv w:val="1"/>
      <w:marLeft w:val="0"/>
      <w:marRight w:val="0"/>
      <w:marTop w:val="0"/>
      <w:marBottom w:val="0"/>
      <w:divBdr>
        <w:top w:val="none" w:sz="0" w:space="0" w:color="auto"/>
        <w:left w:val="none" w:sz="0" w:space="0" w:color="auto"/>
        <w:bottom w:val="none" w:sz="0" w:space="0" w:color="auto"/>
        <w:right w:val="none" w:sz="0" w:space="0" w:color="auto"/>
      </w:divBdr>
    </w:div>
    <w:div w:id="779446385">
      <w:bodyDiv w:val="1"/>
      <w:marLeft w:val="0"/>
      <w:marRight w:val="0"/>
      <w:marTop w:val="0"/>
      <w:marBottom w:val="0"/>
      <w:divBdr>
        <w:top w:val="none" w:sz="0" w:space="0" w:color="auto"/>
        <w:left w:val="none" w:sz="0" w:space="0" w:color="auto"/>
        <w:bottom w:val="none" w:sz="0" w:space="0" w:color="auto"/>
        <w:right w:val="none" w:sz="0" w:space="0" w:color="auto"/>
      </w:divBdr>
    </w:div>
    <w:div w:id="779570357">
      <w:bodyDiv w:val="1"/>
      <w:marLeft w:val="0"/>
      <w:marRight w:val="0"/>
      <w:marTop w:val="0"/>
      <w:marBottom w:val="0"/>
      <w:divBdr>
        <w:top w:val="none" w:sz="0" w:space="0" w:color="auto"/>
        <w:left w:val="none" w:sz="0" w:space="0" w:color="auto"/>
        <w:bottom w:val="none" w:sz="0" w:space="0" w:color="auto"/>
        <w:right w:val="none" w:sz="0" w:space="0" w:color="auto"/>
      </w:divBdr>
    </w:div>
    <w:div w:id="779842401">
      <w:bodyDiv w:val="1"/>
      <w:marLeft w:val="0"/>
      <w:marRight w:val="0"/>
      <w:marTop w:val="0"/>
      <w:marBottom w:val="0"/>
      <w:divBdr>
        <w:top w:val="none" w:sz="0" w:space="0" w:color="auto"/>
        <w:left w:val="none" w:sz="0" w:space="0" w:color="auto"/>
        <w:bottom w:val="none" w:sz="0" w:space="0" w:color="auto"/>
        <w:right w:val="none" w:sz="0" w:space="0" w:color="auto"/>
      </w:divBdr>
    </w:div>
    <w:div w:id="779956833">
      <w:bodyDiv w:val="1"/>
      <w:marLeft w:val="0"/>
      <w:marRight w:val="0"/>
      <w:marTop w:val="0"/>
      <w:marBottom w:val="0"/>
      <w:divBdr>
        <w:top w:val="none" w:sz="0" w:space="0" w:color="auto"/>
        <w:left w:val="none" w:sz="0" w:space="0" w:color="auto"/>
        <w:bottom w:val="none" w:sz="0" w:space="0" w:color="auto"/>
        <w:right w:val="none" w:sz="0" w:space="0" w:color="auto"/>
      </w:divBdr>
    </w:div>
    <w:div w:id="780027216">
      <w:bodyDiv w:val="1"/>
      <w:marLeft w:val="0"/>
      <w:marRight w:val="0"/>
      <w:marTop w:val="0"/>
      <w:marBottom w:val="0"/>
      <w:divBdr>
        <w:top w:val="none" w:sz="0" w:space="0" w:color="auto"/>
        <w:left w:val="none" w:sz="0" w:space="0" w:color="auto"/>
        <w:bottom w:val="none" w:sz="0" w:space="0" w:color="auto"/>
        <w:right w:val="none" w:sz="0" w:space="0" w:color="auto"/>
      </w:divBdr>
    </w:div>
    <w:div w:id="780078333">
      <w:bodyDiv w:val="1"/>
      <w:marLeft w:val="0"/>
      <w:marRight w:val="0"/>
      <w:marTop w:val="0"/>
      <w:marBottom w:val="0"/>
      <w:divBdr>
        <w:top w:val="none" w:sz="0" w:space="0" w:color="auto"/>
        <w:left w:val="none" w:sz="0" w:space="0" w:color="auto"/>
        <w:bottom w:val="none" w:sz="0" w:space="0" w:color="auto"/>
        <w:right w:val="none" w:sz="0" w:space="0" w:color="auto"/>
      </w:divBdr>
    </w:div>
    <w:div w:id="780412770">
      <w:bodyDiv w:val="1"/>
      <w:marLeft w:val="0"/>
      <w:marRight w:val="0"/>
      <w:marTop w:val="0"/>
      <w:marBottom w:val="0"/>
      <w:divBdr>
        <w:top w:val="none" w:sz="0" w:space="0" w:color="auto"/>
        <w:left w:val="none" w:sz="0" w:space="0" w:color="auto"/>
        <w:bottom w:val="none" w:sz="0" w:space="0" w:color="auto"/>
        <w:right w:val="none" w:sz="0" w:space="0" w:color="auto"/>
      </w:divBdr>
    </w:div>
    <w:div w:id="780414500">
      <w:bodyDiv w:val="1"/>
      <w:marLeft w:val="0"/>
      <w:marRight w:val="0"/>
      <w:marTop w:val="0"/>
      <w:marBottom w:val="0"/>
      <w:divBdr>
        <w:top w:val="none" w:sz="0" w:space="0" w:color="auto"/>
        <w:left w:val="none" w:sz="0" w:space="0" w:color="auto"/>
        <w:bottom w:val="none" w:sz="0" w:space="0" w:color="auto"/>
        <w:right w:val="none" w:sz="0" w:space="0" w:color="auto"/>
      </w:divBdr>
    </w:div>
    <w:div w:id="780566226">
      <w:bodyDiv w:val="1"/>
      <w:marLeft w:val="0"/>
      <w:marRight w:val="0"/>
      <w:marTop w:val="0"/>
      <w:marBottom w:val="0"/>
      <w:divBdr>
        <w:top w:val="none" w:sz="0" w:space="0" w:color="auto"/>
        <w:left w:val="none" w:sz="0" w:space="0" w:color="auto"/>
        <w:bottom w:val="none" w:sz="0" w:space="0" w:color="auto"/>
        <w:right w:val="none" w:sz="0" w:space="0" w:color="auto"/>
      </w:divBdr>
    </w:div>
    <w:div w:id="780609331">
      <w:bodyDiv w:val="1"/>
      <w:marLeft w:val="0"/>
      <w:marRight w:val="0"/>
      <w:marTop w:val="0"/>
      <w:marBottom w:val="0"/>
      <w:divBdr>
        <w:top w:val="none" w:sz="0" w:space="0" w:color="auto"/>
        <w:left w:val="none" w:sz="0" w:space="0" w:color="auto"/>
        <w:bottom w:val="none" w:sz="0" w:space="0" w:color="auto"/>
        <w:right w:val="none" w:sz="0" w:space="0" w:color="auto"/>
      </w:divBdr>
    </w:div>
    <w:div w:id="780804179">
      <w:bodyDiv w:val="1"/>
      <w:marLeft w:val="0"/>
      <w:marRight w:val="0"/>
      <w:marTop w:val="0"/>
      <w:marBottom w:val="0"/>
      <w:divBdr>
        <w:top w:val="none" w:sz="0" w:space="0" w:color="auto"/>
        <w:left w:val="none" w:sz="0" w:space="0" w:color="auto"/>
        <w:bottom w:val="none" w:sz="0" w:space="0" w:color="auto"/>
        <w:right w:val="none" w:sz="0" w:space="0" w:color="auto"/>
      </w:divBdr>
    </w:div>
    <w:div w:id="780877458">
      <w:bodyDiv w:val="1"/>
      <w:marLeft w:val="0"/>
      <w:marRight w:val="0"/>
      <w:marTop w:val="0"/>
      <w:marBottom w:val="0"/>
      <w:divBdr>
        <w:top w:val="none" w:sz="0" w:space="0" w:color="auto"/>
        <w:left w:val="none" w:sz="0" w:space="0" w:color="auto"/>
        <w:bottom w:val="none" w:sz="0" w:space="0" w:color="auto"/>
        <w:right w:val="none" w:sz="0" w:space="0" w:color="auto"/>
      </w:divBdr>
    </w:div>
    <w:div w:id="780950684">
      <w:bodyDiv w:val="1"/>
      <w:marLeft w:val="0"/>
      <w:marRight w:val="0"/>
      <w:marTop w:val="0"/>
      <w:marBottom w:val="0"/>
      <w:divBdr>
        <w:top w:val="none" w:sz="0" w:space="0" w:color="auto"/>
        <w:left w:val="none" w:sz="0" w:space="0" w:color="auto"/>
        <w:bottom w:val="none" w:sz="0" w:space="0" w:color="auto"/>
        <w:right w:val="none" w:sz="0" w:space="0" w:color="auto"/>
      </w:divBdr>
    </w:div>
    <w:div w:id="780999768">
      <w:bodyDiv w:val="1"/>
      <w:marLeft w:val="0"/>
      <w:marRight w:val="0"/>
      <w:marTop w:val="0"/>
      <w:marBottom w:val="0"/>
      <w:divBdr>
        <w:top w:val="none" w:sz="0" w:space="0" w:color="auto"/>
        <w:left w:val="none" w:sz="0" w:space="0" w:color="auto"/>
        <w:bottom w:val="none" w:sz="0" w:space="0" w:color="auto"/>
        <w:right w:val="none" w:sz="0" w:space="0" w:color="auto"/>
      </w:divBdr>
    </w:div>
    <w:div w:id="781338812">
      <w:bodyDiv w:val="1"/>
      <w:marLeft w:val="0"/>
      <w:marRight w:val="0"/>
      <w:marTop w:val="0"/>
      <w:marBottom w:val="0"/>
      <w:divBdr>
        <w:top w:val="none" w:sz="0" w:space="0" w:color="auto"/>
        <w:left w:val="none" w:sz="0" w:space="0" w:color="auto"/>
        <w:bottom w:val="none" w:sz="0" w:space="0" w:color="auto"/>
        <w:right w:val="none" w:sz="0" w:space="0" w:color="auto"/>
      </w:divBdr>
    </w:div>
    <w:div w:id="781388533">
      <w:bodyDiv w:val="1"/>
      <w:marLeft w:val="0"/>
      <w:marRight w:val="0"/>
      <w:marTop w:val="0"/>
      <w:marBottom w:val="0"/>
      <w:divBdr>
        <w:top w:val="none" w:sz="0" w:space="0" w:color="auto"/>
        <w:left w:val="none" w:sz="0" w:space="0" w:color="auto"/>
        <w:bottom w:val="none" w:sz="0" w:space="0" w:color="auto"/>
        <w:right w:val="none" w:sz="0" w:space="0" w:color="auto"/>
      </w:divBdr>
    </w:div>
    <w:div w:id="781416600">
      <w:bodyDiv w:val="1"/>
      <w:marLeft w:val="0"/>
      <w:marRight w:val="0"/>
      <w:marTop w:val="0"/>
      <w:marBottom w:val="0"/>
      <w:divBdr>
        <w:top w:val="none" w:sz="0" w:space="0" w:color="auto"/>
        <w:left w:val="none" w:sz="0" w:space="0" w:color="auto"/>
        <w:bottom w:val="none" w:sz="0" w:space="0" w:color="auto"/>
        <w:right w:val="none" w:sz="0" w:space="0" w:color="auto"/>
      </w:divBdr>
    </w:div>
    <w:div w:id="781459290">
      <w:bodyDiv w:val="1"/>
      <w:marLeft w:val="0"/>
      <w:marRight w:val="0"/>
      <w:marTop w:val="0"/>
      <w:marBottom w:val="0"/>
      <w:divBdr>
        <w:top w:val="none" w:sz="0" w:space="0" w:color="auto"/>
        <w:left w:val="none" w:sz="0" w:space="0" w:color="auto"/>
        <w:bottom w:val="none" w:sz="0" w:space="0" w:color="auto"/>
        <w:right w:val="none" w:sz="0" w:space="0" w:color="auto"/>
      </w:divBdr>
    </w:div>
    <w:div w:id="781530684">
      <w:bodyDiv w:val="1"/>
      <w:marLeft w:val="0"/>
      <w:marRight w:val="0"/>
      <w:marTop w:val="0"/>
      <w:marBottom w:val="0"/>
      <w:divBdr>
        <w:top w:val="none" w:sz="0" w:space="0" w:color="auto"/>
        <w:left w:val="none" w:sz="0" w:space="0" w:color="auto"/>
        <w:bottom w:val="none" w:sz="0" w:space="0" w:color="auto"/>
        <w:right w:val="none" w:sz="0" w:space="0" w:color="auto"/>
      </w:divBdr>
    </w:div>
    <w:div w:id="781537803">
      <w:bodyDiv w:val="1"/>
      <w:marLeft w:val="0"/>
      <w:marRight w:val="0"/>
      <w:marTop w:val="0"/>
      <w:marBottom w:val="0"/>
      <w:divBdr>
        <w:top w:val="none" w:sz="0" w:space="0" w:color="auto"/>
        <w:left w:val="none" w:sz="0" w:space="0" w:color="auto"/>
        <w:bottom w:val="none" w:sz="0" w:space="0" w:color="auto"/>
        <w:right w:val="none" w:sz="0" w:space="0" w:color="auto"/>
      </w:divBdr>
    </w:div>
    <w:div w:id="781727836">
      <w:bodyDiv w:val="1"/>
      <w:marLeft w:val="0"/>
      <w:marRight w:val="0"/>
      <w:marTop w:val="0"/>
      <w:marBottom w:val="0"/>
      <w:divBdr>
        <w:top w:val="none" w:sz="0" w:space="0" w:color="auto"/>
        <w:left w:val="none" w:sz="0" w:space="0" w:color="auto"/>
        <w:bottom w:val="none" w:sz="0" w:space="0" w:color="auto"/>
        <w:right w:val="none" w:sz="0" w:space="0" w:color="auto"/>
      </w:divBdr>
    </w:div>
    <w:div w:id="781806736">
      <w:bodyDiv w:val="1"/>
      <w:marLeft w:val="0"/>
      <w:marRight w:val="0"/>
      <w:marTop w:val="0"/>
      <w:marBottom w:val="0"/>
      <w:divBdr>
        <w:top w:val="none" w:sz="0" w:space="0" w:color="auto"/>
        <w:left w:val="none" w:sz="0" w:space="0" w:color="auto"/>
        <w:bottom w:val="none" w:sz="0" w:space="0" w:color="auto"/>
        <w:right w:val="none" w:sz="0" w:space="0" w:color="auto"/>
      </w:divBdr>
    </w:div>
    <w:div w:id="782112093">
      <w:bodyDiv w:val="1"/>
      <w:marLeft w:val="0"/>
      <w:marRight w:val="0"/>
      <w:marTop w:val="0"/>
      <w:marBottom w:val="0"/>
      <w:divBdr>
        <w:top w:val="none" w:sz="0" w:space="0" w:color="auto"/>
        <w:left w:val="none" w:sz="0" w:space="0" w:color="auto"/>
        <w:bottom w:val="none" w:sz="0" w:space="0" w:color="auto"/>
        <w:right w:val="none" w:sz="0" w:space="0" w:color="auto"/>
      </w:divBdr>
    </w:div>
    <w:div w:id="782456191">
      <w:bodyDiv w:val="1"/>
      <w:marLeft w:val="0"/>
      <w:marRight w:val="0"/>
      <w:marTop w:val="0"/>
      <w:marBottom w:val="0"/>
      <w:divBdr>
        <w:top w:val="none" w:sz="0" w:space="0" w:color="auto"/>
        <w:left w:val="none" w:sz="0" w:space="0" w:color="auto"/>
        <w:bottom w:val="none" w:sz="0" w:space="0" w:color="auto"/>
        <w:right w:val="none" w:sz="0" w:space="0" w:color="auto"/>
      </w:divBdr>
    </w:div>
    <w:div w:id="782651233">
      <w:bodyDiv w:val="1"/>
      <w:marLeft w:val="0"/>
      <w:marRight w:val="0"/>
      <w:marTop w:val="0"/>
      <w:marBottom w:val="0"/>
      <w:divBdr>
        <w:top w:val="none" w:sz="0" w:space="0" w:color="auto"/>
        <w:left w:val="none" w:sz="0" w:space="0" w:color="auto"/>
        <w:bottom w:val="none" w:sz="0" w:space="0" w:color="auto"/>
        <w:right w:val="none" w:sz="0" w:space="0" w:color="auto"/>
      </w:divBdr>
    </w:div>
    <w:div w:id="783379469">
      <w:bodyDiv w:val="1"/>
      <w:marLeft w:val="0"/>
      <w:marRight w:val="0"/>
      <w:marTop w:val="0"/>
      <w:marBottom w:val="0"/>
      <w:divBdr>
        <w:top w:val="none" w:sz="0" w:space="0" w:color="auto"/>
        <w:left w:val="none" w:sz="0" w:space="0" w:color="auto"/>
        <w:bottom w:val="none" w:sz="0" w:space="0" w:color="auto"/>
        <w:right w:val="none" w:sz="0" w:space="0" w:color="auto"/>
      </w:divBdr>
    </w:div>
    <w:div w:id="783816004">
      <w:bodyDiv w:val="1"/>
      <w:marLeft w:val="0"/>
      <w:marRight w:val="0"/>
      <w:marTop w:val="0"/>
      <w:marBottom w:val="0"/>
      <w:divBdr>
        <w:top w:val="none" w:sz="0" w:space="0" w:color="auto"/>
        <w:left w:val="none" w:sz="0" w:space="0" w:color="auto"/>
        <w:bottom w:val="none" w:sz="0" w:space="0" w:color="auto"/>
        <w:right w:val="none" w:sz="0" w:space="0" w:color="auto"/>
      </w:divBdr>
    </w:div>
    <w:div w:id="783961643">
      <w:bodyDiv w:val="1"/>
      <w:marLeft w:val="0"/>
      <w:marRight w:val="0"/>
      <w:marTop w:val="0"/>
      <w:marBottom w:val="0"/>
      <w:divBdr>
        <w:top w:val="none" w:sz="0" w:space="0" w:color="auto"/>
        <w:left w:val="none" w:sz="0" w:space="0" w:color="auto"/>
        <w:bottom w:val="none" w:sz="0" w:space="0" w:color="auto"/>
        <w:right w:val="none" w:sz="0" w:space="0" w:color="auto"/>
      </w:divBdr>
    </w:div>
    <w:div w:id="784078045">
      <w:bodyDiv w:val="1"/>
      <w:marLeft w:val="0"/>
      <w:marRight w:val="0"/>
      <w:marTop w:val="0"/>
      <w:marBottom w:val="0"/>
      <w:divBdr>
        <w:top w:val="none" w:sz="0" w:space="0" w:color="auto"/>
        <w:left w:val="none" w:sz="0" w:space="0" w:color="auto"/>
        <w:bottom w:val="none" w:sz="0" w:space="0" w:color="auto"/>
        <w:right w:val="none" w:sz="0" w:space="0" w:color="auto"/>
      </w:divBdr>
    </w:div>
    <w:div w:id="784082421">
      <w:bodyDiv w:val="1"/>
      <w:marLeft w:val="0"/>
      <w:marRight w:val="0"/>
      <w:marTop w:val="0"/>
      <w:marBottom w:val="0"/>
      <w:divBdr>
        <w:top w:val="none" w:sz="0" w:space="0" w:color="auto"/>
        <w:left w:val="none" w:sz="0" w:space="0" w:color="auto"/>
        <w:bottom w:val="none" w:sz="0" w:space="0" w:color="auto"/>
        <w:right w:val="none" w:sz="0" w:space="0" w:color="auto"/>
      </w:divBdr>
    </w:div>
    <w:div w:id="784422319">
      <w:bodyDiv w:val="1"/>
      <w:marLeft w:val="0"/>
      <w:marRight w:val="0"/>
      <w:marTop w:val="0"/>
      <w:marBottom w:val="0"/>
      <w:divBdr>
        <w:top w:val="none" w:sz="0" w:space="0" w:color="auto"/>
        <w:left w:val="none" w:sz="0" w:space="0" w:color="auto"/>
        <w:bottom w:val="none" w:sz="0" w:space="0" w:color="auto"/>
        <w:right w:val="none" w:sz="0" w:space="0" w:color="auto"/>
      </w:divBdr>
    </w:div>
    <w:div w:id="784424951">
      <w:bodyDiv w:val="1"/>
      <w:marLeft w:val="0"/>
      <w:marRight w:val="0"/>
      <w:marTop w:val="0"/>
      <w:marBottom w:val="0"/>
      <w:divBdr>
        <w:top w:val="none" w:sz="0" w:space="0" w:color="auto"/>
        <w:left w:val="none" w:sz="0" w:space="0" w:color="auto"/>
        <w:bottom w:val="none" w:sz="0" w:space="0" w:color="auto"/>
        <w:right w:val="none" w:sz="0" w:space="0" w:color="auto"/>
      </w:divBdr>
    </w:div>
    <w:div w:id="784425388">
      <w:bodyDiv w:val="1"/>
      <w:marLeft w:val="0"/>
      <w:marRight w:val="0"/>
      <w:marTop w:val="0"/>
      <w:marBottom w:val="0"/>
      <w:divBdr>
        <w:top w:val="none" w:sz="0" w:space="0" w:color="auto"/>
        <w:left w:val="none" w:sz="0" w:space="0" w:color="auto"/>
        <w:bottom w:val="none" w:sz="0" w:space="0" w:color="auto"/>
        <w:right w:val="none" w:sz="0" w:space="0" w:color="auto"/>
      </w:divBdr>
    </w:div>
    <w:div w:id="784470744">
      <w:bodyDiv w:val="1"/>
      <w:marLeft w:val="0"/>
      <w:marRight w:val="0"/>
      <w:marTop w:val="0"/>
      <w:marBottom w:val="0"/>
      <w:divBdr>
        <w:top w:val="none" w:sz="0" w:space="0" w:color="auto"/>
        <w:left w:val="none" w:sz="0" w:space="0" w:color="auto"/>
        <w:bottom w:val="none" w:sz="0" w:space="0" w:color="auto"/>
        <w:right w:val="none" w:sz="0" w:space="0" w:color="auto"/>
      </w:divBdr>
    </w:div>
    <w:div w:id="784622010">
      <w:bodyDiv w:val="1"/>
      <w:marLeft w:val="0"/>
      <w:marRight w:val="0"/>
      <w:marTop w:val="0"/>
      <w:marBottom w:val="0"/>
      <w:divBdr>
        <w:top w:val="none" w:sz="0" w:space="0" w:color="auto"/>
        <w:left w:val="none" w:sz="0" w:space="0" w:color="auto"/>
        <w:bottom w:val="none" w:sz="0" w:space="0" w:color="auto"/>
        <w:right w:val="none" w:sz="0" w:space="0" w:color="auto"/>
      </w:divBdr>
    </w:div>
    <w:div w:id="785581391">
      <w:bodyDiv w:val="1"/>
      <w:marLeft w:val="0"/>
      <w:marRight w:val="0"/>
      <w:marTop w:val="0"/>
      <w:marBottom w:val="0"/>
      <w:divBdr>
        <w:top w:val="none" w:sz="0" w:space="0" w:color="auto"/>
        <w:left w:val="none" w:sz="0" w:space="0" w:color="auto"/>
        <w:bottom w:val="none" w:sz="0" w:space="0" w:color="auto"/>
        <w:right w:val="none" w:sz="0" w:space="0" w:color="auto"/>
      </w:divBdr>
    </w:div>
    <w:div w:id="785589207">
      <w:bodyDiv w:val="1"/>
      <w:marLeft w:val="0"/>
      <w:marRight w:val="0"/>
      <w:marTop w:val="0"/>
      <w:marBottom w:val="0"/>
      <w:divBdr>
        <w:top w:val="none" w:sz="0" w:space="0" w:color="auto"/>
        <w:left w:val="none" w:sz="0" w:space="0" w:color="auto"/>
        <w:bottom w:val="none" w:sz="0" w:space="0" w:color="auto"/>
        <w:right w:val="none" w:sz="0" w:space="0" w:color="auto"/>
      </w:divBdr>
    </w:div>
    <w:div w:id="785731700">
      <w:bodyDiv w:val="1"/>
      <w:marLeft w:val="0"/>
      <w:marRight w:val="0"/>
      <w:marTop w:val="0"/>
      <w:marBottom w:val="0"/>
      <w:divBdr>
        <w:top w:val="none" w:sz="0" w:space="0" w:color="auto"/>
        <w:left w:val="none" w:sz="0" w:space="0" w:color="auto"/>
        <w:bottom w:val="none" w:sz="0" w:space="0" w:color="auto"/>
        <w:right w:val="none" w:sz="0" w:space="0" w:color="auto"/>
      </w:divBdr>
    </w:div>
    <w:div w:id="786003951">
      <w:bodyDiv w:val="1"/>
      <w:marLeft w:val="0"/>
      <w:marRight w:val="0"/>
      <w:marTop w:val="0"/>
      <w:marBottom w:val="0"/>
      <w:divBdr>
        <w:top w:val="none" w:sz="0" w:space="0" w:color="auto"/>
        <w:left w:val="none" w:sz="0" w:space="0" w:color="auto"/>
        <w:bottom w:val="none" w:sz="0" w:space="0" w:color="auto"/>
        <w:right w:val="none" w:sz="0" w:space="0" w:color="auto"/>
      </w:divBdr>
    </w:div>
    <w:div w:id="786049369">
      <w:bodyDiv w:val="1"/>
      <w:marLeft w:val="0"/>
      <w:marRight w:val="0"/>
      <w:marTop w:val="0"/>
      <w:marBottom w:val="0"/>
      <w:divBdr>
        <w:top w:val="none" w:sz="0" w:space="0" w:color="auto"/>
        <w:left w:val="none" w:sz="0" w:space="0" w:color="auto"/>
        <w:bottom w:val="none" w:sz="0" w:space="0" w:color="auto"/>
        <w:right w:val="none" w:sz="0" w:space="0" w:color="auto"/>
      </w:divBdr>
    </w:div>
    <w:div w:id="786123346">
      <w:bodyDiv w:val="1"/>
      <w:marLeft w:val="0"/>
      <w:marRight w:val="0"/>
      <w:marTop w:val="0"/>
      <w:marBottom w:val="0"/>
      <w:divBdr>
        <w:top w:val="none" w:sz="0" w:space="0" w:color="auto"/>
        <w:left w:val="none" w:sz="0" w:space="0" w:color="auto"/>
        <w:bottom w:val="none" w:sz="0" w:space="0" w:color="auto"/>
        <w:right w:val="none" w:sz="0" w:space="0" w:color="auto"/>
      </w:divBdr>
    </w:div>
    <w:div w:id="786237982">
      <w:bodyDiv w:val="1"/>
      <w:marLeft w:val="0"/>
      <w:marRight w:val="0"/>
      <w:marTop w:val="0"/>
      <w:marBottom w:val="0"/>
      <w:divBdr>
        <w:top w:val="none" w:sz="0" w:space="0" w:color="auto"/>
        <w:left w:val="none" w:sz="0" w:space="0" w:color="auto"/>
        <w:bottom w:val="none" w:sz="0" w:space="0" w:color="auto"/>
        <w:right w:val="none" w:sz="0" w:space="0" w:color="auto"/>
      </w:divBdr>
    </w:div>
    <w:div w:id="786317213">
      <w:bodyDiv w:val="1"/>
      <w:marLeft w:val="0"/>
      <w:marRight w:val="0"/>
      <w:marTop w:val="0"/>
      <w:marBottom w:val="0"/>
      <w:divBdr>
        <w:top w:val="none" w:sz="0" w:space="0" w:color="auto"/>
        <w:left w:val="none" w:sz="0" w:space="0" w:color="auto"/>
        <w:bottom w:val="none" w:sz="0" w:space="0" w:color="auto"/>
        <w:right w:val="none" w:sz="0" w:space="0" w:color="auto"/>
      </w:divBdr>
    </w:div>
    <w:div w:id="786391786">
      <w:bodyDiv w:val="1"/>
      <w:marLeft w:val="0"/>
      <w:marRight w:val="0"/>
      <w:marTop w:val="0"/>
      <w:marBottom w:val="0"/>
      <w:divBdr>
        <w:top w:val="none" w:sz="0" w:space="0" w:color="auto"/>
        <w:left w:val="none" w:sz="0" w:space="0" w:color="auto"/>
        <w:bottom w:val="none" w:sz="0" w:space="0" w:color="auto"/>
        <w:right w:val="none" w:sz="0" w:space="0" w:color="auto"/>
      </w:divBdr>
    </w:div>
    <w:div w:id="786505470">
      <w:bodyDiv w:val="1"/>
      <w:marLeft w:val="0"/>
      <w:marRight w:val="0"/>
      <w:marTop w:val="0"/>
      <w:marBottom w:val="0"/>
      <w:divBdr>
        <w:top w:val="none" w:sz="0" w:space="0" w:color="auto"/>
        <w:left w:val="none" w:sz="0" w:space="0" w:color="auto"/>
        <w:bottom w:val="none" w:sz="0" w:space="0" w:color="auto"/>
        <w:right w:val="none" w:sz="0" w:space="0" w:color="auto"/>
      </w:divBdr>
    </w:div>
    <w:div w:id="786579004">
      <w:bodyDiv w:val="1"/>
      <w:marLeft w:val="0"/>
      <w:marRight w:val="0"/>
      <w:marTop w:val="0"/>
      <w:marBottom w:val="0"/>
      <w:divBdr>
        <w:top w:val="none" w:sz="0" w:space="0" w:color="auto"/>
        <w:left w:val="none" w:sz="0" w:space="0" w:color="auto"/>
        <w:bottom w:val="none" w:sz="0" w:space="0" w:color="auto"/>
        <w:right w:val="none" w:sz="0" w:space="0" w:color="auto"/>
      </w:divBdr>
    </w:div>
    <w:div w:id="786654138">
      <w:bodyDiv w:val="1"/>
      <w:marLeft w:val="0"/>
      <w:marRight w:val="0"/>
      <w:marTop w:val="0"/>
      <w:marBottom w:val="0"/>
      <w:divBdr>
        <w:top w:val="none" w:sz="0" w:space="0" w:color="auto"/>
        <w:left w:val="none" w:sz="0" w:space="0" w:color="auto"/>
        <w:bottom w:val="none" w:sz="0" w:space="0" w:color="auto"/>
        <w:right w:val="none" w:sz="0" w:space="0" w:color="auto"/>
      </w:divBdr>
    </w:div>
    <w:div w:id="786973280">
      <w:bodyDiv w:val="1"/>
      <w:marLeft w:val="0"/>
      <w:marRight w:val="0"/>
      <w:marTop w:val="0"/>
      <w:marBottom w:val="0"/>
      <w:divBdr>
        <w:top w:val="none" w:sz="0" w:space="0" w:color="auto"/>
        <w:left w:val="none" w:sz="0" w:space="0" w:color="auto"/>
        <w:bottom w:val="none" w:sz="0" w:space="0" w:color="auto"/>
        <w:right w:val="none" w:sz="0" w:space="0" w:color="auto"/>
      </w:divBdr>
    </w:div>
    <w:div w:id="787042603">
      <w:bodyDiv w:val="1"/>
      <w:marLeft w:val="0"/>
      <w:marRight w:val="0"/>
      <w:marTop w:val="0"/>
      <w:marBottom w:val="0"/>
      <w:divBdr>
        <w:top w:val="none" w:sz="0" w:space="0" w:color="auto"/>
        <w:left w:val="none" w:sz="0" w:space="0" w:color="auto"/>
        <w:bottom w:val="none" w:sz="0" w:space="0" w:color="auto"/>
        <w:right w:val="none" w:sz="0" w:space="0" w:color="auto"/>
      </w:divBdr>
    </w:div>
    <w:div w:id="787049281">
      <w:bodyDiv w:val="1"/>
      <w:marLeft w:val="0"/>
      <w:marRight w:val="0"/>
      <w:marTop w:val="0"/>
      <w:marBottom w:val="0"/>
      <w:divBdr>
        <w:top w:val="none" w:sz="0" w:space="0" w:color="auto"/>
        <w:left w:val="none" w:sz="0" w:space="0" w:color="auto"/>
        <w:bottom w:val="none" w:sz="0" w:space="0" w:color="auto"/>
        <w:right w:val="none" w:sz="0" w:space="0" w:color="auto"/>
      </w:divBdr>
    </w:div>
    <w:div w:id="787505708">
      <w:bodyDiv w:val="1"/>
      <w:marLeft w:val="0"/>
      <w:marRight w:val="0"/>
      <w:marTop w:val="0"/>
      <w:marBottom w:val="0"/>
      <w:divBdr>
        <w:top w:val="none" w:sz="0" w:space="0" w:color="auto"/>
        <w:left w:val="none" w:sz="0" w:space="0" w:color="auto"/>
        <w:bottom w:val="none" w:sz="0" w:space="0" w:color="auto"/>
        <w:right w:val="none" w:sz="0" w:space="0" w:color="auto"/>
      </w:divBdr>
    </w:div>
    <w:div w:id="787505734">
      <w:bodyDiv w:val="1"/>
      <w:marLeft w:val="0"/>
      <w:marRight w:val="0"/>
      <w:marTop w:val="0"/>
      <w:marBottom w:val="0"/>
      <w:divBdr>
        <w:top w:val="none" w:sz="0" w:space="0" w:color="auto"/>
        <w:left w:val="none" w:sz="0" w:space="0" w:color="auto"/>
        <w:bottom w:val="none" w:sz="0" w:space="0" w:color="auto"/>
        <w:right w:val="none" w:sz="0" w:space="0" w:color="auto"/>
      </w:divBdr>
    </w:div>
    <w:div w:id="787512438">
      <w:bodyDiv w:val="1"/>
      <w:marLeft w:val="0"/>
      <w:marRight w:val="0"/>
      <w:marTop w:val="0"/>
      <w:marBottom w:val="0"/>
      <w:divBdr>
        <w:top w:val="none" w:sz="0" w:space="0" w:color="auto"/>
        <w:left w:val="none" w:sz="0" w:space="0" w:color="auto"/>
        <w:bottom w:val="none" w:sz="0" w:space="0" w:color="auto"/>
        <w:right w:val="none" w:sz="0" w:space="0" w:color="auto"/>
      </w:divBdr>
    </w:div>
    <w:div w:id="787546844">
      <w:bodyDiv w:val="1"/>
      <w:marLeft w:val="0"/>
      <w:marRight w:val="0"/>
      <w:marTop w:val="0"/>
      <w:marBottom w:val="0"/>
      <w:divBdr>
        <w:top w:val="none" w:sz="0" w:space="0" w:color="auto"/>
        <w:left w:val="none" w:sz="0" w:space="0" w:color="auto"/>
        <w:bottom w:val="none" w:sz="0" w:space="0" w:color="auto"/>
        <w:right w:val="none" w:sz="0" w:space="0" w:color="auto"/>
      </w:divBdr>
    </w:div>
    <w:div w:id="787552291">
      <w:bodyDiv w:val="1"/>
      <w:marLeft w:val="0"/>
      <w:marRight w:val="0"/>
      <w:marTop w:val="0"/>
      <w:marBottom w:val="0"/>
      <w:divBdr>
        <w:top w:val="none" w:sz="0" w:space="0" w:color="auto"/>
        <w:left w:val="none" w:sz="0" w:space="0" w:color="auto"/>
        <w:bottom w:val="none" w:sz="0" w:space="0" w:color="auto"/>
        <w:right w:val="none" w:sz="0" w:space="0" w:color="auto"/>
      </w:divBdr>
    </w:div>
    <w:div w:id="787626570">
      <w:bodyDiv w:val="1"/>
      <w:marLeft w:val="0"/>
      <w:marRight w:val="0"/>
      <w:marTop w:val="0"/>
      <w:marBottom w:val="0"/>
      <w:divBdr>
        <w:top w:val="none" w:sz="0" w:space="0" w:color="auto"/>
        <w:left w:val="none" w:sz="0" w:space="0" w:color="auto"/>
        <w:bottom w:val="none" w:sz="0" w:space="0" w:color="auto"/>
        <w:right w:val="none" w:sz="0" w:space="0" w:color="auto"/>
      </w:divBdr>
    </w:div>
    <w:div w:id="787627166">
      <w:bodyDiv w:val="1"/>
      <w:marLeft w:val="0"/>
      <w:marRight w:val="0"/>
      <w:marTop w:val="0"/>
      <w:marBottom w:val="0"/>
      <w:divBdr>
        <w:top w:val="none" w:sz="0" w:space="0" w:color="auto"/>
        <w:left w:val="none" w:sz="0" w:space="0" w:color="auto"/>
        <w:bottom w:val="none" w:sz="0" w:space="0" w:color="auto"/>
        <w:right w:val="none" w:sz="0" w:space="0" w:color="auto"/>
      </w:divBdr>
    </w:div>
    <w:div w:id="787771992">
      <w:bodyDiv w:val="1"/>
      <w:marLeft w:val="0"/>
      <w:marRight w:val="0"/>
      <w:marTop w:val="0"/>
      <w:marBottom w:val="0"/>
      <w:divBdr>
        <w:top w:val="none" w:sz="0" w:space="0" w:color="auto"/>
        <w:left w:val="none" w:sz="0" w:space="0" w:color="auto"/>
        <w:bottom w:val="none" w:sz="0" w:space="0" w:color="auto"/>
        <w:right w:val="none" w:sz="0" w:space="0" w:color="auto"/>
      </w:divBdr>
    </w:div>
    <w:div w:id="788015237">
      <w:bodyDiv w:val="1"/>
      <w:marLeft w:val="0"/>
      <w:marRight w:val="0"/>
      <w:marTop w:val="0"/>
      <w:marBottom w:val="0"/>
      <w:divBdr>
        <w:top w:val="none" w:sz="0" w:space="0" w:color="auto"/>
        <w:left w:val="none" w:sz="0" w:space="0" w:color="auto"/>
        <w:bottom w:val="none" w:sz="0" w:space="0" w:color="auto"/>
        <w:right w:val="none" w:sz="0" w:space="0" w:color="auto"/>
      </w:divBdr>
    </w:div>
    <w:div w:id="788015974">
      <w:bodyDiv w:val="1"/>
      <w:marLeft w:val="0"/>
      <w:marRight w:val="0"/>
      <w:marTop w:val="0"/>
      <w:marBottom w:val="0"/>
      <w:divBdr>
        <w:top w:val="none" w:sz="0" w:space="0" w:color="auto"/>
        <w:left w:val="none" w:sz="0" w:space="0" w:color="auto"/>
        <w:bottom w:val="none" w:sz="0" w:space="0" w:color="auto"/>
        <w:right w:val="none" w:sz="0" w:space="0" w:color="auto"/>
      </w:divBdr>
    </w:div>
    <w:div w:id="788089909">
      <w:bodyDiv w:val="1"/>
      <w:marLeft w:val="0"/>
      <w:marRight w:val="0"/>
      <w:marTop w:val="0"/>
      <w:marBottom w:val="0"/>
      <w:divBdr>
        <w:top w:val="none" w:sz="0" w:space="0" w:color="auto"/>
        <w:left w:val="none" w:sz="0" w:space="0" w:color="auto"/>
        <w:bottom w:val="none" w:sz="0" w:space="0" w:color="auto"/>
        <w:right w:val="none" w:sz="0" w:space="0" w:color="auto"/>
      </w:divBdr>
    </w:div>
    <w:div w:id="788427434">
      <w:bodyDiv w:val="1"/>
      <w:marLeft w:val="0"/>
      <w:marRight w:val="0"/>
      <w:marTop w:val="0"/>
      <w:marBottom w:val="0"/>
      <w:divBdr>
        <w:top w:val="none" w:sz="0" w:space="0" w:color="auto"/>
        <w:left w:val="none" w:sz="0" w:space="0" w:color="auto"/>
        <w:bottom w:val="none" w:sz="0" w:space="0" w:color="auto"/>
        <w:right w:val="none" w:sz="0" w:space="0" w:color="auto"/>
      </w:divBdr>
    </w:div>
    <w:div w:id="788596952">
      <w:bodyDiv w:val="1"/>
      <w:marLeft w:val="0"/>
      <w:marRight w:val="0"/>
      <w:marTop w:val="0"/>
      <w:marBottom w:val="0"/>
      <w:divBdr>
        <w:top w:val="none" w:sz="0" w:space="0" w:color="auto"/>
        <w:left w:val="none" w:sz="0" w:space="0" w:color="auto"/>
        <w:bottom w:val="none" w:sz="0" w:space="0" w:color="auto"/>
        <w:right w:val="none" w:sz="0" w:space="0" w:color="auto"/>
      </w:divBdr>
    </w:div>
    <w:div w:id="788939032">
      <w:bodyDiv w:val="1"/>
      <w:marLeft w:val="0"/>
      <w:marRight w:val="0"/>
      <w:marTop w:val="0"/>
      <w:marBottom w:val="0"/>
      <w:divBdr>
        <w:top w:val="none" w:sz="0" w:space="0" w:color="auto"/>
        <w:left w:val="none" w:sz="0" w:space="0" w:color="auto"/>
        <w:bottom w:val="none" w:sz="0" w:space="0" w:color="auto"/>
        <w:right w:val="none" w:sz="0" w:space="0" w:color="auto"/>
      </w:divBdr>
    </w:div>
    <w:div w:id="789084104">
      <w:bodyDiv w:val="1"/>
      <w:marLeft w:val="0"/>
      <w:marRight w:val="0"/>
      <w:marTop w:val="0"/>
      <w:marBottom w:val="0"/>
      <w:divBdr>
        <w:top w:val="none" w:sz="0" w:space="0" w:color="auto"/>
        <w:left w:val="none" w:sz="0" w:space="0" w:color="auto"/>
        <w:bottom w:val="none" w:sz="0" w:space="0" w:color="auto"/>
        <w:right w:val="none" w:sz="0" w:space="0" w:color="auto"/>
      </w:divBdr>
    </w:div>
    <w:div w:id="789202688">
      <w:bodyDiv w:val="1"/>
      <w:marLeft w:val="0"/>
      <w:marRight w:val="0"/>
      <w:marTop w:val="0"/>
      <w:marBottom w:val="0"/>
      <w:divBdr>
        <w:top w:val="none" w:sz="0" w:space="0" w:color="auto"/>
        <w:left w:val="none" w:sz="0" w:space="0" w:color="auto"/>
        <w:bottom w:val="none" w:sz="0" w:space="0" w:color="auto"/>
        <w:right w:val="none" w:sz="0" w:space="0" w:color="auto"/>
      </w:divBdr>
    </w:div>
    <w:div w:id="789207813">
      <w:bodyDiv w:val="1"/>
      <w:marLeft w:val="0"/>
      <w:marRight w:val="0"/>
      <w:marTop w:val="0"/>
      <w:marBottom w:val="0"/>
      <w:divBdr>
        <w:top w:val="none" w:sz="0" w:space="0" w:color="auto"/>
        <w:left w:val="none" w:sz="0" w:space="0" w:color="auto"/>
        <w:bottom w:val="none" w:sz="0" w:space="0" w:color="auto"/>
        <w:right w:val="none" w:sz="0" w:space="0" w:color="auto"/>
      </w:divBdr>
    </w:div>
    <w:div w:id="789786990">
      <w:bodyDiv w:val="1"/>
      <w:marLeft w:val="0"/>
      <w:marRight w:val="0"/>
      <w:marTop w:val="0"/>
      <w:marBottom w:val="0"/>
      <w:divBdr>
        <w:top w:val="none" w:sz="0" w:space="0" w:color="auto"/>
        <w:left w:val="none" w:sz="0" w:space="0" w:color="auto"/>
        <w:bottom w:val="none" w:sz="0" w:space="0" w:color="auto"/>
        <w:right w:val="none" w:sz="0" w:space="0" w:color="auto"/>
      </w:divBdr>
    </w:div>
    <w:div w:id="789863707">
      <w:bodyDiv w:val="1"/>
      <w:marLeft w:val="0"/>
      <w:marRight w:val="0"/>
      <w:marTop w:val="0"/>
      <w:marBottom w:val="0"/>
      <w:divBdr>
        <w:top w:val="none" w:sz="0" w:space="0" w:color="auto"/>
        <w:left w:val="none" w:sz="0" w:space="0" w:color="auto"/>
        <w:bottom w:val="none" w:sz="0" w:space="0" w:color="auto"/>
        <w:right w:val="none" w:sz="0" w:space="0" w:color="auto"/>
      </w:divBdr>
    </w:div>
    <w:div w:id="789864433">
      <w:bodyDiv w:val="1"/>
      <w:marLeft w:val="0"/>
      <w:marRight w:val="0"/>
      <w:marTop w:val="0"/>
      <w:marBottom w:val="0"/>
      <w:divBdr>
        <w:top w:val="none" w:sz="0" w:space="0" w:color="auto"/>
        <w:left w:val="none" w:sz="0" w:space="0" w:color="auto"/>
        <w:bottom w:val="none" w:sz="0" w:space="0" w:color="auto"/>
        <w:right w:val="none" w:sz="0" w:space="0" w:color="auto"/>
      </w:divBdr>
    </w:div>
    <w:div w:id="790635035">
      <w:bodyDiv w:val="1"/>
      <w:marLeft w:val="0"/>
      <w:marRight w:val="0"/>
      <w:marTop w:val="0"/>
      <w:marBottom w:val="0"/>
      <w:divBdr>
        <w:top w:val="none" w:sz="0" w:space="0" w:color="auto"/>
        <w:left w:val="none" w:sz="0" w:space="0" w:color="auto"/>
        <w:bottom w:val="none" w:sz="0" w:space="0" w:color="auto"/>
        <w:right w:val="none" w:sz="0" w:space="0" w:color="auto"/>
      </w:divBdr>
    </w:div>
    <w:div w:id="790824045">
      <w:bodyDiv w:val="1"/>
      <w:marLeft w:val="0"/>
      <w:marRight w:val="0"/>
      <w:marTop w:val="0"/>
      <w:marBottom w:val="0"/>
      <w:divBdr>
        <w:top w:val="none" w:sz="0" w:space="0" w:color="auto"/>
        <w:left w:val="none" w:sz="0" w:space="0" w:color="auto"/>
        <w:bottom w:val="none" w:sz="0" w:space="0" w:color="auto"/>
        <w:right w:val="none" w:sz="0" w:space="0" w:color="auto"/>
      </w:divBdr>
    </w:div>
    <w:div w:id="790903910">
      <w:bodyDiv w:val="1"/>
      <w:marLeft w:val="0"/>
      <w:marRight w:val="0"/>
      <w:marTop w:val="0"/>
      <w:marBottom w:val="0"/>
      <w:divBdr>
        <w:top w:val="none" w:sz="0" w:space="0" w:color="auto"/>
        <w:left w:val="none" w:sz="0" w:space="0" w:color="auto"/>
        <w:bottom w:val="none" w:sz="0" w:space="0" w:color="auto"/>
        <w:right w:val="none" w:sz="0" w:space="0" w:color="auto"/>
      </w:divBdr>
    </w:div>
    <w:div w:id="790973209">
      <w:bodyDiv w:val="1"/>
      <w:marLeft w:val="0"/>
      <w:marRight w:val="0"/>
      <w:marTop w:val="0"/>
      <w:marBottom w:val="0"/>
      <w:divBdr>
        <w:top w:val="none" w:sz="0" w:space="0" w:color="auto"/>
        <w:left w:val="none" w:sz="0" w:space="0" w:color="auto"/>
        <w:bottom w:val="none" w:sz="0" w:space="0" w:color="auto"/>
        <w:right w:val="none" w:sz="0" w:space="0" w:color="auto"/>
      </w:divBdr>
    </w:div>
    <w:div w:id="790974803">
      <w:bodyDiv w:val="1"/>
      <w:marLeft w:val="0"/>
      <w:marRight w:val="0"/>
      <w:marTop w:val="0"/>
      <w:marBottom w:val="0"/>
      <w:divBdr>
        <w:top w:val="none" w:sz="0" w:space="0" w:color="auto"/>
        <w:left w:val="none" w:sz="0" w:space="0" w:color="auto"/>
        <w:bottom w:val="none" w:sz="0" w:space="0" w:color="auto"/>
        <w:right w:val="none" w:sz="0" w:space="0" w:color="auto"/>
      </w:divBdr>
    </w:div>
    <w:div w:id="790980056">
      <w:bodyDiv w:val="1"/>
      <w:marLeft w:val="0"/>
      <w:marRight w:val="0"/>
      <w:marTop w:val="0"/>
      <w:marBottom w:val="0"/>
      <w:divBdr>
        <w:top w:val="none" w:sz="0" w:space="0" w:color="auto"/>
        <w:left w:val="none" w:sz="0" w:space="0" w:color="auto"/>
        <w:bottom w:val="none" w:sz="0" w:space="0" w:color="auto"/>
        <w:right w:val="none" w:sz="0" w:space="0" w:color="auto"/>
      </w:divBdr>
    </w:div>
    <w:div w:id="791289146">
      <w:bodyDiv w:val="1"/>
      <w:marLeft w:val="0"/>
      <w:marRight w:val="0"/>
      <w:marTop w:val="0"/>
      <w:marBottom w:val="0"/>
      <w:divBdr>
        <w:top w:val="none" w:sz="0" w:space="0" w:color="auto"/>
        <w:left w:val="none" w:sz="0" w:space="0" w:color="auto"/>
        <w:bottom w:val="none" w:sz="0" w:space="0" w:color="auto"/>
        <w:right w:val="none" w:sz="0" w:space="0" w:color="auto"/>
      </w:divBdr>
    </w:div>
    <w:div w:id="791367008">
      <w:bodyDiv w:val="1"/>
      <w:marLeft w:val="0"/>
      <w:marRight w:val="0"/>
      <w:marTop w:val="0"/>
      <w:marBottom w:val="0"/>
      <w:divBdr>
        <w:top w:val="none" w:sz="0" w:space="0" w:color="auto"/>
        <w:left w:val="none" w:sz="0" w:space="0" w:color="auto"/>
        <w:bottom w:val="none" w:sz="0" w:space="0" w:color="auto"/>
        <w:right w:val="none" w:sz="0" w:space="0" w:color="auto"/>
      </w:divBdr>
    </w:div>
    <w:div w:id="791636208">
      <w:bodyDiv w:val="1"/>
      <w:marLeft w:val="0"/>
      <w:marRight w:val="0"/>
      <w:marTop w:val="0"/>
      <w:marBottom w:val="0"/>
      <w:divBdr>
        <w:top w:val="none" w:sz="0" w:space="0" w:color="auto"/>
        <w:left w:val="none" w:sz="0" w:space="0" w:color="auto"/>
        <w:bottom w:val="none" w:sz="0" w:space="0" w:color="auto"/>
        <w:right w:val="none" w:sz="0" w:space="0" w:color="auto"/>
      </w:divBdr>
    </w:div>
    <w:div w:id="791754355">
      <w:bodyDiv w:val="1"/>
      <w:marLeft w:val="0"/>
      <w:marRight w:val="0"/>
      <w:marTop w:val="0"/>
      <w:marBottom w:val="0"/>
      <w:divBdr>
        <w:top w:val="none" w:sz="0" w:space="0" w:color="auto"/>
        <w:left w:val="none" w:sz="0" w:space="0" w:color="auto"/>
        <w:bottom w:val="none" w:sz="0" w:space="0" w:color="auto"/>
        <w:right w:val="none" w:sz="0" w:space="0" w:color="auto"/>
      </w:divBdr>
    </w:div>
    <w:div w:id="791830378">
      <w:bodyDiv w:val="1"/>
      <w:marLeft w:val="0"/>
      <w:marRight w:val="0"/>
      <w:marTop w:val="0"/>
      <w:marBottom w:val="0"/>
      <w:divBdr>
        <w:top w:val="none" w:sz="0" w:space="0" w:color="auto"/>
        <w:left w:val="none" w:sz="0" w:space="0" w:color="auto"/>
        <w:bottom w:val="none" w:sz="0" w:space="0" w:color="auto"/>
        <w:right w:val="none" w:sz="0" w:space="0" w:color="auto"/>
      </w:divBdr>
    </w:div>
    <w:div w:id="791902249">
      <w:bodyDiv w:val="1"/>
      <w:marLeft w:val="0"/>
      <w:marRight w:val="0"/>
      <w:marTop w:val="0"/>
      <w:marBottom w:val="0"/>
      <w:divBdr>
        <w:top w:val="none" w:sz="0" w:space="0" w:color="auto"/>
        <w:left w:val="none" w:sz="0" w:space="0" w:color="auto"/>
        <w:bottom w:val="none" w:sz="0" w:space="0" w:color="auto"/>
        <w:right w:val="none" w:sz="0" w:space="0" w:color="auto"/>
      </w:divBdr>
    </w:div>
    <w:div w:id="792283112">
      <w:bodyDiv w:val="1"/>
      <w:marLeft w:val="0"/>
      <w:marRight w:val="0"/>
      <w:marTop w:val="0"/>
      <w:marBottom w:val="0"/>
      <w:divBdr>
        <w:top w:val="none" w:sz="0" w:space="0" w:color="auto"/>
        <w:left w:val="none" w:sz="0" w:space="0" w:color="auto"/>
        <w:bottom w:val="none" w:sz="0" w:space="0" w:color="auto"/>
        <w:right w:val="none" w:sz="0" w:space="0" w:color="auto"/>
      </w:divBdr>
    </w:div>
    <w:div w:id="792361296">
      <w:bodyDiv w:val="1"/>
      <w:marLeft w:val="0"/>
      <w:marRight w:val="0"/>
      <w:marTop w:val="0"/>
      <w:marBottom w:val="0"/>
      <w:divBdr>
        <w:top w:val="none" w:sz="0" w:space="0" w:color="auto"/>
        <w:left w:val="none" w:sz="0" w:space="0" w:color="auto"/>
        <w:bottom w:val="none" w:sz="0" w:space="0" w:color="auto"/>
        <w:right w:val="none" w:sz="0" w:space="0" w:color="auto"/>
      </w:divBdr>
    </w:div>
    <w:div w:id="792362040">
      <w:bodyDiv w:val="1"/>
      <w:marLeft w:val="0"/>
      <w:marRight w:val="0"/>
      <w:marTop w:val="0"/>
      <w:marBottom w:val="0"/>
      <w:divBdr>
        <w:top w:val="none" w:sz="0" w:space="0" w:color="auto"/>
        <w:left w:val="none" w:sz="0" w:space="0" w:color="auto"/>
        <w:bottom w:val="none" w:sz="0" w:space="0" w:color="auto"/>
        <w:right w:val="none" w:sz="0" w:space="0" w:color="auto"/>
      </w:divBdr>
    </w:div>
    <w:div w:id="792598782">
      <w:bodyDiv w:val="1"/>
      <w:marLeft w:val="0"/>
      <w:marRight w:val="0"/>
      <w:marTop w:val="0"/>
      <w:marBottom w:val="0"/>
      <w:divBdr>
        <w:top w:val="none" w:sz="0" w:space="0" w:color="auto"/>
        <w:left w:val="none" w:sz="0" w:space="0" w:color="auto"/>
        <w:bottom w:val="none" w:sz="0" w:space="0" w:color="auto"/>
        <w:right w:val="none" w:sz="0" w:space="0" w:color="auto"/>
      </w:divBdr>
    </w:div>
    <w:div w:id="792753614">
      <w:bodyDiv w:val="1"/>
      <w:marLeft w:val="0"/>
      <w:marRight w:val="0"/>
      <w:marTop w:val="0"/>
      <w:marBottom w:val="0"/>
      <w:divBdr>
        <w:top w:val="none" w:sz="0" w:space="0" w:color="auto"/>
        <w:left w:val="none" w:sz="0" w:space="0" w:color="auto"/>
        <w:bottom w:val="none" w:sz="0" w:space="0" w:color="auto"/>
        <w:right w:val="none" w:sz="0" w:space="0" w:color="auto"/>
      </w:divBdr>
    </w:div>
    <w:div w:id="792869468">
      <w:bodyDiv w:val="1"/>
      <w:marLeft w:val="0"/>
      <w:marRight w:val="0"/>
      <w:marTop w:val="0"/>
      <w:marBottom w:val="0"/>
      <w:divBdr>
        <w:top w:val="none" w:sz="0" w:space="0" w:color="auto"/>
        <w:left w:val="none" w:sz="0" w:space="0" w:color="auto"/>
        <w:bottom w:val="none" w:sz="0" w:space="0" w:color="auto"/>
        <w:right w:val="none" w:sz="0" w:space="0" w:color="auto"/>
      </w:divBdr>
    </w:div>
    <w:div w:id="792869494">
      <w:bodyDiv w:val="1"/>
      <w:marLeft w:val="0"/>
      <w:marRight w:val="0"/>
      <w:marTop w:val="0"/>
      <w:marBottom w:val="0"/>
      <w:divBdr>
        <w:top w:val="none" w:sz="0" w:space="0" w:color="auto"/>
        <w:left w:val="none" w:sz="0" w:space="0" w:color="auto"/>
        <w:bottom w:val="none" w:sz="0" w:space="0" w:color="auto"/>
        <w:right w:val="none" w:sz="0" w:space="0" w:color="auto"/>
      </w:divBdr>
    </w:div>
    <w:div w:id="792945225">
      <w:bodyDiv w:val="1"/>
      <w:marLeft w:val="0"/>
      <w:marRight w:val="0"/>
      <w:marTop w:val="0"/>
      <w:marBottom w:val="0"/>
      <w:divBdr>
        <w:top w:val="none" w:sz="0" w:space="0" w:color="auto"/>
        <w:left w:val="none" w:sz="0" w:space="0" w:color="auto"/>
        <w:bottom w:val="none" w:sz="0" w:space="0" w:color="auto"/>
        <w:right w:val="none" w:sz="0" w:space="0" w:color="auto"/>
      </w:divBdr>
    </w:div>
    <w:div w:id="793403377">
      <w:bodyDiv w:val="1"/>
      <w:marLeft w:val="0"/>
      <w:marRight w:val="0"/>
      <w:marTop w:val="0"/>
      <w:marBottom w:val="0"/>
      <w:divBdr>
        <w:top w:val="none" w:sz="0" w:space="0" w:color="auto"/>
        <w:left w:val="none" w:sz="0" w:space="0" w:color="auto"/>
        <w:bottom w:val="none" w:sz="0" w:space="0" w:color="auto"/>
        <w:right w:val="none" w:sz="0" w:space="0" w:color="auto"/>
      </w:divBdr>
    </w:div>
    <w:div w:id="793595294">
      <w:bodyDiv w:val="1"/>
      <w:marLeft w:val="0"/>
      <w:marRight w:val="0"/>
      <w:marTop w:val="0"/>
      <w:marBottom w:val="0"/>
      <w:divBdr>
        <w:top w:val="none" w:sz="0" w:space="0" w:color="auto"/>
        <w:left w:val="none" w:sz="0" w:space="0" w:color="auto"/>
        <w:bottom w:val="none" w:sz="0" w:space="0" w:color="auto"/>
        <w:right w:val="none" w:sz="0" w:space="0" w:color="auto"/>
      </w:divBdr>
    </w:div>
    <w:div w:id="794251527">
      <w:bodyDiv w:val="1"/>
      <w:marLeft w:val="0"/>
      <w:marRight w:val="0"/>
      <w:marTop w:val="0"/>
      <w:marBottom w:val="0"/>
      <w:divBdr>
        <w:top w:val="none" w:sz="0" w:space="0" w:color="auto"/>
        <w:left w:val="none" w:sz="0" w:space="0" w:color="auto"/>
        <w:bottom w:val="none" w:sz="0" w:space="0" w:color="auto"/>
        <w:right w:val="none" w:sz="0" w:space="0" w:color="auto"/>
      </w:divBdr>
    </w:div>
    <w:div w:id="794253225">
      <w:bodyDiv w:val="1"/>
      <w:marLeft w:val="0"/>
      <w:marRight w:val="0"/>
      <w:marTop w:val="0"/>
      <w:marBottom w:val="0"/>
      <w:divBdr>
        <w:top w:val="none" w:sz="0" w:space="0" w:color="auto"/>
        <w:left w:val="none" w:sz="0" w:space="0" w:color="auto"/>
        <w:bottom w:val="none" w:sz="0" w:space="0" w:color="auto"/>
        <w:right w:val="none" w:sz="0" w:space="0" w:color="auto"/>
      </w:divBdr>
    </w:div>
    <w:div w:id="794300180">
      <w:bodyDiv w:val="1"/>
      <w:marLeft w:val="0"/>
      <w:marRight w:val="0"/>
      <w:marTop w:val="0"/>
      <w:marBottom w:val="0"/>
      <w:divBdr>
        <w:top w:val="none" w:sz="0" w:space="0" w:color="auto"/>
        <w:left w:val="none" w:sz="0" w:space="0" w:color="auto"/>
        <w:bottom w:val="none" w:sz="0" w:space="0" w:color="auto"/>
        <w:right w:val="none" w:sz="0" w:space="0" w:color="auto"/>
      </w:divBdr>
    </w:div>
    <w:div w:id="794442643">
      <w:bodyDiv w:val="1"/>
      <w:marLeft w:val="0"/>
      <w:marRight w:val="0"/>
      <w:marTop w:val="0"/>
      <w:marBottom w:val="0"/>
      <w:divBdr>
        <w:top w:val="none" w:sz="0" w:space="0" w:color="auto"/>
        <w:left w:val="none" w:sz="0" w:space="0" w:color="auto"/>
        <w:bottom w:val="none" w:sz="0" w:space="0" w:color="auto"/>
        <w:right w:val="none" w:sz="0" w:space="0" w:color="auto"/>
      </w:divBdr>
    </w:div>
    <w:div w:id="794445610">
      <w:bodyDiv w:val="1"/>
      <w:marLeft w:val="0"/>
      <w:marRight w:val="0"/>
      <w:marTop w:val="0"/>
      <w:marBottom w:val="0"/>
      <w:divBdr>
        <w:top w:val="none" w:sz="0" w:space="0" w:color="auto"/>
        <w:left w:val="none" w:sz="0" w:space="0" w:color="auto"/>
        <w:bottom w:val="none" w:sz="0" w:space="0" w:color="auto"/>
        <w:right w:val="none" w:sz="0" w:space="0" w:color="auto"/>
      </w:divBdr>
    </w:div>
    <w:div w:id="794562440">
      <w:bodyDiv w:val="1"/>
      <w:marLeft w:val="0"/>
      <w:marRight w:val="0"/>
      <w:marTop w:val="0"/>
      <w:marBottom w:val="0"/>
      <w:divBdr>
        <w:top w:val="none" w:sz="0" w:space="0" w:color="auto"/>
        <w:left w:val="none" w:sz="0" w:space="0" w:color="auto"/>
        <w:bottom w:val="none" w:sz="0" w:space="0" w:color="auto"/>
        <w:right w:val="none" w:sz="0" w:space="0" w:color="auto"/>
      </w:divBdr>
    </w:div>
    <w:div w:id="795172962">
      <w:bodyDiv w:val="1"/>
      <w:marLeft w:val="0"/>
      <w:marRight w:val="0"/>
      <w:marTop w:val="0"/>
      <w:marBottom w:val="0"/>
      <w:divBdr>
        <w:top w:val="none" w:sz="0" w:space="0" w:color="auto"/>
        <w:left w:val="none" w:sz="0" w:space="0" w:color="auto"/>
        <w:bottom w:val="none" w:sz="0" w:space="0" w:color="auto"/>
        <w:right w:val="none" w:sz="0" w:space="0" w:color="auto"/>
      </w:divBdr>
    </w:div>
    <w:div w:id="795490899">
      <w:bodyDiv w:val="1"/>
      <w:marLeft w:val="0"/>
      <w:marRight w:val="0"/>
      <w:marTop w:val="0"/>
      <w:marBottom w:val="0"/>
      <w:divBdr>
        <w:top w:val="none" w:sz="0" w:space="0" w:color="auto"/>
        <w:left w:val="none" w:sz="0" w:space="0" w:color="auto"/>
        <w:bottom w:val="none" w:sz="0" w:space="0" w:color="auto"/>
        <w:right w:val="none" w:sz="0" w:space="0" w:color="auto"/>
      </w:divBdr>
    </w:div>
    <w:div w:id="795759430">
      <w:bodyDiv w:val="1"/>
      <w:marLeft w:val="0"/>
      <w:marRight w:val="0"/>
      <w:marTop w:val="0"/>
      <w:marBottom w:val="0"/>
      <w:divBdr>
        <w:top w:val="none" w:sz="0" w:space="0" w:color="auto"/>
        <w:left w:val="none" w:sz="0" w:space="0" w:color="auto"/>
        <w:bottom w:val="none" w:sz="0" w:space="0" w:color="auto"/>
        <w:right w:val="none" w:sz="0" w:space="0" w:color="auto"/>
      </w:divBdr>
    </w:div>
    <w:div w:id="796681280">
      <w:bodyDiv w:val="1"/>
      <w:marLeft w:val="0"/>
      <w:marRight w:val="0"/>
      <w:marTop w:val="0"/>
      <w:marBottom w:val="0"/>
      <w:divBdr>
        <w:top w:val="none" w:sz="0" w:space="0" w:color="auto"/>
        <w:left w:val="none" w:sz="0" w:space="0" w:color="auto"/>
        <w:bottom w:val="none" w:sz="0" w:space="0" w:color="auto"/>
        <w:right w:val="none" w:sz="0" w:space="0" w:color="auto"/>
      </w:divBdr>
    </w:div>
    <w:div w:id="796681940">
      <w:bodyDiv w:val="1"/>
      <w:marLeft w:val="0"/>
      <w:marRight w:val="0"/>
      <w:marTop w:val="0"/>
      <w:marBottom w:val="0"/>
      <w:divBdr>
        <w:top w:val="none" w:sz="0" w:space="0" w:color="auto"/>
        <w:left w:val="none" w:sz="0" w:space="0" w:color="auto"/>
        <w:bottom w:val="none" w:sz="0" w:space="0" w:color="auto"/>
        <w:right w:val="none" w:sz="0" w:space="0" w:color="auto"/>
      </w:divBdr>
    </w:div>
    <w:div w:id="797376712">
      <w:bodyDiv w:val="1"/>
      <w:marLeft w:val="0"/>
      <w:marRight w:val="0"/>
      <w:marTop w:val="0"/>
      <w:marBottom w:val="0"/>
      <w:divBdr>
        <w:top w:val="none" w:sz="0" w:space="0" w:color="auto"/>
        <w:left w:val="none" w:sz="0" w:space="0" w:color="auto"/>
        <w:bottom w:val="none" w:sz="0" w:space="0" w:color="auto"/>
        <w:right w:val="none" w:sz="0" w:space="0" w:color="auto"/>
      </w:divBdr>
    </w:div>
    <w:div w:id="797455935">
      <w:bodyDiv w:val="1"/>
      <w:marLeft w:val="0"/>
      <w:marRight w:val="0"/>
      <w:marTop w:val="0"/>
      <w:marBottom w:val="0"/>
      <w:divBdr>
        <w:top w:val="none" w:sz="0" w:space="0" w:color="auto"/>
        <w:left w:val="none" w:sz="0" w:space="0" w:color="auto"/>
        <w:bottom w:val="none" w:sz="0" w:space="0" w:color="auto"/>
        <w:right w:val="none" w:sz="0" w:space="0" w:color="auto"/>
      </w:divBdr>
    </w:div>
    <w:div w:id="797456524">
      <w:bodyDiv w:val="1"/>
      <w:marLeft w:val="0"/>
      <w:marRight w:val="0"/>
      <w:marTop w:val="0"/>
      <w:marBottom w:val="0"/>
      <w:divBdr>
        <w:top w:val="none" w:sz="0" w:space="0" w:color="auto"/>
        <w:left w:val="none" w:sz="0" w:space="0" w:color="auto"/>
        <w:bottom w:val="none" w:sz="0" w:space="0" w:color="auto"/>
        <w:right w:val="none" w:sz="0" w:space="0" w:color="auto"/>
      </w:divBdr>
    </w:div>
    <w:div w:id="797528542">
      <w:bodyDiv w:val="1"/>
      <w:marLeft w:val="0"/>
      <w:marRight w:val="0"/>
      <w:marTop w:val="0"/>
      <w:marBottom w:val="0"/>
      <w:divBdr>
        <w:top w:val="none" w:sz="0" w:space="0" w:color="auto"/>
        <w:left w:val="none" w:sz="0" w:space="0" w:color="auto"/>
        <w:bottom w:val="none" w:sz="0" w:space="0" w:color="auto"/>
        <w:right w:val="none" w:sz="0" w:space="0" w:color="auto"/>
      </w:divBdr>
    </w:div>
    <w:div w:id="797723043">
      <w:bodyDiv w:val="1"/>
      <w:marLeft w:val="0"/>
      <w:marRight w:val="0"/>
      <w:marTop w:val="0"/>
      <w:marBottom w:val="0"/>
      <w:divBdr>
        <w:top w:val="none" w:sz="0" w:space="0" w:color="auto"/>
        <w:left w:val="none" w:sz="0" w:space="0" w:color="auto"/>
        <w:bottom w:val="none" w:sz="0" w:space="0" w:color="auto"/>
        <w:right w:val="none" w:sz="0" w:space="0" w:color="auto"/>
      </w:divBdr>
    </w:div>
    <w:div w:id="797838781">
      <w:bodyDiv w:val="1"/>
      <w:marLeft w:val="0"/>
      <w:marRight w:val="0"/>
      <w:marTop w:val="0"/>
      <w:marBottom w:val="0"/>
      <w:divBdr>
        <w:top w:val="none" w:sz="0" w:space="0" w:color="auto"/>
        <w:left w:val="none" w:sz="0" w:space="0" w:color="auto"/>
        <w:bottom w:val="none" w:sz="0" w:space="0" w:color="auto"/>
        <w:right w:val="none" w:sz="0" w:space="0" w:color="auto"/>
      </w:divBdr>
    </w:div>
    <w:div w:id="798185035">
      <w:bodyDiv w:val="1"/>
      <w:marLeft w:val="0"/>
      <w:marRight w:val="0"/>
      <w:marTop w:val="0"/>
      <w:marBottom w:val="0"/>
      <w:divBdr>
        <w:top w:val="none" w:sz="0" w:space="0" w:color="auto"/>
        <w:left w:val="none" w:sz="0" w:space="0" w:color="auto"/>
        <w:bottom w:val="none" w:sz="0" w:space="0" w:color="auto"/>
        <w:right w:val="none" w:sz="0" w:space="0" w:color="auto"/>
      </w:divBdr>
    </w:div>
    <w:div w:id="798258090">
      <w:bodyDiv w:val="1"/>
      <w:marLeft w:val="0"/>
      <w:marRight w:val="0"/>
      <w:marTop w:val="0"/>
      <w:marBottom w:val="0"/>
      <w:divBdr>
        <w:top w:val="none" w:sz="0" w:space="0" w:color="auto"/>
        <w:left w:val="none" w:sz="0" w:space="0" w:color="auto"/>
        <w:bottom w:val="none" w:sz="0" w:space="0" w:color="auto"/>
        <w:right w:val="none" w:sz="0" w:space="0" w:color="auto"/>
      </w:divBdr>
    </w:div>
    <w:div w:id="798692779">
      <w:bodyDiv w:val="1"/>
      <w:marLeft w:val="0"/>
      <w:marRight w:val="0"/>
      <w:marTop w:val="0"/>
      <w:marBottom w:val="0"/>
      <w:divBdr>
        <w:top w:val="none" w:sz="0" w:space="0" w:color="auto"/>
        <w:left w:val="none" w:sz="0" w:space="0" w:color="auto"/>
        <w:bottom w:val="none" w:sz="0" w:space="0" w:color="auto"/>
        <w:right w:val="none" w:sz="0" w:space="0" w:color="auto"/>
      </w:divBdr>
    </w:div>
    <w:div w:id="798837189">
      <w:bodyDiv w:val="1"/>
      <w:marLeft w:val="0"/>
      <w:marRight w:val="0"/>
      <w:marTop w:val="0"/>
      <w:marBottom w:val="0"/>
      <w:divBdr>
        <w:top w:val="none" w:sz="0" w:space="0" w:color="auto"/>
        <w:left w:val="none" w:sz="0" w:space="0" w:color="auto"/>
        <w:bottom w:val="none" w:sz="0" w:space="0" w:color="auto"/>
        <w:right w:val="none" w:sz="0" w:space="0" w:color="auto"/>
      </w:divBdr>
    </w:div>
    <w:div w:id="799153483">
      <w:bodyDiv w:val="1"/>
      <w:marLeft w:val="0"/>
      <w:marRight w:val="0"/>
      <w:marTop w:val="0"/>
      <w:marBottom w:val="0"/>
      <w:divBdr>
        <w:top w:val="none" w:sz="0" w:space="0" w:color="auto"/>
        <w:left w:val="none" w:sz="0" w:space="0" w:color="auto"/>
        <w:bottom w:val="none" w:sz="0" w:space="0" w:color="auto"/>
        <w:right w:val="none" w:sz="0" w:space="0" w:color="auto"/>
      </w:divBdr>
    </w:div>
    <w:div w:id="799303170">
      <w:bodyDiv w:val="1"/>
      <w:marLeft w:val="0"/>
      <w:marRight w:val="0"/>
      <w:marTop w:val="0"/>
      <w:marBottom w:val="0"/>
      <w:divBdr>
        <w:top w:val="none" w:sz="0" w:space="0" w:color="auto"/>
        <w:left w:val="none" w:sz="0" w:space="0" w:color="auto"/>
        <w:bottom w:val="none" w:sz="0" w:space="0" w:color="auto"/>
        <w:right w:val="none" w:sz="0" w:space="0" w:color="auto"/>
      </w:divBdr>
    </w:div>
    <w:div w:id="799343196">
      <w:bodyDiv w:val="1"/>
      <w:marLeft w:val="0"/>
      <w:marRight w:val="0"/>
      <w:marTop w:val="0"/>
      <w:marBottom w:val="0"/>
      <w:divBdr>
        <w:top w:val="none" w:sz="0" w:space="0" w:color="auto"/>
        <w:left w:val="none" w:sz="0" w:space="0" w:color="auto"/>
        <w:bottom w:val="none" w:sz="0" w:space="0" w:color="auto"/>
        <w:right w:val="none" w:sz="0" w:space="0" w:color="auto"/>
      </w:divBdr>
    </w:div>
    <w:div w:id="799760563">
      <w:bodyDiv w:val="1"/>
      <w:marLeft w:val="0"/>
      <w:marRight w:val="0"/>
      <w:marTop w:val="0"/>
      <w:marBottom w:val="0"/>
      <w:divBdr>
        <w:top w:val="none" w:sz="0" w:space="0" w:color="auto"/>
        <w:left w:val="none" w:sz="0" w:space="0" w:color="auto"/>
        <w:bottom w:val="none" w:sz="0" w:space="0" w:color="auto"/>
        <w:right w:val="none" w:sz="0" w:space="0" w:color="auto"/>
      </w:divBdr>
    </w:div>
    <w:div w:id="799999353">
      <w:bodyDiv w:val="1"/>
      <w:marLeft w:val="0"/>
      <w:marRight w:val="0"/>
      <w:marTop w:val="0"/>
      <w:marBottom w:val="0"/>
      <w:divBdr>
        <w:top w:val="none" w:sz="0" w:space="0" w:color="auto"/>
        <w:left w:val="none" w:sz="0" w:space="0" w:color="auto"/>
        <w:bottom w:val="none" w:sz="0" w:space="0" w:color="auto"/>
        <w:right w:val="none" w:sz="0" w:space="0" w:color="auto"/>
      </w:divBdr>
    </w:div>
    <w:div w:id="800030299">
      <w:bodyDiv w:val="1"/>
      <w:marLeft w:val="0"/>
      <w:marRight w:val="0"/>
      <w:marTop w:val="0"/>
      <w:marBottom w:val="0"/>
      <w:divBdr>
        <w:top w:val="none" w:sz="0" w:space="0" w:color="auto"/>
        <w:left w:val="none" w:sz="0" w:space="0" w:color="auto"/>
        <w:bottom w:val="none" w:sz="0" w:space="0" w:color="auto"/>
        <w:right w:val="none" w:sz="0" w:space="0" w:color="auto"/>
      </w:divBdr>
    </w:div>
    <w:div w:id="800071242">
      <w:bodyDiv w:val="1"/>
      <w:marLeft w:val="0"/>
      <w:marRight w:val="0"/>
      <w:marTop w:val="0"/>
      <w:marBottom w:val="0"/>
      <w:divBdr>
        <w:top w:val="none" w:sz="0" w:space="0" w:color="auto"/>
        <w:left w:val="none" w:sz="0" w:space="0" w:color="auto"/>
        <w:bottom w:val="none" w:sz="0" w:space="0" w:color="auto"/>
        <w:right w:val="none" w:sz="0" w:space="0" w:color="auto"/>
      </w:divBdr>
    </w:div>
    <w:div w:id="800078646">
      <w:bodyDiv w:val="1"/>
      <w:marLeft w:val="0"/>
      <w:marRight w:val="0"/>
      <w:marTop w:val="0"/>
      <w:marBottom w:val="0"/>
      <w:divBdr>
        <w:top w:val="none" w:sz="0" w:space="0" w:color="auto"/>
        <w:left w:val="none" w:sz="0" w:space="0" w:color="auto"/>
        <w:bottom w:val="none" w:sz="0" w:space="0" w:color="auto"/>
        <w:right w:val="none" w:sz="0" w:space="0" w:color="auto"/>
      </w:divBdr>
    </w:div>
    <w:div w:id="800226462">
      <w:bodyDiv w:val="1"/>
      <w:marLeft w:val="0"/>
      <w:marRight w:val="0"/>
      <w:marTop w:val="0"/>
      <w:marBottom w:val="0"/>
      <w:divBdr>
        <w:top w:val="none" w:sz="0" w:space="0" w:color="auto"/>
        <w:left w:val="none" w:sz="0" w:space="0" w:color="auto"/>
        <w:bottom w:val="none" w:sz="0" w:space="0" w:color="auto"/>
        <w:right w:val="none" w:sz="0" w:space="0" w:color="auto"/>
      </w:divBdr>
    </w:div>
    <w:div w:id="800268781">
      <w:bodyDiv w:val="1"/>
      <w:marLeft w:val="0"/>
      <w:marRight w:val="0"/>
      <w:marTop w:val="0"/>
      <w:marBottom w:val="0"/>
      <w:divBdr>
        <w:top w:val="none" w:sz="0" w:space="0" w:color="auto"/>
        <w:left w:val="none" w:sz="0" w:space="0" w:color="auto"/>
        <w:bottom w:val="none" w:sz="0" w:space="0" w:color="auto"/>
        <w:right w:val="none" w:sz="0" w:space="0" w:color="auto"/>
      </w:divBdr>
    </w:div>
    <w:div w:id="800349116">
      <w:bodyDiv w:val="1"/>
      <w:marLeft w:val="0"/>
      <w:marRight w:val="0"/>
      <w:marTop w:val="0"/>
      <w:marBottom w:val="0"/>
      <w:divBdr>
        <w:top w:val="none" w:sz="0" w:space="0" w:color="auto"/>
        <w:left w:val="none" w:sz="0" w:space="0" w:color="auto"/>
        <w:bottom w:val="none" w:sz="0" w:space="0" w:color="auto"/>
        <w:right w:val="none" w:sz="0" w:space="0" w:color="auto"/>
      </w:divBdr>
    </w:div>
    <w:div w:id="800462156">
      <w:bodyDiv w:val="1"/>
      <w:marLeft w:val="0"/>
      <w:marRight w:val="0"/>
      <w:marTop w:val="0"/>
      <w:marBottom w:val="0"/>
      <w:divBdr>
        <w:top w:val="none" w:sz="0" w:space="0" w:color="auto"/>
        <w:left w:val="none" w:sz="0" w:space="0" w:color="auto"/>
        <w:bottom w:val="none" w:sz="0" w:space="0" w:color="auto"/>
        <w:right w:val="none" w:sz="0" w:space="0" w:color="auto"/>
      </w:divBdr>
    </w:div>
    <w:div w:id="800541434">
      <w:bodyDiv w:val="1"/>
      <w:marLeft w:val="0"/>
      <w:marRight w:val="0"/>
      <w:marTop w:val="0"/>
      <w:marBottom w:val="0"/>
      <w:divBdr>
        <w:top w:val="none" w:sz="0" w:space="0" w:color="auto"/>
        <w:left w:val="none" w:sz="0" w:space="0" w:color="auto"/>
        <w:bottom w:val="none" w:sz="0" w:space="0" w:color="auto"/>
        <w:right w:val="none" w:sz="0" w:space="0" w:color="auto"/>
      </w:divBdr>
    </w:div>
    <w:div w:id="801116039">
      <w:bodyDiv w:val="1"/>
      <w:marLeft w:val="0"/>
      <w:marRight w:val="0"/>
      <w:marTop w:val="0"/>
      <w:marBottom w:val="0"/>
      <w:divBdr>
        <w:top w:val="none" w:sz="0" w:space="0" w:color="auto"/>
        <w:left w:val="none" w:sz="0" w:space="0" w:color="auto"/>
        <w:bottom w:val="none" w:sz="0" w:space="0" w:color="auto"/>
        <w:right w:val="none" w:sz="0" w:space="0" w:color="auto"/>
      </w:divBdr>
    </w:div>
    <w:div w:id="801193210">
      <w:bodyDiv w:val="1"/>
      <w:marLeft w:val="0"/>
      <w:marRight w:val="0"/>
      <w:marTop w:val="0"/>
      <w:marBottom w:val="0"/>
      <w:divBdr>
        <w:top w:val="none" w:sz="0" w:space="0" w:color="auto"/>
        <w:left w:val="none" w:sz="0" w:space="0" w:color="auto"/>
        <w:bottom w:val="none" w:sz="0" w:space="0" w:color="auto"/>
        <w:right w:val="none" w:sz="0" w:space="0" w:color="auto"/>
      </w:divBdr>
    </w:div>
    <w:div w:id="801193500">
      <w:bodyDiv w:val="1"/>
      <w:marLeft w:val="0"/>
      <w:marRight w:val="0"/>
      <w:marTop w:val="0"/>
      <w:marBottom w:val="0"/>
      <w:divBdr>
        <w:top w:val="none" w:sz="0" w:space="0" w:color="auto"/>
        <w:left w:val="none" w:sz="0" w:space="0" w:color="auto"/>
        <w:bottom w:val="none" w:sz="0" w:space="0" w:color="auto"/>
        <w:right w:val="none" w:sz="0" w:space="0" w:color="auto"/>
      </w:divBdr>
    </w:div>
    <w:div w:id="801461706">
      <w:bodyDiv w:val="1"/>
      <w:marLeft w:val="0"/>
      <w:marRight w:val="0"/>
      <w:marTop w:val="0"/>
      <w:marBottom w:val="0"/>
      <w:divBdr>
        <w:top w:val="none" w:sz="0" w:space="0" w:color="auto"/>
        <w:left w:val="none" w:sz="0" w:space="0" w:color="auto"/>
        <w:bottom w:val="none" w:sz="0" w:space="0" w:color="auto"/>
        <w:right w:val="none" w:sz="0" w:space="0" w:color="auto"/>
      </w:divBdr>
    </w:div>
    <w:div w:id="801734279">
      <w:bodyDiv w:val="1"/>
      <w:marLeft w:val="0"/>
      <w:marRight w:val="0"/>
      <w:marTop w:val="0"/>
      <w:marBottom w:val="0"/>
      <w:divBdr>
        <w:top w:val="none" w:sz="0" w:space="0" w:color="auto"/>
        <w:left w:val="none" w:sz="0" w:space="0" w:color="auto"/>
        <w:bottom w:val="none" w:sz="0" w:space="0" w:color="auto"/>
        <w:right w:val="none" w:sz="0" w:space="0" w:color="auto"/>
      </w:divBdr>
    </w:div>
    <w:div w:id="801844232">
      <w:bodyDiv w:val="1"/>
      <w:marLeft w:val="0"/>
      <w:marRight w:val="0"/>
      <w:marTop w:val="0"/>
      <w:marBottom w:val="0"/>
      <w:divBdr>
        <w:top w:val="none" w:sz="0" w:space="0" w:color="auto"/>
        <w:left w:val="none" w:sz="0" w:space="0" w:color="auto"/>
        <w:bottom w:val="none" w:sz="0" w:space="0" w:color="auto"/>
        <w:right w:val="none" w:sz="0" w:space="0" w:color="auto"/>
      </w:divBdr>
    </w:div>
    <w:div w:id="801849342">
      <w:bodyDiv w:val="1"/>
      <w:marLeft w:val="0"/>
      <w:marRight w:val="0"/>
      <w:marTop w:val="0"/>
      <w:marBottom w:val="0"/>
      <w:divBdr>
        <w:top w:val="none" w:sz="0" w:space="0" w:color="auto"/>
        <w:left w:val="none" w:sz="0" w:space="0" w:color="auto"/>
        <w:bottom w:val="none" w:sz="0" w:space="0" w:color="auto"/>
        <w:right w:val="none" w:sz="0" w:space="0" w:color="auto"/>
      </w:divBdr>
    </w:div>
    <w:div w:id="802192362">
      <w:bodyDiv w:val="1"/>
      <w:marLeft w:val="0"/>
      <w:marRight w:val="0"/>
      <w:marTop w:val="0"/>
      <w:marBottom w:val="0"/>
      <w:divBdr>
        <w:top w:val="none" w:sz="0" w:space="0" w:color="auto"/>
        <w:left w:val="none" w:sz="0" w:space="0" w:color="auto"/>
        <w:bottom w:val="none" w:sz="0" w:space="0" w:color="auto"/>
        <w:right w:val="none" w:sz="0" w:space="0" w:color="auto"/>
      </w:divBdr>
    </w:div>
    <w:div w:id="802231989">
      <w:bodyDiv w:val="1"/>
      <w:marLeft w:val="0"/>
      <w:marRight w:val="0"/>
      <w:marTop w:val="0"/>
      <w:marBottom w:val="0"/>
      <w:divBdr>
        <w:top w:val="none" w:sz="0" w:space="0" w:color="auto"/>
        <w:left w:val="none" w:sz="0" w:space="0" w:color="auto"/>
        <w:bottom w:val="none" w:sz="0" w:space="0" w:color="auto"/>
        <w:right w:val="none" w:sz="0" w:space="0" w:color="auto"/>
      </w:divBdr>
    </w:div>
    <w:div w:id="802620834">
      <w:bodyDiv w:val="1"/>
      <w:marLeft w:val="0"/>
      <w:marRight w:val="0"/>
      <w:marTop w:val="0"/>
      <w:marBottom w:val="0"/>
      <w:divBdr>
        <w:top w:val="none" w:sz="0" w:space="0" w:color="auto"/>
        <w:left w:val="none" w:sz="0" w:space="0" w:color="auto"/>
        <w:bottom w:val="none" w:sz="0" w:space="0" w:color="auto"/>
        <w:right w:val="none" w:sz="0" w:space="0" w:color="auto"/>
      </w:divBdr>
    </w:div>
    <w:div w:id="802771920">
      <w:bodyDiv w:val="1"/>
      <w:marLeft w:val="0"/>
      <w:marRight w:val="0"/>
      <w:marTop w:val="0"/>
      <w:marBottom w:val="0"/>
      <w:divBdr>
        <w:top w:val="none" w:sz="0" w:space="0" w:color="auto"/>
        <w:left w:val="none" w:sz="0" w:space="0" w:color="auto"/>
        <w:bottom w:val="none" w:sz="0" w:space="0" w:color="auto"/>
        <w:right w:val="none" w:sz="0" w:space="0" w:color="auto"/>
      </w:divBdr>
    </w:div>
    <w:div w:id="803087727">
      <w:bodyDiv w:val="1"/>
      <w:marLeft w:val="0"/>
      <w:marRight w:val="0"/>
      <w:marTop w:val="0"/>
      <w:marBottom w:val="0"/>
      <w:divBdr>
        <w:top w:val="none" w:sz="0" w:space="0" w:color="auto"/>
        <w:left w:val="none" w:sz="0" w:space="0" w:color="auto"/>
        <w:bottom w:val="none" w:sz="0" w:space="0" w:color="auto"/>
        <w:right w:val="none" w:sz="0" w:space="0" w:color="auto"/>
      </w:divBdr>
    </w:div>
    <w:div w:id="803230925">
      <w:bodyDiv w:val="1"/>
      <w:marLeft w:val="0"/>
      <w:marRight w:val="0"/>
      <w:marTop w:val="0"/>
      <w:marBottom w:val="0"/>
      <w:divBdr>
        <w:top w:val="none" w:sz="0" w:space="0" w:color="auto"/>
        <w:left w:val="none" w:sz="0" w:space="0" w:color="auto"/>
        <w:bottom w:val="none" w:sz="0" w:space="0" w:color="auto"/>
        <w:right w:val="none" w:sz="0" w:space="0" w:color="auto"/>
      </w:divBdr>
    </w:div>
    <w:div w:id="803542528">
      <w:bodyDiv w:val="1"/>
      <w:marLeft w:val="0"/>
      <w:marRight w:val="0"/>
      <w:marTop w:val="0"/>
      <w:marBottom w:val="0"/>
      <w:divBdr>
        <w:top w:val="none" w:sz="0" w:space="0" w:color="auto"/>
        <w:left w:val="none" w:sz="0" w:space="0" w:color="auto"/>
        <w:bottom w:val="none" w:sz="0" w:space="0" w:color="auto"/>
        <w:right w:val="none" w:sz="0" w:space="0" w:color="auto"/>
      </w:divBdr>
    </w:div>
    <w:div w:id="803547178">
      <w:bodyDiv w:val="1"/>
      <w:marLeft w:val="0"/>
      <w:marRight w:val="0"/>
      <w:marTop w:val="0"/>
      <w:marBottom w:val="0"/>
      <w:divBdr>
        <w:top w:val="none" w:sz="0" w:space="0" w:color="auto"/>
        <w:left w:val="none" w:sz="0" w:space="0" w:color="auto"/>
        <w:bottom w:val="none" w:sz="0" w:space="0" w:color="auto"/>
        <w:right w:val="none" w:sz="0" w:space="0" w:color="auto"/>
      </w:divBdr>
    </w:div>
    <w:div w:id="803735001">
      <w:bodyDiv w:val="1"/>
      <w:marLeft w:val="0"/>
      <w:marRight w:val="0"/>
      <w:marTop w:val="0"/>
      <w:marBottom w:val="0"/>
      <w:divBdr>
        <w:top w:val="none" w:sz="0" w:space="0" w:color="auto"/>
        <w:left w:val="none" w:sz="0" w:space="0" w:color="auto"/>
        <w:bottom w:val="none" w:sz="0" w:space="0" w:color="auto"/>
        <w:right w:val="none" w:sz="0" w:space="0" w:color="auto"/>
      </w:divBdr>
    </w:div>
    <w:div w:id="803810305">
      <w:bodyDiv w:val="1"/>
      <w:marLeft w:val="0"/>
      <w:marRight w:val="0"/>
      <w:marTop w:val="0"/>
      <w:marBottom w:val="0"/>
      <w:divBdr>
        <w:top w:val="none" w:sz="0" w:space="0" w:color="auto"/>
        <w:left w:val="none" w:sz="0" w:space="0" w:color="auto"/>
        <w:bottom w:val="none" w:sz="0" w:space="0" w:color="auto"/>
        <w:right w:val="none" w:sz="0" w:space="0" w:color="auto"/>
      </w:divBdr>
    </w:div>
    <w:div w:id="803892920">
      <w:bodyDiv w:val="1"/>
      <w:marLeft w:val="0"/>
      <w:marRight w:val="0"/>
      <w:marTop w:val="0"/>
      <w:marBottom w:val="0"/>
      <w:divBdr>
        <w:top w:val="none" w:sz="0" w:space="0" w:color="auto"/>
        <w:left w:val="none" w:sz="0" w:space="0" w:color="auto"/>
        <w:bottom w:val="none" w:sz="0" w:space="0" w:color="auto"/>
        <w:right w:val="none" w:sz="0" w:space="0" w:color="auto"/>
      </w:divBdr>
    </w:div>
    <w:div w:id="804273026">
      <w:bodyDiv w:val="1"/>
      <w:marLeft w:val="0"/>
      <w:marRight w:val="0"/>
      <w:marTop w:val="0"/>
      <w:marBottom w:val="0"/>
      <w:divBdr>
        <w:top w:val="none" w:sz="0" w:space="0" w:color="auto"/>
        <w:left w:val="none" w:sz="0" w:space="0" w:color="auto"/>
        <w:bottom w:val="none" w:sz="0" w:space="0" w:color="auto"/>
        <w:right w:val="none" w:sz="0" w:space="0" w:color="auto"/>
      </w:divBdr>
    </w:div>
    <w:div w:id="804394374">
      <w:bodyDiv w:val="1"/>
      <w:marLeft w:val="0"/>
      <w:marRight w:val="0"/>
      <w:marTop w:val="0"/>
      <w:marBottom w:val="0"/>
      <w:divBdr>
        <w:top w:val="none" w:sz="0" w:space="0" w:color="auto"/>
        <w:left w:val="none" w:sz="0" w:space="0" w:color="auto"/>
        <w:bottom w:val="none" w:sz="0" w:space="0" w:color="auto"/>
        <w:right w:val="none" w:sz="0" w:space="0" w:color="auto"/>
      </w:divBdr>
    </w:div>
    <w:div w:id="804657878">
      <w:bodyDiv w:val="1"/>
      <w:marLeft w:val="0"/>
      <w:marRight w:val="0"/>
      <w:marTop w:val="0"/>
      <w:marBottom w:val="0"/>
      <w:divBdr>
        <w:top w:val="none" w:sz="0" w:space="0" w:color="auto"/>
        <w:left w:val="none" w:sz="0" w:space="0" w:color="auto"/>
        <w:bottom w:val="none" w:sz="0" w:space="0" w:color="auto"/>
        <w:right w:val="none" w:sz="0" w:space="0" w:color="auto"/>
      </w:divBdr>
    </w:div>
    <w:div w:id="805008686">
      <w:bodyDiv w:val="1"/>
      <w:marLeft w:val="0"/>
      <w:marRight w:val="0"/>
      <w:marTop w:val="0"/>
      <w:marBottom w:val="0"/>
      <w:divBdr>
        <w:top w:val="none" w:sz="0" w:space="0" w:color="auto"/>
        <w:left w:val="none" w:sz="0" w:space="0" w:color="auto"/>
        <w:bottom w:val="none" w:sz="0" w:space="0" w:color="auto"/>
        <w:right w:val="none" w:sz="0" w:space="0" w:color="auto"/>
      </w:divBdr>
    </w:div>
    <w:div w:id="805011038">
      <w:bodyDiv w:val="1"/>
      <w:marLeft w:val="0"/>
      <w:marRight w:val="0"/>
      <w:marTop w:val="0"/>
      <w:marBottom w:val="0"/>
      <w:divBdr>
        <w:top w:val="none" w:sz="0" w:space="0" w:color="auto"/>
        <w:left w:val="none" w:sz="0" w:space="0" w:color="auto"/>
        <w:bottom w:val="none" w:sz="0" w:space="0" w:color="auto"/>
        <w:right w:val="none" w:sz="0" w:space="0" w:color="auto"/>
      </w:divBdr>
    </w:div>
    <w:div w:id="805125188">
      <w:bodyDiv w:val="1"/>
      <w:marLeft w:val="0"/>
      <w:marRight w:val="0"/>
      <w:marTop w:val="0"/>
      <w:marBottom w:val="0"/>
      <w:divBdr>
        <w:top w:val="none" w:sz="0" w:space="0" w:color="auto"/>
        <w:left w:val="none" w:sz="0" w:space="0" w:color="auto"/>
        <w:bottom w:val="none" w:sz="0" w:space="0" w:color="auto"/>
        <w:right w:val="none" w:sz="0" w:space="0" w:color="auto"/>
      </w:divBdr>
    </w:div>
    <w:div w:id="805246695">
      <w:bodyDiv w:val="1"/>
      <w:marLeft w:val="0"/>
      <w:marRight w:val="0"/>
      <w:marTop w:val="0"/>
      <w:marBottom w:val="0"/>
      <w:divBdr>
        <w:top w:val="none" w:sz="0" w:space="0" w:color="auto"/>
        <w:left w:val="none" w:sz="0" w:space="0" w:color="auto"/>
        <w:bottom w:val="none" w:sz="0" w:space="0" w:color="auto"/>
        <w:right w:val="none" w:sz="0" w:space="0" w:color="auto"/>
      </w:divBdr>
    </w:div>
    <w:div w:id="805315392">
      <w:bodyDiv w:val="1"/>
      <w:marLeft w:val="0"/>
      <w:marRight w:val="0"/>
      <w:marTop w:val="0"/>
      <w:marBottom w:val="0"/>
      <w:divBdr>
        <w:top w:val="none" w:sz="0" w:space="0" w:color="auto"/>
        <w:left w:val="none" w:sz="0" w:space="0" w:color="auto"/>
        <w:bottom w:val="none" w:sz="0" w:space="0" w:color="auto"/>
        <w:right w:val="none" w:sz="0" w:space="0" w:color="auto"/>
      </w:divBdr>
    </w:div>
    <w:div w:id="805315949">
      <w:bodyDiv w:val="1"/>
      <w:marLeft w:val="0"/>
      <w:marRight w:val="0"/>
      <w:marTop w:val="0"/>
      <w:marBottom w:val="0"/>
      <w:divBdr>
        <w:top w:val="none" w:sz="0" w:space="0" w:color="auto"/>
        <w:left w:val="none" w:sz="0" w:space="0" w:color="auto"/>
        <w:bottom w:val="none" w:sz="0" w:space="0" w:color="auto"/>
        <w:right w:val="none" w:sz="0" w:space="0" w:color="auto"/>
      </w:divBdr>
    </w:div>
    <w:div w:id="805315950">
      <w:bodyDiv w:val="1"/>
      <w:marLeft w:val="0"/>
      <w:marRight w:val="0"/>
      <w:marTop w:val="0"/>
      <w:marBottom w:val="0"/>
      <w:divBdr>
        <w:top w:val="none" w:sz="0" w:space="0" w:color="auto"/>
        <w:left w:val="none" w:sz="0" w:space="0" w:color="auto"/>
        <w:bottom w:val="none" w:sz="0" w:space="0" w:color="auto"/>
        <w:right w:val="none" w:sz="0" w:space="0" w:color="auto"/>
      </w:divBdr>
    </w:div>
    <w:div w:id="805317703">
      <w:bodyDiv w:val="1"/>
      <w:marLeft w:val="0"/>
      <w:marRight w:val="0"/>
      <w:marTop w:val="0"/>
      <w:marBottom w:val="0"/>
      <w:divBdr>
        <w:top w:val="none" w:sz="0" w:space="0" w:color="auto"/>
        <w:left w:val="none" w:sz="0" w:space="0" w:color="auto"/>
        <w:bottom w:val="none" w:sz="0" w:space="0" w:color="auto"/>
        <w:right w:val="none" w:sz="0" w:space="0" w:color="auto"/>
      </w:divBdr>
    </w:div>
    <w:div w:id="805318110">
      <w:bodyDiv w:val="1"/>
      <w:marLeft w:val="0"/>
      <w:marRight w:val="0"/>
      <w:marTop w:val="0"/>
      <w:marBottom w:val="0"/>
      <w:divBdr>
        <w:top w:val="none" w:sz="0" w:space="0" w:color="auto"/>
        <w:left w:val="none" w:sz="0" w:space="0" w:color="auto"/>
        <w:bottom w:val="none" w:sz="0" w:space="0" w:color="auto"/>
        <w:right w:val="none" w:sz="0" w:space="0" w:color="auto"/>
      </w:divBdr>
    </w:div>
    <w:div w:id="805513376">
      <w:bodyDiv w:val="1"/>
      <w:marLeft w:val="0"/>
      <w:marRight w:val="0"/>
      <w:marTop w:val="0"/>
      <w:marBottom w:val="0"/>
      <w:divBdr>
        <w:top w:val="none" w:sz="0" w:space="0" w:color="auto"/>
        <w:left w:val="none" w:sz="0" w:space="0" w:color="auto"/>
        <w:bottom w:val="none" w:sz="0" w:space="0" w:color="auto"/>
        <w:right w:val="none" w:sz="0" w:space="0" w:color="auto"/>
      </w:divBdr>
    </w:div>
    <w:div w:id="805663330">
      <w:bodyDiv w:val="1"/>
      <w:marLeft w:val="0"/>
      <w:marRight w:val="0"/>
      <w:marTop w:val="0"/>
      <w:marBottom w:val="0"/>
      <w:divBdr>
        <w:top w:val="none" w:sz="0" w:space="0" w:color="auto"/>
        <w:left w:val="none" w:sz="0" w:space="0" w:color="auto"/>
        <w:bottom w:val="none" w:sz="0" w:space="0" w:color="auto"/>
        <w:right w:val="none" w:sz="0" w:space="0" w:color="auto"/>
      </w:divBdr>
    </w:div>
    <w:div w:id="805706058">
      <w:bodyDiv w:val="1"/>
      <w:marLeft w:val="0"/>
      <w:marRight w:val="0"/>
      <w:marTop w:val="0"/>
      <w:marBottom w:val="0"/>
      <w:divBdr>
        <w:top w:val="none" w:sz="0" w:space="0" w:color="auto"/>
        <w:left w:val="none" w:sz="0" w:space="0" w:color="auto"/>
        <w:bottom w:val="none" w:sz="0" w:space="0" w:color="auto"/>
        <w:right w:val="none" w:sz="0" w:space="0" w:color="auto"/>
      </w:divBdr>
    </w:div>
    <w:div w:id="805852962">
      <w:bodyDiv w:val="1"/>
      <w:marLeft w:val="0"/>
      <w:marRight w:val="0"/>
      <w:marTop w:val="0"/>
      <w:marBottom w:val="0"/>
      <w:divBdr>
        <w:top w:val="none" w:sz="0" w:space="0" w:color="auto"/>
        <w:left w:val="none" w:sz="0" w:space="0" w:color="auto"/>
        <w:bottom w:val="none" w:sz="0" w:space="0" w:color="auto"/>
        <w:right w:val="none" w:sz="0" w:space="0" w:color="auto"/>
      </w:divBdr>
    </w:div>
    <w:div w:id="806121666">
      <w:bodyDiv w:val="1"/>
      <w:marLeft w:val="0"/>
      <w:marRight w:val="0"/>
      <w:marTop w:val="0"/>
      <w:marBottom w:val="0"/>
      <w:divBdr>
        <w:top w:val="none" w:sz="0" w:space="0" w:color="auto"/>
        <w:left w:val="none" w:sz="0" w:space="0" w:color="auto"/>
        <w:bottom w:val="none" w:sz="0" w:space="0" w:color="auto"/>
        <w:right w:val="none" w:sz="0" w:space="0" w:color="auto"/>
      </w:divBdr>
    </w:div>
    <w:div w:id="806238031">
      <w:bodyDiv w:val="1"/>
      <w:marLeft w:val="0"/>
      <w:marRight w:val="0"/>
      <w:marTop w:val="0"/>
      <w:marBottom w:val="0"/>
      <w:divBdr>
        <w:top w:val="none" w:sz="0" w:space="0" w:color="auto"/>
        <w:left w:val="none" w:sz="0" w:space="0" w:color="auto"/>
        <w:bottom w:val="none" w:sz="0" w:space="0" w:color="auto"/>
        <w:right w:val="none" w:sz="0" w:space="0" w:color="auto"/>
      </w:divBdr>
    </w:div>
    <w:div w:id="806238292">
      <w:bodyDiv w:val="1"/>
      <w:marLeft w:val="0"/>
      <w:marRight w:val="0"/>
      <w:marTop w:val="0"/>
      <w:marBottom w:val="0"/>
      <w:divBdr>
        <w:top w:val="none" w:sz="0" w:space="0" w:color="auto"/>
        <w:left w:val="none" w:sz="0" w:space="0" w:color="auto"/>
        <w:bottom w:val="none" w:sz="0" w:space="0" w:color="auto"/>
        <w:right w:val="none" w:sz="0" w:space="0" w:color="auto"/>
      </w:divBdr>
    </w:div>
    <w:div w:id="806239548">
      <w:bodyDiv w:val="1"/>
      <w:marLeft w:val="0"/>
      <w:marRight w:val="0"/>
      <w:marTop w:val="0"/>
      <w:marBottom w:val="0"/>
      <w:divBdr>
        <w:top w:val="none" w:sz="0" w:space="0" w:color="auto"/>
        <w:left w:val="none" w:sz="0" w:space="0" w:color="auto"/>
        <w:bottom w:val="none" w:sz="0" w:space="0" w:color="auto"/>
        <w:right w:val="none" w:sz="0" w:space="0" w:color="auto"/>
      </w:divBdr>
    </w:div>
    <w:div w:id="806312281">
      <w:bodyDiv w:val="1"/>
      <w:marLeft w:val="0"/>
      <w:marRight w:val="0"/>
      <w:marTop w:val="0"/>
      <w:marBottom w:val="0"/>
      <w:divBdr>
        <w:top w:val="none" w:sz="0" w:space="0" w:color="auto"/>
        <w:left w:val="none" w:sz="0" w:space="0" w:color="auto"/>
        <w:bottom w:val="none" w:sz="0" w:space="0" w:color="auto"/>
        <w:right w:val="none" w:sz="0" w:space="0" w:color="auto"/>
      </w:divBdr>
    </w:div>
    <w:div w:id="806582387">
      <w:bodyDiv w:val="1"/>
      <w:marLeft w:val="0"/>
      <w:marRight w:val="0"/>
      <w:marTop w:val="0"/>
      <w:marBottom w:val="0"/>
      <w:divBdr>
        <w:top w:val="none" w:sz="0" w:space="0" w:color="auto"/>
        <w:left w:val="none" w:sz="0" w:space="0" w:color="auto"/>
        <w:bottom w:val="none" w:sz="0" w:space="0" w:color="auto"/>
        <w:right w:val="none" w:sz="0" w:space="0" w:color="auto"/>
      </w:divBdr>
    </w:div>
    <w:div w:id="806629624">
      <w:bodyDiv w:val="1"/>
      <w:marLeft w:val="0"/>
      <w:marRight w:val="0"/>
      <w:marTop w:val="0"/>
      <w:marBottom w:val="0"/>
      <w:divBdr>
        <w:top w:val="none" w:sz="0" w:space="0" w:color="auto"/>
        <w:left w:val="none" w:sz="0" w:space="0" w:color="auto"/>
        <w:bottom w:val="none" w:sz="0" w:space="0" w:color="auto"/>
        <w:right w:val="none" w:sz="0" w:space="0" w:color="auto"/>
      </w:divBdr>
    </w:div>
    <w:div w:id="806700870">
      <w:bodyDiv w:val="1"/>
      <w:marLeft w:val="0"/>
      <w:marRight w:val="0"/>
      <w:marTop w:val="0"/>
      <w:marBottom w:val="0"/>
      <w:divBdr>
        <w:top w:val="none" w:sz="0" w:space="0" w:color="auto"/>
        <w:left w:val="none" w:sz="0" w:space="0" w:color="auto"/>
        <w:bottom w:val="none" w:sz="0" w:space="0" w:color="auto"/>
        <w:right w:val="none" w:sz="0" w:space="0" w:color="auto"/>
      </w:divBdr>
    </w:div>
    <w:div w:id="807013654">
      <w:bodyDiv w:val="1"/>
      <w:marLeft w:val="0"/>
      <w:marRight w:val="0"/>
      <w:marTop w:val="0"/>
      <w:marBottom w:val="0"/>
      <w:divBdr>
        <w:top w:val="none" w:sz="0" w:space="0" w:color="auto"/>
        <w:left w:val="none" w:sz="0" w:space="0" w:color="auto"/>
        <w:bottom w:val="none" w:sz="0" w:space="0" w:color="auto"/>
        <w:right w:val="none" w:sz="0" w:space="0" w:color="auto"/>
      </w:divBdr>
    </w:div>
    <w:div w:id="807474877">
      <w:bodyDiv w:val="1"/>
      <w:marLeft w:val="0"/>
      <w:marRight w:val="0"/>
      <w:marTop w:val="0"/>
      <w:marBottom w:val="0"/>
      <w:divBdr>
        <w:top w:val="none" w:sz="0" w:space="0" w:color="auto"/>
        <w:left w:val="none" w:sz="0" w:space="0" w:color="auto"/>
        <w:bottom w:val="none" w:sz="0" w:space="0" w:color="auto"/>
        <w:right w:val="none" w:sz="0" w:space="0" w:color="auto"/>
      </w:divBdr>
    </w:div>
    <w:div w:id="807673638">
      <w:bodyDiv w:val="1"/>
      <w:marLeft w:val="0"/>
      <w:marRight w:val="0"/>
      <w:marTop w:val="0"/>
      <w:marBottom w:val="0"/>
      <w:divBdr>
        <w:top w:val="none" w:sz="0" w:space="0" w:color="auto"/>
        <w:left w:val="none" w:sz="0" w:space="0" w:color="auto"/>
        <w:bottom w:val="none" w:sz="0" w:space="0" w:color="auto"/>
        <w:right w:val="none" w:sz="0" w:space="0" w:color="auto"/>
      </w:divBdr>
    </w:div>
    <w:div w:id="808087402">
      <w:bodyDiv w:val="1"/>
      <w:marLeft w:val="0"/>
      <w:marRight w:val="0"/>
      <w:marTop w:val="0"/>
      <w:marBottom w:val="0"/>
      <w:divBdr>
        <w:top w:val="none" w:sz="0" w:space="0" w:color="auto"/>
        <w:left w:val="none" w:sz="0" w:space="0" w:color="auto"/>
        <w:bottom w:val="none" w:sz="0" w:space="0" w:color="auto"/>
        <w:right w:val="none" w:sz="0" w:space="0" w:color="auto"/>
      </w:divBdr>
    </w:div>
    <w:div w:id="808207333">
      <w:bodyDiv w:val="1"/>
      <w:marLeft w:val="0"/>
      <w:marRight w:val="0"/>
      <w:marTop w:val="0"/>
      <w:marBottom w:val="0"/>
      <w:divBdr>
        <w:top w:val="none" w:sz="0" w:space="0" w:color="auto"/>
        <w:left w:val="none" w:sz="0" w:space="0" w:color="auto"/>
        <w:bottom w:val="none" w:sz="0" w:space="0" w:color="auto"/>
        <w:right w:val="none" w:sz="0" w:space="0" w:color="auto"/>
      </w:divBdr>
    </w:div>
    <w:div w:id="808665484">
      <w:bodyDiv w:val="1"/>
      <w:marLeft w:val="0"/>
      <w:marRight w:val="0"/>
      <w:marTop w:val="0"/>
      <w:marBottom w:val="0"/>
      <w:divBdr>
        <w:top w:val="none" w:sz="0" w:space="0" w:color="auto"/>
        <w:left w:val="none" w:sz="0" w:space="0" w:color="auto"/>
        <w:bottom w:val="none" w:sz="0" w:space="0" w:color="auto"/>
        <w:right w:val="none" w:sz="0" w:space="0" w:color="auto"/>
      </w:divBdr>
    </w:div>
    <w:div w:id="808743945">
      <w:bodyDiv w:val="1"/>
      <w:marLeft w:val="0"/>
      <w:marRight w:val="0"/>
      <w:marTop w:val="0"/>
      <w:marBottom w:val="0"/>
      <w:divBdr>
        <w:top w:val="none" w:sz="0" w:space="0" w:color="auto"/>
        <w:left w:val="none" w:sz="0" w:space="0" w:color="auto"/>
        <w:bottom w:val="none" w:sz="0" w:space="0" w:color="auto"/>
        <w:right w:val="none" w:sz="0" w:space="0" w:color="auto"/>
      </w:divBdr>
    </w:div>
    <w:div w:id="808861431">
      <w:bodyDiv w:val="1"/>
      <w:marLeft w:val="0"/>
      <w:marRight w:val="0"/>
      <w:marTop w:val="0"/>
      <w:marBottom w:val="0"/>
      <w:divBdr>
        <w:top w:val="none" w:sz="0" w:space="0" w:color="auto"/>
        <w:left w:val="none" w:sz="0" w:space="0" w:color="auto"/>
        <w:bottom w:val="none" w:sz="0" w:space="0" w:color="auto"/>
        <w:right w:val="none" w:sz="0" w:space="0" w:color="auto"/>
      </w:divBdr>
    </w:div>
    <w:div w:id="808978511">
      <w:bodyDiv w:val="1"/>
      <w:marLeft w:val="0"/>
      <w:marRight w:val="0"/>
      <w:marTop w:val="0"/>
      <w:marBottom w:val="0"/>
      <w:divBdr>
        <w:top w:val="none" w:sz="0" w:space="0" w:color="auto"/>
        <w:left w:val="none" w:sz="0" w:space="0" w:color="auto"/>
        <w:bottom w:val="none" w:sz="0" w:space="0" w:color="auto"/>
        <w:right w:val="none" w:sz="0" w:space="0" w:color="auto"/>
      </w:divBdr>
    </w:div>
    <w:div w:id="808982060">
      <w:bodyDiv w:val="1"/>
      <w:marLeft w:val="0"/>
      <w:marRight w:val="0"/>
      <w:marTop w:val="0"/>
      <w:marBottom w:val="0"/>
      <w:divBdr>
        <w:top w:val="none" w:sz="0" w:space="0" w:color="auto"/>
        <w:left w:val="none" w:sz="0" w:space="0" w:color="auto"/>
        <w:bottom w:val="none" w:sz="0" w:space="0" w:color="auto"/>
        <w:right w:val="none" w:sz="0" w:space="0" w:color="auto"/>
      </w:divBdr>
    </w:div>
    <w:div w:id="809059925">
      <w:bodyDiv w:val="1"/>
      <w:marLeft w:val="0"/>
      <w:marRight w:val="0"/>
      <w:marTop w:val="0"/>
      <w:marBottom w:val="0"/>
      <w:divBdr>
        <w:top w:val="none" w:sz="0" w:space="0" w:color="auto"/>
        <w:left w:val="none" w:sz="0" w:space="0" w:color="auto"/>
        <w:bottom w:val="none" w:sz="0" w:space="0" w:color="auto"/>
        <w:right w:val="none" w:sz="0" w:space="0" w:color="auto"/>
      </w:divBdr>
    </w:div>
    <w:div w:id="809446476">
      <w:bodyDiv w:val="1"/>
      <w:marLeft w:val="0"/>
      <w:marRight w:val="0"/>
      <w:marTop w:val="0"/>
      <w:marBottom w:val="0"/>
      <w:divBdr>
        <w:top w:val="none" w:sz="0" w:space="0" w:color="auto"/>
        <w:left w:val="none" w:sz="0" w:space="0" w:color="auto"/>
        <w:bottom w:val="none" w:sz="0" w:space="0" w:color="auto"/>
        <w:right w:val="none" w:sz="0" w:space="0" w:color="auto"/>
      </w:divBdr>
    </w:div>
    <w:div w:id="809638216">
      <w:bodyDiv w:val="1"/>
      <w:marLeft w:val="0"/>
      <w:marRight w:val="0"/>
      <w:marTop w:val="0"/>
      <w:marBottom w:val="0"/>
      <w:divBdr>
        <w:top w:val="none" w:sz="0" w:space="0" w:color="auto"/>
        <w:left w:val="none" w:sz="0" w:space="0" w:color="auto"/>
        <w:bottom w:val="none" w:sz="0" w:space="0" w:color="auto"/>
        <w:right w:val="none" w:sz="0" w:space="0" w:color="auto"/>
      </w:divBdr>
    </w:div>
    <w:div w:id="809832430">
      <w:bodyDiv w:val="1"/>
      <w:marLeft w:val="0"/>
      <w:marRight w:val="0"/>
      <w:marTop w:val="0"/>
      <w:marBottom w:val="0"/>
      <w:divBdr>
        <w:top w:val="none" w:sz="0" w:space="0" w:color="auto"/>
        <w:left w:val="none" w:sz="0" w:space="0" w:color="auto"/>
        <w:bottom w:val="none" w:sz="0" w:space="0" w:color="auto"/>
        <w:right w:val="none" w:sz="0" w:space="0" w:color="auto"/>
      </w:divBdr>
    </w:div>
    <w:div w:id="809908105">
      <w:bodyDiv w:val="1"/>
      <w:marLeft w:val="0"/>
      <w:marRight w:val="0"/>
      <w:marTop w:val="0"/>
      <w:marBottom w:val="0"/>
      <w:divBdr>
        <w:top w:val="none" w:sz="0" w:space="0" w:color="auto"/>
        <w:left w:val="none" w:sz="0" w:space="0" w:color="auto"/>
        <w:bottom w:val="none" w:sz="0" w:space="0" w:color="auto"/>
        <w:right w:val="none" w:sz="0" w:space="0" w:color="auto"/>
      </w:divBdr>
    </w:div>
    <w:div w:id="810363761">
      <w:bodyDiv w:val="1"/>
      <w:marLeft w:val="0"/>
      <w:marRight w:val="0"/>
      <w:marTop w:val="0"/>
      <w:marBottom w:val="0"/>
      <w:divBdr>
        <w:top w:val="none" w:sz="0" w:space="0" w:color="auto"/>
        <w:left w:val="none" w:sz="0" w:space="0" w:color="auto"/>
        <w:bottom w:val="none" w:sz="0" w:space="0" w:color="auto"/>
        <w:right w:val="none" w:sz="0" w:space="0" w:color="auto"/>
      </w:divBdr>
    </w:div>
    <w:div w:id="810564814">
      <w:bodyDiv w:val="1"/>
      <w:marLeft w:val="0"/>
      <w:marRight w:val="0"/>
      <w:marTop w:val="0"/>
      <w:marBottom w:val="0"/>
      <w:divBdr>
        <w:top w:val="none" w:sz="0" w:space="0" w:color="auto"/>
        <w:left w:val="none" w:sz="0" w:space="0" w:color="auto"/>
        <w:bottom w:val="none" w:sz="0" w:space="0" w:color="auto"/>
        <w:right w:val="none" w:sz="0" w:space="0" w:color="auto"/>
      </w:divBdr>
    </w:div>
    <w:div w:id="811170501">
      <w:bodyDiv w:val="1"/>
      <w:marLeft w:val="0"/>
      <w:marRight w:val="0"/>
      <w:marTop w:val="0"/>
      <w:marBottom w:val="0"/>
      <w:divBdr>
        <w:top w:val="none" w:sz="0" w:space="0" w:color="auto"/>
        <w:left w:val="none" w:sz="0" w:space="0" w:color="auto"/>
        <w:bottom w:val="none" w:sz="0" w:space="0" w:color="auto"/>
        <w:right w:val="none" w:sz="0" w:space="0" w:color="auto"/>
      </w:divBdr>
    </w:div>
    <w:div w:id="811406112">
      <w:bodyDiv w:val="1"/>
      <w:marLeft w:val="0"/>
      <w:marRight w:val="0"/>
      <w:marTop w:val="0"/>
      <w:marBottom w:val="0"/>
      <w:divBdr>
        <w:top w:val="none" w:sz="0" w:space="0" w:color="auto"/>
        <w:left w:val="none" w:sz="0" w:space="0" w:color="auto"/>
        <w:bottom w:val="none" w:sz="0" w:space="0" w:color="auto"/>
        <w:right w:val="none" w:sz="0" w:space="0" w:color="auto"/>
      </w:divBdr>
    </w:div>
    <w:div w:id="811409939">
      <w:bodyDiv w:val="1"/>
      <w:marLeft w:val="0"/>
      <w:marRight w:val="0"/>
      <w:marTop w:val="0"/>
      <w:marBottom w:val="0"/>
      <w:divBdr>
        <w:top w:val="none" w:sz="0" w:space="0" w:color="auto"/>
        <w:left w:val="none" w:sz="0" w:space="0" w:color="auto"/>
        <w:bottom w:val="none" w:sz="0" w:space="0" w:color="auto"/>
        <w:right w:val="none" w:sz="0" w:space="0" w:color="auto"/>
      </w:divBdr>
    </w:div>
    <w:div w:id="811479492">
      <w:bodyDiv w:val="1"/>
      <w:marLeft w:val="0"/>
      <w:marRight w:val="0"/>
      <w:marTop w:val="0"/>
      <w:marBottom w:val="0"/>
      <w:divBdr>
        <w:top w:val="none" w:sz="0" w:space="0" w:color="auto"/>
        <w:left w:val="none" w:sz="0" w:space="0" w:color="auto"/>
        <w:bottom w:val="none" w:sz="0" w:space="0" w:color="auto"/>
        <w:right w:val="none" w:sz="0" w:space="0" w:color="auto"/>
      </w:divBdr>
    </w:div>
    <w:div w:id="811603601">
      <w:bodyDiv w:val="1"/>
      <w:marLeft w:val="0"/>
      <w:marRight w:val="0"/>
      <w:marTop w:val="0"/>
      <w:marBottom w:val="0"/>
      <w:divBdr>
        <w:top w:val="none" w:sz="0" w:space="0" w:color="auto"/>
        <w:left w:val="none" w:sz="0" w:space="0" w:color="auto"/>
        <w:bottom w:val="none" w:sz="0" w:space="0" w:color="auto"/>
        <w:right w:val="none" w:sz="0" w:space="0" w:color="auto"/>
      </w:divBdr>
    </w:div>
    <w:div w:id="811795415">
      <w:bodyDiv w:val="1"/>
      <w:marLeft w:val="0"/>
      <w:marRight w:val="0"/>
      <w:marTop w:val="0"/>
      <w:marBottom w:val="0"/>
      <w:divBdr>
        <w:top w:val="none" w:sz="0" w:space="0" w:color="auto"/>
        <w:left w:val="none" w:sz="0" w:space="0" w:color="auto"/>
        <w:bottom w:val="none" w:sz="0" w:space="0" w:color="auto"/>
        <w:right w:val="none" w:sz="0" w:space="0" w:color="auto"/>
      </w:divBdr>
    </w:div>
    <w:div w:id="811866641">
      <w:bodyDiv w:val="1"/>
      <w:marLeft w:val="0"/>
      <w:marRight w:val="0"/>
      <w:marTop w:val="0"/>
      <w:marBottom w:val="0"/>
      <w:divBdr>
        <w:top w:val="none" w:sz="0" w:space="0" w:color="auto"/>
        <w:left w:val="none" w:sz="0" w:space="0" w:color="auto"/>
        <w:bottom w:val="none" w:sz="0" w:space="0" w:color="auto"/>
        <w:right w:val="none" w:sz="0" w:space="0" w:color="auto"/>
      </w:divBdr>
    </w:div>
    <w:div w:id="811944588">
      <w:bodyDiv w:val="1"/>
      <w:marLeft w:val="0"/>
      <w:marRight w:val="0"/>
      <w:marTop w:val="0"/>
      <w:marBottom w:val="0"/>
      <w:divBdr>
        <w:top w:val="none" w:sz="0" w:space="0" w:color="auto"/>
        <w:left w:val="none" w:sz="0" w:space="0" w:color="auto"/>
        <w:bottom w:val="none" w:sz="0" w:space="0" w:color="auto"/>
        <w:right w:val="none" w:sz="0" w:space="0" w:color="auto"/>
      </w:divBdr>
    </w:div>
    <w:div w:id="812216031">
      <w:bodyDiv w:val="1"/>
      <w:marLeft w:val="0"/>
      <w:marRight w:val="0"/>
      <w:marTop w:val="0"/>
      <w:marBottom w:val="0"/>
      <w:divBdr>
        <w:top w:val="none" w:sz="0" w:space="0" w:color="auto"/>
        <w:left w:val="none" w:sz="0" w:space="0" w:color="auto"/>
        <w:bottom w:val="none" w:sz="0" w:space="0" w:color="auto"/>
        <w:right w:val="none" w:sz="0" w:space="0" w:color="auto"/>
      </w:divBdr>
    </w:div>
    <w:div w:id="812254426">
      <w:bodyDiv w:val="1"/>
      <w:marLeft w:val="0"/>
      <w:marRight w:val="0"/>
      <w:marTop w:val="0"/>
      <w:marBottom w:val="0"/>
      <w:divBdr>
        <w:top w:val="none" w:sz="0" w:space="0" w:color="auto"/>
        <w:left w:val="none" w:sz="0" w:space="0" w:color="auto"/>
        <w:bottom w:val="none" w:sz="0" w:space="0" w:color="auto"/>
        <w:right w:val="none" w:sz="0" w:space="0" w:color="auto"/>
      </w:divBdr>
    </w:div>
    <w:div w:id="812408135">
      <w:bodyDiv w:val="1"/>
      <w:marLeft w:val="0"/>
      <w:marRight w:val="0"/>
      <w:marTop w:val="0"/>
      <w:marBottom w:val="0"/>
      <w:divBdr>
        <w:top w:val="none" w:sz="0" w:space="0" w:color="auto"/>
        <w:left w:val="none" w:sz="0" w:space="0" w:color="auto"/>
        <w:bottom w:val="none" w:sz="0" w:space="0" w:color="auto"/>
        <w:right w:val="none" w:sz="0" w:space="0" w:color="auto"/>
      </w:divBdr>
    </w:div>
    <w:div w:id="812717179">
      <w:bodyDiv w:val="1"/>
      <w:marLeft w:val="0"/>
      <w:marRight w:val="0"/>
      <w:marTop w:val="0"/>
      <w:marBottom w:val="0"/>
      <w:divBdr>
        <w:top w:val="none" w:sz="0" w:space="0" w:color="auto"/>
        <w:left w:val="none" w:sz="0" w:space="0" w:color="auto"/>
        <w:bottom w:val="none" w:sz="0" w:space="0" w:color="auto"/>
        <w:right w:val="none" w:sz="0" w:space="0" w:color="auto"/>
      </w:divBdr>
    </w:div>
    <w:div w:id="812720988">
      <w:bodyDiv w:val="1"/>
      <w:marLeft w:val="0"/>
      <w:marRight w:val="0"/>
      <w:marTop w:val="0"/>
      <w:marBottom w:val="0"/>
      <w:divBdr>
        <w:top w:val="none" w:sz="0" w:space="0" w:color="auto"/>
        <w:left w:val="none" w:sz="0" w:space="0" w:color="auto"/>
        <w:bottom w:val="none" w:sz="0" w:space="0" w:color="auto"/>
        <w:right w:val="none" w:sz="0" w:space="0" w:color="auto"/>
      </w:divBdr>
    </w:div>
    <w:div w:id="812722178">
      <w:bodyDiv w:val="1"/>
      <w:marLeft w:val="0"/>
      <w:marRight w:val="0"/>
      <w:marTop w:val="0"/>
      <w:marBottom w:val="0"/>
      <w:divBdr>
        <w:top w:val="none" w:sz="0" w:space="0" w:color="auto"/>
        <w:left w:val="none" w:sz="0" w:space="0" w:color="auto"/>
        <w:bottom w:val="none" w:sz="0" w:space="0" w:color="auto"/>
        <w:right w:val="none" w:sz="0" w:space="0" w:color="auto"/>
      </w:divBdr>
    </w:div>
    <w:div w:id="812790874">
      <w:bodyDiv w:val="1"/>
      <w:marLeft w:val="0"/>
      <w:marRight w:val="0"/>
      <w:marTop w:val="0"/>
      <w:marBottom w:val="0"/>
      <w:divBdr>
        <w:top w:val="none" w:sz="0" w:space="0" w:color="auto"/>
        <w:left w:val="none" w:sz="0" w:space="0" w:color="auto"/>
        <w:bottom w:val="none" w:sz="0" w:space="0" w:color="auto"/>
        <w:right w:val="none" w:sz="0" w:space="0" w:color="auto"/>
      </w:divBdr>
    </w:div>
    <w:div w:id="813134043">
      <w:bodyDiv w:val="1"/>
      <w:marLeft w:val="0"/>
      <w:marRight w:val="0"/>
      <w:marTop w:val="0"/>
      <w:marBottom w:val="0"/>
      <w:divBdr>
        <w:top w:val="none" w:sz="0" w:space="0" w:color="auto"/>
        <w:left w:val="none" w:sz="0" w:space="0" w:color="auto"/>
        <w:bottom w:val="none" w:sz="0" w:space="0" w:color="auto"/>
        <w:right w:val="none" w:sz="0" w:space="0" w:color="auto"/>
      </w:divBdr>
    </w:div>
    <w:div w:id="813330605">
      <w:bodyDiv w:val="1"/>
      <w:marLeft w:val="0"/>
      <w:marRight w:val="0"/>
      <w:marTop w:val="0"/>
      <w:marBottom w:val="0"/>
      <w:divBdr>
        <w:top w:val="none" w:sz="0" w:space="0" w:color="auto"/>
        <w:left w:val="none" w:sz="0" w:space="0" w:color="auto"/>
        <w:bottom w:val="none" w:sz="0" w:space="0" w:color="auto"/>
        <w:right w:val="none" w:sz="0" w:space="0" w:color="auto"/>
      </w:divBdr>
    </w:div>
    <w:div w:id="813372861">
      <w:bodyDiv w:val="1"/>
      <w:marLeft w:val="0"/>
      <w:marRight w:val="0"/>
      <w:marTop w:val="0"/>
      <w:marBottom w:val="0"/>
      <w:divBdr>
        <w:top w:val="none" w:sz="0" w:space="0" w:color="auto"/>
        <w:left w:val="none" w:sz="0" w:space="0" w:color="auto"/>
        <w:bottom w:val="none" w:sz="0" w:space="0" w:color="auto"/>
        <w:right w:val="none" w:sz="0" w:space="0" w:color="auto"/>
      </w:divBdr>
    </w:div>
    <w:div w:id="813566057">
      <w:bodyDiv w:val="1"/>
      <w:marLeft w:val="0"/>
      <w:marRight w:val="0"/>
      <w:marTop w:val="0"/>
      <w:marBottom w:val="0"/>
      <w:divBdr>
        <w:top w:val="none" w:sz="0" w:space="0" w:color="auto"/>
        <w:left w:val="none" w:sz="0" w:space="0" w:color="auto"/>
        <w:bottom w:val="none" w:sz="0" w:space="0" w:color="auto"/>
        <w:right w:val="none" w:sz="0" w:space="0" w:color="auto"/>
      </w:divBdr>
    </w:div>
    <w:div w:id="814184556">
      <w:bodyDiv w:val="1"/>
      <w:marLeft w:val="0"/>
      <w:marRight w:val="0"/>
      <w:marTop w:val="0"/>
      <w:marBottom w:val="0"/>
      <w:divBdr>
        <w:top w:val="none" w:sz="0" w:space="0" w:color="auto"/>
        <w:left w:val="none" w:sz="0" w:space="0" w:color="auto"/>
        <w:bottom w:val="none" w:sz="0" w:space="0" w:color="auto"/>
        <w:right w:val="none" w:sz="0" w:space="0" w:color="auto"/>
      </w:divBdr>
    </w:div>
    <w:div w:id="814296432">
      <w:bodyDiv w:val="1"/>
      <w:marLeft w:val="0"/>
      <w:marRight w:val="0"/>
      <w:marTop w:val="0"/>
      <w:marBottom w:val="0"/>
      <w:divBdr>
        <w:top w:val="none" w:sz="0" w:space="0" w:color="auto"/>
        <w:left w:val="none" w:sz="0" w:space="0" w:color="auto"/>
        <w:bottom w:val="none" w:sz="0" w:space="0" w:color="auto"/>
        <w:right w:val="none" w:sz="0" w:space="0" w:color="auto"/>
      </w:divBdr>
    </w:div>
    <w:div w:id="814493604">
      <w:bodyDiv w:val="1"/>
      <w:marLeft w:val="0"/>
      <w:marRight w:val="0"/>
      <w:marTop w:val="0"/>
      <w:marBottom w:val="0"/>
      <w:divBdr>
        <w:top w:val="none" w:sz="0" w:space="0" w:color="auto"/>
        <w:left w:val="none" w:sz="0" w:space="0" w:color="auto"/>
        <w:bottom w:val="none" w:sz="0" w:space="0" w:color="auto"/>
        <w:right w:val="none" w:sz="0" w:space="0" w:color="auto"/>
      </w:divBdr>
    </w:div>
    <w:div w:id="814613976">
      <w:bodyDiv w:val="1"/>
      <w:marLeft w:val="0"/>
      <w:marRight w:val="0"/>
      <w:marTop w:val="0"/>
      <w:marBottom w:val="0"/>
      <w:divBdr>
        <w:top w:val="none" w:sz="0" w:space="0" w:color="auto"/>
        <w:left w:val="none" w:sz="0" w:space="0" w:color="auto"/>
        <w:bottom w:val="none" w:sz="0" w:space="0" w:color="auto"/>
        <w:right w:val="none" w:sz="0" w:space="0" w:color="auto"/>
      </w:divBdr>
    </w:div>
    <w:div w:id="814878667">
      <w:bodyDiv w:val="1"/>
      <w:marLeft w:val="0"/>
      <w:marRight w:val="0"/>
      <w:marTop w:val="0"/>
      <w:marBottom w:val="0"/>
      <w:divBdr>
        <w:top w:val="none" w:sz="0" w:space="0" w:color="auto"/>
        <w:left w:val="none" w:sz="0" w:space="0" w:color="auto"/>
        <w:bottom w:val="none" w:sz="0" w:space="0" w:color="auto"/>
        <w:right w:val="none" w:sz="0" w:space="0" w:color="auto"/>
      </w:divBdr>
    </w:div>
    <w:div w:id="815032589">
      <w:bodyDiv w:val="1"/>
      <w:marLeft w:val="0"/>
      <w:marRight w:val="0"/>
      <w:marTop w:val="0"/>
      <w:marBottom w:val="0"/>
      <w:divBdr>
        <w:top w:val="none" w:sz="0" w:space="0" w:color="auto"/>
        <w:left w:val="none" w:sz="0" w:space="0" w:color="auto"/>
        <w:bottom w:val="none" w:sz="0" w:space="0" w:color="auto"/>
        <w:right w:val="none" w:sz="0" w:space="0" w:color="auto"/>
      </w:divBdr>
    </w:div>
    <w:div w:id="815759051">
      <w:bodyDiv w:val="1"/>
      <w:marLeft w:val="0"/>
      <w:marRight w:val="0"/>
      <w:marTop w:val="0"/>
      <w:marBottom w:val="0"/>
      <w:divBdr>
        <w:top w:val="none" w:sz="0" w:space="0" w:color="auto"/>
        <w:left w:val="none" w:sz="0" w:space="0" w:color="auto"/>
        <w:bottom w:val="none" w:sz="0" w:space="0" w:color="auto"/>
        <w:right w:val="none" w:sz="0" w:space="0" w:color="auto"/>
      </w:divBdr>
    </w:div>
    <w:div w:id="815874903">
      <w:bodyDiv w:val="1"/>
      <w:marLeft w:val="0"/>
      <w:marRight w:val="0"/>
      <w:marTop w:val="0"/>
      <w:marBottom w:val="0"/>
      <w:divBdr>
        <w:top w:val="none" w:sz="0" w:space="0" w:color="auto"/>
        <w:left w:val="none" w:sz="0" w:space="0" w:color="auto"/>
        <w:bottom w:val="none" w:sz="0" w:space="0" w:color="auto"/>
        <w:right w:val="none" w:sz="0" w:space="0" w:color="auto"/>
      </w:divBdr>
    </w:div>
    <w:div w:id="816341472">
      <w:bodyDiv w:val="1"/>
      <w:marLeft w:val="0"/>
      <w:marRight w:val="0"/>
      <w:marTop w:val="0"/>
      <w:marBottom w:val="0"/>
      <w:divBdr>
        <w:top w:val="none" w:sz="0" w:space="0" w:color="auto"/>
        <w:left w:val="none" w:sz="0" w:space="0" w:color="auto"/>
        <w:bottom w:val="none" w:sz="0" w:space="0" w:color="auto"/>
        <w:right w:val="none" w:sz="0" w:space="0" w:color="auto"/>
      </w:divBdr>
    </w:div>
    <w:div w:id="816385050">
      <w:bodyDiv w:val="1"/>
      <w:marLeft w:val="0"/>
      <w:marRight w:val="0"/>
      <w:marTop w:val="0"/>
      <w:marBottom w:val="0"/>
      <w:divBdr>
        <w:top w:val="none" w:sz="0" w:space="0" w:color="auto"/>
        <w:left w:val="none" w:sz="0" w:space="0" w:color="auto"/>
        <w:bottom w:val="none" w:sz="0" w:space="0" w:color="auto"/>
        <w:right w:val="none" w:sz="0" w:space="0" w:color="auto"/>
      </w:divBdr>
    </w:div>
    <w:div w:id="816646867">
      <w:bodyDiv w:val="1"/>
      <w:marLeft w:val="0"/>
      <w:marRight w:val="0"/>
      <w:marTop w:val="0"/>
      <w:marBottom w:val="0"/>
      <w:divBdr>
        <w:top w:val="none" w:sz="0" w:space="0" w:color="auto"/>
        <w:left w:val="none" w:sz="0" w:space="0" w:color="auto"/>
        <w:bottom w:val="none" w:sz="0" w:space="0" w:color="auto"/>
        <w:right w:val="none" w:sz="0" w:space="0" w:color="auto"/>
      </w:divBdr>
    </w:div>
    <w:div w:id="816843202">
      <w:bodyDiv w:val="1"/>
      <w:marLeft w:val="0"/>
      <w:marRight w:val="0"/>
      <w:marTop w:val="0"/>
      <w:marBottom w:val="0"/>
      <w:divBdr>
        <w:top w:val="none" w:sz="0" w:space="0" w:color="auto"/>
        <w:left w:val="none" w:sz="0" w:space="0" w:color="auto"/>
        <w:bottom w:val="none" w:sz="0" w:space="0" w:color="auto"/>
        <w:right w:val="none" w:sz="0" w:space="0" w:color="auto"/>
      </w:divBdr>
    </w:div>
    <w:div w:id="817067405">
      <w:bodyDiv w:val="1"/>
      <w:marLeft w:val="0"/>
      <w:marRight w:val="0"/>
      <w:marTop w:val="0"/>
      <w:marBottom w:val="0"/>
      <w:divBdr>
        <w:top w:val="none" w:sz="0" w:space="0" w:color="auto"/>
        <w:left w:val="none" w:sz="0" w:space="0" w:color="auto"/>
        <w:bottom w:val="none" w:sz="0" w:space="0" w:color="auto"/>
        <w:right w:val="none" w:sz="0" w:space="0" w:color="auto"/>
      </w:divBdr>
    </w:div>
    <w:div w:id="817110299">
      <w:bodyDiv w:val="1"/>
      <w:marLeft w:val="0"/>
      <w:marRight w:val="0"/>
      <w:marTop w:val="0"/>
      <w:marBottom w:val="0"/>
      <w:divBdr>
        <w:top w:val="none" w:sz="0" w:space="0" w:color="auto"/>
        <w:left w:val="none" w:sz="0" w:space="0" w:color="auto"/>
        <w:bottom w:val="none" w:sz="0" w:space="0" w:color="auto"/>
        <w:right w:val="none" w:sz="0" w:space="0" w:color="auto"/>
      </w:divBdr>
    </w:div>
    <w:div w:id="817110572">
      <w:bodyDiv w:val="1"/>
      <w:marLeft w:val="0"/>
      <w:marRight w:val="0"/>
      <w:marTop w:val="0"/>
      <w:marBottom w:val="0"/>
      <w:divBdr>
        <w:top w:val="none" w:sz="0" w:space="0" w:color="auto"/>
        <w:left w:val="none" w:sz="0" w:space="0" w:color="auto"/>
        <w:bottom w:val="none" w:sz="0" w:space="0" w:color="auto"/>
        <w:right w:val="none" w:sz="0" w:space="0" w:color="auto"/>
      </w:divBdr>
    </w:div>
    <w:div w:id="817115890">
      <w:bodyDiv w:val="1"/>
      <w:marLeft w:val="0"/>
      <w:marRight w:val="0"/>
      <w:marTop w:val="0"/>
      <w:marBottom w:val="0"/>
      <w:divBdr>
        <w:top w:val="none" w:sz="0" w:space="0" w:color="auto"/>
        <w:left w:val="none" w:sz="0" w:space="0" w:color="auto"/>
        <w:bottom w:val="none" w:sz="0" w:space="0" w:color="auto"/>
        <w:right w:val="none" w:sz="0" w:space="0" w:color="auto"/>
      </w:divBdr>
    </w:div>
    <w:div w:id="817305471">
      <w:bodyDiv w:val="1"/>
      <w:marLeft w:val="0"/>
      <w:marRight w:val="0"/>
      <w:marTop w:val="0"/>
      <w:marBottom w:val="0"/>
      <w:divBdr>
        <w:top w:val="none" w:sz="0" w:space="0" w:color="auto"/>
        <w:left w:val="none" w:sz="0" w:space="0" w:color="auto"/>
        <w:bottom w:val="none" w:sz="0" w:space="0" w:color="auto"/>
        <w:right w:val="none" w:sz="0" w:space="0" w:color="auto"/>
      </w:divBdr>
    </w:div>
    <w:div w:id="817452950">
      <w:bodyDiv w:val="1"/>
      <w:marLeft w:val="0"/>
      <w:marRight w:val="0"/>
      <w:marTop w:val="0"/>
      <w:marBottom w:val="0"/>
      <w:divBdr>
        <w:top w:val="none" w:sz="0" w:space="0" w:color="auto"/>
        <w:left w:val="none" w:sz="0" w:space="0" w:color="auto"/>
        <w:bottom w:val="none" w:sz="0" w:space="0" w:color="auto"/>
        <w:right w:val="none" w:sz="0" w:space="0" w:color="auto"/>
      </w:divBdr>
    </w:div>
    <w:div w:id="817648359">
      <w:bodyDiv w:val="1"/>
      <w:marLeft w:val="0"/>
      <w:marRight w:val="0"/>
      <w:marTop w:val="0"/>
      <w:marBottom w:val="0"/>
      <w:divBdr>
        <w:top w:val="none" w:sz="0" w:space="0" w:color="auto"/>
        <w:left w:val="none" w:sz="0" w:space="0" w:color="auto"/>
        <w:bottom w:val="none" w:sz="0" w:space="0" w:color="auto"/>
        <w:right w:val="none" w:sz="0" w:space="0" w:color="auto"/>
      </w:divBdr>
    </w:div>
    <w:div w:id="817650690">
      <w:bodyDiv w:val="1"/>
      <w:marLeft w:val="0"/>
      <w:marRight w:val="0"/>
      <w:marTop w:val="0"/>
      <w:marBottom w:val="0"/>
      <w:divBdr>
        <w:top w:val="none" w:sz="0" w:space="0" w:color="auto"/>
        <w:left w:val="none" w:sz="0" w:space="0" w:color="auto"/>
        <w:bottom w:val="none" w:sz="0" w:space="0" w:color="auto"/>
        <w:right w:val="none" w:sz="0" w:space="0" w:color="auto"/>
      </w:divBdr>
    </w:div>
    <w:div w:id="817770306">
      <w:bodyDiv w:val="1"/>
      <w:marLeft w:val="0"/>
      <w:marRight w:val="0"/>
      <w:marTop w:val="0"/>
      <w:marBottom w:val="0"/>
      <w:divBdr>
        <w:top w:val="none" w:sz="0" w:space="0" w:color="auto"/>
        <w:left w:val="none" w:sz="0" w:space="0" w:color="auto"/>
        <w:bottom w:val="none" w:sz="0" w:space="0" w:color="auto"/>
        <w:right w:val="none" w:sz="0" w:space="0" w:color="auto"/>
      </w:divBdr>
    </w:div>
    <w:div w:id="817771153">
      <w:bodyDiv w:val="1"/>
      <w:marLeft w:val="0"/>
      <w:marRight w:val="0"/>
      <w:marTop w:val="0"/>
      <w:marBottom w:val="0"/>
      <w:divBdr>
        <w:top w:val="none" w:sz="0" w:space="0" w:color="auto"/>
        <w:left w:val="none" w:sz="0" w:space="0" w:color="auto"/>
        <w:bottom w:val="none" w:sz="0" w:space="0" w:color="auto"/>
        <w:right w:val="none" w:sz="0" w:space="0" w:color="auto"/>
      </w:divBdr>
    </w:div>
    <w:div w:id="817916027">
      <w:bodyDiv w:val="1"/>
      <w:marLeft w:val="0"/>
      <w:marRight w:val="0"/>
      <w:marTop w:val="0"/>
      <w:marBottom w:val="0"/>
      <w:divBdr>
        <w:top w:val="none" w:sz="0" w:space="0" w:color="auto"/>
        <w:left w:val="none" w:sz="0" w:space="0" w:color="auto"/>
        <w:bottom w:val="none" w:sz="0" w:space="0" w:color="auto"/>
        <w:right w:val="none" w:sz="0" w:space="0" w:color="auto"/>
      </w:divBdr>
    </w:div>
    <w:div w:id="818115852">
      <w:bodyDiv w:val="1"/>
      <w:marLeft w:val="0"/>
      <w:marRight w:val="0"/>
      <w:marTop w:val="0"/>
      <w:marBottom w:val="0"/>
      <w:divBdr>
        <w:top w:val="none" w:sz="0" w:space="0" w:color="auto"/>
        <w:left w:val="none" w:sz="0" w:space="0" w:color="auto"/>
        <w:bottom w:val="none" w:sz="0" w:space="0" w:color="auto"/>
        <w:right w:val="none" w:sz="0" w:space="0" w:color="auto"/>
      </w:divBdr>
    </w:div>
    <w:div w:id="818116059">
      <w:bodyDiv w:val="1"/>
      <w:marLeft w:val="0"/>
      <w:marRight w:val="0"/>
      <w:marTop w:val="0"/>
      <w:marBottom w:val="0"/>
      <w:divBdr>
        <w:top w:val="none" w:sz="0" w:space="0" w:color="auto"/>
        <w:left w:val="none" w:sz="0" w:space="0" w:color="auto"/>
        <w:bottom w:val="none" w:sz="0" w:space="0" w:color="auto"/>
        <w:right w:val="none" w:sz="0" w:space="0" w:color="auto"/>
      </w:divBdr>
    </w:div>
    <w:div w:id="818158041">
      <w:bodyDiv w:val="1"/>
      <w:marLeft w:val="0"/>
      <w:marRight w:val="0"/>
      <w:marTop w:val="0"/>
      <w:marBottom w:val="0"/>
      <w:divBdr>
        <w:top w:val="none" w:sz="0" w:space="0" w:color="auto"/>
        <w:left w:val="none" w:sz="0" w:space="0" w:color="auto"/>
        <w:bottom w:val="none" w:sz="0" w:space="0" w:color="auto"/>
        <w:right w:val="none" w:sz="0" w:space="0" w:color="auto"/>
      </w:divBdr>
    </w:div>
    <w:div w:id="818544738">
      <w:bodyDiv w:val="1"/>
      <w:marLeft w:val="0"/>
      <w:marRight w:val="0"/>
      <w:marTop w:val="0"/>
      <w:marBottom w:val="0"/>
      <w:divBdr>
        <w:top w:val="none" w:sz="0" w:space="0" w:color="auto"/>
        <w:left w:val="none" w:sz="0" w:space="0" w:color="auto"/>
        <w:bottom w:val="none" w:sz="0" w:space="0" w:color="auto"/>
        <w:right w:val="none" w:sz="0" w:space="0" w:color="auto"/>
      </w:divBdr>
    </w:div>
    <w:div w:id="818573270">
      <w:bodyDiv w:val="1"/>
      <w:marLeft w:val="0"/>
      <w:marRight w:val="0"/>
      <w:marTop w:val="0"/>
      <w:marBottom w:val="0"/>
      <w:divBdr>
        <w:top w:val="none" w:sz="0" w:space="0" w:color="auto"/>
        <w:left w:val="none" w:sz="0" w:space="0" w:color="auto"/>
        <w:bottom w:val="none" w:sz="0" w:space="0" w:color="auto"/>
        <w:right w:val="none" w:sz="0" w:space="0" w:color="auto"/>
      </w:divBdr>
    </w:div>
    <w:div w:id="818695948">
      <w:bodyDiv w:val="1"/>
      <w:marLeft w:val="0"/>
      <w:marRight w:val="0"/>
      <w:marTop w:val="0"/>
      <w:marBottom w:val="0"/>
      <w:divBdr>
        <w:top w:val="none" w:sz="0" w:space="0" w:color="auto"/>
        <w:left w:val="none" w:sz="0" w:space="0" w:color="auto"/>
        <w:bottom w:val="none" w:sz="0" w:space="0" w:color="auto"/>
        <w:right w:val="none" w:sz="0" w:space="0" w:color="auto"/>
      </w:divBdr>
    </w:div>
    <w:div w:id="818767287">
      <w:bodyDiv w:val="1"/>
      <w:marLeft w:val="0"/>
      <w:marRight w:val="0"/>
      <w:marTop w:val="0"/>
      <w:marBottom w:val="0"/>
      <w:divBdr>
        <w:top w:val="none" w:sz="0" w:space="0" w:color="auto"/>
        <w:left w:val="none" w:sz="0" w:space="0" w:color="auto"/>
        <w:bottom w:val="none" w:sz="0" w:space="0" w:color="auto"/>
        <w:right w:val="none" w:sz="0" w:space="0" w:color="auto"/>
      </w:divBdr>
    </w:div>
    <w:div w:id="818813995">
      <w:bodyDiv w:val="1"/>
      <w:marLeft w:val="0"/>
      <w:marRight w:val="0"/>
      <w:marTop w:val="0"/>
      <w:marBottom w:val="0"/>
      <w:divBdr>
        <w:top w:val="none" w:sz="0" w:space="0" w:color="auto"/>
        <w:left w:val="none" w:sz="0" w:space="0" w:color="auto"/>
        <w:bottom w:val="none" w:sz="0" w:space="0" w:color="auto"/>
        <w:right w:val="none" w:sz="0" w:space="0" w:color="auto"/>
      </w:divBdr>
    </w:div>
    <w:div w:id="819268002">
      <w:bodyDiv w:val="1"/>
      <w:marLeft w:val="0"/>
      <w:marRight w:val="0"/>
      <w:marTop w:val="0"/>
      <w:marBottom w:val="0"/>
      <w:divBdr>
        <w:top w:val="none" w:sz="0" w:space="0" w:color="auto"/>
        <w:left w:val="none" w:sz="0" w:space="0" w:color="auto"/>
        <w:bottom w:val="none" w:sz="0" w:space="0" w:color="auto"/>
        <w:right w:val="none" w:sz="0" w:space="0" w:color="auto"/>
      </w:divBdr>
    </w:div>
    <w:div w:id="819345168">
      <w:bodyDiv w:val="1"/>
      <w:marLeft w:val="0"/>
      <w:marRight w:val="0"/>
      <w:marTop w:val="0"/>
      <w:marBottom w:val="0"/>
      <w:divBdr>
        <w:top w:val="none" w:sz="0" w:space="0" w:color="auto"/>
        <w:left w:val="none" w:sz="0" w:space="0" w:color="auto"/>
        <w:bottom w:val="none" w:sz="0" w:space="0" w:color="auto"/>
        <w:right w:val="none" w:sz="0" w:space="0" w:color="auto"/>
      </w:divBdr>
    </w:div>
    <w:div w:id="819351478">
      <w:bodyDiv w:val="1"/>
      <w:marLeft w:val="0"/>
      <w:marRight w:val="0"/>
      <w:marTop w:val="0"/>
      <w:marBottom w:val="0"/>
      <w:divBdr>
        <w:top w:val="none" w:sz="0" w:space="0" w:color="auto"/>
        <w:left w:val="none" w:sz="0" w:space="0" w:color="auto"/>
        <w:bottom w:val="none" w:sz="0" w:space="0" w:color="auto"/>
        <w:right w:val="none" w:sz="0" w:space="0" w:color="auto"/>
      </w:divBdr>
    </w:div>
    <w:div w:id="819424991">
      <w:bodyDiv w:val="1"/>
      <w:marLeft w:val="0"/>
      <w:marRight w:val="0"/>
      <w:marTop w:val="0"/>
      <w:marBottom w:val="0"/>
      <w:divBdr>
        <w:top w:val="none" w:sz="0" w:space="0" w:color="auto"/>
        <w:left w:val="none" w:sz="0" w:space="0" w:color="auto"/>
        <w:bottom w:val="none" w:sz="0" w:space="0" w:color="auto"/>
        <w:right w:val="none" w:sz="0" w:space="0" w:color="auto"/>
      </w:divBdr>
    </w:div>
    <w:div w:id="819463890">
      <w:bodyDiv w:val="1"/>
      <w:marLeft w:val="0"/>
      <w:marRight w:val="0"/>
      <w:marTop w:val="0"/>
      <w:marBottom w:val="0"/>
      <w:divBdr>
        <w:top w:val="none" w:sz="0" w:space="0" w:color="auto"/>
        <w:left w:val="none" w:sz="0" w:space="0" w:color="auto"/>
        <w:bottom w:val="none" w:sz="0" w:space="0" w:color="auto"/>
        <w:right w:val="none" w:sz="0" w:space="0" w:color="auto"/>
      </w:divBdr>
    </w:div>
    <w:div w:id="819469931">
      <w:bodyDiv w:val="1"/>
      <w:marLeft w:val="0"/>
      <w:marRight w:val="0"/>
      <w:marTop w:val="0"/>
      <w:marBottom w:val="0"/>
      <w:divBdr>
        <w:top w:val="none" w:sz="0" w:space="0" w:color="auto"/>
        <w:left w:val="none" w:sz="0" w:space="0" w:color="auto"/>
        <w:bottom w:val="none" w:sz="0" w:space="0" w:color="auto"/>
        <w:right w:val="none" w:sz="0" w:space="0" w:color="auto"/>
      </w:divBdr>
    </w:div>
    <w:div w:id="819924908">
      <w:bodyDiv w:val="1"/>
      <w:marLeft w:val="0"/>
      <w:marRight w:val="0"/>
      <w:marTop w:val="0"/>
      <w:marBottom w:val="0"/>
      <w:divBdr>
        <w:top w:val="none" w:sz="0" w:space="0" w:color="auto"/>
        <w:left w:val="none" w:sz="0" w:space="0" w:color="auto"/>
        <w:bottom w:val="none" w:sz="0" w:space="0" w:color="auto"/>
        <w:right w:val="none" w:sz="0" w:space="0" w:color="auto"/>
      </w:divBdr>
    </w:div>
    <w:div w:id="820075058">
      <w:bodyDiv w:val="1"/>
      <w:marLeft w:val="0"/>
      <w:marRight w:val="0"/>
      <w:marTop w:val="0"/>
      <w:marBottom w:val="0"/>
      <w:divBdr>
        <w:top w:val="none" w:sz="0" w:space="0" w:color="auto"/>
        <w:left w:val="none" w:sz="0" w:space="0" w:color="auto"/>
        <w:bottom w:val="none" w:sz="0" w:space="0" w:color="auto"/>
        <w:right w:val="none" w:sz="0" w:space="0" w:color="auto"/>
      </w:divBdr>
    </w:div>
    <w:div w:id="820198861">
      <w:bodyDiv w:val="1"/>
      <w:marLeft w:val="0"/>
      <w:marRight w:val="0"/>
      <w:marTop w:val="0"/>
      <w:marBottom w:val="0"/>
      <w:divBdr>
        <w:top w:val="none" w:sz="0" w:space="0" w:color="auto"/>
        <w:left w:val="none" w:sz="0" w:space="0" w:color="auto"/>
        <w:bottom w:val="none" w:sz="0" w:space="0" w:color="auto"/>
        <w:right w:val="none" w:sz="0" w:space="0" w:color="auto"/>
      </w:divBdr>
    </w:div>
    <w:div w:id="820316027">
      <w:bodyDiv w:val="1"/>
      <w:marLeft w:val="0"/>
      <w:marRight w:val="0"/>
      <w:marTop w:val="0"/>
      <w:marBottom w:val="0"/>
      <w:divBdr>
        <w:top w:val="none" w:sz="0" w:space="0" w:color="auto"/>
        <w:left w:val="none" w:sz="0" w:space="0" w:color="auto"/>
        <w:bottom w:val="none" w:sz="0" w:space="0" w:color="auto"/>
        <w:right w:val="none" w:sz="0" w:space="0" w:color="auto"/>
      </w:divBdr>
    </w:div>
    <w:div w:id="820391601">
      <w:bodyDiv w:val="1"/>
      <w:marLeft w:val="0"/>
      <w:marRight w:val="0"/>
      <w:marTop w:val="0"/>
      <w:marBottom w:val="0"/>
      <w:divBdr>
        <w:top w:val="none" w:sz="0" w:space="0" w:color="auto"/>
        <w:left w:val="none" w:sz="0" w:space="0" w:color="auto"/>
        <w:bottom w:val="none" w:sz="0" w:space="0" w:color="auto"/>
        <w:right w:val="none" w:sz="0" w:space="0" w:color="auto"/>
      </w:divBdr>
    </w:div>
    <w:div w:id="820510864">
      <w:bodyDiv w:val="1"/>
      <w:marLeft w:val="0"/>
      <w:marRight w:val="0"/>
      <w:marTop w:val="0"/>
      <w:marBottom w:val="0"/>
      <w:divBdr>
        <w:top w:val="none" w:sz="0" w:space="0" w:color="auto"/>
        <w:left w:val="none" w:sz="0" w:space="0" w:color="auto"/>
        <w:bottom w:val="none" w:sz="0" w:space="0" w:color="auto"/>
        <w:right w:val="none" w:sz="0" w:space="0" w:color="auto"/>
      </w:divBdr>
    </w:div>
    <w:div w:id="820584281">
      <w:bodyDiv w:val="1"/>
      <w:marLeft w:val="0"/>
      <w:marRight w:val="0"/>
      <w:marTop w:val="0"/>
      <w:marBottom w:val="0"/>
      <w:divBdr>
        <w:top w:val="none" w:sz="0" w:space="0" w:color="auto"/>
        <w:left w:val="none" w:sz="0" w:space="0" w:color="auto"/>
        <w:bottom w:val="none" w:sz="0" w:space="0" w:color="auto"/>
        <w:right w:val="none" w:sz="0" w:space="0" w:color="auto"/>
      </w:divBdr>
    </w:div>
    <w:div w:id="820846922">
      <w:bodyDiv w:val="1"/>
      <w:marLeft w:val="0"/>
      <w:marRight w:val="0"/>
      <w:marTop w:val="0"/>
      <w:marBottom w:val="0"/>
      <w:divBdr>
        <w:top w:val="none" w:sz="0" w:space="0" w:color="auto"/>
        <w:left w:val="none" w:sz="0" w:space="0" w:color="auto"/>
        <w:bottom w:val="none" w:sz="0" w:space="0" w:color="auto"/>
        <w:right w:val="none" w:sz="0" w:space="0" w:color="auto"/>
      </w:divBdr>
    </w:div>
    <w:div w:id="821309445">
      <w:bodyDiv w:val="1"/>
      <w:marLeft w:val="0"/>
      <w:marRight w:val="0"/>
      <w:marTop w:val="0"/>
      <w:marBottom w:val="0"/>
      <w:divBdr>
        <w:top w:val="none" w:sz="0" w:space="0" w:color="auto"/>
        <w:left w:val="none" w:sz="0" w:space="0" w:color="auto"/>
        <w:bottom w:val="none" w:sz="0" w:space="0" w:color="auto"/>
        <w:right w:val="none" w:sz="0" w:space="0" w:color="auto"/>
      </w:divBdr>
    </w:div>
    <w:div w:id="821314102">
      <w:bodyDiv w:val="1"/>
      <w:marLeft w:val="0"/>
      <w:marRight w:val="0"/>
      <w:marTop w:val="0"/>
      <w:marBottom w:val="0"/>
      <w:divBdr>
        <w:top w:val="none" w:sz="0" w:space="0" w:color="auto"/>
        <w:left w:val="none" w:sz="0" w:space="0" w:color="auto"/>
        <w:bottom w:val="none" w:sz="0" w:space="0" w:color="auto"/>
        <w:right w:val="none" w:sz="0" w:space="0" w:color="auto"/>
      </w:divBdr>
    </w:div>
    <w:div w:id="821387715">
      <w:bodyDiv w:val="1"/>
      <w:marLeft w:val="0"/>
      <w:marRight w:val="0"/>
      <w:marTop w:val="0"/>
      <w:marBottom w:val="0"/>
      <w:divBdr>
        <w:top w:val="none" w:sz="0" w:space="0" w:color="auto"/>
        <w:left w:val="none" w:sz="0" w:space="0" w:color="auto"/>
        <w:bottom w:val="none" w:sz="0" w:space="0" w:color="auto"/>
        <w:right w:val="none" w:sz="0" w:space="0" w:color="auto"/>
      </w:divBdr>
    </w:div>
    <w:div w:id="821580743">
      <w:bodyDiv w:val="1"/>
      <w:marLeft w:val="0"/>
      <w:marRight w:val="0"/>
      <w:marTop w:val="0"/>
      <w:marBottom w:val="0"/>
      <w:divBdr>
        <w:top w:val="none" w:sz="0" w:space="0" w:color="auto"/>
        <w:left w:val="none" w:sz="0" w:space="0" w:color="auto"/>
        <w:bottom w:val="none" w:sz="0" w:space="0" w:color="auto"/>
        <w:right w:val="none" w:sz="0" w:space="0" w:color="auto"/>
      </w:divBdr>
    </w:div>
    <w:div w:id="821888086">
      <w:bodyDiv w:val="1"/>
      <w:marLeft w:val="0"/>
      <w:marRight w:val="0"/>
      <w:marTop w:val="0"/>
      <w:marBottom w:val="0"/>
      <w:divBdr>
        <w:top w:val="none" w:sz="0" w:space="0" w:color="auto"/>
        <w:left w:val="none" w:sz="0" w:space="0" w:color="auto"/>
        <w:bottom w:val="none" w:sz="0" w:space="0" w:color="auto"/>
        <w:right w:val="none" w:sz="0" w:space="0" w:color="auto"/>
      </w:divBdr>
    </w:div>
    <w:div w:id="821892978">
      <w:bodyDiv w:val="1"/>
      <w:marLeft w:val="0"/>
      <w:marRight w:val="0"/>
      <w:marTop w:val="0"/>
      <w:marBottom w:val="0"/>
      <w:divBdr>
        <w:top w:val="none" w:sz="0" w:space="0" w:color="auto"/>
        <w:left w:val="none" w:sz="0" w:space="0" w:color="auto"/>
        <w:bottom w:val="none" w:sz="0" w:space="0" w:color="auto"/>
        <w:right w:val="none" w:sz="0" w:space="0" w:color="auto"/>
      </w:divBdr>
    </w:div>
    <w:div w:id="822044894">
      <w:bodyDiv w:val="1"/>
      <w:marLeft w:val="0"/>
      <w:marRight w:val="0"/>
      <w:marTop w:val="0"/>
      <w:marBottom w:val="0"/>
      <w:divBdr>
        <w:top w:val="none" w:sz="0" w:space="0" w:color="auto"/>
        <w:left w:val="none" w:sz="0" w:space="0" w:color="auto"/>
        <w:bottom w:val="none" w:sz="0" w:space="0" w:color="auto"/>
        <w:right w:val="none" w:sz="0" w:space="0" w:color="auto"/>
      </w:divBdr>
    </w:div>
    <w:div w:id="822280892">
      <w:bodyDiv w:val="1"/>
      <w:marLeft w:val="0"/>
      <w:marRight w:val="0"/>
      <w:marTop w:val="0"/>
      <w:marBottom w:val="0"/>
      <w:divBdr>
        <w:top w:val="none" w:sz="0" w:space="0" w:color="auto"/>
        <w:left w:val="none" w:sz="0" w:space="0" w:color="auto"/>
        <w:bottom w:val="none" w:sz="0" w:space="0" w:color="auto"/>
        <w:right w:val="none" w:sz="0" w:space="0" w:color="auto"/>
      </w:divBdr>
    </w:div>
    <w:div w:id="822546928">
      <w:bodyDiv w:val="1"/>
      <w:marLeft w:val="0"/>
      <w:marRight w:val="0"/>
      <w:marTop w:val="0"/>
      <w:marBottom w:val="0"/>
      <w:divBdr>
        <w:top w:val="none" w:sz="0" w:space="0" w:color="auto"/>
        <w:left w:val="none" w:sz="0" w:space="0" w:color="auto"/>
        <w:bottom w:val="none" w:sz="0" w:space="0" w:color="auto"/>
        <w:right w:val="none" w:sz="0" w:space="0" w:color="auto"/>
      </w:divBdr>
    </w:div>
    <w:div w:id="823086149">
      <w:bodyDiv w:val="1"/>
      <w:marLeft w:val="0"/>
      <w:marRight w:val="0"/>
      <w:marTop w:val="0"/>
      <w:marBottom w:val="0"/>
      <w:divBdr>
        <w:top w:val="none" w:sz="0" w:space="0" w:color="auto"/>
        <w:left w:val="none" w:sz="0" w:space="0" w:color="auto"/>
        <w:bottom w:val="none" w:sz="0" w:space="0" w:color="auto"/>
        <w:right w:val="none" w:sz="0" w:space="0" w:color="auto"/>
      </w:divBdr>
    </w:div>
    <w:div w:id="823205768">
      <w:bodyDiv w:val="1"/>
      <w:marLeft w:val="0"/>
      <w:marRight w:val="0"/>
      <w:marTop w:val="0"/>
      <w:marBottom w:val="0"/>
      <w:divBdr>
        <w:top w:val="none" w:sz="0" w:space="0" w:color="auto"/>
        <w:left w:val="none" w:sz="0" w:space="0" w:color="auto"/>
        <w:bottom w:val="none" w:sz="0" w:space="0" w:color="auto"/>
        <w:right w:val="none" w:sz="0" w:space="0" w:color="auto"/>
      </w:divBdr>
    </w:div>
    <w:div w:id="823395756">
      <w:bodyDiv w:val="1"/>
      <w:marLeft w:val="0"/>
      <w:marRight w:val="0"/>
      <w:marTop w:val="0"/>
      <w:marBottom w:val="0"/>
      <w:divBdr>
        <w:top w:val="none" w:sz="0" w:space="0" w:color="auto"/>
        <w:left w:val="none" w:sz="0" w:space="0" w:color="auto"/>
        <w:bottom w:val="none" w:sz="0" w:space="0" w:color="auto"/>
        <w:right w:val="none" w:sz="0" w:space="0" w:color="auto"/>
      </w:divBdr>
    </w:div>
    <w:div w:id="823425229">
      <w:bodyDiv w:val="1"/>
      <w:marLeft w:val="0"/>
      <w:marRight w:val="0"/>
      <w:marTop w:val="0"/>
      <w:marBottom w:val="0"/>
      <w:divBdr>
        <w:top w:val="none" w:sz="0" w:space="0" w:color="auto"/>
        <w:left w:val="none" w:sz="0" w:space="0" w:color="auto"/>
        <w:bottom w:val="none" w:sz="0" w:space="0" w:color="auto"/>
        <w:right w:val="none" w:sz="0" w:space="0" w:color="auto"/>
      </w:divBdr>
    </w:div>
    <w:div w:id="823469523">
      <w:bodyDiv w:val="1"/>
      <w:marLeft w:val="0"/>
      <w:marRight w:val="0"/>
      <w:marTop w:val="0"/>
      <w:marBottom w:val="0"/>
      <w:divBdr>
        <w:top w:val="none" w:sz="0" w:space="0" w:color="auto"/>
        <w:left w:val="none" w:sz="0" w:space="0" w:color="auto"/>
        <w:bottom w:val="none" w:sz="0" w:space="0" w:color="auto"/>
        <w:right w:val="none" w:sz="0" w:space="0" w:color="auto"/>
      </w:divBdr>
    </w:div>
    <w:div w:id="823665769">
      <w:bodyDiv w:val="1"/>
      <w:marLeft w:val="0"/>
      <w:marRight w:val="0"/>
      <w:marTop w:val="0"/>
      <w:marBottom w:val="0"/>
      <w:divBdr>
        <w:top w:val="none" w:sz="0" w:space="0" w:color="auto"/>
        <w:left w:val="none" w:sz="0" w:space="0" w:color="auto"/>
        <w:bottom w:val="none" w:sz="0" w:space="0" w:color="auto"/>
        <w:right w:val="none" w:sz="0" w:space="0" w:color="auto"/>
      </w:divBdr>
    </w:div>
    <w:div w:id="823669834">
      <w:bodyDiv w:val="1"/>
      <w:marLeft w:val="0"/>
      <w:marRight w:val="0"/>
      <w:marTop w:val="0"/>
      <w:marBottom w:val="0"/>
      <w:divBdr>
        <w:top w:val="none" w:sz="0" w:space="0" w:color="auto"/>
        <w:left w:val="none" w:sz="0" w:space="0" w:color="auto"/>
        <w:bottom w:val="none" w:sz="0" w:space="0" w:color="auto"/>
        <w:right w:val="none" w:sz="0" w:space="0" w:color="auto"/>
      </w:divBdr>
    </w:div>
    <w:div w:id="823817840">
      <w:bodyDiv w:val="1"/>
      <w:marLeft w:val="0"/>
      <w:marRight w:val="0"/>
      <w:marTop w:val="0"/>
      <w:marBottom w:val="0"/>
      <w:divBdr>
        <w:top w:val="none" w:sz="0" w:space="0" w:color="auto"/>
        <w:left w:val="none" w:sz="0" w:space="0" w:color="auto"/>
        <w:bottom w:val="none" w:sz="0" w:space="0" w:color="auto"/>
        <w:right w:val="none" w:sz="0" w:space="0" w:color="auto"/>
      </w:divBdr>
    </w:div>
    <w:div w:id="823935193">
      <w:bodyDiv w:val="1"/>
      <w:marLeft w:val="0"/>
      <w:marRight w:val="0"/>
      <w:marTop w:val="0"/>
      <w:marBottom w:val="0"/>
      <w:divBdr>
        <w:top w:val="none" w:sz="0" w:space="0" w:color="auto"/>
        <w:left w:val="none" w:sz="0" w:space="0" w:color="auto"/>
        <w:bottom w:val="none" w:sz="0" w:space="0" w:color="auto"/>
        <w:right w:val="none" w:sz="0" w:space="0" w:color="auto"/>
      </w:divBdr>
    </w:div>
    <w:div w:id="824052761">
      <w:bodyDiv w:val="1"/>
      <w:marLeft w:val="0"/>
      <w:marRight w:val="0"/>
      <w:marTop w:val="0"/>
      <w:marBottom w:val="0"/>
      <w:divBdr>
        <w:top w:val="none" w:sz="0" w:space="0" w:color="auto"/>
        <w:left w:val="none" w:sz="0" w:space="0" w:color="auto"/>
        <w:bottom w:val="none" w:sz="0" w:space="0" w:color="auto"/>
        <w:right w:val="none" w:sz="0" w:space="0" w:color="auto"/>
      </w:divBdr>
    </w:div>
    <w:div w:id="824249429">
      <w:bodyDiv w:val="1"/>
      <w:marLeft w:val="0"/>
      <w:marRight w:val="0"/>
      <w:marTop w:val="0"/>
      <w:marBottom w:val="0"/>
      <w:divBdr>
        <w:top w:val="none" w:sz="0" w:space="0" w:color="auto"/>
        <w:left w:val="none" w:sz="0" w:space="0" w:color="auto"/>
        <w:bottom w:val="none" w:sz="0" w:space="0" w:color="auto"/>
        <w:right w:val="none" w:sz="0" w:space="0" w:color="auto"/>
      </w:divBdr>
    </w:div>
    <w:div w:id="824469066">
      <w:bodyDiv w:val="1"/>
      <w:marLeft w:val="0"/>
      <w:marRight w:val="0"/>
      <w:marTop w:val="0"/>
      <w:marBottom w:val="0"/>
      <w:divBdr>
        <w:top w:val="none" w:sz="0" w:space="0" w:color="auto"/>
        <w:left w:val="none" w:sz="0" w:space="0" w:color="auto"/>
        <w:bottom w:val="none" w:sz="0" w:space="0" w:color="auto"/>
        <w:right w:val="none" w:sz="0" w:space="0" w:color="auto"/>
      </w:divBdr>
    </w:div>
    <w:div w:id="824516207">
      <w:bodyDiv w:val="1"/>
      <w:marLeft w:val="0"/>
      <w:marRight w:val="0"/>
      <w:marTop w:val="0"/>
      <w:marBottom w:val="0"/>
      <w:divBdr>
        <w:top w:val="none" w:sz="0" w:space="0" w:color="auto"/>
        <w:left w:val="none" w:sz="0" w:space="0" w:color="auto"/>
        <w:bottom w:val="none" w:sz="0" w:space="0" w:color="auto"/>
        <w:right w:val="none" w:sz="0" w:space="0" w:color="auto"/>
      </w:divBdr>
    </w:div>
    <w:div w:id="824780694">
      <w:bodyDiv w:val="1"/>
      <w:marLeft w:val="0"/>
      <w:marRight w:val="0"/>
      <w:marTop w:val="0"/>
      <w:marBottom w:val="0"/>
      <w:divBdr>
        <w:top w:val="none" w:sz="0" w:space="0" w:color="auto"/>
        <w:left w:val="none" w:sz="0" w:space="0" w:color="auto"/>
        <w:bottom w:val="none" w:sz="0" w:space="0" w:color="auto"/>
        <w:right w:val="none" w:sz="0" w:space="0" w:color="auto"/>
      </w:divBdr>
    </w:div>
    <w:div w:id="824781921">
      <w:bodyDiv w:val="1"/>
      <w:marLeft w:val="0"/>
      <w:marRight w:val="0"/>
      <w:marTop w:val="0"/>
      <w:marBottom w:val="0"/>
      <w:divBdr>
        <w:top w:val="none" w:sz="0" w:space="0" w:color="auto"/>
        <w:left w:val="none" w:sz="0" w:space="0" w:color="auto"/>
        <w:bottom w:val="none" w:sz="0" w:space="0" w:color="auto"/>
        <w:right w:val="none" w:sz="0" w:space="0" w:color="auto"/>
      </w:divBdr>
    </w:div>
    <w:div w:id="824784795">
      <w:bodyDiv w:val="1"/>
      <w:marLeft w:val="0"/>
      <w:marRight w:val="0"/>
      <w:marTop w:val="0"/>
      <w:marBottom w:val="0"/>
      <w:divBdr>
        <w:top w:val="none" w:sz="0" w:space="0" w:color="auto"/>
        <w:left w:val="none" w:sz="0" w:space="0" w:color="auto"/>
        <w:bottom w:val="none" w:sz="0" w:space="0" w:color="auto"/>
        <w:right w:val="none" w:sz="0" w:space="0" w:color="auto"/>
      </w:divBdr>
    </w:div>
    <w:div w:id="824973340">
      <w:bodyDiv w:val="1"/>
      <w:marLeft w:val="0"/>
      <w:marRight w:val="0"/>
      <w:marTop w:val="0"/>
      <w:marBottom w:val="0"/>
      <w:divBdr>
        <w:top w:val="none" w:sz="0" w:space="0" w:color="auto"/>
        <w:left w:val="none" w:sz="0" w:space="0" w:color="auto"/>
        <w:bottom w:val="none" w:sz="0" w:space="0" w:color="auto"/>
        <w:right w:val="none" w:sz="0" w:space="0" w:color="auto"/>
      </w:divBdr>
    </w:div>
    <w:div w:id="825246262">
      <w:bodyDiv w:val="1"/>
      <w:marLeft w:val="0"/>
      <w:marRight w:val="0"/>
      <w:marTop w:val="0"/>
      <w:marBottom w:val="0"/>
      <w:divBdr>
        <w:top w:val="none" w:sz="0" w:space="0" w:color="auto"/>
        <w:left w:val="none" w:sz="0" w:space="0" w:color="auto"/>
        <w:bottom w:val="none" w:sz="0" w:space="0" w:color="auto"/>
        <w:right w:val="none" w:sz="0" w:space="0" w:color="auto"/>
      </w:divBdr>
    </w:div>
    <w:div w:id="825361031">
      <w:bodyDiv w:val="1"/>
      <w:marLeft w:val="0"/>
      <w:marRight w:val="0"/>
      <w:marTop w:val="0"/>
      <w:marBottom w:val="0"/>
      <w:divBdr>
        <w:top w:val="none" w:sz="0" w:space="0" w:color="auto"/>
        <w:left w:val="none" w:sz="0" w:space="0" w:color="auto"/>
        <w:bottom w:val="none" w:sz="0" w:space="0" w:color="auto"/>
        <w:right w:val="none" w:sz="0" w:space="0" w:color="auto"/>
      </w:divBdr>
    </w:div>
    <w:div w:id="825512980">
      <w:bodyDiv w:val="1"/>
      <w:marLeft w:val="0"/>
      <w:marRight w:val="0"/>
      <w:marTop w:val="0"/>
      <w:marBottom w:val="0"/>
      <w:divBdr>
        <w:top w:val="none" w:sz="0" w:space="0" w:color="auto"/>
        <w:left w:val="none" w:sz="0" w:space="0" w:color="auto"/>
        <w:bottom w:val="none" w:sz="0" w:space="0" w:color="auto"/>
        <w:right w:val="none" w:sz="0" w:space="0" w:color="auto"/>
      </w:divBdr>
    </w:div>
    <w:div w:id="826046491">
      <w:bodyDiv w:val="1"/>
      <w:marLeft w:val="0"/>
      <w:marRight w:val="0"/>
      <w:marTop w:val="0"/>
      <w:marBottom w:val="0"/>
      <w:divBdr>
        <w:top w:val="none" w:sz="0" w:space="0" w:color="auto"/>
        <w:left w:val="none" w:sz="0" w:space="0" w:color="auto"/>
        <w:bottom w:val="none" w:sz="0" w:space="0" w:color="auto"/>
        <w:right w:val="none" w:sz="0" w:space="0" w:color="auto"/>
      </w:divBdr>
    </w:div>
    <w:div w:id="826552123">
      <w:bodyDiv w:val="1"/>
      <w:marLeft w:val="0"/>
      <w:marRight w:val="0"/>
      <w:marTop w:val="0"/>
      <w:marBottom w:val="0"/>
      <w:divBdr>
        <w:top w:val="none" w:sz="0" w:space="0" w:color="auto"/>
        <w:left w:val="none" w:sz="0" w:space="0" w:color="auto"/>
        <w:bottom w:val="none" w:sz="0" w:space="0" w:color="auto"/>
        <w:right w:val="none" w:sz="0" w:space="0" w:color="auto"/>
      </w:divBdr>
    </w:div>
    <w:div w:id="826631276">
      <w:bodyDiv w:val="1"/>
      <w:marLeft w:val="0"/>
      <w:marRight w:val="0"/>
      <w:marTop w:val="0"/>
      <w:marBottom w:val="0"/>
      <w:divBdr>
        <w:top w:val="none" w:sz="0" w:space="0" w:color="auto"/>
        <w:left w:val="none" w:sz="0" w:space="0" w:color="auto"/>
        <w:bottom w:val="none" w:sz="0" w:space="0" w:color="auto"/>
        <w:right w:val="none" w:sz="0" w:space="0" w:color="auto"/>
      </w:divBdr>
    </w:div>
    <w:div w:id="826631606">
      <w:bodyDiv w:val="1"/>
      <w:marLeft w:val="0"/>
      <w:marRight w:val="0"/>
      <w:marTop w:val="0"/>
      <w:marBottom w:val="0"/>
      <w:divBdr>
        <w:top w:val="none" w:sz="0" w:space="0" w:color="auto"/>
        <w:left w:val="none" w:sz="0" w:space="0" w:color="auto"/>
        <w:bottom w:val="none" w:sz="0" w:space="0" w:color="auto"/>
        <w:right w:val="none" w:sz="0" w:space="0" w:color="auto"/>
      </w:divBdr>
    </w:div>
    <w:div w:id="826746974">
      <w:bodyDiv w:val="1"/>
      <w:marLeft w:val="0"/>
      <w:marRight w:val="0"/>
      <w:marTop w:val="0"/>
      <w:marBottom w:val="0"/>
      <w:divBdr>
        <w:top w:val="none" w:sz="0" w:space="0" w:color="auto"/>
        <w:left w:val="none" w:sz="0" w:space="0" w:color="auto"/>
        <w:bottom w:val="none" w:sz="0" w:space="0" w:color="auto"/>
        <w:right w:val="none" w:sz="0" w:space="0" w:color="auto"/>
      </w:divBdr>
    </w:div>
    <w:div w:id="827090227">
      <w:bodyDiv w:val="1"/>
      <w:marLeft w:val="0"/>
      <w:marRight w:val="0"/>
      <w:marTop w:val="0"/>
      <w:marBottom w:val="0"/>
      <w:divBdr>
        <w:top w:val="none" w:sz="0" w:space="0" w:color="auto"/>
        <w:left w:val="none" w:sz="0" w:space="0" w:color="auto"/>
        <w:bottom w:val="none" w:sz="0" w:space="0" w:color="auto"/>
        <w:right w:val="none" w:sz="0" w:space="0" w:color="auto"/>
      </w:divBdr>
    </w:div>
    <w:div w:id="827205690">
      <w:bodyDiv w:val="1"/>
      <w:marLeft w:val="0"/>
      <w:marRight w:val="0"/>
      <w:marTop w:val="0"/>
      <w:marBottom w:val="0"/>
      <w:divBdr>
        <w:top w:val="none" w:sz="0" w:space="0" w:color="auto"/>
        <w:left w:val="none" w:sz="0" w:space="0" w:color="auto"/>
        <w:bottom w:val="none" w:sz="0" w:space="0" w:color="auto"/>
        <w:right w:val="none" w:sz="0" w:space="0" w:color="auto"/>
      </w:divBdr>
    </w:div>
    <w:div w:id="827401328">
      <w:bodyDiv w:val="1"/>
      <w:marLeft w:val="0"/>
      <w:marRight w:val="0"/>
      <w:marTop w:val="0"/>
      <w:marBottom w:val="0"/>
      <w:divBdr>
        <w:top w:val="none" w:sz="0" w:space="0" w:color="auto"/>
        <w:left w:val="none" w:sz="0" w:space="0" w:color="auto"/>
        <w:bottom w:val="none" w:sz="0" w:space="0" w:color="auto"/>
        <w:right w:val="none" w:sz="0" w:space="0" w:color="auto"/>
      </w:divBdr>
    </w:div>
    <w:div w:id="827594840">
      <w:bodyDiv w:val="1"/>
      <w:marLeft w:val="0"/>
      <w:marRight w:val="0"/>
      <w:marTop w:val="0"/>
      <w:marBottom w:val="0"/>
      <w:divBdr>
        <w:top w:val="none" w:sz="0" w:space="0" w:color="auto"/>
        <w:left w:val="none" w:sz="0" w:space="0" w:color="auto"/>
        <w:bottom w:val="none" w:sz="0" w:space="0" w:color="auto"/>
        <w:right w:val="none" w:sz="0" w:space="0" w:color="auto"/>
      </w:divBdr>
    </w:div>
    <w:div w:id="827751007">
      <w:bodyDiv w:val="1"/>
      <w:marLeft w:val="0"/>
      <w:marRight w:val="0"/>
      <w:marTop w:val="0"/>
      <w:marBottom w:val="0"/>
      <w:divBdr>
        <w:top w:val="none" w:sz="0" w:space="0" w:color="auto"/>
        <w:left w:val="none" w:sz="0" w:space="0" w:color="auto"/>
        <w:bottom w:val="none" w:sz="0" w:space="0" w:color="auto"/>
        <w:right w:val="none" w:sz="0" w:space="0" w:color="auto"/>
      </w:divBdr>
    </w:div>
    <w:div w:id="827751593">
      <w:bodyDiv w:val="1"/>
      <w:marLeft w:val="0"/>
      <w:marRight w:val="0"/>
      <w:marTop w:val="0"/>
      <w:marBottom w:val="0"/>
      <w:divBdr>
        <w:top w:val="none" w:sz="0" w:space="0" w:color="auto"/>
        <w:left w:val="none" w:sz="0" w:space="0" w:color="auto"/>
        <w:bottom w:val="none" w:sz="0" w:space="0" w:color="auto"/>
        <w:right w:val="none" w:sz="0" w:space="0" w:color="auto"/>
      </w:divBdr>
    </w:div>
    <w:div w:id="827860791">
      <w:bodyDiv w:val="1"/>
      <w:marLeft w:val="0"/>
      <w:marRight w:val="0"/>
      <w:marTop w:val="0"/>
      <w:marBottom w:val="0"/>
      <w:divBdr>
        <w:top w:val="none" w:sz="0" w:space="0" w:color="auto"/>
        <w:left w:val="none" w:sz="0" w:space="0" w:color="auto"/>
        <w:bottom w:val="none" w:sz="0" w:space="0" w:color="auto"/>
        <w:right w:val="none" w:sz="0" w:space="0" w:color="auto"/>
      </w:divBdr>
    </w:div>
    <w:div w:id="828204761">
      <w:bodyDiv w:val="1"/>
      <w:marLeft w:val="0"/>
      <w:marRight w:val="0"/>
      <w:marTop w:val="0"/>
      <w:marBottom w:val="0"/>
      <w:divBdr>
        <w:top w:val="none" w:sz="0" w:space="0" w:color="auto"/>
        <w:left w:val="none" w:sz="0" w:space="0" w:color="auto"/>
        <w:bottom w:val="none" w:sz="0" w:space="0" w:color="auto"/>
        <w:right w:val="none" w:sz="0" w:space="0" w:color="auto"/>
      </w:divBdr>
    </w:div>
    <w:div w:id="828406633">
      <w:bodyDiv w:val="1"/>
      <w:marLeft w:val="0"/>
      <w:marRight w:val="0"/>
      <w:marTop w:val="0"/>
      <w:marBottom w:val="0"/>
      <w:divBdr>
        <w:top w:val="none" w:sz="0" w:space="0" w:color="auto"/>
        <w:left w:val="none" w:sz="0" w:space="0" w:color="auto"/>
        <w:bottom w:val="none" w:sz="0" w:space="0" w:color="auto"/>
        <w:right w:val="none" w:sz="0" w:space="0" w:color="auto"/>
      </w:divBdr>
    </w:div>
    <w:div w:id="828835501">
      <w:bodyDiv w:val="1"/>
      <w:marLeft w:val="0"/>
      <w:marRight w:val="0"/>
      <w:marTop w:val="0"/>
      <w:marBottom w:val="0"/>
      <w:divBdr>
        <w:top w:val="none" w:sz="0" w:space="0" w:color="auto"/>
        <w:left w:val="none" w:sz="0" w:space="0" w:color="auto"/>
        <w:bottom w:val="none" w:sz="0" w:space="0" w:color="auto"/>
        <w:right w:val="none" w:sz="0" w:space="0" w:color="auto"/>
      </w:divBdr>
    </w:div>
    <w:div w:id="829054685">
      <w:bodyDiv w:val="1"/>
      <w:marLeft w:val="0"/>
      <w:marRight w:val="0"/>
      <w:marTop w:val="0"/>
      <w:marBottom w:val="0"/>
      <w:divBdr>
        <w:top w:val="none" w:sz="0" w:space="0" w:color="auto"/>
        <w:left w:val="none" w:sz="0" w:space="0" w:color="auto"/>
        <w:bottom w:val="none" w:sz="0" w:space="0" w:color="auto"/>
        <w:right w:val="none" w:sz="0" w:space="0" w:color="auto"/>
      </w:divBdr>
    </w:div>
    <w:div w:id="829252270">
      <w:bodyDiv w:val="1"/>
      <w:marLeft w:val="0"/>
      <w:marRight w:val="0"/>
      <w:marTop w:val="0"/>
      <w:marBottom w:val="0"/>
      <w:divBdr>
        <w:top w:val="none" w:sz="0" w:space="0" w:color="auto"/>
        <w:left w:val="none" w:sz="0" w:space="0" w:color="auto"/>
        <w:bottom w:val="none" w:sz="0" w:space="0" w:color="auto"/>
        <w:right w:val="none" w:sz="0" w:space="0" w:color="auto"/>
      </w:divBdr>
    </w:div>
    <w:div w:id="829296408">
      <w:bodyDiv w:val="1"/>
      <w:marLeft w:val="0"/>
      <w:marRight w:val="0"/>
      <w:marTop w:val="0"/>
      <w:marBottom w:val="0"/>
      <w:divBdr>
        <w:top w:val="none" w:sz="0" w:space="0" w:color="auto"/>
        <w:left w:val="none" w:sz="0" w:space="0" w:color="auto"/>
        <w:bottom w:val="none" w:sz="0" w:space="0" w:color="auto"/>
        <w:right w:val="none" w:sz="0" w:space="0" w:color="auto"/>
      </w:divBdr>
    </w:div>
    <w:div w:id="829298878">
      <w:bodyDiv w:val="1"/>
      <w:marLeft w:val="0"/>
      <w:marRight w:val="0"/>
      <w:marTop w:val="0"/>
      <w:marBottom w:val="0"/>
      <w:divBdr>
        <w:top w:val="none" w:sz="0" w:space="0" w:color="auto"/>
        <w:left w:val="none" w:sz="0" w:space="0" w:color="auto"/>
        <w:bottom w:val="none" w:sz="0" w:space="0" w:color="auto"/>
        <w:right w:val="none" w:sz="0" w:space="0" w:color="auto"/>
      </w:divBdr>
    </w:div>
    <w:div w:id="829709156">
      <w:bodyDiv w:val="1"/>
      <w:marLeft w:val="0"/>
      <w:marRight w:val="0"/>
      <w:marTop w:val="0"/>
      <w:marBottom w:val="0"/>
      <w:divBdr>
        <w:top w:val="none" w:sz="0" w:space="0" w:color="auto"/>
        <w:left w:val="none" w:sz="0" w:space="0" w:color="auto"/>
        <w:bottom w:val="none" w:sz="0" w:space="0" w:color="auto"/>
        <w:right w:val="none" w:sz="0" w:space="0" w:color="auto"/>
      </w:divBdr>
    </w:div>
    <w:div w:id="829910634">
      <w:bodyDiv w:val="1"/>
      <w:marLeft w:val="0"/>
      <w:marRight w:val="0"/>
      <w:marTop w:val="0"/>
      <w:marBottom w:val="0"/>
      <w:divBdr>
        <w:top w:val="none" w:sz="0" w:space="0" w:color="auto"/>
        <w:left w:val="none" w:sz="0" w:space="0" w:color="auto"/>
        <w:bottom w:val="none" w:sz="0" w:space="0" w:color="auto"/>
        <w:right w:val="none" w:sz="0" w:space="0" w:color="auto"/>
      </w:divBdr>
    </w:div>
    <w:div w:id="830098221">
      <w:bodyDiv w:val="1"/>
      <w:marLeft w:val="0"/>
      <w:marRight w:val="0"/>
      <w:marTop w:val="0"/>
      <w:marBottom w:val="0"/>
      <w:divBdr>
        <w:top w:val="none" w:sz="0" w:space="0" w:color="auto"/>
        <w:left w:val="none" w:sz="0" w:space="0" w:color="auto"/>
        <w:bottom w:val="none" w:sz="0" w:space="0" w:color="auto"/>
        <w:right w:val="none" w:sz="0" w:space="0" w:color="auto"/>
      </w:divBdr>
    </w:div>
    <w:div w:id="830173717">
      <w:bodyDiv w:val="1"/>
      <w:marLeft w:val="0"/>
      <w:marRight w:val="0"/>
      <w:marTop w:val="0"/>
      <w:marBottom w:val="0"/>
      <w:divBdr>
        <w:top w:val="none" w:sz="0" w:space="0" w:color="auto"/>
        <w:left w:val="none" w:sz="0" w:space="0" w:color="auto"/>
        <w:bottom w:val="none" w:sz="0" w:space="0" w:color="auto"/>
        <w:right w:val="none" w:sz="0" w:space="0" w:color="auto"/>
      </w:divBdr>
    </w:div>
    <w:div w:id="830408977">
      <w:bodyDiv w:val="1"/>
      <w:marLeft w:val="0"/>
      <w:marRight w:val="0"/>
      <w:marTop w:val="0"/>
      <w:marBottom w:val="0"/>
      <w:divBdr>
        <w:top w:val="none" w:sz="0" w:space="0" w:color="auto"/>
        <w:left w:val="none" w:sz="0" w:space="0" w:color="auto"/>
        <w:bottom w:val="none" w:sz="0" w:space="0" w:color="auto"/>
        <w:right w:val="none" w:sz="0" w:space="0" w:color="auto"/>
      </w:divBdr>
    </w:div>
    <w:div w:id="830608205">
      <w:bodyDiv w:val="1"/>
      <w:marLeft w:val="0"/>
      <w:marRight w:val="0"/>
      <w:marTop w:val="0"/>
      <w:marBottom w:val="0"/>
      <w:divBdr>
        <w:top w:val="none" w:sz="0" w:space="0" w:color="auto"/>
        <w:left w:val="none" w:sz="0" w:space="0" w:color="auto"/>
        <w:bottom w:val="none" w:sz="0" w:space="0" w:color="auto"/>
        <w:right w:val="none" w:sz="0" w:space="0" w:color="auto"/>
      </w:divBdr>
    </w:div>
    <w:div w:id="830608833">
      <w:bodyDiv w:val="1"/>
      <w:marLeft w:val="0"/>
      <w:marRight w:val="0"/>
      <w:marTop w:val="0"/>
      <w:marBottom w:val="0"/>
      <w:divBdr>
        <w:top w:val="none" w:sz="0" w:space="0" w:color="auto"/>
        <w:left w:val="none" w:sz="0" w:space="0" w:color="auto"/>
        <w:bottom w:val="none" w:sz="0" w:space="0" w:color="auto"/>
        <w:right w:val="none" w:sz="0" w:space="0" w:color="auto"/>
      </w:divBdr>
    </w:div>
    <w:div w:id="831025883">
      <w:bodyDiv w:val="1"/>
      <w:marLeft w:val="0"/>
      <w:marRight w:val="0"/>
      <w:marTop w:val="0"/>
      <w:marBottom w:val="0"/>
      <w:divBdr>
        <w:top w:val="none" w:sz="0" w:space="0" w:color="auto"/>
        <w:left w:val="none" w:sz="0" w:space="0" w:color="auto"/>
        <w:bottom w:val="none" w:sz="0" w:space="0" w:color="auto"/>
        <w:right w:val="none" w:sz="0" w:space="0" w:color="auto"/>
      </w:divBdr>
    </w:div>
    <w:div w:id="831410397">
      <w:bodyDiv w:val="1"/>
      <w:marLeft w:val="0"/>
      <w:marRight w:val="0"/>
      <w:marTop w:val="0"/>
      <w:marBottom w:val="0"/>
      <w:divBdr>
        <w:top w:val="none" w:sz="0" w:space="0" w:color="auto"/>
        <w:left w:val="none" w:sz="0" w:space="0" w:color="auto"/>
        <w:bottom w:val="none" w:sz="0" w:space="0" w:color="auto"/>
        <w:right w:val="none" w:sz="0" w:space="0" w:color="auto"/>
      </w:divBdr>
    </w:div>
    <w:div w:id="831412570">
      <w:bodyDiv w:val="1"/>
      <w:marLeft w:val="0"/>
      <w:marRight w:val="0"/>
      <w:marTop w:val="0"/>
      <w:marBottom w:val="0"/>
      <w:divBdr>
        <w:top w:val="none" w:sz="0" w:space="0" w:color="auto"/>
        <w:left w:val="none" w:sz="0" w:space="0" w:color="auto"/>
        <w:bottom w:val="none" w:sz="0" w:space="0" w:color="auto"/>
        <w:right w:val="none" w:sz="0" w:space="0" w:color="auto"/>
      </w:divBdr>
    </w:div>
    <w:div w:id="831602646">
      <w:bodyDiv w:val="1"/>
      <w:marLeft w:val="0"/>
      <w:marRight w:val="0"/>
      <w:marTop w:val="0"/>
      <w:marBottom w:val="0"/>
      <w:divBdr>
        <w:top w:val="none" w:sz="0" w:space="0" w:color="auto"/>
        <w:left w:val="none" w:sz="0" w:space="0" w:color="auto"/>
        <w:bottom w:val="none" w:sz="0" w:space="0" w:color="auto"/>
        <w:right w:val="none" w:sz="0" w:space="0" w:color="auto"/>
      </w:divBdr>
    </w:div>
    <w:div w:id="831718950">
      <w:bodyDiv w:val="1"/>
      <w:marLeft w:val="0"/>
      <w:marRight w:val="0"/>
      <w:marTop w:val="0"/>
      <w:marBottom w:val="0"/>
      <w:divBdr>
        <w:top w:val="none" w:sz="0" w:space="0" w:color="auto"/>
        <w:left w:val="none" w:sz="0" w:space="0" w:color="auto"/>
        <w:bottom w:val="none" w:sz="0" w:space="0" w:color="auto"/>
        <w:right w:val="none" w:sz="0" w:space="0" w:color="auto"/>
      </w:divBdr>
    </w:div>
    <w:div w:id="831869954">
      <w:bodyDiv w:val="1"/>
      <w:marLeft w:val="0"/>
      <w:marRight w:val="0"/>
      <w:marTop w:val="0"/>
      <w:marBottom w:val="0"/>
      <w:divBdr>
        <w:top w:val="none" w:sz="0" w:space="0" w:color="auto"/>
        <w:left w:val="none" w:sz="0" w:space="0" w:color="auto"/>
        <w:bottom w:val="none" w:sz="0" w:space="0" w:color="auto"/>
        <w:right w:val="none" w:sz="0" w:space="0" w:color="auto"/>
      </w:divBdr>
    </w:div>
    <w:div w:id="832405028">
      <w:bodyDiv w:val="1"/>
      <w:marLeft w:val="0"/>
      <w:marRight w:val="0"/>
      <w:marTop w:val="0"/>
      <w:marBottom w:val="0"/>
      <w:divBdr>
        <w:top w:val="none" w:sz="0" w:space="0" w:color="auto"/>
        <w:left w:val="none" w:sz="0" w:space="0" w:color="auto"/>
        <w:bottom w:val="none" w:sz="0" w:space="0" w:color="auto"/>
        <w:right w:val="none" w:sz="0" w:space="0" w:color="auto"/>
      </w:divBdr>
    </w:div>
    <w:div w:id="832453671">
      <w:bodyDiv w:val="1"/>
      <w:marLeft w:val="0"/>
      <w:marRight w:val="0"/>
      <w:marTop w:val="0"/>
      <w:marBottom w:val="0"/>
      <w:divBdr>
        <w:top w:val="none" w:sz="0" w:space="0" w:color="auto"/>
        <w:left w:val="none" w:sz="0" w:space="0" w:color="auto"/>
        <w:bottom w:val="none" w:sz="0" w:space="0" w:color="auto"/>
        <w:right w:val="none" w:sz="0" w:space="0" w:color="auto"/>
      </w:divBdr>
    </w:div>
    <w:div w:id="832532162">
      <w:bodyDiv w:val="1"/>
      <w:marLeft w:val="0"/>
      <w:marRight w:val="0"/>
      <w:marTop w:val="0"/>
      <w:marBottom w:val="0"/>
      <w:divBdr>
        <w:top w:val="none" w:sz="0" w:space="0" w:color="auto"/>
        <w:left w:val="none" w:sz="0" w:space="0" w:color="auto"/>
        <w:bottom w:val="none" w:sz="0" w:space="0" w:color="auto"/>
        <w:right w:val="none" w:sz="0" w:space="0" w:color="auto"/>
      </w:divBdr>
    </w:div>
    <w:div w:id="832600166">
      <w:bodyDiv w:val="1"/>
      <w:marLeft w:val="0"/>
      <w:marRight w:val="0"/>
      <w:marTop w:val="0"/>
      <w:marBottom w:val="0"/>
      <w:divBdr>
        <w:top w:val="none" w:sz="0" w:space="0" w:color="auto"/>
        <w:left w:val="none" w:sz="0" w:space="0" w:color="auto"/>
        <w:bottom w:val="none" w:sz="0" w:space="0" w:color="auto"/>
        <w:right w:val="none" w:sz="0" w:space="0" w:color="auto"/>
      </w:divBdr>
    </w:div>
    <w:div w:id="833035286">
      <w:bodyDiv w:val="1"/>
      <w:marLeft w:val="0"/>
      <w:marRight w:val="0"/>
      <w:marTop w:val="0"/>
      <w:marBottom w:val="0"/>
      <w:divBdr>
        <w:top w:val="none" w:sz="0" w:space="0" w:color="auto"/>
        <w:left w:val="none" w:sz="0" w:space="0" w:color="auto"/>
        <w:bottom w:val="none" w:sz="0" w:space="0" w:color="auto"/>
        <w:right w:val="none" w:sz="0" w:space="0" w:color="auto"/>
      </w:divBdr>
    </w:div>
    <w:div w:id="833683985">
      <w:bodyDiv w:val="1"/>
      <w:marLeft w:val="0"/>
      <w:marRight w:val="0"/>
      <w:marTop w:val="0"/>
      <w:marBottom w:val="0"/>
      <w:divBdr>
        <w:top w:val="none" w:sz="0" w:space="0" w:color="auto"/>
        <w:left w:val="none" w:sz="0" w:space="0" w:color="auto"/>
        <w:bottom w:val="none" w:sz="0" w:space="0" w:color="auto"/>
        <w:right w:val="none" w:sz="0" w:space="0" w:color="auto"/>
      </w:divBdr>
    </w:div>
    <w:div w:id="834149981">
      <w:bodyDiv w:val="1"/>
      <w:marLeft w:val="0"/>
      <w:marRight w:val="0"/>
      <w:marTop w:val="0"/>
      <w:marBottom w:val="0"/>
      <w:divBdr>
        <w:top w:val="none" w:sz="0" w:space="0" w:color="auto"/>
        <w:left w:val="none" w:sz="0" w:space="0" w:color="auto"/>
        <w:bottom w:val="none" w:sz="0" w:space="0" w:color="auto"/>
        <w:right w:val="none" w:sz="0" w:space="0" w:color="auto"/>
      </w:divBdr>
    </w:div>
    <w:div w:id="834613149">
      <w:bodyDiv w:val="1"/>
      <w:marLeft w:val="0"/>
      <w:marRight w:val="0"/>
      <w:marTop w:val="0"/>
      <w:marBottom w:val="0"/>
      <w:divBdr>
        <w:top w:val="none" w:sz="0" w:space="0" w:color="auto"/>
        <w:left w:val="none" w:sz="0" w:space="0" w:color="auto"/>
        <w:bottom w:val="none" w:sz="0" w:space="0" w:color="auto"/>
        <w:right w:val="none" w:sz="0" w:space="0" w:color="auto"/>
      </w:divBdr>
    </w:div>
    <w:div w:id="834683729">
      <w:bodyDiv w:val="1"/>
      <w:marLeft w:val="0"/>
      <w:marRight w:val="0"/>
      <w:marTop w:val="0"/>
      <w:marBottom w:val="0"/>
      <w:divBdr>
        <w:top w:val="none" w:sz="0" w:space="0" w:color="auto"/>
        <w:left w:val="none" w:sz="0" w:space="0" w:color="auto"/>
        <w:bottom w:val="none" w:sz="0" w:space="0" w:color="auto"/>
        <w:right w:val="none" w:sz="0" w:space="0" w:color="auto"/>
      </w:divBdr>
    </w:div>
    <w:div w:id="834763108">
      <w:bodyDiv w:val="1"/>
      <w:marLeft w:val="0"/>
      <w:marRight w:val="0"/>
      <w:marTop w:val="0"/>
      <w:marBottom w:val="0"/>
      <w:divBdr>
        <w:top w:val="none" w:sz="0" w:space="0" w:color="auto"/>
        <w:left w:val="none" w:sz="0" w:space="0" w:color="auto"/>
        <w:bottom w:val="none" w:sz="0" w:space="0" w:color="auto"/>
        <w:right w:val="none" w:sz="0" w:space="0" w:color="auto"/>
      </w:divBdr>
    </w:div>
    <w:div w:id="834803343">
      <w:bodyDiv w:val="1"/>
      <w:marLeft w:val="0"/>
      <w:marRight w:val="0"/>
      <w:marTop w:val="0"/>
      <w:marBottom w:val="0"/>
      <w:divBdr>
        <w:top w:val="none" w:sz="0" w:space="0" w:color="auto"/>
        <w:left w:val="none" w:sz="0" w:space="0" w:color="auto"/>
        <w:bottom w:val="none" w:sz="0" w:space="0" w:color="auto"/>
        <w:right w:val="none" w:sz="0" w:space="0" w:color="auto"/>
      </w:divBdr>
    </w:div>
    <w:div w:id="834808418">
      <w:bodyDiv w:val="1"/>
      <w:marLeft w:val="0"/>
      <w:marRight w:val="0"/>
      <w:marTop w:val="0"/>
      <w:marBottom w:val="0"/>
      <w:divBdr>
        <w:top w:val="none" w:sz="0" w:space="0" w:color="auto"/>
        <w:left w:val="none" w:sz="0" w:space="0" w:color="auto"/>
        <w:bottom w:val="none" w:sz="0" w:space="0" w:color="auto"/>
        <w:right w:val="none" w:sz="0" w:space="0" w:color="auto"/>
      </w:divBdr>
    </w:div>
    <w:div w:id="834953094">
      <w:bodyDiv w:val="1"/>
      <w:marLeft w:val="0"/>
      <w:marRight w:val="0"/>
      <w:marTop w:val="0"/>
      <w:marBottom w:val="0"/>
      <w:divBdr>
        <w:top w:val="none" w:sz="0" w:space="0" w:color="auto"/>
        <w:left w:val="none" w:sz="0" w:space="0" w:color="auto"/>
        <w:bottom w:val="none" w:sz="0" w:space="0" w:color="auto"/>
        <w:right w:val="none" w:sz="0" w:space="0" w:color="auto"/>
      </w:divBdr>
    </w:div>
    <w:div w:id="835265359">
      <w:bodyDiv w:val="1"/>
      <w:marLeft w:val="0"/>
      <w:marRight w:val="0"/>
      <w:marTop w:val="0"/>
      <w:marBottom w:val="0"/>
      <w:divBdr>
        <w:top w:val="none" w:sz="0" w:space="0" w:color="auto"/>
        <w:left w:val="none" w:sz="0" w:space="0" w:color="auto"/>
        <w:bottom w:val="none" w:sz="0" w:space="0" w:color="auto"/>
        <w:right w:val="none" w:sz="0" w:space="0" w:color="auto"/>
      </w:divBdr>
    </w:div>
    <w:div w:id="835801559">
      <w:bodyDiv w:val="1"/>
      <w:marLeft w:val="0"/>
      <w:marRight w:val="0"/>
      <w:marTop w:val="0"/>
      <w:marBottom w:val="0"/>
      <w:divBdr>
        <w:top w:val="none" w:sz="0" w:space="0" w:color="auto"/>
        <w:left w:val="none" w:sz="0" w:space="0" w:color="auto"/>
        <w:bottom w:val="none" w:sz="0" w:space="0" w:color="auto"/>
        <w:right w:val="none" w:sz="0" w:space="0" w:color="auto"/>
      </w:divBdr>
    </w:div>
    <w:div w:id="835851653">
      <w:bodyDiv w:val="1"/>
      <w:marLeft w:val="0"/>
      <w:marRight w:val="0"/>
      <w:marTop w:val="0"/>
      <w:marBottom w:val="0"/>
      <w:divBdr>
        <w:top w:val="none" w:sz="0" w:space="0" w:color="auto"/>
        <w:left w:val="none" w:sz="0" w:space="0" w:color="auto"/>
        <w:bottom w:val="none" w:sz="0" w:space="0" w:color="auto"/>
        <w:right w:val="none" w:sz="0" w:space="0" w:color="auto"/>
      </w:divBdr>
    </w:div>
    <w:div w:id="835922098">
      <w:bodyDiv w:val="1"/>
      <w:marLeft w:val="0"/>
      <w:marRight w:val="0"/>
      <w:marTop w:val="0"/>
      <w:marBottom w:val="0"/>
      <w:divBdr>
        <w:top w:val="none" w:sz="0" w:space="0" w:color="auto"/>
        <w:left w:val="none" w:sz="0" w:space="0" w:color="auto"/>
        <w:bottom w:val="none" w:sz="0" w:space="0" w:color="auto"/>
        <w:right w:val="none" w:sz="0" w:space="0" w:color="auto"/>
      </w:divBdr>
    </w:div>
    <w:div w:id="835996060">
      <w:bodyDiv w:val="1"/>
      <w:marLeft w:val="0"/>
      <w:marRight w:val="0"/>
      <w:marTop w:val="0"/>
      <w:marBottom w:val="0"/>
      <w:divBdr>
        <w:top w:val="none" w:sz="0" w:space="0" w:color="auto"/>
        <w:left w:val="none" w:sz="0" w:space="0" w:color="auto"/>
        <w:bottom w:val="none" w:sz="0" w:space="0" w:color="auto"/>
        <w:right w:val="none" w:sz="0" w:space="0" w:color="auto"/>
      </w:divBdr>
    </w:div>
    <w:div w:id="836115009">
      <w:bodyDiv w:val="1"/>
      <w:marLeft w:val="0"/>
      <w:marRight w:val="0"/>
      <w:marTop w:val="0"/>
      <w:marBottom w:val="0"/>
      <w:divBdr>
        <w:top w:val="none" w:sz="0" w:space="0" w:color="auto"/>
        <w:left w:val="none" w:sz="0" w:space="0" w:color="auto"/>
        <w:bottom w:val="none" w:sz="0" w:space="0" w:color="auto"/>
        <w:right w:val="none" w:sz="0" w:space="0" w:color="auto"/>
      </w:divBdr>
    </w:div>
    <w:div w:id="836769954">
      <w:bodyDiv w:val="1"/>
      <w:marLeft w:val="0"/>
      <w:marRight w:val="0"/>
      <w:marTop w:val="0"/>
      <w:marBottom w:val="0"/>
      <w:divBdr>
        <w:top w:val="none" w:sz="0" w:space="0" w:color="auto"/>
        <w:left w:val="none" w:sz="0" w:space="0" w:color="auto"/>
        <w:bottom w:val="none" w:sz="0" w:space="0" w:color="auto"/>
        <w:right w:val="none" w:sz="0" w:space="0" w:color="auto"/>
      </w:divBdr>
    </w:div>
    <w:div w:id="836771804">
      <w:bodyDiv w:val="1"/>
      <w:marLeft w:val="0"/>
      <w:marRight w:val="0"/>
      <w:marTop w:val="0"/>
      <w:marBottom w:val="0"/>
      <w:divBdr>
        <w:top w:val="none" w:sz="0" w:space="0" w:color="auto"/>
        <w:left w:val="none" w:sz="0" w:space="0" w:color="auto"/>
        <w:bottom w:val="none" w:sz="0" w:space="0" w:color="auto"/>
        <w:right w:val="none" w:sz="0" w:space="0" w:color="auto"/>
      </w:divBdr>
    </w:div>
    <w:div w:id="836841253">
      <w:bodyDiv w:val="1"/>
      <w:marLeft w:val="0"/>
      <w:marRight w:val="0"/>
      <w:marTop w:val="0"/>
      <w:marBottom w:val="0"/>
      <w:divBdr>
        <w:top w:val="none" w:sz="0" w:space="0" w:color="auto"/>
        <w:left w:val="none" w:sz="0" w:space="0" w:color="auto"/>
        <w:bottom w:val="none" w:sz="0" w:space="0" w:color="auto"/>
        <w:right w:val="none" w:sz="0" w:space="0" w:color="auto"/>
      </w:divBdr>
    </w:div>
    <w:div w:id="836925110">
      <w:bodyDiv w:val="1"/>
      <w:marLeft w:val="0"/>
      <w:marRight w:val="0"/>
      <w:marTop w:val="0"/>
      <w:marBottom w:val="0"/>
      <w:divBdr>
        <w:top w:val="none" w:sz="0" w:space="0" w:color="auto"/>
        <w:left w:val="none" w:sz="0" w:space="0" w:color="auto"/>
        <w:bottom w:val="none" w:sz="0" w:space="0" w:color="auto"/>
        <w:right w:val="none" w:sz="0" w:space="0" w:color="auto"/>
      </w:divBdr>
    </w:div>
    <w:div w:id="837309358">
      <w:bodyDiv w:val="1"/>
      <w:marLeft w:val="0"/>
      <w:marRight w:val="0"/>
      <w:marTop w:val="0"/>
      <w:marBottom w:val="0"/>
      <w:divBdr>
        <w:top w:val="none" w:sz="0" w:space="0" w:color="auto"/>
        <w:left w:val="none" w:sz="0" w:space="0" w:color="auto"/>
        <w:bottom w:val="none" w:sz="0" w:space="0" w:color="auto"/>
        <w:right w:val="none" w:sz="0" w:space="0" w:color="auto"/>
      </w:divBdr>
    </w:div>
    <w:div w:id="837378538">
      <w:bodyDiv w:val="1"/>
      <w:marLeft w:val="0"/>
      <w:marRight w:val="0"/>
      <w:marTop w:val="0"/>
      <w:marBottom w:val="0"/>
      <w:divBdr>
        <w:top w:val="none" w:sz="0" w:space="0" w:color="auto"/>
        <w:left w:val="none" w:sz="0" w:space="0" w:color="auto"/>
        <w:bottom w:val="none" w:sz="0" w:space="0" w:color="auto"/>
        <w:right w:val="none" w:sz="0" w:space="0" w:color="auto"/>
      </w:divBdr>
    </w:div>
    <w:div w:id="837766374">
      <w:bodyDiv w:val="1"/>
      <w:marLeft w:val="0"/>
      <w:marRight w:val="0"/>
      <w:marTop w:val="0"/>
      <w:marBottom w:val="0"/>
      <w:divBdr>
        <w:top w:val="none" w:sz="0" w:space="0" w:color="auto"/>
        <w:left w:val="none" w:sz="0" w:space="0" w:color="auto"/>
        <w:bottom w:val="none" w:sz="0" w:space="0" w:color="auto"/>
        <w:right w:val="none" w:sz="0" w:space="0" w:color="auto"/>
      </w:divBdr>
    </w:div>
    <w:div w:id="837888876">
      <w:bodyDiv w:val="1"/>
      <w:marLeft w:val="0"/>
      <w:marRight w:val="0"/>
      <w:marTop w:val="0"/>
      <w:marBottom w:val="0"/>
      <w:divBdr>
        <w:top w:val="none" w:sz="0" w:space="0" w:color="auto"/>
        <w:left w:val="none" w:sz="0" w:space="0" w:color="auto"/>
        <w:bottom w:val="none" w:sz="0" w:space="0" w:color="auto"/>
        <w:right w:val="none" w:sz="0" w:space="0" w:color="auto"/>
      </w:divBdr>
    </w:div>
    <w:div w:id="838079222">
      <w:bodyDiv w:val="1"/>
      <w:marLeft w:val="0"/>
      <w:marRight w:val="0"/>
      <w:marTop w:val="0"/>
      <w:marBottom w:val="0"/>
      <w:divBdr>
        <w:top w:val="none" w:sz="0" w:space="0" w:color="auto"/>
        <w:left w:val="none" w:sz="0" w:space="0" w:color="auto"/>
        <w:bottom w:val="none" w:sz="0" w:space="0" w:color="auto"/>
        <w:right w:val="none" w:sz="0" w:space="0" w:color="auto"/>
      </w:divBdr>
    </w:div>
    <w:div w:id="838613889">
      <w:bodyDiv w:val="1"/>
      <w:marLeft w:val="0"/>
      <w:marRight w:val="0"/>
      <w:marTop w:val="0"/>
      <w:marBottom w:val="0"/>
      <w:divBdr>
        <w:top w:val="none" w:sz="0" w:space="0" w:color="auto"/>
        <w:left w:val="none" w:sz="0" w:space="0" w:color="auto"/>
        <w:bottom w:val="none" w:sz="0" w:space="0" w:color="auto"/>
        <w:right w:val="none" w:sz="0" w:space="0" w:color="auto"/>
      </w:divBdr>
    </w:div>
    <w:div w:id="838695379">
      <w:bodyDiv w:val="1"/>
      <w:marLeft w:val="0"/>
      <w:marRight w:val="0"/>
      <w:marTop w:val="0"/>
      <w:marBottom w:val="0"/>
      <w:divBdr>
        <w:top w:val="none" w:sz="0" w:space="0" w:color="auto"/>
        <w:left w:val="none" w:sz="0" w:space="0" w:color="auto"/>
        <w:bottom w:val="none" w:sz="0" w:space="0" w:color="auto"/>
        <w:right w:val="none" w:sz="0" w:space="0" w:color="auto"/>
      </w:divBdr>
    </w:div>
    <w:div w:id="839664507">
      <w:bodyDiv w:val="1"/>
      <w:marLeft w:val="0"/>
      <w:marRight w:val="0"/>
      <w:marTop w:val="0"/>
      <w:marBottom w:val="0"/>
      <w:divBdr>
        <w:top w:val="none" w:sz="0" w:space="0" w:color="auto"/>
        <w:left w:val="none" w:sz="0" w:space="0" w:color="auto"/>
        <w:bottom w:val="none" w:sz="0" w:space="0" w:color="auto"/>
        <w:right w:val="none" w:sz="0" w:space="0" w:color="auto"/>
      </w:divBdr>
    </w:div>
    <w:div w:id="839925264">
      <w:bodyDiv w:val="1"/>
      <w:marLeft w:val="0"/>
      <w:marRight w:val="0"/>
      <w:marTop w:val="0"/>
      <w:marBottom w:val="0"/>
      <w:divBdr>
        <w:top w:val="none" w:sz="0" w:space="0" w:color="auto"/>
        <w:left w:val="none" w:sz="0" w:space="0" w:color="auto"/>
        <w:bottom w:val="none" w:sz="0" w:space="0" w:color="auto"/>
        <w:right w:val="none" w:sz="0" w:space="0" w:color="auto"/>
      </w:divBdr>
    </w:div>
    <w:div w:id="839926509">
      <w:bodyDiv w:val="1"/>
      <w:marLeft w:val="0"/>
      <w:marRight w:val="0"/>
      <w:marTop w:val="0"/>
      <w:marBottom w:val="0"/>
      <w:divBdr>
        <w:top w:val="none" w:sz="0" w:space="0" w:color="auto"/>
        <w:left w:val="none" w:sz="0" w:space="0" w:color="auto"/>
        <w:bottom w:val="none" w:sz="0" w:space="0" w:color="auto"/>
        <w:right w:val="none" w:sz="0" w:space="0" w:color="auto"/>
      </w:divBdr>
    </w:div>
    <w:div w:id="840239320">
      <w:bodyDiv w:val="1"/>
      <w:marLeft w:val="0"/>
      <w:marRight w:val="0"/>
      <w:marTop w:val="0"/>
      <w:marBottom w:val="0"/>
      <w:divBdr>
        <w:top w:val="none" w:sz="0" w:space="0" w:color="auto"/>
        <w:left w:val="none" w:sz="0" w:space="0" w:color="auto"/>
        <w:bottom w:val="none" w:sz="0" w:space="0" w:color="auto"/>
        <w:right w:val="none" w:sz="0" w:space="0" w:color="auto"/>
      </w:divBdr>
    </w:div>
    <w:div w:id="840974125">
      <w:bodyDiv w:val="1"/>
      <w:marLeft w:val="0"/>
      <w:marRight w:val="0"/>
      <w:marTop w:val="0"/>
      <w:marBottom w:val="0"/>
      <w:divBdr>
        <w:top w:val="none" w:sz="0" w:space="0" w:color="auto"/>
        <w:left w:val="none" w:sz="0" w:space="0" w:color="auto"/>
        <w:bottom w:val="none" w:sz="0" w:space="0" w:color="auto"/>
        <w:right w:val="none" w:sz="0" w:space="0" w:color="auto"/>
      </w:divBdr>
    </w:div>
    <w:div w:id="841044245">
      <w:bodyDiv w:val="1"/>
      <w:marLeft w:val="0"/>
      <w:marRight w:val="0"/>
      <w:marTop w:val="0"/>
      <w:marBottom w:val="0"/>
      <w:divBdr>
        <w:top w:val="none" w:sz="0" w:space="0" w:color="auto"/>
        <w:left w:val="none" w:sz="0" w:space="0" w:color="auto"/>
        <w:bottom w:val="none" w:sz="0" w:space="0" w:color="auto"/>
        <w:right w:val="none" w:sz="0" w:space="0" w:color="auto"/>
      </w:divBdr>
    </w:div>
    <w:div w:id="841089281">
      <w:bodyDiv w:val="1"/>
      <w:marLeft w:val="0"/>
      <w:marRight w:val="0"/>
      <w:marTop w:val="0"/>
      <w:marBottom w:val="0"/>
      <w:divBdr>
        <w:top w:val="none" w:sz="0" w:space="0" w:color="auto"/>
        <w:left w:val="none" w:sz="0" w:space="0" w:color="auto"/>
        <w:bottom w:val="none" w:sz="0" w:space="0" w:color="auto"/>
        <w:right w:val="none" w:sz="0" w:space="0" w:color="auto"/>
      </w:divBdr>
    </w:div>
    <w:div w:id="841699846">
      <w:bodyDiv w:val="1"/>
      <w:marLeft w:val="0"/>
      <w:marRight w:val="0"/>
      <w:marTop w:val="0"/>
      <w:marBottom w:val="0"/>
      <w:divBdr>
        <w:top w:val="none" w:sz="0" w:space="0" w:color="auto"/>
        <w:left w:val="none" w:sz="0" w:space="0" w:color="auto"/>
        <w:bottom w:val="none" w:sz="0" w:space="0" w:color="auto"/>
        <w:right w:val="none" w:sz="0" w:space="0" w:color="auto"/>
      </w:divBdr>
    </w:div>
    <w:div w:id="841896001">
      <w:bodyDiv w:val="1"/>
      <w:marLeft w:val="0"/>
      <w:marRight w:val="0"/>
      <w:marTop w:val="0"/>
      <w:marBottom w:val="0"/>
      <w:divBdr>
        <w:top w:val="none" w:sz="0" w:space="0" w:color="auto"/>
        <w:left w:val="none" w:sz="0" w:space="0" w:color="auto"/>
        <w:bottom w:val="none" w:sz="0" w:space="0" w:color="auto"/>
        <w:right w:val="none" w:sz="0" w:space="0" w:color="auto"/>
      </w:divBdr>
    </w:div>
    <w:div w:id="842208976">
      <w:bodyDiv w:val="1"/>
      <w:marLeft w:val="0"/>
      <w:marRight w:val="0"/>
      <w:marTop w:val="0"/>
      <w:marBottom w:val="0"/>
      <w:divBdr>
        <w:top w:val="none" w:sz="0" w:space="0" w:color="auto"/>
        <w:left w:val="none" w:sz="0" w:space="0" w:color="auto"/>
        <w:bottom w:val="none" w:sz="0" w:space="0" w:color="auto"/>
        <w:right w:val="none" w:sz="0" w:space="0" w:color="auto"/>
      </w:divBdr>
    </w:div>
    <w:div w:id="842354259">
      <w:bodyDiv w:val="1"/>
      <w:marLeft w:val="0"/>
      <w:marRight w:val="0"/>
      <w:marTop w:val="0"/>
      <w:marBottom w:val="0"/>
      <w:divBdr>
        <w:top w:val="none" w:sz="0" w:space="0" w:color="auto"/>
        <w:left w:val="none" w:sz="0" w:space="0" w:color="auto"/>
        <w:bottom w:val="none" w:sz="0" w:space="0" w:color="auto"/>
        <w:right w:val="none" w:sz="0" w:space="0" w:color="auto"/>
      </w:divBdr>
    </w:div>
    <w:div w:id="842355294">
      <w:bodyDiv w:val="1"/>
      <w:marLeft w:val="0"/>
      <w:marRight w:val="0"/>
      <w:marTop w:val="0"/>
      <w:marBottom w:val="0"/>
      <w:divBdr>
        <w:top w:val="none" w:sz="0" w:space="0" w:color="auto"/>
        <w:left w:val="none" w:sz="0" w:space="0" w:color="auto"/>
        <w:bottom w:val="none" w:sz="0" w:space="0" w:color="auto"/>
        <w:right w:val="none" w:sz="0" w:space="0" w:color="auto"/>
      </w:divBdr>
    </w:div>
    <w:div w:id="842551455">
      <w:bodyDiv w:val="1"/>
      <w:marLeft w:val="0"/>
      <w:marRight w:val="0"/>
      <w:marTop w:val="0"/>
      <w:marBottom w:val="0"/>
      <w:divBdr>
        <w:top w:val="none" w:sz="0" w:space="0" w:color="auto"/>
        <w:left w:val="none" w:sz="0" w:space="0" w:color="auto"/>
        <w:bottom w:val="none" w:sz="0" w:space="0" w:color="auto"/>
        <w:right w:val="none" w:sz="0" w:space="0" w:color="auto"/>
      </w:divBdr>
    </w:div>
    <w:div w:id="842596399">
      <w:bodyDiv w:val="1"/>
      <w:marLeft w:val="0"/>
      <w:marRight w:val="0"/>
      <w:marTop w:val="0"/>
      <w:marBottom w:val="0"/>
      <w:divBdr>
        <w:top w:val="none" w:sz="0" w:space="0" w:color="auto"/>
        <w:left w:val="none" w:sz="0" w:space="0" w:color="auto"/>
        <w:bottom w:val="none" w:sz="0" w:space="0" w:color="auto"/>
        <w:right w:val="none" w:sz="0" w:space="0" w:color="auto"/>
      </w:divBdr>
    </w:div>
    <w:div w:id="842597494">
      <w:bodyDiv w:val="1"/>
      <w:marLeft w:val="0"/>
      <w:marRight w:val="0"/>
      <w:marTop w:val="0"/>
      <w:marBottom w:val="0"/>
      <w:divBdr>
        <w:top w:val="none" w:sz="0" w:space="0" w:color="auto"/>
        <w:left w:val="none" w:sz="0" w:space="0" w:color="auto"/>
        <w:bottom w:val="none" w:sz="0" w:space="0" w:color="auto"/>
        <w:right w:val="none" w:sz="0" w:space="0" w:color="auto"/>
      </w:divBdr>
    </w:div>
    <w:div w:id="842671134">
      <w:bodyDiv w:val="1"/>
      <w:marLeft w:val="0"/>
      <w:marRight w:val="0"/>
      <w:marTop w:val="0"/>
      <w:marBottom w:val="0"/>
      <w:divBdr>
        <w:top w:val="none" w:sz="0" w:space="0" w:color="auto"/>
        <w:left w:val="none" w:sz="0" w:space="0" w:color="auto"/>
        <w:bottom w:val="none" w:sz="0" w:space="0" w:color="auto"/>
        <w:right w:val="none" w:sz="0" w:space="0" w:color="auto"/>
      </w:divBdr>
    </w:div>
    <w:div w:id="842823434">
      <w:bodyDiv w:val="1"/>
      <w:marLeft w:val="0"/>
      <w:marRight w:val="0"/>
      <w:marTop w:val="0"/>
      <w:marBottom w:val="0"/>
      <w:divBdr>
        <w:top w:val="none" w:sz="0" w:space="0" w:color="auto"/>
        <w:left w:val="none" w:sz="0" w:space="0" w:color="auto"/>
        <w:bottom w:val="none" w:sz="0" w:space="0" w:color="auto"/>
        <w:right w:val="none" w:sz="0" w:space="0" w:color="auto"/>
      </w:divBdr>
    </w:div>
    <w:div w:id="843128258">
      <w:bodyDiv w:val="1"/>
      <w:marLeft w:val="0"/>
      <w:marRight w:val="0"/>
      <w:marTop w:val="0"/>
      <w:marBottom w:val="0"/>
      <w:divBdr>
        <w:top w:val="none" w:sz="0" w:space="0" w:color="auto"/>
        <w:left w:val="none" w:sz="0" w:space="0" w:color="auto"/>
        <w:bottom w:val="none" w:sz="0" w:space="0" w:color="auto"/>
        <w:right w:val="none" w:sz="0" w:space="0" w:color="auto"/>
      </w:divBdr>
    </w:div>
    <w:div w:id="843516763">
      <w:bodyDiv w:val="1"/>
      <w:marLeft w:val="0"/>
      <w:marRight w:val="0"/>
      <w:marTop w:val="0"/>
      <w:marBottom w:val="0"/>
      <w:divBdr>
        <w:top w:val="none" w:sz="0" w:space="0" w:color="auto"/>
        <w:left w:val="none" w:sz="0" w:space="0" w:color="auto"/>
        <w:bottom w:val="none" w:sz="0" w:space="0" w:color="auto"/>
        <w:right w:val="none" w:sz="0" w:space="0" w:color="auto"/>
      </w:divBdr>
    </w:div>
    <w:div w:id="843664272">
      <w:bodyDiv w:val="1"/>
      <w:marLeft w:val="0"/>
      <w:marRight w:val="0"/>
      <w:marTop w:val="0"/>
      <w:marBottom w:val="0"/>
      <w:divBdr>
        <w:top w:val="none" w:sz="0" w:space="0" w:color="auto"/>
        <w:left w:val="none" w:sz="0" w:space="0" w:color="auto"/>
        <w:bottom w:val="none" w:sz="0" w:space="0" w:color="auto"/>
        <w:right w:val="none" w:sz="0" w:space="0" w:color="auto"/>
      </w:divBdr>
    </w:div>
    <w:div w:id="843668944">
      <w:bodyDiv w:val="1"/>
      <w:marLeft w:val="0"/>
      <w:marRight w:val="0"/>
      <w:marTop w:val="0"/>
      <w:marBottom w:val="0"/>
      <w:divBdr>
        <w:top w:val="none" w:sz="0" w:space="0" w:color="auto"/>
        <w:left w:val="none" w:sz="0" w:space="0" w:color="auto"/>
        <w:bottom w:val="none" w:sz="0" w:space="0" w:color="auto"/>
        <w:right w:val="none" w:sz="0" w:space="0" w:color="auto"/>
      </w:divBdr>
    </w:div>
    <w:div w:id="843786194">
      <w:bodyDiv w:val="1"/>
      <w:marLeft w:val="0"/>
      <w:marRight w:val="0"/>
      <w:marTop w:val="0"/>
      <w:marBottom w:val="0"/>
      <w:divBdr>
        <w:top w:val="none" w:sz="0" w:space="0" w:color="auto"/>
        <w:left w:val="none" w:sz="0" w:space="0" w:color="auto"/>
        <w:bottom w:val="none" w:sz="0" w:space="0" w:color="auto"/>
        <w:right w:val="none" w:sz="0" w:space="0" w:color="auto"/>
      </w:divBdr>
    </w:div>
    <w:div w:id="843859462">
      <w:bodyDiv w:val="1"/>
      <w:marLeft w:val="0"/>
      <w:marRight w:val="0"/>
      <w:marTop w:val="0"/>
      <w:marBottom w:val="0"/>
      <w:divBdr>
        <w:top w:val="none" w:sz="0" w:space="0" w:color="auto"/>
        <w:left w:val="none" w:sz="0" w:space="0" w:color="auto"/>
        <w:bottom w:val="none" w:sz="0" w:space="0" w:color="auto"/>
        <w:right w:val="none" w:sz="0" w:space="0" w:color="auto"/>
      </w:divBdr>
    </w:div>
    <w:div w:id="844322469">
      <w:bodyDiv w:val="1"/>
      <w:marLeft w:val="0"/>
      <w:marRight w:val="0"/>
      <w:marTop w:val="0"/>
      <w:marBottom w:val="0"/>
      <w:divBdr>
        <w:top w:val="none" w:sz="0" w:space="0" w:color="auto"/>
        <w:left w:val="none" w:sz="0" w:space="0" w:color="auto"/>
        <w:bottom w:val="none" w:sz="0" w:space="0" w:color="auto"/>
        <w:right w:val="none" w:sz="0" w:space="0" w:color="auto"/>
      </w:divBdr>
    </w:div>
    <w:div w:id="844512257">
      <w:bodyDiv w:val="1"/>
      <w:marLeft w:val="0"/>
      <w:marRight w:val="0"/>
      <w:marTop w:val="0"/>
      <w:marBottom w:val="0"/>
      <w:divBdr>
        <w:top w:val="none" w:sz="0" w:space="0" w:color="auto"/>
        <w:left w:val="none" w:sz="0" w:space="0" w:color="auto"/>
        <w:bottom w:val="none" w:sz="0" w:space="0" w:color="auto"/>
        <w:right w:val="none" w:sz="0" w:space="0" w:color="auto"/>
      </w:divBdr>
    </w:div>
    <w:div w:id="844709055">
      <w:bodyDiv w:val="1"/>
      <w:marLeft w:val="0"/>
      <w:marRight w:val="0"/>
      <w:marTop w:val="0"/>
      <w:marBottom w:val="0"/>
      <w:divBdr>
        <w:top w:val="none" w:sz="0" w:space="0" w:color="auto"/>
        <w:left w:val="none" w:sz="0" w:space="0" w:color="auto"/>
        <w:bottom w:val="none" w:sz="0" w:space="0" w:color="auto"/>
        <w:right w:val="none" w:sz="0" w:space="0" w:color="auto"/>
      </w:divBdr>
    </w:div>
    <w:div w:id="844789005">
      <w:bodyDiv w:val="1"/>
      <w:marLeft w:val="0"/>
      <w:marRight w:val="0"/>
      <w:marTop w:val="0"/>
      <w:marBottom w:val="0"/>
      <w:divBdr>
        <w:top w:val="none" w:sz="0" w:space="0" w:color="auto"/>
        <w:left w:val="none" w:sz="0" w:space="0" w:color="auto"/>
        <w:bottom w:val="none" w:sz="0" w:space="0" w:color="auto"/>
        <w:right w:val="none" w:sz="0" w:space="0" w:color="auto"/>
      </w:divBdr>
    </w:div>
    <w:div w:id="844830591">
      <w:bodyDiv w:val="1"/>
      <w:marLeft w:val="0"/>
      <w:marRight w:val="0"/>
      <w:marTop w:val="0"/>
      <w:marBottom w:val="0"/>
      <w:divBdr>
        <w:top w:val="none" w:sz="0" w:space="0" w:color="auto"/>
        <w:left w:val="none" w:sz="0" w:space="0" w:color="auto"/>
        <w:bottom w:val="none" w:sz="0" w:space="0" w:color="auto"/>
        <w:right w:val="none" w:sz="0" w:space="0" w:color="auto"/>
      </w:divBdr>
    </w:div>
    <w:div w:id="845021359">
      <w:bodyDiv w:val="1"/>
      <w:marLeft w:val="0"/>
      <w:marRight w:val="0"/>
      <w:marTop w:val="0"/>
      <w:marBottom w:val="0"/>
      <w:divBdr>
        <w:top w:val="none" w:sz="0" w:space="0" w:color="auto"/>
        <w:left w:val="none" w:sz="0" w:space="0" w:color="auto"/>
        <w:bottom w:val="none" w:sz="0" w:space="0" w:color="auto"/>
        <w:right w:val="none" w:sz="0" w:space="0" w:color="auto"/>
      </w:divBdr>
    </w:div>
    <w:div w:id="845442551">
      <w:bodyDiv w:val="1"/>
      <w:marLeft w:val="0"/>
      <w:marRight w:val="0"/>
      <w:marTop w:val="0"/>
      <w:marBottom w:val="0"/>
      <w:divBdr>
        <w:top w:val="none" w:sz="0" w:space="0" w:color="auto"/>
        <w:left w:val="none" w:sz="0" w:space="0" w:color="auto"/>
        <w:bottom w:val="none" w:sz="0" w:space="0" w:color="auto"/>
        <w:right w:val="none" w:sz="0" w:space="0" w:color="auto"/>
      </w:divBdr>
    </w:div>
    <w:div w:id="846167893">
      <w:bodyDiv w:val="1"/>
      <w:marLeft w:val="0"/>
      <w:marRight w:val="0"/>
      <w:marTop w:val="0"/>
      <w:marBottom w:val="0"/>
      <w:divBdr>
        <w:top w:val="none" w:sz="0" w:space="0" w:color="auto"/>
        <w:left w:val="none" w:sz="0" w:space="0" w:color="auto"/>
        <w:bottom w:val="none" w:sz="0" w:space="0" w:color="auto"/>
        <w:right w:val="none" w:sz="0" w:space="0" w:color="auto"/>
      </w:divBdr>
    </w:div>
    <w:div w:id="846363977">
      <w:bodyDiv w:val="1"/>
      <w:marLeft w:val="0"/>
      <w:marRight w:val="0"/>
      <w:marTop w:val="0"/>
      <w:marBottom w:val="0"/>
      <w:divBdr>
        <w:top w:val="none" w:sz="0" w:space="0" w:color="auto"/>
        <w:left w:val="none" w:sz="0" w:space="0" w:color="auto"/>
        <w:bottom w:val="none" w:sz="0" w:space="0" w:color="auto"/>
        <w:right w:val="none" w:sz="0" w:space="0" w:color="auto"/>
      </w:divBdr>
    </w:div>
    <w:div w:id="846411058">
      <w:bodyDiv w:val="1"/>
      <w:marLeft w:val="0"/>
      <w:marRight w:val="0"/>
      <w:marTop w:val="0"/>
      <w:marBottom w:val="0"/>
      <w:divBdr>
        <w:top w:val="none" w:sz="0" w:space="0" w:color="auto"/>
        <w:left w:val="none" w:sz="0" w:space="0" w:color="auto"/>
        <w:bottom w:val="none" w:sz="0" w:space="0" w:color="auto"/>
        <w:right w:val="none" w:sz="0" w:space="0" w:color="auto"/>
      </w:divBdr>
    </w:div>
    <w:div w:id="846477289">
      <w:bodyDiv w:val="1"/>
      <w:marLeft w:val="0"/>
      <w:marRight w:val="0"/>
      <w:marTop w:val="0"/>
      <w:marBottom w:val="0"/>
      <w:divBdr>
        <w:top w:val="none" w:sz="0" w:space="0" w:color="auto"/>
        <w:left w:val="none" w:sz="0" w:space="0" w:color="auto"/>
        <w:bottom w:val="none" w:sz="0" w:space="0" w:color="auto"/>
        <w:right w:val="none" w:sz="0" w:space="0" w:color="auto"/>
      </w:divBdr>
    </w:div>
    <w:div w:id="846528886">
      <w:bodyDiv w:val="1"/>
      <w:marLeft w:val="0"/>
      <w:marRight w:val="0"/>
      <w:marTop w:val="0"/>
      <w:marBottom w:val="0"/>
      <w:divBdr>
        <w:top w:val="none" w:sz="0" w:space="0" w:color="auto"/>
        <w:left w:val="none" w:sz="0" w:space="0" w:color="auto"/>
        <w:bottom w:val="none" w:sz="0" w:space="0" w:color="auto"/>
        <w:right w:val="none" w:sz="0" w:space="0" w:color="auto"/>
      </w:divBdr>
    </w:div>
    <w:div w:id="846675912">
      <w:bodyDiv w:val="1"/>
      <w:marLeft w:val="0"/>
      <w:marRight w:val="0"/>
      <w:marTop w:val="0"/>
      <w:marBottom w:val="0"/>
      <w:divBdr>
        <w:top w:val="none" w:sz="0" w:space="0" w:color="auto"/>
        <w:left w:val="none" w:sz="0" w:space="0" w:color="auto"/>
        <w:bottom w:val="none" w:sz="0" w:space="0" w:color="auto"/>
        <w:right w:val="none" w:sz="0" w:space="0" w:color="auto"/>
      </w:divBdr>
    </w:div>
    <w:div w:id="847139602">
      <w:bodyDiv w:val="1"/>
      <w:marLeft w:val="0"/>
      <w:marRight w:val="0"/>
      <w:marTop w:val="0"/>
      <w:marBottom w:val="0"/>
      <w:divBdr>
        <w:top w:val="none" w:sz="0" w:space="0" w:color="auto"/>
        <w:left w:val="none" w:sz="0" w:space="0" w:color="auto"/>
        <w:bottom w:val="none" w:sz="0" w:space="0" w:color="auto"/>
        <w:right w:val="none" w:sz="0" w:space="0" w:color="auto"/>
      </w:divBdr>
    </w:div>
    <w:div w:id="847446990">
      <w:bodyDiv w:val="1"/>
      <w:marLeft w:val="0"/>
      <w:marRight w:val="0"/>
      <w:marTop w:val="0"/>
      <w:marBottom w:val="0"/>
      <w:divBdr>
        <w:top w:val="none" w:sz="0" w:space="0" w:color="auto"/>
        <w:left w:val="none" w:sz="0" w:space="0" w:color="auto"/>
        <w:bottom w:val="none" w:sz="0" w:space="0" w:color="auto"/>
        <w:right w:val="none" w:sz="0" w:space="0" w:color="auto"/>
      </w:divBdr>
    </w:div>
    <w:div w:id="847643366">
      <w:bodyDiv w:val="1"/>
      <w:marLeft w:val="0"/>
      <w:marRight w:val="0"/>
      <w:marTop w:val="0"/>
      <w:marBottom w:val="0"/>
      <w:divBdr>
        <w:top w:val="none" w:sz="0" w:space="0" w:color="auto"/>
        <w:left w:val="none" w:sz="0" w:space="0" w:color="auto"/>
        <w:bottom w:val="none" w:sz="0" w:space="0" w:color="auto"/>
        <w:right w:val="none" w:sz="0" w:space="0" w:color="auto"/>
      </w:divBdr>
    </w:div>
    <w:div w:id="847797077">
      <w:bodyDiv w:val="1"/>
      <w:marLeft w:val="0"/>
      <w:marRight w:val="0"/>
      <w:marTop w:val="0"/>
      <w:marBottom w:val="0"/>
      <w:divBdr>
        <w:top w:val="none" w:sz="0" w:space="0" w:color="auto"/>
        <w:left w:val="none" w:sz="0" w:space="0" w:color="auto"/>
        <w:bottom w:val="none" w:sz="0" w:space="0" w:color="auto"/>
        <w:right w:val="none" w:sz="0" w:space="0" w:color="auto"/>
      </w:divBdr>
    </w:div>
    <w:div w:id="847862900">
      <w:bodyDiv w:val="1"/>
      <w:marLeft w:val="0"/>
      <w:marRight w:val="0"/>
      <w:marTop w:val="0"/>
      <w:marBottom w:val="0"/>
      <w:divBdr>
        <w:top w:val="none" w:sz="0" w:space="0" w:color="auto"/>
        <w:left w:val="none" w:sz="0" w:space="0" w:color="auto"/>
        <w:bottom w:val="none" w:sz="0" w:space="0" w:color="auto"/>
        <w:right w:val="none" w:sz="0" w:space="0" w:color="auto"/>
      </w:divBdr>
    </w:div>
    <w:div w:id="847985148">
      <w:bodyDiv w:val="1"/>
      <w:marLeft w:val="0"/>
      <w:marRight w:val="0"/>
      <w:marTop w:val="0"/>
      <w:marBottom w:val="0"/>
      <w:divBdr>
        <w:top w:val="none" w:sz="0" w:space="0" w:color="auto"/>
        <w:left w:val="none" w:sz="0" w:space="0" w:color="auto"/>
        <w:bottom w:val="none" w:sz="0" w:space="0" w:color="auto"/>
        <w:right w:val="none" w:sz="0" w:space="0" w:color="auto"/>
      </w:divBdr>
    </w:div>
    <w:div w:id="848250522">
      <w:bodyDiv w:val="1"/>
      <w:marLeft w:val="0"/>
      <w:marRight w:val="0"/>
      <w:marTop w:val="0"/>
      <w:marBottom w:val="0"/>
      <w:divBdr>
        <w:top w:val="none" w:sz="0" w:space="0" w:color="auto"/>
        <w:left w:val="none" w:sz="0" w:space="0" w:color="auto"/>
        <w:bottom w:val="none" w:sz="0" w:space="0" w:color="auto"/>
        <w:right w:val="none" w:sz="0" w:space="0" w:color="auto"/>
      </w:divBdr>
    </w:div>
    <w:div w:id="848254485">
      <w:bodyDiv w:val="1"/>
      <w:marLeft w:val="0"/>
      <w:marRight w:val="0"/>
      <w:marTop w:val="0"/>
      <w:marBottom w:val="0"/>
      <w:divBdr>
        <w:top w:val="none" w:sz="0" w:space="0" w:color="auto"/>
        <w:left w:val="none" w:sz="0" w:space="0" w:color="auto"/>
        <w:bottom w:val="none" w:sz="0" w:space="0" w:color="auto"/>
        <w:right w:val="none" w:sz="0" w:space="0" w:color="auto"/>
      </w:divBdr>
    </w:div>
    <w:div w:id="848445704">
      <w:bodyDiv w:val="1"/>
      <w:marLeft w:val="0"/>
      <w:marRight w:val="0"/>
      <w:marTop w:val="0"/>
      <w:marBottom w:val="0"/>
      <w:divBdr>
        <w:top w:val="none" w:sz="0" w:space="0" w:color="auto"/>
        <w:left w:val="none" w:sz="0" w:space="0" w:color="auto"/>
        <w:bottom w:val="none" w:sz="0" w:space="0" w:color="auto"/>
        <w:right w:val="none" w:sz="0" w:space="0" w:color="auto"/>
      </w:divBdr>
    </w:div>
    <w:div w:id="848711855">
      <w:bodyDiv w:val="1"/>
      <w:marLeft w:val="0"/>
      <w:marRight w:val="0"/>
      <w:marTop w:val="0"/>
      <w:marBottom w:val="0"/>
      <w:divBdr>
        <w:top w:val="none" w:sz="0" w:space="0" w:color="auto"/>
        <w:left w:val="none" w:sz="0" w:space="0" w:color="auto"/>
        <w:bottom w:val="none" w:sz="0" w:space="0" w:color="auto"/>
        <w:right w:val="none" w:sz="0" w:space="0" w:color="auto"/>
      </w:divBdr>
    </w:div>
    <w:div w:id="849026970">
      <w:bodyDiv w:val="1"/>
      <w:marLeft w:val="0"/>
      <w:marRight w:val="0"/>
      <w:marTop w:val="0"/>
      <w:marBottom w:val="0"/>
      <w:divBdr>
        <w:top w:val="none" w:sz="0" w:space="0" w:color="auto"/>
        <w:left w:val="none" w:sz="0" w:space="0" w:color="auto"/>
        <w:bottom w:val="none" w:sz="0" w:space="0" w:color="auto"/>
        <w:right w:val="none" w:sz="0" w:space="0" w:color="auto"/>
      </w:divBdr>
    </w:div>
    <w:div w:id="849027967">
      <w:bodyDiv w:val="1"/>
      <w:marLeft w:val="0"/>
      <w:marRight w:val="0"/>
      <w:marTop w:val="0"/>
      <w:marBottom w:val="0"/>
      <w:divBdr>
        <w:top w:val="none" w:sz="0" w:space="0" w:color="auto"/>
        <w:left w:val="none" w:sz="0" w:space="0" w:color="auto"/>
        <w:bottom w:val="none" w:sz="0" w:space="0" w:color="auto"/>
        <w:right w:val="none" w:sz="0" w:space="0" w:color="auto"/>
      </w:divBdr>
    </w:div>
    <w:div w:id="849100305">
      <w:bodyDiv w:val="1"/>
      <w:marLeft w:val="0"/>
      <w:marRight w:val="0"/>
      <w:marTop w:val="0"/>
      <w:marBottom w:val="0"/>
      <w:divBdr>
        <w:top w:val="none" w:sz="0" w:space="0" w:color="auto"/>
        <w:left w:val="none" w:sz="0" w:space="0" w:color="auto"/>
        <w:bottom w:val="none" w:sz="0" w:space="0" w:color="auto"/>
        <w:right w:val="none" w:sz="0" w:space="0" w:color="auto"/>
      </w:divBdr>
    </w:div>
    <w:div w:id="849368858">
      <w:bodyDiv w:val="1"/>
      <w:marLeft w:val="0"/>
      <w:marRight w:val="0"/>
      <w:marTop w:val="0"/>
      <w:marBottom w:val="0"/>
      <w:divBdr>
        <w:top w:val="none" w:sz="0" w:space="0" w:color="auto"/>
        <w:left w:val="none" w:sz="0" w:space="0" w:color="auto"/>
        <w:bottom w:val="none" w:sz="0" w:space="0" w:color="auto"/>
        <w:right w:val="none" w:sz="0" w:space="0" w:color="auto"/>
      </w:divBdr>
    </w:div>
    <w:div w:id="849561853">
      <w:bodyDiv w:val="1"/>
      <w:marLeft w:val="0"/>
      <w:marRight w:val="0"/>
      <w:marTop w:val="0"/>
      <w:marBottom w:val="0"/>
      <w:divBdr>
        <w:top w:val="none" w:sz="0" w:space="0" w:color="auto"/>
        <w:left w:val="none" w:sz="0" w:space="0" w:color="auto"/>
        <w:bottom w:val="none" w:sz="0" w:space="0" w:color="auto"/>
        <w:right w:val="none" w:sz="0" w:space="0" w:color="auto"/>
      </w:divBdr>
    </w:div>
    <w:div w:id="849637897">
      <w:bodyDiv w:val="1"/>
      <w:marLeft w:val="0"/>
      <w:marRight w:val="0"/>
      <w:marTop w:val="0"/>
      <w:marBottom w:val="0"/>
      <w:divBdr>
        <w:top w:val="none" w:sz="0" w:space="0" w:color="auto"/>
        <w:left w:val="none" w:sz="0" w:space="0" w:color="auto"/>
        <w:bottom w:val="none" w:sz="0" w:space="0" w:color="auto"/>
        <w:right w:val="none" w:sz="0" w:space="0" w:color="auto"/>
      </w:divBdr>
    </w:div>
    <w:div w:id="849679871">
      <w:bodyDiv w:val="1"/>
      <w:marLeft w:val="0"/>
      <w:marRight w:val="0"/>
      <w:marTop w:val="0"/>
      <w:marBottom w:val="0"/>
      <w:divBdr>
        <w:top w:val="none" w:sz="0" w:space="0" w:color="auto"/>
        <w:left w:val="none" w:sz="0" w:space="0" w:color="auto"/>
        <w:bottom w:val="none" w:sz="0" w:space="0" w:color="auto"/>
        <w:right w:val="none" w:sz="0" w:space="0" w:color="auto"/>
      </w:divBdr>
    </w:div>
    <w:div w:id="849684654">
      <w:bodyDiv w:val="1"/>
      <w:marLeft w:val="0"/>
      <w:marRight w:val="0"/>
      <w:marTop w:val="0"/>
      <w:marBottom w:val="0"/>
      <w:divBdr>
        <w:top w:val="none" w:sz="0" w:space="0" w:color="auto"/>
        <w:left w:val="none" w:sz="0" w:space="0" w:color="auto"/>
        <w:bottom w:val="none" w:sz="0" w:space="0" w:color="auto"/>
        <w:right w:val="none" w:sz="0" w:space="0" w:color="auto"/>
      </w:divBdr>
    </w:div>
    <w:div w:id="850026882">
      <w:bodyDiv w:val="1"/>
      <w:marLeft w:val="0"/>
      <w:marRight w:val="0"/>
      <w:marTop w:val="0"/>
      <w:marBottom w:val="0"/>
      <w:divBdr>
        <w:top w:val="none" w:sz="0" w:space="0" w:color="auto"/>
        <w:left w:val="none" w:sz="0" w:space="0" w:color="auto"/>
        <w:bottom w:val="none" w:sz="0" w:space="0" w:color="auto"/>
        <w:right w:val="none" w:sz="0" w:space="0" w:color="auto"/>
      </w:divBdr>
    </w:div>
    <w:div w:id="850029123">
      <w:bodyDiv w:val="1"/>
      <w:marLeft w:val="0"/>
      <w:marRight w:val="0"/>
      <w:marTop w:val="0"/>
      <w:marBottom w:val="0"/>
      <w:divBdr>
        <w:top w:val="none" w:sz="0" w:space="0" w:color="auto"/>
        <w:left w:val="none" w:sz="0" w:space="0" w:color="auto"/>
        <w:bottom w:val="none" w:sz="0" w:space="0" w:color="auto"/>
        <w:right w:val="none" w:sz="0" w:space="0" w:color="auto"/>
      </w:divBdr>
    </w:div>
    <w:div w:id="850293616">
      <w:bodyDiv w:val="1"/>
      <w:marLeft w:val="0"/>
      <w:marRight w:val="0"/>
      <w:marTop w:val="0"/>
      <w:marBottom w:val="0"/>
      <w:divBdr>
        <w:top w:val="none" w:sz="0" w:space="0" w:color="auto"/>
        <w:left w:val="none" w:sz="0" w:space="0" w:color="auto"/>
        <w:bottom w:val="none" w:sz="0" w:space="0" w:color="auto"/>
        <w:right w:val="none" w:sz="0" w:space="0" w:color="auto"/>
      </w:divBdr>
    </w:div>
    <w:div w:id="850484554">
      <w:bodyDiv w:val="1"/>
      <w:marLeft w:val="0"/>
      <w:marRight w:val="0"/>
      <w:marTop w:val="0"/>
      <w:marBottom w:val="0"/>
      <w:divBdr>
        <w:top w:val="none" w:sz="0" w:space="0" w:color="auto"/>
        <w:left w:val="none" w:sz="0" w:space="0" w:color="auto"/>
        <w:bottom w:val="none" w:sz="0" w:space="0" w:color="auto"/>
        <w:right w:val="none" w:sz="0" w:space="0" w:color="auto"/>
      </w:divBdr>
    </w:div>
    <w:div w:id="850484745">
      <w:bodyDiv w:val="1"/>
      <w:marLeft w:val="0"/>
      <w:marRight w:val="0"/>
      <w:marTop w:val="0"/>
      <w:marBottom w:val="0"/>
      <w:divBdr>
        <w:top w:val="none" w:sz="0" w:space="0" w:color="auto"/>
        <w:left w:val="none" w:sz="0" w:space="0" w:color="auto"/>
        <w:bottom w:val="none" w:sz="0" w:space="0" w:color="auto"/>
        <w:right w:val="none" w:sz="0" w:space="0" w:color="auto"/>
      </w:divBdr>
    </w:div>
    <w:div w:id="850491984">
      <w:bodyDiv w:val="1"/>
      <w:marLeft w:val="0"/>
      <w:marRight w:val="0"/>
      <w:marTop w:val="0"/>
      <w:marBottom w:val="0"/>
      <w:divBdr>
        <w:top w:val="none" w:sz="0" w:space="0" w:color="auto"/>
        <w:left w:val="none" w:sz="0" w:space="0" w:color="auto"/>
        <w:bottom w:val="none" w:sz="0" w:space="0" w:color="auto"/>
        <w:right w:val="none" w:sz="0" w:space="0" w:color="auto"/>
      </w:divBdr>
    </w:div>
    <w:div w:id="850677208">
      <w:bodyDiv w:val="1"/>
      <w:marLeft w:val="0"/>
      <w:marRight w:val="0"/>
      <w:marTop w:val="0"/>
      <w:marBottom w:val="0"/>
      <w:divBdr>
        <w:top w:val="none" w:sz="0" w:space="0" w:color="auto"/>
        <w:left w:val="none" w:sz="0" w:space="0" w:color="auto"/>
        <w:bottom w:val="none" w:sz="0" w:space="0" w:color="auto"/>
        <w:right w:val="none" w:sz="0" w:space="0" w:color="auto"/>
      </w:divBdr>
    </w:div>
    <w:div w:id="850679828">
      <w:bodyDiv w:val="1"/>
      <w:marLeft w:val="0"/>
      <w:marRight w:val="0"/>
      <w:marTop w:val="0"/>
      <w:marBottom w:val="0"/>
      <w:divBdr>
        <w:top w:val="none" w:sz="0" w:space="0" w:color="auto"/>
        <w:left w:val="none" w:sz="0" w:space="0" w:color="auto"/>
        <w:bottom w:val="none" w:sz="0" w:space="0" w:color="auto"/>
        <w:right w:val="none" w:sz="0" w:space="0" w:color="auto"/>
      </w:divBdr>
    </w:div>
    <w:div w:id="851190367">
      <w:bodyDiv w:val="1"/>
      <w:marLeft w:val="0"/>
      <w:marRight w:val="0"/>
      <w:marTop w:val="0"/>
      <w:marBottom w:val="0"/>
      <w:divBdr>
        <w:top w:val="none" w:sz="0" w:space="0" w:color="auto"/>
        <w:left w:val="none" w:sz="0" w:space="0" w:color="auto"/>
        <w:bottom w:val="none" w:sz="0" w:space="0" w:color="auto"/>
        <w:right w:val="none" w:sz="0" w:space="0" w:color="auto"/>
      </w:divBdr>
    </w:div>
    <w:div w:id="851456803">
      <w:bodyDiv w:val="1"/>
      <w:marLeft w:val="0"/>
      <w:marRight w:val="0"/>
      <w:marTop w:val="0"/>
      <w:marBottom w:val="0"/>
      <w:divBdr>
        <w:top w:val="none" w:sz="0" w:space="0" w:color="auto"/>
        <w:left w:val="none" w:sz="0" w:space="0" w:color="auto"/>
        <w:bottom w:val="none" w:sz="0" w:space="0" w:color="auto"/>
        <w:right w:val="none" w:sz="0" w:space="0" w:color="auto"/>
      </w:divBdr>
    </w:div>
    <w:div w:id="851460154">
      <w:bodyDiv w:val="1"/>
      <w:marLeft w:val="0"/>
      <w:marRight w:val="0"/>
      <w:marTop w:val="0"/>
      <w:marBottom w:val="0"/>
      <w:divBdr>
        <w:top w:val="none" w:sz="0" w:space="0" w:color="auto"/>
        <w:left w:val="none" w:sz="0" w:space="0" w:color="auto"/>
        <w:bottom w:val="none" w:sz="0" w:space="0" w:color="auto"/>
        <w:right w:val="none" w:sz="0" w:space="0" w:color="auto"/>
      </w:divBdr>
    </w:div>
    <w:div w:id="851574950">
      <w:bodyDiv w:val="1"/>
      <w:marLeft w:val="0"/>
      <w:marRight w:val="0"/>
      <w:marTop w:val="0"/>
      <w:marBottom w:val="0"/>
      <w:divBdr>
        <w:top w:val="none" w:sz="0" w:space="0" w:color="auto"/>
        <w:left w:val="none" w:sz="0" w:space="0" w:color="auto"/>
        <w:bottom w:val="none" w:sz="0" w:space="0" w:color="auto"/>
        <w:right w:val="none" w:sz="0" w:space="0" w:color="auto"/>
      </w:divBdr>
    </w:div>
    <w:div w:id="851604282">
      <w:bodyDiv w:val="1"/>
      <w:marLeft w:val="0"/>
      <w:marRight w:val="0"/>
      <w:marTop w:val="0"/>
      <w:marBottom w:val="0"/>
      <w:divBdr>
        <w:top w:val="none" w:sz="0" w:space="0" w:color="auto"/>
        <w:left w:val="none" w:sz="0" w:space="0" w:color="auto"/>
        <w:bottom w:val="none" w:sz="0" w:space="0" w:color="auto"/>
        <w:right w:val="none" w:sz="0" w:space="0" w:color="auto"/>
      </w:divBdr>
    </w:div>
    <w:div w:id="851643745">
      <w:bodyDiv w:val="1"/>
      <w:marLeft w:val="0"/>
      <w:marRight w:val="0"/>
      <w:marTop w:val="0"/>
      <w:marBottom w:val="0"/>
      <w:divBdr>
        <w:top w:val="none" w:sz="0" w:space="0" w:color="auto"/>
        <w:left w:val="none" w:sz="0" w:space="0" w:color="auto"/>
        <w:bottom w:val="none" w:sz="0" w:space="0" w:color="auto"/>
        <w:right w:val="none" w:sz="0" w:space="0" w:color="auto"/>
      </w:divBdr>
    </w:div>
    <w:div w:id="852107508">
      <w:bodyDiv w:val="1"/>
      <w:marLeft w:val="0"/>
      <w:marRight w:val="0"/>
      <w:marTop w:val="0"/>
      <w:marBottom w:val="0"/>
      <w:divBdr>
        <w:top w:val="none" w:sz="0" w:space="0" w:color="auto"/>
        <w:left w:val="none" w:sz="0" w:space="0" w:color="auto"/>
        <w:bottom w:val="none" w:sz="0" w:space="0" w:color="auto"/>
        <w:right w:val="none" w:sz="0" w:space="0" w:color="auto"/>
      </w:divBdr>
    </w:div>
    <w:div w:id="852188587">
      <w:bodyDiv w:val="1"/>
      <w:marLeft w:val="0"/>
      <w:marRight w:val="0"/>
      <w:marTop w:val="0"/>
      <w:marBottom w:val="0"/>
      <w:divBdr>
        <w:top w:val="none" w:sz="0" w:space="0" w:color="auto"/>
        <w:left w:val="none" w:sz="0" w:space="0" w:color="auto"/>
        <w:bottom w:val="none" w:sz="0" w:space="0" w:color="auto"/>
        <w:right w:val="none" w:sz="0" w:space="0" w:color="auto"/>
      </w:divBdr>
    </w:div>
    <w:div w:id="852188750">
      <w:bodyDiv w:val="1"/>
      <w:marLeft w:val="0"/>
      <w:marRight w:val="0"/>
      <w:marTop w:val="0"/>
      <w:marBottom w:val="0"/>
      <w:divBdr>
        <w:top w:val="none" w:sz="0" w:space="0" w:color="auto"/>
        <w:left w:val="none" w:sz="0" w:space="0" w:color="auto"/>
        <w:bottom w:val="none" w:sz="0" w:space="0" w:color="auto"/>
        <w:right w:val="none" w:sz="0" w:space="0" w:color="auto"/>
      </w:divBdr>
    </w:div>
    <w:div w:id="852450333">
      <w:bodyDiv w:val="1"/>
      <w:marLeft w:val="0"/>
      <w:marRight w:val="0"/>
      <w:marTop w:val="0"/>
      <w:marBottom w:val="0"/>
      <w:divBdr>
        <w:top w:val="none" w:sz="0" w:space="0" w:color="auto"/>
        <w:left w:val="none" w:sz="0" w:space="0" w:color="auto"/>
        <w:bottom w:val="none" w:sz="0" w:space="0" w:color="auto"/>
        <w:right w:val="none" w:sz="0" w:space="0" w:color="auto"/>
      </w:divBdr>
    </w:div>
    <w:div w:id="852571586">
      <w:bodyDiv w:val="1"/>
      <w:marLeft w:val="0"/>
      <w:marRight w:val="0"/>
      <w:marTop w:val="0"/>
      <w:marBottom w:val="0"/>
      <w:divBdr>
        <w:top w:val="none" w:sz="0" w:space="0" w:color="auto"/>
        <w:left w:val="none" w:sz="0" w:space="0" w:color="auto"/>
        <w:bottom w:val="none" w:sz="0" w:space="0" w:color="auto"/>
        <w:right w:val="none" w:sz="0" w:space="0" w:color="auto"/>
      </w:divBdr>
    </w:div>
    <w:div w:id="852837908">
      <w:bodyDiv w:val="1"/>
      <w:marLeft w:val="0"/>
      <w:marRight w:val="0"/>
      <w:marTop w:val="0"/>
      <w:marBottom w:val="0"/>
      <w:divBdr>
        <w:top w:val="none" w:sz="0" w:space="0" w:color="auto"/>
        <w:left w:val="none" w:sz="0" w:space="0" w:color="auto"/>
        <w:bottom w:val="none" w:sz="0" w:space="0" w:color="auto"/>
        <w:right w:val="none" w:sz="0" w:space="0" w:color="auto"/>
      </w:divBdr>
    </w:div>
    <w:div w:id="853106429">
      <w:bodyDiv w:val="1"/>
      <w:marLeft w:val="0"/>
      <w:marRight w:val="0"/>
      <w:marTop w:val="0"/>
      <w:marBottom w:val="0"/>
      <w:divBdr>
        <w:top w:val="none" w:sz="0" w:space="0" w:color="auto"/>
        <w:left w:val="none" w:sz="0" w:space="0" w:color="auto"/>
        <w:bottom w:val="none" w:sz="0" w:space="0" w:color="auto"/>
        <w:right w:val="none" w:sz="0" w:space="0" w:color="auto"/>
      </w:divBdr>
    </w:div>
    <w:div w:id="853149049">
      <w:bodyDiv w:val="1"/>
      <w:marLeft w:val="0"/>
      <w:marRight w:val="0"/>
      <w:marTop w:val="0"/>
      <w:marBottom w:val="0"/>
      <w:divBdr>
        <w:top w:val="none" w:sz="0" w:space="0" w:color="auto"/>
        <w:left w:val="none" w:sz="0" w:space="0" w:color="auto"/>
        <w:bottom w:val="none" w:sz="0" w:space="0" w:color="auto"/>
        <w:right w:val="none" w:sz="0" w:space="0" w:color="auto"/>
      </w:divBdr>
    </w:div>
    <w:div w:id="853766966">
      <w:bodyDiv w:val="1"/>
      <w:marLeft w:val="0"/>
      <w:marRight w:val="0"/>
      <w:marTop w:val="0"/>
      <w:marBottom w:val="0"/>
      <w:divBdr>
        <w:top w:val="none" w:sz="0" w:space="0" w:color="auto"/>
        <w:left w:val="none" w:sz="0" w:space="0" w:color="auto"/>
        <w:bottom w:val="none" w:sz="0" w:space="0" w:color="auto"/>
        <w:right w:val="none" w:sz="0" w:space="0" w:color="auto"/>
      </w:divBdr>
    </w:div>
    <w:div w:id="854005823">
      <w:bodyDiv w:val="1"/>
      <w:marLeft w:val="0"/>
      <w:marRight w:val="0"/>
      <w:marTop w:val="0"/>
      <w:marBottom w:val="0"/>
      <w:divBdr>
        <w:top w:val="none" w:sz="0" w:space="0" w:color="auto"/>
        <w:left w:val="none" w:sz="0" w:space="0" w:color="auto"/>
        <w:bottom w:val="none" w:sz="0" w:space="0" w:color="auto"/>
        <w:right w:val="none" w:sz="0" w:space="0" w:color="auto"/>
      </w:divBdr>
    </w:div>
    <w:div w:id="854267335">
      <w:bodyDiv w:val="1"/>
      <w:marLeft w:val="0"/>
      <w:marRight w:val="0"/>
      <w:marTop w:val="0"/>
      <w:marBottom w:val="0"/>
      <w:divBdr>
        <w:top w:val="none" w:sz="0" w:space="0" w:color="auto"/>
        <w:left w:val="none" w:sz="0" w:space="0" w:color="auto"/>
        <w:bottom w:val="none" w:sz="0" w:space="0" w:color="auto"/>
        <w:right w:val="none" w:sz="0" w:space="0" w:color="auto"/>
      </w:divBdr>
    </w:div>
    <w:div w:id="854273402">
      <w:bodyDiv w:val="1"/>
      <w:marLeft w:val="0"/>
      <w:marRight w:val="0"/>
      <w:marTop w:val="0"/>
      <w:marBottom w:val="0"/>
      <w:divBdr>
        <w:top w:val="none" w:sz="0" w:space="0" w:color="auto"/>
        <w:left w:val="none" w:sz="0" w:space="0" w:color="auto"/>
        <w:bottom w:val="none" w:sz="0" w:space="0" w:color="auto"/>
        <w:right w:val="none" w:sz="0" w:space="0" w:color="auto"/>
      </w:divBdr>
    </w:div>
    <w:div w:id="854344368">
      <w:bodyDiv w:val="1"/>
      <w:marLeft w:val="0"/>
      <w:marRight w:val="0"/>
      <w:marTop w:val="0"/>
      <w:marBottom w:val="0"/>
      <w:divBdr>
        <w:top w:val="none" w:sz="0" w:space="0" w:color="auto"/>
        <w:left w:val="none" w:sz="0" w:space="0" w:color="auto"/>
        <w:bottom w:val="none" w:sz="0" w:space="0" w:color="auto"/>
        <w:right w:val="none" w:sz="0" w:space="0" w:color="auto"/>
      </w:divBdr>
    </w:div>
    <w:div w:id="855079690">
      <w:bodyDiv w:val="1"/>
      <w:marLeft w:val="0"/>
      <w:marRight w:val="0"/>
      <w:marTop w:val="0"/>
      <w:marBottom w:val="0"/>
      <w:divBdr>
        <w:top w:val="none" w:sz="0" w:space="0" w:color="auto"/>
        <w:left w:val="none" w:sz="0" w:space="0" w:color="auto"/>
        <w:bottom w:val="none" w:sz="0" w:space="0" w:color="auto"/>
        <w:right w:val="none" w:sz="0" w:space="0" w:color="auto"/>
      </w:divBdr>
    </w:div>
    <w:div w:id="855508065">
      <w:bodyDiv w:val="1"/>
      <w:marLeft w:val="0"/>
      <w:marRight w:val="0"/>
      <w:marTop w:val="0"/>
      <w:marBottom w:val="0"/>
      <w:divBdr>
        <w:top w:val="none" w:sz="0" w:space="0" w:color="auto"/>
        <w:left w:val="none" w:sz="0" w:space="0" w:color="auto"/>
        <w:bottom w:val="none" w:sz="0" w:space="0" w:color="auto"/>
        <w:right w:val="none" w:sz="0" w:space="0" w:color="auto"/>
      </w:divBdr>
    </w:div>
    <w:div w:id="855770246">
      <w:bodyDiv w:val="1"/>
      <w:marLeft w:val="0"/>
      <w:marRight w:val="0"/>
      <w:marTop w:val="0"/>
      <w:marBottom w:val="0"/>
      <w:divBdr>
        <w:top w:val="none" w:sz="0" w:space="0" w:color="auto"/>
        <w:left w:val="none" w:sz="0" w:space="0" w:color="auto"/>
        <w:bottom w:val="none" w:sz="0" w:space="0" w:color="auto"/>
        <w:right w:val="none" w:sz="0" w:space="0" w:color="auto"/>
      </w:divBdr>
    </w:div>
    <w:div w:id="855923984">
      <w:bodyDiv w:val="1"/>
      <w:marLeft w:val="0"/>
      <w:marRight w:val="0"/>
      <w:marTop w:val="0"/>
      <w:marBottom w:val="0"/>
      <w:divBdr>
        <w:top w:val="none" w:sz="0" w:space="0" w:color="auto"/>
        <w:left w:val="none" w:sz="0" w:space="0" w:color="auto"/>
        <w:bottom w:val="none" w:sz="0" w:space="0" w:color="auto"/>
        <w:right w:val="none" w:sz="0" w:space="0" w:color="auto"/>
      </w:divBdr>
    </w:div>
    <w:div w:id="855924651">
      <w:bodyDiv w:val="1"/>
      <w:marLeft w:val="0"/>
      <w:marRight w:val="0"/>
      <w:marTop w:val="0"/>
      <w:marBottom w:val="0"/>
      <w:divBdr>
        <w:top w:val="none" w:sz="0" w:space="0" w:color="auto"/>
        <w:left w:val="none" w:sz="0" w:space="0" w:color="auto"/>
        <w:bottom w:val="none" w:sz="0" w:space="0" w:color="auto"/>
        <w:right w:val="none" w:sz="0" w:space="0" w:color="auto"/>
      </w:divBdr>
    </w:div>
    <w:div w:id="856190143">
      <w:bodyDiv w:val="1"/>
      <w:marLeft w:val="0"/>
      <w:marRight w:val="0"/>
      <w:marTop w:val="0"/>
      <w:marBottom w:val="0"/>
      <w:divBdr>
        <w:top w:val="none" w:sz="0" w:space="0" w:color="auto"/>
        <w:left w:val="none" w:sz="0" w:space="0" w:color="auto"/>
        <w:bottom w:val="none" w:sz="0" w:space="0" w:color="auto"/>
        <w:right w:val="none" w:sz="0" w:space="0" w:color="auto"/>
      </w:divBdr>
    </w:div>
    <w:div w:id="856306009">
      <w:bodyDiv w:val="1"/>
      <w:marLeft w:val="0"/>
      <w:marRight w:val="0"/>
      <w:marTop w:val="0"/>
      <w:marBottom w:val="0"/>
      <w:divBdr>
        <w:top w:val="none" w:sz="0" w:space="0" w:color="auto"/>
        <w:left w:val="none" w:sz="0" w:space="0" w:color="auto"/>
        <w:bottom w:val="none" w:sz="0" w:space="0" w:color="auto"/>
        <w:right w:val="none" w:sz="0" w:space="0" w:color="auto"/>
      </w:divBdr>
    </w:div>
    <w:div w:id="856310258">
      <w:bodyDiv w:val="1"/>
      <w:marLeft w:val="0"/>
      <w:marRight w:val="0"/>
      <w:marTop w:val="0"/>
      <w:marBottom w:val="0"/>
      <w:divBdr>
        <w:top w:val="none" w:sz="0" w:space="0" w:color="auto"/>
        <w:left w:val="none" w:sz="0" w:space="0" w:color="auto"/>
        <w:bottom w:val="none" w:sz="0" w:space="0" w:color="auto"/>
        <w:right w:val="none" w:sz="0" w:space="0" w:color="auto"/>
      </w:divBdr>
    </w:div>
    <w:div w:id="856584137">
      <w:bodyDiv w:val="1"/>
      <w:marLeft w:val="0"/>
      <w:marRight w:val="0"/>
      <w:marTop w:val="0"/>
      <w:marBottom w:val="0"/>
      <w:divBdr>
        <w:top w:val="none" w:sz="0" w:space="0" w:color="auto"/>
        <w:left w:val="none" w:sz="0" w:space="0" w:color="auto"/>
        <w:bottom w:val="none" w:sz="0" w:space="0" w:color="auto"/>
        <w:right w:val="none" w:sz="0" w:space="0" w:color="auto"/>
      </w:divBdr>
    </w:div>
    <w:div w:id="856622376">
      <w:bodyDiv w:val="1"/>
      <w:marLeft w:val="0"/>
      <w:marRight w:val="0"/>
      <w:marTop w:val="0"/>
      <w:marBottom w:val="0"/>
      <w:divBdr>
        <w:top w:val="none" w:sz="0" w:space="0" w:color="auto"/>
        <w:left w:val="none" w:sz="0" w:space="0" w:color="auto"/>
        <w:bottom w:val="none" w:sz="0" w:space="0" w:color="auto"/>
        <w:right w:val="none" w:sz="0" w:space="0" w:color="auto"/>
      </w:divBdr>
    </w:div>
    <w:div w:id="856891118">
      <w:bodyDiv w:val="1"/>
      <w:marLeft w:val="0"/>
      <w:marRight w:val="0"/>
      <w:marTop w:val="0"/>
      <w:marBottom w:val="0"/>
      <w:divBdr>
        <w:top w:val="none" w:sz="0" w:space="0" w:color="auto"/>
        <w:left w:val="none" w:sz="0" w:space="0" w:color="auto"/>
        <w:bottom w:val="none" w:sz="0" w:space="0" w:color="auto"/>
        <w:right w:val="none" w:sz="0" w:space="0" w:color="auto"/>
      </w:divBdr>
    </w:div>
    <w:div w:id="856895543">
      <w:bodyDiv w:val="1"/>
      <w:marLeft w:val="0"/>
      <w:marRight w:val="0"/>
      <w:marTop w:val="0"/>
      <w:marBottom w:val="0"/>
      <w:divBdr>
        <w:top w:val="none" w:sz="0" w:space="0" w:color="auto"/>
        <w:left w:val="none" w:sz="0" w:space="0" w:color="auto"/>
        <w:bottom w:val="none" w:sz="0" w:space="0" w:color="auto"/>
        <w:right w:val="none" w:sz="0" w:space="0" w:color="auto"/>
      </w:divBdr>
    </w:div>
    <w:div w:id="857042614">
      <w:bodyDiv w:val="1"/>
      <w:marLeft w:val="0"/>
      <w:marRight w:val="0"/>
      <w:marTop w:val="0"/>
      <w:marBottom w:val="0"/>
      <w:divBdr>
        <w:top w:val="none" w:sz="0" w:space="0" w:color="auto"/>
        <w:left w:val="none" w:sz="0" w:space="0" w:color="auto"/>
        <w:bottom w:val="none" w:sz="0" w:space="0" w:color="auto"/>
        <w:right w:val="none" w:sz="0" w:space="0" w:color="auto"/>
      </w:divBdr>
    </w:div>
    <w:div w:id="857082948">
      <w:bodyDiv w:val="1"/>
      <w:marLeft w:val="0"/>
      <w:marRight w:val="0"/>
      <w:marTop w:val="0"/>
      <w:marBottom w:val="0"/>
      <w:divBdr>
        <w:top w:val="none" w:sz="0" w:space="0" w:color="auto"/>
        <w:left w:val="none" w:sz="0" w:space="0" w:color="auto"/>
        <w:bottom w:val="none" w:sz="0" w:space="0" w:color="auto"/>
        <w:right w:val="none" w:sz="0" w:space="0" w:color="auto"/>
      </w:divBdr>
    </w:div>
    <w:div w:id="857086162">
      <w:bodyDiv w:val="1"/>
      <w:marLeft w:val="0"/>
      <w:marRight w:val="0"/>
      <w:marTop w:val="0"/>
      <w:marBottom w:val="0"/>
      <w:divBdr>
        <w:top w:val="none" w:sz="0" w:space="0" w:color="auto"/>
        <w:left w:val="none" w:sz="0" w:space="0" w:color="auto"/>
        <w:bottom w:val="none" w:sz="0" w:space="0" w:color="auto"/>
        <w:right w:val="none" w:sz="0" w:space="0" w:color="auto"/>
      </w:divBdr>
    </w:div>
    <w:div w:id="857156363">
      <w:bodyDiv w:val="1"/>
      <w:marLeft w:val="0"/>
      <w:marRight w:val="0"/>
      <w:marTop w:val="0"/>
      <w:marBottom w:val="0"/>
      <w:divBdr>
        <w:top w:val="none" w:sz="0" w:space="0" w:color="auto"/>
        <w:left w:val="none" w:sz="0" w:space="0" w:color="auto"/>
        <w:bottom w:val="none" w:sz="0" w:space="0" w:color="auto"/>
        <w:right w:val="none" w:sz="0" w:space="0" w:color="auto"/>
      </w:divBdr>
    </w:div>
    <w:div w:id="857277284">
      <w:bodyDiv w:val="1"/>
      <w:marLeft w:val="0"/>
      <w:marRight w:val="0"/>
      <w:marTop w:val="0"/>
      <w:marBottom w:val="0"/>
      <w:divBdr>
        <w:top w:val="none" w:sz="0" w:space="0" w:color="auto"/>
        <w:left w:val="none" w:sz="0" w:space="0" w:color="auto"/>
        <w:bottom w:val="none" w:sz="0" w:space="0" w:color="auto"/>
        <w:right w:val="none" w:sz="0" w:space="0" w:color="auto"/>
      </w:divBdr>
    </w:div>
    <w:div w:id="857428858">
      <w:bodyDiv w:val="1"/>
      <w:marLeft w:val="0"/>
      <w:marRight w:val="0"/>
      <w:marTop w:val="0"/>
      <w:marBottom w:val="0"/>
      <w:divBdr>
        <w:top w:val="none" w:sz="0" w:space="0" w:color="auto"/>
        <w:left w:val="none" w:sz="0" w:space="0" w:color="auto"/>
        <w:bottom w:val="none" w:sz="0" w:space="0" w:color="auto"/>
        <w:right w:val="none" w:sz="0" w:space="0" w:color="auto"/>
      </w:divBdr>
    </w:div>
    <w:div w:id="857432265">
      <w:bodyDiv w:val="1"/>
      <w:marLeft w:val="0"/>
      <w:marRight w:val="0"/>
      <w:marTop w:val="0"/>
      <w:marBottom w:val="0"/>
      <w:divBdr>
        <w:top w:val="none" w:sz="0" w:space="0" w:color="auto"/>
        <w:left w:val="none" w:sz="0" w:space="0" w:color="auto"/>
        <w:bottom w:val="none" w:sz="0" w:space="0" w:color="auto"/>
        <w:right w:val="none" w:sz="0" w:space="0" w:color="auto"/>
      </w:divBdr>
    </w:div>
    <w:div w:id="857549807">
      <w:bodyDiv w:val="1"/>
      <w:marLeft w:val="0"/>
      <w:marRight w:val="0"/>
      <w:marTop w:val="0"/>
      <w:marBottom w:val="0"/>
      <w:divBdr>
        <w:top w:val="none" w:sz="0" w:space="0" w:color="auto"/>
        <w:left w:val="none" w:sz="0" w:space="0" w:color="auto"/>
        <w:bottom w:val="none" w:sz="0" w:space="0" w:color="auto"/>
        <w:right w:val="none" w:sz="0" w:space="0" w:color="auto"/>
      </w:divBdr>
    </w:div>
    <w:div w:id="857697627">
      <w:bodyDiv w:val="1"/>
      <w:marLeft w:val="0"/>
      <w:marRight w:val="0"/>
      <w:marTop w:val="0"/>
      <w:marBottom w:val="0"/>
      <w:divBdr>
        <w:top w:val="none" w:sz="0" w:space="0" w:color="auto"/>
        <w:left w:val="none" w:sz="0" w:space="0" w:color="auto"/>
        <w:bottom w:val="none" w:sz="0" w:space="0" w:color="auto"/>
        <w:right w:val="none" w:sz="0" w:space="0" w:color="auto"/>
      </w:divBdr>
    </w:div>
    <w:div w:id="858011657">
      <w:bodyDiv w:val="1"/>
      <w:marLeft w:val="0"/>
      <w:marRight w:val="0"/>
      <w:marTop w:val="0"/>
      <w:marBottom w:val="0"/>
      <w:divBdr>
        <w:top w:val="none" w:sz="0" w:space="0" w:color="auto"/>
        <w:left w:val="none" w:sz="0" w:space="0" w:color="auto"/>
        <w:bottom w:val="none" w:sz="0" w:space="0" w:color="auto"/>
        <w:right w:val="none" w:sz="0" w:space="0" w:color="auto"/>
      </w:divBdr>
    </w:div>
    <w:div w:id="858080901">
      <w:bodyDiv w:val="1"/>
      <w:marLeft w:val="0"/>
      <w:marRight w:val="0"/>
      <w:marTop w:val="0"/>
      <w:marBottom w:val="0"/>
      <w:divBdr>
        <w:top w:val="none" w:sz="0" w:space="0" w:color="auto"/>
        <w:left w:val="none" w:sz="0" w:space="0" w:color="auto"/>
        <w:bottom w:val="none" w:sz="0" w:space="0" w:color="auto"/>
        <w:right w:val="none" w:sz="0" w:space="0" w:color="auto"/>
      </w:divBdr>
    </w:div>
    <w:div w:id="858813006">
      <w:bodyDiv w:val="1"/>
      <w:marLeft w:val="0"/>
      <w:marRight w:val="0"/>
      <w:marTop w:val="0"/>
      <w:marBottom w:val="0"/>
      <w:divBdr>
        <w:top w:val="none" w:sz="0" w:space="0" w:color="auto"/>
        <w:left w:val="none" w:sz="0" w:space="0" w:color="auto"/>
        <w:bottom w:val="none" w:sz="0" w:space="0" w:color="auto"/>
        <w:right w:val="none" w:sz="0" w:space="0" w:color="auto"/>
      </w:divBdr>
    </w:div>
    <w:div w:id="858815788">
      <w:bodyDiv w:val="1"/>
      <w:marLeft w:val="0"/>
      <w:marRight w:val="0"/>
      <w:marTop w:val="0"/>
      <w:marBottom w:val="0"/>
      <w:divBdr>
        <w:top w:val="none" w:sz="0" w:space="0" w:color="auto"/>
        <w:left w:val="none" w:sz="0" w:space="0" w:color="auto"/>
        <w:bottom w:val="none" w:sz="0" w:space="0" w:color="auto"/>
        <w:right w:val="none" w:sz="0" w:space="0" w:color="auto"/>
      </w:divBdr>
    </w:div>
    <w:div w:id="858860385">
      <w:bodyDiv w:val="1"/>
      <w:marLeft w:val="0"/>
      <w:marRight w:val="0"/>
      <w:marTop w:val="0"/>
      <w:marBottom w:val="0"/>
      <w:divBdr>
        <w:top w:val="none" w:sz="0" w:space="0" w:color="auto"/>
        <w:left w:val="none" w:sz="0" w:space="0" w:color="auto"/>
        <w:bottom w:val="none" w:sz="0" w:space="0" w:color="auto"/>
        <w:right w:val="none" w:sz="0" w:space="0" w:color="auto"/>
      </w:divBdr>
    </w:div>
    <w:div w:id="858936600">
      <w:bodyDiv w:val="1"/>
      <w:marLeft w:val="0"/>
      <w:marRight w:val="0"/>
      <w:marTop w:val="0"/>
      <w:marBottom w:val="0"/>
      <w:divBdr>
        <w:top w:val="none" w:sz="0" w:space="0" w:color="auto"/>
        <w:left w:val="none" w:sz="0" w:space="0" w:color="auto"/>
        <w:bottom w:val="none" w:sz="0" w:space="0" w:color="auto"/>
        <w:right w:val="none" w:sz="0" w:space="0" w:color="auto"/>
      </w:divBdr>
    </w:div>
    <w:div w:id="859004066">
      <w:bodyDiv w:val="1"/>
      <w:marLeft w:val="0"/>
      <w:marRight w:val="0"/>
      <w:marTop w:val="0"/>
      <w:marBottom w:val="0"/>
      <w:divBdr>
        <w:top w:val="none" w:sz="0" w:space="0" w:color="auto"/>
        <w:left w:val="none" w:sz="0" w:space="0" w:color="auto"/>
        <w:bottom w:val="none" w:sz="0" w:space="0" w:color="auto"/>
        <w:right w:val="none" w:sz="0" w:space="0" w:color="auto"/>
      </w:divBdr>
    </w:div>
    <w:div w:id="859051177">
      <w:bodyDiv w:val="1"/>
      <w:marLeft w:val="0"/>
      <w:marRight w:val="0"/>
      <w:marTop w:val="0"/>
      <w:marBottom w:val="0"/>
      <w:divBdr>
        <w:top w:val="none" w:sz="0" w:space="0" w:color="auto"/>
        <w:left w:val="none" w:sz="0" w:space="0" w:color="auto"/>
        <w:bottom w:val="none" w:sz="0" w:space="0" w:color="auto"/>
        <w:right w:val="none" w:sz="0" w:space="0" w:color="auto"/>
      </w:divBdr>
    </w:div>
    <w:div w:id="859274050">
      <w:bodyDiv w:val="1"/>
      <w:marLeft w:val="0"/>
      <w:marRight w:val="0"/>
      <w:marTop w:val="0"/>
      <w:marBottom w:val="0"/>
      <w:divBdr>
        <w:top w:val="none" w:sz="0" w:space="0" w:color="auto"/>
        <w:left w:val="none" w:sz="0" w:space="0" w:color="auto"/>
        <w:bottom w:val="none" w:sz="0" w:space="0" w:color="auto"/>
        <w:right w:val="none" w:sz="0" w:space="0" w:color="auto"/>
      </w:divBdr>
    </w:div>
    <w:div w:id="859470759">
      <w:bodyDiv w:val="1"/>
      <w:marLeft w:val="0"/>
      <w:marRight w:val="0"/>
      <w:marTop w:val="0"/>
      <w:marBottom w:val="0"/>
      <w:divBdr>
        <w:top w:val="none" w:sz="0" w:space="0" w:color="auto"/>
        <w:left w:val="none" w:sz="0" w:space="0" w:color="auto"/>
        <w:bottom w:val="none" w:sz="0" w:space="0" w:color="auto"/>
        <w:right w:val="none" w:sz="0" w:space="0" w:color="auto"/>
      </w:divBdr>
    </w:div>
    <w:div w:id="859587244">
      <w:bodyDiv w:val="1"/>
      <w:marLeft w:val="0"/>
      <w:marRight w:val="0"/>
      <w:marTop w:val="0"/>
      <w:marBottom w:val="0"/>
      <w:divBdr>
        <w:top w:val="none" w:sz="0" w:space="0" w:color="auto"/>
        <w:left w:val="none" w:sz="0" w:space="0" w:color="auto"/>
        <w:bottom w:val="none" w:sz="0" w:space="0" w:color="auto"/>
        <w:right w:val="none" w:sz="0" w:space="0" w:color="auto"/>
      </w:divBdr>
    </w:div>
    <w:div w:id="859661209">
      <w:bodyDiv w:val="1"/>
      <w:marLeft w:val="0"/>
      <w:marRight w:val="0"/>
      <w:marTop w:val="0"/>
      <w:marBottom w:val="0"/>
      <w:divBdr>
        <w:top w:val="none" w:sz="0" w:space="0" w:color="auto"/>
        <w:left w:val="none" w:sz="0" w:space="0" w:color="auto"/>
        <w:bottom w:val="none" w:sz="0" w:space="0" w:color="auto"/>
        <w:right w:val="none" w:sz="0" w:space="0" w:color="auto"/>
      </w:divBdr>
    </w:div>
    <w:div w:id="859662611">
      <w:bodyDiv w:val="1"/>
      <w:marLeft w:val="0"/>
      <w:marRight w:val="0"/>
      <w:marTop w:val="0"/>
      <w:marBottom w:val="0"/>
      <w:divBdr>
        <w:top w:val="none" w:sz="0" w:space="0" w:color="auto"/>
        <w:left w:val="none" w:sz="0" w:space="0" w:color="auto"/>
        <w:bottom w:val="none" w:sz="0" w:space="0" w:color="auto"/>
        <w:right w:val="none" w:sz="0" w:space="0" w:color="auto"/>
      </w:divBdr>
    </w:div>
    <w:div w:id="859852951">
      <w:bodyDiv w:val="1"/>
      <w:marLeft w:val="0"/>
      <w:marRight w:val="0"/>
      <w:marTop w:val="0"/>
      <w:marBottom w:val="0"/>
      <w:divBdr>
        <w:top w:val="none" w:sz="0" w:space="0" w:color="auto"/>
        <w:left w:val="none" w:sz="0" w:space="0" w:color="auto"/>
        <w:bottom w:val="none" w:sz="0" w:space="0" w:color="auto"/>
        <w:right w:val="none" w:sz="0" w:space="0" w:color="auto"/>
      </w:divBdr>
    </w:div>
    <w:div w:id="860358392">
      <w:bodyDiv w:val="1"/>
      <w:marLeft w:val="0"/>
      <w:marRight w:val="0"/>
      <w:marTop w:val="0"/>
      <w:marBottom w:val="0"/>
      <w:divBdr>
        <w:top w:val="none" w:sz="0" w:space="0" w:color="auto"/>
        <w:left w:val="none" w:sz="0" w:space="0" w:color="auto"/>
        <w:bottom w:val="none" w:sz="0" w:space="0" w:color="auto"/>
        <w:right w:val="none" w:sz="0" w:space="0" w:color="auto"/>
      </w:divBdr>
    </w:div>
    <w:div w:id="860388324">
      <w:bodyDiv w:val="1"/>
      <w:marLeft w:val="0"/>
      <w:marRight w:val="0"/>
      <w:marTop w:val="0"/>
      <w:marBottom w:val="0"/>
      <w:divBdr>
        <w:top w:val="none" w:sz="0" w:space="0" w:color="auto"/>
        <w:left w:val="none" w:sz="0" w:space="0" w:color="auto"/>
        <w:bottom w:val="none" w:sz="0" w:space="0" w:color="auto"/>
        <w:right w:val="none" w:sz="0" w:space="0" w:color="auto"/>
      </w:divBdr>
    </w:div>
    <w:div w:id="860556668">
      <w:bodyDiv w:val="1"/>
      <w:marLeft w:val="0"/>
      <w:marRight w:val="0"/>
      <w:marTop w:val="0"/>
      <w:marBottom w:val="0"/>
      <w:divBdr>
        <w:top w:val="none" w:sz="0" w:space="0" w:color="auto"/>
        <w:left w:val="none" w:sz="0" w:space="0" w:color="auto"/>
        <w:bottom w:val="none" w:sz="0" w:space="0" w:color="auto"/>
        <w:right w:val="none" w:sz="0" w:space="0" w:color="auto"/>
      </w:divBdr>
    </w:div>
    <w:div w:id="860702136">
      <w:bodyDiv w:val="1"/>
      <w:marLeft w:val="0"/>
      <w:marRight w:val="0"/>
      <w:marTop w:val="0"/>
      <w:marBottom w:val="0"/>
      <w:divBdr>
        <w:top w:val="none" w:sz="0" w:space="0" w:color="auto"/>
        <w:left w:val="none" w:sz="0" w:space="0" w:color="auto"/>
        <w:bottom w:val="none" w:sz="0" w:space="0" w:color="auto"/>
        <w:right w:val="none" w:sz="0" w:space="0" w:color="auto"/>
      </w:divBdr>
    </w:div>
    <w:div w:id="860974002">
      <w:bodyDiv w:val="1"/>
      <w:marLeft w:val="0"/>
      <w:marRight w:val="0"/>
      <w:marTop w:val="0"/>
      <w:marBottom w:val="0"/>
      <w:divBdr>
        <w:top w:val="none" w:sz="0" w:space="0" w:color="auto"/>
        <w:left w:val="none" w:sz="0" w:space="0" w:color="auto"/>
        <w:bottom w:val="none" w:sz="0" w:space="0" w:color="auto"/>
        <w:right w:val="none" w:sz="0" w:space="0" w:color="auto"/>
      </w:divBdr>
    </w:div>
    <w:div w:id="861092225">
      <w:bodyDiv w:val="1"/>
      <w:marLeft w:val="0"/>
      <w:marRight w:val="0"/>
      <w:marTop w:val="0"/>
      <w:marBottom w:val="0"/>
      <w:divBdr>
        <w:top w:val="none" w:sz="0" w:space="0" w:color="auto"/>
        <w:left w:val="none" w:sz="0" w:space="0" w:color="auto"/>
        <w:bottom w:val="none" w:sz="0" w:space="0" w:color="auto"/>
        <w:right w:val="none" w:sz="0" w:space="0" w:color="auto"/>
      </w:divBdr>
    </w:div>
    <w:div w:id="861212237">
      <w:bodyDiv w:val="1"/>
      <w:marLeft w:val="0"/>
      <w:marRight w:val="0"/>
      <w:marTop w:val="0"/>
      <w:marBottom w:val="0"/>
      <w:divBdr>
        <w:top w:val="none" w:sz="0" w:space="0" w:color="auto"/>
        <w:left w:val="none" w:sz="0" w:space="0" w:color="auto"/>
        <w:bottom w:val="none" w:sz="0" w:space="0" w:color="auto"/>
        <w:right w:val="none" w:sz="0" w:space="0" w:color="auto"/>
      </w:divBdr>
    </w:div>
    <w:div w:id="861282854">
      <w:bodyDiv w:val="1"/>
      <w:marLeft w:val="0"/>
      <w:marRight w:val="0"/>
      <w:marTop w:val="0"/>
      <w:marBottom w:val="0"/>
      <w:divBdr>
        <w:top w:val="none" w:sz="0" w:space="0" w:color="auto"/>
        <w:left w:val="none" w:sz="0" w:space="0" w:color="auto"/>
        <w:bottom w:val="none" w:sz="0" w:space="0" w:color="auto"/>
        <w:right w:val="none" w:sz="0" w:space="0" w:color="auto"/>
      </w:divBdr>
    </w:div>
    <w:div w:id="861286812">
      <w:bodyDiv w:val="1"/>
      <w:marLeft w:val="0"/>
      <w:marRight w:val="0"/>
      <w:marTop w:val="0"/>
      <w:marBottom w:val="0"/>
      <w:divBdr>
        <w:top w:val="none" w:sz="0" w:space="0" w:color="auto"/>
        <w:left w:val="none" w:sz="0" w:space="0" w:color="auto"/>
        <w:bottom w:val="none" w:sz="0" w:space="0" w:color="auto"/>
        <w:right w:val="none" w:sz="0" w:space="0" w:color="auto"/>
      </w:divBdr>
    </w:div>
    <w:div w:id="861675306">
      <w:bodyDiv w:val="1"/>
      <w:marLeft w:val="0"/>
      <w:marRight w:val="0"/>
      <w:marTop w:val="0"/>
      <w:marBottom w:val="0"/>
      <w:divBdr>
        <w:top w:val="none" w:sz="0" w:space="0" w:color="auto"/>
        <w:left w:val="none" w:sz="0" w:space="0" w:color="auto"/>
        <w:bottom w:val="none" w:sz="0" w:space="0" w:color="auto"/>
        <w:right w:val="none" w:sz="0" w:space="0" w:color="auto"/>
      </w:divBdr>
    </w:div>
    <w:div w:id="862015887">
      <w:bodyDiv w:val="1"/>
      <w:marLeft w:val="0"/>
      <w:marRight w:val="0"/>
      <w:marTop w:val="0"/>
      <w:marBottom w:val="0"/>
      <w:divBdr>
        <w:top w:val="none" w:sz="0" w:space="0" w:color="auto"/>
        <w:left w:val="none" w:sz="0" w:space="0" w:color="auto"/>
        <w:bottom w:val="none" w:sz="0" w:space="0" w:color="auto"/>
        <w:right w:val="none" w:sz="0" w:space="0" w:color="auto"/>
      </w:divBdr>
    </w:div>
    <w:div w:id="862862529">
      <w:bodyDiv w:val="1"/>
      <w:marLeft w:val="0"/>
      <w:marRight w:val="0"/>
      <w:marTop w:val="0"/>
      <w:marBottom w:val="0"/>
      <w:divBdr>
        <w:top w:val="none" w:sz="0" w:space="0" w:color="auto"/>
        <w:left w:val="none" w:sz="0" w:space="0" w:color="auto"/>
        <w:bottom w:val="none" w:sz="0" w:space="0" w:color="auto"/>
        <w:right w:val="none" w:sz="0" w:space="0" w:color="auto"/>
      </w:divBdr>
    </w:div>
    <w:div w:id="862865009">
      <w:bodyDiv w:val="1"/>
      <w:marLeft w:val="0"/>
      <w:marRight w:val="0"/>
      <w:marTop w:val="0"/>
      <w:marBottom w:val="0"/>
      <w:divBdr>
        <w:top w:val="none" w:sz="0" w:space="0" w:color="auto"/>
        <w:left w:val="none" w:sz="0" w:space="0" w:color="auto"/>
        <w:bottom w:val="none" w:sz="0" w:space="0" w:color="auto"/>
        <w:right w:val="none" w:sz="0" w:space="0" w:color="auto"/>
      </w:divBdr>
    </w:div>
    <w:div w:id="863127670">
      <w:bodyDiv w:val="1"/>
      <w:marLeft w:val="0"/>
      <w:marRight w:val="0"/>
      <w:marTop w:val="0"/>
      <w:marBottom w:val="0"/>
      <w:divBdr>
        <w:top w:val="none" w:sz="0" w:space="0" w:color="auto"/>
        <w:left w:val="none" w:sz="0" w:space="0" w:color="auto"/>
        <w:bottom w:val="none" w:sz="0" w:space="0" w:color="auto"/>
        <w:right w:val="none" w:sz="0" w:space="0" w:color="auto"/>
      </w:divBdr>
    </w:div>
    <w:div w:id="863250486">
      <w:bodyDiv w:val="1"/>
      <w:marLeft w:val="0"/>
      <w:marRight w:val="0"/>
      <w:marTop w:val="0"/>
      <w:marBottom w:val="0"/>
      <w:divBdr>
        <w:top w:val="none" w:sz="0" w:space="0" w:color="auto"/>
        <w:left w:val="none" w:sz="0" w:space="0" w:color="auto"/>
        <w:bottom w:val="none" w:sz="0" w:space="0" w:color="auto"/>
        <w:right w:val="none" w:sz="0" w:space="0" w:color="auto"/>
      </w:divBdr>
    </w:div>
    <w:div w:id="863326539">
      <w:bodyDiv w:val="1"/>
      <w:marLeft w:val="0"/>
      <w:marRight w:val="0"/>
      <w:marTop w:val="0"/>
      <w:marBottom w:val="0"/>
      <w:divBdr>
        <w:top w:val="none" w:sz="0" w:space="0" w:color="auto"/>
        <w:left w:val="none" w:sz="0" w:space="0" w:color="auto"/>
        <w:bottom w:val="none" w:sz="0" w:space="0" w:color="auto"/>
        <w:right w:val="none" w:sz="0" w:space="0" w:color="auto"/>
      </w:divBdr>
    </w:div>
    <w:div w:id="863441462">
      <w:bodyDiv w:val="1"/>
      <w:marLeft w:val="0"/>
      <w:marRight w:val="0"/>
      <w:marTop w:val="0"/>
      <w:marBottom w:val="0"/>
      <w:divBdr>
        <w:top w:val="none" w:sz="0" w:space="0" w:color="auto"/>
        <w:left w:val="none" w:sz="0" w:space="0" w:color="auto"/>
        <w:bottom w:val="none" w:sz="0" w:space="0" w:color="auto"/>
        <w:right w:val="none" w:sz="0" w:space="0" w:color="auto"/>
      </w:divBdr>
    </w:div>
    <w:div w:id="863787336">
      <w:bodyDiv w:val="1"/>
      <w:marLeft w:val="0"/>
      <w:marRight w:val="0"/>
      <w:marTop w:val="0"/>
      <w:marBottom w:val="0"/>
      <w:divBdr>
        <w:top w:val="none" w:sz="0" w:space="0" w:color="auto"/>
        <w:left w:val="none" w:sz="0" w:space="0" w:color="auto"/>
        <w:bottom w:val="none" w:sz="0" w:space="0" w:color="auto"/>
        <w:right w:val="none" w:sz="0" w:space="0" w:color="auto"/>
      </w:divBdr>
    </w:div>
    <w:div w:id="863978087">
      <w:bodyDiv w:val="1"/>
      <w:marLeft w:val="0"/>
      <w:marRight w:val="0"/>
      <w:marTop w:val="0"/>
      <w:marBottom w:val="0"/>
      <w:divBdr>
        <w:top w:val="none" w:sz="0" w:space="0" w:color="auto"/>
        <w:left w:val="none" w:sz="0" w:space="0" w:color="auto"/>
        <w:bottom w:val="none" w:sz="0" w:space="0" w:color="auto"/>
        <w:right w:val="none" w:sz="0" w:space="0" w:color="auto"/>
      </w:divBdr>
    </w:div>
    <w:div w:id="863978458">
      <w:bodyDiv w:val="1"/>
      <w:marLeft w:val="0"/>
      <w:marRight w:val="0"/>
      <w:marTop w:val="0"/>
      <w:marBottom w:val="0"/>
      <w:divBdr>
        <w:top w:val="none" w:sz="0" w:space="0" w:color="auto"/>
        <w:left w:val="none" w:sz="0" w:space="0" w:color="auto"/>
        <w:bottom w:val="none" w:sz="0" w:space="0" w:color="auto"/>
        <w:right w:val="none" w:sz="0" w:space="0" w:color="auto"/>
      </w:divBdr>
    </w:div>
    <w:div w:id="864178567">
      <w:bodyDiv w:val="1"/>
      <w:marLeft w:val="0"/>
      <w:marRight w:val="0"/>
      <w:marTop w:val="0"/>
      <w:marBottom w:val="0"/>
      <w:divBdr>
        <w:top w:val="none" w:sz="0" w:space="0" w:color="auto"/>
        <w:left w:val="none" w:sz="0" w:space="0" w:color="auto"/>
        <w:bottom w:val="none" w:sz="0" w:space="0" w:color="auto"/>
        <w:right w:val="none" w:sz="0" w:space="0" w:color="auto"/>
      </w:divBdr>
    </w:div>
    <w:div w:id="864291176">
      <w:bodyDiv w:val="1"/>
      <w:marLeft w:val="0"/>
      <w:marRight w:val="0"/>
      <w:marTop w:val="0"/>
      <w:marBottom w:val="0"/>
      <w:divBdr>
        <w:top w:val="none" w:sz="0" w:space="0" w:color="auto"/>
        <w:left w:val="none" w:sz="0" w:space="0" w:color="auto"/>
        <w:bottom w:val="none" w:sz="0" w:space="0" w:color="auto"/>
        <w:right w:val="none" w:sz="0" w:space="0" w:color="auto"/>
      </w:divBdr>
    </w:div>
    <w:div w:id="864369793">
      <w:bodyDiv w:val="1"/>
      <w:marLeft w:val="0"/>
      <w:marRight w:val="0"/>
      <w:marTop w:val="0"/>
      <w:marBottom w:val="0"/>
      <w:divBdr>
        <w:top w:val="none" w:sz="0" w:space="0" w:color="auto"/>
        <w:left w:val="none" w:sz="0" w:space="0" w:color="auto"/>
        <w:bottom w:val="none" w:sz="0" w:space="0" w:color="auto"/>
        <w:right w:val="none" w:sz="0" w:space="0" w:color="auto"/>
      </w:divBdr>
    </w:div>
    <w:div w:id="865142599">
      <w:bodyDiv w:val="1"/>
      <w:marLeft w:val="0"/>
      <w:marRight w:val="0"/>
      <w:marTop w:val="0"/>
      <w:marBottom w:val="0"/>
      <w:divBdr>
        <w:top w:val="none" w:sz="0" w:space="0" w:color="auto"/>
        <w:left w:val="none" w:sz="0" w:space="0" w:color="auto"/>
        <w:bottom w:val="none" w:sz="0" w:space="0" w:color="auto"/>
        <w:right w:val="none" w:sz="0" w:space="0" w:color="auto"/>
      </w:divBdr>
    </w:div>
    <w:div w:id="865218623">
      <w:bodyDiv w:val="1"/>
      <w:marLeft w:val="0"/>
      <w:marRight w:val="0"/>
      <w:marTop w:val="0"/>
      <w:marBottom w:val="0"/>
      <w:divBdr>
        <w:top w:val="none" w:sz="0" w:space="0" w:color="auto"/>
        <w:left w:val="none" w:sz="0" w:space="0" w:color="auto"/>
        <w:bottom w:val="none" w:sz="0" w:space="0" w:color="auto"/>
        <w:right w:val="none" w:sz="0" w:space="0" w:color="auto"/>
      </w:divBdr>
    </w:div>
    <w:div w:id="865482811">
      <w:bodyDiv w:val="1"/>
      <w:marLeft w:val="0"/>
      <w:marRight w:val="0"/>
      <w:marTop w:val="0"/>
      <w:marBottom w:val="0"/>
      <w:divBdr>
        <w:top w:val="none" w:sz="0" w:space="0" w:color="auto"/>
        <w:left w:val="none" w:sz="0" w:space="0" w:color="auto"/>
        <w:bottom w:val="none" w:sz="0" w:space="0" w:color="auto"/>
        <w:right w:val="none" w:sz="0" w:space="0" w:color="auto"/>
      </w:divBdr>
    </w:div>
    <w:div w:id="865560583">
      <w:bodyDiv w:val="1"/>
      <w:marLeft w:val="0"/>
      <w:marRight w:val="0"/>
      <w:marTop w:val="0"/>
      <w:marBottom w:val="0"/>
      <w:divBdr>
        <w:top w:val="none" w:sz="0" w:space="0" w:color="auto"/>
        <w:left w:val="none" w:sz="0" w:space="0" w:color="auto"/>
        <w:bottom w:val="none" w:sz="0" w:space="0" w:color="auto"/>
        <w:right w:val="none" w:sz="0" w:space="0" w:color="auto"/>
      </w:divBdr>
    </w:div>
    <w:div w:id="865872233">
      <w:bodyDiv w:val="1"/>
      <w:marLeft w:val="0"/>
      <w:marRight w:val="0"/>
      <w:marTop w:val="0"/>
      <w:marBottom w:val="0"/>
      <w:divBdr>
        <w:top w:val="none" w:sz="0" w:space="0" w:color="auto"/>
        <w:left w:val="none" w:sz="0" w:space="0" w:color="auto"/>
        <w:bottom w:val="none" w:sz="0" w:space="0" w:color="auto"/>
        <w:right w:val="none" w:sz="0" w:space="0" w:color="auto"/>
      </w:divBdr>
    </w:div>
    <w:div w:id="865944559">
      <w:bodyDiv w:val="1"/>
      <w:marLeft w:val="0"/>
      <w:marRight w:val="0"/>
      <w:marTop w:val="0"/>
      <w:marBottom w:val="0"/>
      <w:divBdr>
        <w:top w:val="none" w:sz="0" w:space="0" w:color="auto"/>
        <w:left w:val="none" w:sz="0" w:space="0" w:color="auto"/>
        <w:bottom w:val="none" w:sz="0" w:space="0" w:color="auto"/>
        <w:right w:val="none" w:sz="0" w:space="0" w:color="auto"/>
      </w:divBdr>
    </w:div>
    <w:div w:id="866017353">
      <w:bodyDiv w:val="1"/>
      <w:marLeft w:val="0"/>
      <w:marRight w:val="0"/>
      <w:marTop w:val="0"/>
      <w:marBottom w:val="0"/>
      <w:divBdr>
        <w:top w:val="none" w:sz="0" w:space="0" w:color="auto"/>
        <w:left w:val="none" w:sz="0" w:space="0" w:color="auto"/>
        <w:bottom w:val="none" w:sz="0" w:space="0" w:color="auto"/>
        <w:right w:val="none" w:sz="0" w:space="0" w:color="auto"/>
      </w:divBdr>
    </w:div>
    <w:div w:id="866138911">
      <w:bodyDiv w:val="1"/>
      <w:marLeft w:val="0"/>
      <w:marRight w:val="0"/>
      <w:marTop w:val="0"/>
      <w:marBottom w:val="0"/>
      <w:divBdr>
        <w:top w:val="none" w:sz="0" w:space="0" w:color="auto"/>
        <w:left w:val="none" w:sz="0" w:space="0" w:color="auto"/>
        <w:bottom w:val="none" w:sz="0" w:space="0" w:color="auto"/>
        <w:right w:val="none" w:sz="0" w:space="0" w:color="auto"/>
      </w:divBdr>
    </w:div>
    <w:div w:id="866262433">
      <w:bodyDiv w:val="1"/>
      <w:marLeft w:val="0"/>
      <w:marRight w:val="0"/>
      <w:marTop w:val="0"/>
      <w:marBottom w:val="0"/>
      <w:divBdr>
        <w:top w:val="none" w:sz="0" w:space="0" w:color="auto"/>
        <w:left w:val="none" w:sz="0" w:space="0" w:color="auto"/>
        <w:bottom w:val="none" w:sz="0" w:space="0" w:color="auto"/>
        <w:right w:val="none" w:sz="0" w:space="0" w:color="auto"/>
      </w:divBdr>
    </w:div>
    <w:div w:id="866329964">
      <w:bodyDiv w:val="1"/>
      <w:marLeft w:val="0"/>
      <w:marRight w:val="0"/>
      <w:marTop w:val="0"/>
      <w:marBottom w:val="0"/>
      <w:divBdr>
        <w:top w:val="none" w:sz="0" w:space="0" w:color="auto"/>
        <w:left w:val="none" w:sz="0" w:space="0" w:color="auto"/>
        <w:bottom w:val="none" w:sz="0" w:space="0" w:color="auto"/>
        <w:right w:val="none" w:sz="0" w:space="0" w:color="auto"/>
      </w:divBdr>
    </w:div>
    <w:div w:id="866715971">
      <w:bodyDiv w:val="1"/>
      <w:marLeft w:val="0"/>
      <w:marRight w:val="0"/>
      <w:marTop w:val="0"/>
      <w:marBottom w:val="0"/>
      <w:divBdr>
        <w:top w:val="none" w:sz="0" w:space="0" w:color="auto"/>
        <w:left w:val="none" w:sz="0" w:space="0" w:color="auto"/>
        <w:bottom w:val="none" w:sz="0" w:space="0" w:color="auto"/>
        <w:right w:val="none" w:sz="0" w:space="0" w:color="auto"/>
      </w:divBdr>
    </w:div>
    <w:div w:id="866722043">
      <w:bodyDiv w:val="1"/>
      <w:marLeft w:val="0"/>
      <w:marRight w:val="0"/>
      <w:marTop w:val="0"/>
      <w:marBottom w:val="0"/>
      <w:divBdr>
        <w:top w:val="none" w:sz="0" w:space="0" w:color="auto"/>
        <w:left w:val="none" w:sz="0" w:space="0" w:color="auto"/>
        <w:bottom w:val="none" w:sz="0" w:space="0" w:color="auto"/>
        <w:right w:val="none" w:sz="0" w:space="0" w:color="auto"/>
      </w:divBdr>
    </w:div>
    <w:div w:id="867062222">
      <w:bodyDiv w:val="1"/>
      <w:marLeft w:val="0"/>
      <w:marRight w:val="0"/>
      <w:marTop w:val="0"/>
      <w:marBottom w:val="0"/>
      <w:divBdr>
        <w:top w:val="none" w:sz="0" w:space="0" w:color="auto"/>
        <w:left w:val="none" w:sz="0" w:space="0" w:color="auto"/>
        <w:bottom w:val="none" w:sz="0" w:space="0" w:color="auto"/>
        <w:right w:val="none" w:sz="0" w:space="0" w:color="auto"/>
      </w:divBdr>
    </w:div>
    <w:div w:id="867447320">
      <w:bodyDiv w:val="1"/>
      <w:marLeft w:val="0"/>
      <w:marRight w:val="0"/>
      <w:marTop w:val="0"/>
      <w:marBottom w:val="0"/>
      <w:divBdr>
        <w:top w:val="none" w:sz="0" w:space="0" w:color="auto"/>
        <w:left w:val="none" w:sz="0" w:space="0" w:color="auto"/>
        <w:bottom w:val="none" w:sz="0" w:space="0" w:color="auto"/>
        <w:right w:val="none" w:sz="0" w:space="0" w:color="auto"/>
      </w:divBdr>
    </w:div>
    <w:div w:id="867791484">
      <w:bodyDiv w:val="1"/>
      <w:marLeft w:val="0"/>
      <w:marRight w:val="0"/>
      <w:marTop w:val="0"/>
      <w:marBottom w:val="0"/>
      <w:divBdr>
        <w:top w:val="none" w:sz="0" w:space="0" w:color="auto"/>
        <w:left w:val="none" w:sz="0" w:space="0" w:color="auto"/>
        <w:bottom w:val="none" w:sz="0" w:space="0" w:color="auto"/>
        <w:right w:val="none" w:sz="0" w:space="0" w:color="auto"/>
      </w:divBdr>
    </w:div>
    <w:div w:id="867910750">
      <w:bodyDiv w:val="1"/>
      <w:marLeft w:val="0"/>
      <w:marRight w:val="0"/>
      <w:marTop w:val="0"/>
      <w:marBottom w:val="0"/>
      <w:divBdr>
        <w:top w:val="none" w:sz="0" w:space="0" w:color="auto"/>
        <w:left w:val="none" w:sz="0" w:space="0" w:color="auto"/>
        <w:bottom w:val="none" w:sz="0" w:space="0" w:color="auto"/>
        <w:right w:val="none" w:sz="0" w:space="0" w:color="auto"/>
      </w:divBdr>
    </w:div>
    <w:div w:id="867985779">
      <w:bodyDiv w:val="1"/>
      <w:marLeft w:val="0"/>
      <w:marRight w:val="0"/>
      <w:marTop w:val="0"/>
      <w:marBottom w:val="0"/>
      <w:divBdr>
        <w:top w:val="none" w:sz="0" w:space="0" w:color="auto"/>
        <w:left w:val="none" w:sz="0" w:space="0" w:color="auto"/>
        <w:bottom w:val="none" w:sz="0" w:space="0" w:color="auto"/>
        <w:right w:val="none" w:sz="0" w:space="0" w:color="auto"/>
      </w:divBdr>
    </w:div>
    <w:div w:id="867989837">
      <w:bodyDiv w:val="1"/>
      <w:marLeft w:val="0"/>
      <w:marRight w:val="0"/>
      <w:marTop w:val="0"/>
      <w:marBottom w:val="0"/>
      <w:divBdr>
        <w:top w:val="none" w:sz="0" w:space="0" w:color="auto"/>
        <w:left w:val="none" w:sz="0" w:space="0" w:color="auto"/>
        <w:bottom w:val="none" w:sz="0" w:space="0" w:color="auto"/>
        <w:right w:val="none" w:sz="0" w:space="0" w:color="auto"/>
      </w:divBdr>
    </w:div>
    <w:div w:id="868106868">
      <w:bodyDiv w:val="1"/>
      <w:marLeft w:val="0"/>
      <w:marRight w:val="0"/>
      <w:marTop w:val="0"/>
      <w:marBottom w:val="0"/>
      <w:divBdr>
        <w:top w:val="none" w:sz="0" w:space="0" w:color="auto"/>
        <w:left w:val="none" w:sz="0" w:space="0" w:color="auto"/>
        <w:bottom w:val="none" w:sz="0" w:space="0" w:color="auto"/>
        <w:right w:val="none" w:sz="0" w:space="0" w:color="auto"/>
      </w:divBdr>
    </w:div>
    <w:div w:id="868252757">
      <w:bodyDiv w:val="1"/>
      <w:marLeft w:val="0"/>
      <w:marRight w:val="0"/>
      <w:marTop w:val="0"/>
      <w:marBottom w:val="0"/>
      <w:divBdr>
        <w:top w:val="none" w:sz="0" w:space="0" w:color="auto"/>
        <w:left w:val="none" w:sz="0" w:space="0" w:color="auto"/>
        <w:bottom w:val="none" w:sz="0" w:space="0" w:color="auto"/>
        <w:right w:val="none" w:sz="0" w:space="0" w:color="auto"/>
      </w:divBdr>
    </w:div>
    <w:div w:id="868682881">
      <w:bodyDiv w:val="1"/>
      <w:marLeft w:val="0"/>
      <w:marRight w:val="0"/>
      <w:marTop w:val="0"/>
      <w:marBottom w:val="0"/>
      <w:divBdr>
        <w:top w:val="none" w:sz="0" w:space="0" w:color="auto"/>
        <w:left w:val="none" w:sz="0" w:space="0" w:color="auto"/>
        <w:bottom w:val="none" w:sz="0" w:space="0" w:color="auto"/>
        <w:right w:val="none" w:sz="0" w:space="0" w:color="auto"/>
      </w:divBdr>
    </w:div>
    <w:div w:id="869032340">
      <w:bodyDiv w:val="1"/>
      <w:marLeft w:val="0"/>
      <w:marRight w:val="0"/>
      <w:marTop w:val="0"/>
      <w:marBottom w:val="0"/>
      <w:divBdr>
        <w:top w:val="none" w:sz="0" w:space="0" w:color="auto"/>
        <w:left w:val="none" w:sz="0" w:space="0" w:color="auto"/>
        <w:bottom w:val="none" w:sz="0" w:space="0" w:color="auto"/>
        <w:right w:val="none" w:sz="0" w:space="0" w:color="auto"/>
      </w:divBdr>
    </w:div>
    <w:div w:id="869075455">
      <w:bodyDiv w:val="1"/>
      <w:marLeft w:val="0"/>
      <w:marRight w:val="0"/>
      <w:marTop w:val="0"/>
      <w:marBottom w:val="0"/>
      <w:divBdr>
        <w:top w:val="none" w:sz="0" w:space="0" w:color="auto"/>
        <w:left w:val="none" w:sz="0" w:space="0" w:color="auto"/>
        <w:bottom w:val="none" w:sz="0" w:space="0" w:color="auto"/>
        <w:right w:val="none" w:sz="0" w:space="0" w:color="auto"/>
      </w:divBdr>
    </w:div>
    <w:div w:id="869605734">
      <w:bodyDiv w:val="1"/>
      <w:marLeft w:val="0"/>
      <w:marRight w:val="0"/>
      <w:marTop w:val="0"/>
      <w:marBottom w:val="0"/>
      <w:divBdr>
        <w:top w:val="none" w:sz="0" w:space="0" w:color="auto"/>
        <w:left w:val="none" w:sz="0" w:space="0" w:color="auto"/>
        <w:bottom w:val="none" w:sz="0" w:space="0" w:color="auto"/>
        <w:right w:val="none" w:sz="0" w:space="0" w:color="auto"/>
      </w:divBdr>
    </w:div>
    <w:div w:id="869605881">
      <w:bodyDiv w:val="1"/>
      <w:marLeft w:val="0"/>
      <w:marRight w:val="0"/>
      <w:marTop w:val="0"/>
      <w:marBottom w:val="0"/>
      <w:divBdr>
        <w:top w:val="none" w:sz="0" w:space="0" w:color="auto"/>
        <w:left w:val="none" w:sz="0" w:space="0" w:color="auto"/>
        <w:bottom w:val="none" w:sz="0" w:space="0" w:color="auto"/>
        <w:right w:val="none" w:sz="0" w:space="0" w:color="auto"/>
      </w:divBdr>
    </w:div>
    <w:div w:id="869684575">
      <w:bodyDiv w:val="1"/>
      <w:marLeft w:val="0"/>
      <w:marRight w:val="0"/>
      <w:marTop w:val="0"/>
      <w:marBottom w:val="0"/>
      <w:divBdr>
        <w:top w:val="none" w:sz="0" w:space="0" w:color="auto"/>
        <w:left w:val="none" w:sz="0" w:space="0" w:color="auto"/>
        <w:bottom w:val="none" w:sz="0" w:space="0" w:color="auto"/>
        <w:right w:val="none" w:sz="0" w:space="0" w:color="auto"/>
      </w:divBdr>
    </w:div>
    <w:div w:id="870335962">
      <w:bodyDiv w:val="1"/>
      <w:marLeft w:val="0"/>
      <w:marRight w:val="0"/>
      <w:marTop w:val="0"/>
      <w:marBottom w:val="0"/>
      <w:divBdr>
        <w:top w:val="none" w:sz="0" w:space="0" w:color="auto"/>
        <w:left w:val="none" w:sz="0" w:space="0" w:color="auto"/>
        <w:bottom w:val="none" w:sz="0" w:space="0" w:color="auto"/>
        <w:right w:val="none" w:sz="0" w:space="0" w:color="auto"/>
      </w:divBdr>
    </w:div>
    <w:div w:id="870458659">
      <w:bodyDiv w:val="1"/>
      <w:marLeft w:val="0"/>
      <w:marRight w:val="0"/>
      <w:marTop w:val="0"/>
      <w:marBottom w:val="0"/>
      <w:divBdr>
        <w:top w:val="none" w:sz="0" w:space="0" w:color="auto"/>
        <w:left w:val="none" w:sz="0" w:space="0" w:color="auto"/>
        <w:bottom w:val="none" w:sz="0" w:space="0" w:color="auto"/>
        <w:right w:val="none" w:sz="0" w:space="0" w:color="auto"/>
      </w:divBdr>
    </w:div>
    <w:div w:id="870649043">
      <w:bodyDiv w:val="1"/>
      <w:marLeft w:val="0"/>
      <w:marRight w:val="0"/>
      <w:marTop w:val="0"/>
      <w:marBottom w:val="0"/>
      <w:divBdr>
        <w:top w:val="none" w:sz="0" w:space="0" w:color="auto"/>
        <w:left w:val="none" w:sz="0" w:space="0" w:color="auto"/>
        <w:bottom w:val="none" w:sz="0" w:space="0" w:color="auto"/>
        <w:right w:val="none" w:sz="0" w:space="0" w:color="auto"/>
      </w:divBdr>
    </w:div>
    <w:div w:id="870654434">
      <w:bodyDiv w:val="1"/>
      <w:marLeft w:val="0"/>
      <w:marRight w:val="0"/>
      <w:marTop w:val="0"/>
      <w:marBottom w:val="0"/>
      <w:divBdr>
        <w:top w:val="none" w:sz="0" w:space="0" w:color="auto"/>
        <w:left w:val="none" w:sz="0" w:space="0" w:color="auto"/>
        <w:bottom w:val="none" w:sz="0" w:space="0" w:color="auto"/>
        <w:right w:val="none" w:sz="0" w:space="0" w:color="auto"/>
      </w:divBdr>
    </w:div>
    <w:div w:id="871040752">
      <w:bodyDiv w:val="1"/>
      <w:marLeft w:val="0"/>
      <w:marRight w:val="0"/>
      <w:marTop w:val="0"/>
      <w:marBottom w:val="0"/>
      <w:divBdr>
        <w:top w:val="none" w:sz="0" w:space="0" w:color="auto"/>
        <w:left w:val="none" w:sz="0" w:space="0" w:color="auto"/>
        <w:bottom w:val="none" w:sz="0" w:space="0" w:color="auto"/>
        <w:right w:val="none" w:sz="0" w:space="0" w:color="auto"/>
      </w:divBdr>
    </w:div>
    <w:div w:id="871235804">
      <w:bodyDiv w:val="1"/>
      <w:marLeft w:val="0"/>
      <w:marRight w:val="0"/>
      <w:marTop w:val="0"/>
      <w:marBottom w:val="0"/>
      <w:divBdr>
        <w:top w:val="none" w:sz="0" w:space="0" w:color="auto"/>
        <w:left w:val="none" w:sz="0" w:space="0" w:color="auto"/>
        <w:bottom w:val="none" w:sz="0" w:space="0" w:color="auto"/>
        <w:right w:val="none" w:sz="0" w:space="0" w:color="auto"/>
      </w:divBdr>
    </w:div>
    <w:div w:id="871504542">
      <w:bodyDiv w:val="1"/>
      <w:marLeft w:val="0"/>
      <w:marRight w:val="0"/>
      <w:marTop w:val="0"/>
      <w:marBottom w:val="0"/>
      <w:divBdr>
        <w:top w:val="none" w:sz="0" w:space="0" w:color="auto"/>
        <w:left w:val="none" w:sz="0" w:space="0" w:color="auto"/>
        <w:bottom w:val="none" w:sz="0" w:space="0" w:color="auto"/>
        <w:right w:val="none" w:sz="0" w:space="0" w:color="auto"/>
      </w:divBdr>
    </w:div>
    <w:div w:id="871579084">
      <w:bodyDiv w:val="1"/>
      <w:marLeft w:val="0"/>
      <w:marRight w:val="0"/>
      <w:marTop w:val="0"/>
      <w:marBottom w:val="0"/>
      <w:divBdr>
        <w:top w:val="none" w:sz="0" w:space="0" w:color="auto"/>
        <w:left w:val="none" w:sz="0" w:space="0" w:color="auto"/>
        <w:bottom w:val="none" w:sz="0" w:space="0" w:color="auto"/>
        <w:right w:val="none" w:sz="0" w:space="0" w:color="auto"/>
      </w:divBdr>
    </w:div>
    <w:div w:id="871958991">
      <w:bodyDiv w:val="1"/>
      <w:marLeft w:val="0"/>
      <w:marRight w:val="0"/>
      <w:marTop w:val="0"/>
      <w:marBottom w:val="0"/>
      <w:divBdr>
        <w:top w:val="none" w:sz="0" w:space="0" w:color="auto"/>
        <w:left w:val="none" w:sz="0" w:space="0" w:color="auto"/>
        <w:bottom w:val="none" w:sz="0" w:space="0" w:color="auto"/>
        <w:right w:val="none" w:sz="0" w:space="0" w:color="auto"/>
      </w:divBdr>
    </w:div>
    <w:div w:id="872301538">
      <w:bodyDiv w:val="1"/>
      <w:marLeft w:val="0"/>
      <w:marRight w:val="0"/>
      <w:marTop w:val="0"/>
      <w:marBottom w:val="0"/>
      <w:divBdr>
        <w:top w:val="none" w:sz="0" w:space="0" w:color="auto"/>
        <w:left w:val="none" w:sz="0" w:space="0" w:color="auto"/>
        <w:bottom w:val="none" w:sz="0" w:space="0" w:color="auto"/>
        <w:right w:val="none" w:sz="0" w:space="0" w:color="auto"/>
      </w:divBdr>
    </w:div>
    <w:div w:id="872425948">
      <w:bodyDiv w:val="1"/>
      <w:marLeft w:val="0"/>
      <w:marRight w:val="0"/>
      <w:marTop w:val="0"/>
      <w:marBottom w:val="0"/>
      <w:divBdr>
        <w:top w:val="none" w:sz="0" w:space="0" w:color="auto"/>
        <w:left w:val="none" w:sz="0" w:space="0" w:color="auto"/>
        <w:bottom w:val="none" w:sz="0" w:space="0" w:color="auto"/>
        <w:right w:val="none" w:sz="0" w:space="0" w:color="auto"/>
      </w:divBdr>
    </w:div>
    <w:div w:id="872889971">
      <w:bodyDiv w:val="1"/>
      <w:marLeft w:val="0"/>
      <w:marRight w:val="0"/>
      <w:marTop w:val="0"/>
      <w:marBottom w:val="0"/>
      <w:divBdr>
        <w:top w:val="none" w:sz="0" w:space="0" w:color="auto"/>
        <w:left w:val="none" w:sz="0" w:space="0" w:color="auto"/>
        <w:bottom w:val="none" w:sz="0" w:space="0" w:color="auto"/>
        <w:right w:val="none" w:sz="0" w:space="0" w:color="auto"/>
      </w:divBdr>
    </w:div>
    <w:div w:id="873031943">
      <w:bodyDiv w:val="1"/>
      <w:marLeft w:val="0"/>
      <w:marRight w:val="0"/>
      <w:marTop w:val="0"/>
      <w:marBottom w:val="0"/>
      <w:divBdr>
        <w:top w:val="none" w:sz="0" w:space="0" w:color="auto"/>
        <w:left w:val="none" w:sz="0" w:space="0" w:color="auto"/>
        <w:bottom w:val="none" w:sz="0" w:space="0" w:color="auto"/>
        <w:right w:val="none" w:sz="0" w:space="0" w:color="auto"/>
      </w:divBdr>
    </w:div>
    <w:div w:id="873617721">
      <w:bodyDiv w:val="1"/>
      <w:marLeft w:val="0"/>
      <w:marRight w:val="0"/>
      <w:marTop w:val="0"/>
      <w:marBottom w:val="0"/>
      <w:divBdr>
        <w:top w:val="none" w:sz="0" w:space="0" w:color="auto"/>
        <w:left w:val="none" w:sz="0" w:space="0" w:color="auto"/>
        <w:bottom w:val="none" w:sz="0" w:space="0" w:color="auto"/>
        <w:right w:val="none" w:sz="0" w:space="0" w:color="auto"/>
      </w:divBdr>
    </w:div>
    <w:div w:id="873813429">
      <w:bodyDiv w:val="1"/>
      <w:marLeft w:val="0"/>
      <w:marRight w:val="0"/>
      <w:marTop w:val="0"/>
      <w:marBottom w:val="0"/>
      <w:divBdr>
        <w:top w:val="none" w:sz="0" w:space="0" w:color="auto"/>
        <w:left w:val="none" w:sz="0" w:space="0" w:color="auto"/>
        <w:bottom w:val="none" w:sz="0" w:space="0" w:color="auto"/>
        <w:right w:val="none" w:sz="0" w:space="0" w:color="auto"/>
      </w:divBdr>
    </w:div>
    <w:div w:id="873927029">
      <w:bodyDiv w:val="1"/>
      <w:marLeft w:val="0"/>
      <w:marRight w:val="0"/>
      <w:marTop w:val="0"/>
      <w:marBottom w:val="0"/>
      <w:divBdr>
        <w:top w:val="none" w:sz="0" w:space="0" w:color="auto"/>
        <w:left w:val="none" w:sz="0" w:space="0" w:color="auto"/>
        <w:bottom w:val="none" w:sz="0" w:space="0" w:color="auto"/>
        <w:right w:val="none" w:sz="0" w:space="0" w:color="auto"/>
      </w:divBdr>
    </w:div>
    <w:div w:id="873999998">
      <w:bodyDiv w:val="1"/>
      <w:marLeft w:val="0"/>
      <w:marRight w:val="0"/>
      <w:marTop w:val="0"/>
      <w:marBottom w:val="0"/>
      <w:divBdr>
        <w:top w:val="none" w:sz="0" w:space="0" w:color="auto"/>
        <w:left w:val="none" w:sz="0" w:space="0" w:color="auto"/>
        <w:bottom w:val="none" w:sz="0" w:space="0" w:color="auto"/>
        <w:right w:val="none" w:sz="0" w:space="0" w:color="auto"/>
      </w:divBdr>
    </w:div>
    <w:div w:id="874004627">
      <w:bodyDiv w:val="1"/>
      <w:marLeft w:val="0"/>
      <w:marRight w:val="0"/>
      <w:marTop w:val="0"/>
      <w:marBottom w:val="0"/>
      <w:divBdr>
        <w:top w:val="none" w:sz="0" w:space="0" w:color="auto"/>
        <w:left w:val="none" w:sz="0" w:space="0" w:color="auto"/>
        <w:bottom w:val="none" w:sz="0" w:space="0" w:color="auto"/>
        <w:right w:val="none" w:sz="0" w:space="0" w:color="auto"/>
      </w:divBdr>
    </w:div>
    <w:div w:id="874076856">
      <w:bodyDiv w:val="1"/>
      <w:marLeft w:val="0"/>
      <w:marRight w:val="0"/>
      <w:marTop w:val="0"/>
      <w:marBottom w:val="0"/>
      <w:divBdr>
        <w:top w:val="none" w:sz="0" w:space="0" w:color="auto"/>
        <w:left w:val="none" w:sz="0" w:space="0" w:color="auto"/>
        <w:bottom w:val="none" w:sz="0" w:space="0" w:color="auto"/>
        <w:right w:val="none" w:sz="0" w:space="0" w:color="auto"/>
      </w:divBdr>
    </w:div>
    <w:div w:id="874120587">
      <w:bodyDiv w:val="1"/>
      <w:marLeft w:val="0"/>
      <w:marRight w:val="0"/>
      <w:marTop w:val="0"/>
      <w:marBottom w:val="0"/>
      <w:divBdr>
        <w:top w:val="none" w:sz="0" w:space="0" w:color="auto"/>
        <w:left w:val="none" w:sz="0" w:space="0" w:color="auto"/>
        <w:bottom w:val="none" w:sz="0" w:space="0" w:color="auto"/>
        <w:right w:val="none" w:sz="0" w:space="0" w:color="auto"/>
      </w:divBdr>
    </w:div>
    <w:div w:id="874194050">
      <w:bodyDiv w:val="1"/>
      <w:marLeft w:val="0"/>
      <w:marRight w:val="0"/>
      <w:marTop w:val="0"/>
      <w:marBottom w:val="0"/>
      <w:divBdr>
        <w:top w:val="none" w:sz="0" w:space="0" w:color="auto"/>
        <w:left w:val="none" w:sz="0" w:space="0" w:color="auto"/>
        <w:bottom w:val="none" w:sz="0" w:space="0" w:color="auto"/>
        <w:right w:val="none" w:sz="0" w:space="0" w:color="auto"/>
      </w:divBdr>
    </w:div>
    <w:div w:id="874316479">
      <w:bodyDiv w:val="1"/>
      <w:marLeft w:val="0"/>
      <w:marRight w:val="0"/>
      <w:marTop w:val="0"/>
      <w:marBottom w:val="0"/>
      <w:divBdr>
        <w:top w:val="none" w:sz="0" w:space="0" w:color="auto"/>
        <w:left w:val="none" w:sz="0" w:space="0" w:color="auto"/>
        <w:bottom w:val="none" w:sz="0" w:space="0" w:color="auto"/>
        <w:right w:val="none" w:sz="0" w:space="0" w:color="auto"/>
      </w:divBdr>
    </w:div>
    <w:div w:id="874732175">
      <w:bodyDiv w:val="1"/>
      <w:marLeft w:val="0"/>
      <w:marRight w:val="0"/>
      <w:marTop w:val="0"/>
      <w:marBottom w:val="0"/>
      <w:divBdr>
        <w:top w:val="none" w:sz="0" w:space="0" w:color="auto"/>
        <w:left w:val="none" w:sz="0" w:space="0" w:color="auto"/>
        <w:bottom w:val="none" w:sz="0" w:space="0" w:color="auto"/>
        <w:right w:val="none" w:sz="0" w:space="0" w:color="auto"/>
      </w:divBdr>
    </w:div>
    <w:div w:id="875241492">
      <w:bodyDiv w:val="1"/>
      <w:marLeft w:val="0"/>
      <w:marRight w:val="0"/>
      <w:marTop w:val="0"/>
      <w:marBottom w:val="0"/>
      <w:divBdr>
        <w:top w:val="none" w:sz="0" w:space="0" w:color="auto"/>
        <w:left w:val="none" w:sz="0" w:space="0" w:color="auto"/>
        <w:bottom w:val="none" w:sz="0" w:space="0" w:color="auto"/>
        <w:right w:val="none" w:sz="0" w:space="0" w:color="auto"/>
      </w:divBdr>
    </w:div>
    <w:div w:id="875461166">
      <w:bodyDiv w:val="1"/>
      <w:marLeft w:val="0"/>
      <w:marRight w:val="0"/>
      <w:marTop w:val="0"/>
      <w:marBottom w:val="0"/>
      <w:divBdr>
        <w:top w:val="none" w:sz="0" w:space="0" w:color="auto"/>
        <w:left w:val="none" w:sz="0" w:space="0" w:color="auto"/>
        <w:bottom w:val="none" w:sz="0" w:space="0" w:color="auto"/>
        <w:right w:val="none" w:sz="0" w:space="0" w:color="auto"/>
      </w:divBdr>
    </w:div>
    <w:div w:id="875846454">
      <w:bodyDiv w:val="1"/>
      <w:marLeft w:val="0"/>
      <w:marRight w:val="0"/>
      <w:marTop w:val="0"/>
      <w:marBottom w:val="0"/>
      <w:divBdr>
        <w:top w:val="none" w:sz="0" w:space="0" w:color="auto"/>
        <w:left w:val="none" w:sz="0" w:space="0" w:color="auto"/>
        <w:bottom w:val="none" w:sz="0" w:space="0" w:color="auto"/>
        <w:right w:val="none" w:sz="0" w:space="0" w:color="auto"/>
      </w:divBdr>
    </w:div>
    <w:div w:id="876116291">
      <w:bodyDiv w:val="1"/>
      <w:marLeft w:val="0"/>
      <w:marRight w:val="0"/>
      <w:marTop w:val="0"/>
      <w:marBottom w:val="0"/>
      <w:divBdr>
        <w:top w:val="none" w:sz="0" w:space="0" w:color="auto"/>
        <w:left w:val="none" w:sz="0" w:space="0" w:color="auto"/>
        <w:bottom w:val="none" w:sz="0" w:space="0" w:color="auto"/>
        <w:right w:val="none" w:sz="0" w:space="0" w:color="auto"/>
      </w:divBdr>
    </w:div>
    <w:div w:id="876545161">
      <w:bodyDiv w:val="1"/>
      <w:marLeft w:val="0"/>
      <w:marRight w:val="0"/>
      <w:marTop w:val="0"/>
      <w:marBottom w:val="0"/>
      <w:divBdr>
        <w:top w:val="none" w:sz="0" w:space="0" w:color="auto"/>
        <w:left w:val="none" w:sz="0" w:space="0" w:color="auto"/>
        <w:bottom w:val="none" w:sz="0" w:space="0" w:color="auto"/>
        <w:right w:val="none" w:sz="0" w:space="0" w:color="auto"/>
      </w:divBdr>
    </w:div>
    <w:div w:id="876813356">
      <w:bodyDiv w:val="1"/>
      <w:marLeft w:val="0"/>
      <w:marRight w:val="0"/>
      <w:marTop w:val="0"/>
      <w:marBottom w:val="0"/>
      <w:divBdr>
        <w:top w:val="none" w:sz="0" w:space="0" w:color="auto"/>
        <w:left w:val="none" w:sz="0" w:space="0" w:color="auto"/>
        <w:bottom w:val="none" w:sz="0" w:space="0" w:color="auto"/>
        <w:right w:val="none" w:sz="0" w:space="0" w:color="auto"/>
      </w:divBdr>
    </w:div>
    <w:div w:id="876813372">
      <w:bodyDiv w:val="1"/>
      <w:marLeft w:val="0"/>
      <w:marRight w:val="0"/>
      <w:marTop w:val="0"/>
      <w:marBottom w:val="0"/>
      <w:divBdr>
        <w:top w:val="none" w:sz="0" w:space="0" w:color="auto"/>
        <w:left w:val="none" w:sz="0" w:space="0" w:color="auto"/>
        <w:bottom w:val="none" w:sz="0" w:space="0" w:color="auto"/>
        <w:right w:val="none" w:sz="0" w:space="0" w:color="auto"/>
      </w:divBdr>
    </w:div>
    <w:div w:id="876815919">
      <w:bodyDiv w:val="1"/>
      <w:marLeft w:val="0"/>
      <w:marRight w:val="0"/>
      <w:marTop w:val="0"/>
      <w:marBottom w:val="0"/>
      <w:divBdr>
        <w:top w:val="none" w:sz="0" w:space="0" w:color="auto"/>
        <w:left w:val="none" w:sz="0" w:space="0" w:color="auto"/>
        <w:bottom w:val="none" w:sz="0" w:space="0" w:color="auto"/>
        <w:right w:val="none" w:sz="0" w:space="0" w:color="auto"/>
      </w:divBdr>
    </w:div>
    <w:div w:id="876897324">
      <w:bodyDiv w:val="1"/>
      <w:marLeft w:val="0"/>
      <w:marRight w:val="0"/>
      <w:marTop w:val="0"/>
      <w:marBottom w:val="0"/>
      <w:divBdr>
        <w:top w:val="none" w:sz="0" w:space="0" w:color="auto"/>
        <w:left w:val="none" w:sz="0" w:space="0" w:color="auto"/>
        <w:bottom w:val="none" w:sz="0" w:space="0" w:color="auto"/>
        <w:right w:val="none" w:sz="0" w:space="0" w:color="auto"/>
      </w:divBdr>
    </w:div>
    <w:div w:id="876938726">
      <w:bodyDiv w:val="1"/>
      <w:marLeft w:val="0"/>
      <w:marRight w:val="0"/>
      <w:marTop w:val="0"/>
      <w:marBottom w:val="0"/>
      <w:divBdr>
        <w:top w:val="none" w:sz="0" w:space="0" w:color="auto"/>
        <w:left w:val="none" w:sz="0" w:space="0" w:color="auto"/>
        <w:bottom w:val="none" w:sz="0" w:space="0" w:color="auto"/>
        <w:right w:val="none" w:sz="0" w:space="0" w:color="auto"/>
      </w:divBdr>
    </w:div>
    <w:div w:id="877011914">
      <w:bodyDiv w:val="1"/>
      <w:marLeft w:val="0"/>
      <w:marRight w:val="0"/>
      <w:marTop w:val="0"/>
      <w:marBottom w:val="0"/>
      <w:divBdr>
        <w:top w:val="none" w:sz="0" w:space="0" w:color="auto"/>
        <w:left w:val="none" w:sz="0" w:space="0" w:color="auto"/>
        <w:bottom w:val="none" w:sz="0" w:space="0" w:color="auto"/>
        <w:right w:val="none" w:sz="0" w:space="0" w:color="auto"/>
      </w:divBdr>
    </w:div>
    <w:div w:id="877204881">
      <w:bodyDiv w:val="1"/>
      <w:marLeft w:val="0"/>
      <w:marRight w:val="0"/>
      <w:marTop w:val="0"/>
      <w:marBottom w:val="0"/>
      <w:divBdr>
        <w:top w:val="none" w:sz="0" w:space="0" w:color="auto"/>
        <w:left w:val="none" w:sz="0" w:space="0" w:color="auto"/>
        <w:bottom w:val="none" w:sz="0" w:space="0" w:color="auto"/>
        <w:right w:val="none" w:sz="0" w:space="0" w:color="auto"/>
      </w:divBdr>
    </w:div>
    <w:div w:id="877625320">
      <w:bodyDiv w:val="1"/>
      <w:marLeft w:val="0"/>
      <w:marRight w:val="0"/>
      <w:marTop w:val="0"/>
      <w:marBottom w:val="0"/>
      <w:divBdr>
        <w:top w:val="none" w:sz="0" w:space="0" w:color="auto"/>
        <w:left w:val="none" w:sz="0" w:space="0" w:color="auto"/>
        <w:bottom w:val="none" w:sz="0" w:space="0" w:color="auto"/>
        <w:right w:val="none" w:sz="0" w:space="0" w:color="auto"/>
      </w:divBdr>
    </w:div>
    <w:div w:id="877814754">
      <w:bodyDiv w:val="1"/>
      <w:marLeft w:val="0"/>
      <w:marRight w:val="0"/>
      <w:marTop w:val="0"/>
      <w:marBottom w:val="0"/>
      <w:divBdr>
        <w:top w:val="none" w:sz="0" w:space="0" w:color="auto"/>
        <w:left w:val="none" w:sz="0" w:space="0" w:color="auto"/>
        <w:bottom w:val="none" w:sz="0" w:space="0" w:color="auto"/>
        <w:right w:val="none" w:sz="0" w:space="0" w:color="auto"/>
      </w:divBdr>
    </w:div>
    <w:div w:id="878319904">
      <w:bodyDiv w:val="1"/>
      <w:marLeft w:val="0"/>
      <w:marRight w:val="0"/>
      <w:marTop w:val="0"/>
      <w:marBottom w:val="0"/>
      <w:divBdr>
        <w:top w:val="none" w:sz="0" w:space="0" w:color="auto"/>
        <w:left w:val="none" w:sz="0" w:space="0" w:color="auto"/>
        <w:bottom w:val="none" w:sz="0" w:space="0" w:color="auto"/>
        <w:right w:val="none" w:sz="0" w:space="0" w:color="auto"/>
      </w:divBdr>
    </w:div>
    <w:div w:id="878473496">
      <w:bodyDiv w:val="1"/>
      <w:marLeft w:val="0"/>
      <w:marRight w:val="0"/>
      <w:marTop w:val="0"/>
      <w:marBottom w:val="0"/>
      <w:divBdr>
        <w:top w:val="none" w:sz="0" w:space="0" w:color="auto"/>
        <w:left w:val="none" w:sz="0" w:space="0" w:color="auto"/>
        <w:bottom w:val="none" w:sz="0" w:space="0" w:color="auto"/>
        <w:right w:val="none" w:sz="0" w:space="0" w:color="auto"/>
      </w:divBdr>
    </w:div>
    <w:div w:id="878515550">
      <w:bodyDiv w:val="1"/>
      <w:marLeft w:val="0"/>
      <w:marRight w:val="0"/>
      <w:marTop w:val="0"/>
      <w:marBottom w:val="0"/>
      <w:divBdr>
        <w:top w:val="none" w:sz="0" w:space="0" w:color="auto"/>
        <w:left w:val="none" w:sz="0" w:space="0" w:color="auto"/>
        <w:bottom w:val="none" w:sz="0" w:space="0" w:color="auto"/>
        <w:right w:val="none" w:sz="0" w:space="0" w:color="auto"/>
      </w:divBdr>
    </w:div>
    <w:div w:id="878592765">
      <w:bodyDiv w:val="1"/>
      <w:marLeft w:val="0"/>
      <w:marRight w:val="0"/>
      <w:marTop w:val="0"/>
      <w:marBottom w:val="0"/>
      <w:divBdr>
        <w:top w:val="none" w:sz="0" w:space="0" w:color="auto"/>
        <w:left w:val="none" w:sz="0" w:space="0" w:color="auto"/>
        <w:bottom w:val="none" w:sz="0" w:space="0" w:color="auto"/>
        <w:right w:val="none" w:sz="0" w:space="0" w:color="auto"/>
      </w:divBdr>
    </w:div>
    <w:div w:id="878781476">
      <w:bodyDiv w:val="1"/>
      <w:marLeft w:val="0"/>
      <w:marRight w:val="0"/>
      <w:marTop w:val="0"/>
      <w:marBottom w:val="0"/>
      <w:divBdr>
        <w:top w:val="none" w:sz="0" w:space="0" w:color="auto"/>
        <w:left w:val="none" w:sz="0" w:space="0" w:color="auto"/>
        <w:bottom w:val="none" w:sz="0" w:space="0" w:color="auto"/>
        <w:right w:val="none" w:sz="0" w:space="0" w:color="auto"/>
      </w:divBdr>
    </w:div>
    <w:div w:id="878860524">
      <w:bodyDiv w:val="1"/>
      <w:marLeft w:val="0"/>
      <w:marRight w:val="0"/>
      <w:marTop w:val="0"/>
      <w:marBottom w:val="0"/>
      <w:divBdr>
        <w:top w:val="none" w:sz="0" w:space="0" w:color="auto"/>
        <w:left w:val="none" w:sz="0" w:space="0" w:color="auto"/>
        <w:bottom w:val="none" w:sz="0" w:space="0" w:color="auto"/>
        <w:right w:val="none" w:sz="0" w:space="0" w:color="auto"/>
      </w:divBdr>
    </w:div>
    <w:div w:id="878976391">
      <w:bodyDiv w:val="1"/>
      <w:marLeft w:val="0"/>
      <w:marRight w:val="0"/>
      <w:marTop w:val="0"/>
      <w:marBottom w:val="0"/>
      <w:divBdr>
        <w:top w:val="none" w:sz="0" w:space="0" w:color="auto"/>
        <w:left w:val="none" w:sz="0" w:space="0" w:color="auto"/>
        <w:bottom w:val="none" w:sz="0" w:space="0" w:color="auto"/>
        <w:right w:val="none" w:sz="0" w:space="0" w:color="auto"/>
      </w:divBdr>
    </w:div>
    <w:div w:id="878977461">
      <w:bodyDiv w:val="1"/>
      <w:marLeft w:val="0"/>
      <w:marRight w:val="0"/>
      <w:marTop w:val="0"/>
      <w:marBottom w:val="0"/>
      <w:divBdr>
        <w:top w:val="none" w:sz="0" w:space="0" w:color="auto"/>
        <w:left w:val="none" w:sz="0" w:space="0" w:color="auto"/>
        <w:bottom w:val="none" w:sz="0" w:space="0" w:color="auto"/>
        <w:right w:val="none" w:sz="0" w:space="0" w:color="auto"/>
      </w:divBdr>
    </w:div>
    <w:div w:id="879247053">
      <w:bodyDiv w:val="1"/>
      <w:marLeft w:val="0"/>
      <w:marRight w:val="0"/>
      <w:marTop w:val="0"/>
      <w:marBottom w:val="0"/>
      <w:divBdr>
        <w:top w:val="none" w:sz="0" w:space="0" w:color="auto"/>
        <w:left w:val="none" w:sz="0" w:space="0" w:color="auto"/>
        <w:bottom w:val="none" w:sz="0" w:space="0" w:color="auto"/>
        <w:right w:val="none" w:sz="0" w:space="0" w:color="auto"/>
      </w:divBdr>
    </w:div>
    <w:div w:id="879247688">
      <w:bodyDiv w:val="1"/>
      <w:marLeft w:val="0"/>
      <w:marRight w:val="0"/>
      <w:marTop w:val="0"/>
      <w:marBottom w:val="0"/>
      <w:divBdr>
        <w:top w:val="none" w:sz="0" w:space="0" w:color="auto"/>
        <w:left w:val="none" w:sz="0" w:space="0" w:color="auto"/>
        <w:bottom w:val="none" w:sz="0" w:space="0" w:color="auto"/>
        <w:right w:val="none" w:sz="0" w:space="0" w:color="auto"/>
      </w:divBdr>
    </w:div>
    <w:div w:id="879709181">
      <w:bodyDiv w:val="1"/>
      <w:marLeft w:val="0"/>
      <w:marRight w:val="0"/>
      <w:marTop w:val="0"/>
      <w:marBottom w:val="0"/>
      <w:divBdr>
        <w:top w:val="none" w:sz="0" w:space="0" w:color="auto"/>
        <w:left w:val="none" w:sz="0" w:space="0" w:color="auto"/>
        <w:bottom w:val="none" w:sz="0" w:space="0" w:color="auto"/>
        <w:right w:val="none" w:sz="0" w:space="0" w:color="auto"/>
      </w:divBdr>
    </w:div>
    <w:div w:id="879896371">
      <w:bodyDiv w:val="1"/>
      <w:marLeft w:val="0"/>
      <w:marRight w:val="0"/>
      <w:marTop w:val="0"/>
      <w:marBottom w:val="0"/>
      <w:divBdr>
        <w:top w:val="none" w:sz="0" w:space="0" w:color="auto"/>
        <w:left w:val="none" w:sz="0" w:space="0" w:color="auto"/>
        <w:bottom w:val="none" w:sz="0" w:space="0" w:color="auto"/>
        <w:right w:val="none" w:sz="0" w:space="0" w:color="auto"/>
      </w:divBdr>
    </w:div>
    <w:div w:id="880172974">
      <w:bodyDiv w:val="1"/>
      <w:marLeft w:val="0"/>
      <w:marRight w:val="0"/>
      <w:marTop w:val="0"/>
      <w:marBottom w:val="0"/>
      <w:divBdr>
        <w:top w:val="none" w:sz="0" w:space="0" w:color="auto"/>
        <w:left w:val="none" w:sz="0" w:space="0" w:color="auto"/>
        <w:bottom w:val="none" w:sz="0" w:space="0" w:color="auto"/>
        <w:right w:val="none" w:sz="0" w:space="0" w:color="auto"/>
      </w:divBdr>
    </w:div>
    <w:div w:id="880440722">
      <w:bodyDiv w:val="1"/>
      <w:marLeft w:val="0"/>
      <w:marRight w:val="0"/>
      <w:marTop w:val="0"/>
      <w:marBottom w:val="0"/>
      <w:divBdr>
        <w:top w:val="none" w:sz="0" w:space="0" w:color="auto"/>
        <w:left w:val="none" w:sz="0" w:space="0" w:color="auto"/>
        <w:bottom w:val="none" w:sz="0" w:space="0" w:color="auto"/>
        <w:right w:val="none" w:sz="0" w:space="0" w:color="auto"/>
      </w:divBdr>
    </w:div>
    <w:div w:id="880476873">
      <w:bodyDiv w:val="1"/>
      <w:marLeft w:val="0"/>
      <w:marRight w:val="0"/>
      <w:marTop w:val="0"/>
      <w:marBottom w:val="0"/>
      <w:divBdr>
        <w:top w:val="none" w:sz="0" w:space="0" w:color="auto"/>
        <w:left w:val="none" w:sz="0" w:space="0" w:color="auto"/>
        <w:bottom w:val="none" w:sz="0" w:space="0" w:color="auto"/>
        <w:right w:val="none" w:sz="0" w:space="0" w:color="auto"/>
      </w:divBdr>
    </w:div>
    <w:div w:id="880554985">
      <w:bodyDiv w:val="1"/>
      <w:marLeft w:val="0"/>
      <w:marRight w:val="0"/>
      <w:marTop w:val="0"/>
      <w:marBottom w:val="0"/>
      <w:divBdr>
        <w:top w:val="none" w:sz="0" w:space="0" w:color="auto"/>
        <w:left w:val="none" w:sz="0" w:space="0" w:color="auto"/>
        <w:bottom w:val="none" w:sz="0" w:space="0" w:color="auto"/>
        <w:right w:val="none" w:sz="0" w:space="0" w:color="auto"/>
      </w:divBdr>
    </w:div>
    <w:div w:id="880745231">
      <w:bodyDiv w:val="1"/>
      <w:marLeft w:val="0"/>
      <w:marRight w:val="0"/>
      <w:marTop w:val="0"/>
      <w:marBottom w:val="0"/>
      <w:divBdr>
        <w:top w:val="none" w:sz="0" w:space="0" w:color="auto"/>
        <w:left w:val="none" w:sz="0" w:space="0" w:color="auto"/>
        <w:bottom w:val="none" w:sz="0" w:space="0" w:color="auto"/>
        <w:right w:val="none" w:sz="0" w:space="0" w:color="auto"/>
      </w:divBdr>
    </w:div>
    <w:div w:id="880750368">
      <w:bodyDiv w:val="1"/>
      <w:marLeft w:val="0"/>
      <w:marRight w:val="0"/>
      <w:marTop w:val="0"/>
      <w:marBottom w:val="0"/>
      <w:divBdr>
        <w:top w:val="none" w:sz="0" w:space="0" w:color="auto"/>
        <w:left w:val="none" w:sz="0" w:space="0" w:color="auto"/>
        <w:bottom w:val="none" w:sz="0" w:space="0" w:color="auto"/>
        <w:right w:val="none" w:sz="0" w:space="0" w:color="auto"/>
      </w:divBdr>
    </w:div>
    <w:div w:id="880823759">
      <w:bodyDiv w:val="1"/>
      <w:marLeft w:val="0"/>
      <w:marRight w:val="0"/>
      <w:marTop w:val="0"/>
      <w:marBottom w:val="0"/>
      <w:divBdr>
        <w:top w:val="none" w:sz="0" w:space="0" w:color="auto"/>
        <w:left w:val="none" w:sz="0" w:space="0" w:color="auto"/>
        <w:bottom w:val="none" w:sz="0" w:space="0" w:color="auto"/>
        <w:right w:val="none" w:sz="0" w:space="0" w:color="auto"/>
      </w:divBdr>
    </w:div>
    <w:div w:id="880939471">
      <w:bodyDiv w:val="1"/>
      <w:marLeft w:val="0"/>
      <w:marRight w:val="0"/>
      <w:marTop w:val="0"/>
      <w:marBottom w:val="0"/>
      <w:divBdr>
        <w:top w:val="none" w:sz="0" w:space="0" w:color="auto"/>
        <w:left w:val="none" w:sz="0" w:space="0" w:color="auto"/>
        <w:bottom w:val="none" w:sz="0" w:space="0" w:color="auto"/>
        <w:right w:val="none" w:sz="0" w:space="0" w:color="auto"/>
      </w:divBdr>
    </w:div>
    <w:div w:id="880944931">
      <w:bodyDiv w:val="1"/>
      <w:marLeft w:val="0"/>
      <w:marRight w:val="0"/>
      <w:marTop w:val="0"/>
      <w:marBottom w:val="0"/>
      <w:divBdr>
        <w:top w:val="none" w:sz="0" w:space="0" w:color="auto"/>
        <w:left w:val="none" w:sz="0" w:space="0" w:color="auto"/>
        <w:bottom w:val="none" w:sz="0" w:space="0" w:color="auto"/>
        <w:right w:val="none" w:sz="0" w:space="0" w:color="auto"/>
      </w:divBdr>
    </w:div>
    <w:div w:id="881095829">
      <w:bodyDiv w:val="1"/>
      <w:marLeft w:val="0"/>
      <w:marRight w:val="0"/>
      <w:marTop w:val="0"/>
      <w:marBottom w:val="0"/>
      <w:divBdr>
        <w:top w:val="none" w:sz="0" w:space="0" w:color="auto"/>
        <w:left w:val="none" w:sz="0" w:space="0" w:color="auto"/>
        <w:bottom w:val="none" w:sz="0" w:space="0" w:color="auto"/>
        <w:right w:val="none" w:sz="0" w:space="0" w:color="auto"/>
      </w:divBdr>
    </w:div>
    <w:div w:id="881282319">
      <w:bodyDiv w:val="1"/>
      <w:marLeft w:val="0"/>
      <w:marRight w:val="0"/>
      <w:marTop w:val="0"/>
      <w:marBottom w:val="0"/>
      <w:divBdr>
        <w:top w:val="none" w:sz="0" w:space="0" w:color="auto"/>
        <w:left w:val="none" w:sz="0" w:space="0" w:color="auto"/>
        <w:bottom w:val="none" w:sz="0" w:space="0" w:color="auto"/>
        <w:right w:val="none" w:sz="0" w:space="0" w:color="auto"/>
      </w:divBdr>
    </w:div>
    <w:div w:id="881288258">
      <w:bodyDiv w:val="1"/>
      <w:marLeft w:val="0"/>
      <w:marRight w:val="0"/>
      <w:marTop w:val="0"/>
      <w:marBottom w:val="0"/>
      <w:divBdr>
        <w:top w:val="none" w:sz="0" w:space="0" w:color="auto"/>
        <w:left w:val="none" w:sz="0" w:space="0" w:color="auto"/>
        <w:bottom w:val="none" w:sz="0" w:space="0" w:color="auto"/>
        <w:right w:val="none" w:sz="0" w:space="0" w:color="auto"/>
      </w:divBdr>
    </w:div>
    <w:div w:id="881329662">
      <w:bodyDiv w:val="1"/>
      <w:marLeft w:val="0"/>
      <w:marRight w:val="0"/>
      <w:marTop w:val="0"/>
      <w:marBottom w:val="0"/>
      <w:divBdr>
        <w:top w:val="none" w:sz="0" w:space="0" w:color="auto"/>
        <w:left w:val="none" w:sz="0" w:space="0" w:color="auto"/>
        <w:bottom w:val="none" w:sz="0" w:space="0" w:color="auto"/>
        <w:right w:val="none" w:sz="0" w:space="0" w:color="auto"/>
      </w:divBdr>
    </w:div>
    <w:div w:id="881479866">
      <w:bodyDiv w:val="1"/>
      <w:marLeft w:val="0"/>
      <w:marRight w:val="0"/>
      <w:marTop w:val="0"/>
      <w:marBottom w:val="0"/>
      <w:divBdr>
        <w:top w:val="none" w:sz="0" w:space="0" w:color="auto"/>
        <w:left w:val="none" w:sz="0" w:space="0" w:color="auto"/>
        <w:bottom w:val="none" w:sz="0" w:space="0" w:color="auto"/>
        <w:right w:val="none" w:sz="0" w:space="0" w:color="auto"/>
      </w:divBdr>
    </w:div>
    <w:div w:id="881944938">
      <w:bodyDiv w:val="1"/>
      <w:marLeft w:val="0"/>
      <w:marRight w:val="0"/>
      <w:marTop w:val="0"/>
      <w:marBottom w:val="0"/>
      <w:divBdr>
        <w:top w:val="none" w:sz="0" w:space="0" w:color="auto"/>
        <w:left w:val="none" w:sz="0" w:space="0" w:color="auto"/>
        <w:bottom w:val="none" w:sz="0" w:space="0" w:color="auto"/>
        <w:right w:val="none" w:sz="0" w:space="0" w:color="auto"/>
      </w:divBdr>
    </w:div>
    <w:div w:id="882329862">
      <w:bodyDiv w:val="1"/>
      <w:marLeft w:val="0"/>
      <w:marRight w:val="0"/>
      <w:marTop w:val="0"/>
      <w:marBottom w:val="0"/>
      <w:divBdr>
        <w:top w:val="none" w:sz="0" w:space="0" w:color="auto"/>
        <w:left w:val="none" w:sz="0" w:space="0" w:color="auto"/>
        <w:bottom w:val="none" w:sz="0" w:space="0" w:color="auto"/>
        <w:right w:val="none" w:sz="0" w:space="0" w:color="auto"/>
      </w:divBdr>
    </w:div>
    <w:div w:id="882444186">
      <w:bodyDiv w:val="1"/>
      <w:marLeft w:val="0"/>
      <w:marRight w:val="0"/>
      <w:marTop w:val="0"/>
      <w:marBottom w:val="0"/>
      <w:divBdr>
        <w:top w:val="none" w:sz="0" w:space="0" w:color="auto"/>
        <w:left w:val="none" w:sz="0" w:space="0" w:color="auto"/>
        <w:bottom w:val="none" w:sz="0" w:space="0" w:color="auto"/>
        <w:right w:val="none" w:sz="0" w:space="0" w:color="auto"/>
      </w:divBdr>
    </w:div>
    <w:div w:id="882641005">
      <w:bodyDiv w:val="1"/>
      <w:marLeft w:val="0"/>
      <w:marRight w:val="0"/>
      <w:marTop w:val="0"/>
      <w:marBottom w:val="0"/>
      <w:divBdr>
        <w:top w:val="none" w:sz="0" w:space="0" w:color="auto"/>
        <w:left w:val="none" w:sz="0" w:space="0" w:color="auto"/>
        <w:bottom w:val="none" w:sz="0" w:space="0" w:color="auto"/>
        <w:right w:val="none" w:sz="0" w:space="0" w:color="auto"/>
      </w:divBdr>
    </w:div>
    <w:div w:id="882904099">
      <w:bodyDiv w:val="1"/>
      <w:marLeft w:val="0"/>
      <w:marRight w:val="0"/>
      <w:marTop w:val="0"/>
      <w:marBottom w:val="0"/>
      <w:divBdr>
        <w:top w:val="none" w:sz="0" w:space="0" w:color="auto"/>
        <w:left w:val="none" w:sz="0" w:space="0" w:color="auto"/>
        <w:bottom w:val="none" w:sz="0" w:space="0" w:color="auto"/>
        <w:right w:val="none" w:sz="0" w:space="0" w:color="auto"/>
      </w:divBdr>
    </w:div>
    <w:div w:id="883323180">
      <w:bodyDiv w:val="1"/>
      <w:marLeft w:val="0"/>
      <w:marRight w:val="0"/>
      <w:marTop w:val="0"/>
      <w:marBottom w:val="0"/>
      <w:divBdr>
        <w:top w:val="none" w:sz="0" w:space="0" w:color="auto"/>
        <w:left w:val="none" w:sz="0" w:space="0" w:color="auto"/>
        <w:bottom w:val="none" w:sz="0" w:space="0" w:color="auto"/>
        <w:right w:val="none" w:sz="0" w:space="0" w:color="auto"/>
      </w:divBdr>
    </w:div>
    <w:div w:id="883445770">
      <w:bodyDiv w:val="1"/>
      <w:marLeft w:val="0"/>
      <w:marRight w:val="0"/>
      <w:marTop w:val="0"/>
      <w:marBottom w:val="0"/>
      <w:divBdr>
        <w:top w:val="none" w:sz="0" w:space="0" w:color="auto"/>
        <w:left w:val="none" w:sz="0" w:space="0" w:color="auto"/>
        <w:bottom w:val="none" w:sz="0" w:space="0" w:color="auto"/>
        <w:right w:val="none" w:sz="0" w:space="0" w:color="auto"/>
      </w:divBdr>
    </w:div>
    <w:div w:id="883760800">
      <w:bodyDiv w:val="1"/>
      <w:marLeft w:val="0"/>
      <w:marRight w:val="0"/>
      <w:marTop w:val="0"/>
      <w:marBottom w:val="0"/>
      <w:divBdr>
        <w:top w:val="none" w:sz="0" w:space="0" w:color="auto"/>
        <w:left w:val="none" w:sz="0" w:space="0" w:color="auto"/>
        <w:bottom w:val="none" w:sz="0" w:space="0" w:color="auto"/>
        <w:right w:val="none" w:sz="0" w:space="0" w:color="auto"/>
      </w:divBdr>
    </w:div>
    <w:div w:id="884219224">
      <w:bodyDiv w:val="1"/>
      <w:marLeft w:val="0"/>
      <w:marRight w:val="0"/>
      <w:marTop w:val="0"/>
      <w:marBottom w:val="0"/>
      <w:divBdr>
        <w:top w:val="none" w:sz="0" w:space="0" w:color="auto"/>
        <w:left w:val="none" w:sz="0" w:space="0" w:color="auto"/>
        <w:bottom w:val="none" w:sz="0" w:space="0" w:color="auto"/>
        <w:right w:val="none" w:sz="0" w:space="0" w:color="auto"/>
      </w:divBdr>
    </w:div>
    <w:div w:id="885214586">
      <w:bodyDiv w:val="1"/>
      <w:marLeft w:val="0"/>
      <w:marRight w:val="0"/>
      <w:marTop w:val="0"/>
      <w:marBottom w:val="0"/>
      <w:divBdr>
        <w:top w:val="none" w:sz="0" w:space="0" w:color="auto"/>
        <w:left w:val="none" w:sz="0" w:space="0" w:color="auto"/>
        <w:bottom w:val="none" w:sz="0" w:space="0" w:color="auto"/>
        <w:right w:val="none" w:sz="0" w:space="0" w:color="auto"/>
      </w:divBdr>
    </w:div>
    <w:div w:id="885215028">
      <w:bodyDiv w:val="1"/>
      <w:marLeft w:val="0"/>
      <w:marRight w:val="0"/>
      <w:marTop w:val="0"/>
      <w:marBottom w:val="0"/>
      <w:divBdr>
        <w:top w:val="none" w:sz="0" w:space="0" w:color="auto"/>
        <w:left w:val="none" w:sz="0" w:space="0" w:color="auto"/>
        <w:bottom w:val="none" w:sz="0" w:space="0" w:color="auto"/>
        <w:right w:val="none" w:sz="0" w:space="0" w:color="auto"/>
      </w:divBdr>
    </w:div>
    <w:div w:id="885222046">
      <w:bodyDiv w:val="1"/>
      <w:marLeft w:val="0"/>
      <w:marRight w:val="0"/>
      <w:marTop w:val="0"/>
      <w:marBottom w:val="0"/>
      <w:divBdr>
        <w:top w:val="none" w:sz="0" w:space="0" w:color="auto"/>
        <w:left w:val="none" w:sz="0" w:space="0" w:color="auto"/>
        <w:bottom w:val="none" w:sz="0" w:space="0" w:color="auto"/>
        <w:right w:val="none" w:sz="0" w:space="0" w:color="auto"/>
      </w:divBdr>
    </w:div>
    <w:div w:id="885457941">
      <w:bodyDiv w:val="1"/>
      <w:marLeft w:val="0"/>
      <w:marRight w:val="0"/>
      <w:marTop w:val="0"/>
      <w:marBottom w:val="0"/>
      <w:divBdr>
        <w:top w:val="none" w:sz="0" w:space="0" w:color="auto"/>
        <w:left w:val="none" w:sz="0" w:space="0" w:color="auto"/>
        <w:bottom w:val="none" w:sz="0" w:space="0" w:color="auto"/>
        <w:right w:val="none" w:sz="0" w:space="0" w:color="auto"/>
      </w:divBdr>
    </w:div>
    <w:div w:id="885603655">
      <w:bodyDiv w:val="1"/>
      <w:marLeft w:val="0"/>
      <w:marRight w:val="0"/>
      <w:marTop w:val="0"/>
      <w:marBottom w:val="0"/>
      <w:divBdr>
        <w:top w:val="none" w:sz="0" w:space="0" w:color="auto"/>
        <w:left w:val="none" w:sz="0" w:space="0" w:color="auto"/>
        <w:bottom w:val="none" w:sz="0" w:space="0" w:color="auto"/>
        <w:right w:val="none" w:sz="0" w:space="0" w:color="auto"/>
      </w:divBdr>
    </w:div>
    <w:div w:id="885871169">
      <w:bodyDiv w:val="1"/>
      <w:marLeft w:val="0"/>
      <w:marRight w:val="0"/>
      <w:marTop w:val="0"/>
      <w:marBottom w:val="0"/>
      <w:divBdr>
        <w:top w:val="none" w:sz="0" w:space="0" w:color="auto"/>
        <w:left w:val="none" w:sz="0" w:space="0" w:color="auto"/>
        <w:bottom w:val="none" w:sz="0" w:space="0" w:color="auto"/>
        <w:right w:val="none" w:sz="0" w:space="0" w:color="auto"/>
      </w:divBdr>
    </w:div>
    <w:div w:id="885944268">
      <w:bodyDiv w:val="1"/>
      <w:marLeft w:val="0"/>
      <w:marRight w:val="0"/>
      <w:marTop w:val="0"/>
      <w:marBottom w:val="0"/>
      <w:divBdr>
        <w:top w:val="none" w:sz="0" w:space="0" w:color="auto"/>
        <w:left w:val="none" w:sz="0" w:space="0" w:color="auto"/>
        <w:bottom w:val="none" w:sz="0" w:space="0" w:color="auto"/>
        <w:right w:val="none" w:sz="0" w:space="0" w:color="auto"/>
      </w:divBdr>
    </w:div>
    <w:div w:id="886067472">
      <w:bodyDiv w:val="1"/>
      <w:marLeft w:val="0"/>
      <w:marRight w:val="0"/>
      <w:marTop w:val="0"/>
      <w:marBottom w:val="0"/>
      <w:divBdr>
        <w:top w:val="none" w:sz="0" w:space="0" w:color="auto"/>
        <w:left w:val="none" w:sz="0" w:space="0" w:color="auto"/>
        <w:bottom w:val="none" w:sz="0" w:space="0" w:color="auto"/>
        <w:right w:val="none" w:sz="0" w:space="0" w:color="auto"/>
      </w:divBdr>
    </w:div>
    <w:div w:id="886179893">
      <w:bodyDiv w:val="1"/>
      <w:marLeft w:val="0"/>
      <w:marRight w:val="0"/>
      <w:marTop w:val="0"/>
      <w:marBottom w:val="0"/>
      <w:divBdr>
        <w:top w:val="none" w:sz="0" w:space="0" w:color="auto"/>
        <w:left w:val="none" w:sz="0" w:space="0" w:color="auto"/>
        <w:bottom w:val="none" w:sz="0" w:space="0" w:color="auto"/>
        <w:right w:val="none" w:sz="0" w:space="0" w:color="auto"/>
      </w:divBdr>
    </w:div>
    <w:div w:id="886182178">
      <w:bodyDiv w:val="1"/>
      <w:marLeft w:val="0"/>
      <w:marRight w:val="0"/>
      <w:marTop w:val="0"/>
      <w:marBottom w:val="0"/>
      <w:divBdr>
        <w:top w:val="none" w:sz="0" w:space="0" w:color="auto"/>
        <w:left w:val="none" w:sz="0" w:space="0" w:color="auto"/>
        <w:bottom w:val="none" w:sz="0" w:space="0" w:color="auto"/>
        <w:right w:val="none" w:sz="0" w:space="0" w:color="auto"/>
      </w:divBdr>
    </w:div>
    <w:div w:id="886572889">
      <w:bodyDiv w:val="1"/>
      <w:marLeft w:val="0"/>
      <w:marRight w:val="0"/>
      <w:marTop w:val="0"/>
      <w:marBottom w:val="0"/>
      <w:divBdr>
        <w:top w:val="none" w:sz="0" w:space="0" w:color="auto"/>
        <w:left w:val="none" w:sz="0" w:space="0" w:color="auto"/>
        <w:bottom w:val="none" w:sz="0" w:space="0" w:color="auto"/>
        <w:right w:val="none" w:sz="0" w:space="0" w:color="auto"/>
      </w:divBdr>
    </w:div>
    <w:div w:id="886600199">
      <w:bodyDiv w:val="1"/>
      <w:marLeft w:val="0"/>
      <w:marRight w:val="0"/>
      <w:marTop w:val="0"/>
      <w:marBottom w:val="0"/>
      <w:divBdr>
        <w:top w:val="none" w:sz="0" w:space="0" w:color="auto"/>
        <w:left w:val="none" w:sz="0" w:space="0" w:color="auto"/>
        <w:bottom w:val="none" w:sz="0" w:space="0" w:color="auto"/>
        <w:right w:val="none" w:sz="0" w:space="0" w:color="auto"/>
      </w:divBdr>
    </w:div>
    <w:div w:id="886988624">
      <w:bodyDiv w:val="1"/>
      <w:marLeft w:val="0"/>
      <w:marRight w:val="0"/>
      <w:marTop w:val="0"/>
      <w:marBottom w:val="0"/>
      <w:divBdr>
        <w:top w:val="none" w:sz="0" w:space="0" w:color="auto"/>
        <w:left w:val="none" w:sz="0" w:space="0" w:color="auto"/>
        <w:bottom w:val="none" w:sz="0" w:space="0" w:color="auto"/>
        <w:right w:val="none" w:sz="0" w:space="0" w:color="auto"/>
      </w:divBdr>
    </w:div>
    <w:div w:id="887030250">
      <w:bodyDiv w:val="1"/>
      <w:marLeft w:val="0"/>
      <w:marRight w:val="0"/>
      <w:marTop w:val="0"/>
      <w:marBottom w:val="0"/>
      <w:divBdr>
        <w:top w:val="none" w:sz="0" w:space="0" w:color="auto"/>
        <w:left w:val="none" w:sz="0" w:space="0" w:color="auto"/>
        <w:bottom w:val="none" w:sz="0" w:space="0" w:color="auto"/>
        <w:right w:val="none" w:sz="0" w:space="0" w:color="auto"/>
      </w:divBdr>
    </w:div>
    <w:div w:id="887303150">
      <w:bodyDiv w:val="1"/>
      <w:marLeft w:val="0"/>
      <w:marRight w:val="0"/>
      <w:marTop w:val="0"/>
      <w:marBottom w:val="0"/>
      <w:divBdr>
        <w:top w:val="none" w:sz="0" w:space="0" w:color="auto"/>
        <w:left w:val="none" w:sz="0" w:space="0" w:color="auto"/>
        <w:bottom w:val="none" w:sz="0" w:space="0" w:color="auto"/>
        <w:right w:val="none" w:sz="0" w:space="0" w:color="auto"/>
      </w:divBdr>
    </w:div>
    <w:div w:id="887649865">
      <w:bodyDiv w:val="1"/>
      <w:marLeft w:val="0"/>
      <w:marRight w:val="0"/>
      <w:marTop w:val="0"/>
      <w:marBottom w:val="0"/>
      <w:divBdr>
        <w:top w:val="none" w:sz="0" w:space="0" w:color="auto"/>
        <w:left w:val="none" w:sz="0" w:space="0" w:color="auto"/>
        <w:bottom w:val="none" w:sz="0" w:space="0" w:color="auto"/>
        <w:right w:val="none" w:sz="0" w:space="0" w:color="auto"/>
      </w:divBdr>
    </w:div>
    <w:div w:id="887913756">
      <w:bodyDiv w:val="1"/>
      <w:marLeft w:val="0"/>
      <w:marRight w:val="0"/>
      <w:marTop w:val="0"/>
      <w:marBottom w:val="0"/>
      <w:divBdr>
        <w:top w:val="none" w:sz="0" w:space="0" w:color="auto"/>
        <w:left w:val="none" w:sz="0" w:space="0" w:color="auto"/>
        <w:bottom w:val="none" w:sz="0" w:space="0" w:color="auto"/>
        <w:right w:val="none" w:sz="0" w:space="0" w:color="auto"/>
      </w:divBdr>
    </w:div>
    <w:div w:id="887958540">
      <w:bodyDiv w:val="1"/>
      <w:marLeft w:val="0"/>
      <w:marRight w:val="0"/>
      <w:marTop w:val="0"/>
      <w:marBottom w:val="0"/>
      <w:divBdr>
        <w:top w:val="none" w:sz="0" w:space="0" w:color="auto"/>
        <w:left w:val="none" w:sz="0" w:space="0" w:color="auto"/>
        <w:bottom w:val="none" w:sz="0" w:space="0" w:color="auto"/>
        <w:right w:val="none" w:sz="0" w:space="0" w:color="auto"/>
      </w:divBdr>
    </w:div>
    <w:div w:id="888154967">
      <w:bodyDiv w:val="1"/>
      <w:marLeft w:val="0"/>
      <w:marRight w:val="0"/>
      <w:marTop w:val="0"/>
      <w:marBottom w:val="0"/>
      <w:divBdr>
        <w:top w:val="none" w:sz="0" w:space="0" w:color="auto"/>
        <w:left w:val="none" w:sz="0" w:space="0" w:color="auto"/>
        <w:bottom w:val="none" w:sz="0" w:space="0" w:color="auto"/>
        <w:right w:val="none" w:sz="0" w:space="0" w:color="auto"/>
      </w:divBdr>
    </w:div>
    <w:div w:id="888230053">
      <w:bodyDiv w:val="1"/>
      <w:marLeft w:val="0"/>
      <w:marRight w:val="0"/>
      <w:marTop w:val="0"/>
      <w:marBottom w:val="0"/>
      <w:divBdr>
        <w:top w:val="none" w:sz="0" w:space="0" w:color="auto"/>
        <w:left w:val="none" w:sz="0" w:space="0" w:color="auto"/>
        <w:bottom w:val="none" w:sz="0" w:space="0" w:color="auto"/>
        <w:right w:val="none" w:sz="0" w:space="0" w:color="auto"/>
      </w:divBdr>
    </w:div>
    <w:div w:id="888684507">
      <w:bodyDiv w:val="1"/>
      <w:marLeft w:val="0"/>
      <w:marRight w:val="0"/>
      <w:marTop w:val="0"/>
      <w:marBottom w:val="0"/>
      <w:divBdr>
        <w:top w:val="none" w:sz="0" w:space="0" w:color="auto"/>
        <w:left w:val="none" w:sz="0" w:space="0" w:color="auto"/>
        <w:bottom w:val="none" w:sz="0" w:space="0" w:color="auto"/>
        <w:right w:val="none" w:sz="0" w:space="0" w:color="auto"/>
      </w:divBdr>
    </w:div>
    <w:div w:id="888762715">
      <w:bodyDiv w:val="1"/>
      <w:marLeft w:val="0"/>
      <w:marRight w:val="0"/>
      <w:marTop w:val="0"/>
      <w:marBottom w:val="0"/>
      <w:divBdr>
        <w:top w:val="none" w:sz="0" w:space="0" w:color="auto"/>
        <w:left w:val="none" w:sz="0" w:space="0" w:color="auto"/>
        <w:bottom w:val="none" w:sz="0" w:space="0" w:color="auto"/>
        <w:right w:val="none" w:sz="0" w:space="0" w:color="auto"/>
      </w:divBdr>
    </w:div>
    <w:div w:id="888877320">
      <w:bodyDiv w:val="1"/>
      <w:marLeft w:val="0"/>
      <w:marRight w:val="0"/>
      <w:marTop w:val="0"/>
      <w:marBottom w:val="0"/>
      <w:divBdr>
        <w:top w:val="none" w:sz="0" w:space="0" w:color="auto"/>
        <w:left w:val="none" w:sz="0" w:space="0" w:color="auto"/>
        <w:bottom w:val="none" w:sz="0" w:space="0" w:color="auto"/>
        <w:right w:val="none" w:sz="0" w:space="0" w:color="auto"/>
      </w:divBdr>
    </w:div>
    <w:div w:id="888998072">
      <w:bodyDiv w:val="1"/>
      <w:marLeft w:val="0"/>
      <w:marRight w:val="0"/>
      <w:marTop w:val="0"/>
      <w:marBottom w:val="0"/>
      <w:divBdr>
        <w:top w:val="none" w:sz="0" w:space="0" w:color="auto"/>
        <w:left w:val="none" w:sz="0" w:space="0" w:color="auto"/>
        <w:bottom w:val="none" w:sz="0" w:space="0" w:color="auto"/>
        <w:right w:val="none" w:sz="0" w:space="0" w:color="auto"/>
      </w:divBdr>
    </w:div>
    <w:div w:id="889146932">
      <w:bodyDiv w:val="1"/>
      <w:marLeft w:val="0"/>
      <w:marRight w:val="0"/>
      <w:marTop w:val="0"/>
      <w:marBottom w:val="0"/>
      <w:divBdr>
        <w:top w:val="none" w:sz="0" w:space="0" w:color="auto"/>
        <w:left w:val="none" w:sz="0" w:space="0" w:color="auto"/>
        <w:bottom w:val="none" w:sz="0" w:space="0" w:color="auto"/>
        <w:right w:val="none" w:sz="0" w:space="0" w:color="auto"/>
      </w:divBdr>
    </w:div>
    <w:div w:id="889153101">
      <w:bodyDiv w:val="1"/>
      <w:marLeft w:val="0"/>
      <w:marRight w:val="0"/>
      <w:marTop w:val="0"/>
      <w:marBottom w:val="0"/>
      <w:divBdr>
        <w:top w:val="none" w:sz="0" w:space="0" w:color="auto"/>
        <w:left w:val="none" w:sz="0" w:space="0" w:color="auto"/>
        <w:bottom w:val="none" w:sz="0" w:space="0" w:color="auto"/>
        <w:right w:val="none" w:sz="0" w:space="0" w:color="auto"/>
      </w:divBdr>
    </w:div>
    <w:div w:id="889339241">
      <w:bodyDiv w:val="1"/>
      <w:marLeft w:val="0"/>
      <w:marRight w:val="0"/>
      <w:marTop w:val="0"/>
      <w:marBottom w:val="0"/>
      <w:divBdr>
        <w:top w:val="none" w:sz="0" w:space="0" w:color="auto"/>
        <w:left w:val="none" w:sz="0" w:space="0" w:color="auto"/>
        <w:bottom w:val="none" w:sz="0" w:space="0" w:color="auto"/>
        <w:right w:val="none" w:sz="0" w:space="0" w:color="auto"/>
      </w:divBdr>
    </w:div>
    <w:div w:id="889538808">
      <w:bodyDiv w:val="1"/>
      <w:marLeft w:val="0"/>
      <w:marRight w:val="0"/>
      <w:marTop w:val="0"/>
      <w:marBottom w:val="0"/>
      <w:divBdr>
        <w:top w:val="none" w:sz="0" w:space="0" w:color="auto"/>
        <w:left w:val="none" w:sz="0" w:space="0" w:color="auto"/>
        <w:bottom w:val="none" w:sz="0" w:space="0" w:color="auto"/>
        <w:right w:val="none" w:sz="0" w:space="0" w:color="auto"/>
      </w:divBdr>
    </w:div>
    <w:div w:id="889802772">
      <w:bodyDiv w:val="1"/>
      <w:marLeft w:val="0"/>
      <w:marRight w:val="0"/>
      <w:marTop w:val="0"/>
      <w:marBottom w:val="0"/>
      <w:divBdr>
        <w:top w:val="none" w:sz="0" w:space="0" w:color="auto"/>
        <w:left w:val="none" w:sz="0" w:space="0" w:color="auto"/>
        <w:bottom w:val="none" w:sz="0" w:space="0" w:color="auto"/>
        <w:right w:val="none" w:sz="0" w:space="0" w:color="auto"/>
      </w:divBdr>
    </w:div>
    <w:div w:id="889921119">
      <w:bodyDiv w:val="1"/>
      <w:marLeft w:val="0"/>
      <w:marRight w:val="0"/>
      <w:marTop w:val="0"/>
      <w:marBottom w:val="0"/>
      <w:divBdr>
        <w:top w:val="none" w:sz="0" w:space="0" w:color="auto"/>
        <w:left w:val="none" w:sz="0" w:space="0" w:color="auto"/>
        <w:bottom w:val="none" w:sz="0" w:space="0" w:color="auto"/>
        <w:right w:val="none" w:sz="0" w:space="0" w:color="auto"/>
      </w:divBdr>
    </w:div>
    <w:div w:id="889924168">
      <w:bodyDiv w:val="1"/>
      <w:marLeft w:val="0"/>
      <w:marRight w:val="0"/>
      <w:marTop w:val="0"/>
      <w:marBottom w:val="0"/>
      <w:divBdr>
        <w:top w:val="none" w:sz="0" w:space="0" w:color="auto"/>
        <w:left w:val="none" w:sz="0" w:space="0" w:color="auto"/>
        <w:bottom w:val="none" w:sz="0" w:space="0" w:color="auto"/>
        <w:right w:val="none" w:sz="0" w:space="0" w:color="auto"/>
      </w:divBdr>
    </w:div>
    <w:div w:id="890116978">
      <w:bodyDiv w:val="1"/>
      <w:marLeft w:val="0"/>
      <w:marRight w:val="0"/>
      <w:marTop w:val="0"/>
      <w:marBottom w:val="0"/>
      <w:divBdr>
        <w:top w:val="none" w:sz="0" w:space="0" w:color="auto"/>
        <w:left w:val="none" w:sz="0" w:space="0" w:color="auto"/>
        <w:bottom w:val="none" w:sz="0" w:space="0" w:color="auto"/>
        <w:right w:val="none" w:sz="0" w:space="0" w:color="auto"/>
      </w:divBdr>
    </w:div>
    <w:div w:id="890268060">
      <w:bodyDiv w:val="1"/>
      <w:marLeft w:val="0"/>
      <w:marRight w:val="0"/>
      <w:marTop w:val="0"/>
      <w:marBottom w:val="0"/>
      <w:divBdr>
        <w:top w:val="none" w:sz="0" w:space="0" w:color="auto"/>
        <w:left w:val="none" w:sz="0" w:space="0" w:color="auto"/>
        <w:bottom w:val="none" w:sz="0" w:space="0" w:color="auto"/>
        <w:right w:val="none" w:sz="0" w:space="0" w:color="auto"/>
      </w:divBdr>
    </w:div>
    <w:div w:id="890388518">
      <w:bodyDiv w:val="1"/>
      <w:marLeft w:val="0"/>
      <w:marRight w:val="0"/>
      <w:marTop w:val="0"/>
      <w:marBottom w:val="0"/>
      <w:divBdr>
        <w:top w:val="none" w:sz="0" w:space="0" w:color="auto"/>
        <w:left w:val="none" w:sz="0" w:space="0" w:color="auto"/>
        <w:bottom w:val="none" w:sz="0" w:space="0" w:color="auto"/>
        <w:right w:val="none" w:sz="0" w:space="0" w:color="auto"/>
      </w:divBdr>
    </w:div>
    <w:div w:id="890461435">
      <w:bodyDiv w:val="1"/>
      <w:marLeft w:val="0"/>
      <w:marRight w:val="0"/>
      <w:marTop w:val="0"/>
      <w:marBottom w:val="0"/>
      <w:divBdr>
        <w:top w:val="none" w:sz="0" w:space="0" w:color="auto"/>
        <w:left w:val="none" w:sz="0" w:space="0" w:color="auto"/>
        <w:bottom w:val="none" w:sz="0" w:space="0" w:color="auto"/>
        <w:right w:val="none" w:sz="0" w:space="0" w:color="auto"/>
      </w:divBdr>
    </w:div>
    <w:div w:id="890650076">
      <w:bodyDiv w:val="1"/>
      <w:marLeft w:val="0"/>
      <w:marRight w:val="0"/>
      <w:marTop w:val="0"/>
      <w:marBottom w:val="0"/>
      <w:divBdr>
        <w:top w:val="none" w:sz="0" w:space="0" w:color="auto"/>
        <w:left w:val="none" w:sz="0" w:space="0" w:color="auto"/>
        <w:bottom w:val="none" w:sz="0" w:space="0" w:color="auto"/>
        <w:right w:val="none" w:sz="0" w:space="0" w:color="auto"/>
      </w:divBdr>
    </w:div>
    <w:div w:id="891036163">
      <w:bodyDiv w:val="1"/>
      <w:marLeft w:val="0"/>
      <w:marRight w:val="0"/>
      <w:marTop w:val="0"/>
      <w:marBottom w:val="0"/>
      <w:divBdr>
        <w:top w:val="none" w:sz="0" w:space="0" w:color="auto"/>
        <w:left w:val="none" w:sz="0" w:space="0" w:color="auto"/>
        <w:bottom w:val="none" w:sz="0" w:space="0" w:color="auto"/>
        <w:right w:val="none" w:sz="0" w:space="0" w:color="auto"/>
      </w:divBdr>
    </w:div>
    <w:div w:id="891231194">
      <w:bodyDiv w:val="1"/>
      <w:marLeft w:val="0"/>
      <w:marRight w:val="0"/>
      <w:marTop w:val="0"/>
      <w:marBottom w:val="0"/>
      <w:divBdr>
        <w:top w:val="none" w:sz="0" w:space="0" w:color="auto"/>
        <w:left w:val="none" w:sz="0" w:space="0" w:color="auto"/>
        <w:bottom w:val="none" w:sz="0" w:space="0" w:color="auto"/>
        <w:right w:val="none" w:sz="0" w:space="0" w:color="auto"/>
      </w:divBdr>
    </w:div>
    <w:div w:id="891235896">
      <w:bodyDiv w:val="1"/>
      <w:marLeft w:val="0"/>
      <w:marRight w:val="0"/>
      <w:marTop w:val="0"/>
      <w:marBottom w:val="0"/>
      <w:divBdr>
        <w:top w:val="none" w:sz="0" w:space="0" w:color="auto"/>
        <w:left w:val="none" w:sz="0" w:space="0" w:color="auto"/>
        <w:bottom w:val="none" w:sz="0" w:space="0" w:color="auto"/>
        <w:right w:val="none" w:sz="0" w:space="0" w:color="auto"/>
      </w:divBdr>
    </w:div>
    <w:div w:id="891307094">
      <w:bodyDiv w:val="1"/>
      <w:marLeft w:val="0"/>
      <w:marRight w:val="0"/>
      <w:marTop w:val="0"/>
      <w:marBottom w:val="0"/>
      <w:divBdr>
        <w:top w:val="none" w:sz="0" w:space="0" w:color="auto"/>
        <w:left w:val="none" w:sz="0" w:space="0" w:color="auto"/>
        <w:bottom w:val="none" w:sz="0" w:space="0" w:color="auto"/>
        <w:right w:val="none" w:sz="0" w:space="0" w:color="auto"/>
      </w:divBdr>
    </w:div>
    <w:div w:id="891617664">
      <w:bodyDiv w:val="1"/>
      <w:marLeft w:val="0"/>
      <w:marRight w:val="0"/>
      <w:marTop w:val="0"/>
      <w:marBottom w:val="0"/>
      <w:divBdr>
        <w:top w:val="none" w:sz="0" w:space="0" w:color="auto"/>
        <w:left w:val="none" w:sz="0" w:space="0" w:color="auto"/>
        <w:bottom w:val="none" w:sz="0" w:space="0" w:color="auto"/>
        <w:right w:val="none" w:sz="0" w:space="0" w:color="auto"/>
      </w:divBdr>
    </w:div>
    <w:div w:id="891814918">
      <w:bodyDiv w:val="1"/>
      <w:marLeft w:val="0"/>
      <w:marRight w:val="0"/>
      <w:marTop w:val="0"/>
      <w:marBottom w:val="0"/>
      <w:divBdr>
        <w:top w:val="none" w:sz="0" w:space="0" w:color="auto"/>
        <w:left w:val="none" w:sz="0" w:space="0" w:color="auto"/>
        <w:bottom w:val="none" w:sz="0" w:space="0" w:color="auto"/>
        <w:right w:val="none" w:sz="0" w:space="0" w:color="auto"/>
      </w:divBdr>
    </w:div>
    <w:div w:id="891886167">
      <w:bodyDiv w:val="1"/>
      <w:marLeft w:val="0"/>
      <w:marRight w:val="0"/>
      <w:marTop w:val="0"/>
      <w:marBottom w:val="0"/>
      <w:divBdr>
        <w:top w:val="none" w:sz="0" w:space="0" w:color="auto"/>
        <w:left w:val="none" w:sz="0" w:space="0" w:color="auto"/>
        <w:bottom w:val="none" w:sz="0" w:space="0" w:color="auto"/>
        <w:right w:val="none" w:sz="0" w:space="0" w:color="auto"/>
      </w:divBdr>
    </w:div>
    <w:div w:id="891964669">
      <w:bodyDiv w:val="1"/>
      <w:marLeft w:val="0"/>
      <w:marRight w:val="0"/>
      <w:marTop w:val="0"/>
      <w:marBottom w:val="0"/>
      <w:divBdr>
        <w:top w:val="none" w:sz="0" w:space="0" w:color="auto"/>
        <w:left w:val="none" w:sz="0" w:space="0" w:color="auto"/>
        <w:bottom w:val="none" w:sz="0" w:space="0" w:color="auto"/>
        <w:right w:val="none" w:sz="0" w:space="0" w:color="auto"/>
      </w:divBdr>
    </w:div>
    <w:div w:id="892230805">
      <w:bodyDiv w:val="1"/>
      <w:marLeft w:val="0"/>
      <w:marRight w:val="0"/>
      <w:marTop w:val="0"/>
      <w:marBottom w:val="0"/>
      <w:divBdr>
        <w:top w:val="none" w:sz="0" w:space="0" w:color="auto"/>
        <w:left w:val="none" w:sz="0" w:space="0" w:color="auto"/>
        <w:bottom w:val="none" w:sz="0" w:space="0" w:color="auto"/>
        <w:right w:val="none" w:sz="0" w:space="0" w:color="auto"/>
      </w:divBdr>
    </w:div>
    <w:div w:id="892304424">
      <w:bodyDiv w:val="1"/>
      <w:marLeft w:val="0"/>
      <w:marRight w:val="0"/>
      <w:marTop w:val="0"/>
      <w:marBottom w:val="0"/>
      <w:divBdr>
        <w:top w:val="none" w:sz="0" w:space="0" w:color="auto"/>
        <w:left w:val="none" w:sz="0" w:space="0" w:color="auto"/>
        <w:bottom w:val="none" w:sz="0" w:space="0" w:color="auto"/>
        <w:right w:val="none" w:sz="0" w:space="0" w:color="auto"/>
      </w:divBdr>
    </w:div>
    <w:div w:id="892350549">
      <w:bodyDiv w:val="1"/>
      <w:marLeft w:val="0"/>
      <w:marRight w:val="0"/>
      <w:marTop w:val="0"/>
      <w:marBottom w:val="0"/>
      <w:divBdr>
        <w:top w:val="none" w:sz="0" w:space="0" w:color="auto"/>
        <w:left w:val="none" w:sz="0" w:space="0" w:color="auto"/>
        <w:bottom w:val="none" w:sz="0" w:space="0" w:color="auto"/>
        <w:right w:val="none" w:sz="0" w:space="0" w:color="auto"/>
      </w:divBdr>
    </w:div>
    <w:div w:id="892809395">
      <w:bodyDiv w:val="1"/>
      <w:marLeft w:val="0"/>
      <w:marRight w:val="0"/>
      <w:marTop w:val="0"/>
      <w:marBottom w:val="0"/>
      <w:divBdr>
        <w:top w:val="none" w:sz="0" w:space="0" w:color="auto"/>
        <w:left w:val="none" w:sz="0" w:space="0" w:color="auto"/>
        <w:bottom w:val="none" w:sz="0" w:space="0" w:color="auto"/>
        <w:right w:val="none" w:sz="0" w:space="0" w:color="auto"/>
      </w:divBdr>
    </w:div>
    <w:div w:id="892933913">
      <w:bodyDiv w:val="1"/>
      <w:marLeft w:val="0"/>
      <w:marRight w:val="0"/>
      <w:marTop w:val="0"/>
      <w:marBottom w:val="0"/>
      <w:divBdr>
        <w:top w:val="none" w:sz="0" w:space="0" w:color="auto"/>
        <w:left w:val="none" w:sz="0" w:space="0" w:color="auto"/>
        <w:bottom w:val="none" w:sz="0" w:space="0" w:color="auto"/>
        <w:right w:val="none" w:sz="0" w:space="0" w:color="auto"/>
      </w:divBdr>
    </w:div>
    <w:div w:id="892934694">
      <w:bodyDiv w:val="1"/>
      <w:marLeft w:val="0"/>
      <w:marRight w:val="0"/>
      <w:marTop w:val="0"/>
      <w:marBottom w:val="0"/>
      <w:divBdr>
        <w:top w:val="none" w:sz="0" w:space="0" w:color="auto"/>
        <w:left w:val="none" w:sz="0" w:space="0" w:color="auto"/>
        <w:bottom w:val="none" w:sz="0" w:space="0" w:color="auto"/>
        <w:right w:val="none" w:sz="0" w:space="0" w:color="auto"/>
      </w:divBdr>
    </w:div>
    <w:div w:id="893008188">
      <w:bodyDiv w:val="1"/>
      <w:marLeft w:val="0"/>
      <w:marRight w:val="0"/>
      <w:marTop w:val="0"/>
      <w:marBottom w:val="0"/>
      <w:divBdr>
        <w:top w:val="none" w:sz="0" w:space="0" w:color="auto"/>
        <w:left w:val="none" w:sz="0" w:space="0" w:color="auto"/>
        <w:bottom w:val="none" w:sz="0" w:space="0" w:color="auto"/>
        <w:right w:val="none" w:sz="0" w:space="0" w:color="auto"/>
      </w:divBdr>
    </w:div>
    <w:div w:id="893078194">
      <w:bodyDiv w:val="1"/>
      <w:marLeft w:val="0"/>
      <w:marRight w:val="0"/>
      <w:marTop w:val="0"/>
      <w:marBottom w:val="0"/>
      <w:divBdr>
        <w:top w:val="none" w:sz="0" w:space="0" w:color="auto"/>
        <w:left w:val="none" w:sz="0" w:space="0" w:color="auto"/>
        <w:bottom w:val="none" w:sz="0" w:space="0" w:color="auto"/>
        <w:right w:val="none" w:sz="0" w:space="0" w:color="auto"/>
      </w:divBdr>
    </w:div>
    <w:div w:id="893082016">
      <w:bodyDiv w:val="1"/>
      <w:marLeft w:val="0"/>
      <w:marRight w:val="0"/>
      <w:marTop w:val="0"/>
      <w:marBottom w:val="0"/>
      <w:divBdr>
        <w:top w:val="none" w:sz="0" w:space="0" w:color="auto"/>
        <w:left w:val="none" w:sz="0" w:space="0" w:color="auto"/>
        <w:bottom w:val="none" w:sz="0" w:space="0" w:color="auto"/>
        <w:right w:val="none" w:sz="0" w:space="0" w:color="auto"/>
      </w:divBdr>
    </w:div>
    <w:div w:id="893202772">
      <w:bodyDiv w:val="1"/>
      <w:marLeft w:val="0"/>
      <w:marRight w:val="0"/>
      <w:marTop w:val="0"/>
      <w:marBottom w:val="0"/>
      <w:divBdr>
        <w:top w:val="none" w:sz="0" w:space="0" w:color="auto"/>
        <w:left w:val="none" w:sz="0" w:space="0" w:color="auto"/>
        <w:bottom w:val="none" w:sz="0" w:space="0" w:color="auto"/>
        <w:right w:val="none" w:sz="0" w:space="0" w:color="auto"/>
      </w:divBdr>
    </w:div>
    <w:div w:id="893588750">
      <w:bodyDiv w:val="1"/>
      <w:marLeft w:val="0"/>
      <w:marRight w:val="0"/>
      <w:marTop w:val="0"/>
      <w:marBottom w:val="0"/>
      <w:divBdr>
        <w:top w:val="none" w:sz="0" w:space="0" w:color="auto"/>
        <w:left w:val="none" w:sz="0" w:space="0" w:color="auto"/>
        <w:bottom w:val="none" w:sz="0" w:space="0" w:color="auto"/>
        <w:right w:val="none" w:sz="0" w:space="0" w:color="auto"/>
      </w:divBdr>
    </w:div>
    <w:div w:id="893740350">
      <w:bodyDiv w:val="1"/>
      <w:marLeft w:val="0"/>
      <w:marRight w:val="0"/>
      <w:marTop w:val="0"/>
      <w:marBottom w:val="0"/>
      <w:divBdr>
        <w:top w:val="none" w:sz="0" w:space="0" w:color="auto"/>
        <w:left w:val="none" w:sz="0" w:space="0" w:color="auto"/>
        <w:bottom w:val="none" w:sz="0" w:space="0" w:color="auto"/>
        <w:right w:val="none" w:sz="0" w:space="0" w:color="auto"/>
      </w:divBdr>
    </w:div>
    <w:div w:id="893741411">
      <w:bodyDiv w:val="1"/>
      <w:marLeft w:val="0"/>
      <w:marRight w:val="0"/>
      <w:marTop w:val="0"/>
      <w:marBottom w:val="0"/>
      <w:divBdr>
        <w:top w:val="none" w:sz="0" w:space="0" w:color="auto"/>
        <w:left w:val="none" w:sz="0" w:space="0" w:color="auto"/>
        <w:bottom w:val="none" w:sz="0" w:space="0" w:color="auto"/>
        <w:right w:val="none" w:sz="0" w:space="0" w:color="auto"/>
      </w:divBdr>
    </w:div>
    <w:div w:id="894315301">
      <w:bodyDiv w:val="1"/>
      <w:marLeft w:val="0"/>
      <w:marRight w:val="0"/>
      <w:marTop w:val="0"/>
      <w:marBottom w:val="0"/>
      <w:divBdr>
        <w:top w:val="none" w:sz="0" w:space="0" w:color="auto"/>
        <w:left w:val="none" w:sz="0" w:space="0" w:color="auto"/>
        <w:bottom w:val="none" w:sz="0" w:space="0" w:color="auto"/>
        <w:right w:val="none" w:sz="0" w:space="0" w:color="auto"/>
      </w:divBdr>
    </w:div>
    <w:div w:id="894437782">
      <w:bodyDiv w:val="1"/>
      <w:marLeft w:val="0"/>
      <w:marRight w:val="0"/>
      <w:marTop w:val="0"/>
      <w:marBottom w:val="0"/>
      <w:divBdr>
        <w:top w:val="none" w:sz="0" w:space="0" w:color="auto"/>
        <w:left w:val="none" w:sz="0" w:space="0" w:color="auto"/>
        <w:bottom w:val="none" w:sz="0" w:space="0" w:color="auto"/>
        <w:right w:val="none" w:sz="0" w:space="0" w:color="auto"/>
      </w:divBdr>
    </w:div>
    <w:div w:id="895510299">
      <w:bodyDiv w:val="1"/>
      <w:marLeft w:val="0"/>
      <w:marRight w:val="0"/>
      <w:marTop w:val="0"/>
      <w:marBottom w:val="0"/>
      <w:divBdr>
        <w:top w:val="none" w:sz="0" w:space="0" w:color="auto"/>
        <w:left w:val="none" w:sz="0" w:space="0" w:color="auto"/>
        <w:bottom w:val="none" w:sz="0" w:space="0" w:color="auto"/>
        <w:right w:val="none" w:sz="0" w:space="0" w:color="auto"/>
      </w:divBdr>
    </w:div>
    <w:div w:id="895703863">
      <w:bodyDiv w:val="1"/>
      <w:marLeft w:val="0"/>
      <w:marRight w:val="0"/>
      <w:marTop w:val="0"/>
      <w:marBottom w:val="0"/>
      <w:divBdr>
        <w:top w:val="none" w:sz="0" w:space="0" w:color="auto"/>
        <w:left w:val="none" w:sz="0" w:space="0" w:color="auto"/>
        <w:bottom w:val="none" w:sz="0" w:space="0" w:color="auto"/>
        <w:right w:val="none" w:sz="0" w:space="0" w:color="auto"/>
      </w:divBdr>
    </w:div>
    <w:div w:id="896086476">
      <w:bodyDiv w:val="1"/>
      <w:marLeft w:val="0"/>
      <w:marRight w:val="0"/>
      <w:marTop w:val="0"/>
      <w:marBottom w:val="0"/>
      <w:divBdr>
        <w:top w:val="none" w:sz="0" w:space="0" w:color="auto"/>
        <w:left w:val="none" w:sz="0" w:space="0" w:color="auto"/>
        <w:bottom w:val="none" w:sz="0" w:space="0" w:color="auto"/>
        <w:right w:val="none" w:sz="0" w:space="0" w:color="auto"/>
      </w:divBdr>
    </w:div>
    <w:div w:id="896277384">
      <w:bodyDiv w:val="1"/>
      <w:marLeft w:val="0"/>
      <w:marRight w:val="0"/>
      <w:marTop w:val="0"/>
      <w:marBottom w:val="0"/>
      <w:divBdr>
        <w:top w:val="none" w:sz="0" w:space="0" w:color="auto"/>
        <w:left w:val="none" w:sz="0" w:space="0" w:color="auto"/>
        <w:bottom w:val="none" w:sz="0" w:space="0" w:color="auto"/>
        <w:right w:val="none" w:sz="0" w:space="0" w:color="auto"/>
      </w:divBdr>
    </w:div>
    <w:div w:id="896551484">
      <w:bodyDiv w:val="1"/>
      <w:marLeft w:val="0"/>
      <w:marRight w:val="0"/>
      <w:marTop w:val="0"/>
      <w:marBottom w:val="0"/>
      <w:divBdr>
        <w:top w:val="none" w:sz="0" w:space="0" w:color="auto"/>
        <w:left w:val="none" w:sz="0" w:space="0" w:color="auto"/>
        <w:bottom w:val="none" w:sz="0" w:space="0" w:color="auto"/>
        <w:right w:val="none" w:sz="0" w:space="0" w:color="auto"/>
      </w:divBdr>
    </w:div>
    <w:div w:id="897058898">
      <w:bodyDiv w:val="1"/>
      <w:marLeft w:val="0"/>
      <w:marRight w:val="0"/>
      <w:marTop w:val="0"/>
      <w:marBottom w:val="0"/>
      <w:divBdr>
        <w:top w:val="none" w:sz="0" w:space="0" w:color="auto"/>
        <w:left w:val="none" w:sz="0" w:space="0" w:color="auto"/>
        <w:bottom w:val="none" w:sz="0" w:space="0" w:color="auto"/>
        <w:right w:val="none" w:sz="0" w:space="0" w:color="auto"/>
      </w:divBdr>
    </w:div>
    <w:div w:id="897209501">
      <w:bodyDiv w:val="1"/>
      <w:marLeft w:val="0"/>
      <w:marRight w:val="0"/>
      <w:marTop w:val="0"/>
      <w:marBottom w:val="0"/>
      <w:divBdr>
        <w:top w:val="none" w:sz="0" w:space="0" w:color="auto"/>
        <w:left w:val="none" w:sz="0" w:space="0" w:color="auto"/>
        <w:bottom w:val="none" w:sz="0" w:space="0" w:color="auto"/>
        <w:right w:val="none" w:sz="0" w:space="0" w:color="auto"/>
      </w:divBdr>
    </w:div>
    <w:div w:id="897278567">
      <w:bodyDiv w:val="1"/>
      <w:marLeft w:val="0"/>
      <w:marRight w:val="0"/>
      <w:marTop w:val="0"/>
      <w:marBottom w:val="0"/>
      <w:divBdr>
        <w:top w:val="none" w:sz="0" w:space="0" w:color="auto"/>
        <w:left w:val="none" w:sz="0" w:space="0" w:color="auto"/>
        <w:bottom w:val="none" w:sz="0" w:space="0" w:color="auto"/>
        <w:right w:val="none" w:sz="0" w:space="0" w:color="auto"/>
      </w:divBdr>
    </w:div>
    <w:div w:id="897320016">
      <w:bodyDiv w:val="1"/>
      <w:marLeft w:val="0"/>
      <w:marRight w:val="0"/>
      <w:marTop w:val="0"/>
      <w:marBottom w:val="0"/>
      <w:divBdr>
        <w:top w:val="none" w:sz="0" w:space="0" w:color="auto"/>
        <w:left w:val="none" w:sz="0" w:space="0" w:color="auto"/>
        <w:bottom w:val="none" w:sz="0" w:space="0" w:color="auto"/>
        <w:right w:val="none" w:sz="0" w:space="0" w:color="auto"/>
      </w:divBdr>
    </w:div>
    <w:div w:id="897323882">
      <w:bodyDiv w:val="1"/>
      <w:marLeft w:val="0"/>
      <w:marRight w:val="0"/>
      <w:marTop w:val="0"/>
      <w:marBottom w:val="0"/>
      <w:divBdr>
        <w:top w:val="none" w:sz="0" w:space="0" w:color="auto"/>
        <w:left w:val="none" w:sz="0" w:space="0" w:color="auto"/>
        <w:bottom w:val="none" w:sz="0" w:space="0" w:color="auto"/>
        <w:right w:val="none" w:sz="0" w:space="0" w:color="auto"/>
      </w:divBdr>
    </w:div>
    <w:div w:id="897397788">
      <w:bodyDiv w:val="1"/>
      <w:marLeft w:val="0"/>
      <w:marRight w:val="0"/>
      <w:marTop w:val="0"/>
      <w:marBottom w:val="0"/>
      <w:divBdr>
        <w:top w:val="none" w:sz="0" w:space="0" w:color="auto"/>
        <w:left w:val="none" w:sz="0" w:space="0" w:color="auto"/>
        <w:bottom w:val="none" w:sz="0" w:space="0" w:color="auto"/>
        <w:right w:val="none" w:sz="0" w:space="0" w:color="auto"/>
      </w:divBdr>
    </w:div>
    <w:div w:id="897404016">
      <w:bodyDiv w:val="1"/>
      <w:marLeft w:val="0"/>
      <w:marRight w:val="0"/>
      <w:marTop w:val="0"/>
      <w:marBottom w:val="0"/>
      <w:divBdr>
        <w:top w:val="none" w:sz="0" w:space="0" w:color="auto"/>
        <w:left w:val="none" w:sz="0" w:space="0" w:color="auto"/>
        <w:bottom w:val="none" w:sz="0" w:space="0" w:color="auto"/>
        <w:right w:val="none" w:sz="0" w:space="0" w:color="auto"/>
      </w:divBdr>
    </w:div>
    <w:div w:id="897471708">
      <w:bodyDiv w:val="1"/>
      <w:marLeft w:val="0"/>
      <w:marRight w:val="0"/>
      <w:marTop w:val="0"/>
      <w:marBottom w:val="0"/>
      <w:divBdr>
        <w:top w:val="none" w:sz="0" w:space="0" w:color="auto"/>
        <w:left w:val="none" w:sz="0" w:space="0" w:color="auto"/>
        <w:bottom w:val="none" w:sz="0" w:space="0" w:color="auto"/>
        <w:right w:val="none" w:sz="0" w:space="0" w:color="auto"/>
      </w:divBdr>
    </w:div>
    <w:div w:id="897741085">
      <w:bodyDiv w:val="1"/>
      <w:marLeft w:val="0"/>
      <w:marRight w:val="0"/>
      <w:marTop w:val="0"/>
      <w:marBottom w:val="0"/>
      <w:divBdr>
        <w:top w:val="none" w:sz="0" w:space="0" w:color="auto"/>
        <w:left w:val="none" w:sz="0" w:space="0" w:color="auto"/>
        <w:bottom w:val="none" w:sz="0" w:space="0" w:color="auto"/>
        <w:right w:val="none" w:sz="0" w:space="0" w:color="auto"/>
      </w:divBdr>
    </w:div>
    <w:div w:id="897743107">
      <w:bodyDiv w:val="1"/>
      <w:marLeft w:val="0"/>
      <w:marRight w:val="0"/>
      <w:marTop w:val="0"/>
      <w:marBottom w:val="0"/>
      <w:divBdr>
        <w:top w:val="none" w:sz="0" w:space="0" w:color="auto"/>
        <w:left w:val="none" w:sz="0" w:space="0" w:color="auto"/>
        <w:bottom w:val="none" w:sz="0" w:space="0" w:color="auto"/>
        <w:right w:val="none" w:sz="0" w:space="0" w:color="auto"/>
      </w:divBdr>
    </w:div>
    <w:div w:id="898588826">
      <w:bodyDiv w:val="1"/>
      <w:marLeft w:val="0"/>
      <w:marRight w:val="0"/>
      <w:marTop w:val="0"/>
      <w:marBottom w:val="0"/>
      <w:divBdr>
        <w:top w:val="none" w:sz="0" w:space="0" w:color="auto"/>
        <w:left w:val="none" w:sz="0" w:space="0" w:color="auto"/>
        <w:bottom w:val="none" w:sz="0" w:space="0" w:color="auto"/>
        <w:right w:val="none" w:sz="0" w:space="0" w:color="auto"/>
      </w:divBdr>
    </w:div>
    <w:div w:id="898592963">
      <w:bodyDiv w:val="1"/>
      <w:marLeft w:val="0"/>
      <w:marRight w:val="0"/>
      <w:marTop w:val="0"/>
      <w:marBottom w:val="0"/>
      <w:divBdr>
        <w:top w:val="none" w:sz="0" w:space="0" w:color="auto"/>
        <w:left w:val="none" w:sz="0" w:space="0" w:color="auto"/>
        <w:bottom w:val="none" w:sz="0" w:space="0" w:color="auto"/>
        <w:right w:val="none" w:sz="0" w:space="0" w:color="auto"/>
      </w:divBdr>
    </w:div>
    <w:div w:id="898594862">
      <w:bodyDiv w:val="1"/>
      <w:marLeft w:val="0"/>
      <w:marRight w:val="0"/>
      <w:marTop w:val="0"/>
      <w:marBottom w:val="0"/>
      <w:divBdr>
        <w:top w:val="none" w:sz="0" w:space="0" w:color="auto"/>
        <w:left w:val="none" w:sz="0" w:space="0" w:color="auto"/>
        <w:bottom w:val="none" w:sz="0" w:space="0" w:color="auto"/>
        <w:right w:val="none" w:sz="0" w:space="0" w:color="auto"/>
      </w:divBdr>
    </w:div>
    <w:div w:id="898596662">
      <w:bodyDiv w:val="1"/>
      <w:marLeft w:val="0"/>
      <w:marRight w:val="0"/>
      <w:marTop w:val="0"/>
      <w:marBottom w:val="0"/>
      <w:divBdr>
        <w:top w:val="none" w:sz="0" w:space="0" w:color="auto"/>
        <w:left w:val="none" w:sz="0" w:space="0" w:color="auto"/>
        <w:bottom w:val="none" w:sz="0" w:space="0" w:color="auto"/>
        <w:right w:val="none" w:sz="0" w:space="0" w:color="auto"/>
      </w:divBdr>
    </w:div>
    <w:div w:id="898982779">
      <w:bodyDiv w:val="1"/>
      <w:marLeft w:val="0"/>
      <w:marRight w:val="0"/>
      <w:marTop w:val="0"/>
      <w:marBottom w:val="0"/>
      <w:divBdr>
        <w:top w:val="none" w:sz="0" w:space="0" w:color="auto"/>
        <w:left w:val="none" w:sz="0" w:space="0" w:color="auto"/>
        <w:bottom w:val="none" w:sz="0" w:space="0" w:color="auto"/>
        <w:right w:val="none" w:sz="0" w:space="0" w:color="auto"/>
      </w:divBdr>
    </w:div>
    <w:div w:id="899096350">
      <w:bodyDiv w:val="1"/>
      <w:marLeft w:val="0"/>
      <w:marRight w:val="0"/>
      <w:marTop w:val="0"/>
      <w:marBottom w:val="0"/>
      <w:divBdr>
        <w:top w:val="none" w:sz="0" w:space="0" w:color="auto"/>
        <w:left w:val="none" w:sz="0" w:space="0" w:color="auto"/>
        <w:bottom w:val="none" w:sz="0" w:space="0" w:color="auto"/>
        <w:right w:val="none" w:sz="0" w:space="0" w:color="auto"/>
      </w:divBdr>
    </w:div>
    <w:div w:id="899096708">
      <w:bodyDiv w:val="1"/>
      <w:marLeft w:val="0"/>
      <w:marRight w:val="0"/>
      <w:marTop w:val="0"/>
      <w:marBottom w:val="0"/>
      <w:divBdr>
        <w:top w:val="none" w:sz="0" w:space="0" w:color="auto"/>
        <w:left w:val="none" w:sz="0" w:space="0" w:color="auto"/>
        <w:bottom w:val="none" w:sz="0" w:space="0" w:color="auto"/>
        <w:right w:val="none" w:sz="0" w:space="0" w:color="auto"/>
      </w:divBdr>
    </w:div>
    <w:div w:id="899285383">
      <w:bodyDiv w:val="1"/>
      <w:marLeft w:val="0"/>
      <w:marRight w:val="0"/>
      <w:marTop w:val="0"/>
      <w:marBottom w:val="0"/>
      <w:divBdr>
        <w:top w:val="none" w:sz="0" w:space="0" w:color="auto"/>
        <w:left w:val="none" w:sz="0" w:space="0" w:color="auto"/>
        <w:bottom w:val="none" w:sz="0" w:space="0" w:color="auto"/>
        <w:right w:val="none" w:sz="0" w:space="0" w:color="auto"/>
      </w:divBdr>
    </w:div>
    <w:div w:id="899824456">
      <w:bodyDiv w:val="1"/>
      <w:marLeft w:val="0"/>
      <w:marRight w:val="0"/>
      <w:marTop w:val="0"/>
      <w:marBottom w:val="0"/>
      <w:divBdr>
        <w:top w:val="none" w:sz="0" w:space="0" w:color="auto"/>
        <w:left w:val="none" w:sz="0" w:space="0" w:color="auto"/>
        <w:bottom w:val="none" w:sz="0" w:space="0" w:color="auto"/>
        <w:right w:val="none" w:sz="0" w:space="0" w:color="auto"/>
      </w:divBdr>
    </w:div>
    <w:div w:id="899941176">
      <w:bodyDiv w:val="1"/>
      <w:marLeft w:val="0"/>
      <w:marRight w:val="0"/>
      <w:marTop w:val="0"/>
      <w:marBottom w:val="0"/>
      <w:divBdr>
        <w:top w:val="none" w:sz="0" w:space="0" w:color="auto"/>
        <w:left w:val="none" w:sz="0" w:space="0" w:color="auto"/>
        <w:bottom w:val="none" w:sz="0" w:space="0" w:color="auto"/>
        <w:right w:val="none" w:sz="0" w:space="0" w:color="auto"/>
      </w:divBdr>
    </w:div>
    <w:div w:id="899943874">
      <w:bodyDiv w:val="1"/>
      <w:marLeft w:val="0"/>
      <w:marRight w:val="0"/>
      <w:marTop w:val="0"/>
      <w:marBottom w:val="0"/>
      <w:divBdr>
        <w:top w:val="none" w:sz="0" w:space="0" w:color="auto"/>
        <w:left w:val="none" w:sz="0" w:space="0" w:color="auto"/>
        <w:bottom w:val="none" w:sz="0" w:space="0" w:color="auto"/>
        <w:right w:val="none" w:sz="0" w:space="0" w:color="auto"/>
      </w:divBdr>
    </w:div>
    <w:div w:id="900215816">
      <w:bodyDiv w:val="1"/>
      <w:marLeft w:val="0"/>
      <w:marRight w:val="0"/>
      <w:marTop w:val="0"/>
      <w:marBottom w:val="0"/>
      <w:divBdr>
        <w:top w:val="none" w:sz="0" w:space="0" w:color="auto"/>
        <w:left w:val="none" w:sz="0" w:space="0" w:color="auto"/>
        <w:bottom w:val="none" w:sz="0" w:space="0" w:color="auto"/>
        <w:right w:val="none" w:sz="0" w:space="0" w:color="auto"/>
      </w:divBdr>
    </w:div>
    <w:div w:id="900822978">
      <w:bodyDiv w:val="1"/>
      <w:marLeft w:val="0"/>
      <w:marRight w:val="0"/>
      <w:marTop w:val="0"/>
      <w:marBottom w:val="0"/>
      <w:divBdr>
        <w:top w:val="none" w:sz="0" w:space="0" w:color="auto"/>
        <w:left w:val="none" w:sz="0" w:space="0" w:color="auto"/>
        <w:bottom w:val="none" w:sz="0" w:space="0" w:color="auto"/>
        <w:right w:val="none" w:sz="0" w:space="0" w:color="auto"/>
      </w:divBdr>
    </w:div>
    <w:div w:id="900865513">
      <w:bodyDiv w:val="1"/>
      <w:marLeft w:val="0"/>
      <w:marRight w:val="0"/>
      <w:marTop w:val="0"/>
      <w:marBottom w:val="0"/>
      <w:divBdr>
        <w:top w:val="none" w:sz="0" w:space="0" w:color="auto"/>
        <w:left w:val="none" w:sz="0" w:space="0" w:color="auto"/>
        <w:bottom w:val="none" w:sz="0" w:space="0" w:color="auto"/>
        <w:right w:val="none" w:sz="0" w:space="0" w:color="auto"/>
      </w:divBdr>
    </w:div>
    <w:div w:id="900942334">
      <w:bodyDiv w:val="1"/>
      <w:marLeft w:val="0"/>
      <w:marRight w:val="0"/>
      <w:marTop w:val="0"/>
      <w:marBottom w:val="0"/>
      <w:divBdr>
        <w:top w:val="none" w:sz="0" w:space="0" w:color="auto"/>
        <w:left w:val="none" w:sz="0" w:space="0" w:color="auto"/>
        <w:bottom w:val="none" w:sz="0" w:space="0" w:color="auto"/>
        <w:right w:val="none" w:sz="0" w:space="0" w:color="auto"/>
      </w:divBdr>
    </w:div>
    <w:div w:id="901212385">
      <w:bodyDiv w:val="1"/>
      <w:marLeft w:val="0"/>
      <w:marRight w:val="0"/>
      <w:marTop w:val="0"/>
      <w:marBottom w:val="0"/>
      <w:divBdr>
        <w:top w:val="none" w:sz="0" w:space="0" w:color="auto"/>
        <w:left w:val="none" w:sz="0" w:space="0" w:color="auto"/>
        <w:bottom w:val="none" w:sz="0" w:space="0" w:color="auto"/>
        <w:right w:val="none" w:sz="0" w:space="0" w:color="auto"/>
      </w:divBdr>
    </w:div>
    <w:div w:id="901520622">
      <w:bodyDiv w:val="1"/>
      <w:marLeft w:val="0"/>
      <w:marRight w:val="0"/>
      <w:marTop w:val="0"/>
      <w:marBottom w:val="0"/>
      <w:divBdr>
        <w:top w:val="none" w:sz="0" w:space="0" w:color="auto"/>
        <w:left w:val="none" w:sz="0" w:space="0" w:color="auto"/>
        <w:bottom w:val="none" w:sz="0" w:space="0" w:color="auto"/>
        <w:right w:val="none" w:sz="0" w:space="0" w:color="auto"/>
      </w:divBdr>
    </w:div>
    <w:div w:id="901676103">
      <w:bodyDiv w:val="1"/>
      <w:marLeft w:val="0"/>
      <w:marRight w:val="0"/>
      <w:marTop w:val="0"/>
      <w:marBottom w:val="0"/>
      <w:divBdr>
        <w:top w:val="none" w:sz="0" w:space="0" w:color="auto"/>
        <w:left w:val="none" w:sz="0" w:space="0" w:color="auto"/>
        <w:bottom w:val="none" w:sz="0" w:space="0" w:color="auto"/>
        <w:right w:val="none" w:sz="0" w:space="0" w:color="auto"/>
      </w:divBdr>
    </w:div>
    <w:div w:id="901796128">
      <w:bodyDiv w:val="1"/>
      <w:marLeft w:val="0"/>
      <w:marRight w:val="0"/>
      <w:marTop w:val="0"/>
      <w:marBottom w:val="0"/>
      <w:divBdr>
        <w:top w:val="none" w:sz="0" w:space="0" w:color="auto"/>
        <w:left w:val="none" w:sz="0" w:space="0" w:color="auto"/>
        <w:bottom w:val="none" w:sz="0" w:space="0" w:color="auto"/>
        <w:right w:val="none" w:sz="0" w:space="0" w:color="auto"/>
      </w:divBdr>
    </w:div>
    <w:div w:id="901915286">
      <w:bodyDiv w:val="1"/>
      <w:marLeft w:val="0"/>
      <w:marRight w:val="0"/>
      <w:marTop w:val="0"/>
      <w:marBottom w:val="0"/>
      <w:divBdr>
        <w:top w:val="none" w:sz="0" w:space="0" w:color="auto"/>
        <w:left w:val="none" w:sz="0" w:space="0" w:color="auto"/>
        <w:bottom w:val="none" w:sz="0" w:space="0" w:color="auto"/>
        <w:right w:val="none" w:sz="0" w:space="0" w:color="auto"/>
      </w:divBdr>
    </w:div>
    <w:div w:id="901985418">
      <w:bodyDiv w:val="1"/>
      <w:marLeft w:val="0"/>
      <w:marRight w:val="0"/>
      <w:marTop w:val="0"/>
      <w:marBottom w:val="0"/>
      <w:divBdr>
        <w:top w:val="none" w:sz="0" w:space="0" w:color="auto"/>
        <w:left w:val="none" w:sz="0" w:space="0" w:color="auto"/>
        <w:bottom w:val="none" w:sz="0" w:space="0" w:color="auto"/>
        <w:right w:val="none" w:sz="0" w:space="0" w:color="auto"/>
      </w:divBdr>
    </w:div>
    <w:div w:id="901985419">
      <w:bodyDiv w:val="1"/>
      <w:marLeft w:val="0"/>
      <w:marRight w:val="0"/>
      <w:marTop w:val="0"/>
      <w:marBottom w:val="0"/>
      <w:divBdr>
        <w:top w:val="none" w:sz="0" w:space="0" w:color="auto"/>
        <w:left w:val="none" w:sz="0" w:space="0" w:color="auto"/>
        <w:bottom w:val="none" w:sz="0" w:space="0" w:color="auto"/>
        <w:right w:val="none" w:sz="0" w:space="0" w:color="auto"/>
      </w:divBdr>
    </w:div>
    <w:div w:id="901990883">
      <w:bodyDiv w:val="1"/>
      <w:marLeft w:val="0"/>
      <w:marRight w:val="0"/>
      <w:marTop w:val="0"/>
      <w:marBottom w:val="0"/>
      <w:divBdr>
        <w:top w:val="none" w:sz="0" w:space="0" w:color="auto"/>
        <w:left w:val="none" w:sz="0" w:space="0" w:color="auto"/>
        <w:bottom w:val="none" w:sz="0" w:space="0" w:color="auto"/>
        <w:right w:val="none" w:sz="0" w:space="0" w:color="auto"/>
      </w:divBdr>
    </w:div>
    <w:div w:id="902183829">
      <w:bodyDiv w:val="1"/>
      <w:marLeft w:val="0"/>
      <w:marRight w:val="0"/>
      <w:marTop w:val="0"/>
      <w:marBottom w:val="0"/>
      <w:divBdr>
        <w:top w:val="none" w:sz="0" w:space="0" w:color="auto"/>
        <w:left w:val="none" w:sz="0" w:space="0" w:color="auto"/>
        <w:bottom w:val="none" w:sz="0" w:space="0" w:color="auto"/>
        <w:right w:val="none" w:sz="0" w:space="0" w:color="auto"/>
      </w:divBdr>
    </w:div>
    <w:div w:id="902253527">
      <w:bodyDiv w:val="1"/>
      <w:marLeft w:val="0"/>
      <w:marRight w:val="0"/>
      <w:marTop w:val="0"/>
      <w:marBottom w:val="0"/>
      <w:divBdr>
        <w:top w:val="none" w:sz="0" w:space="0" w:color="auto"/>
        <w:left w:val="none" w:sz="0" w:space="0" w:color="auto"/>
        <w:bottom w:val="none" w:sz="0" w:space="0" w:color="auto"/>
        <w:right w:val="none" w:sz="0" w:space="0" w:color="auto"/>
      </w:divBdr>
    </w:div>
    <w:div w:id="902259551">
      <w:bodyDiv w:val="1"/>
      <w:marLeft w:val="0"/>
      <w:marRight w:val="0"/>
      <w:marTop w:val="0"/>
      <w:marBottom w:val="0"/>
      <w:divBdr>
        <w:top w:val="none" w:sz="0" w:space="0" w:color="auto"/>
        <w:left w:val="none" w:sz="0" w:space="0" w:color="auto"/>
        <w:bottom w:val="none" w:sz="0" w:space="0" w:color="auto"/>
        <w:right w:val="none" w:sz="0" w:space="0" w:color="auto"/>
      </w:divBdr>
    </w:div>
    <w:div w:id="902368414">
      <w:bodyDiv w:val="1"/>
      <w:marLeft w:val="0"/>
      <w:marRight w:val="0"/>
      <w:marTop w:val="0"/>
      <w:marBottom w:val="0"/>
      <w:divBdr>
        <w:top w:val="none" w:sz="0" w:space="0" w:color="auto"/>
        <w:left w:val="none" w:sz="0" w:space="0" w:color="auto"/>
        <w:bottom w:val="none" w:sz="0" w:space="0" w:color="auto"/>
        <w:right w:val="none" w:sz="0" w:space="0" w:color="auto"/>
      </w:divBdr>
    </w:div>
    <w:div w:id="902758592">
      <w:bodyDiv w:val="1"/>
      <w:marLeft w:val="0"/>
      <w:marRight w:val="0"/>
      <w:marTop w:val="0"/>
      <w:marBottom w:val="0"/>
      <w:divBdr>
        <w:top w:val="none" w:sz="0" w:space="0" w:color="auto"/>
        <w:left w:val="none" w:sz="0" w:space="0" w:color="auto"/>
        <w:bottom w:val="none" w:sz="0" w:space="0" w:color="auto"/>
        <w:right w:val="none" w:sz="0" w:space="0" w:color="auto"/>
      </w:divBdr>
    </w:div>
    <w:div w:id="902911852">
      <w:bodyDiv w:val="1"/>
      <w:marLeft w:val="0"/>
      <w:marRight w:val="0"/>
      <w:marTop w:val="0"/>
      <w:marBottom w:val="0"/>
      <w:divBdr>
        <w:top w:val="none" w:sz="0" w:space="0" w:color="auto"/>
        <w:left w:val="none" w:sz="0" w:space="0" w:color="auto"/>
        <w:bottom w:val="none" w:sz="0" w:space="0" w:color="auto"/>
        <w:right w:val="none" w:sz="0" w:space="0" w:color="auto"/>
      </w:divBdr>
    </w:div>
    <w:div w:id="903029080">
      <w:bodyDiv w:val="1"/>
      <w:marLeft w:val="0"/>
      <w:marRight w:val="0"/>
      <w:marTop w:val="0"/>
      <w:marBottom w:val="0"/>
      <w:divBdr>
        <w:top w:val="none" w:sz="0" w:space="0" w:color="auto"/>
        <w:left w:val="none" w:sz="0" w:space="0" w:color="auto"/>
        <w:bottom w:val="none" w:sz="0" w:space="0" w:color="auto"/>
        <w:right w:val="none" w:sz="0" w:space="0" w:color="auto"/>
      </w:divBdr>
    </w:div>
    <w:div w:id="903295803">
      <w:bodyDiv w:val="1"/>
      <w:marLeft w:val="0"/>
      <w:marRight w:val="0"/>
      <w:marTop w:val="0"/>
      <w:marBottom w:val="0"/>
      <w:divBdr>
        <w:top w:val="none" w:sz="0" w:space="0" w:color="auto"/>
        <w:left w:val="none" w:sz="0" w:space="0" w:color="auto"/>
        <w:bottom w:val="none" w:sz="0" w:space="0" w:color="auto"/>
        <w:right w:val="none" w:sz="0" w:space="0" w:color="auto"/>
      </w:divBdr>
    </w:div>
    <w:div w:id="903952575">
      <w:bodyDiv w:val="1"/>
      <w:marLeft w:val="0"/>
      <w:marRight w:val="0"/>
      <w:marTop w:val="0"/>
      <w:marBottom w:val="0"/>
      <w:divBdr>
        <w:top w:val="none" w:sz="0" w:space="0" w:color="auto"/>
        <w:left w:val="none" w:sz="0" w:space="0" w:color="auto"/>
        <w:bottom w:val="none" w:sz="0" w:space="0" w:color="auto"/>
        <w:right w:val="none" w:sz="0" w:space="0" w:color="auto"/>
      </w:divBdr>
    </w:div>
    <w:div w:id="904071876">
      <w:bodyDiv w:val="1"/>
      <w:marLeft w:val="0"/>
      <w:marRight w:val="0"/>
      <w:marTop w:val="0"/>
      <w:marBottom w:val="0"/>
      <w:divBdr>
        <w:top w:val="none" w:sz="0" w:space="0" w:color="auto"/>
        <w:left w:val="none" w:sz="0" w:space="0" w:color="auto"/>
        <w:bottom w:val="none" w:sz="0" w:space="0" w:color="auto"/>
        <w:right w:val="none" w:sz="0" w:space="0" w:color="auto"/>
      </w:divBdr>
    </w:div>
    <w:div w:id="904101117">
      <w:bodyDiv w:val="1"/>
      <w:marLeft w:val="0"/>
      <w:marRight w:val="0"/>
      <w:marTop w:val="0"/>
      <w:marBottom w:val="0"/>
      <w:divBdr>
        <w:top w:val="none" w:sz="0" w:space="0" w:color="auto"/>
        <w:left w:val="none" w:sz="0" w:space="0" w:color="auto"/>
        <w:bottom w:val="none" w:sz="0" w:space="0" w:color="auto"/>
        <w:right w:val="none" w:sz="0" w:space="0" w:color="auto"/>
      </w:divBdr>
    </w:div>
    <w:div w:id="904753397">
      <w:bodyDiv w:val="1"/>
      <w:marLeft w:val="0"/>
      <w:marRight w:val="0"/>
      <w:marTop w:val="0"/>
      <w:marBottom w:val="0"/>
      <w:divBdr>
        <w:top w:val="none" w:sz="0" w:space="0" w:color="auto"/>
        <w:left w:val="none" w:sz="0" w:space="0" w:color="auto"/>
        <w:bottom w:val="none" w:sz="0" w:space="0" w:color="auto"/>
        <w:right w:val="none" w:sz="0" w:space="0" w:color="auto"/>
      </w:divBdr>
    </w:div>
    <w:div w:id="904872521">
      <w:bodyDiv w:val="1"/>
      <w:marLeft w:val="0"/>
      <w:marRight w:val="0"/>
      <w:marTop w:val="0"/>
      <w:marBottom w:val="0"/>
      <w:divBdr>
        <w:top w:val="none" w:sz="0" w:space="0" w:color="auto"/>
        <w:left w:val="none" w:sz="0" w:space="0" w:color="auto"/>
        <w:bottom w:val="none" w:sz="0" w:space="0" w:color="auto"/>
        <w:right w:val="none" w:sz="0" w:space="0" w:color="auto"/>
      </w:divBdr>
    </w:div>
    <w:div w:id="904921459">
      <w:bodyDiv w:val="1"/>
      <w:marLeft w:val="0"/>
      <w:marRight w:val="0"/>
      <w:marTop w:val="0"/>
      <w:marBottom w:val="0"/>
      <w:divBdr>
        <w:top w:val="none" w:sz="0" w:space="0" w:color="auto"/>
        <w:left w:val="none" w:sz="0" w:space="0" w:color="auto"/>
        <w:bottom w:val="none" w:sz="0" w:space="0" w:color="auto"/>
        <w:right w:val="none" w:sz="0" w:space="0" w:color="auto"/>
      </w:divBdr>
    </w:div>
    <w:div w:id="904923034">
      <w:bodyDiv w:val="1"/>
      <w:marLeft w:val="0"/>
      <w:marRight w:val="0"/>
      <w:marTop w:val="0"/>
      <w:marBottom w:val="0"/>
      <w:divBdr>
        <w:top w:val="none" w:sz="0" w:space="0" w:color="auto"/>
        <w:left w:val="none" w:sz="0" w:space="0" w:color="auto"/>
        <w:bottom w:val="none" w:sz="0" w:space="0" w:color="auto"/>
        <w:right w:val="none" w:sz="0" w:space="0" w:color="auto"/>
      </w:divBdr>
    </w:div>
    <w:div w:id="905608216">
      <w:bodyDiv w:val="1"/>
      <w:marLeft w:val="0"/>
      <w:marRight w:val="0"/>
      <w:marTop w:val="0"/>
      <w:marBottom w:val="0"/>
      <w:divBdr>
        <w:top w:val="none" w:sz="0" w:space="0" w:color="auto"/>
        <w:left w:val="none" w:sz="0" w:space="0" w:color="auto"/>
        <w:bottom w:val="none" w:sz="0" w:space="0" w:color="auto"/>
        <w:right w:val="none" w:sz="0" w:space="0" w:color="auto"/>
      </w:divBdr>
    </w:div>
    <w:div w:id="905608711">
      <w:bodyDiv w:val="1"/>
      <w:marLeft w:val="0"/>
      <w:marRight w:val="0"/>
      <w:marTop w:val="0"/>
      <w:marBottom w:val="0"/>
      <w:divBdr>
        <w:top w:val="none" w:sz="0" w:space="0" w:color="auto"/>
        <w:left w:val="none" w:sz="0" w:space="0" w:color="auto"/>
        <w:bottom w:val="none" w:sz="0" w:space="0" w:color="auto"/>
        <w:right w:val="none" w:sz="0" w:space="0" w:color="auto"/>
      </w:divBdr>
    </w:div>
    <w:div w:id="905997309">
      <w:bodyDiv w:val="1"/>
      <w:marLeft w:val="0"/>
      <w:marRight w:val="0"/>
      <w:marTop w:val="0"/>
      <w:marBottom w:val="0"/>
      <w:divBdr>
        <w:top w:val="none" w:sz="0" w:space="0" w:color="auto"/>
        <w:left w:val="none" w:sz="0" w:space="0" w:color="auto"/>
        <w:bottom w:val="none" w:sz="0" w:space="0" w:color="auto"/>
        <w:right w:val="none" w:sz="0" w:space="0" w:color="auto"/>
      </w:divBdr>
    </w:div>
    <w:div w:id="906037554">
      <w:bodyDiv w:val="1"/>
      <w:marLeft w:val="0"/>
      <w:marRight w:val="0"/>
      <w:marTop w:val="0"/>
      <w:marBottom w:val="0"/>
      <w:divBdr>
        <w:top w:val="none" w:sz="0" w:space="0" w:color="auto"/>
        <w:left w:val="none" w:sz="0" w:space="0" w:color="auto"/>
        <w:bottom w:val="none" w:sz="0" w:space="0" w:color="auto"/>
        <w:right w:val="none" w:sz="0" w:space="0" w:color="auto"/>
      </w:divBdr>
    </w:div>
    <w:div w:id="906182315">
      <w:bodyDiv w:val="1"/>
      <w:marLeft w:val="0"/>
      <w:marRight w:val="0"/>
      <w:marTop w:val="0"/>
      <w:marBottom w:val="0"/>
      <w:divBdr>
        <w:top w:val="none" w:sz="0" w:space="0" w:color="auto"/>
        <w:left w:val="none" w:sz="0" w:space="0" w:color="auto"/>
        <w:bottom w:val="none" w:sz="0" w:space="0" w:color="auto"/>
        <w:right w:val="none" w:sz="0" w:space="0" w:color="auto"/>
      </w:divBdr>
    </w:div>
    <w:div w:id="906258705">
      <w:bodyDiv w:val="1"/>
      <w:marLeft w:val="0"/>
      <w:marRight w:val="0"/>
      <w:marTop w:val="0"/>
      <w:marBottom w:val="0"/>
      <w:divBdr>
        <w:top w:val="none" w:sz="0" w:space="0" w:color="auto"/>
        <w:left w:val="none" w:sz="0" w:space="0" w:color="auto"/>
        <w:bottom w:val="none" w:sz="0" w:space="0" w:color="auto"/>
        <w:right w:val="none" w:sz="0" w:space="0" w:color="auto"/>
      </w:divBdr>
    </w:div>
    <w:div w:id="906458914">
      <w:bodyDiv w:val="1"/>
      <w:marLeft w:val="0"/>
      <w:marRight w:val="0"/>
      <w:marTop w:val="0"/>
      <w:marBottom w:val="0"/>
      <w:divBdr>
        <w:top w:val="none" w:sz="0" w:space="0" w:color="auto"/>
        <w:left w:val="none" w:sz="0" w:space="0" w:color="auto"/>
        <w:bottom w:val="none" w:sz="0" w:space="0" w:color="auto"/>
        <w:right w:val="none" w:sz="0" w:space="0" w:color="auto"/>
      </w:divBdr>
    </w:div>
    <w:div w:id="906650867">
      <w:bodyDiv w:val="1"/>
      <w:marLeft w:val="0"/>
      <w:marRight w:val="0"/>
      <w:marTop w:val="0"/>
      <w:marBottom w:val="0"/>
      <w:divBdr>
        <w:top w:val="none" w:sz="0" w:space="0" w:color="auto"/>
        <w:left w:val="none" w:sz="0" w:space="0" w:color="auto"/>
        <w:bottom w:val="none" w:sz="0" w:space="0" w:color="auto"/>
        <w:right w:val="none" w:sz="0" w:space="0" w:color="auto"/>
      </w:divBdr>
    </w:div>
    <w:div w:id="907037196">
      <w:bodyDiv w:val="1"/>
      <w:marLeft w:val="0"/>
      <w:marRight w:val="0"/>
      <w:marTop w:val="0"/>
      <w:marBottom w:val="0"/>
      <w:divBdr>
        <w:top w:val="none" w:sz="0" w:space="0" w:color="auto"/>
        <w:left w:val="none" w:sz="0" w:space="0" w:color="auto"/>
        <w:bottom w:val="none" w:sz="0" w:space="0" w:color="auto"/>
        <w:right w:val="none" w:sz="0" w:space="0" w:color="auto"/>
      </w:divBdr>
    </w:div>
    <w:div w:id="907228078">
      <w:bodyDiv w:val="1"/>
      <w:marLeft w:val="0"/>
      <w:marRight w:val="0"/>
      <w:marTop w:val="0"/>
      <w:marBottom w:val="0"/>
      <w:divBdr>
        <w:top w:val="none" w:sz="0" w:space="0" w:color="auto"/>
        <w:left w:val="none" w:sz="0" w:space="0" w:color="auto"/>
        <w:bottom w:val="none" w:sz="0" w:space="0" w:color="auto"/>
        <w:right w:val="none" w:sz="0" w:space="0" w:color="auto"/>
      </w:divBdr>
    </w:div>
    <w:div w:id="907685955">
      <w:bodyDiv w:val="1"/>
      <w:marLeft w:val="0"/>
      <w:marRight w:val="0"/>
      <w:marTop w:val="0"/>
      <w:marBottom w:val="0"/>
      <w:divBdr>
        <w:top w:val="none" w:sz="0" w:space="0" w:color="auto"/>
        <w:left w:val="none" w:sz="0" w:space="0" w:color="auto"/>
        <w:bottom w:val="none" w:sz="0" w:space="0" w:color="auto"/>
        <w:right w:val="none" w:sz="0" w:space="0" w:color="auto"/>
      </w:divBdr>
    </w:div>
    <w:div w:id="907690393">
      <w:bodyDiv w:val="1"/>
      <w:marLeft w:val="0"/>
      <w:marRight w:val="0"/>
      <w:marTop w:val="0"/>
      <w:marBottom w:val="0"/>
      <w:divBdr>
        <w:top w:val="none" w:sz="0" w:space="0" w:color="auto"/>
        <w:left w:val="none" w:sz="0" w:space="0" w:color="auto"/>
        <w:bottom w:val="none" w:sz="0" w:space="0" w:color="auto"/>
        <w:right w:val="none" w:sz="0" w:space="0" w:color="auto"/>
      </w:divBdr>
    </w:div>
    <w:div w:id="907888005">
      <w:bodyDiv w:val="1"/>
      <w:marLeft w:val="0"/>
      <w:marRight w:val="0"/>
      <w:marTop w:val="0"/>
      <w:marBottom w:val="0"/>
      <w:divBdr>
        <w:top w:val="none" w:sz="0" w:space="0" w:color="auto"/>
        <w:left w:val="none" w:sz="0" w:space="0" w:color="auto"/>
        <w:bottom w:val="none" w:sz="0" w:space="0" w:color="auto"/>
        <w:right w:val="none" w:sz="0" w:space="0" w:color="auto"/>
      </w:divBdr>
    </w:div>
    <w:div w:id="907956162">
      <w:bodyDiv w:val="1"/>
      <w:marLeft w:val="0"/>
      <w:marRight w:val="0"/>
      <w:marTop w:val="0"/>
      <w:marBottom w:val="0"/>
      <w:divBdr>
        <w:top w:val="none" w:sz="0" w:space="0" w:color="auto"/>
        <w:left w:val="none" w:sz="0" w:space="0" w:color="auto"/>
        <w:bottom w:val="none" w:sz="0" w:space="0" w:color="auto"/>
        <w:right w:val="none" w:sz="0" w:space="0" w:color="auto"/>
      </w:divBdr>
    </w:div>
    <w:div w:id="907960636">
      <w:bodyDiv w:val="1"/>
      <w:marLeft w:val="0"/>
      <w:marRight w:val="0"/>
      <w:marTop w:val="0"/>
      <w:marBottom w:val="0"/>
      <w:divBdr>
        <w:top w:val="none" w:sz="0" w:space="0" w:color="auto"/>
        <w:left w:val="none" w:sz="0" w:space="0" w:color="auto"/>
        <w:bottom w:val="none" w:sz="0" w:space="0" w:color="auto"/>
        <w:right w:val="none" w:sz="0" w:space="0" w:color="auto"/>
      </w:divBdr>
    </w:div>
    <w:div w:id="908226668">
      <w:bodyDiv w:val="1"/>
      <w:marLeft w:val="0"/>
      <w:marRight w:val="0"/>
      <w:marTop w:val="0"/>
      <w:marBottom w:val="0"/>
      <w:divBdr>
        <w:top w:val="none" w:sz="0" w:space="0" w:color="auto"/>
        <w:left w:val="none" w:sz="0" w:space="0" w:color="auto"/>
        <w:bottom w:val="none" w:sz="0" w:space="0" w:color="auto"/>
        <w:right w:val="none" w:sz="0" w:space="0" w:color="auto"/>
      </w:divBdr>
    </w:div>
    <w:div w:id="908536645">
      <w:bodyDiv w:val="1"/>
      <w:marLeft w:val="0"/>
      <w:marRight w:val="0"/>
      <w:marTop w:val="0"/>
      <w:marBottom w:val="0"/>
      <w:divBdr>
        <w:top w:val="none" w:sz="0" w:space="0" w:color="auto"/>
        <w:left w:val="none" w:sz="0" w:space="0" w:color="auto"/>
        <w:bottom w:val="none" w:sz="0" w:space="0" w:color="auto"/>
        <w:right w:val="none" w:sz="0" w:space="0" w:color="auto"/>
      </w:divBdr>
    </w:div>
    <w:div w:id="908617592">
      <w:bodyDiv w:val="1"/>
      <w:marLeft w:val="0"/>
      <w:marRight w:val="0"/>
      <w:marTop w:val="0"/>
      <w:marBottom w:val="0"/>
      <w:divBdr>
        <w:top w:val="none" w:sz="0" w:space="0" w:color="auto"/>
        <w:left w:val="none" w:sz="0" w:space="0" w:color="auto"/>
        <w:bottom w:val="none" w:sz="0" w:space="0" w:color="auto"/>
        <w:right w:val="none" w:sz="0" w:space="0" w:color="auto"/>
      </w:divBdr>
    </w:div>
    <w:div w:id="908661273">
      <w:bodyDiv w:val="1"/>
      <w:marLeft w:val="0"/>
      <w:marRight w:val="0"/>
      <w:marTop w:val="0"/>
      <w:marBottom w:val="0"/>
      <w:divBdr>
        <w:top w:val="none" w:sz="0" w:space="0" w:color="auto"/>
        <w:left w:val="none" w:sz="0" w:space="0" w:color="auto"/>
        <w:bottom w:val="none" w:sz="0" w:space="0" w:color="auto"/>
        <w:right w:val="none" w:sz="0" w:space="0" w:color="auto"/>
      </w:divBdr>
    </w:div>
    <w:div w:id="908735761">
      <w:bodyDiv w:val="1"/>
      <w:marLeft w:val="0"/>
      <w:marRight w:val="0"/>
      <w:marTop w:val="0"/>
      <w:marBottom w:val="0"/>
      <w:divBdr>
        <w:top w:val="none" w:sz="0" w:space="0" w:color="auto"/>
        <w:left w:val="none" w:sz="0" w:space="0" w:color="auto"/>
        <w:bottom w:val="none" w:sz="0" w:space="0" w:color="auto"/>
        <w:right w:val="none" w:sz="0" w:space="0" w:color="auto"/>
      </w:divBdr>
    </w:div>
    <w:div w:id="908810288">
      <w:bodyDiv w:val="1"/>
      <w:marLeft w:val="0"/>
      <w:marRight w:val="0"/>
      <w:marTop w:val="0"/>
      <w:marBottom w:val="0"/>
      <w:divBdr>
        <w:top w:val="none" w:sz="0" w:space="0" w:color="auto"/>
        <w:left w:val="none" w:sz="0" w:space="0" w:color="auto"/>
        <w:bottom w:val="none" w:sz="0" w:space="0" w:color="auto"/>
        <w:right w:val="none" w:sz="0" w:space="0" w:color="auto"/>
      </w:divBdr>
    </w:div>
    <w:div w:id="909072032">
      <w:bodyDiv w:val="1"/>
      <w:marLeft w:val="0"/>
      <w:marRight w:val="0"/>
      <w:marTop w:val="0"/>
      <w:marBottom w:val="0"/>
      <w:divBdr>
        <w:top w:val="none" w:sz="0" w:space="0" w:color="auto"/>
        <w:left w:val="none" w:sz="0" w:space="0" w:color="auto"/>
        <w:bottom w:val="none" w:sz="0" w:space="0" w:color="auto"/>
        <w:right w:val="none" w:sz="0" w:space="0" w:color="auto"/>
      </w:divBdr>
    </w:div>
    <w:div w:id="909073061">
      <w:bodyDiv w:val="1"/>
      <w:marLeft w:val="0"/>
      <w:marRight w:val="0"/>
      <w:marTop w:val="0"/>
      <w:marBottom w:val="0"/>
      <w:divBdr>
        <w:top w:val="none" w:sz="0" w:space="0" w:color="auto"/>
        <w:left w:val="none" w:sz="0" w:space="0" w:color="auto"/>
        <w:bottom w:val="none" w:sz="0" w:space="0" w:color="auto"/>
        <w:right w:val="none" w:sz="0" w:space="0" w:color="auto"/>
      </w:divBdr>
    </w:div>
    <w:div w:id="909116674">
      <w:bodyDiv w:val="1"/>
      <w:marLeft w:val="0"/>
      <w:marRight w:val="0"/>
      <w:marTop w:val="0"/>
      <w:marBottom w:val="0"/>
      <w:divBdr>
        <w:top w:val="none" w:sz="0" w:space="0" w:color="auto"/>
        <w:left w:val="none" w:sz="0" w:space="0" w:color="auto"/>
        <w:bottom w:val="none" w:sz="0" w:space="0" w:color="auto"/>
        <w:right w:val="none" w:sz="0" w:space="0" w:color="auto"/>
      </w:divBdr>
    </w:div>
    <w:div w:id="909342306">
      <w:bodyDiv w:val="1"/>
      <w:marLeft w:val="0"/>
      <w:marRight w:val="0"/>
      <w:marTop w:val="0"/>
      <w:marBottom w:val="0"/>
      <w:divBdr>
        <w:top w:val="none" w:sz="0" w:space="0" w:color="auto"/>
        <w:left w:val="none" w:sz="0" w:space="0" w:color="auto"/>
        <w:bottom w:val="none" w:sz="0" w:space="0" w:color="auto"/>
        <w:right w:val="none" w:sz="0" w:space="0" w:color="auto"/>
      </w:divBdr>
    </w:div>
    <w:div w:id="909508733">
      <w:bodyDiv w:val="1"/>
      <w:marLeft w:val="0"/>
      <w:marRight w:val="0"/>
      <w:marTop w:val="0"/>
      <w:marBottom w:val="0"/>
      <w:divBdr>
        <w:top w:val="none" w:sz="0" w:space="0" w:color="auto"/>
        <w:left w:val="none" w:sz="0" w:space="0" w:color="auto"/>
        <w:bottom w:val="none" w:sz="0" w:space="0" w:color="auto"/>
        <w:right w:val="none" w:sz="0" w:space="0" w:color="auto"/>
      </w:divBdr>
    </w:div>
    <w:div w:id="909726773">
      <w:bodyDiv w:val="1"/>
      <w:marLeft w:val="0"/>
      <w:marRight w:val="0"/>
      <w:marTop w:val="0"/>
      <w:marBottom w:val="0"/>
      <w:divBdr>
        <w:top w:val="none" w:sz="0" w:space="0" w:color="auto"/>
        <w:left w:val="none" w:sz="0" w:space="0" w:color="auto"/>
        <w:bottom w:val="none" w:sz="0" w:space="0" w:color="auto"/>
        <w:right w:val="none" w:sz="0" w:space="0" w:color="auto"/>
      </w:divBdr>
    </w:div>
    <w:div w:id="910501504">
      <w:bodyDiv w:val="1"/>
      <w:marLeft w:val="0"/>
      <w:marRight w:val="0"/>
      <w:marTop w:val="0"/>
      <w:marBottom w:val="0"/>
      <w:divBdr>
        <w:top w:val="none" w:sz="0" w:space="0" w:color="auto"/>
        <w:left w:val="none" w:sz="0" w:space="0" w:color="auto"/>
        <w:bottom w:val="none" w:sz="0" w:space="0" w:color="auto"/>
        <w:right w:val="none" w:sz="0" w:space="0" w:color="auto"/>
      </w:divBdr>
    </w:div>
    <w:div w:id="910502280">
      <w:bodyDiv w:val="1"/>
      <w:marLeft w:val="0"/>
      <w:marRight w:val="0"/>
      <w:marTop w:val="0"/>
      <w:marBottom w:val="0"/>
      <w:divBdr>
        <w:top w:val="none" w:sz="0" w:space="0" w:color="auto"/>
        <w:left w:val="none" w:sz="0" w:space="0" w:color="auto"/>
        <w:bottom w:val="none" w:sz="0" w:space="0" w:color="auto"/>
        <w:right w:val="none" w:sz="0" w:space="0" w:color="auto"/>
      </w:divBdr>
    </w:div>
    <w:div w:id="910650673">
      <w:bodyDiv w:val="1"/>
      <w:marLeft w:val="0"/>
      <w:marRight w:val="0"/>
      <w:marTop w:val="0"/>
      <w:marBottom w:val="0"/>
      <w:divBdr>
        <w:top w:val="none" w:sz="0" w:space="0" w:color="auto"/>
        <w:left w:val="none" w:sz="0" w:space="0" w:color="auto"/>
        <w:bottom w:val="none" w:sz="0" w:space="0" w:color="auto"/>
        <w:right w:val="none" w:sz="0" w:space="0" w:color="auto"/>
      </w:divBdr>
    </w:div>
    <w:div w:id="910964241">
      <w:bodyDiv w:val="1"/>
      <w:marLeft w:val="0"/>
      <w:marRight w:val="0"/>
      <w:marTop w:val="0"/>
      <w:marBottom w:val="0"/>
      <w:divBdr>
        <w:top w:val="none" w:sz="0" w:space="0" w:color="auto"/>
        <w:left w:val="none" w:sz="0" w:space="0" w:color="auto"/>
        <w:bottom w:val="none" w:sz="0" w:space="0" w:color="auto"/>
        <w:right w:val="none" w:sz="0" w:space="0" w:color="auto"/>
      </w:divBdr>
    </w:div>
    <w:div w:id="911427305">
      <w:bodyDiv w:val="1"/>
      <w:marLeft w:val="0"/>
      <w:marRight w:val="0"/>
      <w:marTop w:val="0"/>
      <w:marBottom w:val="0"/>
      <w:divBdr>
        <w:top w:val="none" w:sz="0" w:space="0" w:color="auto"/>
        <w:left w:val="none" w:sz="0" w:space="0" w:color="auto"/>
        <w:bottom w:val="none" w:sz="0" w:space="0" w:color="auto"/>
        <w:right w:val="none" w:sz="0" w:space="0" w:color="auto"/>
      </w:divBdr>
    </w:div>
    <w:div w:id="911618721">
      <w:bodyDiv w:val="1"/>
      <w:marLeft w:val="0"/>
      <w:marRight w:val="0"/>
      <w:marTop w:val="0"/>
      <w:marBottom w:val="0"/>
      <w:divBdr>
        <w:top w:val="none" w:sz="0" w:space="0" w:color="auto"/>
        <w:left w:val="none" w:sz="0" w:space="0" w:color="auto"/>
        <w:bottom w:val="none" w:sz="0" w:space="0" w:color="auto"/>
        <w:right w:val="none" w:sz="0" w:space="0" w:color="auto"/>
      </w:divBdr>
    </w:div>
    <w:div w:id="911622172">
      <w:bodyDiv w:val="1"/>
      <w:marLeft w:val="0"/>
      <w:marRight w:val="0"/>
      <w:marTop w:val="0"/>
      <w:marBottom w:val="0"/>
      <w:divBdr>
        <w:top w:val="none" w:sz="0" w:space="0" w:color="auto"/>
        <w:left w:val="none" w:sz="0" w:space="0" w:color="auto"/>
        <w:bottom w:val="none" w:sz="0" w:space="0" w:color="auto"/>
        <w:right w:val="none" w:sz="0" w:space="0" w:color="auto"/>
      </w:divBdr>
    </w:div>
    <w:div w:id="911694225">
      <w:bodyDiv w:val="1"/>
      <w:marLeft w:val="0"/>
      <w:marRight w:val="0"/>
      <w:marTop w:val="0"/>
      <w:marBottom w:val="0"/>
      <w:divBdr>
        <w:top w:val="none" w:sz="0" w:space="0" w:color="auto"/>
        <w:left w:val="none" w:sz="0" w:space="0" w:color="auto"/>
        <w:bottom w:val="none" w:sz="0" w:space="0" w:color="auto"/>
        <w:right w:val="none" w:sz="0" w:space="0" w:color="auto"/>
      </w:divBdr>
    </w:div>
    <w:div w:id="911737918">
      <w:bodyDiv w:val="1"/>
      <w:marLeft w:val="0"/>
      <w:marRight w:val="0"/>
      <w:marTop w:val="0"/>
      <w:marBottom w:val="0"/>
      <w:divBdr>
        <w:top w:val="none" w:sz="0" w:space="0" w:color="auto"/>
        <w:left w:val="none" w:sz="0" w:space="0" w:color="auto"/>
        <w:bottom w:val="none" w:sz="0" w:space="0" w:color="auto"/>
        <w:right w:val="none" w:sz="0" w:space="0" w:color="auto"/>
      </w:divBdr>
    </w:div>
    <w:div w:id="912157632">
      <w:bodyDiv w:val="1"/>
      <w:marLeft w:val="0"/>
      <w:marRight w:val="0"/>
      <w:marTop w:val="0"/>
      <w:marBottom w:val="0"/>
      <w:divBdr>
        <w:top w:val="none" w:sz="0" w:space="0" w:color="auto"/>
        <w:left w:val="none" w:sz="0" w:space="0" w:color="auto"/>
        <w:bottom w:val="none" w:sz="0" w:space="0" w:color="auto"/>
        <w:right w:val="none" w:sz="0" w:space="0" w:color="auto"/>
      </w:divBdr>
    </w:div>
    <w:div w:id="912352947">
      <w:bodyDiv w:val="1"/>
      <w:marLeft w:val="0"/>
      <w:marRight w:val="0"/>
      <w:marTop w:val="0"/>
      <w:marBottom w:val="0"/>
      <w:divBdr>
        <w:top w:val="none" w:sz="0" w:space="0" w:color="auto"/>
        <w:left w:val="none" w:sz="0" w:space="0" w:color="auto"/>
        <w:bottom w:val="none" w:sz="0" w:space="0" w:color="auto"/>
        <w:right w:val="none" w:sz="0" w:space="0" w:color="auto"/>
      </w:divBdr>
    </w:div>
    <w:div w:id="912861460">
      <w:bodyDiv w:val="1"/>
      <w:marLeft w:val="0"/>
      <w:marRight w:val="0"/>
      <w:marTop w:val="0"/>
      <w:marBottom w:val="0"/>
      <w:divBdr>
        <w:top w:val="none" w:sz="0" w:space="0" w:color="auto"/>
        <w:left w:val="none" w:sz="0" w:space="0" w:color="auto"/>
        <w:bottom w:val="none" w:sz="0" w:space="0" w:color="auto"/>
        <w:right w:val="none" w:sz="0" w:space="0" w:color="auto"/>
      </w:divBdr>
    </w:div>
    <w:div w:id="912929900">
      <w:bodyDiv w:val="1"/>
      <w:marLeft w:val="0"/>
      <w:marRight w:val="0"/>
      <w:marTop w:val="0"/>
      <w:marBottom w:val="0"/>
      <w:divBdr>
        <w:top w:val="none" w:sz="0" w:space="0" w:color="auto"/>
        <w:left w:val="none" w:sz="0" w:space="0" w:color="auto"/>
        <w:bottom w:val="none" w:sz="0" w:space="0" w:color="auto"/>
        <w:right w:val="none" w:sz="0" w:space="0" w:color="auto"/>
      </w:divBdr>
    </w:div>
    <w:div w:id="913196911">
      <w:bodyDiv w:val="1"/>
      <w:marLeft w:val="0"/>
      <w:marRight w:val="0"/>
      <w:marTop w:val="0"/>
      <w:marBottom w:val="0"/>
      <w:divBdr>
        <w:top w:val="none" w:sz="0" w:space="0" w:color="auto"/>
        <w:left w:val="none" w:sz="0" w:space="0" w:color="auto"/>
        <w:bottom w:val="none" w:sz="0" w:space="0" w:color="auto"/>
        <w:right w:val="none" w:sz="0" w:space="0" w:color="auto"/>
      </w:divBdr>
    </w:div>
    <w:div w:id="913275159">
      <w:bodyDiv w:val="1"/>
      <w:marLeft w:val="0"/>
      <w:marRight w:val="0"/>
      <w:marTop w:val="0"/>
      <w:marBottom w:val="0"/>
      <w:divBdr>
        <w:top w:val="none" w:sz="0" w:space="0" w:color="auto"/>
        <w:left w:val="none" w:sz="0" w:space="0" w:color="auto"/>
        <w:bottom w:val="none" w:sz="0" w:space="0" w:color="auto"/>
        <w:right w:val="none" w:sz="0" w:space="0" w:color="auto"/>
      </w:divBdr>
    </w:div>
    <w:div w:id="913318291">
      <w:bodyDiv w:val="1"/>
      <w:marLeft w:val="0"/>
      <w:marRight w:val="0"/>
      <w:marTop w:val="0"/>
      <w:marBottom w:val="0"/>
      <w:divBdr>
        <w:top w:val="none" w:sz="0" w:space="0" w:color="auto"/>
        <w:left w:val="none" w:sz="0" w:space="0" w:color="auto"/>
        <w:bottom w:val="none" w:sz="0" w:space="0" w:color="auto"/>
        <w:right w:val="none" w:sz="0" w:space="0" w:color="auto"/>
      </w:divBdr>
    </w:div>
    <w:div w:id="913391190">
      <w:bodyDiv w:val="1"/>
      <w:marLeft w:val="0"/>
      <w:marRight w:val="0"/>
      <w:marTop w:val="0"/>
      <w:marBottom w:val="0"/>
      <w:divBdr>
        <w:top w:val="none" w:sz="0" w:space="0" w:color="auto"/>
        <w:left w:val="none" w:sz="0" w:space="0" w:color="auto"/>
        <w:bottom w:val="none" w:sz="0" w:space="0" w:color="auto"/>
        <w:right w:val="none" w:sz="0" w:space="0" w:color="auto"/>
      </w:divBdr>
    </w:div>
    <w:div w:id="914045721">
      <w:bodyDiv w:val="1"/>
      <w:marLeft w:val="0"/>
      <w:marRight w:val="0"/>
      <w:marTop w:val="0"/>
      <w:marBottom w:val="0"/>
      <w:divBdr>
        <w:top w:val="none" w:sz="0" w:space="0" w:color="auto"/>
        <w:left w:val="none" w:sz="0" w:space="0" w:color="auto"/>
        <w:bottom w:val="none" w:sz="0" w:space="0" w:color="auto"/>
        <w:right w:val="none" w:sz="0" w:space="0" w:color="auto"/>
      </w:divBdr>
    </w:div>
    <w:div w:id="914162922">
      <w:bodyDiv w:val="1"/>
      <w:marLeft w:val="0"/>
      <w:marRight w:val="0"/>
      <w:marTop w:val="0"/>
      <w:marBottom w:val="0"/>
      <w:divBdr>
        <w:top w:val="none" w:sz="0" w:space="0" w:color="auto"/>
        <w:left w:val="none" w:sz="0" w:space="0" w:color="auto"/>
        <w:bottom w:val="none" w:sz="0" w:space="0" w:color="auto"/>
        <w:right w:val="none" w:sz="0" w:space="0" w:color="auto"/>
      </w:divBdr>
    </w:div>
    <w:div w:id="914433358">
      <w:bodyDiv w:val="1"/>
      <w:marLeft w:val="0"/>
      <w:marRight w:val="0"/>
      <w:marTop w:val="0"/>
      <w:marBottom w:val="0"/>
      <w:divBdr>
        <w:top w:val="none" w:sz="0" w:space="0" w:color="auto"/>
        <w:left w:val="none" w:sz="0" w:space="0" w:color="auto"/>
        <w:bottom w:val="none" w:sz="0" w:space="0" w:color="auto"/>
        <w:right w:val="none" w:sz="0" w:space="0" w:color="auto"/>
      </w:divBdr>
    </w:div>
    <w:div w:id="914751743">
      <w:bodyDiv w:val="1"/>
      <w:marLeft w:val="0"/>
      <w:marRight w:val="0"/>
      <w:marTop w:val="0"/>
      <w:marBottom w:val="0"/>
      <w:divBdr>
        <w:top w:val="none" w:sz="0" w:space="0" w:color="auto"/>
        <w:left w:val="none" w:sz="0" w:space="0" w:color="auto"/>
        <w:bottom w:val="none" w:sz="0" w:space="0" w:color="auto"/>
        <w:right w:val="none" w:sz="0" w:space="0" w:color="auto"/>
      </w:divBdr>
    </w:div>
    <w:div w:id="914824757">
      <w:bodyDiv w:val="1"/>
      <w:marLeft w:val="0"/>
      <w:marRight w:val="0"/>
      <w:marTop w:val="0"/>
      <w:marBottom w:val="0"/>
      <w:divBdr>
        <w:top w:val="none" w:sz="0" w:space="0" w:color="auto"/>
        <w:left w:val="none" w:sz="0" w:space="0" w:color="auto"/>
        <w:bottom w:val="none" w:sz="0" w:space="0" w:color="auto"/>
        <w:right w:val="none" w:sz="0" w:space="0" w:color="auto"/>
      </w:divBdr>
    </w:div>
    <w:div w:id="914900181">
      <w:bodyDiv w:val="1"/>
      <w:marLeft w:val="0"/>
      <w:marRight w:val="0"/>
      <w:marTop w:val="0"/>
      <w:marBottom w:val="0"/>
      <w:divBdr>
        <w:top w:val="none" w:sz="0" w:space="0" w:color="auto"/>
        <w:left w:val="none" w:sz="0" w:space="0" w:color="auto"/>
        <w:bottom w:val="none" w:sz="0" w:space="0" w:color="auto"/>
        <w:right w:val="none" w:sz="0" w:space="0" w:color="auto"/>
      </w:divBdr>
    </w:div>
    <w:div w:id="914902097">
      <w:bodyDiv w:val="1"/>
      <w:marLeft w:val="0"/>
      <w:marRight w:val="0"/>
      <w:marTop w:val="0"/>
      <w:marBottom w:val="0"/>
      <w:divBdr>
        <w:top w:val="none" w:sz="0" w:space="0" w:color="auto"/>
        <w:left w:val="none" w:sz="0" w:space="0" w:color="auto"/>
        <w:bottom w:val="none" w:sz="0" w:space="0" w:color="auto"/>
        <w:right w:val="none" w:sz="0" w:space="0" w:color="auto"/>
      </w:divBdr>
    </w:div>
    <w:div w:id="915013868">
      <w:bodyDiv w:val="1"/>
      <w:marLeft w:val="0"/>
      <w:marRight w:val="0"/>
      <w:marTop w:val="0"/>
      <w:marBottom w:val="0"/>
      <w:divBdr>
        <w:top w:val="none" w:sz="0" w:space="0" w:color="auto"/>
        <w:left w:val="none" w:sz="0" w:space="0" w:color="auto"/>
        <w:bottom w:val="none" w:sz="0" w:space="0" w:color="auto"/>
        <w:right w:val="none" w:sz="0" w:space="0" w:color="auto"/>
      </w:divBdr>
    </w:div>
    <w:div w:id="915018069">
      <w:bodyDiv w:val="1"/>
      <w:marLeft w:val="0"/>
      <w:marRight w:val="0"/>
      <w:marTop w:val="0"/>
      <w:marBottom w:val="0"/>
      <w:divBdr>
        <w:top w:val="none" w:sz="0" w:space="0" w:color="auto"/>
        <w:left w:val="none" w:sz="0" w:space="0" w:color="auto"/>
        <w:bottom w:val="none" w:sz="0" w:space="0" w:color="auto"/>
        <w:right w:val="none" w:sz="0" w:space="0" w:color="auto"/>
      </w:divBdr>
    </w:div>
    <w:div w:id="915284597">
      <w:bodyDiv w:val="1"/>
      <w:marLeft w:val="0"/>
      <w:marRight w:val="0"/>
      <w:marTop w:val="0"/>
      <w:marBottom w:val="0"/>
      <w:divBdr>
        <w:top w:val="none" w:sz="0" w:space="0" w:color="auto"/>
        <w:left w:val="none" w:sz="0" w:space="0" w:color="auto"/>
        <w:bottom w:val="none" w:sz="0" w:space="0" w:color="auto"/>
        <w:right w:val="none" w:sz="0" w:space="0" w:color="auto"/>
      </w:divBdr>
    </w:div>
    <w:div w:id="915286280">
      <w:bodyDiv w:val="1"/>
      <w:marLeft w:val="0"/>
      <w:marRight w:val="0"/>
      <w:marTop w:val="0"/>
      <w:marBottom w:val="0"/>
      <w:divBdr>
        <w:top w:val="none" w:sz="0" w:space="0" w:color="auto"/>
        <w:left w:val="none" w:sz="0" w:space="0" w:color="auto"/>
        <w:bottom w:val="none" w:sz="0" w:space="0" w:color="auto"/>
        <w:right w:val="none" w:sz="0" w:space="0" w:color="auto"/>
      </w:divBdr>
    </w:div>
    <w:div w:id="915358627">
      <w:bodyDiv w:val="1"/>
      <w:marLeft w:val="0"/>
      <w:marRight w:val="0"/>
      <w:marTop w:val="0"/>
      <w:marBottom w:val="0"/>
      <w:divBdr>
        <w:top w:val="none" w:sz="0" w:space="0" w:color="auto"/>
        <w:left w:val="none" w:sz="0" w:space="0" w:color="auto"/>
        <w:bottom w:val="none" w:sz="0" w:space="0" w:color="auto"/>
        <w:right w:val="none" w:sz="0" w:space="0" w:color="auto"/>
      </w:divBdr>
    </w:div>
    <w:div w:id="915362808">
      <w:bodyDiv w:val="1"/>
      <w:marLeft w:val="0"/>
      <w:marRight w:val="0"/>
      <w:marTop w:val="0"/>
      <w:marBottom w:val="0"/>
      <w:divBdr>
        <w:top w:val="none" w:sz="0" w:space="0" w:color="auto"/>
        <w:left w:val="none" w:sz="0" w:space="0" w:color="auto"/>
        <w:bottom w:val="none" w:sz="0" w:space="0" w:color="auto"/>
        <w:right w:val="none" w:sz="0" w:space="0" w:color="auto"/>
      </w:divBdr>
    </w:div>
    <w:div w:id="915628357">
      <w:bodyDiv w:val="1"/>
      <w:marLeft w:val="0"/>
      <w:marRight w:val="0"/>
      <w:marTop w:val="0"/>
      <w:marBottom w:val="0"/>
      <w:divBdr>
        <w:top w:val="none" w:sz="0" w:space="0" w:color="auto"/>
        <w:left w:val="none" w:sz="0" w:space="0" w:color="auto"/>
        <w:bottom w:val="none" w:sz="0" w:space="0" w:color="auto"/>
        <w:right w:val="none" w:sz="0" w:space="0" w:color="auto"/>
      </w:divBdr>
    </w:div>
    <w:div w:id="916018128">
      <w:bodyDiv w:val="1"/>
      <w:marLeft w:val="0"/>
      <w:marRight w:val="0"/>
      <w:marTop w:val="0"/>
      <w:marBottom w:val="0"/>
      <w:divBdr>
        <w:top w:val="none" w:sz="0" w:space="0" w:color="auto"/>
        <w:left w:val="none" w:sz="0" w:space="0" w:color="auto"/>
        <w:bottom w:val="none" w:sz="0" w:space="0" w:color="auto"/>
        <w:right w:val="none" w:sz="0" w:space="0" w:color="auto"/>
      </w:divBdr>
    </w:div>
    <w:div w:id="916088907">
      <w:bodyDiv w:val="1"/>
      <w:marLeft w:val="0"/>
      <w:marRight w:val="0"/>
      <w:marTop w:val="0"/>
      <w:marBottom w:val="0"/>
      <w:divBdr>
        <w:top w:val="none" w:sz="0" w:space="0" w:color="auto"/>
        <w:left w:val="none" w:sz="0" w:space="0" w:color="auto"/>
        <w:bottom w:val="none" w:sz="0" w:space="0" w:color="auto"/>
        <w:right w:val="none" w:sz="0" w:space="0" w:color="auto"/>
      </w:divBdr>
    </w:div>
    <w:div w:id="916130996">
      <w:bodyDiv w:val="1"/>
      <w:marLeft w:val="0"/>
      <w:marRight w:val="0"/>
      <w:marTop w:val="0"/>
      <w:marBottom w:val="0"/>
      <w:divBdr>
        <w:top w:val="none" w:sz="0" w:space="0" w:color="auto"/>
        <w:left w:val="none" w:sz="0" w:space="0" w:color="auto"/>
        <w:bottom w:val="none" w:sz="0" w:space="0" w:color="auto"/>
        <w:right w:val="none" w:sz="0" w:space="0" w:color="auto"/>
      </w:divBdr>
    </w:div>
    <w:div w:id="916786351">
      <w:bodyDiv w:val="1"/>
      <w:marLeft w:val="0"/>
      <w:marRight w:val="0"/>
      <w:marTop w:val="0"/>
      <w:marBottom w:val="0"/>
      <w:divBdr>
        <w:top w:val="none" w:sz="0" w:space="0" w:color="auto"/>
        <w:left w:val="none" w:sz="0" w:space="0" w:color="auto"/>
        <w:bottom w:val="none" w:sz="0" w:space="0" w:color="auto"/>
        <w:right w:val="none" w:sz="0" w:space="0" w:color="auto"/>
      </w:divBdr>
    </w:div>
    <w:div w:id="917591636">
      <w:bodyDiv w:val="1"/>
      <w:marLeft w:val="0"/>
      <w:marRight w:val="0"/>
      <w:marTop w:val="0"/>
      <w:marBottom w:val="0"/>
      <w:divBdr>
        <w:top w:val="none" w:sz="0" w:space="0" w:color="auto"/>
        <w:left w:val="none" w:sz="0" w:space="0" w:color="auto"/>
        <w:bottom w:val="none" w:sz="0" w:space="0" w:color="auto"/>
        <w:right w:val="none" w:sz="0" w:space="0" w:color="auto"/>
      </w:divBdr>
    </w:div>
    <w:div w:id="917591854">
      <w:bodyDiv w:val="1"/>
      <w:marLeft w:val="0"/>
      <w:marRight w:val="0"/>
      <w:marTop w:val="0"/>
      <w:marBottom w:val="0"/>
      <w:divBdr>
        <w:top w:val="none" w:sz="0" w:space="0" w:color="auto"/>
        <w:left w:val="none" w:sz="0" w:space="0" w:color="auto"/>
        <w:bottom w:val="none" w:sz="0" w:space="0" w:color="auto"/>
        <w:right w:val="none" w:sz="0" w:space="0" w:color="auto"/>
      </w:divBdr>
    </w:div>
    <w:div w:id="917592989">
      <w:bodyDiv w:val="1"/>
      <w:marLeft w:val="0"/>
      <w:marRight w:val="0"/>
      <w:marTop w:val="0"/>
      <w:marBottom w:val="0"/>
      <w:divBdr>
        <w:top w:val="none" w:sz="0" w:space="0" w:color="auto"/>
        <w:left w:val="none" w:sz="0" w:space="0" w:color="auto"/>
        <w:bottom w:val="none" w:sz="0" w:space="0" w:color="auto"/>
        <w:right w:val="none" w:sz="0" w:space="0" w:color="auto"/>
      </w:divBdr>
    </w:div>
    <w:div w:id="917635354">
      <w:bodyDiv w:val="1"/>
      <w:marLeft w:val="0"/>
      <w:marRight w:val="0"/>
      <w:marTop w:val="0"/>
      <w:marBottom w:val="0"/>
      <w:divBdr>
        <w:top w:val="none" w:sz="0" w:space="0" w:color="auto"/>
        <w:left w:val="none" w:sz="0" w:space="0" w:color="auto"/>
        <w:bottom w:val="none" w:sz="0" w:space="0" w:color="auto"/>
        <w:right w:val="none" w:sz="0" w:space="0" w:color="auto"/>
      </w:divBdr>
    </w:div>
    <w:div w:id="917786847">
      <w:bodyDiv w:val="1"/>
      <w:marLeft w:val="0"/>
      <w:marRight w:val="0"/>
      <w:marTop w:val="0"/>
      <w:marBottom w:val="0"/>
      <w:divBdr>
        <w:top w:val="none" w:sz="0" w:space="0" w:color="auto"/>
        <w:left w:val="none" w:sz="0" w:space="0" w:color="auto"/>
        <w:bottom w:val="none" w:sz="0" w:space="0" w:color="auto"/>
        <w:right w:val="none" w:sz="0" w:space="0" w:color="auto"/>
      </w:divBdr>
    </w:div>
    <w:div w:id="917984086">
      <w:bodyDiv w:val="1"/>
      <w:marLeft w:val="0"/>
      <w:marRight w:val="0"/>
      <w:marTop w:val="0"/>
      <w:marBottom w:val="0"/>
      <w:divBdr>
        <w:top w:val="none" w:sz="0" w:space="0" w:color="auto"/>
        <w:left w:val="none" w:sz="0" w:space="0" w:color="auto"/>
        <w:bottom w:val="none" w:sz="0" w:space="0" w:color="auto"/>
        <w:right w:val="none" w:sz="0" w:space="0" w:color="auto"/>
      </w:divBdr>
    </w:div>
    <w:div w:id="918447289">
      <w:bodyDiv w:val="1"/>
      <w:marLeft w:val="0"/>
      <w:marRight w:val="0"/>
      <w:marTop w:val="0"/>
      <w:marBottom w:val="0"/>
      <w:divBdr>
        <w:top w:val="none" w:sz="0" w:space="0" w:color="auto"/>
        <w:left w:val="none" w:sz="0" w:space="0" w:color="auto"/>
        <w:bottom w:val="none" w:sz="0" w:space="0" w:color="auto"/>
        <w:right w:val="none" w:sz="0" w:space="0" w:color="auto"/>
      </w:divBdr>
    </w:div>
    <w:div w:id="918632438">
      <w:bodyDiv w:val="1"/>
      <w:marLeft w:val="0"/>
      <w:marRight w:val="0"/>
      <w:marTop w:val="0"/>
      <w:marBottom w:val="0"/>
      <w:divBdr>
        <w:top w:val="none" w:sz="0" w:space="0" w:color="auto"/>
        <w:left w:val="none" w:sz="0" w:space="0" w:color="auto"/>
        <w:bottom w:val="none" w:sz="0" w:space="0" w:color="auto"/>
        <w:right w:val="none" w:sz="0" w:space="0" w:color="auto"/>
      </w:divBdr>
    </w:div>
    <w:div w:id="919288000">
      <w:bodyDiv w:val="1"/>
      <w:marLeft w:val="0"/>
      <w:marRight w:val="0"/>
      <w:marTop w:val="0"/>
      <w:marBottom w:val="0"/>
      <w:divBdr>
        <w:top w:val="none" w:sz="0" w:space="0" w:color="auto"/>
        <w:left w:val="none" w:sz="0" w:space="0" w:color="auto"/>
        <w:bottom w:val="none" w:sz="0" w:space="0" w:color="auto"/>
        <w:right w:val="none" w:sz="0" w:space="0" w:color="auto"/>
      </w:divBdr>
    </w:div>
    <w:div w:id="919405322">
      <w:bodyDiv w:val="1"/>
      <w:marLeft w:val="0"/>
      <w:marRight w:val="0"/>
      <w:marTop w:val="0"/>
      <w:marBottom w:val="0"/>
      <w:divBdr>
        <w:top w:val="none" w:sz="0" w:space="0" w:color="auto"/>
        <w:left w:val="none" w:sz="0" w:space="0" w:color="auto"/>
        <w:bottom w:val="none" w:sz="0" w:space="0" w:color="auto"/>
        <w:right w:val="none" w:sz="0" w:space="0" w:color="auto"/>
      </w:divBdr>
    </w:div>
    <w:div w:id="919483723">
      <w:bodyDiv w:val="1"/>
      <w:marLeft w:val="0"/>
      <w:marRight w:val="0"/>
      <w:marTop w:val="0"/>
      <w:marBottom w:val="0"/>
      <w:divBdr>
        <w:top w:val="none" w:sz="0" w:space="0" w:color="auto"/>
        <w:left w:val="none" w:sz="0" w:space="0" w:color="auto"/>
        <w:bottom w:val="none" w:sz="0" w:space="0" w:color="auto"/>
        <w:right w:val="none" w:sz="0" w:space="0" w:color="auto"/>
      </w:divBdr>
    </w:div>
    <w:div w:id="919557574">
      <w:bodyDiv w:val="1"/>
      <w:marLeft w:val="0"/>
      <w:marRight w:val="0"/>
      <w:marTop w:val="0"/>
      <w:marBottom w:val="0"/>
      <w:divBdr>
        <w:top w:val="none" w:sz="0" w:space="0" w:color="auto"/>
        <w:left w:val="none" w:sz="0" w:space="0" w:color="auto"/>
        <w:bottom w:val="none" w:sz="0" w:space="0" w:color="auto"/>
        <w:right w:val="none" w:sz="0" w:space="0" w:color="auto"/>
      </w:divBdr>
    </w:div>
    <w:div w:id="919558915">
      <w:bodyDiv w:val="1"/>
      <w:marLeft w:val="0"/>
      <w:marRight w:val="0"/>
      <w:marTop w:val="0"/>
      <w:marBottom w:val="0"/>
      <w:divBdr>
        <w:top w:val="none" w:sz="0" w:space="0" w:color="auto"/>
        <w:left w:val="none" w:sz="0" w:space="0" w:color="auto"/>
        <w:bottom w:val="none" w:sz="0" w:space="0" w:color="auto"/>
        <w:right w:val="none" w:sz="0" w:space="0" w:color="auto"/>
      </w:divBdr>
    </w:div>
    <w:div w:id="919559856">
      <w:bodyDiv w:val="1"/>
      <w:marLeft w:val="0"/>
      <w:marRight w:val="0"/>
      <w:marTop w:val="0"/>
      <w:marBottom w:val="0"/>
      <w:divBdr>
        <w:top w:val="none" w:sz="0" w:space="0" w:color="auto"/>
        <w:left w:val="none" w:sz="0" w:space="0" w:color="auto"/>
        <w:bottom w:val="none" w:sz="0" w:space="0" w:color="auto"/>
        <w:right w:val="none" w:sz="0" w:space="0" w:color="auto"/>
      </w:divBdr>
    </w:div>
    <w:div w:id="919873060">
      <w:bodyDiv w:val="1"/>
      <w:marLeft w:val="0"/>
      <w:marRight w:val="0"/>
      <w:marTop w:val="0"/>
      <w:marBottom w:val="0"/>
      <w:divBdr>
        <w:top w:val="none" w:sz="0" w:space="0" w:color="auto"/>
        <w:left w:val="none" w:sz="0" w:space="0" w:color="auto"/>
        <w:bottom w:val="none" w:sz="0" w:space="0" w:color="auto"/>
        <w:right w:val="none" w:sz="0" w:space="0" w:color="auto"/>
      </w:divBdr>
    </w:div>
    <w:div w:id="920018847">
      <w:bodyDiv w:val="1"/>
      <w:marLeft w:val="0"/>
      <w:marRight w:val="0"/>
      <w:marTop w:val="0"/>
      <w:marBottom w:val="0"/>
      <w:divBdr>
        <w:top w:val="none" w:sz="0" w:space="0" w:color="auto"/>
        <w:left w:val="none" w:sz="0" w:space="0" w:color="auto"/>
        <w:bottom w:val="none" w:sz="0" w:space="0" w:color="auto"/>
        <w:right w:val="none" w:sz="0" w:space="0" w:color="auto"/>
      </w:divBdr>
    </w:div>
    <w:div w:id="920060357">
      <w:bodyDiv w:val="1"/>
      <w:marLeft w:val="0"/>
      <w:marRight w:val="0"/>
      <w:marTop w:val="0"/>
      <w:marBottom w:val="0"/>
      <w:divBdr>
        <w:top w:val="none" w:sz="0" w:space="0" w:color="auto"/>
        <w:left w:val="none" w:sz="0" w:space="0" w:color="auto"/>
        <w:bottom w:val="none" w:sz="0" w:space="0" w:color="auto"/>
        <w:right w:val="none" w:sz="0" w:space="0" w:color="auto"/>
      </w:divBdr>
    </w:div>
    <w:div w:id="920211035">
      <w:bodyDiv w:val="1"/>
      <w:marLeft w:val="0"/>
      <w:marRight w:val="0"/>
      <w:marTop w:val="0"/>
      <w:marBottom w:val="0"/>
      <w:divBdr>
        <w:top w:val="none" w:sz="0" w:space="0" w:color="auto"/>
        <w:left w:val="none" w:sz="0" w:space="0" w:color="auto"/>
        <w:bottom w:val="none" w:sz="0" w:space="0" w:color="auto"/>
        <w:right w:val="none" w:sz="0" w:space="0" w:color="auto"/>
      </w:divBdr>
    </w:div>
    <w:div w:id="920213556">
      <w:bodyDiv w:val="1"/>
      <w:marLeft w:val="0"/>
      <w:marRight w:val="0"/>
      <w:marTop w:val="0"/>
      <w:marBottom w:val="0"/>
      <w:divBdr>
        <w:top w:val="none" w:sz="0" w:space="0" w:color="auto"/>
        <w:left w:val="none" w:sz="0" w:space="0" w:color="auto"/>
        <w:bottom w:val="none" w:sz="0" w:space="0" w:color="auto"/>
        <w:right w:val="none" w:sz="0" w:space="0" w:color="auto"/>
      </w:divBdr>
    </w:div>
    <w:div w:id="920680887">
      <w:bodyDiv w:val="1"/>
      <w:marLeft w:val="0"/>
      <w:marRight w:val="0"/>
      <w:marTop w:val="0"/>
      <w:marBottom w:val="0"/>
      <w:divBdr>
        <w:top w:val="none" w:sz="0" w:space="0" w:color="auto"/>
        <w:left w:val="none" w:sz="0" w:space="0" w:color="auto"/>
        <w:bottom w:val="none" w:sz="0" w:space="0" w:color="auto"/>
        <w:right w:val="none" w:sz="0" w:space="0" w:color="auto"/>
      </w:divBdr>
    </w:div>
    <w:div w:id="920800739">
      <w:bodyDiv w:val="1"/>
      <w:marLeft w:val="0"/>
      <w:marRight w:val="0"/>
      <w:marTop w:val="0"/>
      <w:marBottom w:val="0"/>
      <w:divBdr>
        <w:top w:val="none" w:sz="0" w:space="0" w:color="auto"/>
        <w:left w:val="none" w:sz="0" w:space="0" w:color="auto"/>
        <w:bottom w:val="none" w:sz="0" w:space="0" w:color="auto"/>
        <w:right w:val="none" w:sz="0" w:space="0" w:color="auto"/>
      </w:divBdr>
    </w:div>
    <w:div w:id="920873396">
      <w:bodyDiv w:val="1"/>
      <w:marLeft w:val="0"/>
      <w:marRight w:val="0"/>
      <w:marTop w:val="0"/>
      <w:marBottom w:val="0"/>
      <w:divBdr>
        <w:top w:val="none" w:sz="0" w:space="0" w:color="auto"/>
        <w:left w:val="none" w:sz="0" w:space="0" w:color="auto"/>
        <w:bottom w:val="none" w:sz="0" w:space="0" w:color="auto"/>
        <w:right w:val="none" w:sz="0" w:space="0" w:color="auto"/>
      </w:divBdr>
    </w:div>
    <w:div w:id="920984806">
      <w:bodyDiv w:val="1"/>
      <w:marLeft w:val="0"/>
      <w:marRight w:val="0"/>
      <w:marTop w:val="0"/>
      <w:marBottom w:val="0"/>
      <w:divBdr>
        <w:top w:val="none" w:sz="0" w:space="0" w:color="auto"/>
        <w:left w:val="none" w:sz="0" w:space="0" w:color="auto"/>
        <w:bottom w:val="none" w:sz="0" w:space="0" w:color="auto"/>
        <w:right w:val="none" w:sz="0" w:space="0" w:color="auto"/>
      </w:divBdr>
    </w:div>
    <w:div w:id="921180835">
      <w:bodyDiv w:val="1"/>
      <w:marLeft w:val="0"/>
      <w:marRight w:val="0"/>
      <w:marTop w:val="0"/>
      <w:marBottom w:val="0"/>
      <w:divBdr>
        <w:top w:val="none" w:sz="0" w:space="0" w:color="auto"/>
        <w:left w:val="none" w:sz="0" w:space="0" w:color="auto"/>
        <w:bottom w:val="none" w:sz="0" w:space="0" w:color="auto"/>
        <w:right w:val="none" w:sz="0" w:space="0" w:color="auto"/>
      </w:divBdr>
    </w:div>
    <w:div w:id="921530376">
      <w:bodyDiv w:val="1"/>
      <w:marLeft w:val="0"/>
      <w:marRight w:val="0"/>
      <w:marTop w:val="0"/>
      <w:marBottom w:val="0"/>
      <w:divBdr>
        <w:top w:val="none" w:sz="0" w:space="0" w:color="auto"/>
        <w:left w:val="none" w:sz="0" w:space="0" w:color="auto"/>
        <w:bottom w:val="none" w:sz="0" w:space="0" w:color="auto"/>
        <w:right w:val="none" w:sz="0" w:space="0" w:color="auto"/>
      </w:divBdr>
    </w:div>
    <w:div w:id="921648079">
      <w:bodyDiv w:val="1"/>
      <w:marLeft w:val="0"/>
      <w:marRight w:val="0"/>
      <w:marTop w:val="0"/>
      <w:marBottom w:val="0"/>
      <w:divBdr>
        <w:top w:val="none" w:sz="0" w:space="0" w:color="auto"/>
        <w:left w:val="none" w:sz="0" w:space="0" w:color="auto"/>
        <w:bottom w:val="none" w:sz="0" w:space="0" w:color="auto"/>
        <w:right w:val="none" w:sz="0" w:space="0" w:color="auto"/>
      </w:divBdr>
    </w:div>
    <w:div w:id="921793131">
      <w:bodyDiv w:val="1"/>
      <w:marLeft w:val="0"/>
      <w:marRight w:val="0"/>
      <w:marTop w:val="0"/>
      <w:marBottom w:val="0"/>
      <w:divBdr>
        <w:top w:val="none" w:sz="0" w:space="0" w:color="auto"/>
        <w:left w:val="none" w:sz="0" w:space="0" w:color="auto"/>
        <w:bottom w:val="none" w:sz="0" w:space="0" w:color="auto"/>
        <w:right w:val="none" w:sz="0" w:space="0" w:color="auto"/>
      </w:divBdr>
    </w:div>
    <w:div w:id="921794309">
      <w:bodyDiv w:val="1"/>
      <w:marLeft w:val="0"/>
      <w:marRight w:val="0"/>
      <w:marTop w:val="0"/>
      <w:marBottom w:val="0"/>
      <w:divBdr>
        <w:top w:val="none" w:sz="0" w:space="0" w:color="auto"/>
        <w:left w:val="none" w:sz="0" w:space="0" w:color="auto"/>
        <w:bottom w:val="none" w:sz="0" w:space="0" w:color="auto"/>
        <w:right w:val="none" w:sz="0" w:space="0" w:color="auto"/>
      </w:divBdr>
    </w:div>
    <w:div w:id="921837878">
      <w:bodyDiv w:val="1"/>
      <w:marLeft w:val="0"/>
      <w:marRight w:val="0"/>
      <w:marTop w:val="0"/>
      <w:marBottom w:val="0"/>
      <w:divBdr>
        <w:top w:val="none" w:sz="0" w:space="0" w:color="auto"/>
        <w:left w:val="none" w:sz="0" w:space="0" w:color="auto"/>
        <w:bottom w:val="none" w:sz="0" w:space="0" w:color="auto"/>
        <w:right w:val="none" w:sz="0" w:space="0" w:color="auto"/>
      </w:divBdr>
    </w:div>
    <w:div w:id="921992498">
      <w:bodyDiv w:val="1"/>
      <w:marLeft w:val="0"/>
      <w:marRight w:val="0"/>
      <w:marTop w:val="0"/>
      <w:marBottom w:val="0"/>
      <w:divBdr>
        <w:top w:val="none" w:sz="0" w:space="0" w:color="auto"/>
        <w:left w:val="none" w:sz="0" w:space="0" w:color="auto"/>
        <w:bottom w:val="none" w:sz="0" w:space="0" w:color="auto"/>
        <w:right w:val="none" w:sz="0" w:space="0" w:color="auto"/>
      </w:divBdr>
    </w:div>
    <w:div w:id="922446940">
      <w:bodyDiv w:val="1"/>
      <w:marLeft w:val="0"/>
      <w:marRight w:val="0"/>
      <w:marTop w:val="0"/>
      <w:marBottom w:val="0"/>
      <w:divBdr>
        <w:top w:val="none" w:sz="0" w:space="0" w:color="auto"/>
        <w:left w:val="none" w:sz="0" w:space="0" w:color="auto"/>
        <w:bottom w:val="none" w:sz="0" w:space="0" w:color="auto"/>
        <w:right w:val="none" w:sz="0" w:space="0" w:color="auto"/>
      </w:divBdr>
    </w:div>
    <w:div w:id="922761462">
      <w:bodyDiv w:val="1"/>
      <w:marLeft w:val="0"/>
      <w:marRight w:val="0"/>
      <w:marTop w:val="0"/>
      <w:marBottom w:val="0"/>
      <w:divBdr>
        <w:top w:val="none" w:sz="0" w:space="0" w:color="auto"/>
        <w:left w:val="none" w:sz="0" w:space="0" w:color="auto"/>
        <w:bottom w:val="none" w:sz="0" w:space="0" w:color="auto"/>
        <w:right w:val="none" w:sz="0" w:space="0" w:color="auto"/>
      </w:divBdr>
    </w:div>
    <w:div w:id="922879482">
      <w:bodyDiv w:val="1"/>
      <w:marLeft w:val="0"/>
      <w:marRight w:val="0"/>
      <w:marTop w:val="0"/>
      <w:marBottom w:val="0"/>
      <w:divBdr>
        <w:top w:val="none" w:sz="0" w:space="0" w:color="auto"/>
        <w:left w:val="none" w:sz="0" w:space="0" w:color="auto"/>
        <w:bottom w:val="none" w:sz="0" w:space="0" w:color="auto"/>
        <w:right w:val="none" w:sz="0" w:space="0" w:color="auto"/>
      </w:divBdr>
    </w:div>
    <w:div w:id="923106427">
      <w:bodyDiv w:val="1"/>
      <w:marLeft w:val="0"/>
      <w:marRight w:val="0"/>
      <w:marTop w:val="0"/>
      <w:marBottom w:val="0"/>
      <w:divBdr>
        <w:top w:val="none" w:sz="0" w:space="0" w:color="auto"/>
        <w:left w:val="none" w:sz="0" w:space="0" w:color="auto"/>
        <w:bottom w:val="none" w:sz="0" w:space="0" w:color="auto"/>
        <w:right w:val="none" w:sz="0" w:space="0" w:color="auto"/>
      </w:divBdr>
    </w:div>
    <w:div w:id="923221682">
      <w:bodyDiv w:val="1"/>
      <w:marLeft w:val="0"/>
      <w:marRight w:val="0"/>
      <w:marTop w:val="0"/>
      <w:marBottom w:val="0"/>
      <w:divBdr>
        <w:top w:val="none" w:sz="0" w:space="0" w:color="auto"/>
        <w:left w:val="none" w:sz="0" w:space="0" w:color="auto"/>
        <w:bottom w:val="none" w:sz="0" w:space="0" w:color="auto"/>
        <w:right w:val="none" w:sz="0" w:space="0" w:color="auto"/>
      </w:divBdr>
    </w:div>
    <w:div w:id="923339344">
      <w:bodyDiv w:val="1"/>
      <w:marLeft w:val="0"/>
      <w:marRight w:val="0"/>
      <w:marTop w:val="0"/>
      <w:marBottom w:val="0"/>
      <w:divBdr>
        <w:top w:val="none" w:sz="0" w:space="0" w:color="auto"/>
        <w:left w:val="none" w:sz="0" w:space="0" w:color="auto"/>
        <w:bottom w:val="none" w:sz="0" w:space="0" w:color="auto"/>
        <w:right w:val="none" w:sz="0" w:space="0" w:color="auto"/>
      </w:divBdr>
    </w:div>
    <w:div w:id="923688375">
      <w:bodyDiv w:val="1"/>
      <w:marLeft w:val="0"/>
      <w:marRight w:val="0"/>
      <w:marTop w:val="0"/>
      <w:marBottom w:val="0"/>
      <w:divBdr>
        <w:top w:val="none" w:sz="0" w:space="0" w:color="auto"/>
        <w:left w:val="none" w:sz="0" w:space="0" w:color="auto"/>
        <w:bottom w:val="none" w:sz="0" w:space="0" w:color="auto"/>
        <w:right w:val="none" w:sz="0" w:space="0" w:color="auto"/>
      </w:divBdr>
    </w:div>
    <w:div w:id="924024695">
      <w:bodyDiv w:val="1"/>
      <w:marLeft w:val="0"/>
      <w:marRight w:val="0"/>
      <w:marTop w:val="0"/>
      <w:marBottom w:val="0"/>
      <w:divBdr>
        <w:top w:val="none" w:sz="0" w:space="0" w:color="auto"/>
        <w:left w:val="none" w:sz="0" w:space="0" w:color="auto"/>
        <w:bottom w:val="none" w:sz="0" w:space="0" w:color="auto"/>
        <w:right w:val="none" w:sz="0" w:space="0" w:color="auto"/>
      </w:divBdr>
    </w:div>
    <w:div w:id="924460592">
      <w:bodyDiv w:val="1"/>
      <w:marLeft w:val="0"/>
      <w:marRight w:val="0"/>
      <w:marTop w:val="0"/>
      <w:marBottom w:val="0"/>
      <w:divBdr>
        <w:top w:val="none" w:sz="0" w:space="0" w:color="auto"/>
        <w:left w:val="none" w:sz="0" w:space="0" w:color="auto"/>
        <w:bottom w:val="none" w:sz="0" w:space="0" w:color="auto"/>
        <w:right w:val="none" w:sz="0" w:space="0" w:color="auto"/>
      </w:divBdr>
    </w:div>
    <w:div w:id="924537125">
      <w:bodyDiv w:val="1"/>
      <w:marLeft w:val="0"/>
      <w:marRight w:val="0"/>
      <w:marTop w:val="0"/>
      <w:marBottom w:val="0"/>
      <w:divBdr>
        <w:top w:val="none" w:sz="0" w:space="0" w:color="auto"/>
        <w:left w:val="none" w:sz="0" w:space="0" w:color="auto"/>
        <w:bottom w:val="none" w:sz="0" w:space="0" w:color="auto"/>
        <w:right w:val="none" w:sz="0" w:space="0" w:color="auto"/>
      </w:divBdr>
    </w:div>
    <w:div w:id="924806508">
      <w:bodyDiv w:val="1"/>
      <w:marLeft w:val="0"/>
      <w:marRight w:val="0"/>
      <w:marTop w:val="0"/>
      <w:marBottom w:val="0"/>
      <w:divBdr>
        <w:top w:val="none" w:sz="0" w:space="0" w:color="auto"/>
        <w:left w:val="none" w:sz="0" w:space="0" w:color="auto"/>
        <w:bottom w:val="none" w:sz="0" w:space="0" w:color="auto"/>
        <w:right w:val="none" w:sz="0" w:space="0" w:color="auto"/>
      </w:divBdr>
    </w:div>
    <w:div w:id="924875924">
      <w:bodyDiv w:val="1"/>
      <w:marLeft w:val="0"/>
      <w:marRight w:val="0"/>
      <w:marTop w:val="0"/>
      <w:marBottom w:val="0"/>
      <w:divBdr>
        <w:top w:val="none" w:sz="0" w:space="0" w:color="auto"/>
        <w:left w:val="none" w:sz="0" w:space="0" w:color="auto"/>
        <w:bottom w:val="none" w:sz="0" w:space="0" w:color="auto"/>
        <w:right w:val="none" w:sz="0" w:space="0" w:color="auto"/>
      </w:divBdr>
    </w:div>
    <w:div w:id="925040976">
      <w:bodyDiv w:val="1"/>
      <w:marLeft w:val="0"/>
      <w:marRight w:val="0"/>
      <w:marTop w:val="0"/>
      <w:marBottom w:val="0"/>
      <w:divBdr>
        <w:top w:val="none" w:sz="0" w:space="0" w:color="auto"/>
        <w:left w:val="none" w:sz="0" w:space="0" w:color="auto"/>
        <w:bottom w:val="none" w:sz="0" w:space="0" w:color="auto"/>
        <w:right w:val="none" w:sz="0" w:space="0" w:color="auto"/>
      </w:divBdr>
    </w:div>
    <w:div w:id="925117279">
      <w:bodyDiv w:val="1"/>
      <w:marLeft w:val="0"/>
      <w:marRight w:val="0"/>
      <w:marTop w:val="0"/>
      <w:marBottom w:val="0"/>
      <w:divBdr>
        <w:top w:val="none" w:sz="0" w:space="0" w:color="auto"/>
        <w:left w:val="none" w:sz="0" w:space="0" w:color="auto"/>
        <w:bottom w:val="none" w:sz="0" w:space="0" w:color="auto"/>
        <w:right w:val="none" w:sz="0" w:space="0" w:color="auto"/>
      </w:divBdr>
    </w:div>
    <w:div w:id="925261890">
      <w:bodyDiv w:val="1"/>
      <w:marLeft w:val="0"/>
      <w:marRight w:val="0"/>
      <w:marTop w:val="0"/>
      <w:marBottom w:val="0"/>
      <w:divBdr>
        <w:top w:val="none" w:sz="0" w:space="0" w:color="auto"/>
        <w:left w:val="none" w:sz="0" w:space="0" w:color="auto"/>
        <w:bottom w:val="none" w:sz="0" w:space="0" w:color="auto"/>
        <w:right w:val="none" w:sz="0" w:space="0" w:color="auto"/>
      </w:divBdr>
    </w:div>
    <w:div w:id="925378936">
      <w:bodyDiv w:val="1"/>
      <w:marLeft w:val="0"/>
      <w:marRight w:val="0"/>
      <w:marTop w:val="0"/>
      <w:marBottom w:val="0"/>
      <w:divBdr>
        <w:top w:val="none" w:sz="0" w:space="0" w:color="auto"/>
        <w:left w:val="none" w:sz="0" w:space="0" w:color="auto"/>
        <w:bottom w:val="none" w:sz="0" w:space="0" w:color="auto"/>
        <w:right w:val="none" w:sz="0" w:space="0" w:color="auto"/>
      </w:divBdr>
    </w:div>
    <w:div w:id="925646588">
      <w:bodyDiv w:val="1"/>
      <w:marLeft w:val="0"/>
      <w:marRight w:val="0"/>
      <w:marTop w:val="0"/>
      <w:marBottom w:val="0"/>
      <w:divBdr>
        <w:top w:val="none" w:sz="0" w:space="0" w:color="auto"/>
        <w:left w:val="none" w:sz="0" w:space="0" w:color="auto"/>
        <w:bottom w:val="none" w:sz="0" w:space="0" w:color="auto"/>
        <w:right w:val="none" w:sz="0" w:space="0" w:color="auto"/>
      </w:divBdr>
    </w:div>
    <w:div w:id="925770338">
      <w:bodyDiv w:val="1"/>
      <w:marLeft w:val="0"/>
      <w:marRight w:val="0"/>
      <w:marTop w:val="0"/>
      <w:marBottom w:val="0"/>
      <w:divBdr>
        <w:top w:val="none" w:sz="0" w:space="0" w:color="auto"/>
        <w:left w:val="none" w:sz="0" w:space="0" w:color="auto"/>
        <w:bottom w:val="none" w:sz="0" w:space="0" w:color="auto"/>
        <w:right w:val="none" w:sz="0" w:space="0" w:color="auto"/>
      </w:divBdr>
    </w:div>
    <w:div w:id="925918228">
      <w:bodyDiv w:val="1"/>
      <w:marLeft w:val="0"/>
      <w:marRight w:val="0"/>
      <w:marTop w:val="0"/>
      <w:marBottom w:val="0"/>
      <w:divBdr>
        <w:top w:val="none" w:sz="0" w:space="0" w:color="auto"/>
        <w:left w:val="none" w:sz="0" w:space="0" w:color="auto"/>
        <w:bottom w:val="none" w:sz="0" w:space="0" w:color="auto"/>
        <w:right w:val="none" w:sz="0" w:space="0" w:color="auto"/>
      </w:divBdr>
    </w:div>
    <w:div w:id="926227014">
      <w:bodyDiv w:val="1"/>
      <w:marLeft w:val="0"/>
      <w:marRight w:val="0"/>
      <w:marTop w:val="0"/>
      <w:marBottom w:val="0"/>
      <w:divBdr>
        <w:top w:val="none" w:sz="0" w:space="0" w:color="auto"/>
        <w:left w:val="none" w:sz="0" w:space="0" w:color="auto"/>
        <w:bottom w:val="none" w:sz="0" w:space="0" w:color="auto"/>
        <w:right w:val="none" w:sz="0" w:space="0" w:color="auto"/>
      </w:divBdr>
    </w:div>
    <w:div w:id="926233761">
      <w:bodyDiv w:val="1"/>
      <w:marLeft w:val="0"/>
      <w:marRight w:val="0"/>
      <w:marTop w:val="0"/>
      <w:marBottom w:val="0"/>
      <w:divBdr>
        <w:top w:val="none" w:sz="0" w:space="0" w:color="auto"/>
        <w:left w:val="none" w:sz="0" w:space="0" w:color="auto"/>
        <w:bottom w:val="none" w:sz="0" w:space="0" w:color="auto"/>
        <w:right w:val="none" w:sz="0" w:space="0" w:color="auto"/>
      </w:divBdr>
    </w:div>
    <w:div w:id="926235440">
      <w:bodyDiv w:val="1"/>
      <w:marLeft w:val="0"/>
      <w:marRight w:val="0"/>
      <w:marTop w:val="0"/>
      <w:marBottom w:val="0"/>
      <w:divBdr>
        <w:top w:val="none" w:sz="0" w:space="0" w:color="auto"/>
        <w:left w:val="none" w:sz="0" w:space="0" w:color="auto"/>
        <w:bottom w:val="none" w:sz="0" w:space="0" w:color="auto"/>
        <w:right w:val="none" w:sz="0" w:space="0" w:color="auto"/>
      </w:divBdr>
    </w:div>
    <w:div w:id="926617836">
      <w:bodyDiv w:val="1"/>
      <w:marLeft w:val="0"/>
      <w:marRight w:val="0"/>
      <w:marTop w:val="0"/>
      <w:marBottom w:val="0"/>
      <w:divBdr>
        <w:top w:val="none" w:sz="0" w:space="0" w:color="auto"/>
        <w:left w:val="none" w:sz="0" w:space="0" w:color="auto"/>
        <w:bottom w:val="none" w:sz="0" w:space="0" w:color="auto"/>
        <w:right w:val="none" w:sz="0" w:space="0" w:color="auto"/>
      </w:divBdr>
    </w:div>
    <w:div w:id="927032635">
      <w:bodyDiv w:val="1"/>
      <w:marLeft w:val="0"/>
      <w:marRight w:val="0"/>
      <w:marTop w:val="0"/>
      <w:marBottom w:val="0"/>
      <w:divBdr>
        <w:top w:val="none" w:sz="0" w:space="0" w:color="auto"/>
        <w:left w:val="none" w:sz="0" w:space="0" w:color="auto"/>
        <w:bottom w:val="none" w:sz="0" w:space="0" w:color="auto"/>
        <w:right w:val="none" w:sz="0" w:space="0" w:color="auto"/>
      </w:divBdr>
    </w:div>
    <w:div w:id="927075162">
      <w:bodyDiv w:val="1"/>
      <w:marLeft w:val="0"/>
      <w:marRight w:val="0"/>
      <w:marTop w:val="0"/>
      <w:marBottom w:val="0"/>
      <w:divBdr>
        <w:top w:val="none" w:sz="0" w:space="0" w:color="auto"/>
        <w:left w:val="none" w:sz="0" w:space="0" w:color="auto"/>
        <w:bottom w:val="none" w:sz="0" w:space="0" w:color="auto"/>
        <w:right w:val="none" w:sz="0" w:space="0" w:color="auto"/>
      </w:divBdr>
    </w:div>
    <w:div w:id="927346131">
      <w:bodyDiv w:val="1"/>
      <w:marLeft w:val="0"/>
      <w:marRight w:val="0"/>
      <w:marTop w:val="0"/>
      <w:marBottom w:val="0"/>
      <w:divBdr>
        <w:top w:val="none" w:sz="0" w:space="0" w:color="auto"/>
        <w:left w:val="none" w:sz="0" w:space="0" w:color="auto"/>
        <w:bottom w:val="none" w:sz="0" w:space="0" w:color="auto"/>
        <w:right w:val="none" w:sz="0" w:space="0" w:color="auto"/>
      </w:divBdr>
    </w:div>
    <w:div w:id="927419612">
      <w:bodyDiv w:val="1"/>
      <w:marLeft w:val="0"/>
      <w:marRight w:val="0"/>
      <w:marTop w:val="0"/>
      <w:marBottom w:val="0"/>
      <w:divBdr>
        <w:top w:val="none" w:sz="0" w:space="0" w:color="auto"/>
        <w:left w:val="none" w:sz="0" w:space="0" w:color="auto"/>
        <w:bottom w:val="none" w:sz="0" w:space="0" w:color="auto"/>
        <w:right w:val="none" w:sz="0" w:space="0" w:color="auto"/>
      </w:divBdr>
    </w:div>
    <w:div w:id="927691103">
      <w:bodyDiv w:val="1"/>
      <w:marLeft w:val="0"/>
      <w:marRight w:val="0"/>
      <w:marTop w:val="0"/>
      <w:marBottom w:val="0"/>
      <w:divBdr>
        <w:top w:val="none" w:sz="0" w:space="0" w:color="auto"/>
        <w:left w:val="none" w:sz="0" w:space="0" w:color="auto"/>
        <w:bottom w:val="none" w:sz="0" w:space="0" w:color="auto"/>
        <w:right w:val="none" w:sz="0" w:space="0" w:color="auto"/>
      </w:divBdr>
    </w:div>
    <w:div w:id="928076325">
      <w:bodyDiv w:val="1"/>
      <w:marLeft w:val="0"/>
      <w:marRight w:val="0"/>
      <w:marTop w:val="0"/>
      <w:marBottom w:val="0"/>
      <w:divBdr>
        <w:top w:val="none" w:sz="0" w:space="0" w:color="auto"/>
        <w:left w:val="none" w:sz="0" w:space="0" w:color="auto"/>
        <w:bottom w:val="none" w:sz="0" w:space="0" w:color="auto"/>
        <w:right w:val="none" w:sz="0" w:space="0" w:color="auto"/>
      </w:divBdr>
    </w:div>
    <w:div w:id="928124359">
      <w:bodyDiv w:val="1"/>
      <w:marLeft w:val="0"/>
      <w:marRight w:val="0"/>
      <w:marTop w:val="0"/>
      <w:marBottom w:val="0"/>
      <w:divBdr>
        <w:top w:val="none" w:sz="0" w:space="0" w:color="auto"/>
        <w:left w:val="none" w:sz="0" w:space="0" w:color="auto"/>
        <w:bottom w:val="none" w:sz="0" w:space="0" w:color="auto"/>
        <w:right w:val="none" w:sz="0" w:space="0" w:color="auto"/>
      </w:divBdr>
    </w:div>
    <w:div w:id="928267694">
      <w:bodyDiv w:val="1"/>
      <w:marLeft w:val="0"/>
      <w:marRight w:val="0"/>
      <w:marTop w:val="0"/>
      <w:marBottom w:val="0"/>
      <w:divBdr>
        <w:top w:val="none" w:sz="0" w:space="0" w:color="auto"/>
        <w:left w:val="none" w:sz="0" w:space="0" w:color="auto"/>
        <w:bottom w:val="none" w:sz="0" w:space="0" w:color="auto"/>
        <w:right w:val="none" w:sz="0" w:space="0" w:color="auto"/>
      </w:divBdr>
    </w:div>
    <w:div w:id="928388895">
      <w:bodyDiv w:val="1"/>
      <w:marLeft w:val="0"/>
      <w:marRight w:val="0"/>
      <w:marTop w:val="0"/>
      <w:marBottom w:val="0"/>
      <w:divBdr>
        <w:top w:val="none" w:sz="0" w:space="0" w:color="auto"/>
        <w:left w:val="none" w:sz="0" w:space="0" w:color="auto"/>
        <w:bottom w:val="none" w:sz="0" w:space="0" w:color="auto"/>
        <w:right w:val="none" w:sz="0" w:space="0" w:color="auto"/>
      </w:divBdr>
    </w:div>
    <w:div w:id="928470500">
      <w:bodyDiv w:val="1"/>
      <w:marLeft w:val="0"/>
      <w:marRight w:val="0"/>
      <w:marTop w:val="0"/>
      <w:marBottom w:val="0"/>
      <w:divBdr>
        <w:top w:val="none" w:sz="0" w:space="0" w:color="auto"/>
        <w:left w:val="none" w:sz="0" w:space="0" w:color="auto"/>
        <w:bottom w:val="none" w:sz="0" w:space="0" w:color="auto"/>
        <w:right w:val="none" w:sz="0" w:space="0" w:color="auto"/>
      </w:divBdr>
    </w:div>
    <w:div w:id="928546033">
      <w:bodyDiv w:val="1"/>
      <w:marLeft w:val="0"/>
      <w:marRight w:val="0"/>
      <w:marTop w:val="0"/>
      <w:marBottom w:val="0"/>
      <w:divBdr>
        <w:top w:val="none" w:sz="0" w:space="0" w:color="auto"/>
        <w:left w:val="none" w:sz="0" w:space="0" w:color="auto"/>
        <w:bottom w:val="none" w:sz="0" w:space="0" w:color="auto"/>
        <w:right w:val="none" w:sz="0" w:space="0" w:color="auto"/>
      </w:divBdr>
    </w:div>
    <w:div w:id="928780945">
      <w:bodyDiv w:val="1"/>
      <w:marLeft w:val="0"/>
      <w:marRight w:val="0"/>
      <w:marTop w:val="0"/>
      <w:marBottom w:val="0"/>
      <w:divBdr>
        <w:top w:val="none" w:sz="0" w:space="0" w:color="auto"/>
        <w:left w:val="none" w:sz="0" w:space="0" w:color="auto"/>
        <w:bottom w:val="none" w:sz="0" w:space="0" w:color="auto"/>
        <w:right w:val="none" w:sz="0" w:space="0" w:color="auto"/>
      </w:divBdr>
    </w:div>
    <w:div w:id="929578244">
      <w:bodyDiv w:val="1"/>
      <w:marLeft w:val="0"/>
      <w:marRight w:val="0"/>
      <w:marTop w:val="0"/>
      <w:marBottom w:val="0"/>
      <w:divBdr>
        <w:top w:val="none" w:sz="0" w:space="0" w:color="auto"/>
        <w:left w:val="none" w:sz="0" w:space="0" w:color="auto"/>
        <w:bottom w:val="none" w:sz="0" w:space="0" w:color="auto"/>
        <w:right w:val="none" w:sz="0" w:space="0" w:color="auto"/>
      </w:divBdr>
    </w:div>
    <w:div w:id="929586599">
      <w:bodyDiv w:val="1"/>
      <w:marLeft w:val="0"/>
      <w:marRight w:val="0"/>
      <w:marTop w:val="0"/>
      <w:marBottom w:val="0"/>
      <w:divBdr>
        <w:top w:val="none" w:sz="0" w:space="0" w:color="auto"/>
        <w:left w:val="none" w:sz="0" w:space="0" w:color="auto"/>
        <w:bottom w:val="none" w:sz="0" w:space="0" w:color="auto"/>
        <w:right w:val="none" w:sz="0" w:space="0" w:color="auto"/>
      </w:divBdr>
    </w:div>
    <w:div w:id="929853365">
      <w:bodyDiv w:val="1"/>
      <w:marLeft w:val="0"/>
      <w:marRight w:val="0"/>
      <w:marTop w:val="0"/>
      <w:marBottom w:val="0"/>
      <w:divBdr>
        <w:top w:val="none" w:sz="0" w:space="0" w:color="auto"/>
        <w:left w:val="none" w:sz="0" w:space="0" w:color="auto"/>
        <w:bottom w:val="none" w:sz="0" w:space="0" w:color="auto"/>
        <w:right w:val="none" w:sz="0" w:space="0" w:color="auto"/>
      </w:divBdr>
    </w:div>
    <w:div w:id="929966141">
      <w:bodyDiv w:val="1"/>
      <w:marLeft w:val="0"/>
      <w:marRight w:val="0"/>
      <w:marTop w:val="0"/>
      <w:marBottom w:val="0"/>
      <w:divBdr>
        <w:top w:val="none" w:sz="0" w:space="0" w:color="auto"/>
        <w:left w:val="none" w:sz="0" w:space="0" w:color="auto"/>
        <w:bottom w:val="none" w:sz="0" w:space="0" w:color="auto"/>
        <w:right w:val="none" w:sz="0" w:space="0" w:color="auto"/>
      </w:divBdr>
    </w:div>
    <w:div w:id="930049787">
      <w:bodyDiv w:val="1"/>
      <w:marLeft w:val="0"/>
      <w:marRight w:val="0"/>
      <w:marTop w:val="0"/>
      <w:marBottom w:val="0"/>
      <w:divBdr>
        <w:top w:val="none" w:sz="0" w:space="0" w:color="auto"/>
        <w:left w:val="none" w:sz="0" w:space="0" w:color="auto"/>
        <w:bottom w:val="none" w:sz="0" w:space="0" w:color="auto"/>
        <w:right w:val="none" w:sz="0" w:space="0" w:color="auto"/>
      </w:divBdr>
    </w:div>
    <w:div w:id="930309606">
      <w:bodyDiv w:val="1"/>
      <w:marLeft w:val="0"/>
      <w:marRight w:val="0"/>
      <w:marTop w:val="0"/>
      <w:marBottom w:val="0"/>
      <w:divBdr>
        <w:top w:val="none" w:sz="0" w:space="0" w:color="auto"/>
        <w:left w:val="none" w:sz="0" w:space="0" w:color="auto"/>
        <w:bottom w:val="none" w:sz="0" w:space="0" w:color="auto"/>
        <w:right w:val="none" w:sz="0" w:space="0" w:color="auto"/>
      </w:divBdr>
    </w:div>
    <w:div w:id="930820788">
      <w:bodyDiv w:val="1"/>
      <w:marLeft w:val="0"/>
      <w:marRight w:val="0"/>
      <w:marTop w:val="0"/>
      <w:marBottom w:val="0"/>
      <w:divBdr>
        <w:top w:val="none" w:sz="0" w:space="0" w:color="auto"/>
        <w:left w:val="none" w:sz="0" w:space="0" w:color="auto"/>
        <w:bottom w:val="none" w:sz="0" w:space="0" w:color="auto"/>
        <w:right w:val="none" w:sz="0" w:space="0" w:color="auto"/>
      </w:divBdr>
    </w:div>
    <w:div w:id="930891049">
      <w:bodyDiv w:val="1"/>
      <w:marLeft w:val="0"/>
      <w:marRight w:val="0"/>
      <w:marTop w:val="0"/>
      <w:marBottom w:val="0"/>
      <w:divBdr>
        <w:top w:val="none" w:sz="0" w:space="0" w:color="auto"/>
        <w:left w:val="none" w:sz="0" w:space="0" w:color="auto"/>
        <w:bottom w:val="none" w:sz="0" w:space="0" w:color="auto"/>
        <w:right w:val="none" w:sz="0" w:space="0" w:color="auto"/>
      </w:divBdr>
    </w:div>
    <w:div w:id="930896884">
      <w:bodyDiv w:val="1"/>
      <w:marLeft w:val="0"/>
      <w:marRight w:val="0"/>
      <w:marTop w:val="0"/>
      <w:marBottom w:val="0"/>
      <w:divBdr>
        <w:top w:val="none" w:sz="0" w:space="0" w:color="auto"/>
        <w:left w:val="none" w:sz="0" w:space="0" w:color="auto"/>
        <w:bottom w:val="none" w:sz="0" w:space="0" w:color="auto"/>
        <w:right w:val="none" w:sz="0" w:space="0" w:color="auto"/>
      </w:divBdr>
    </w:div>
    <w:div w:id="931006910">
      <w:bodyDiv w:val="1"/>
      <w:marLeft w:val="0"/>
      <w:marRight w:val="0"/>
      <w:marTop w:val="0"/>
      <w:marBottom w:val="0"/>
      <w:divBdr>
        <w:top w:val="none" w:sz="0" w:space="0" w:color="auto"/>
        <w:left w:val="none" w:sz="0" w:space="0" w:color="auto"/>
        <w:bottom w:val="none" w:sz="0" w:space="0" w:color="auto"/>
        <w:right w:val="none" w:sz="0" w:space="0" w:color="auto"/>
      </w:divBdr>
    </w:div>
    <w:div w:id="931082200">
      <w:bodyDiv w:val="1"/>
      <w:marLeft w:val="0"/>
      <w:marRight w:val="0"/>
      <w:marTop w:val="0"/>
      <w:marBottom w:val="0"/>
      <w:divBdr>
        <w:top w:val="none" w:sz="0" w:space="0" w:color="auto"/>
        <w:left w:val="none" w:sz="0" w:space="0" w:color="auto"/>
        <w:bottom w:val="none" w:sz="0" w:space="0" w:color="auto"/>
        <w:right w:val="none" w:sz="0" w:space="0" w:color="auto"/>
      </w:divBdr>
    </w:div>
    <w:div w:id="931429808">
      <w:bodyDiv w:val="1"/>
      <w:marLeft w:val="0"/>
      <w:marRight w:val="0"/>
      <w:marTop w:val="0"/>
      <w:marBottom w:val="0"/>
      <w:divBdr>
        <w:top w:val="none" w:sz="0" w:space="0" w:color="auto"/>
        <w:left w:val="none" w:sz="0" w:space="0" w:color="auto"/>
        <w:bottom w:val="none" w:sz="0" w:space="0" w:color="auto"/>
        <w:right w:val="none" w:sz="0" w:space="0" w:color="auto"/>
      </w:divBdr>
    </w:div>
    <w:div w:id="931473131">
      <w:bodyDiv w:val="1"/>
      <w:marLeft w:val="0"/>
      <w:marRight w:val="0"/>
      <w:marTop w:val="0"/>
      <w:marBottom w:val="0"/>
      <w:divBdr>
        <w:top w:val="none" w:sz="0" w:space="0" w:color="auto"/>
        <w:left w:val="none" w:sz="0" w:space="0" w:color="auto"/>
        <w:bottom w:val="none" w:sz="0" w:space="0" w:color="auto"/>
        <w:right w:val="none" w:sz="0" w:space="0" w:color="auto"/>
      </w:divBdr>
    </w:div>
    <w:div w:id="932012473">
      <w:bodyDiv w:val="1"/>
      <w:marLeft w:val="0"/>
      <w:marRight w:val="0"/>
      <w:marTop w:val="0"/>
      <w:marBottom w:val="0"/>
      <w:divBdr>
        <w:top w:val="none" w:sz="0" w:space="0" w:color="auto"/>
        <w:left w:val="none" w:sz="0" w:space="0" w:color="auto"/>
        <w:bottom w:val="none" w:sz="0" w:space="0" w:color="auto"/>
        <w:right w:val="none" w:sz="0" w:space="0" w:color="auto"/>
      </w:divBdr>
    </w:div>
    <w:div w:id="932132349">
      <w:bodyDiv w:val="1"/>
      <w:marLeft w:val="0"/>
      <w:marRight w:val="0"/>
      <w:marTop w:val="0"/>
      <w:marBottom w:val="0"/>
      <w:divBdr>
        <w:top w:val="none" w:sz="0" w:space="0" w:color="auto"/>
        <w:left w:val="none" w:sz="0" w:space="0" w:color="auto"/>
        <w:bottom w:val="none" w:sz="0" w:space="0" w:color="auto"/>
        <w:right w:val="none" w:sz="0" w:space="0" w:color="auto"/>
      </w:divBdr>
    </w:div>
    <w:div w:id="932663004">
      <w:bodyDiv w:val="1"/>
      <w:marLeft w:val="0"/>
      <w:marRight w:val="0"/>
      <w:marTop w:val="0"/>
      <w:marBottom w:val="0"/>
      <w:divBdr>
        <w:top w:val="none" w:sz="0" w:space="0" w:color="auto"/>
        <w:left w:val="none" w:sz="0" w:space="0" w:color="auto"/>
        <w:bottom w:val="none" w:sz="0" w:space="0" w:color="auto"/>
        <w:right w:val="none" w:sz="0" w:space="0" w:color="auto"/>
      </w:divBdr>
    </w:div>
    <w:div w:id="932780186">
      <w:bodyDiv w:val="1"/>
      <w:marLeft w:val="0"/>
      <w:marRight w:val="0"/>
      <w:marTop w:val="0"/>
      <w:marBottom w:val="0"/>
      <w:divBdr>
        <w:top w:val="none" w:sz="0" w:space="0" w:color="auto"/>
        <w:left w:val="none" w:sz="0" w:space="0" w:color="auto"/>
        <w:bottom w:val="none" w:sz="0" w:space="0" w:color="auto"/>
        <w:right w:val="none" w:sz="0" w:space="0" w:color="auto"/>
      </w:divBdr>
    </w:div>
    <w:div w:id="932860005">
      <w:bodyDiv w:val="1"/>
      <w:marLeft w:val="0"/>
      <w:marRight w:val="0"/>
      <w:marTop w:val="0"/>
      <w:marBottom w:val="0"/>
      <w:divBdr>
        <w:top w:val="none" w:sz="0" w:space="0" w:color="auto"/>
        <w:left w:val="none" w:sz="0" w:space="0" w:color="auto"/>
        <w:bottom w:val="none" w:sz="0" w:space="0" w:color="auto"/>
        <w:right w:val="none" w:sz="0" w:space="0" w:color="auto"/>
      </w:divBdr>
    </w:div>
    <w:div w:id="932861454">
      <w:bodyDiv w:val="1"/>
      <w:marLeft w:val="0"/>
      <w:marRight w:val="0"/>
      <w:marTop w:val="0"/>
      <w:marBottom w:val="0"/>
      <w:divBdr>
        <w:top w:val="none" w:sz="0" w:space="0" w:color="auto"/>
        <w:left w:val="none" w:sz="0" w:space="0" w:color="auto"/>
        <w:bottom w:val="none" w:sz="0" w:space="0" w:color="auto"/>
        <w:right w:val="none" w:sz="0" w:space="0" w:color="auto"/>
      </w:divBdr>
    </w:div>
    <w:div w:id="933243265">
      <w:bodyDiv w:val="1"/>
      <w:marLeft w:val="0"/>
      <w:marRight w:val="0"/>
      <w:marTop w:val="0"/>
      <w:marBottom w:val="0"/>
      <w:divBdr>
        <w:top w:val="none" w:sz="0" w:space="0" w:color="auto"/>
        <w:left w:val="none" w:sz="0" w:space="0" w:color="auto"/>
        <w:bottom w:val="none" w:sz="0" w:space="0" w:color="auto"/>
        <w:right w:val="none" w:sz="0" w:space="0" w:color="auto"/>
      </w:divBdr>
    </w:div>
    <w:div w:id="933246034">
      <w:bodyDiv w:val="1"/>
      <w:marLeft w:val="0"/>
      <w:marRight w:val="0"/>
      <w:marTop w:val="0"/>
      <w:marBottom w:val="0"/>
      <w:divBdr>
        <w:top w:val="none" w:sz="0" w:space="0" w:color="auto"/>
        <w:left w:val="none" w:sz="0" w:space="0" w:color="auto"/>
        <w:bottom w:val="none" w:sz="0" w:space="0" w:color="auto"/>
        <w:right w:val="none" w:sz="0" w:space="0" w:color="auto"/>
      </w:divBdr>
    </w:div>
    <w:div w:id="933634081">
      <w:bodyDiv w:val="1"/>
      <w:marLeft w:val="0"/>
      <w:marRight w:val="0"/>
      <w:marTop w:val="0"/>
      <w:marBottom w:val="0"/>
      <w:divBdr>
        <w:top w:val="none" w:sz="0" w:space="0" w:color="auto"/>
        <w:left w:val="none" w:sz="0" w:space="0" w:color="auto"/>
        <w:bottom w:val="none" w:sz="0" w:space="0" w:color="auto"/>
        <w:right w:val="none" w:sz="0" w:space="0" w:color="auto"/>
      </w:divBdr>
    </w:div>
    <w:div w:id="934435452">
      <w:bodyDiv w:val="1"/>
      <w:marLeft w:val="0"/>
      <w:marRight w:val="0"/>
      <w:marTop w:val="0"/>
      <w:marBottom w:val="0"/>
      <w:divBdr>
        <w:top w:val="none" w:sz="0" w:space="0" w:color="auto"/>
        <w:left w:val="none" w:sz="0" w:space="0" w:color="auto"/>
        <w:bottom w:val="none" w:sz="0" w:space="0" w:color="auto"/>
        <w:right w:val="none" w:sz="0" w:space="0" w:color="auto"/>
      </w:divBdr>
    </w:div>
    <w:div w:id="934705605">
      <w:bodyDiv w:val="1"/>
      <w:marLeft w:val="0"/>
      <w:marRight w:val="0"/>
      <w:marTop w:val="0"/>
      <w:marBottom w:val="0"/>
      <w:divBdr>
        <w:top w:val="none" w:sz="0" w:space="0" w:color="auto"/>
        <w:left w:val="none" w:sz="0" w:space="0" w:color="auto"/>
        <w:bottom w:val="none" w:sz="0" w:space="0" w:color="auto"/>
        <w:right w:val="none" w:sz="0" w:space="0" w:color="auto"/>
      </w:divBdr>
    </w:div>
    <w:div w:id="934748925">
      <w:bodyDiv w:val="1"/>
      <w:marLeft w:val="0"/>
      <w:marRight w:val="0"/>
      <w:marTop w:val="0"/>
      <w:marBottom w:val="0"/>
      <w:divBdr>
        <w:top w:val="none" w:sz="0" w:space="0" w:color="auto"/>
        <w:left w:val="none" w:sz="0" w:space="0" w:color="auto"/>
        <w:bottom w:val="none" w:sz="0" w:space="0" w:color="auto"/>
        <w:right w:val="none" w:sz="0" w:space="0" w:color="auto"/>
      </w:divBdr>
    </w:div>
    <w:div w:id="934828303">
      <w:bodyDiv w:val="1"/>
      <w:marLeft w:val="0"/>
      <w:marRight w:val="0"/>
      <w:marTop w:val="0"/>
      <w:marBottom w:val="0"/>
      <w:divBdr>
        <w:top w:val="none" w:sz="0" w:space="0" w:color="auto"/>
        <w:left w:val="none" w:sz="0" w:space="0" w:color="auto"/>
        <w:bottom w:val="none" w:sz="0" w:space="0" w:color="auto"/>
        <w:right w:val="none" w:sz="0" w:space="0" w:color="auto"/>
      </w:divBdr>
    </w:div>
    <w:div w:id="934943031">
      <w:bodyDiv w:val="1"/>
      <w:marLeft w:val="0"/>
      <w:marRight w:val="0"/>
      <w:marTop w:val="0"/>
      <w:marBottom w:val="0"/>
      <w:divBdr>
        <w:top w:val="none" w:sz="0" w:space="0" w:color="auto"/>
        <w:left w:val="none" w:sz="0" w:space="0" w:color="auto"/>
        <w:bottom w:val="none" w:sz="0" w:space="0" w:color="auto"/>
        <w:right w:val="none" w:sz="0" w:space="0" w:color="auto"/>
      </w:divBdr>
    </w:div>
    <w:div w:id="935090434">
      <w:bodyDiv w:val="1"/>
      <w:marLeft w:val="0"/>
      <w:marRight w:val="0"/>
      <w:marTop w:val="0"/>
      <w:marBottom w:val="0"/>
      <w:divBdr>
        <w:top w:val="none" w:sz="0" w:space="0" w:color="auto"/>
        <w:left w:val="none" w:sz="0" w:space="0" w:color="auto"/>
        <w:bottom w:val="none" w:sz="0" w:space="0" w:color="auto"/>
        <w:right w:val="none" w:sz="0" w:space="0" w:color="auto"/>
      </w:divBdr>
    </w:div>
    <w:div w:id="935092096">
      <w:bodyDiv w:val="1"/>
      <w:marLeft w:val="0"/>
      <w:marRight w:val="0"/>
      <w:marTop w:val="0"/>
      <w:marBottom w:val="0"/>
      <w:divBdr>
        <w:top w:val="none" w:sz="0" w:space="0" w:color="auto"/>
        <w:left w:val="none" w:sz="0" w:space="0" w:color="auto"/>
        <w:bottom w:val="none" w:sz="0" w:space="0" w:color="auto"/>
        <w:right w:val="none" w:sz="0" w:space="0" w:color="auto"/>
      </w:divBdr>
    </w:div>
    <w:div w:id="935283470">
      <w:bodyDiv w:val="1"/>
      <w:marLeft w:val="0"/>
      <w:marRight w:val="0"/>
      <w:marTop w:val="0"/>
      <w:marBottom w:val="0"/>
      <w:divBdr>
        <w:top w:val="none" w:sz="0" w:space="0" w:color="auto"/>
        <w:left w:val="none" w:sz="0" w:space="0" w:color="auto"/>
        <w:bottom w:val="none" w:sz="0" w:space="0" w:color="auto"/>
        <w:right w:val="none" w:sz="0" w:space="0" w:color="auto"/>
      </w:divBdr>
    </w:div>
    <w:div w:id="935360662">
      <w:bodyDiv w:val="1"/>
      <w:marLeft w:val="0"/>
      <w:marRight w:val="0"/>
      <w:marTop w:val="0"/>
      <w:marBottom w:val="0"/>
      <w:divBdr>
        <w:top w:val="none" w:sz="0" w:space="0" w:color="auto"/>
        <w:left w:val="none" w:sz="0" w:space="0" w:color="auto"/>
        <w:bottom w:val="none" w:sz="0" w:space="0" w:color="auto"/>
        <w:right w:val="none" w:sz="0" w:space="0" w:color="auto"/>
      </w:divBdr>
    </w:div>
    <w:div w:id="935480321">
      <w:bodyDiv w:val="1"/>
      <w:marLeft w:val="0"/>
      <w:marRight w:val="0"/>
      <w:marTop w:val="0"/>
      <w:marBottom w:val="0"/>
      <w:divBdr>
        <w:top w:val="none" w:sz="0" w:space="0" w:color="auto"/>
        <w:left w:val="none" w:sz="0" w:space="0" w:color="auto"/>
        <w:bottom w:val="none" w:sz="0" w:space="0" w:color="auto"/>
        <w:right w:val="none" w:sz="0" w:space="0" w:color="auto"/>
      </w:divBdr>
    </w:div>
    <w:div w:id="935669399">
      <w:bodyDiv w:val="1"/>
      <w:marLeft w:val="0"/>
      <w:marRight w:val="0"/>
      <w:marTop w:val="0"/>
      <w:marBottom w:val="0"/>
      <w:divBdr>
        <w:top w:val="none" w:sz="0" w:space="0" w:color="auto"/>
        <w:left w:val="none" w:sz="0" w:space="0" w:color="auto"/>
        <w:bottom w:val="none" w:sz="0" w:space="0" w:color="auto"/>
        <w:right w:val="none" w:sz="0" w:space="0" w:color="auto"/>
      </w:divBdr>
    </w:div>
    <w:div w:id="935674411">
      <w:bodyDiv w:val="1"/>
      <w:marLeft w:val="0"/>
      <w:marRight w:val="0"/>
      <w:marTop w:val="0"/>
      <w:marBottom w:val="0"/>
      <w:divBdr>
        <w:top w:val="none" w:sz="0" w:space="0" w:color="auto"/>
        <w:left w:val="none" w:sz="0" w:space="0" w:color="auto"/>
        <w:bottom w:val="none" w:sz="0" w:space="0" w:color="auto"/>
        <w:right w:val="none" w:sz="0" w:space="0" w:color="auto"/>
      </w:divBdr>
    </w:div>
    <w:div w:id="936138920">
      <w:bodyDiv w:val="1"/>
      <w:marLeft w:val="0"/>
      <w:marRight w:val="0"/>
      <w:marTop w:val="0"/>
      <w:marBottom w:val="0"/>
      <w:divBdr>
        <w:top w:val="none" w:sz="0" w:space="0" w:color="auto"/>
        <w:left w:val="none" w:sz="0" w:space="0" w:color="auto"/>
        <w:bottom w:val="none" w:sz="0" w:space="0" w:color="auto"/>
        <w:right w:val="none" w:sz="0" w:space="0" w:color="auto"/>
      </w:divBdr>
    </w:div>
    <w:div w:id="936327660">
      <w:bodyDiv w:val="1"/>
      <w:marLeft w:val="0"/>
      <w:marRight w:val="0"/>
      <w:marTop w:val="0"/>
      <w:marBottom w:val="0"/>
      <w:divBdr>
        <w:top w:val="none" w:sz="0" w:space="0" w:color="auto"/>
        <w:left w:val="none" w:sz="0" w:space="0" w:color="auto"/>
        <w:bottom w:val="none" w:sz="0" w:space="0" w:color="auto"/>
        <w:right w:val="none" w:sz="0" w:space="0" w:color="auto"/>
      </w:divBdr>
    </w:div>
    <w:div w:id="936446824">
      <w:bodyDiv w:val="1"/>
      <w:marLeft w:val="0"/>
      <w:marRight w:val="0"/>
      <w:marTop w:val="0"/>
      <w:marBottom w:val="0"/>
      <w:divBdr>
        <w:top w:val="none" w:sz="0" w:space="0" w:color="auto"/>
        <w:left w:val="none" w:sz="0" w:space="0" w:color="auto"/>
        <w:bottom w:val="none" w:sz="0" w:space="0" w:color="auto"/>
        <w:right w:val="none" w:sz="0" w:space="0" w:color="auto"/>
      </w:divBdr>
    </w:div>
    <w:div w:id="936476239">
      <w:bodyDiv w:val="1"/>
      <w:marLeft w:val="0"/>
      <w:marRight w:val="0"/>
      <w:marTop w:val="0"/>
      <w:marBottom w:val="0"/>
      <w:divBdr>
        <w:top w:val="none" w:sz="0" w:space="0" w:color="auto"/>
        <w:left w:val="none" w:sz="0" w:space="0" w:color="auto"/>
        <w:bottom w:val="none" w:sz="0" w:space="0" w:color="auto"/>
        <w:right w:val="none" w:sz="0" w:space="0" w:color="auto"/>
      </w:divBdr>
    </w:div>
    <w:div w:id="936596270">
      <w:bodyDiv w:val="1"/>
      <w:marLeft w:val="0"/>
      <w:marRight w:val="0"/>
      <w:marTop w:val="0"/>
      <w:marBottom w:val="0"/>
      <w:divBdr>
        <w:top w:val="none" w:sz="0" w:space="0" w:color="auto"/>
        <w:left w:val="none" w:sz="0" w:space="0" w:color="auto"/>
        <w:bottom w:val="none" w:sz="0" w:space="0" w:color="auto"/>
        <w:right w:val="none" w:sz="0" w:space="0" w:color="auto"/>
      </w:divBdr>
    </w:div>
    <w:div w:id="936601826">
      <w:bodyDiv w:val="1"/>
      <w:marLeft w:val="0"/>
      <w:marRight w:val="0"/>
      <w:marTop w:val="0"/>
      <w:marBottom w:val="0"/>
      <w:divBdr>
        <w:top w:val="none" w:sz="0" w:space="0" w:color="auto"/>
        <w:left w:val="none" w:sz="0" w:space="0" w:color="auto"/>
        <w:bottom w:val="none" w:sz="0" w:space="0" w:color="auto"/>
        <w:right w:val="none" w:sz="0" w:space="0" w:color="auto"/>
      </w:divBdr>
    </w:div>
    <w:div w:id="936640621">
      <w:bodyDiv w:val="1"/>
      <w:marLeft w:val="0"/>
      <w:marRight w:val="0"/>
      <w:marTop w:val="0"/>
      <w:marBottom w:val="0"/>
      <w:divBdr>
        <w:top w:val="none" w:sz="0" w:space="0" w:color="auto"/>
        <w:left w:val="none" w:sz="0" w:space="0" w:color="auto"/>
        <w:bottom w:val="none" w:sz="0" w:space="0" w:color="auto"/>
        <w:right w:val="none" w:sz="0" w:space="0" w:color="auto"/>
      </w:divBdr>
    </w:div>
    <w:div w:id="936719381">
      <w:bodyDiv w:val="1"/>
      <w:marLeft w:val="0"/>
      <w:marRight w:val="0"/>
      <w:marTop w:val="0"/>
      <w:marBottom w:val="0"/>
      <w:divBdr>
        <w:top w:val="none" w:sz="0" w:space="0" w:color="auto"/>
        <w:left w:val="none" w:sz="0" w:space="0" w:color="auto"/>
        <w:bottom w:val="none" w:sz="0" w:space="0" w:color="auto"/>
        <w:right w:val="none" w:sz="0" w:space="0" w:color="auto"/>
      </w:divBdr>
    </w:div>
    <w:div w:id="936787364">
      <w:bodyDiv w:val="1"/>
      <w:marLeft w:val="0"/>
      <w:marRight w:val="0"/>
      <w:marTop w:val="0"/>
      <w:marBottom w:val="0"/>
      <w:divBdr>
        <w:top w:val="none" w:sz="0" w:space="0" w:color="auto"/>
        <w:left w:val="none" w:sz="0" w:space="0" w:color="auto"/>
        <w:bottom w:val="none" w:sz="0" w:space="0" w:color="auto"/>
        <w:right w:val="none" w:sz="0" w:space="0" w:color="auto"/>
      </w:divBdr>
    </w:div>
    <w:div w:id="937057760">
      <w:bodyDiv w:val="1"/>
      <w:marLeft w:val="0"/>
      <w:marRight w:val="0"/>
      <w:marTop w:val="0"/>
      <w:marBottom w:val="0"/>
      <w:divBdr>
        <w:top w:val="none" w:sz="0" w:space="0" w:color="auto"/>
        <w:left w:val="none" w:sz="0" w:space="0" w:color="auto"/>
        <w:bottom w:val="none" w:sz="0" w:space="0" w:color="auto"/>
        <w:right w:val="none" w:sz="0" w:space="0" w:color="auto"/>
      </w:divBdr>
    </w:div>
    <w:div w:id="937062042">
      <w:bodyDiv w:val="1"/>
      <w:marLeft w:val="0"/>
      <w:marRight w:val="0"/>
      <w:marTop w:val="0"/>
      <w:marBottom w:val="0"/>
      <w:divBdr>
        <w:top w:val="none" w:sz="0" w:space="0" w:color="auto"/>
        <w:left w:val="none" w:sz="0" w:space="0" w:color="auto"/>
        <w:bottom w:val="none" w:sz="0" w:space="0" w:color="auto"/>
        <w:right w:val="none" w:sz="0" w:space="0" w:color="auto"/>
      </w:divBdr>
    </w:div>
    <w:div w:id="937064088">
      <w:bodyDiv w:val="1"/>
      <w:marLeft w:val="0"/>
      <w:marRight w:val="0"/>
      <w:marTop w:val="0"/>
      <w:marBottom w:val="0"/>
      <w:divBdr>
        <w:top w:val="none" w:sz="0" w:space="0" w:color="auto"/>
        <w:left w:val="none" w:sz="0" w:space="0" w:color="auto"/>
        <w:bottom w:val="none" w:sz="0" w:space="0" w:color="auto"/>
        <w:right w:val="none" w:sz="0" w:space="0" w:color="auto"/>
      </w:divBdr>
    </w:div>
    <w:div w:id="937180733">
      <w:bodyDiv w:val="1"/>
      <w:marLeft w:val="0"/>
      <w:marRight w:val="0"/>
      <w:marTop w:val="0"/>
      <w:marBottom w:val="0"/>
      <w:divBdr>
        <w:top w:val="none" w:sz="0" w:space="0" w:color="auto"/>
        <w:left w:val="none" w:sz="0" w:space="0" w:color="auto"/>
        <w:bottom w:val="none" w:sz="0" w:space="0" w:color="auto"/>
        <w:right w:val="none" w:sz="0" w:space="0" w:color="auto"/>
      </w:divBdr>
    </w:div>
    <w:div w:id="937251429">
      <w:bodyDiv w:val="1"/>
      <w:marLeft w:val="0"/>
      <w:marRight w:val="0"/>
      <w:marTop w:val="0"/>
      <w:marBottom w:val="0"/>
      <w:divBdr>
        <w:top w:val="none" w:sz="0" w:space="0" w:color="auto"/>
        <w:left w:val="none" w:sz="0" w:space="0" w:color="auto"/>
        <w:bottom w:val="none" w:sz="0" w:space="0" w:color="auto"/>
        <w:right w:val="none" w:sz="0" w:space="0" w:color="auto"/>
      </w:divBdr>
    </w:div>
    <w:div w:id="937370894">
      <w:bodyDiv w:val="1"/>
      <w:marLeft w:val="0"/>
      <w:marRight w:val="0"/>
      <w:marTop w:val="0"/>
      <w:marBottom w:val="0"/>
      <w:divBdr>
        <w:top w:val="none" w:sz="0" w:space="0" w:color="auto"/>
        <w:left w:val="none" w:sz="0" w:space="0" w:color="auto"/>
        <w:bottom w:val="none" w:sz="0" w:space="0" w:color="auto"/>
        <w:right w:val="none" w:sz="0" w:space="0" w:color="auto"/>
      </w:divBdr>
    </w:div>
    <w:div w:id="937516983">
      <w:bodyDiv w:val="1"/>
      <w:marLeft w:val="0"/>
      <w:marRight w:val="0"/>
      <w:marTop w:val="0"/>
      <w:marBottom w:val="0"/>
      <w:divBdr>
        <w:top w:val="none" w:sz="0" w:space="0" w:color="auto"/>
        <w:left w:val="none" w:sz="0" w:space="0" w:color="auto"/>
        <w:bottom w:val="none" w:sz="0" w:space="0" w:color="auto"/>
        <w:right w:val="none" w:sz="0" w:space="0" w:color="auto"/>
      </w:divBdr>
    </w:div>
    <w:div w:id="937758673">
      <w:bodyDiv w:val="1"/>
      <w:marLeft w:val="0"/>
      <w:marRight w:val="0"/>
      <w:marTop w:val="0"/>
      <w:marBottom w:val="0"/>
      <w:divBdr>
        <w:top w:val="none" w:sz="0" w:space="0" w:color="auto"/>
        <w:left w:val="none" w:sz="0" w:space="0" w:color="auto"/>
        <w:bottom w:val="none" w:sz="0" w:space="0" w:color="auto"/>
        <w:right w:val="none" w:sz="0" w:space="0" w:color="auto"/>
      </w:divBdr>
    </w:div>
    <w:div w:id="938105951">
      <w:bodyDiv w:val="1"/>
      <w:marLeft w:val="0"/>
      <w:marRight w:val="0"/>
      <w:marTop w:val="0"/>
      <w:marBottom w:val="0"/>
      <w:divBdr>
        <w:top w:val="none" w:sz="0" w:space="0" w:color="auto"/>
        <w:left w:val="none" w:sz="0" w:space="0" w:color="auto"/>
        <w:bottom w:val="none" w:sz="0" w:space="0" w:color="auto"/>
        <w:right w:val="none" w:sz="0" w:space="0" w:color="auto"/>
      </w:divBdr>
    </w:div>
    <w:div w:id="938291311">
      <w:bodyDiv w:val="1"/>
      <w:marLeft w:val="0"/>
      <w:marRight w:val="0"/>
      <w:marTop w:val="0"/>
      <w:marBottom w:val="0"/>
      <w:divBdr>
        <w:top w:val="none" w:sz="0" w:space="0" w:color="auto"/>
        <w:left w:val="none" w:sz="0" w:space="0" w:color="auto"/>
        <w:bottom w:val="none" w:sz="0" w:space="0" w:color="auto"/>
        <w:right w:val="none" w:sz="0" w:space="0" w:color="auto"/>
      </w:divBdr>
    </w:div>
    <w:div w:id="938488439">
      <w:bodyDiv w:val="1"/>
      <w:marLeft w:val="0"/>
      <w:marRight w:val="0"/>
      <w:marTop w:val="0"/>
      <w:marBottom w:val="0"/>
      <w:divBdr>
        <w:top w:val="none" w:sz="0" w:space="0" w:color="auto"/>
        <w:left w:val="none" w:sz="0" w:space="0" w:color="auto"/>
        <w:bottom w:val="none" w:sz="0" w:space="0" w:color="auto"/>
        <w:right w:val="none" w:sz="0" w:space="0" w:color="auto"/>
      </w:divBdr>
    </w:div>
    <w:div w:id="938492885">
      <w:bodyDiv w:val="1"/>
      <w:marLeft w:val="0"/>
      <w:marRight w:val="0"/>
      <w:marTop w:val="0"/>
      <w:marBottom w:val="0"/>
      <w:divBdr>
        <w:top w:val="none" w:sz="0" w:space="0" w:color="auto"/>
        <w:left w:val="none" w:sz="0" w:space="0" w:color="auto"/>
        <w:bottom w:val="none" w:sz="0" w:space="0" w:color="auto"/>
        <w:right w:val="none" w:sz="0" w:space="0" w:color="auto"/>
      </w:divBdr>
    </w:div>
    <w:div w:id="938558626">
      <w:bodyDiv w:val="1"/>
      <w:marLeft w:val="0"/>
      <w:marRight w:val="0"/>
      <w:marTop w:val="0"/>
      <w:marBottom w:val="0"/>
      <w:divBdr>
        <w:top w:val="none" w:sz="0" w:space="0" w:color="auto"/>
        <w:left w:val="none" w:sz="0" w:space="0" w:color="auto"/>
        <w:bottom w:val="none" w:sz="0" w:space="0" w:color="auto"/>
        <w:right w:val="none" w:sz="0" w:space="0" w:color="auto"/>
      </w:divBdr>
    </w:div>
    <w:div w:id="938610318">
      <w:bodyDiv w:val="1"/>
      <w:marLeft w:val="0"/>
      <w:marRight w:val="0"/>
      <w:marTop w:val="0"/>
      <w:marBottom w:val="0"/>
      <w:divBdr>
        <w:top w:val="none" w:sz="0" w:space="0" w:color="auto"/>
        <w:left w:val="none" w:sz="0" w:space="0" w:color="auto"/>
        <w:bottom w:val="none" w:sz="0" w:space="0" w:color="auto"/>
        <w:right w:val="none" w:sz="0" w:space="0" w:color="auto"/>
      </w:divBdr>
    </w:div>
    <w:div w:id="938752328">
      <w:bodyDiv w:val="1"/>
      <w:marLeft w:val="0"/>
      <w:marRight w:val="0"/>
      <w:marTop w:val="0"/>
      <w:marBottom w:val="0"/>
      <w:divBdr>
        <w:top w:val="none" w:sz="0" w:space="0" w:color="auto"/>
        <w:left w:val="none" w:sz="0" w:space="0" w:color="auto"/>
        <w:bottom w:val="none" w:sz="0" w:space="0" w:color="auto"/>
        <w:right w:val="none" w:sz="0" w:space="0" w:color="auto"/>
      </w:divBdr>
    </w:div>
    <w:div w:id="938871358">
      <w:bodyDiv w:val="1"/>
      <w:marLeft w:val="0"/>
      <w:marRight w:val="0"/>
      <w:marTop w:val="0"/>
      <w:marBottom w:val="0"/>
      <w:divBdr>
        <w:top w:val="none" w:sz="0" w:space="0" w:color="auto"/>
        <w:left w:val="none" w:sz="0" w:space="0" w:color="auto"/>
        <w:bottom w:val="none" w:sz="0" w:space="0" w:color="auto"/>
        <w:right w:val="none" w:sz="0" w:space="0" w:color="auto"/>
      </w:divBdr>
    </w:div>
    <w:div w:id="938946333">
      <w:bodyDiv w:val="1"/>
      <w:marLeft w:val="0"/>
      <w:marRight w:val="0"/>
      <w:marTop w:val="0"/>
      <w:marBottom w:val="0"/>
      <w:divBdr>
        <w:top w:val="none" w:sz="0" w:space="0" w:color="auto"/>
        <w:left w:val="none" w:sz="0" w:space="0" w:color="auto"/>
        <w:bottom w:val="none" w:sz="0" w:space="0" w:color="auto"/>
        <w:right w:val="none" w:sz="0" w:space="0" w:color="auto"/>
      </w:divBdr>
    </w:div>
    <w:div w:id="939020882">
      <w:bodyDiv w:val="1"/>
      <w:marLeft w:val="0"/>
      <w:marRight w:val="0"/>
      <w:marTop w:val="0"/>
      <w:marBottom w:val="0"/>
      <w:divBdr>
        <w:top w:val="none" w:sz="0" w:space="0" w:color="auto"/>
        <w:left w:val="none" w:sz="0" w:space="0" w:color="auto"/>
        <w:bottom w:val="none" w:sz="0" w:space="0" w:color="auto"/>
        <w:right w:val="none" w:sz="0" w:space="0" w:color="auto"/>
      </w:divBdr>
    </w:div>
    <w:div w:id="939335254">
      <w:bodyDiv w:val="1"/>
      <w:marLeft w:val="0"/>
      <w:marRight w:val="0"/>
      <w:marTop w:val="0"/>
      <w:marBottom w:val="0"/>
      <w:divBdr>
        <w:top w:val="none" w:sz="0" w:space="0" w:color="auto"/>
        <w:left w:val="none" w:sz="0" w:space="0" w:color="auto"/>
        <w:bottom w:val="none" w:sz="0" w:space="0" w:color="auto"/>
        <w:right w:val="none" w:sz="0" w:space="0" w:color="auto"/>
      </w:divBdr>
    </w:div>
    <w:div w:id="940183838">
      <w:bodyDiv w:val="1"/>
      <w:marLeft w:val="0"/>
      <w:marRight w:val="0"/>
      <w:marTop w:val="0"/>
      <w:marBottom w:val="0"/>
      <w:divBdr>
        <w:top w:val="none" w:sz="0" w:space="0" w:color="auto"/>
        <w:left w:val="none" w:sz="0" w:space="0" w:color="auto"/>
        <w:bottom w:val="none" w:sz="0" w:space="0" w:color="auto"/>
        <w:right w:val="none" w:sz="0" w:space="0" w:color="auto"/>
      </w:divBdr>
    </w:div>
    <w:div w:id="940575905">
      <w:bodyDiv w:val="1"/>
      <w:marLeft w:val="0"/>
      <w:marRight w:val="0"/>
      <w:marTop w:val="0"/>
      <w:marBottom w:val="0"/>
      <w:divBdr>
        <w:top w:val="none" w:sz="0" w:space="0" w:color="auto"/>
        <w:left w:val="none" w:sz="0" w:space="0" w:color="auto"/>
        <w:bottom w:val="none" w:sz="0" w:space="0" w:color="auto"/>
        <w:right w:val="none" w:sz="0" w:space="0" w:color="auto"/>
      </w:divBdr>
    </w:div>
    <w:div w:id="940994347">
      <w:bodyDiv w:val="1"/>
      <w:marLeft w:val="0"/>
      <w:marRight w:val="0"/>
      <w:marTop w:val="0"/>
      <w:marBottom w:val="0"/>
      <w:divBdr>
        <w:top w:val="none" w:sz="0" w:space="0" w:color="auto"/>
        <w:left w:val="none" w:sz="0" w:space="0" w:color="auto"/>
        <w:bottom w:val="none" w:sz="0" w:space="0" w:color="auto"/>
        <w:right w:val="none" w:sz="0" w:space="0" w:color="auto"/>
      </w:divBdr>
    </w:div>
    <w:div w:id="941187956">
      <w:bodyDiv w:val="1"/>
      <w:marLeft w:val="0"/>
      <w:marRight w:val="0"/>
      <w:marTop w:val="0"/>
      <w:marBottom w:val="0"/>
      <w:divBdr>
        <w:top w:val="none" w:sz="0" w:space="0" w:color="auto"/>
        <w:left w:val="none" w:sz="0" w:space="0" w:color="auto"/>
        <w:bottom w:val="none" w:sz="0" w:space="0" w:color="auto"/>
        <w:right w:val="none" w:sz="0" w:space="0" w:color="auto"/>
      </w:divBdr>
    </w:div>
    <w:div w:id="941228691">
      <w:bodyDiv w:val="1"/>
      <w:marLeft w:val="0"/>
      <w:marRight w:val="0"/>
      <w:marTop w:val="0"/>
      <w:marBottom w:val="0"/>
      <w:divBdr>
        <w:top w:val="none" w:sz="0" w:space="0" w:color="auto"/>
        <w:left w:val="none" w:sz="0" w:space="0" w:color="auto"/>
        <w:bottom w:val="none" w:sz="0" w:space="0" w:color="auto"/>
        <w:right w:val="none" w:sz="0" w:space="0" w:color="auto"/>
      </w:divBdr>
    </w:div>
    <w:div w:id="941376355">
      <w:bodyDiv w:val="1"/>
      <w:marLeft w:val="0"/>
      <w:marRight w:val="0"/>
      <w:marTop w:val="0"/>
      <w:marBottom w:val="0"/>
      <w:divBdr>
        <w:top w:val="none" w:sz="0" w:space="0" w:color="auto"/>
        <w:left w:val="none" w:sz="0" w:space="0" w:color="auto"/>
        <w:bottom w:val="none" w:sz="0" w:space="0" w:color="auto"/>
        <w:right w:val="none" w:sz="0" w:space="0" w:color="auto"/>
      </w:divBdr>
    </w:div>
    <w:div w:id="941649499">
      <w:bodyDiv w:val="1"/>
      <w:marLeft w:val="0"/>
      <w:marRight w:val="0"/>
      <w:marTop w:val="0"/>
      <w:marBottom w:val="0"/>
      <w:divBdr>
        <w:top w:val="none" w:sz="0" w:space="0" w:color="auto"/>
        <w:left w:val="none" w:sz="0" w:space="0" w:color="auto"/>
        <w:bottom w:val="none" w:sz="0" w:space="0" w:color="auto"/>
        <w:right w:val="none" w:sz="0" w:space="0" w:color="auto"/>
      </w:divBdr>
    </w:div>
    <w:div w:id="941886388">
      <w:bodyDiv w:val="1"/>
      <w:marLeft w:val="0"/>
      <w:marRight w:val="0"/>
      <w:marTop w:val="0"/>
      <w:marBottom w:val="0"/>
      <w:divBdr>
        <w:top w:val="none" w:sz="0" w:space="0" w:color="auto"/>
        <w:left w:val="none" w:sz="0" w:space="0" w:color="auto"/>
        <w:bottom w:val="none" w:sz="0" w:space="0" w:color="auto"/>
        <w:right w:val="none" w:sz="0" w:space="0" w:color="auto"/>
      </w:divBdr>
    </w:div>
    <w:div w:id="942498505">
      <w:bodyDiv w:val="1"/>
      <w:marLeft w:val="0"/>
      <w:marRight w:val="0"/>
      <w:marTop w:val="0"/>
      <w:marBottom w:val="0"/>
      <w:divBdr>
        <w:top w:val="none" w:sz="0" w:space="0" w:color="auto"/>
        <w:left w:val="none" w:sz="0" w:space="0" w:color="auto"/>
        <w:bottom w:val="none" w:sz="0" w:space="0" w:color="auto"/>
        <w:right w:val="none" w:sz="0" w:space="0" w:color="auto"/>
      </w:divBdr>
    </w:div>
    <w:div w:id="942566801">
      <w:bodyDiv w:val="1"/>
      <w:marLeft w:val="0"/>
      <w:marRight w:val="0"/>
      <w:marTop w:val="0"/>
      <w:marBottom w:val="0"/>
      <w:divBdr>
        <w:top w:val="none" w:sz="0" w:space="0" w:color="auto"/>
        <w:left w:val="none" w:sz="0" w:space="0" w:color="auto"/>
        <w:bottom w:val="none" w:sz="0" w:space="0" w:color="auto"/>
        <w:right w:val="none" w:sz="0" w:space="0" w:color="auto"/>
      </w:divBdr>
    </w:div>
    <w:div w:id="942687578">
      <w:bodyDiv w:val="1"/>
      <w:marLeft w:val="0"/>
      <w:marRight w:val="0"/>
      <w:marTop w:val="0"/>
      <w:marBottom w:val="0"/>
      <w:divBdr>
        <w:top w:val="none" w:sz="0" w:space="0" w:color="auto"/>
        <w:left w:val="none" w:sz="0" w:space="0" w:color="auto"/>
        <w:bottom w:val="none" w:sz="0" w:space="0" w:color="auto"/>
        <w:right w:val="none" w:sz="0" w:space="0" w:color="auto"/>
      </w:divBdr>
    </w:div>
    <w:div w:id="942880414">
      <w:bodyDiv w:val="1"/>
      <w:marLeft w:val="0"/>
      <w:marRight w:val="0"/>
      <w:marTop w:val="0"/>
      <w:marBottom w:val="0"/>
      <w:divBdr>
        <w:top w:val="none" w:sz="0" w:space="0" w:color="auto"/>
        <w:left w:val="none" w:sz="0" w:space="0" w:color="auto"/>
        <w:bottom w:val="none" w:sz="0" w:space="0" w:color="auto"/>
        <w:right w:val="none" w:sz="0" w:space="0" w:color="auto"/>
      </w:divBdr>
    </w:div>
    <w:div w:id="942952817">
      <w:bodyDiv w:val="1"/>
      <w:marLeft w:val="0"/>
      <w:marRight w:val="0"/>
      <w:marTop w:val="0"/>
      <w:marBottom w:val="0"/>
      <w:divBdr>
        <w:top w:val="none" w:sz="0" w:space="0" w:color="auto"/>
        <w:left w:val="none" w:sz="0" w:space="0" w:color="auto"/>
        <w:bottom w:val="none" w:sz="0" w:space="0" w:color="auto"/>
        <w:right w:val="none" w:sz="0" w:space="0" w:color="auto"/>
      </w:divBdr>
    </w:div>
    <w:div w:id="943533005">
      <w:bodyDiv w:val="1"/>
      <w:marLeft w:val="0"/>
      <w:marRight w:val="0"/>
      <w:marTop w:val="0"/>
      <w:marBottom w:val="0"/>
      <w:divBdr>
        <w:top w:val="none" w:sz="0" w:space="0" w:color="auto"/>
        <w:left w:val="none" w:sz="0" w:space="0" w:color="auto"/>
        <w:bottom w:val="none" w:sz="0" w:space="0" w:color="auto"/>
        <w:right w:val="none" w:sz="0" w:space="0" w:color="auto"/>
      </w:divBdr>
    </w:div>
    <w:div w:id="943612887">
      <w:bodyDiv w:val="1"/>
      <w:marLeft w:val="0"/>
      <w:marRight w:val="0"/>
      <w:marTop w:val="0"/>
      <w:marBottom w:val="0"/>
      <w:divBdr>
        <w:top w:val="none" w:sz="0" w:space="0" w:color="auto"/>
        <w:left w:val="none" w:sz="0" w:space="0" w:color="auto"/>
        <w:bottom w:val="none" w:sz="0" w:space="0" w:color="auto"/>
        <w:right w:val="none" w:sz="0" w:space="0" w:color="auto"/>
      </w:divBdr>
    </w:div>
    <w:div w:id="943659385">
      <w:bodyDiv w:val="1"/>
      <w:marLeft w:val="0"/>
      <w:marRight w:val="0"/>
      <w:marTop w:val="0"/>
      <w:marBottom w:val="0"/>
      <w:divBdr>
        <w:top w:val="none" w:sz="0" w:space="0" w:color="auto"/>
        <w:left w:val="none" w:sz="0" w:space="0" w:color="auto"/>
        <w:bottom w:val="none" w:sz="0" w:space="0" w:color="auto"/>
        <w:right w:val="none" w:sz="0" w:space="0" w:color="auto"/>
      </w:divBdr>
    </w:div>
    <w:div w:id="943806370">
      <w:bodyDiv w:val="1"/>
      <w:marLeft w:val="0"/>
      <w:marRight w:val="0"/>
      <w:marTop w:val="0"/>
      <w:marBottom w:val="0"/>
      <w:divBdr>
        <w:top w:val="none" w:sz="0" w:space="0" w:color="auto"/>
        <w:left w:val="none" w:sz="0" w:space="0" w:color="auto"/>
        <w:bottom w:val="none" w:sz="0" w:space="0" w:color="auto"/>
        <w:right w:val="none" w:sz="0" w:space="0" w:color="auto"/>
      </w:divBdr>
    </w:div>
    <w:div w:id="943880242">
      <w:bodyDiv w:val="1"/>
      <w:marLeft w:val="0"/>
      <w:marRight w:val="0"/>
      <w:marTop w:val="0"/>
      <w:marBottom w:val="0"/>
      <w:divBdr>
        <w:top w:val="none" w:sz="0" w:space="0" w:color="auto"/>
        <w:left w:val="none" w:sz="0" w:space="0" w:color="auto"/>
        <w:bottom w:val="none" w:sz="0" w:space="0" w:color="auto"/>
        <w:right w:val="none" w:sz="0" w:space="0" w:color="auto"/>
      </w:divBdr>
    </w:div>
    <w:div w:id="943994888">
      <w:bodyDiv w:val="1"/>
      <w:marLeft w:val="0"/>
      <w:marRight w:val="0"/>
      <w:marTop w:val="0"/>
      <w:marBottom w:val="0"/>
      <w:divBdr>
        <w:top w:val="none" w:sz="0" w:space="0" w:color="auto"/>
        <w:left w:val="none" w:sz="0" w:space="0" w:color="auto"/>
        <w:bottom w:val="none" w:sz="0" w:space="0" w:color="auto"/>
        <w:right w:val="none" w:sz="0" w:space="0" w:color="auto"/>
      </w:divBdr>
    </w:div>
    <w:div w:id="944508104">
      <w:bodyDiv w:val="1"/>
      <w:marLeft w:val="0"/>
      <w:marRight w:val="0"/>
      <w:marTop w:val="0"/>
      <w:marBottom w:val="0"/>
      <w:divBdr>
        <w:top w:val="none" w:sz="0" w:space="0" w:color="auto"/>
        <w:left w:val="none" w:sz="0" w:space="0" w:color="auto"/>
        <w:bottom w:val="none" w:sz="0" w:space="0" w:color="auto"/>
        <w:right w:val="none" w:sz="0" w:space="0" w:color="auto"/>
      </w:divBdr>
    </w:div>
    <w:div w:id="945037712">
      <w:bodyDiv w:val="1"/>
      <w:marLeft w:val="0"/>
      <w:marRight w:val="0"/>
      <w:marTop w:val="0"/>
      <w:marBottom w:val="0"/>
      <w:divBdr>
        <w:top w:val="none" w:sz="0" w:space="0" w:color="auto"/>
        <w:left w:val="none" w:sz="0" w:space="0" w:color="auto"/>
        <w:bottom w:val="none" w:sz="0" w:space="0" w:color="auto"/>
        <w:right w:val="none" w:sz="0" w:space="0" w:color="auto"/>
      </w:divBdr>
    </w:div>
    <w:div w:id="945313504">
      <w:bodyDiv w:val="1"/>
      <w:marLeft w:val="0"/>
      <w:marRight w:val="0"/>
      <w:marTop w:val="0"/>
      <w:marBottom w:val="0"/>
      <w:divBdr>
        <w:top w:val="none" w:sz="0" w:space="0" w:color="auto"/>
        <w:left w:val="none" w:sz="0" w:space="0" w:color="auto"/>
        <w:bottom w:val="none" w:sz="0" w:space="0" w:color="auto"/>
        <w:right w:val="none" w:sz="0" w:space="0" w:color="auto"/>
      </w:divBdr>
    </w:div>
    <w:div w:id="945507429">
      <w:bodyDiv w:val="1"/>
      <w:marLeft w:val="0"/>
      <w:marRight w:val="0"/>
      <w:marTop w:val="0"/>
      <w:marBottom w:val="0"/>
      <w:divBdr>
        <w:top w:val="none" w:sz="0" w:space="0" w:color="auto"/>
        <w:left w:val="none" w:sz="0" w:space="0" w:color="auto"/>
        <w:bottom w:val="none" w:sz="0" w:space="0" w:color="auto"/>
        <w:right w:val="none" w:sz="0" w:space="0" w:color="auto"/>
      </w:divBdr>
    </w:div>
    <w:div w:id="945772488">
      <w:bodyDiv w:val="1"/>
      <w:marLeft w:val="0"/>
      <w:marRight w:val="0"/>
      <w:marTop w:val="0"/>
      <w:marBottom w:val="0"/>
      <w:divBdr>
        <w:top w:val="none" w:sz="0" w:space="0" w:color="auto"/>
        <w:left w:val="none" w:sz="0" w:space="0" w:color="auto"/>
        <w:bottom w:val="none" w:sz="0" w:space="0" w:color="auto"/>
        <w:right w:val="none" w:sz="0" w:space="0" w:color="auto"/>
      </w:divBdr>
    </w:div>
    <w:div w:id="945776157">
      <w:bodyDiv w:val="1"/>
      <w:marLeft w:val="0"/>
      <w:marRight w:val="0"/>
      <w:marTop w:val="0"/>
      <w:marBottom w:val="0"/>
      <w:divBdr>
        <w:top w:val="none" w:sz="0" w:space="0" w:color="auto"/>
        <w:left w:val="none" w:sz="0" w:space="0" w:color="auto"/>
        <w:bottom w:val="none" w:sz="0" w:space="0" w:color="auto"/>
        <w:right w:val="none" w:sz="0" w:space="0" w:color="auto"/>
      </w:divBdr>
    </w:div>
    <w:div w:id="945816903">
      <w:bodyDiv w:val="1"/>
      <w:marLeft w:val="0"/>
      <w:marRight w:val="0"/>
      <w:marTop w:val="0"/>
      <w:marBottom w:val="0"/>
      <w:divBdr>
        <w:top w:val="none" w:sz="0" w:space="0" w:color="auto"/>
        <w:left w:val="none" w:sz="0" w:space="0" w:color="auto"/>
        <w:bottom w:val="none" w:sz="0" w:space="0" w:color="auto"/>
        <w:right w:val="none" w:sz="0" w:space="0" w:color="auto"/>
      </w:divBdr>
    </w:div>
    <w:div w:id="946037051">
      <w:bodyDiv w:val="1"/>
      <w:marLeft w:val="0"/>
      <w:marRight w:val="0"/>
      <w:marTop w:val="0"/>
      <w:marBottom w:val="0"/>
      <w:divBdr>
        <w:top w:val="none" w:sz="0" w:space="0" w:color="auto"/>
        <w:left w:val="none" w:sz="0" w:space="0" w:color="auto"/>
        <w:bottom w:val="none" w:sz="0" w:space="0" w:color="auto"/>
        <w:right w:val="none" w:sz="0" w:space="0" w:color="auto"/>
      </w:divBdr>
    </w:div>
    <w:div w:id="946279315">
      <w:bodyDiv w:val="1"/>
      <w:marLeft w:val="0"/>
      <w:marRight w:val="0"/>
      <w:marTop w:val="0"/>
      <w:marBottom w:val="0"/>
      <w:divBdr>
        <w:top w:val="none" w:sz="0" w:space="0" w:color="auto"/>
        <w:left w:val="none" w:sz="0" w:space="0" w:color="auto"/>
        <w:bottom w:val="none" w:sz="0" w:space="0" w:color="auto"/>
        <w:right w:val="none" w:sz="0" w:space="0" w:color="auto"/>
      </w:divBdr>
    </w:div>
    <w:div w:id="946542709">
      <w:bodyDiv w:val="1"/>
      <w:marLeft w:val="0"/>
      <w:marRight w:val="0"/>
      <w:marTop w:val="0"/>
      <w:marBottom w:val="0"/>
      <w:divBdr>
        <w:top w:val="none" w:sz="0" w:space="0" w:color="auto"/>
        <w:left w:val="none" w:sz="0" w:space="0" w:color="auto"/>
        <w:bottom w:val="none" w:sz="0" w:space="0" w:color="auto"/>
        <w:right w:val="none" w:sz="0" w:space="0" w:color="auto"/>
      </w:divBdr>
    </w:div>
    <w:div w:id="946739190">
      <w:bodyDiv w:val="1"/>
      <w:marLeft w:val="0"/>
      <w:marRight w:val="0"/>
      <w:marTop w:val="0"/>
      <w:marBottom w:val="0"/>
      <w:divBdr>
        <w:top w:val="none" w:sz="0" w:space="0" w:color="auto"/>
        <w:left w:val="none" w:sz="0" w:space="0" w:color="auto"/>
        <w:bottom w:val="none" w:sz="0" w:space="0" w:color="auto"/>
        <w:right w:val="none" w:sz="0" w:space="0" w:color="auto"/>
      </w:divBdr>
    </w:div>
    <w:div w:id="947008465">
      <w:bodyDiv w:val="1"/>
      <w:marLeft w:val="0"/>
      <w:marRight w:val="0"/>
      <w:marTop w:val="0"/>
      <w:marBottom w:val="0"/>
      <w:divBdr>
        <w:top w:val="none" w:sz="0" w:space="0" w:color="auto"/>
        <w:left w:val="none" w:sz="0" w:space="0" w:color="auto"/>
        <w:bottom w:val="none" w:sz="0" w:space="0" w:color="auto"/>
        <w:right w:val="none" w:sz="0" w:space="0" w:color="auto"/>
      </w:divBdr>
    </w:div>
    <w:div w:id="947157308">
      <w:bodyDiv w:val="1"/>
      <w:marLeft w:val="0"/>
      <w:marRight w:val="0"/>
      <w:marTop w:val="0"/>
      <w:marBottom w:val="0"/>
      <w:divBdr>
        <w:top w:val="none" w:sz="0" w:space="0" w:color="auto"/>
        <w:left w:val="none" w:sz="0" w:space="0" w:color="auto"/>
        <w:bottom w:val="none" w:sz="0" w:space="0" w:color="auto"/>
        <w:right w:val="none" w:sz="0" w:space="0" w:color="auto"/>
      </w:divBdr>
    </w:div>
    <w:div w:id="947276965">
      <w:bodyDiv w:val="1"/>
      <w:marLeft w:val="0"/>
      <w:marRight w:val="0"/>
      <w:marTop w:val="0"/>
      <w:marBottom w:val="0"/>
      <w:divBdr>
        <w:top w:val="none" w:sz="0" w:space="0" w:color="auto"/>
        <w:left w:val="none" w:sz="0" w:space="0" w:color="auto"/>
        <w:bottom w:val="none" w:sz="0" w:space="0" w:color="auto"/>
        <w:right w:val="none" w:sz="0" w:space="0" w:color="auto"/>
      </w:divBdr>
    </w:div>
    <w:div w:id="947351102">
      <w:bodyDiv w:val="1"/>
      <w:marLeft w:val="0"/>
      <w:marRight w:val="0"/>
      <w:marTop w:val="0"/>
      <w:marBottom w:val="0"/>
      <w:divBdr>
        <w:top w:val="none" w:sz="0" w:space="0" w:color="auto"/>
        <w:left w:val="none" w:sz="0" w:space="0" w:color="auto"/>
        <w:bottom w:val="none" w:sz="0" w:space="0" w:color="auto"/>
        <w:right w:val="none" w:sz="0" w:space="0" w:color="auto"/>
      </w:divBdr>
    </w:div>
    <w:div w:id="947468857">
      <w:bodyDiv w:val="1"/>
      <w:marLeft w:val="0"/>
      <w:marRight w:val="0"/>
      <w:marTop w:val="0"/>
      <w:marBottom w:val="0"/>
      <w:divBdr>
        <w:top w:val="none" w:sz="0" w:space="0" w:color="auto"/>
        <w:left w:val="none" w:sz="0" w:space="0" w:color="auto"/>
        <w:bottom w:val="none" w:sz="0" w:space="0" w:color="auto"/>
        <w:right w:val="none" w:sz="0" w:space="0" w:color="auto"/>
      </w:divBdr>
    </w:div>
    <w:div w:id="947586026">
      <w:bodyDiv w:val="1"/>
      <w:marLeft w:val="0"/>
      <w:marRight w:val="0"/>
      <w:marTop w:val="0"/>
      <w:marBottom w:val="0"/>
      <w:divBdr>
        <w:top w:val="none" w:sz="0" w:space="0" w:color="auto"/>
        <w:left w:val="none" w:sz="0" w:space="0" w:color="auto"/>
        <w:bottom w:val="none" w:sz="0" w:space="0" w:color="auto"/>
        <w:right w:val="none" w:sz="0" w:space="0" w:color="auto"/>
      </w:divBdr>
    </w:div>
    <w:div w:id="947588197">
      <w:bodyDiv w:val="1"/>
      <w:marLeft w:val="0"/>
      <w:marRight w:val="0"/>
      <w:marTop w:val="0"/>
      <w:marBottom w:val="0"/>
      <w:divBdr>
        <w:top w:val="none" w:sz="0" w:space="0" w:color="auto"/>
        <w:left w:val="none" w:sz="0" w:space="0" w:color="auto"/>
        <w:bottom w:val="none" w:sz="0" w:space="0" w:color="auto"/>
        <w:right w:val="none" w:sz="0" w:space="0" w:color="auto"/>
      </w:divBdr>
    </w:div>
    <w:div w:id="947738021">
      <w:bodyDiv w:val="1"/>
      <w:marLeft w:val="0"/>
      <w:marRight w:val="0"/>
      <w:marTop w:val="0"/>
      <w:marBottom w:val="0"/>
      <w:divBdr>
        <w:top w:val="none" w:sz="0" w:space="0" w:color="auto"/>
        <w:left w:val="none" w:sz="0" w:space="0" w:color="auto"/>
        <w:bottom w:val="none" w:sz="0" w:space="0" w:color="auto"/>
        <w:right w:val="none" w:sz="0" w:space="0" w:color="auto"/>
      </w:divBdr>
    </w:div>
    <w:div w:id="948314126">
      <w:bodyDiv w:val="1"/>
      <w:marLeft w:val="0"/>
      <w:marRight w:val="0"/>
      <w:marTop w:val="0"/>
      <w:marBottom w:val="0"/>
      <w:divBdr>
        <w:top w:val="none" w:sz="0" w:space="0" w:color="auto"/>
        <w:left w:val="none" w:sz="0" w:space="0" w:color="auto"/>
        <w:bottom w:val="none" w:sz="0" w:space="0" w:color="auto"/>
        <w:right w:val="none" w:sz="0" w:space="0" w:color="auto"/>
      </w:divBdr>
    </w:div>
    <w:div w:id="948439898">
      <w:bodyDiv w:val="1"/>
      <w:marLeft w:val="0"/>
      <w:marRight w:val="0"/>
      <w:marTop w:val="0"/>
      <w:marBottom w:val="0"/>
      <w:divBdr>
        <w:top w:val="none" w:sz="0" w:space="0" w:color="auto"/>
        <w:left w:val="none" w:sz="0" w:space="0" w:color="auto"/>
        <w:bottom w:val="none" w:sz="0" w:space="0" w:color="auto"/>
        <w:right w:val="none" w:sz="0" w:space="0" w:color="auto"/>
      </w:divBdr>
    </w:div>
    <w:div w:id="948512735">
      <w:bodyDiv w:val="1"/>
      <w:marLeft w:val="0"/>
      <w:marRight w:val="0"/>
      <w:marTop w:val="0"/>
      <w:marBottom w:val="0"/>
      <w:divBdr>
        <w:top w:val="none" w:sz="0" w:space="0" w:color="auto"/>
        <w:left w:val="none" w:sz="0" w:space="0" w:color="auto"/>
        <w:bottom w:val="none" w:sz="0" w:space="0" w:color="auto"/>
        <w:right w:val="none" w:sz="0" w:space="0" w:color="auto"/>
      </w:divBdr>
    </w:div>
    <w:div w:id="949319885">
      <w:bodyDiv w:val="1"/>
      <w:marLeft w:val="0"/>
      <w:marRight w:val="0"/>
      <w:marTop w:val="0"/>
      <w:marBottom w:val="0"/>
      <w:divBdr>
        <w:top w:val="none" w:sz="0" w:space="0" w:color="auto"/>
        <w:left w:val="none" w:sz="0" w:space="0" w:color="auto"/>
        <w:bottom w:val="none" w:sz="0" w:space="0" w:color="auto"/>
        <w:right w:val="none" w:sz="0" w:space="0" w:color="auto"/>
      </w:divBdr>
    </w:div>
    <w:div w:id="949361508">
      <w:bodyDiv w:val="1"/>
      <w:marLeft w:val="0"/>
      <w:marRight w:val="0"/>
      <w:marTop w:val="0"/>
      <w:marBottom w:val="0"/>
      <w:divBdr>
        <w:top w:val="none" w:sz="0" w:space="0" w:color="auto"/>
        <w:left w:val="none" w:sz="0" w:space="0" w:color="auto"/>
        <w:bottom w:val="none" w:sz="0" w:space="0" w:color="auto"/>
        <w:right w:val="none" w:sz="0" w:space="0" w:color="auto"/>
      </w:divBdr>
    </w:div>
    <w:div w:id="949430575">
      <w:bodyDiv w:val="1"/>
      <w:marLeft w:val="0"/>
      <w:marRight w:val="0"/>
      <w:marTop w:val="0"/>
      <w:marBottom w:val="0"/>
      <w:divBdr>
        <w:top w:val="none" w:sz="0" w:space="0" w:color="auto"/>
        <w:left w:val="none" w:sz="0" w:space="0" w:color="auto"/>
        <w:bottom w:val="none" w:sz="0" w:space="0" w:color="auto"/>
        <w:right w:val="none" w:sz="0" w:space="0" w:color="auto"/>
      </w:divBdr>
    </w:div>
    <w:div w:id="949625190">
      <w:bodyDiv w:val="1"/>
      <w:marLeft w:val="0"/>
      <w:marRight w:val="0"/>
      <w:marTop w:val="0"/>
      <w:marBottom w:val="0"/>
      <w:divBdr>
        <w:top w:val="none" w:sz="0" w:space="0" w:color="auto"/>
        <w:left w:val="none" w:sz="0" w:space="0" w:color="auto"/>
        <w:bottom w:val="none" w:sz="0" w:space="0" w:color="auto"/>
        <w:right w:val="none" w:sz="0" w:space="0" w:color="auto"/>
      </w:divBdr>
    </w:div>
    <w:div w:id="949630938">
      <w:bodyDiv w:val="1"/>
      <w:marLeft w:val="0"/>
      <w:marRight w:val="0"/>
      <w:marTop w:val="0"/>
      <w:marBottom w:val="0"/>
      <w:divBdr>
        <w:top w:val="none" w:sz="0" w:space="0" w:color="auto"/>
        <w:left w:val="none" w:sz="0" w:space="0" w:color="auto"/>
        <w:bottom w:val="none" w:sz="0" w:space="0" w:color="auto"/>
        <w:right w:val="none" w:sz="0" w:space="0" w:color="auto"/>
      </w:divBdr>
    </w:div>
    <w:div w:id="950014634">
      <w:bodyDiv w:val="1"/>
      <w:marLeft w:val="0"/>
      <w:marRight w:val="0"/>
      <w:marTop w:val="0"/>
      <w:marBottom w:val="0"/>
      <w:divBdr>
        <w:top w:val="none" w:sz="0" w:space="0" w:color="auto"/>
        <w:left w:val="none" w:sz="0" w:space="0" w:color="auto"/>
        <w:bottom w:val="none" w:sz="0" w:space="0" w:color="auto"/>
        <w:right w:val="none" w:sz="0" w:space="0" w:color="auto"/>
      </w:divBdr>
    </w:div>
    <w:div w:id="950018905">
      <w:bodyDiv w:val="1"/>
      <w:marLeft w:val="0"/>
      <w:marRight w:val="0"/>
      <w:marTop w:val="0"/>
      <w:marBottom w:val="0"/>
      <w:divBdr>
        <w:top w:val="none" w:sz="0" w:space="0" w:color="auto"/>
        <w:left w:val="none" w:sz="0" w:space="0" w:color="auto"/>
        <w:bottom w:val="none" w:sz="0" w:space="0" w:color="auto"/>
        <w:right w:val="none" w:sz="0" w:space="0" w:color="auto"/>
      </w:divBdr>
    </w:div>
    <w:div w:id="950093628">
      <w:bodyDiv w:val="1"/>
      <w:marLeft w:val="0"/>
      <w:marRight w:val="0"/>
      <w:marTop w:val="0"/>
      <w:marBottom w:val="0"/>
      <w:divBdr>
        <w:top w:val="none" w:sz="0" w:space="0" w:color="auto"/>
        <w:left w:val="none" w:sz="0" w:space="0" w:color="auto"/>
        <w:bottom w:val="none" w:sz="0" w:space="0" w:color="auto"/>
        <w:right w:val="none" w:sz="0" w:space="0" w:color="auto"/>
      </w:divBdr>
    </w:div>
    <w:div w:id="950161776">
      <w:bodyDiv w:val="1"/>
      <w:marLeft w:val="0"/>
      <w:marRight w:val="0"/>
      <w:marTop w:val="0"/>
      <w:marBottom w:val="0"/>
      <w:divBdr>
        <w:top w:val="none" w:sz="0" w:space="0" w:color="auto"/>
        <w:left w:val="none" w:sz="0" w:space="0" w:color="auto"/>
        <w:bottom w:val="none" w:sz="0" w:space="0" w:color="auto"/>
        <w:right w:val="none" w:sz="0" w:space="0" w:color="auto"/>
      </w:divBdr>
    </w:div>
    <w:div w:id="950211353">
      <w:bodyDiv w:val="1"/>
      <w:marLeft w:val="0"/>
      <w:marRight w:val="0"/>
      <w:marTop w:val="0"/>
      <w:marBottom w:val="0"/>
      <w:divBdr>
        <w:top w:val="none" w:sz="0" w:space="0" w:color="auto"/>
        <w:left w:val="none" w:sz="0" w:space="0" w:color="auto"/>
        <w:bottom w:val="none" w:sz="0" w:space="0" w:color="auto"/>
        <w:right w:val="none" w:sz="0" w:space="0" w:color="auto"/>
      </w:divBdr>
    </w:div>
    <w:div w:id="950235501">
      <w:bodyDiv w:val="1"/>
      <w:marLeft w:val="0"/>
      <w:marRight w:val="0"/>
      <w:marTop w:val="0"/>
      <w:marBottom w:val="0"/>
      <w:divBdr>
        <w:top w:val="none" w:sz="0" w:space="0" w:color="auto"/>
        <w:left w:val="none" w:sz="0" w:space="0" w:color="auto"/>
        <w:bottom w:val="none" w:sz="0" w:space="0" w:color="auto"/>
        <w:right w:val="none" w:sz="0" w:space="0" w:color="auto"/>
      </w:divBdr>
    </w:div>
    <w:div w:id="950630316">
      <w:bodyDiv w:val="1"/>
      <w:marLeft w:val="0"/>
      <w:marRight w:val="0"/>
      <w:marTop w:val="0"/>
      <w:marBottom w:val="0"/>
      <w:divBdr>
        <w:top w:val="none" w:sz="0" w:space="0" w:color="auto"/>
        <w:left w:val="none" w:sz="0" w:space="0" w:color="auto"/>
        <w:bottom w:val="none" w:sz="0" w:space="0" w:color="auto"/>
        <w:right w:val="none" w:sz="0" w:space="0" w:color="auto"/>
      </w:divBdr>
    </w:div>
    <w:div w:id="950863342">
      <w:bodyDiv w:val="1"/>
      <w:marLeft w:val="0"/>
      <w:marRight w:val="0"/>
      <w:marTop w:val="0"/>
      <w:marBottom w:val="0"/>
      <w:divBdr>
        <w:top w:val="none" w:sz="0" w:space="0" w:color="auto"/>
        <w:left w:val="none" w:sz="0" w:space="0" w:color="auto"/>
        <w:bottom w:val="none" w:sz="0" w:space="0" w:color="auto"/>
        <w:right w:val="none" w:sz="0" w:space="0" w:color="auto"/>
      </w:divBdr>
    </w:div>
    <w:div w:id="950936536">
      <w:bodyDiv w:val="1"/>
      <w:marLeft w:val="0"/>
      <w:marRight w:val="0"/>
      <w:marTop w:val="0"/>
      <w:marBottom w:val="0"/>
      <w:divBdr>
        <w:top w:val="none" w:sz="0" w:space="0" w:color="auto"/>
        <w:left w:val="none" w:sz="0" w:space="0" w:color="auto"/>
        <w:bottom w:val="none" w:sz="0" w:space="0" w:color="auto"/>
        <w:right w:val="none" w:sz="0" w:space="0" w:color="auto"/>
      </w:divBdr>
    </w:div>
    <w:div w:id="951008878">
      <w:bodyDiv w:val="1"/>
      <w:marLeft w:val="0"/>
      <w:marRight w:val="0"/>
      <w:marTop w:val="0"/>
      <w:marBottom w:val="0"/>
      <w:divBdr>
        <w:top w:val="none" w:sz="0" w:space="0" w:color="auto"/>
        <w:left w:val="none" w:sz="0" w:space="0" w:color="auto"/>
        <w:bottom w:val="none" w:sz="0" w:space="0" w:color="auto"/>
        <w:right w:val="none" w:sz="0" w:space="0" w:color="auto"/>
      </w:divBdr>
    </w:div>
    <w:div w:id="951085803">
      <w:bodyDiv w:val="1"/>
      <w:marLeft w:val="0"/>
      <w:marRight w:val="0"/>
      <w:marTop w:val="0"/>
      <w:marBottom w:val="0"/>
      <w:divBdr>
        <w:top w:val="none" w:sz="0" w:space="0" w:color="auto"/>
        <w:left w:val="none" w:sz="0" w:space="0" w:color="auto"/>
        <w:bottom w:val="none" w:sz="0" w:space="0" w:color="auto"/>
        <w:right w:val="none" w:sz="0" w:space="0" w:color="auto"/>
      </w:divBdr>
    </w:div>
    <w:div w:id="951087622">
      <w:bodyDiv w:val="1"/>
      <w:marLeft w:val="0"/>
      <w:marRight w:val="0"/>
      <w:marTop w:val="0"/>
      <w:marBottom w:val="0"/>
      <w:divBdr>
        <w:top w:val="none" w:sz="0" w:space="0" w:color="auto"/>
        <w:left w:val="none" w:sz="0" w:space="0" w:color="auto"/>
        <w:bottom w:val="none" w:sz="0" w:space="0" w:color="auto"/>
        <w:right w:val="none" w:sz="0" w:space="0" w:color="auto"/>
      </w:divBdr>
    </w:div>
    <w:div w:id="951087734">
      <w:bodyDiv w:val="1"/>
      <w:marLeft w:val="0"/>
      <w:marRight w:val="0"/>
      <w:marTop w:val="0"/>
      <w:marBottom w:val="0"/>
      <w:divBdr>
        <w:top w:val="none" w:sz="0" w:space="0" w:color="auto"/>
        <w:left w:val="none" w:sz="0" w:space="0" w:color="auto"/>
        <w:bottom w:val="none" w:sz="0" w:space="0" w:color="auto"/>
        <w:right w:val="none" w:sz="0" w:space="0" w:color="auto"/>
      </w:divBdr>
    </w:div>
    <w:div w:id="951404191">
      <w:bodyDiv w:val="1"/>
      <w:marLeft w:val="0"/>
      <w:marRight w:val="0"/>
      <w:marTop w:val="0"/>
      <w:marBottom w:val="0"/>
      <w:divBdr>
        <w:top w:val="none" w:sz="0" w:space="0" w:color="auto"/>
        <w:left w:val="none" w:sz="0" w:space="0" w:color="auto"/>
        <w:bottom w:val="none" w:sz="0" w:space="0" w:color="auto"/>
        <w:right w:val="none" w:sz="0" w:space="0" w:color="auto"/>
      </w:divBdr>
    </w:div>
    <w:div w:id="951548571">
      <w:bodyDiv w:val="1"/>
      <w:marLeft w:val="0"/>
      <w:marRight w:val="0"/>
      <w:marTop w:val="0"/>
      <w:marBottom w:val="0"/>
      <w:divBdr>
        <w:top w:val="none" w:sz="0" w:space="0" w:color="auto"/>
        <w:left w:val="none" w:sz="0" w:space="0" w:color="auto"/>
        <w:bottom w:val="none" w:sz="0" w:space="0" w:color="auto"/>
        <w:right w:val="none" w:sz="0" w:space="0" w:color="auto"/>
      </w:divBdr>
    </w:div>
    <w:div w:id="951595990">
      <w:bodyDiv w:val="1"/>
      <w:marLeft w:val="0"/>
      <w:marRight w:val="0"/>
      <w:marTop w:val="0"/>
      <w:marBottom w:val="0"/>
      <w:divBdr>
        <w:top w:val="none" w:sz="0" w:space="0" w:color="auto"/>
        <w:left w:val="none" w:sz="0" w:space="0" w:color="auto"/>
        <w:bottom w:val="none" w:sz="0" w:space="0" w:color="auto"/>
        <w:right w:val="none" w:sz="0" w:space="0" w:color="auto"/>
      </w:divBdr>
    </w:div>
    <w:div w:id="951669445">
      <w:bodyDiv w:val="1"/>
      <w:marLeft w:val="0"/>
      <w:marRight w:val="0"/>
      <w:marTop w:val="0"/>
      <w:marBottom w:val="0"/>
      <w:divBdr>
        <w:top w:val="none" w:sz="0" w:space="0" w:color="auto"/>
        <w:left w:val="none" w:sz="0" w:space="0" w:color="auto"/>
        <w:bottom w:val="none" w:sz="0" w:space="0" w:color="auto"/>
        <w:right w:val="none" w:sz="0" w:space="0" w:color="auto"/>
      </w:divBdr>
    </w:div>
    <w:div w:id="951935419">
      <w:bodyDiv w:val="1"/>
      <w:marLeft w:val="0"/>
      <w:marRight w:val="0"/>
      <w:marTop w:val="0"/>
      <w:marBottom w:val="0"/>
      <w:divBdr>
        <w:top w:val="none" w:sz="0" w:space="0" w:color="auto"/>
        <w:left w:val="none" w:sz="0" w:space="0" w:color="auto"/>
        <w:bottom w:val="none" w:sz="0" w:space="0" w:color="auto"/>
        <w:right w:val="none" w:sz="0" w:space="0" w:color="auto"/>
      </w:divBdr>
    </w:div>
    <w:div w:id="951937185">
      <w:bodyDiv w:val="1"/>
      <w:marLeft w:val="0"/>
      <w:marRight w:val="0"/>
      <w:marTop w:val="0"/>
      <w:marBottom w:val="0"/>
      <w:divBdr>
        <w:top w:val="none" w:sz="0" w:space="0" w:color="auto"/>
        <w:left w:val="none" w:sz="0" w:space="0" w:color="auto"/>
        <w:bottom w:val="none" w:sz="0" w:space="0" w:color="auto"/>
        <w:right w:val="none" w:sz="0" w:space="0" w:color="auto"/>
      </w:divBdr>
    </w:div>
    <w:div w:id="952399485">
      <w:bodyDiv w:val="1"/>
      <w:marLeft w:val="0"/>
      <w:marRight w:val="0"/>
      <w:marTop w:val="0"/>
      <w:marBottom w:val="0"/>
      <w:divBdr>
        <w:top w:val="none" w:sz="0" w:space="0" w:color="auto"/>
        <w:left w:val="none" w:sz="0" w:space="0" w:color="auto"/>
        <w:bottom w:val="none" w:sz="0" w:space="0" w:color="auto"/>
        <w:right w:val="none" w:sz="0" w:space="0" w:color="auto"/>
      </w:divBdr>
    </w:div>
    <w:div w:id="952709364">
      <w:bodyDiv w:val="1"/>
      <w:marLeft w:val="0"/>
      <w:marRight w:val="0"/>
      <w:marTop w:val="0"/>
      <w:marBottom w:val="0"/>
      <w:divBdr>
        <w:top w:val="none" w:sz="0" w:space="0" w:color="auto"/>
        <w:left w:val="none" w:sz="0" w:space="0" w:color="auto"/>
        <w:bottom w:val="none" w:sz="0" w:space="0" w:color="auto"/>
        <w:right w:val="none" w:sz="0" w:space="0" w:color="auto"/>
      </w:divBdr>
    </w:div>
    <w:div w:id="952907585">
      <w:bodyDiv w:val="1"/>
      <w:marLeft w:val="0"/>
      <w:marRight w:val="0"/>
      <w:marTop w:val="0"/>
      <w:marBottom w:val="0"/>
      <w:divBdr>
        <w:top w:val="none" w:sz="0" w:space="0" w:color="auto"/>
        <w:left w:val="none" w:sz="0" w:space="0" w:color="auto"/>
        <w:bottom w:val="none" w:sz="0" w:space="0" w:color="auto"/>
        <w:right w:val="none" w:sz="0" w:space="0" w:color="auto"/>
      </w:divBdr>
    </w:div>
    <w:div w:id="952908338">
      <w:bodyDiv w:val="1"/>
      <w:marLeft w:val="0"/>
      <w:marRight w:val="0"/>
      <w:marTop w:val="0"/>
      <w:marBottom w:val="0"/>
      <w:divBdr>
        <w:top w:val="none" w:sz="0" w:space="0" w:color="auto"/>
        <w:left w:val="none" w:sz="0" w:space="0" w:color="auto"/>
        <w:bottom w:val="none" w:sz="0" w:space="0" w:color="auto"/>
        <w:right w:val="none" w:sz="0" w:space="0" w:color="auto"/>
      </w:divBdr>
    </w:div>
    <w:div w:id="953175239">
      <w:bodyDiv w:val="1"/>
      <w:marLeft w:val="0"/>
      <w:marRight w:val="0"/>
      <w:marTop w:val="0"/>
      <w:marBottom w:val="0"/>
      <w:divBdr>
        <w:top w:val="none" w:sz="0" w:space="0" w:color="auto"/>
        <w:left w:val="none" w:sz="0" w:space="0" w:color="auto"/>
        <w:bottom w:val="none" w:sz="0" w:space="0" w:color="auto"/>
        <w:right w:val="none" w:sz="0" w:space="0" w:color="auto"/>
      </w:divBdr>
    </w:div>
    <w:div w:id="953249800">
      <w:bodyDiv w:val="1"/>
      <w:marLeft w:val="0"/>
      <w:marRight w:val="0"/>
      <w:marTop w:val="0"/>
      <w:marBottom w:val="0"/>
      <w:divBdr>
        <w:top w:val="none" w:sz="0" w:space="0" w:color="auto"/>
        <w:left w:val="none" w:sz="0" w:space="0" w:color="auto"/>
        <w:bottom w:val="none" w:sz="0" w:space="0" w:color="auto"/>
        <w:right w:val="none" w:sz="0" w:space="0" w:color="auto"/>
      </w:divBdr>
    </w:div>
    <w:div w:id="953363284">
      <w:bodyDiv w:val="1"/>
      <w:marLeft w:val="0"/>
      <w:marRight w:val="0"/>
      <w:marTop w:val="0"/>
      <w:marBottom w:val="0"/>
      <w:divBdr>
        <w:top w:val="none" w:sz="0" w:space="0" w:color="auto"/>
        <w:left w:val="none" w:sz="0" w:space="0" w:color="auto"/>
        <w:bottom w:val="none" w:sz="0" w:space="0" w:color="auto"/>
        <w:right w:val="none" w:sz="0" w:space="0" w:color="auto"/>
      </w:divBdr>
    </w:div>
    <w:div w:id="953749510">
      <w:bodyDiv w:val="1"/>
      <w:marLeft w:val="0"/>
      <w:marRight w:val="0"/>
      <w:marTop w:val="0"/>
      <w:marBottom w:val="0"/>
      <w:divBdr>
        <w:top w:val="none" w:sz="0" w:space="0" w:color="auto"/>
        <w:left w:val="none" w:sz="0" w:space="0" w:color="auto"/>
        <w:bottom w:val="none" w:sz="0" w:space="0" w:color="auto"/>
        <w:right w:val="none" w:sz="0" w:space="0" w:color="auto"/>
      </w:divBdr>
    </w:div>
    <w:div w:id="954140875">
      <w:bodyDiv w:val="1"/>
      <w:marLeft w:val="0"/>
      <w:marRight w:val="0"/>
      <w:marTop w:val="0"/>
      <w:marBottom w:val="0"/>
      <w:divBdr>
        <w:top w:val="none" w:sz="0" w:space="0" w:color="auto"/>
        <w:left w:val="none" w:sz="0" w:space="0" w:color="auto"/>
        <w:bottom w:val="none" w:sz="0" w:space="0" w:color="auto"/>
        <w:right w:val="none" w:sz="0" w:space="0" w:color="auto"/>
      </w:divBdr>
    </w:div>
    <w:div w:id="954411713">
      <w:bodyDiv w:val="1"/>
      <w:marLeft w:val="0"/>
      <w:marRight w:val="0"/>
      <w:marTop w:val="0"/>
      <w:marBottom w:val="0"/>
      <w:divBdr>
        <w:top w:val="none" w:sz="0" w:space="0" w:color="auto"/>
        <w:left w:val="none" w:sz="0" w:space="0" w:color="auto"/>
        <w:bottom w:val="none" w:sz="0" w:space="0" w:color="auto"/>
        <w:right w:val="none" w:sz="0" w:space="0" w:color="auto"/>
      </w:divBdr>
    </w:div>
    <w:div w:id="954600170">
      <w:bodyDiv w:val="1"/>
      <w:marLeft w:val="0"/>
      <w:marRight w:val="0"/>
      <w:marTop w:val="0"/>
      <w:marBottom w:val="0"/>
      <w:divBdr>
        <w:top w:val="none" w:sz="0" w:space="0" w:color="auto"/>
        <w:left w:val="none" w:sz="0" w:space="0" w:color="auto"/>
        <w:bottom w:val="none" w:sz="0" w:space="0" w:color="auto"/>
        <w:right w:val="none" w:sz="0" w:space="0" w:color="auto"/>
      </w:divBdr>
    </w:div>
    <w:div w:id="954752099">
      <w:bodyDiv w:val="1"/>
      <w:marLeft w:val="0"/>
      <w:marRight w:val="0"/>
      <w:marTop w:val="0"/>
      <w:marBottom w:val="0"/>
      <w:divBdr>
        <w:top w:val="none" w:sz="0" w:space="0" w:color="auto"/>
        <w:left w:val="none" w:sz="0" w:space="0" w:color="auto"/>
        <w:bottom w:val="none" w:sz="0" w:space="0" w:color="auto"/>
        <w:right w:val="none" w:sz="0" w:space="0" w:color="auto"/>
      </w:divBdr>
    </w:div>
    <w:div w:id="954755672">
      <w:bodyDiv w:val="1"/>
      <w:marLeft w:val="0"/>
      <w:marRight w:val="0"/>
      <w:marTop w:val="0"/>
      <w:marBottom w:val="0"/>
      <w:divBdr>
        <w:top w:val="none" w:sz="0" w:space="0" w:color="auto"/>
        <w:left w:val="none" w:sz="0" w:space="0" w:color="auto"/>
        <w:bottom w:val="none" w:sz="0" w:space="0" w:color="auto"/>
        <w:right w:val="none" w:sz="0" w:space="0" w:color="auto"/>
      </w:divBdr>
    </w:div>
    <w:div w:id="954796308">
      <w:bodyDiv w:val="1"/>
      <w:marLeft w:val="0"/>
      <w:marRight w:val="0"/>
      <w:marTop w:val="0"/>
      <w:marBottom w:val="0"/>
      <w:divBdr>
        <w:top w:val="none" w:sz="0" w:space="0" w:color="auto"/>
        <w:left w:val="none" w:sz="0" w:space="0" w:color="auto"/>
        <w:bottom w:val="none" w:sz="0" w:space="0" w:color="auto"/>
        <w:right w:val="none" w:sz="0" w:space="0" w:color="auto"/>
      </w:divBdr>
    </w:div>
    <w:div w:id="954940440">
      <w:bodyDiv w:val="1"/>
      <w:marLeft w:val="0"/>
      <w:marRight w:val="0"/>
      <w:marTop w:val="0"/>
      <w:marBottom w:val="0"/>
      <w:divBdr>
        <w:top w:val="none" w:sz="0" w:space="0" w:color="auto"/>
        <w:left w:val="none" w:sz="0" w:space="0" w:color="auto"/>
        <w:bottom w:val="none" w:sz="0" w:space="0" w:color="auto"/>
        <w:right w:val="none" w:sz="0" w:space="0" w:color="auto"/>
      </w:divBdr>
    </w:div>
    <w:div w:id="954940981">
      <w:bodyDiv w:val="1"/>
      <w:marLeft w:val="0"/>
      <w:marRight w:val="0"/>
      <w:marTop w:val="0"/>
      <w:marBottom w:val="0"/>
      <w:divBdr>
        <w:top w:val="none" w:sz="0" w:space="0" w:color="auto"/>
        <w:left w:val="none" w:sz="0" w:space="0" w:color="auto"/>
        <w:bottom w:val="none" w:sz="0" w:space="0" w:color="auto"/>
        <w:right w:val="none" w:sz="0" w:space="0" w:color="auto"/>
      </w:divBdr>
    </w:div>
    <w:div w:id="954943914">
      <w:bodyDiv w:val="1"/>
      <w:marLeft w:val="0"/>
      <w:marRight w:val="0"/>
      <w:marTop w:val="0"/>
      <w:marBottom w:val="0"/>
      <w:divBdr>
        <w:top w:val="none" w:sz="0" w:space="0" w:color="auto"/>
        <w:left w:val="none" w:sz="0" w:space="0" w:color="auto"/>
        <w:bottom w:val="none" w:sz="0" w:space="0" w:color="auto"/>
        <w:right w:val="none" w:sz="0" w:space="0" w:color="auto"/>
      </w:divBdr>
    </w:div>
    <w:div w:id="954945287">
      <w:bodyDiv w:val="1"/>
      <w:marLeft w:val="0"/>
      <w:marRight w:val="0"/>
      <w:marTop w:val="0"/>
      <w:marBottom w:val="0"/>
      <w:divBdr>
        <w:top w:val="none" w:sz="0" w:space="0" w:color="auto"/>
        <w:left w:val="none" w:sz="0" w:space="0" w:color="auto"/>
        <w:bottom w:val="none" w:sz="0" w:space="0" w:color="auto"/>
        <w:right w:val="none" w:sz="0" w:space="0" w:color="auto"/>
      </w:divBdr>
    </w:div>
    <w:div w:id="955016330">
      <w:bodyDiv w:val="1"/>
      <w:marLeft w:val="0"/>
      <w:marRight w:val="0"/>
      <w:marTop w:val="0"/>
      <w:marBottom w:val="0"/>
      <w:divBdr>
        <w:top w:val="none" w:sz="0" w:space="0" w:color="auto"/>
        <w:left w:val="none" w:sz="0" w:space="0" w:color="auto"/>
        <w:bottom w:val="none" w:sz="0" w:space="0" w:color="auto"/>
        <w:right w:val="none" w:sz="0" w:space="0" w:color="auto"/>
      </w:divBdr>
    </w:div>
    <w:div w:id="955133806">
      <w:bodyDiv w:val="1"/>
      <w:marLeft w:val="0"/>
      <w:marRight w:val="0"/>
      <w:marTop w:val="0"/>
      <w:marBottom w:val="0"/>
      <w:divBdr>
        <w:top w:val="none" w:sz="0" w:space="0" w:color="auto"/>
        <w:left w:val="none" w:sz="0" w:space="0" w:color="auto"/>
        <w:bottom w:val="none" w:sz="0" w:space="0" w:color="auto"/>
        <w:right w:val="none" w:sz="0" w:space="0" w:color="auto"/>
      </w:divBdr>
    </w:div>
    <w:div w:id="955332542">
      <w:bodyDiv w:val="1"/>
      <w:marLeft w:val="0"/>
      <w:marRight w:val="0"/>
      <w:marTop w:val="0"/>
      <w:marBottom w:val="0"/>
      <w:divBdr>
        <w:top w:val="none" w:sz="0" w:space="0" w:color="auto"/>
        <w:left w:val="none" w:sz="0" w:space="0" w:color="auto"/>
        <w:bottom w:val="none" w:sz="0" w:space="0" w:color="auto"/>
        <w:right w:val="none" w:sz="0" w:space="0" w:color="auto"/>
      </w:divBdr>
    </w:div>
    <w:div w:id="955480881">
      <w:bodyDiv w:val="1"/>
      <w:marLeft w:val="0"/>
      <w:marRight w:val="0"/>
      <w:marTop w:val="0"/>
      <w:marBottom w:val="0"/>
      <w:divBdr>
        <w:top w:val="none" w:sz="0" w:space="0" w:color="auto"/>
        <w:left w:val="none" w:sz="0" w:space="0" w:color="auto"/>
        <w:bottom w:val="none" w:sz="0" w:space="0" w:color="auto"/>
        <w:right w:val="none" w:sz="0" w:space="0" w:color="auto"/>
      </w:divBdr>
    </w:div>
    <w:div w:id="955716355">
      <w:bodyDiv w:val="1"/>
      <w:marLeft w:val="0"/>
      <w:marRight w:val="0"/>
      <w:marTop w:val="0"/>
      <w:marBottom w:val="0"/>
      <w:divBdr>
        <w:top w:val="none" w:sz="0" w:space="0" w:color="auto"/>
        <w:left w:val="none" w:sz="0" w:space="0" w:color="auto"/>
        <w:bottom w:val="none" w:sz="0" w:space="0" w:color="auto"/>
        <w:right w:val="none" w:sz="0" w:space="0" w:color="auto"/>
      </w:divBdr>
    </w:div>
    <w:div w:id="955797132">
      <w:bodyDiv w:val="1"/>
      <w:marLeft w:val="0"/>
      <w:marRight w:val="0"/>
      <w:marTop w:val="0"/>
      <w:marBottom w:val="0"/>
      <w:divBdr>
        <w:top w:val="none" w:sz="0" w:space="0" w:color="auto"/>
        <w:left w:val="none" w:sz="0" w:space="0" w:color="auto"/>
        <w:bottom w:val="none" w:sz="0" w:space="0" w:color="auto"/>
        <w:right w:val="none" w:sz="0" w:space="0" w:color="auto"/>
      </w:divBdr>
    </w:div>
    <w:div w:id="955911867">
      <w:bodyDiv w:val="1"/>
      <w:marLeft w:val="0"/>
      <w:marRight w:val="0"/>
      <w:marTop w:val="0"/>
      <w:marBottom w:val="0"/>
      <w:divBdr>
        <w:top w:val="none" w:sz="0" w:space="0" w:color="auto"/>
        <w:left w:val="none" w:sz="0" w:space="0" w:color="auto"/>
        <w:bottom w:val="none" w:sz="0" w:space="0" w:color="auto"/>
        <w:right w:val="none" w:sz="0" w:space="0" w:color="auto"/>
      </w:divBdr>
    </w:div>
    <w:div w:id="955940207">
      <w:bodyDiv w:val="1"/>
      <w:marLeft w:val="0"/>
      <w:marRight w:val="0"/>
      <w:marTop w:val="0"/>
      <w:marBottom w:val="0"/>
      <w:divBdr>
        <w:top w:val="none" w:sz="0" w:space="0" w:color="auto"/>
        <w:left w:val="none" w:sz="0" w:space="0" w:color="auto"/>
        <w:bottom w:val="none" w:sz="0" w:space="0" w:color="auto"/>
        <w:right w:val="none" w:sz="0" w:space="0" w:color="auto"/>
      </w:divBdr>
    </w:div>
    <w:div w:id="956107501">
      <w:bodyDiv w:val="1"/>
      <w:marLeft w:val="0"/>
      <w:marRight w:val="0"/>
      <w:marTop w:val="0"/>
      <w:marBottom w:val="0"/>
      <w:divBdr>
        <w:top w:val="none" w:sz="0" w:space="0" w:color="auto"/>
        <w:left w:val="none" w:sz="0" w:space="0" w:color="auto"/>
        <w:bottom w:val="none" w:sz="0" w:space="0" w:color="auto"/>
        <w:right w:val="none" w:sz="0" w:space="0" w:color="auto"/>
      </w:divBdr>
    </w:div>
    <w:div w:id="956645170">
      <w:bodyDiv w:val="1"/>
      <w:marLeft w:val="0"/>
      <w:marRight w:val="0"/>
      <w:marTop w:val="0"/>
      <w:marBottom w:val="0"/>
      <w:divBdr>
        <w:top w:val="none" w:sz="0" w:space="0" w:color="auto"/>
        <w:left w:val="none" w:sz="0" w:space="0" w:color="auto"/>
        <w:bottom w:val="none" w:sz="0" w:space="0" w:color="auto"/>
        <w:right w:val="none" w:sz="0" w:space="0" w:color="auto"/>
      </w:divBdr>
    </w:div>
    <w:div w:id="957375279">
      <w:bodyDiv w:val="1"/>
      <w:marLeft w:val="0"/>
      <w:marRight w:val="0"/>
      <w:marTop w:val="0"/>
      <w:marBottom w:val="0"/>
      <w:divBdr>
        <w:top w:val="none" w:sz="0" w:space="0" w:color="auto"/>
        <w:left w:val="none" w:sz="0" w:space="0" w:color="auto"/>
        <w:bottom w:val="none" w:sz="0" w:space="0" w:color="auto"/>
        <w:right w:val="none" w:sz="0" w:space="0" w:color="auto"/>
      </w:divBdr>
    </w:div>
    <w:div w:id="957376008">
      <w:bodyDiv w:val="1"/>
      <w:marLeft w:val="0"/>
      <w:marRight w:val="0"/>
      <w:marTop w:val="0"/>
      <w:marBottom w:val="0"/>
      <w:divBdr>
        <w:top w:val="none" w:sz="0" w:space="0" w:color="auto"/>
        <w:left w:val="none" w:sz="0" w:space="0" w:color="auto"/>
        <w:bottom w:val="none" w:sz="0" w:space="0" w:color="auto"/>
        <w:right w:val="none" w:sz="0" w:space="0" w:color="auto"/>
      </w:divBdr>
    </w:div>
    <w:div w:id="957493574">
      <w:bodyDiv w:val="1"/>
      <w:marLeft w:val="0"/>
      <w:marRight w:val="0"/>
      <w:marTop w:val="0"/>
      <w:marBottom w:val="0"/>
      <w:divBdr>
        <w:top w:val="none" w:sz="0" w:space="0" w:color="auto"/>
        <w:left w:val="none" w:sz="0" w:space="0" w:color="auto"/>
        <w:bottom w:val="none" w:sz="0" w:space="0" w:color="auto"/>
        <w:right w:val="none" w:sz="0" w:space="0" w:color="auto"/>
      </w:divBdr>
    </w:div>
    <w:div w:id="957562511">
      <w:bodyDiv w:val="1"/>
      <w:marLeft w:val="0"/>
      <w:marRight w:val="0"/>
      <w:marTop w:val="0"/>
      <w:marBottom w:val="0"/>
      <w:divBdr>
        <w:top w:val="none" w:sz="0" w:space="0" w:color="auto"/>
        <w:left w:val="none" w:sz="0" w:space="0" w:color="auto"/>
        <w:bottom w:val="none" w:sz="0" w:space="0" w:color="auto"/>
        <w:right w:val="none" w:sz="0" w:space="0" w:color="auto"/>
      </w:divBdr>
    </w:div>
    <w:div w:id="957688139">
      <w:bodyDiv w:val="1"/>
      <w:marLeft w:val="0"/>
      <w:marRight w:val="0"/>
      <w:marTop w:val="0"/>
      <w:marBottom w:val="0"/>
      <w:divBdr>
        <w:top w:val="none" w:sz="0" w:space="0" w:color="auto"/>
        <w:left w:val="none" w:sz="0" w:space="0" w:color="auto"/>
        <w:bottom w:val="none" w:sz="0" w:space="0" w:color="auto"/>
        <w:right w:val="none" w:sz="0" w:space="0" w:color="auto"/>
      </w:divBdr>
    </w:div>
    <w:div w:id="958072875">
      <w:bodyDiv w:val="1"/>
      <w:marLeft w:val="0"/>
      <w:marRight w:val="0"/>
      <w:marTop w:val="0"/>
      <w:marBottom w:val="0"/>
      <w:divBdr>
        <w:top w:val="none" w:sz="0" w:space="0" w:color="auto"/>
        <w:left w:val="none" w:sz="0" w:space="0" w:color="auto"/>
        <w:bottom w:val="none" w:sz="0" w:space="0" w:color="auto"/>
        <w:right w:val="none" w:sz="0" w:space="0" w:color="auto"/>
      </w:divBdr>
    </w:div>
    <w:div w:id="958606188">
      <w:bodyDiv w:val="1"/>
      <w:marLeft w:val="0"/>
      <w:marRight w:val="0"/>
      <w:marTop w:val="0"/>
      <w:marBottom w:val="0"/>
      <w:divBdr>
        <w:top w:val="none" w:sz="0" w:space="0" w:color="auto"/>
        <w:left w:val="none" w:sz="0" w:space="0" w:color="auto"/>
        <w:bottom w:val="none" w:sz="0" w:space="0" w:color="auto"/>
        <w:right w:val="none" w:sz="0" w:space="0" w:color="auto"/>
      </w:divBdr>
    </w:div>
    <w:div w:id="958606309">
      <w:bodyDiv w:val="1"/>
      <w:marLeft w:val="0"/>
      <w:marRight w:val="0"/>
      <w:marTop w:val="0"/>
      <w:marBottom w:val="0"/>
      <w:divBdr>
        <w:top w:val="none" w:sz="0" w:space="0" w:color="auto"/>
        <w:left w:val="none" w:sz="0" w:space="0" w:color="auto"/>
        <w:bottom w:val="none" w:sz="0" w:space="0" w:color="auto"/>
        <w:right w:val="none" w:sz="0" w:space="0" w:color="auto"/>
      </w:divBdr>
    </w:div>
    <w:div w:id="958611687">
      <w:bodyDiv w:val="1"/>
      <w:marLeft w:val="0"/>
      <w:marRight w:val="0"/>
      <w:marTop w:val="0"/>
      <w:marBottom w:val="0"/>
      <w:divBdr>
        <w:top w:val="none" w:sz="0" w:space="0" w:color="auto"/>
        <w:left w:val="none" w:sz="0" w:space="0" w:color="auto"/>
        <w:bottom w:val="none" w:sz="0" w:space="0" w:color="auto"/>
        <w:right w:val="none" w:sz="0" w:space="0" w:color="auto"/>
      </w:divBdr>
    </w:div>
    <w:div w:id="958686225">
      <w:bodyDiv w:val="1"/>
      <w:marLeft w:val="0"/>
      <w:marRight w:val="0"/>
      <w:marTop w:val="0"/>
      <w:marBottom w:val="0"/>
      <w:divBdr>
        <w:top w:val="none" w:sz="0" w:space="0" w:color="auto"/>
        <w:left w:val="none" w:sz="0" w:space="0" w:color="auto"/>
        <w:bottom w:val="none" w:sz="0" w:space="0" w:color="auto"/>
        <w:right w:val="none" w:sz="0" w:space="0" w:color="auto"/>
      </w:divBdr>
    </w:div>
    <w:div w:id="958755305">
      <w:bodyDiv w:val="1"/>
      <w:marLeft w:val="0"/>
      <w:marRight w:val="0"/>
      <w:marTop w:val="0"/>
      <w:marBottom w:val="0"/>
      <w:divBdr>
        <w:top w:val="none" w:sz="0" w:space="0" w:color="auto"/>
        <w:left w:val="none" w:sz="0" w:space="0" w:color="auto"/>
        <w:bottom w:val="none" w:sz="0" w:space="0" w:color="auto"/>
        <w:right w:val="none" w:sz="0" w:space="0" w:color="auto"/>
      </w:divBdr>
    </w:div>
    <w:div w:id="958881183">
      <w:bodyDiv w:val="1"/>
      <w:marLeft w:val="0"/>
      <w:marRight w:val="0"/>
      <w:marTop w:val="0"/>
      <w:marBottom w:val="0"/>
      <w:divBdr>
        <w:top w:val="none" w:sz="0" w:space="0" w:color="auto"/>
        <w:left w:val="none" w:sz="0" w:space="0" w:color="auto"/>
        <w:bottom w:val="none" w:sz="0" w:space="0" w:color="auto"/>
        <w:right w:val="none" w:sz="0" w:space="0" w:color="auto"/>
      </w:divBdr>
    </w:div>
    <w:div w:id="958948609">
      <w:bodyDiv w:val="1"/>
      <w:marLeft w:val="0"/>
      <w:marRight w:val="0"/>
      <w:marTop w:val="0"/>
      <w:marBottom w:val="0"/>
      <w:divBdr>
        <w:top w:val="none" w:sz="0" w:space="0" w:color="auto"/>
        <w:left w:val="none" w:sz="0" w:space="0" w:color="auto"/>
        <w:bottom w:val="none" w:sz="0" w:space="0" w:color="auto"/>
        <w:right w:val="none" w:sz="0" w:space="0" w:color="auto"/>
      </w:divBdr>
    </w:div>
    <w:div w:id="958990681">
      <w:bodyDiv w:val="1"/>
      <w:marLeft w:val="0"/>
      <w:marRight w:val="0"/>
      <w:marTop w:val="0"/>
      <w:marBottom w:val="0"/>
      <w:divBdr>
        <w:top w:val="none" w:sz="0" w:space="0" w:color="auto"/>
        <w:left w:val="none" w:sz="0" w:space="0" w:color="auto"/>
        <w:bottom w:val="none" w:sz="0" w:space="0" w:color="auto"/>
        <w:right w:val="none" w:sz="0" w:space="0" w:color="auto"/>
      </w:divBdr>
    </w:div>
    <w:div w:id="958995169">
      <w:bodyDiv w:val="1"/>
      <w:marLeft w:val="0"/>
      <w:marRight w:val="0"/>
      <w:marTop w:val="0"/>
      <w:marBottom w:val="0"/>
      <w:divBdr>
        <w:top w:val="none" w:sz="0" w:space="0" w:color="auto"/>
        <w:left w:val="none" w:sz="0" w:space="0" w:color="auto"/>
        <w:bottom w:val="none" w:sz="0" w:space="0" w:color="auto"/>
        <w:right w:val="none" w:sz="0" w:space="0" w:color="auto"/>
      </w:divBdr>
    </w:div>
    <w:div w:id="959185403">
      <w:bodyDiv w:val="1"/>
      <w:marLeft w:val="0"/>
      <w:marRight w:val="0"/>
      <w:marTop w:val="0"/>
      <w:marBottom w:val="0"/>
      <w:divBdr>
        <w:top w:val="none" w:sz="0" w:space="0" w:color="auto"/>
        <w:left w:val="none" w:sz="0" w:space="0" w:color="auto"/>
        <w:bottom w:val="none" w:sz="0" w:space="0" w:color="auto"/>
        <w:right w:val="none" w:sz="0" w:space="0" w:color="auto"/>
      </w:divBdr>
    </w:div>
    <w:div w:id="959610577">
      <w:bodyDiv w:val="1"/>
      <w:marLeft w:val="0"/>
      <w:marRight w:val="0"/>
      <w:marTop w:val="0"/>
      <w:marBottom w:val="0"/>
      <w:divBdr>
        <w:top w:val="none" w:sz="0" w:space="0" w:color="auto"/>
        <w:left w:val="none" w:sz="0" w:space="0" w:color="auto"/>
        <w:bottom w:val="none" w:sz="0" w:space="0" w:color="auto"/>
        <w:right w:val="none" w:sz="0" w:space="0" w:color="auto"/>
      </w:divBdr>
    </w:div>
    <w:div w:id="959646195">
      <w:bodyDiv w:val="1"/>
      <w:marLeft w:val="0"/>
      <w:marRight w:val="0"/>
      <w:marTop w:val="0"/>
      <w:marBottom w:val="0"/>
      <w:divBdr>
        <w:top w:val="none" w:sz="0" w:space="0" w:color="auto"/>
        <w:left w:val="none" w:sz="0" w:space="0" w:color="auto"/>
        <w:bottom w:val="none" w:sz="0" w:space="0" w:color="auto"/>
        <w:right w:val="none" w:sz="0" w:space="0" w:color="auto"/>
      </w:divBdr>
    </w:div>
    <w:div w:id="959654530">
      <w:bodyDiv w:val="1"/>
      <w:marLeft w:val="0"/>
      <w:marRight w:val="0"/>
      <w:marTop w:val="0"/>
      <w:marBottom w:val="0"/>
      <w:divBdr>
        <w:top w:val="none" w:sz="0" w:space="0" w:color="auto"/>
        <w:left w:val="none" w:sz="0" w:space="0" w:color="auto"/>
        <w:bottom w:val="none" w:sz="0" w:space="0" w:color="auto"/>
        <w:right w:val="none" w:sz="0" w:space="0" w:color="auto"/>
      </w:divBdr>
    </w:div>
    <w:div w:id="960382343">
      <w:bodyDiv w:val="1"/>
      <w:marLeft w:val="0"/>
      <w:marRight w:val="0"/>
      <w:marTop w:val="0"/>
      <w:marBottom w:val="0"/>
      <w:divBdr>
        <w:top w:val="none" w:sz="0" w:space="0" w:color="auto"/>
        <w:left w:val="none" w:sz="0" w:space="0" w:color="auto"/>
        <w:bottom w:val="none" w:sz="0" w:space="0" w:color="auto"/>
        <w:right w:val="none" w:sz="0" w:space="0" w:color="auto"/>
      </w:divBdr>
    </w:div>
    <w:div w:id="960458799">
      <w:bodyDiv w:val="1"/>
      <w:marLeft w:val="0"/>
      <w:marRight w:val="0"/>
      <w:marTop w:val="0"/>
      <w:marBottom w:val="0"/>
      <w:divBdr>
        <w:top w:val="none" w:sz="0" w:space="0" w:color="auto"/>
        <w:left w:val="none" w:sz="0" w:space="0" w:color="auto"/>
        <w:bottom w:val="none" w:sz="0" w:space="0" w:color="auto"/>
        <w:right w:val="none" w:sz="0" w:space="0" w:color="auto"/>
      </w:divBdr>
    </w:div>
    <w:div w:id="960724166">
      <w:bodyDiv w:val="1"/>
      <w:marLeft w:val="0"/>
      <w:marRight w:val="0"/>
      <w:marTop w:val="0"/>
      <w:marBottom w:val="0"/>
      <w:divBdr>
        <w:top w:val="none" w:sz="0" w:space="0" w:color="auto"/>
        <w:left w:val="none" w:sz="0" w:space="0" w:color="auto"/>
        <w:bottom w:val="none" w:sz="0" w:space="0" w:color="auto"/>
        <w:right w:val="none" w:sz="0" w:space="0" w:color="auto"/>
      </w:divBdr>
    </w:div>
    <w:div w:id="960920145">
      <w:bodyDiv w:val="1"/>
      <w:marLeft w:val="0"/>
      <w:marRight w:val="0"/>
      <w:marTop w:val="0"/>
      <w:marBottom w:val="0"/>
      <w:divBdr>
        <w:top w:val="none" w:sz="0" w:space="0" w:color="auto"/>
        <w:left w:val="none" w:sz="0" w:space="0" w:color="auto"/>
        <w:bottom w:val="none" w:sz="0" w:space="0" w:color="auto"/>
        <w:right w:val="none" w:sz="0" w:space="0" w:color="auto"/>
      </w:divBdr>
    </w:div>
    <w:div w:id="960962499">
      <w:bodyDiv w:val="1"/>
      <w:marLeft w:val="0"/>
      <w:marRight w:val="0"/>
      <w:marTop w:val="0"/>
      <w:marBottom w:val="0"/>
      <w:divBdr>
        <w:top w:val="none" w:sz="0" w:space="0" w:color="auto"/>
        <w:left w:val="none" w:sz="0" w:space="0" w:color="auto"/>
        <w:bottom w:val="none" w:sz="0" w:space="0" w:color="auto"/>
        <w:right w:val="none" w:sz="0" w:space="0" w:color="auto"/>
      </w:divBdr>
    </w:div>
    <w:div w:id="961113814">
      <w:bodyDiv w:val="1"/>
      <w:marLeft w:val="0"/>
      <w:marRight w:val="0"/>
      <w:marTop w:val="0"/>
      <w:marBottom w:val="0"/>
      <w:divBdr>
        <w:top w:val="none" w:sz="0" w:space="0" w:color="auto"/>
        <w:left w:val="none" w:sz="0" w:space="0" w:color="auto"/>
        <w:bottom w:val="none" w:sz="0" w:space="0" w:color="auto"/>
        <w:right w:val="none" w:sz="0" w:space="0" w:color="auto"/>
      </w:divBdr>
    </w:div>
    <w:div w:id="961153237">
      <w:bodyDiv w:val="1"/>
      <w:marLeft w:val="0"/>
      <w:marRight w:val="0"/>
      <w:marTop w:val="0"/>
      <w:marBottom w:val="0"/>
      <w:divBdr>
        <w:top w:val="none" w:sz="0" w:space="0" w:color="auto"/>
        <w:left w:val="none" w:sz="0" w:space="0" w:color="auto"/>
        <w:bottom w:val="none" w:sz="0" w:space="0" w:color="auto"/>
        <w:right w:val="none" w:sz="0" w:space="0" w:color="auto"/>
      </w:divBdr>
    </w:div>
    <w:div w:id="961301613">
      <w:bodyDiv w:val="1"/>
      <w:marLeft w:val="0"/>
      <w:marRight w:val="0"/>
      <w:marTop w:val="0"/>
      <w:marBottom w:val="0"/>
      <w:divBdr>
        <w:top w:val="none" w:sz="0" w:space="0" w:color="auto"/>
        <w:left w:val="none" w:sz="0" w:space="0" w:color="auto"/>
        <w:bottom w:val="none" w:sz="0" w:space="0" w:color="auto"/>
        <w:right w:val="none" w:sz="0" w:space="0" w:color="auto"/>
      </w:divBdr>
    </w:div>
    <w:div w:id="961502399">
      <w:bodyDiv w:val="1"/>
      <w:marLeft w:val="0"/>
      <w:marRight w:val="0"/>
      <w:marTop w:val="0"/>
      <w:marBottom w:val="0"/>
      <w:divBdr>
        <w:top w:val="none" w:sz="0" w:space="0" w:color="auto"/>
        <w:left w:val="none" w:sz="0" w:space="0" w:color="auto"/>
        <w:bottom w:val="none" w:sz="0" w:space="0" w:color="auto"/>
        <w:right w:val="none" w:sz="0" w:space="0" w:color="auto"/>
      </w:divBdr>
    </w:div>
    <w:div w:id="961695385">
      <w:bodyDiv w:val="1"/>
      <w:marLeft w:val="0"/>
      <w:marRight w:val="0"/>
      <w:marTop w:val="0"/>
      <w:marBottom w:val="0"/>
      <w:divBdr>
        <w:top w:val="none" w:sz="0" w:space="0" w:color="auto"/>
        <w:left w:val="none" w:sz="0" w:space="0" w:color="auto"/>
        <w:bottom w:val="none" w:sz="0" w:space="0" w:color="auto"/>
        <w:right w:val="none" w:sz="0" w:space="0" w:color="auto"/>
      </w:divBdr>
    </w:div>
    <w:div w:id="961883084">
      <w:bodyDiv w:val="1"/>
      <w:marLeft w:val="0"/>
      <w:marRight w:val="0"/>
      <w:marTop w:val="0"/>
      <w:marBottom w:val="0"/>
      <w:divBdr>
        <w:top w:val="none" w:sz="0" w:space="0" w:color="auto"/>
        <w:left w:val="none" w:sz="0" w:space="0" w:color="auto"/>
        <w:bottom w:val="none" w:sz="0" w:space="0" w:color="auto"/>
        <w:right w:val="none" w:sz="0" w:space="0" w:color="auto"/>
      </w:divBdr>
    </w:div>
    <w:div w:id="961884829">
      <w:bodyDiv w:val="1"/>
      <w:marLeft w:val="0"/>
      <w:marRight w:val="0"/>
      <w:marTop w:val="0"/>
      <w:marBottom w:val="0"/>
      <w:divBdr>
        <w:top w:val="none" w:sz="0" w:space="0" w:color="auto"/>
        <w:left w:val="none" w:sz="0" w:space="0" w:color="auto"/>
        <w:bottom w:val="none" w:sz="0" w:space="0" w:color="auto"/>
        <w:right w:val="none" w:sz="0" w:space="0" w:color="auto"/>
      </w:divBdr>
    </w:div>
    <w:div w:id="962154099">
      <w:bodyDiv w:val="1"/>
      <w:marLeft w:val="0"/>
      <w:marRight w:val="0"/>
      <w:marTop w:val="0"/>
      <w:marBottom w:val="0"/>
      <w:divBdr>
        <w:top w:val="none" w:sz="0" w:space="0" w:color="auto"/>
        <w:left w:val="none" w:sz="0" w:space="0" w:color="auto"/>
        <w:bottom w:val="none" w:sz="0" w:space="0" w:color="auto"/>
        <w:right w:val="none" w:sz="0" w:space="0" w:color="auto"/>
      </w:divBdr>
    </w:div>
    <w:div w:id="962272051">
      <w:bodyDiv w:val="1"/>
      <w:marLeft w:val="0"/>
      <w:marRight w:val="0"/>
      <w:marTop w:val="0"/>
      <w:marBottom w:val="0"/>
      <w:divBdr>
        <w:top w:val="none" w:sz="0" w:space="0" w:color="auto"/>
        <w:left w:val="none" w:sz="0" w:space="0" w:color="auto"/>
        <w:bottom w:val="none" w:sz="0" w:space="0" w:color="auto"/>
        <w:right w:val="none" w:sz="0" w:space="0" w:color="auto"/>
      </w:divBdr>
    </w:div>
    <w:div w:id="962272670">
      <w:bodyDiv w:val="1"/>
      <w:marLeft w:val="0"/>
      <w:marRight w:val="0"/>
      <w:marTop w:val="0"/>
      <w:marBottom w:val="0"/>
      <w:divBdr>
        <w:top w:val="none" w:sz="0" w:space="0" w:color="auto"/>
        <w:left w:val="none" w:sz="0" w:space="0" w:color="auto"/>
        <w:bottom w:val="none" w:sz="0" w:space="0" w:color="auto"/>
        <w:right w:val="none" w:sz="0" w:space="0" w:color="auto"/>
      </w:divBdr>
    </w:div>
    <w:div w:id="962275011">
      <w:bodyDiv w:val="1"/>
      <w:marLeft w:val="0"/>
      <w:marRight w:val="0"/>
      <w:marTop w:val="0"/>
      <w:marBottom w:val="0"/>
      <w:divBdr>
        <w:top w:val="none" w:sz="0" w:space="0" w:color="auto"/>
        <w:left w:val="none" w:sz="0" w:space="0" w:color="auto"/>
        <w:bottom w:val="none" w:sz="0" w:space="0" w:color="auto"/>
        <w:right w:val="none" w:sz="0" w:space="0" w:color="auto"/>
      </w:divBdr>
    </w:div>
    <w:div w:id="962424392">
      <w:bodyDiv w:val="1"/>
      <w:marLeft w:val="0"/>
      <w:marRight w:val="0"/>
      <w:marTop w:val="0"/>
      <w:marBottom w:val="0"/>
      <w:divBdr>
        <w:top w:val="none" w:sz="0" w:space="0" w:color="auto"/>
        <w:left w:val="none" w:sz="0" w:space="0" w:color="auto"/>
        <w:bottom w:val="none" w:sz="0" w:space="0" w:color="auto"/>
        <w:right w:val="none" w:sz="0" w:space="0" w:color="auto"/>
      </w:divBdr>
    </w:div>
    <w:div w:id="962926033">
      <w:bodyDiv w:val="1"/>
      <w:marLeft w:val="0"/>
      <w:marRight w:val="0"/>
      <w:marTop w:val="0"/>
      <w:marBottom w:val="0"/>
      <w:divBdr>
        <w:top w:val="none" w:sz="0" w:space="0" w:color="auto"/>
        <w:left w:val="none" w:sz="0" w:space="0" w:color="auto"/>
        <w:bottom w:val="none" w:sz="0" w:space="0" w:color="auto"/>
        <w:right w:val="none" w:sz="0" w:space="0" w:color="auto"/>
      </w:divBdr>
    </w:div>
    <w:div w:id="962928177">
      <w:bodyDiv w:val="1"/>
      <w:marLeft w:val="0"/>
      <w:marRight w:val="0"/>
      <w:marTop w:val="0"/>
      <w:marBottom w:val="0"/>
      <w:divBdr>
        <w:top w:val="none" w:sz="0" w:space="0" w:color="auto"/>
        <w:left w:val="none" w:sz="0" w:space="0" w:color="auto"/>
        <w:bottom w:val="none" w:sz="0" w:space="0" w:color="auto"/>
        <w:right w:val="none" w:sz="0" w:space="0" w:color="auto"/>
      </w:divBdr>
    </w:div>
    <w:div w:id="963081508">
      <w:bodyDiv w:val="1"/>
      <w:marLeft w:val="0"/>
      <w:marRight w:val="0"/>
      <w:marTop w:val="0"/>
      <w:marBottom w:val="0"/>
      <w:divBdr>
        <w:top w:val="none" w:sz="0" w:space="0" w:color="auto"/>
        <w:left w:val="none" w:sz="0" w:space="0" w:color="auto"/>
        <w:bottom w:val="none" w:sz="0" w:space="0" w:color="auto"/>
        <w:right w:val="none" w:sz="0" w:space="0" w:color="auto"/>
      </w:divBdr>
    </w:div>
    <w:div w:id="963124333">
      <w:bodyDiv w:val="1"/>
      <w:marLeft w:val="0"/>
      <w:marRight w:val="0"/>
      <w:marTop w:val="0"/>
      <w:marBottom w:val="0"/>
      <w:divBdr>
        <w:top w:val="none" w:sz="0" w:space="0" w:color="auto"/>
        <w:left w:val="none" w:sz="0" w:space="0" w:color="auto"/>
        <w:bottom w:val="none" w:sz="0" w:space="0" w:color="auto"/>
        <w:right w:val="none" w:sz="0" w:space="0" w:color="auto"/>
      </w:divBdr>
    </w:div>
    <w:div w:id="963539029">
      <w:bodyDiv w:val="1"/>
      <w:marLeft w:val="0"/>
      <w:marRight w:val="0"/>
      <w:marTop w:val="0"/>
      <w:marBottom w:val="0"/>
      <w:divBdr>
        <w:top w:val="none" w:sz="0" w:space="0" w:color="auto"/>
        <w:left w:val="none" w:sz="0" w:space="0" w:color="auto"/>
        <w:bottom w:val="none" w:sz="0" w:space="0" w:color="auto"/>
        <w:right w:val="none" w:sz="0" w:space="0" w:color="auto"/>
      </w:divBdr>
    </w:div>
    <w:div w:id="963584569">
      <w:bodyDiv w:val="1"/>
      <w:marLeft w:val="0"/>
      <w:marRight w:val="0"/>
      <w:marTop w:val="0"/>
      <w:marBottom w:val="0"/>
      <w:divBdr>
        <w:top w:val="none" w:sz="0" w:space="0" w:color="auto"/>
        <w:left w:val="none" w:sz="0" w:space="0" w:color="auto"/>
        <w:bottom w:val="none" w:sz="0" w:space="0" w:color="auto"/>
        <w:right w:val="none" w:sz="0" w:space="0" w:color="auto"/>
      </w:divBdr>
    </w:div>
    <w:div w:id="963849073">
      <w:bodyDiv w:val="1"/>
      <w:marLeft w:val="0"/>
      <w:marRight w:val="0"/>
      <w:marTop w:val="0"/>
      <w:marBottom w:val="0"/>
      <w:divBdr>
        <w:top w:val="none" w:sz="0" w:space="0" w:color="auto"/>
        <w:left w:val="none" w:sz="0" w:space="0" w:color="auto"/>
        <w:bottom w:val="none" w:sz="0" w:space="0" w:color="auto"/>
        <w:right w:val="none" w:sz="0" w:space="0" w:color="auto"/>
      </w:divBdr>
    </w:div>
    <w:div w:id="964388090">
      <w:bodyDiv w:val="1"/>
      <w:marLeft w:val="0"/>
      <w:marRight w:val="0"/>
      <w:marTop w:val="0"/>
      <w:marBottom w:val="0"/>
      <w:divBdr>
        <w:top w:val="none" w:sz="0" w:space="0" w:color="auto"/>
        <w:left w:val="none" w:sz="0" w:space="0" w:color="auto"/>
        <w:bottom w:val="none" w:sz="0" w:space="0" w:color="auto"/>
        <w:right w:val="none" w:sz="0" w:space="0" w:color="auto"/>
      </w:divBdr>
    </w:div>
    <w:div w:id="964389534">
      <w:bodyDiv w:val="1"/>
      <w:marLeft w:val="0"/>
      <w:marRight w:val="0"/>
      <w:marTop w:val="0"/>
      <w:marBottom w:val="0"/>
      <w:divBdr>
        <w:top w:val="none" w:sz="0" w:space="0" w:color="auto"/>
        <w:left w:val="none" w:sz="0" w:space="0" w:color="auto"/>
        <w:bottom w:val="none" w:sz="0" w:space="0" w:color="auto"/>
        <w:right w:val="none" w:sz="0" w:space="0" w:color="auto"/>
      </w:divBdr>
    </w:div>
    <w:div w:id="964433944">
      <w:bodyDiv w:val="1"/>
      <w:marLeft w:val="0"/>
      <w:marRight w:val="0"/>
      <w:marTop w:val="0"/>
      <w:marBottom w:val="0"/>
      <w:divBdr>
        <w:top w:val="none" w:sz="0" w:space="0" w:color="auto"/>
        <w:left w:val="none" w:sz="0" w:space="0" w:color="auto"/>
        <w:bottom w:val="none" w:sz="0" w:space="0" w:color="auto"/>
        <w:right w:val="none" w:sz="0" w:space="0" w:color="auto"/>
      </w:divBdr>
    </w:div>
    <w:div w:id="964501571">
      <w:bodyDiv w:val="1"/>
      <w:marLeft w:val="0"/>
      <w:marRight w:val="0"/>
      <w:marTop w:val="0"/>
      <w:marBottom w:val="0"/>
      <w:divBdr>
        <w:top w:val="none" w:sz="0" w:space="0" w:color="auto"/>
        <w:left w:val="none" w:sz="0" w:space="0" w:color="auto"/>
        <w:bottom w:val="none" w:sz="0" w:space="0" w:color="auto"/>
        <w:right w:val="none" w:sz="0" w:space="0" w:color="auto"/>
      </w:divBdr>
    </w:div>
    <w:div w:id="964505415">
      <w:bodyDiv w:val="1"/>
      <w:marLeft w:val="0"/>
      <w:marRight w:val="0"/>
      <w:marTop w:val="0"/>
      <w:marBottom w:val="0"/>
      <w:divBdr>
        <w:top w:val="none" w:sz="0" w:space="0" w:color="auto"/>
        <w:left w:val="none" w:sz="0" w:space="0" w:color="auto"/>
        <w:bottom w:val="none" w:sz="0" w:space="0" w:color="auto"/>
        <w:right w:val="none" w:sz="0" w:space="0" w:color="auto"/>
      </w:divBdr>
    </w:div>
    <w:div w:id="964507697">
      <w:bodyDiv w:val="1"/>
      <w:marLeft w:val="0"/>
      <w:marRight w:val="0"/>
      <w:marTop w:val="0"/>
      <w:marBottom w:val="0"/>
      <w:divBdr>
        <w:top w:val="none" w:sz="0" w:space="0" w:color="auto"/>
        <w:left w:val="none" w:sz="0" w:space="0" w:color="auto"/>
        <w:bottom w:val="none" w:sz="0" w:space="0" w:color="auto"/>
        <w:right w:val="none" w:sz="0" w:space="0" w:color="auto"/>
      </w:divBdr>
    </w:div>
    <w:div w:id="964698405">
      <w:bodyDiv w:val="1"/>
      <w:marLeft w:val="0"/>
      <w:marRight w:val="0"/>
      <w:marTop w:val="0"/>
      <w:marBottom w:val="0"/>
      <w:divBdr>
        <w:top w:val="none" w:sz="0" w:space="0" w:color="auto"/>
        <w:left w:val="none" w:sz="0" w:space="0" w:color="auto"/>
        <w:bottom w:val="none" w:sz="0" w:space="0" w:color="auto"/>
        <w:right w:val="none" w:sz="0" w:space="0" w:color="auto"/>
      </w:divBdr>
    </w:div>
    <w:div w:id="965041000">
      <w:bodyDiv w:val="1"/>
      <w:marLeft w:val="0"/>
      <w:marRight w:val="0"/>
      <w:marTop w:val="0"/>
      <w:marBottom w:val="0"/>
      <w:divBdr>
        <w:top w:val="none" w:sz="0" w:space="0" w:color="auto"/>
        <w:left w:val="none" w:sz="0" w:space="0" w:color="auto"/>
        <w:bottom w:val="none" w:sz="0" w:space="0" w:color="auto"/>
        <w:right w:val="none" w:sz="0" w:space="0" w:color="auto"/>
      </w:divBdr>
    </w:div>
    <w:div w:id="965046175">
      <w:bodyDiv w:val="1"/>
      <w:marLeft w:val="0"/>
      <w:marRight w:val="0"/>
      <w:marTop w:val="0"/>
      <w:marBottom w:val="0"/>
      <w:divBdr>
        <w:top w:val="none" w:sz="0" w:space="0" w:color="auto"/>
        <w:left w:val="none" w:sz="0" w:space="0" w:color="auto"/>
        <w:bottom w:val="none" w:sz="0" w:space="0" w:color="auto"/>
        <w:right w:val="none" w:sz="0" w:space="0" w:color="auto"/>
      </w:divBdr>
    </w:div>
    <w:div w:id="965159120">
      <w:bodyDiv w:val="1"/>
      <w:marLeft w:val="0"/>
      <w:marRight w:val="0"/>
      <w:marTop w:val="0"/>
      <w:marBottom w:val="0"/>
      <w:divBdr>
        <w:top w:val="none" w:sz="0" w:space="0" w:color="auto"/>
        <w:left w:val="none" w:sz="0" w:space="0" w:color="auto"/>
        <w:bottom w:val="none" w:sz="0" w:space="0" w:color="auto"/>
        <w:right w:val="none" w:sz="0" w:space="0" w:color="auto"/>
      </w:divBdr>
    </w:div>
    <w:div w:id="965433942">
      <w:bodyDiv w:val="1"/>
      <w:marLeft w:val="0"/>
      <w:marRight w:val="0"/>
      <w:marTop w:val="0"/>
      <w:marBottom w:val="0"/>
      <w:divBdr>
        <w:top w:val="none" w:sz="0" w:space="0" w:color="auto"/>
        <w:left w:val="none" w:sz="0" w:space="0" w:color="auto"/>
        <w:bottom w:val="none" w:sz="0" w:space="0" w:color="auto"/>
        <w:right w:val="none" w:sz="0" w:space="0" w:color="auto"/>
      </w:divBdr>
    </w:div>
    <w:div w:id="965702048">
      <w:bodyDiv w:val="1"/>
      <w:marLeft w:val="0"/>
      <w:marRight w:val="0"/>
      <w:marTop w:val="0"/>
      <w:marBottom w:val="0"/>
      <w:divBdr>
        <w:top w:val="none" w:sz="0" w:space="0" w:color="auto"/>
        <w:left w:val="none" w:sz="0" w:space="0" w:color="auto"/>
        <w:bottom w:val="none" w:sz="0" w:space="0" w:color="auto"/>
        <w:right w:val="none" w:sz="0" w:space="0" w:color="auto"/>
      </w:divBdr>
    </w:div>
    <w:div w:id="966010894">
      <w:bodyDiv w:val="1"/>
      <w:marLeft w:val="0"/>
      <w:marRight w:val="0"/>
      <w:marTop w:val="0"/>
      <w:marBottom w:val="0"/>
      <w:divBdr>
        <w:top w:val="none" w:sz="0" w:space="0" w:color="auto"/>
        <w:left w:val="none" w:sz="0" w:space="0" w:color="auto"/>
        <w:bottom w:val="none" w:sz="0" w:space="0" w:color="auto"/>
        <w:right w:val="none" w:sz="0" w:space="0" w:color="auto"/>
      </w:divBdr>
    </w:div>
    <w:div w:id="966080567">
      <w:bodyDiv w:val="1"/>
      <w:marLeft w:val="0"/>
      <w:marRight w:val="0"/>
      <w:marTop w:val="0"/>
      <w:marBottom w:val="0"/>
      <w:divBdr>
        <w:top w:val="none" w:sz="0" w:space="0" w:color="auto"/>
        <w:left w:val="none" w:sz="0" w:space="0" w:color="auto"/>
        <w:bottom w:val="none" w:sz="0" w:space="0" w:color="auto"/>
        <w:right w:val="none" w:sz="0" w:space="0" w:color="auto"/>
      </w:divBdr>
    </w:div>
    <w:div w:id="966086639">
      <w:bodyDiv w:val="1"/>
      <w:marLeft w:val="0"/>
      <w:marRight w:val="0"/>
      <w:marTop w:val="0"/>
      <w:marBottom w:val="0"/>
      <w:divBdr>
        <w:top w:val="none" w:sz="0" w:space="0" w:color="auto"/>
        <w:left w:val="none" w:sz="0" w:space="0" w:color="auto"/>
        <w:bottom w:val="none" w:sz="0" w:space="0" w:color="auto"/>
        <w:right w:val="none" w:sz="0" w:space="0" w:color="auto"/>
      </w:divBdr>
    </w:div>
    <w:div w:id="966161559">
      <w:bodyDiv w:val="1"/>
      <w:marLeft w:val="0"/>
      <w:marRight w:val="0"/>
      <w:marTop w:val="0"/>
      <w:marBottom w:val="0"/>
      <w:divBdr>
        <w:top w:val="none" w:sz="0" w:space="0" w:color="auto"/>
        <w:left w:val="none" w:sz="0" w:space="0" w:color="auto"/>
        <w:bottom w:val="none" w:sz="0" w:space="0" w:color="auto"/>
        <w:right w:val="none" w:sz="0" w:space="0" w:color="auto"/>
      </w:divBdr>
    </w:div>
    <w:div w:id="966278109">
      <w:bodyDiv w:val="1"/>
      <w:marLeft w:val="0"/>
      <w:marRight w:val="0"/>
      <w:marTop w:val="0"/>
      <w:marBottom w:val="0"/>
      <w:divBdr>
        <w:top w:val="none" w:sz="0" w:space="0" w:color="auto"/>
        <w:left w:val="none" w:sz="0" w:space="0" w:color="auto"/>
        <w:bottom w:val="none" w:sz="0" w:space="0" w:color="auto"/>
        <w:right w:val="none" w:sz="0" w:space="0" w:color="auto"/>
      </w:divBdr>
    </w:div>
    <w:div w:id="966859752">
      <w:bodyDiv w:val="1"/>
      <w:marLeft w:val="0"/>
      <w:marRight w:val="0"/>
      <w:marTop w:val="0"/>
      <w:marBottom w:val="0"/>
      <w:divBdr>
        <w:top w:val="none" w:sz="0" w:space="0" w:color="auto"/>
        <w:left w:val="none" w:sz="0" w:space="0" w:color="auto"/>
        <w:bottom w:val="none" w:sz="0" w:space="0" w:color="auto"/>
        <w:right w:val="none" w:sz="0" w:space="0" w:color="auto"/>
      </w:divBdr>
    </w:div>
    <w:div w:id="966935478">
      <w:bodyDiv w:val="1"/>
      <w:marLeft w:val="0"/>
      <w:marRight w:val="0"/>
      <w:marTop w:val="0"/>
      <w:marBottom w:val="0"/>
      <w:divBdr>
        <w:top w:val="none" w:sz="0" w:space="0" w:color="auto"/>
        <w:left w:val="none" w:sz="0" w:space="0" w:color="auto"/>
        <w:bottom w:val="none" w:sz="0" w:space="0" w:color="auto"/>
        <w:right w:val="none" w:sz="0" w:space="0" w:color="auto"/>
      </w:divBdr>
    </w:div>
    <w:div w:id="967277240">
      <w:bodyDiv w:val="1"/>
      <w:marLeft w:val="0"/>
      <w:marRight w:val="0"/>
      <w:marTop w:val="0"/>
      <w:marBottom w:val="0"/>
      <w:divBdr>
        <w:top w:val="none" w:sz="0" w:space="0" w:color="auto"/>
        <w:left w:val="none" w:sz="0" w:space="0" w:color="auto"/>
        <w:bottom w:val="none" w:sz="0" w:space="0" w:color="auto"/>
        <w:right w:val="none" w:sz="0" w:space="0" w:color="auto"/>
      </w:divBdr>
    </w:div>
    <w:div w:id="967394491">
      <w:bodyDiv w:val="1"/>
      <w:marLeft w:val="0"/>
      <w:marRight w:val="0"/>
      <w:marTop w:val="0"/>
      <w:marBottom w:val="0"/>
      <w:divBdr>
        <w:top w:val="none" w:sz="0" w:space="0" w:color="auto"/>
        <w:left w:val="none" w:sz="0" w:space="0" w:color="auto"/>
        <w:bottom w:val="none" w:sz="0" w:space="0" w:color="auto"/>
        <w:right w:val="none" w:sz="0" w:space="0" w:color="auto"/>
      </w:divBdr>
    </w:div>
    <w:div w:id="967397654">
      <w:bodyDiv w:val="1"/>
      <w:marLeft w:val="0"/>
      <w:marRight w:val="0"/>
      <w:marTop w:val="0"/>
      <w:marBottom w:val="0"/>
      <w:divBdr>
        <w:top w:val="none" w:sz="0" w:space="0" w:color="auto"/>
        <w:left w:val="none" w:sz="0" w:space="0" w:color="auto"/>
        <w:bottom w:val="none" w:sz="0" w:space="0" w:color="auto"/>
        <w:right w:val="none" w:sz="0" w:space="0" w:color="auto"/>
      </w:divBdr>
    </w:div>
    <w:div w:id="967474651">
      <w:bodyDiv w:val="1"/>
      <w:marLeft w:val="0"/>
      <w:marRight w:val="0"/>
      <w:marTop w:val="0"/>
      <w:marBottom w:val="0"/>
      <w:divBdr>
        <w:top w:val="none" w:sz="0" w:space="0" w:color="auto"/>
        <w:left w:val="none" w:sz="0" w:space="0" w:color="auto"/>
        <w:bottom w:val="none" w:sz="0" w:space="0" w:color="auto"/>
        <w:right w:val="none" w:sz="0" w:space="0" w:color="auto"/>
      </w:divBdr>
    </w:div>
    <w:div w:id="967665955">
      <w:bodyDiv w:val="1"/>
      <w:marLeft w:val="0"/>
      <w:marRight w:val="0"/>
      <w:marTop w:val="0"/>
      <w:marBottom w:val="0"/>
      <w:divBdr>
        <w:top w:val="none" w:sz="0" w:space="0" w:color="auto"/>
        <w:left w:val="none" w:sz="0" w:space="0" w:color="auto"/>
        <w:bottom w:val="none" w:sz="0" w:space="0" w:color="auto"/>
        <w:right w:val="none" w:sz="0" w:space="0" w:color="auto"/>
      </w:divBdr>
    </w:div>
    <w:div w:id="967706408">
      <w:bodyDiv w:val="1"/>
      <w:marLeft w:val="0"/>
      <w:marRight w:val="0"/>
      <w:marTop w:val="0"/>
      <w:marBottom w:val="0"/>
      <w:divBdr>
        <w:top w:val="none" w:sz="0" w:space="0" w:color="auto"/>
        <w:left w:val="none" w:sz="0" w:space="0" w:color="auto"/>
        <w:bottom w:val="none" w:sz="0" w:space="0" w:color="auto"/>
        <w:right w:val="none" w:sz="0" w:space="0" w:color="auto"/>
      </w:divBdr>
    </w:div>
    <w:div w:id="967706870">
      <w:bodyDiv w:val="1"/>
      <w:marLeft w:val="0"/>
      <w:marRight w:val="0"/>
      <w:marTop w:val="0"/>
      <w:marBottom w:val="0"/>
      <w:divBdr>
        <w:top w:val="none" w:sz="0" w:space="0" w:color="auto"/>
        <w:left w:val="none" w:sz="0" w:space="0" w:color="auto"/>
        <w:bottom w:val="none" w:sz="0" w:space="0" w:color="auto"/>
        <w:right w:val="none" w:sz="0" w:space="0" w:color="auto"/>
      </w:divBdr>
    </w:div>
    <w:div w:id="967783517">
      <w:bodyDiv w:val="1"/>
      <w:marLeft w:val="0"/>
      <w:marRight w:val="0"/>
      <w:marTop w:val="0"/>
      <w:marBottom w:val="0"/>
      <w:divBdr>
        <w:top w:val="none" w:sz="0" w:space="0" w:color="auto"/>
        <w:left w:val="none" w:sz="0" w:space="0" w:color="auto"/>
        <w:bottom w:val="none" w:sz="0" w:space="0" w:color="auto"/>
        <w:right w:val="none" w:sz="0" w:space="0" w:color="auto"/>
      </w:divBdr>
    </w:div>
    <w:div w:id="968049561">
      <w:bodyDiv w:val="1"/>
      <w:marLeft w:val="0"/>
      <w:marRight w:val="0"/>
      <w:marTop w:val="0"/>
      <w:marBottom w:val="0"/>
      <w:divBdr>
        <w:top w:val="none" w:sz="0" w:space="0" w:color="auto"/>
        <w:left w:val="none" w:sz="0" w:space="0" w:color="auto"/>
        <w:bottom w:val="none" w:sz="0" w:space="0" w:color="auto"/>
        <w:right w:val="none" w:sz="0" w:space="0" w:color="auto"/>
      </w:divBdr>
    </w:div>
    <w:div w:id="968316563">
      <w:bodyDiv w:val="1"/>
      <w:marLeft w:val="0"/>
      <w:marRight w:val="0"/>
      <w:marTop w:val="0"/>
      <w:marBottom w:val="0"/>
      <w:divBdr>
        <w:top w:val="none" w:sz="0" w:space="0" w:color="auto"/>
        <w:left w:val="none" w:sz="0" w:space="0" w:color="auto"/>
        <w:bottom w:val="none" w:sz="0" w:space="0" w:color="auto"/>
        <w:right w:val="none" w:sz="0" w:space="0" w:color="auto"/>
      </w:divBdr>
    </w:div>
    <w:div w:id="968432619">
      <w:bodyDiv w:val="1"/>
      <w:marLeft w:val="0"/>
      <w:marRight w:val="0"/>
      <w:marTop w:val="0"/>
      <w:marBottom w:val="0"/>
      <w:divBdr>
        <w:top w:val="none" w:sz="0" w:space="0" w:color="auto"/>
        <w:left w:val="none" w:sz="0" w:space="0" w:color="auto"/>
        <w:bottom w:val="none" w:sz="0" w:space="0" w:color="auto"/>
        <w:right w:val="none" w:sz="0" w:space="0" w:color="auto"/>
      </w:divBdr>
    </w:div>
    <w:div w:id="968436404">
      <w:bodyDiv w:val="1"/>
      <w:marLeft w:val="0"/>
      <w:marRight w:val="0"/>
      <w:marTop w:val="0"/>
      <w:marBottom w:val="0"/>
      <w:divBdr>
        <w:top w:val="none" w:sz="0" w:space="0" w:color="auto"/>
        <w:left w:val="none" w:sz="0" w:space="0" w:color="auto"/>
        <w:bottom w:val="none" w:sz="0" w:space="0" w:color="auto"/>
        <w:right w:val="none" w:sz="0" w:space="0" w:color="auto"/>
      </w:divBdr>
    </w:div>
    <w:div w:id="968778496">
      <w:bodyDiv w:val="1"/>
      <w:marLeft w:val="0"/>
      <w:marRight w:val="0"/>
      <w:marTop w:val="0"/>
      <w:marBottom w:val="0"/>
      <w:divBdr>
        <w:top w:val="none" w:sz="0" w:space="0" w:color="auto"/>
        <w:left w:val="none" w:sz="0" w:space="0" w:color="auto"/>
        <w:bottom w:val="none" w:sz="0" w:space="0" w:color="auto"/>
        <w:right w:val="none" w:sz="0" w:space="0" w:color="auto"/>
      </w:divBdr>
    </w:div>
    <w:div w:id="968823298">
      <w:bodyDiv w:val="1"/>
      <w:marLeft w:val="0"/>
      <w:marRight w:val="0"/>
      <w:marTop w:val="0"/>
      <w:marBottom w:val="0"/>
      <w:divBdr>
        <w:top w:val="none" w:sz="0" w:space="0" w:color="auto"/>
        <w:left w:val="none" w:sz="0" w:space="0" w:color="auto"/>
        <w:bottom w:val="none" w:sz="0" w:space="0" w:color="auto"/>
        <w:right w:val="none" w:sz="0" w:space="0" w:color="auto"/>
      </w:divBdr>
    </w:div>
    <w:div w:id="968826242">
      <w:bodyDiv w:val="1"/>
      <w:marLeft w:val="0"/>
      <w:marRight w:val="0"/>
      <w:marTop w:val="0"/>
      <w:marBottom w:val="0"/>
      <w:divBdr>
        <w:top w:val="none" w:sz="0" w:space="0" w:color="auto"/>
        <w:left w:val="none" w:sz="0" w:space="0" w:color="auto"/>
        <w:bottom w:val="none" w:sz="0" w:space="0" w:color="auto"/>
        <w:right w:val="none" w:sz="0" w:space="0" w:color="auto"/>
      </w:divBdr>
    </w:div>
    <w:div w:id="968972419">
      <w:bodyDiv w:val="1"/>
      <w:marLeft w:val="0"/>
      <w:marRight w:val="0"/>
      <w:marTop w:val="0"/>
      <w:marBottom w:val="0"/>
      <w:divBdr>
        <w:top w:val="none" w:sz="0" w:space="0" w:color="auto"/>
        <w:left w:val="none" w:sz="0" w:space="0" w:color="auto"/>
        <w:bottom w:val="none" w:sz="0" w:space="0" w:color="auto"/>
        <w:right w:val="none" w:sz="0" w:space="0" w:color="auto"/>
      </w:divBdr>
    </w:div>
    <w:div w:id="969093451">
      <w:bodyDiv w:val="1"/>
      <w:marLeft w:val="0"/>
      <w:marRight w:val="0"/>
      <w:marTop w:val="0"/>
      <w:marBottom w:val="0"/>
      <w:divBdr>
        <w:top w:val="none" w:sz="0" w:space="0" w:color="auto"/>
        <w:left w:val="none" w:sz="0" w:space="0" w:color="auto"/>
        <w:bottom w:val="none" w:sz="0" w:space="0" w:color="auto"/>
        <w:right w:val="none" w:sz="0" w:space="0" w:color="auto"/>
      </w:divBdr>
    </w:div>
    <w:div w:id="969167127">
      <w:bodyDiv w:val="1"/>
      <w:marLeft w:val="0"/>
      <w:marRight w:val="0"/>
      <w:marTop w:val="0"/>
      <w:marBottom w:val="0"/>
      <w:divBdr>
        <w:top w:val="none" w:sz="0" w:space="0" w:color="auto"/>
        <w:left w:val="none" w:sz="0" w:space="0" w:color="auto"/>
        <w:bottom w:val="none" w:sz="0" w:space="0" w:color="auto"/>
        <w:right w:val="none" w:sz="0" w:space="0" w:color="auto"/>
      </w:divBdr>
    </w:div>
    <w:div w:id="969169072">
      <w:bodyDiv w:val="1"/>
      <w:marLeft w:val="0"/>
      <w:marRight w:val="0"/>
      <w:marTop w:val="0"/>
      <w:marBottom w:val="0"/>
      <w:divBdr>
        <w:top w:val="none" w:sz="0" w:space="0" w:color="auto"/>
        <w:left w:val="none" w:sz="0" w:space="0" w:color="auto"/>
        <w:bottom w:val="none" w:sz="0" w:space="0" w:color="auto"/>
        <w:right w:val="none" w:sz="0" w:space="0" w:color="auto"/>
      </w:divBdr>
    </w:div>
    <w:div w:id="969365314">
      <w:bodyDiv w:val="1"/>
      <w:marLeft w:val="0"/>
      <w:marRight w:val="0"/>
      <w:marTop w:val="0"/>
      <w:marBottom w:val="0"/>
      <w:divBdr>
        <w:top w:val="none" w:sz="0" w:space="0" w:color="auto"/>
        <w:left w:val="none" w:sz="0" w:space="0" w:color="auto"/>
        <w:bottom w:val="none" w:sz="0" w:space="0" w:color="auto"/>
        <w:right w:val="none" w:sz="0" w:space="0" w:color="auto"/>
      </w:divBdr>
    </w:div>
    <w:div w:id="969479417">
      <w:bodyDiv w:val="1"/>
      <w:marLeft w:val="0"/>
      <w:marRight w:val="0"/>
      <w:marTop w:val="0"/>
      <w:marBottom w:val="0"/>
      <w:divBdr>
        <w:top w:val="none" w:sz="0" w:space="0" w:color="auto"/>
        <w:left w:val="none" w:sz="0" w:space="0" w:color="auto"/>
        <w:bottom w:val="none" w:sz="0" w:space="0" w:color="auto"/>
        <w:right w:val="none" w:sz="0" w:space="0" w:color="auto"/>
      </w:divBdr>
    </w:div>
    <w:div w:id="969823041">
      <w:bodyDiv w:val="1"/>
      <w:marLeft w:val="0"/>
      <w:marRight w:val="0"/>
      <w:marTop w:val="0"/>
      <w:marBottom w:val="0"/>
      <w:divBdr>
        <w:top w:val="none" w:sz="0" w:space="0" w:color="auto"/>
        <w:left w:val="none" w:sz="0" w:space="0" w:color="auto"/>
        <w:bottom w:val="none" w:sz="0" w:space="0" w:color="auto"/>
        <w:right w:val="none" w:sz="0" w:space="0" w:color="auto"/>
      </w:divBdr>
    </w:div>
    <w:div w:id="969868828">
      <w:bodyDiv w:val="1"/>
      <w:marLeft w:val="0"/>
      <w:marRight w:val="0"/>
      <w:marTop w:val="0"/>
      <w:marBottom w:val="0"/>
      <w:divBdr>
        <w:top w:val="none" w:sz="0" w:space="0" w:color="auto"/>
        <w:left w:val="none" w:sz="0" w:space="0" w:color="auto"/>
        <w:bottom w:val="none" w:sz="0" w:space="0" w:color="auto"/>
        <w:right w:val="none" w:sz="0" w:space="0" w:color="auto"/>
      </w:divBdr>
    </w:div>
    <w:div w:id="970020079">
      <w:bodyDiv w:val="1"/>
      <w:marLeft w:val="0"/>
      <w:marRight w:val="0"/>
      <w:marTop w:val="0"/>
      <w:marBottom w:val="0"/>
      <w:divBdr>
        <w:top w:val="none" w:sz="0" w:space="0" w:color="auto"/>
        <w:left w:val="none" w:sz="0" w:space="0" w:color="auto"/>
        <w:bottom w:val="none" w:sz="0" w:space="0" w:color="auto"/>
        <w:right w:val="none" w:sz="0" w:space="0" w:color="auto"/>
      </w:divBdr>
    </w:div>
    <w:div w:id="970138374">
      <w:bodyDiv w:val="1"/>
      <w:marLeft w:val="0"/>
      <w:marRight w:val="0"/>
      <w:marTop w:val="0"/>
      <w:marBottom w:val="0"/>
      <w:divBdr>
        <w:top w:val="none" w:sz="0" w:space="0" w:color="auto"/>
        <w:left w:val="none" w:sz="0" w:space="0" w:color="auto"/>
        <w:bottom w:val="none" w:sz="0" w:space="0" w:color="auto"/>
        <w:right w:val="none" w:sz="0" w:space="0" w:color="auto"/>
      </w:divBdr>
    </w:div>
    <w:div w:id="970400184">
      <w:bodyDiv w:val="1"/>
      <w:marLeft w:val="0"/>
      <w:marRight w:val="0"/>
      <w:marTop w:val="0"/>
      <w:marBottom w:val="0"/>
      <w:divBdr>
        <w:top w:val="none" w:sz="0" w:space="0" w:color="auto"/>
        <w:left w:val="none" w:sz="0" w:space="0" w:color="auto"/>
        <w:bottom w:val="none" w:sz="0" w:space="0" w:color="auto"/>
        <w:right w:val="none" w:sz="0" w:space="0" w:color="auto"/>
      </w:divBdr>
    </w:div>
    <w:div w:id="970676537">
      <w:bodyDiv w:val="1"/>
      <w:marLeft w:val="0"/>
      <w:marRight w:val="0"/>
      <w:marTop w:val="0"/>
      <w:marBottom w:val="0"/>
      <w:divBdr>
        <w:top w:val="none" w:sz="0" w:space="0" w:color="auto"/>
        <w:left w:val="none" w:sz="0" w:space="0" w:color="auto"/>
        <w:bottom w:val="none" w:sz="0" w:space="0" w:color="auto"/>
        <w:right w:val="none" w:sz="0" w:space="0" w:color="auto"/>
      </w:divBdr>
    </w:div>
    <w:div w:id="970943863">
      <w:bodyDiv w:val="1"/>
      <w:marLeft w:val="0"/>
      <w:marRight w:val="0"/>
      <w:marTop w:val="0"/>
      <w:marBottom w:val="0"/>
      <w:divBdr>
        <w:top w:val="none" w:sz="0" w:space="0" w:color="auto"/>
        <w:left w:val="none" w:sz="0" w:space="0" w:color="auto"/>
        <w:bottom w:val="none" w:sz="0" w:space="0" w:color="auto"/>
        <w:right w:val="none" w:sz="0" w:space="0" w:color="auto"/>
      </w:divBdr>
    </w:div>
    <w:div w:id="971136458">
      <w:bodyDiv w:val="1"/>
      <w:marLeft w:val="0"/>
      <w:marRight w:val="0"/>
      <w:marTop w:val="0"/>
      <w:marBottom w:val="0"/>
      <w:divBdr>
        <w:top w:val="none" w:sz="0" w:space="0" w:color="auto"/>
        <w:left w:val="none" w:sz="0" w:space="0" w:color="auto"/>
        <w:bottom w:val="none" w:sz="0" w:space="0" w:color="auto"/>
        <w:right w:val="none" w:sz="0" w:space="0" w:color="auto"/>
      </w:divBdr>
    </w:div>
    <w:div w:id="971397927">
      <w:bodyDiv w:val="1"/>
      <w:marLeft w:val="0"/>
      <w:marRight w:val="0"/>
      <w:marTop w:val="0"/>
      <w:marBottom w:val="0"/>
      <w:divBdr>
        <w:top w:val="none" w:sz="0" w:space="0" w:color="auto"/>
        <w:left w:val="none" w:sz="0" w:space="0" w:color="auto"/>
        <w:bottom w:val="none" w:sz="0" w:space="0" w:color="auto"/>
        <w:right w:val="none" w:sz="0" w:space="0" w:color="auto"/>
      </w:divBdr>
    </w:div>
    <w:div w:id="971791526">
      <w:bodyDiv w:val="1"/>
      <w:marLeft w:val="0"/>
      <w:marRight w:val="0"/>
      <w:marTop w:val="0"/>
      <w:marBottom w:val="0"/>
      <w:divBdr>
        <w:top w:val="none" w:sz="0" w:space="0" w:color="auto"/>
        <w:left w:val="none" w:sz="0" w:space="0" w:color="auto"/>
        <w:bottom w:val="none" w:sz="0" w:space="0" w:color="auto"/>
        <w:right w:val="none" w:sz="0" w:space="0" w:color="auto"/>
      </w:divBdr>
    </w:div>
    <w:div w:id="972103748">
      <w:bodyDiv w:val="1"/>
      <w:marLeft w:val="0"/>
      <w:marRight w:val="0"/>
      <w:marTop w:val="0"/>
      <w:marBottom w:val="0"/>
      <w:divBdr>
        <w:top w:val="none" w:sz="0" w:space="0" w:color="auto"/>
        <w:left w:val="none" w:sz="0" w:space="0" w:color="auto"/>
        <w:bottom w:val="none" w:sz="0" w:space="0" w:color="auto"/>
        <w:right w:val="none" w:sz="0" w:space="0" w:color="auto"/>
      </w:divBdr>
    </w:div>
    <w:div w:id="972520286">
      <w:bodyDiv w:val="1"/>
      <w:marLeft w:val="0"/>
      <w:marRight w:val="0"/>
      <w:marTop w:val="0"/>
      <w:marBottom w:val="0"/>
      <w:divBdr>
        <w:top w:val="none" w:sz="0" w:space="0" w:color="auto"/>
        <w:left w:val="none" w:sz="0" w:space="0" w:color="auto"/>
        <w:bottom w:val="none" w:sz="0" w:space="0" w:color="auto"/>
        <w:right w:val="none" w:sz="0" w:space="0" w:color="auto"/>
      </w:divBdr>
    </w:div>
    <w:div w:id="972950047">
      <w:bodyDiv w:val="1"/>
      <w:marLeft w:val="0"/>
      <w:marRight w:val="0"/>
      <w:marTop w:val="0"/>
      <w:marBottom w:val="0"/>
      <w:divBdr>
        <w:top w:val="none" w:sz="0" w:space="0" w:color="auto"/>
        <w:left w:val="none" w:sz="0" w:space="0" w:color="auto"/>
        <w:bottom w:val="none" w:sz="0" w:space="0" w:color="auto"/>
        <w:right w:val="none" w:sz="0" w:space="0" w:color="auto"/>
      </w:divBdr>
    </w:div>
    <w:div w:id="973172503">
      <w:bodyDiv w:val="1"/>
      <w:marLeft w:val="0"/>
      <w:marRight w:val="0"/>
      <w:marTop w:val="0"/>
      <w:marBottom w:val="0"/>
      <w:divBdr>
        <w:top w:val="none" w:sz="0" w:space="0" w:color="auto"/>
        <w:left w:val="none" w:sz="0" w:space="0" w:color="auto"/>
        <w:bottom w:val="none" w:sz="0" w:space="0" w:color="auto"/>
        <w:right w:val="none" w:sz="0" w:space="0" w:color="auto"/>
      </w:divBdr>
    </w:div>
    <w:div w:id="973367294">
      <w:bodyDiv w:val="1"/>
      <w:marLeft w:val="0"/>
      <w:marRight w:val="0"/>
      <w:marTop w:val="0"/>
      <w:marBottom w:val="0"/>
      <w:divBdr>
        <w:top w:val="none" w:sz="0" w:space="0" w:color="auto"/>
        <w:left w:val="none" w:sz="0" w:space="0" w:color="auto"/>
        <w:bottom w:val="none" w:sz="0" w:space="0" w:color="auto"/>
        <w:right w:val="none" w:sz="0" w:space="0" w:color="auto"/>
      </w:divBdr>
    </w:div>
    <w:div w:id="973750454">
      <w:bodyDiv w:val="1"/>
      <w:marLeft w:val="0"/>
      <w:marRight w:val="0"/>
      <w:marTop w:val="0"/>
      <w:marBottom w:val="0"/>
      <w:divBdr>
        <w:top w:val="none" w:sz="0" w:space="0" w:color="auto"/>
        <w:left w:val="none" w:sz="0" w:space="0" w:color="auto"/>
        <w:bottom w:val="none" w:sz="0" w:space="0" w:color="auto"/>
        <w:right w:val="none" w:sz="0" w:space="0" w:color="auto"/>
      </w:divBdr>
    </w:div>
    <w:div w:id="973757363">
      <w:bodyDiv w:val="1"/>
      <w:marLeft w:val="0"/>
      <w:marRight w:val="0"/>
      <w:marTop w:val="0"/>
      <w:marBottom w:val="0"/>
      <w:divBdr>
        <w:top w:val="none" w:sz="0" w:space="0" w:color="auto"/>
        <w:left w:val="none" w:sz="0" w:space="0" w:color="auto"/>
        <w:bottom w:val="none" w:sz="0" w:space="0" w:color="auto"/>
        <w:right w:val="none" w:sz="0" w:space="0" w:color="auto"/>
      </w:divBdr>
    </w:div>
    <w:div w:id="974027749">
      <w:bodyDiv w:val="1"/>
      <w:marLeft w:val="0"/>
      <w:marRight w:val="0"/>
      <w:marTop w:val="0"/>
      <w:marBottom w:val="0"/>
      <w:divBdr>
        <w:top w:val="none" w:sz="0" w:space="0" w:color="auto"/>
        <w:left w:val="none" w:sz="0" w:space="0" w:color="auto"/>
        <w:bottom w:val="none" w:sz="0" w:space="0" w:color="auto"/>
        <w:right w:val="none" w:sz="0" w:space="0" w:color="auto"/>
      </w:divBdr>
    </w:div>
    <w:div w:id="974259992">
      <w:bodyDiv w:val="1"/>
      <w:marLeft w:val="0"/>
      <w:marRight w:val="0"/>
      <w:marTop w:val="0"/>
      <w:marBottom w:val="0"/>
      <w:divBdr>
        <w:top w:val="none" w:sz="0" w:space="0" w:color="auto"/>
        <w:left w:val="none" w:sz="0" w:space="0" w:color="auto"/>
        <w:bottom w:val="none" w:sz="0" w:space="0" w:color="auto"/>
        <w:right w:val="none" w:sz="0" w:space="0" w:color="auto"/>
      </w:divBdr>
    </w:div>
    <w:div w:id="974481652">
      <w:bodyDiv w:val="1"/>
      <w:marLeft w:val="0"/>
      <w:marRight w:val="0"/>
      <w:marTop w:val="0"/>
      <w:marBottom w:val="0"/>
      <w:divBdr>
        <w:top w:val="none" w:sz="0" w:space="0" w:color="auto"/>
        <w:left w:val="none" w:sz="0" w:space="0" w:color="auto"/>
        <w:bottom w:val="none" w:sz="0" w:space="0" w:color="auto"/>
        <w:right w:val="none" w:sz="0" w:space="0" w:color="auto"/>
      </w:divBdr>
    </w:div>
    <w:div w:id="974600091">
      <w:bodyDiv w:val="1"/>
      <w:marLeft w:val="0"/>
      <w:marRight w:val="0"/>
      <w:marTop w:val="0"/>
      <w:marBottom w:val="0"/>
      <w:divBdr>
        <w:top w:val="none" w:sz="0" w:space="0" w:color="auto"/>
        <w:left w:val="none" w:sz="0" w:space="0" w:color="auto"/>
        <w:bottom w:val="none" w:sz="0" w:space="0" w:color="auto"/>
        <w:right w:val="none" w:sz="0" w:space="0" w:color="auto"/>
      </w:divBdr>
    </w:div>
    <w:div w:id="974876271">
      <w:bodyDiv w:val="1"/>
      <w:marLeft w:val="0"/>
      <w:marRight w:val="0"/>
      <w:marTop w:val="0"/>
      <w:marBottom w:val="0"/>
      <w:divBdr>
        <w:top w:val="none" w:sz="0" w:space="0" w:color="auto"/>
        <w:left w:val="none" w:sz="0" w:space="0" w:color="auto"/>
        <w:bottom w:val="none" w:sz="0" w:space="0" w:color="auto"/>
        <w:right w:val="none" w:sz="0" w:space="0" w:color="auto"/>
      </w:divBdr>
    </w:div>
    <w:div w:id="975451578">
      <w:bodyDiv w:val="1"/>
      <w:marLeft w:val="0"/>
      <w:marRight w:val="0"/>
      <w:marTop w:val="0"/>
      <w:marBottom w:val="0"/>
      <w:divBdr>
        <w:top w:val="none" w:sz="0" w:space="0" w:color="auto"/>
        <w:left w:val="none" w:sz="0" w:space="0" w:color="auto"/>
        <w:bottom w:val="none" w:sz="0" w:space="0" w:color="auto"/>
        <w:right w:val="none" w:sz="0" w:space="0" w:color="auto"/>
      </w:divBdr>
    </w:div>
    <w:div w:id="975571890">
      <w:bodyDiv w:val="1"/>
      <w:marLeft w:val="0"/>
      <w:marRight w:val="0"/>
      <w:marTop w:val="0"/>
      <w:marBottom w:val="0"/>
      <w:divBdr>
        <w:top w:val="none" w:sz="0" w:space="0" w:color="auto"/>
        <w:left w:val="none" w:sz="0" w:space="0" w:color="auto"/>
        <w:bottom w:val="none" w:sz="0" w:space="0" w:color="auto"/>
        <w:right w:val="none" w:sz="0" w:space="0" w:color="auto"/>
      </w:divBdr>
    </w:div>
    <w:div w:id="976228697">
      <w:bodyDiv w:val="1"/>
      <w:marLeft w:val="0"/>
      <w:marRight w:val="0"/>
      <w:marTop w:val="0"/>
      <w:marBottom w:val="0"/>
      <w:divBdr>
        <w:top w:val="none" w:sz="0" w:space="0" w:color="auto"/>
        <w:left w:val="none" w:sz="0" w:space="0" w:color="auto"/>
        <w:bottom w:val="none" w:sz="0" w:space="0" w:color="auto"/>
        <w:right w:val="none" w:sz="0" w:space="0" w:color="auto"/>
      </w:divBdr>
    </w:div>
    <w:div w:id="976228806">
      <w:bodyDiv w:val="1"/>
      <w:marLeft w:val="0"/>
      <w:marRight w:val="0"/>
      <w:marTop w:val="0"/>
      <w:marBottom w:val="0"/>
      <w:divBdr>
        <w:top w:val="none" w:sz="0" w:space="0" w:color="auto"/>
        <w:left w:val="none" w:sz="0" w:space="0" w:color="auto"/>
        <w:bottom w:val="none" w:sz="0" w:space="0" w:color="auto"/>
        <w:right w:val="none" w:sz="0" w:space="0" w:color="auto"/>
      </w:divBdr>
    </w:div>
    <w:div w:id="976451537">
      <w:bodyDiv w:val="1"/>
      <w:marLeft w:val="0"/>
      <w:marRight w:val="0"/>
      <w:marTop w:val="0"/>
      <w:marBottom w:val="0"/>
      <w:divBdr>
        <w:top w:val="none" w:sz="0" w:space="0" w:color="auto"/>
        <w:left w:val="none" w:sz="0" w:space="0" w:color="auto"/>
        <w:bottom w:val="none" w:sz="0" w:space="0" w:color="auto"/>
        <w:right w:val="none" w:sz="0" w:space="0" w:color="auto"/>
      </w:divBdr>
    </w:div>
    <w:div w:id="976452407">
      <w:bodyDiv w:val="1"/>
      <w:marLeft w:val="0"/>
      <w:marRight w:val="0"/>
      <w:marTop w:val="0"/>
      <w:marBottom w:val="0"/>
      <w:divBdr>
        <w:top w:val="none" w:sz="0" w:space="0" w:color="auto"/>
        <w:left w:val="none" w:sz="0" w:space="0" w:color="auto"/>
        <w:bottom w:val="none" w:sz="0" w:space="0" w:color="auto"/>
        <w:right w:val="none" w:sz="0" w:space="0" w:color="auto"/>
      </w:divBdr>
    </w:div>
    <w:div w:id="976765512">
      <w:bodyDiv w:val="1"/>
      <w:marLeft w:val="0"/>
      <w:marRight w:val="0"/>
      <w:marTop w:val="0"/>
      <w:marBottom w:val="0"/>
      <w:divBdr>
        <w:top w:val="none" w:sz="0" w:space="0" w:color="auto"/>
        <w:left w:val="none" w:sz="0" w:space="0" w:color="auto"/>
        <w:bottom w:val="none" w:sz="0" w:space="0" w:color="auto"/>
        <w:right w:val="none" w:sz="0" w:space="0" w:color="auto"/>
      </w:divBdr>
    </w:div>
    <w:div w:id="976882273">
      <w:bodyDiv w:val="1"/>
      <w:marLeft w:val="0"/>
      <w:marRight w:val="0"/>
      <w:marTop w:val="0"/>
      <w:marBottom w:val="0"/>
      <w:divBdr>
        <w:top w:val="none" w:sz="0" w:space="0" w:color="auto"/>
        <w:left w:val="none" w:sz="0" w:space="0" w:color="auto"/>
        <w:bottom w:val="none" w:sz="0" w:space="0" w:color="auto"/>
        <w:right w:val="none" w:sz="0" w:space="0" w:color="auto"/>
      </w:divBdr>
    </w:div>
    <w:div w:id="976908236">
      <w:bodyDiv w:val="1"/>
      <w:marLeft w:val="0"/>
      <w:marRight w:val="0"/>
      <w:marTop w:val="0"/>
      <w:marBottom w:val="0"/>
      <w:divBdr>
        <w:top w:val="none" w:sz="0" w:space="0" w:color="auto"/>
        <w:left w:val="none" w:sz="0" w:space="0" w:color="auto"/>
        <w:bottom w:val="none" w:sz="0" w:space="0" w:color="auto"/>
        <w:right w:val="none" w:sz="0" w:space="0" w:color="auto"/>
      </w:divBdr>
    </w:div>
    <w:div w:id="977151255">
      <w:bodyDiv w:val="1"/>
      <w:marLeft w:val="0"/>
      <w:marRight w:val="0"/>
      <w:marTop w:val="0"/>
      <w:marBottom w:val="0"/>
      <w:divBdr>
        <w:top w:val="none" w:sz="0" w:space="0" w:color="auto"/>
        <w:left w:val="none" w:sz="0" w:space="0" w:color="auto"/>
        <w:bottom w:val="none" w:sz="0" w:space="0" w:color="auto"/>
        <w:right w:val="none" w:sz="0" w:space="0" w:color="auto"/>
      </w:divBdr>
    </w:div>
    <w:div w:id="977608368">
      <w:bodyDiv w:val="1"/>
      <w:marLeft w:val="0"/>
      <w:marRight w:val="0"/>
      <w:marTop w:val="0"/>
      <w:marBottom w:val="0"/>
      <w:divBdr>
        <w:top w:val="none" w:sz="0" w:space="0" w:color="auto"/>
        <w:left w:val="none" w:sz="0" w:space="0" w:color="auto"/>
        <w:bottom w:val="none" w:sz="0" w:space="0" w:color="auto"/>
        <w:right w:val="none" w:sz="0" w:space="0" w:color="auto"/>
      </w:divBdr>
    </w:div>
    <w:div w:id="977612649">
      <w:bodyDiv w:val="1"/>
      <w:marLeft w:val="0"/>
      <w:marRight w:val="0"/>
      <w:marTop w:val="0"/>
      <w:marBottom w:val="0"/>
      <w:divBdr>
        <w:top w:val="none" w:sz="0" w:space="0" w:color="auto"/>
        <w:left w:val="none" w:sz="0" w:space="0" w:color="auto"/>
        <w:bottom w:val="none" w:sz="0" w:space="0" w:color="auto"/>
        <w:right w:val="none" w:sz="0" w:space="0" w:color="auto"/>
      </w:divBdr>
    </w:div>
    <w:div w:id="977614242">
      <w:bodyDiv w:val="1"/>
      <w:marLeft w:val="0"/>
      <w:marRight w:val="0"/>
      <w:marTop w:val="0"/>
      <w:marBottom w:val="0"/>
      <w:divBdr>
        <w:top w:val="none" w:sz="0" w:space="0" w:color="auto"/>
        <w:left w:val="none" w:sz="0" w:space="0" w:color="auto"/>
        <w:bottom w:val="none" w:sz="0" w:space="0" w:color="auto"/>
        <w:right w:val="none" w:sz="0" w:space="0" w:color="auto"/>
      </w:divBdr>
    </w:div>
    <w:div w:id="977689945">
      <w:bodyDiv w:val="1"/>
      <w:marLeft w:val="0"/>
      <w:marRight w:val="0"/>
      <w:marTop w:val="0"/>
      <w:marBottom w:val="0"/>
      <w:divBdr>
        <w:top w:val="none" w:sz="0" w:space="0" w:color="auto"/>
        <w:left w:val="none" w:sz="0" w:space="0" w:color="auto"/>
        <w:bottom w:val="none" w:sz="0" w:space="0" w:color="auto"/>
        <w:right w:val="none" w:sz="0" w:space="0" w:color="auto"/>
      </w:divBdr>
    </w:div>
    <w:div w:id="977950868">
      <w:bodyDiv w:val="1"/>
      <w:marLeft w:val="0"/>
      <w:marRight w:val="0"/>
      <w:marTop w:val="0"/>
      <w:marBottom w:val="0"/>
      <w:divBdr>
        <w:top w:val="none" w:sz="0" w:space="0" w:color="auto"/>
        <w:left w:val="none" w:sz="0" w:space="0" w:color="auto"/>
        <w:bottom w:val="none" w:sz="0" w:space="0" w:color="auto"/>
        <w:right w:val="none" w:sz="0" w:space="0" w:color="auto"/>
      </w:divBdr>
    </w:div>
    <w:div w:id="978267816">
      <w:bodyDiv w:val="1"/>
      <w:marLeft w:val="0"/>
      <w:marRight w:val="0"/>
      <w:marTop w:val="0"/>
      <w:marBottom w:val="0"/>
      <w:divBdr>
        <w:top w:val="none" w:sz="0" w:space="0" w:color="auto"/>
        <w:left w:val="none" w:sz="0" w:space="0" w:color="auto"/>
        <w:bottom w:val="none" w:sz="0" w:space="0" w:color="auto"/>
        <w:right w:val="none" w:sz="0" w:space="0" w:color="auto"/>
      </w:divBdr>
    </w:div>
    <w:div w:id="978419372">
      <w:bodyDiv w:val="1"/>
      <w:marLeft w:val="0"/>
      <w:marRight w:val="0"/>
      <w:marTop w:val="0"/>
      <w:marBottom w:val="0"/>
      <w:divBdr>
        <w:top w:val="none" w:sz="0" w:space="0" w:color="auto"/>
        <w:left w:val="none" w:sz="0" w:space="0" w:color="auto"/>
        <w:bottom w:val="none" w:sz="0" w:space="0" w:color="auto"/>
        <w:right w:val="none" w:sz="0" w:space="0" w:color="auto"/>
      </w:divBdr>
    </w:div>
    <w:div w:id="978656673">
      <w:bodyDiv w:val="1"/>
      <w:marLeft w:val="0"/>
      <w:marRight w:val="0"/>
      <w:marTop w:val="0"/>
      <w:marBottom w:val="0"/>
      <w:divBdr>
        <w:top w:val="none" w:sz="0" w:space="0" w:color="auto"/>
        <w:left w:val="none" w:sz="0" w:space="0" w:color="auto"/>
        <w:bottom w:val="none" w:sz="0" w:space="0" w:color="auto"/>
        <w:right w:val="none" w:sz="0" w:space="0" w:color="auto"/>
      </w:divBdr>
    </w:div>
    <w:div w:id="978681346">
      <w:bodyDiv w:val="1"/>
      <w:marLeft w:val="0"/>
      <w:marRight w:val="0"/>
      <w:marTop w:val="0"/>
      <w:marBottom w:val="0"/>
      <w:divBdr>
        <w:top w:val="none" w:sz="0" w:space="0" w:color="auto"/>
        <w:left w:val="none" w:sz="0" w:space="0" w:color="auto"/>
        <w:bottom w:val="none" w:sz="0" w:space="0" w:color="auto"/>
        <w:right w:val="none" w:sz="0" w:space="0" w:color="auto"/>
      </w:divBdr>
    </w:div>
    <w:div w:id="978732292">
      <w:bodyDiv w:val="1"/>
      <w:marLeft w:val="0"/>
      <w:marRight w:val="0"/>
      <w:marTop w:val="0"/>
      <w:marBottom w:val="0"/>
      <w:divBdr>
        <w:top w:val="none" w:sz="0" w:space="0" w:color="auto"/>
        <w:left w:val="none" w:sz="0" w:space="0" w:color="auto"/>
        <w:bottom w:val="none" w:sz="0" w:space="0" w:color="auto"/>
        <w:right w:val="none" w:sz="0" w:space="0" w:color="auto"/>
      </w:divBdr>
    </w:div>
    <w:div w:id="978918896">
      <w:bodyDiv w:val="1"/>
      <w:marLeft w:val="0"/>
      <w:marRight w:val="0"/>
      <w:marTop w:val="0"/>
      <w:marBottom w:val="0"/>
      <w:divBdr>
        <w:top w:val="none" w:sz="0" w:space="0" w:color="auto"/>
        <w:left w:val="none" w:sz="0" w:space="0" w:color="auto"/>
        <w:bottom w:val="none" w:sz="0" w:space="0" w:color="auto"/>
        <w:right w:val="none" w:sz="0" w:space="0" w:color="auto"/>
      </w:divBdr>
    </w:div>
    <w:div w:id="979070703">
      <w:bodyDiv w:val="1"/>
      <w:marLeft w:val="0"/>
      <w:marRight w:val="0"/>
      <w:marTop w:val="0"/>
      <w:marBottom w:val="0"/>
      <w:divBdr>
        <w:top w:val="none" w:sz="0" w:space="0" w:color="auto"/>
        <w:left w:val="none" w:sz="0" w:space="0" w:color="auto"/>
        <w:bottom w:val="none" w:sz="0" w:space="0" w:color="auto"/>
        <w:right w:val="none" w:sz="0" w:space="0" w:color="auto"/>
      </w:divBdr>
    </w:div>
    <w:div w:id="979114681">
      <w:bodyDiv w:val="1"/>
      <w:marLeft w:val="0"/>
      <w:marRight w:val="0"/>
      <w:marTop w:val="0"/>
      <w:marBottom w:val="0"/>
      <w:divBdr>
        <w:top w:val="none" w:sz="0" w:space="0" w:color="auto"/>
        <w:left w:val="none" w:sz="0" w:space="0" w:color="auto"/>
        <w:bottom w:val="none" w:sz="0" w:space="0" w:color="auto"/>
        <w:right w:val="none" w:sz="0" w:space="0" w:color="auto"/>
      </w:divBdr>
    </w:div>
    <w:div w:id="979379234">
      <w:bodyDiv w:val="1"/>
      <w:marLeft w:val="0"/>
      <w:marRight w:val="0"/>
      <w:marTop w:val="0"/>
      <w:marBottom w:val="0"/>
      <w:divBdr>
        <w:top w:val="none" w:sz="0" w:space="0" w:color="auto"/>
        <w:left w:val="none" w:sz="0" w:space="0" w:color="auto"/>
        <w:bottom w:val="none" w:sz="0" w:space="0" w:color="auto"/>
        <w:right w:val="none" w:sz="0" w:space="0" w:color="auto"/>
      </w:divBdr>
    </w:div>
    <w:div w:id="979386931">
      <w:bodyDiv w:val="1"/>
      <w:marLeft w:val="0"/>
      <w:marRight w:val="0"/>
      <w:marTop w:val="0"/>
      <w:marBottom w:val="0"/>
      <w:divBdr>
        <w:top w:val="none" w:sz="0" w:space="0" w:color="auto"/>
        <w:left w:val="none" w:sz="0" w:space="0" w:color="auto"/>
        <w:bottom w:val="none" w:sz="0" w:space="0" w:color="auto"/>
        <w:right w:val="none" w:sz="0" w:space="0" w:color="auto"/>
      </w:divBdr>
    </w:div>
    <w:div w:id="979769429">
      <w:bodyDiv w:val="1"/>
      <w:marLeft w:val="0"/>
      <w:marRight w:val="0"/>
      <w:marTop w:val="0"/>
      <w:marBottom w:val="0"/>
      <w:divBdr>
        <w:top w:val="none" w:sz="0" w:space="0" w:color="auto"/>
        <w:left w:val="none" w:sz="0" w:space="0" w:color="auto"/>
        <w:bottom w:val="none" w:sz="0" w:space="0" w:color="auto"/>
        <w:right w:val="none" w:sz="0" w:space="0" w:color="auto"/>
      </w:divBdr>
    </w:div>
    <w:div w:id="979920925">
      <w:bodyDiv w:val="1"/>
      <w:marLeft w:val="0"/>
      <w:marRight w:val="0"/>
      <w:marTop w:val="0"/>
      <w:marBottom w:val="0"/>
      <w:divBdr>
        <w:top w:val="none" w:sz="0" w:space="0" w:color="auto"/>
        <w:left w:val="none" w:sz="0" w:space="0" w:color="auto"/>
        <w:bottom w:val="none" w:sz="0" w:space="0" w:color="auto"/>
        <w:right w:val="none" w:sz="0" w:space="0" w:color="auto"/>
      </w:divBdr>
    </w:div>
    <w:div w:id="980305140">
      <w:bodyDiv w:val="1"/>
      <w:marLeft w:val="0"/>
      <w:marRight w:val="0"/>
      <w:marTop w:val="0"/>
      <w:marBottom w:val="0"/>
      <w:divBdr>
        <w:top w:val="none" w:sz="0" w:space="0" w:color="auto"/>
        <w:left w:val="none" w:sz="0" w:space="0" w:color="auto"/>
        <w:bottom w:val="none" w:sz="0" w:space="0" w:color="auto"/>
        <w:right w:val="none" w:sz="0" w:space="0" w:color="auto"/>
      </w:divBdr>
    </w:div>
    <w:div w:id="980573201">
      <w:bodyDiv w:val="1"/>
      <w:marLeft w:val="0"/>
      <w:marRight w:val="0"/>
      <w:marTop w:val="0"/>
      <w:marBottom w:val="0"/>
      <w:divBdr>
        <w:top w:val="none" w:sz="0" w:space="0" w:color="auto"/>
        <w:left w:val="none" w:sz="0" w:space="0" w:color="auto"/>
        <w:bottom w:val="none" w:sz="0" w:space="0" w:color="auto"/>
        <w:right w:val="none" w:sz="0" w:space="0" w:color="auto"/>
      </w:divBdr>
    </w:div>
    <w:div w:id="980615464">
      <w:bodyDiv w:val="1"/>
      <w:marLeft w:val="0"/>
      <w:marRight w:val="0"/>
      <w:marTop w:val="0"/>
      <w:marBottom w:val="0"/>
      <w:divBdr>
        <w:top w:val="none" w:sz="0" w:space="0" w:color="auto"/>
        <w:left w:val="none" w:sz="0" w:space="0" w:color="auto"/>
        <w:bottom w:val="none" w:sz="0" w:space="0" w:color="auto"/>
        <w:right w:val="none" w:sz="0" w:space="0" w:color="auto"/>
      </w:divBdr>
    </w:div>
    <w:div w:id="980617331">
      <w:bodyDiv w:val="1"/>
      <w:marLeft w:val="0"/>
      <w:marRight w:val="0"/>
      <w:marTop w:val="0"/>
      <w:marBottom w:val="0"/>
      <w:divBdr>
        <w:top w:val="none" w:sz="0" w:space="0" w:color="auto"/>
        <w:left w:val="none" w:sz="0" w:space="0" w:color="auto"/>
        <w:bottom w:val="none" w:sz="0" w:space="0" w:color="auto"/>
        <w:right w:val="none" w:sz="0" w:space="0" w:color="auto"/>
      </w:divBdr>
    </w:div>
    <w:div w:id="980695274">
      <w:bodyDiv w:val="1"/>
      <w:marLeft w:val="0"/>
      <w:marRight w:val="0"/>
      <w:marTop w:val="0"/>
      <w:marBottom w:val="0"/>
      <w:divBdr>
        <w:top w:val="none" w:sz="0" w:space="0" w:color="auto"/>
        <w:left w:val="none" w:sz="0" w:space="0" w:color="auto"/>
        <w:bottom w:val="none" w:sz="0" w:space="0" w:color="auto"/>
        <w:right w:val="none" w:sz="0" w:space="0" w:color="auto"/>
      </w:divBdr>
    </w:div>
    <w:div w:id="980813436">
      <w:bodyDiv w:val="1"/>
      <w:marLeft w:val="0"/>
      <w:marRight w:val="0"/>
      <w:marTop w:val="0"/>
      <w:marBottom w:val="0"/>
      <w:divBdr>
        <w:top w:val="none" w:sz="0" w:space="0" w:color="auto"/>
        <w:left w:val="none" w:sz="0" w:space="0" w:color="auto"/>
        <w:bottom w:val="none" w:sz="0" w:space="0" w:color="auto"/>
        <w:right w:val="none" w:sz="0" w:space="0" w:color="auto"/>
      </w:divBdr>
    </w:div>
    <w:div w:id="980816720">
      <w:bodyDiv w:val="1"/>
      <w:marLeft w:val="0"/>
      <w:marRight w:val="0"/>
      <w:marTop w:val="0"/>
      <w:marBottom w:val="0"/>
      <w:divBdr>
        <w:top w:val="none" w:sz="0" w:space="0" w:color="auto"/>
        <w:left w:val="none" w:sz="0" w:space="0" w:color="auto"/>
        <w:bottom w:val="none" w:sz="0" w:space="0" w:color="auto"/>
        <w:right w:val="none" w:sz="0" w:space="0" w:color="auto"/>
      </w:divBdr>
    </w:div>
    <w:div w:id="981077057">
      <w:bodyDiv w:val="1"/>
      <w:marLeft w:val="0"/>
      <w:marRight w:val="0"/>
      <w:marTop w:val="0"/>
      <w:marBottom w:val="0"/>
      <w:divBdr>
        <w:top w:val="none" w:sz="0" w:space="0" w:color="auto"/>
        <w:left w:val="none" w:sz="0" w:space="0" w:color="auto"/>
        <w:bottom w:val="none" w:sz="0" w:space="0" w:color="auto"/>
        <w:right w:val="none" w:sz="0" w:space="0" w:color="auto"/>
      </w:divBdr>
    </w:div>
    <w:div w:id="981274327">
      <w:bodyDiv w:val="1"/>
      <w:marLeft w:val="0"/>
      <w:marRight w:val="0"/>
      <w:marTop w:val="0"/>
      <w:marBottom w:val="0"/>
      <w:divBdr>
        <w:top w:val="none" w:sz="0" w:space="0" w:color="auto"/>
        <w:left w:val="none" w:sz="0" w:space="0" w:color="auto"/>
        <w:bottom w:val="none" w:sz="0" w:space="0" w:color="auto"/>
        <w:right w:val="none" w:sz="0" w:space="0" w:color="auto"/>
      </w:divBdr>
    </w:div>
    <w:div w:id="981496526">
      <w:bodyDiv w:val="1"/>
      <w:marLeft w:val="0"/>
      <w:marRight w:val="0"/>
      <w:marTop w:val="0"/>
      <w:marBottom w:val="0"/>
      <w:divBdr>
        <w:top w:val="none" w:sz="0" w:space="0" w:color="auto"/>
        <w:left w:val="none" w:sz="0" w:space="0" w:color="auto"/>
        <w:bottom w:val="none" w:sz="0" w:space="0" w:color="auto"/>
        <w:right w:val="none" w:sz="0" w:space="0" w:color="auto"/>
      </w:divBdr>
    </w:div>
    <w:div w:id="981497636">
      <w:bodyDiv w:val="1"/>
      <w:marLeft w:val="0"/>
      <w:marRight w:val="0"/>
      <w:marTop w:val="0"/>
      <w:marBottom w:val="0"/>
      <w:divBdr>
        <w:top w:val="none" w:sz="0" w:space="0" w:color="auto"/>
        <w:left w:val="none" w:sz="0" w:space="0" w:color="auto"/>
        <w:bottom w:val="none" w:sz="0" w:space="0" w:color="auto"/>
        <w:right w:val="none" w:sz="0" w:space="0" w:color="auto"/>
      </w:divBdr>
    </w:div>
    <w:div w:id="981735493">
      <w:bodyDiv w:val="1"/>
      <w:marLeft w:val="0"/>
      <w:marRight w:val="0"/>
      <w:marTop w:val="0"/>
      <w:marBottom w:val="0"/>
      <w:divBdr>
        <w:top w:val="none" w:sz="0" w:space="0" w:color="auto"/>
        <w:left w:val="none" w:sz="0" w:space="0" w:color="auto"/>
        <w:bottom w:val="none" w:sz="0" w:space="0" w:color="auto"/>
        <w:right w:val="none" w:sz="0" w:space="0" w:color="auto"/>
      </w:divBdr>
    </w:div>
    <w:div w:id="981807795">
      <w:bodyDiv w:val="1"/>
      <w:marLeft w:val="0"/>
      <w:marRight w:val="0"/>
      <w:marTop w:val="0"/>
      <w:marBottom w:val="0"/>
      <w:divBdr>
        <w:top w:val="none" w:sz="0" w:space="0" w:color="auto"/>
        <w:left w:val="none" w:sz="0" w:space="0" w:color="auto"/>
        <w:bottom w:val="none" w:sz="0" w:space="0" w:color="auto"/>
        <w:right w:val="none" w:sz="0" w:space="0" w:color="auto"/>
      </w:divBdr>
    </w:div>
    <w:div w:id="982344582">
      <w:bodyDiv w:val="1"/>
      <w:marLeft w:val="0"/>
      <w:marRight w:val="0"/>
      <w:marTop w:val="0"/>
      <w:marBottom w:val="0"/>
      <w:divBdr>
        <w:top w:val="none" w:sz="0" w:space="0" w:color="auto"/>
        <w:left w:val="none" w:sz="0" w:space="0" w:color="auto"/>
        <w:bottom w:val="none" w:sz="0" w:space="0" w:color="auto"/>
        <w:right w:val="none" w:sz="0" w:space="0" w:color="auto"/>
      </w:divBdr>
    </w:div>
    <w:div w:id="982469749">
      <w:bodyDiv w:val="1"/>
      <w:marLeft w:val="0"/>
      <w:marRight w:val="0"/>
      <w:marTop w:val="0"/>
      <w:marBottom w:val="0"/>
      <w:divBdr>
        <w:top w:val="none" w:sz="0" w:space="0" w:color="auto"/>
        <w:left w:val="none" w:sz="0" w:space="0" w:color="auto"/>
        <w:bottom w:val="none" w:sz="0" w:space="0" w:color="auto"/>
        <w:right w:val="none" w:sz="0" w:space="0" w:color="auto"/>
      </w:divBdr>
    </w:div>
    <w:div w:id="982659802">
      <w:bodyDiv w:val="1"/>
      <w:marLeft w:val="0"/>
      <w:marRight w:val="0"/>
      <w:marTop w:val="0"/>
      <w:marBottom w:val="0"/>
      <w:divBdr>
        <w:top w:val="none" w:sz="0" w:space="0" w:color="auto"/>
        <w:left w:val="none" w:sz="0" w:space="0" w:color="auto"/>
        <w:bottom w:val="none" w:sz="0" w:space="0" w:color="auto"/>
        <w:right w:val="none" w:sz="0" w:space="0" w:color="auto"/>
      </w:divBdr>
    </w:div>
    <w:div w:id="982731892">
      <w:bodyDiv w:val="1"/>
      <w:marLeft w:val="0"/>
      <w:marRight w:val="0"/>
      <w:marTop w:val="0"/>
      <w:marBottom w:val="0"/>
      <w:divBdr>
        <w:top w:val="none" w:sz="0" w:space="0" w:color="auto"/>
        <w:left w:val="none" w:sz="0" w:space="0" w:color="auto"/>
        <w:bottom w:val="none" w:sz="0" w:space="0" w:color="auto"/>
        <w:right w:val="none" w:sz="0" w:space="0" w:color="auto"/>
      </w:divBdr>
    </w:div>
    <w:div w:id="982999953">
      <w:bodyDiv w:val="1"/>
      <w:marLeft w:val="0"/>
      <w:marRight w:val="0"/>
      <w:marTop w:val="0"/>
      <w:marBottom w:val="0"/>
      <w:divBdr>
        <w:top w:val="none" w:sz="0" w:space="0" w:color="auto"/>
        <w:left w:val="none" w:sz="0" w:space="0" w:color="auto"/>
        <w:bottom w:val="none" w:sz="0" w:space="0" w:color="auto"/>
        <w:right w:val="none" w:sz="0" w:space="0" w:color="auto"/>
      </w:divBdr>
    </w:div>
    <w:div w:id="983044629">
      <w:bodyDiv w:val="1"/>
      <w:marLeft w:val="0"/>
      <w:marRight w:val="0"/>
      <w:marTop w:val="0"/>
      <w:marBottom w:val="0"/>
      <w:divBdr>
        <w:top w:val="none" w:sz="0" w:space="0" w:color="auto"/>
        <w:left w:val="none" w:sz="0" w:space="0" w:color="auto"/>
        <w:bottom w:val="none" w:sz="0" w:space="0" w:color="auto"/>
        <w:right w:val="none" w:sz="0" w:space="0" w:color="auto"/>
      </w:divBdr>
    </w:div>
    <w:div w:id="983048523">
      <w:bodyDiv w:val="1"/>
      <w:marLeft w:val="0"/>
      <w:marRight w:val="0"/>
      <w:marTop w:val="0"/>
      <w:marBottom w:val="0"/>
      <w:divBdr>
        <w:top w:val="none" w:sz="0" w:space="0" w:color="auto"/>
        <w:left w:val="none" w:sz="0" w:space="0" w:color="auto"/>
        <w:bottom w:val="none" w:sz="0" w:space="0" w:color="auto"/>
        <w:right w:val="none" w:sz="0" w:space="0" w:color="auto"/>
      </w:divBdr>
    </w:div>
    <w:div w:id="983241221">
      <w:bodyDiv w:val="1"/>
      <w:marLeft w:val="0"/>
      <w:marRight w:val="0"/>
      <w:marTop w:val="0"/>
      <w:marBottom w:val="0"/>
      <w:divBdr>
        <w:top w:val="none" w:sz="0" w:space="0" w:color="auto"/>
        <w:left w:val="none" w:sz="0" w:space="0" w:color="auto"/>
        <w:bottom w:val="none" w:sz="0" w:space="0" w:color="auto"/>
        <w:right w:val="none" w:sz="0" w:space="0" w:color="auto"/>
      </w:divBdr>
    </w:div>
    <w:div w:id="983391139">
      <w:bodyDiv w:val="1"/>
      <w:marLeft w:val="0"/>
      <w:marRight w:val="0"/>
      <w:marTop w:val="0"/>
      <w:marBottom w:val="0"/>
      <w:divBdr>
        <w:top w:val="none" w:sz="0" w:space="0" w:color="auto"/>
        <w:left w:val="none" w:sz="0" w:space="0" w:color="auto"/>
        <w:bottom w:val="none" w:sz="0" w:space="0" w:color="auto"/>
        <w:right w:val="none" w:sz="0" w:space="0" w:color="auto"/>
      </w:divBdr>
    </w:div>
    <w:div w:id="983463716">
      <w:bodyDiv w:val="1"/>
      <w:marLeft w:val="0"/>
      <w:marRight w:val="0"/>
      <w:marTop w:val="0"/>
      <w:marBottom w:val="0"/>
      <w:divBdr>
        <w:top w:val="none" w:sz="0" w:space="0" w:color="auto"/>
        <w:left w:val="none" w:sz="0" w:space="0" w:color="auto"/>
        <w:bottom w:val="none" w:sz="0" w:space="0" w:color="auto"/>
        <w:right w:val="none" w:sz="0" w:space="0" w:color="auto"/>
      </w:divBdr>
    </w:div>
    <w:div w:id="983506235">
      <w:bodyDiv w:val="1"/>
      <w:marLeft w:val="0"/>
      <w:marRight w:val="0"/>
      <w:marTop w:val="0"/>
      <w:marBottom w:val="0"/>
      <w:divBdr>
        <w:top w:val="none" w:sz="0" w:space="0" w:color="auto"/>
        <w:left w:val="none" w:sz="0" w:space="0" w:color="auto"/>
        <w:bottom w:val="none" w:sz="0" w:space="0" w:color="auto"/>
        <w:right w:val="none" w:sz="0" w:space="0" w:color="auto"/>
      </w:divBdr>
    </w:div>
    <w:div w:id="983588376">
      <w:bodyDiv w:val="1"/>
      <w:marLeft w:val="0"/>
      <w:marRight w:val="0"/>
      <w:marTop w:val="0"/>
      <w:marBottom w:val="0"/>
      <w:divBdr>
        <w:top w:val="none" w:sz="0" w:space="0" w:color="auto"/>
        <w:left w:val="none" w:sz="0" w:space="0" w:color="auto"/>
        <w:bottom w:val="none" w:sz="0" w:space="0" w:color="auto"/>
        <w:right w:val="none" w:sz="0" w:space="0" w:color="auto"/>
      </w:divBdr>
    </w:div>
    <w:div w:id="983850012">
      <w:bodyDiv w:val="1"/>
      <w:marLeft w:val="0"/>
      <w:marRight w:val="0"/>
      <w:marTop w:val="0"/>
      <w:marBottom w:val="0"/>
      <w:divBdr>
        <w:top w:val="none" w:sz="0" w:space="0" w:color="auto"/>
        <w:left w:val="none" w:sz="0" w:space="0" w:color="auto"/>
        <w:bottom w:val="none" w:sz="0" w:space="0" w:color="auto"/>
        <w:right w:val="none" w:sz="0" w:space="0" w:color="auto"/>
      </w:divBdr>
    </w:div>
    <w:div w:id="983899777">
      <w:bodyDiv w:val="1"/>
      <w:marLeft w:val="0"/>
      <w:marRight w:val="0"/>
      <w:marTop w:val="0"/>
      <w:marBottom w:val="0"/>
      <w:divBdr>
        <w:top w:val="none" w:sz="0" w:space="0" w:color="auto"/>
        <w:left w:val="none" w:sz="0" w:space="0" w:color="auto"/>
        <w:bottom w:val="none" w:sz="0" w:space="0" w:color="auto"/>
        <w:right w:val="none" w:sz="0" w:space="0" w:color="auto"/>
      </w:divBdr>
    </w:div>
    <w:div w:id="983971300">
      <w:bodyDiv w:val="1"/>
      <w:marLeft w:val="0"/>
      <w:marRight w:val="0"/>
      <w:marTop w:val="0"/>
      <w:marBottom w:val="0"/>
      <w:divBdr>
        <w:top w:val="none" w:sz="0" w:space="0" w:color="auto"/>
        <w:left w:val="none" w:sz="0" w:space="0" w:color="auto"/>
        <w:bottom w:val="none" w:sz="0" w:space="0" w:color="auto"/>
        <w:right w:val="none" w:sz="0" w:space="0" w:color="auto"/>
      </w:divBdr>
    </w:div>
    <w:div w:id="984117561">
      <w:bodyDiv w:val="1"/>
      <w:marLeft w:val="0"/>
      <w:marRight w:val="0"/>
      <w:marTop w:val="0"/>
      <w:marBottom w:val="0"/>
      <w:divBdr>
        <w:top w:val="none" w:sz="0" w:space="0" w:color="auto"/>
        <w:left w:val="none" w:sz="0" w:space="0" w:color="auto"/>
        <w:bottom w:val="none" w:sz="0" w:space="0" w:color="auto"/>
        <w:right w:val="none" w:sz="0" w:space="0" w:color="auto"/>
      </w:divBdr>
    </w:div>
    <w:div w:id="984309870">
      <w:bodyDiv w:val="1"/>
      <w:marLeft w:val="0"/>
      <w:marRight w:val="0"/>
      <w:marTop w:val="0"/>
      <w:marBottom w:val="0"/>
      <w:divBdr>
        <w:top w:val="none" w:sz="0" w:space="0" w:color="auto"/>
        <w:left w:val="none" w:sz="0" w:space="0" w:color="auto"/>
        <w:bottom w:val="none" w:sz="0" w:space="0" w:color="auto"/>
        <w:right w:val="none" w:sz="0" w:space="0" w:color="auto"/>
      </w:divBdr>
    </w:div>
    <w:div w:id="984429092">
      <w:bodyDiv w:val="1"/>
      <w:marLeft w:val="0"/>
      <w:marRight w:val="0"/>
      <w:marTop w:val="0"/>
      <w:marBottom w:val="0"/>
      <w:divBdr>
        <w:top w:val="none" w:sz="0" w:space="0" w:color="auto"/>
        <w:left w:val="none" w:sz="0" w:space="0" w:color="auto"/>
        <w:bottom w:val="none" w:sz="0" w:space="0" w:color="auto"/>
        <w:right w:val="none" w:sz="0" w:space="0" w:color="auto"/>
      </w:divBdr>
    </w:div>
    <w:div w:id="984504881">
      <w:bodyDiv w:val="1"/>
      <w:marLeft w:val="0"/>
      <w:marRight w:val="0"/>
      <w:marTop w:val="0"/>
      <w:marBottom w:val="0"/>
      <w:divBdr>
        <w:top w:val="none" w:sz="0" w:space="0" w:color="auto"/>
        <w:left w:val="none" w:sz="0" w:space="0" w:color="auto"/>
        <w:bottom w:val="none" w:sz="0" w:space="0" w:color="auto"/>
        <w:right w:val="none" w:sz="0" w:space="0" w:color="auto"/>
      </w:divBdr>
    </w:div>
    <w:div w:id="984509674">
      <w:bodyDiv w:val="1"/>
      <w:marLeft w:val="0"/>
      <w:marRight w:val="0"/>
      <w:marTop w:val="0"/>
      <w:marBottom w:val="0"/>
      <w:divBdr>
        <w:top w:val="none" w:sz="0" w:space="0" w:color="auto"/>
        <w:left w:val="none" w:sz="0" w:space="0" w:color="auto"/>
        <w:bottom w:val="none" w:sz="0" w:space="0" w:color="auto"/>
        <w:right w:val="none" w:sz="0" w:space="0" w:color="auto"/>
      </w:divBdr>
    </w:div>
    <w:div w:id="984747018">
      <w:bodyDiv w:val="1"/>
      <w:marLeft w:val="0"/>
      <w:marRight w:val="0"/>
      <w:marTop w:val="0"/>
      <w:marBottom w:val="0"/>
      <w:divBdr>
        <w:top w:val="none" w:sz="0" w:space="0" w:color="auto"/>
        <w:left w:val="none" w:sz="0" w:space="0" w:color="auto"/>
        <w:bottom w:val="none" w:sz="0" w:space="0" w:color="auto"/>
        <w:right w:val="none" w:sz="0" w:space="0" w:color="auto"/>
      </w:divBdr>
    </w:div>
    <w:div w:id="985087319">
      <w:bodyDiv w:val="1"/>
      <w:marLeft w:val="0"/>
      <w:marRight w:val="0"/>
      <w:marTop w:val="0"/>
      <w:marBottom w:val="0"/>
      <w:divBdr>
        <w:top w:val="none" w:sz="0" w:space="0" w:color="auto"/>
        <w:left w:val="none" w:sz="0" w:space="0" w:color="auto"/>
        <w:bottom w:val="none" w:sz="0" w:space="0" w:color="auto"/>
        <w:right w:val="none" w:sz="0" w:space="0" w:color="auto"/>
      </w:divBdr>
    </w:div>
    <w:div w:id="985167033">
      <w:bodyDiv w:val="1"/>
      <w:marLeft w:val="0"/>
      <w:marRight w:val="0"/>
      <w:marTop w:val="0"/>
      <w:marBottom w:val="0"/>
      <w:divBdr>
        <w:top w:val="none" w:sz="0" w:space="0" w:color="auto"/>
        <w:left w:val="none" w:sz="0" w:space="0" w:color="auto"/>
        <w:bottom w:val="none" w:sz="0" w:space="0" w:color="auto"/>
        <w:right w:val="none" w:sz="0" w:space="0" w:color="auto"/>
      </w:divBdr>
    </w:div>
    <w:div w:id="985354268">
      <w:bodyDiv w:val="1"/>
      <w:marLeft w:val="0"/>
      <w:marRight w:val="0"/>
      <w:marTop w:val="0"/>
      <w:marBottom w:val="0"/>
      <w:divBdr>
        <w:top w:val="none" w:sz="0" w:space="0" w:color="auto"/>
        <w:left w:val="none" w:sz="0" w:space="0" w:color="auto"/>
        <w:bottom w:val="none" w:sz="0" w:space="0" w:color="auto"/>
        <w:right w:val="none" w:sz="0" w:space="0" w:color="auto"/>
      </w:divBdr>
    </w:div>
    <w:div w:id="985813929">
      <w:bodyDiv w:val="1"/>
      <w:marLeft w:val="0"/>
      <w:marRight w:val="0"/>
      <w:marTop w:val="0"/>
      <w:marBottom w:val="0"/>
      <w:divBdr>
        <w:top w:val="none" w:sz="0" w:space="0" w:color="auto"/>
        <w:left w:val="none" w:sz="0" w:space="0" w:color="auto"/>
        <w:bottom w:val="none" w:sz="0" w:space="0" w:color="auto"/>
        <w:right w:val="none" w:sz="0" w:space="0" w:color="auto"/>
      </w:divBdr>
    </w:div>
    <w:div w:id="985822687">
      <w:bodyDiv w:val="1"/>
      <w:marLeft w:val="0"/>
      <w:marRight w:val="0"/>
      <w:marTop w:val="0"/>
      <w:marBottom w:val="0"/>
      <w:divBdr>
        <w:top w:val="none" w:sz="0" w:space="0" w:color="auto"/>
        <w:left w:val="none" w:sz="0" w:space="0" w:color="auto"/>
        <w:bottom w:val="none" w:sz="0" w:space="0" w:color="auto"/>
        <w:right w:val="none" w:sz="0" w:space="0" w:color="auto"/>
      </w:divBdr>
    </w:div>
    <w:div w:id="985864082">
      <w:bodyDiv w:val="1"/>
      <w:marLeft w:val="0"/>
      <w:marRight w:val="0"/>
      <w:marTop w:val="0"/>
      <w:marBottom w:val="0"/>
      <w:divBdr>
        <w:top w:val="none" w:sz="0" w:space="0" w:color="auto"/>
        <w:left w:val="none" w:sz="0" w:space="0" w:color="auto"/>
        <w:bottom w:val="none" w:sz="0" w:space="0" w:color="auto"/>
        <w:right w:val="none" w:sz="0" w:space="0" w:color="auto"/>
      </w:divBdr>
    </w:div>
    <w:div w:id="986054975">
      <w:bodyDiv w:val="1"/>
      <w:marLeft w:val="0"/>
      <w:marRight w:val="0"/>
      <w:marTop w:val="0"/>
      <w:marBottom w:val="0"/>
      <w:divBdr>
        <w:top w:val="none" w:sz="0" w:space="0" w:color="auto"/>
        <w:left w:val="none" w:sz="0" w:space="0" w:color="auto"/>
        <w:bottom w:val="none" w:sz="0" w:space="0" w:color="auto"/>
        <w:right w:val="none" w:sz="0" w:space="0" w:color="auto"/>
      </w:divBdr>
    </w:div>
    <w:div w:id="986284014">
      <w:bodyDiv w:val="1"/>
      <w:marLeft w:val="0"/>
      <w:marRight w:val="0"/>
      <w:marTop w:val="0"/>
      <w:marBottom w:val="0"/>
      <w:divBdr>
        <w:top w:val="none" w:sz="0" w:space="0" w:color="auto"/>
        <w:left w:val="none" w:sz="0" w:space="0" w:color="auto"/>
        <w:bottom w:val="none" w:sz="0" w:space="0" w:color="auto"/>
        <w:right w:val="none" w:sz="0" w:space="0" w:color="auto"/>
      </w:divBdr>
    </w:div>
    <w:div w:id="986321845">
      <w:bodyDiv w:val="1"/>
      <w:marLeft w:val="0"/>
      <w:marRight w:val="0"/>
      <w:marTop w:val="0"/>
      <w:marBottom w:val="0"/>
      <w:divBdr>
        <w:top w:val="none" w:sz="0" w:space="0" w:color="auto"/>
        <w:left w:val="none" w:sz="0" w:space="0" w:color="auto"/>
        <w:bottom w:val="none" w:sz="0" w:space="0" w:color="auto"/>
        <w:right w:val="none" w:sz="0" w:space="0" w:color="auto"/>
      </w:divBdr>
    </w:div>
    <w:div w:id="986398487">
      <w:bodyDiv w:val="1"/>
      <w:marLeft w:val="0"/>
      <w:marRight w:val="0"/>
      <w:marTop w:val="0"/>
      <w:marBottom w:val="0"/>
      <w:divBdr>
        <w:top w:val="none" w:sz="0" w:space="0" w:color="auto"/>
        <w:left w:val="none" w:sz="0" w:space="0" w:color="auto"/>
        <w:bottom w:val="none" w:sz="0" w:space="0" w:color="auto"/>
        <w:right w:val="none" w:sz="0" w:space="0" w:color="auto"/>
      </w:divBdr>
    </w:div>
    <w:div w:id="986469727">
      <w:bodyDiv w:val="1"/>
      <w:marLeft w:val="0"/>
      <w:marRight w:val="0"/>
      <w:marTop w:val="0"/>
      <w:marBottom w:val="0"/>
      <w:divBdr>
        <w:top w:val="none" w:sz="0" w:space="0" w:color="auto"/>
        <w:left w:val="none" w:sz="0" w:space="0" w:color="auto"/>
        <w:bottom w:val="none" w:sz="0" w:space="0" w:color="auto"/>
        <w:right w:val="none" w:sz="0" w:space="0" w:color="auto"/>
      </w:divBdr>
    </w:div>
    <w:div w:id="986470337">
      <w:bodyDiv w:val="1"/>
      <w:marLeft w:val="0"/>
      <w:marRight w:val="0"/>
      <w:marTop w:val="0"/>
      <w:marBottom w:val="0"/>
      <w:divBdr>
        <w:top w:val="none" w:sz="0" w:space="0" w:color="auto"/>
        <w:left w:val="none" w:sz="0" w:space="0" w:color="auto"/>
        <w:bottom w:val="none" w:sz="0" w:space="0" w:color="auto"/>
        <w:right w:val="none" w:sz="0" w:space="0" w:color="auto"/>
      </w:divBdr>
    </w:div>
    <w:div w:id="986670672">
      <w:bodyDiv w:val="1"/>
      <w:marLeft w:val="0"/>
      <w:marRight w:val="0"/>
      <w:marTop w:val="0"/>
      <w:marBottom w:val="0"/>
      <w:divBdr>
        <w:top w:val="none" w:sz="0" w:space="0" w:color="auto"/>
        <w:left w:val="none" w:sz="0" w:space="0" w:color="auto"/>
        <w:bottom w:val="none" w:sz="0" w:space="0" w:color="auto"/>
        <w:right w:val="none" w:sz="0" w:space="0" w:color="auto"/>
      </w:divBdr>
    </w:div>
    <w:div w:id="987325138">
      <w:bodyDiv w:val="1"/>
      <w:marLeft w:val="0"/>
      <w:marRight w:val="0"/>
      <w:marTop w:val="0"/>
      <w:marBottom w:val="0"/>
      <w:divBdr>
        <w:top w:val="none" w:sz="0" w:space="0" w:color="auto"/>
        <w:left w:val="none" w:sz="0" w:space="0" w:color="auto"/>
        <w:bottom w:val="none" w:sz="0" w:space="0" w:color="auto"/>
        <w:right w:val="none" w:sz="0" w:space="0" w:color="auto"/>
      </w:divBdr>
    </w:div>
    <w:div w:id="987899203">
      <w:bodyDiv w:val="1"/>
      <w:marLeft w:val="0"/>
      <w:marRight w:val="0"/>
      <w:marTop w:val="0"/>
      <w:marBottom w:val="0"/>
      <w:divBdr>
        <w:top w:val="none" w:sz="0" w:space="0" w:color="auto"/>
        <w:left w:val="none" w:sz="0" w:space="0" w:color="auto"/>
        <w:bottom w:val="none" w:sz="0" w:space="0" w:color="auto"/>
        <w:right w:val="none" w:sz="0" w:space="0" w:color="auto"/>
      </w:divBdr>
    </w:div>
    <w:div w:id="987974356">
      <w:bodyDiv w:val="1"/>
      <w:marLeft w:val="0"/>
      <w:marRight w:val="0"/>
      <w:marTop w:val="0"/>
      <w:marBottom w:val="0"/>
      <w:divBdr>
        <w:top w:val="none" w:sz="0" w:space="0" w:color="auto"/>
        <w:left w:val="none" w:sz="0" w:space="0" w:color="auto"/>
        <w:bottom w:val="none" w:sz="0" w:space="0" w:color="auto"/>
        <w:right w:val="none" w:sz="0" w:space="0" w:color="auto"/>
      </w:divBdr>
    </w:div>
    <w:div w:id="988021884">
      <w:bodyDiv w:val="1"/>
      <w:marLeft w:val="0"/>
      <w:marRight w:val="0"/>
      <w:marTop w:val="0"/>
      <w:marBottom w:val="0"/>
      <w:divBdr>
        <w:top w:val="none" w:sz="0" w:space="0" w:color="auto"/>
        <w:left w:val="none" w:sz="0" w:space="0" w:color="auto"/>
        <w:bottom w:val="none" w:sz="0" w:space="0" w:color="auto"/>
        <w:right w:val="none" w:sz="0" w:space="0" w:color="auto"/>
      </w:divBdr>
    </w:div>
    <w:div w:id="988023021">
      <w:bodyDiv w:val="1"/>
      <w:marLeft w:val="0"/>
      <w:marRight w:val="0"/>
      <w:marTop w:val="0"/>
      <w:marBottom w:val="0"/>
      <w:divBdr>
        <w:top w:val="none" w:sz="0" w:space="0" w:color="auto"/>
        <w:left w:val="none" w:sz="0" w:space="0" w:color="auto"/>
        <w:bottom w:val="none" w:sz="0" w:space="0" w:color="auto"/>
        <w:right w:val="none" w:sz="0" w:space="0" w:color="auto"/>
      </w:divBdr>
    </w:div>
    <w:div w:id="988023692">
      <w:bodyDiv w:val="1"/>
      <w:marLeft w:val="0"/>
      <w:marRight w:val="0"/>
      <w:marTop w:val="0"/>
      <w:marBottom w:val="0"/>
      <w:divBdr>
        <w:top w:val="none" w:sz="0" w:space="0" w:color="auto"/>
        <w:left w:val="none" w:sz="0" w:space="0" w:color="auto"/>
        <w:bottom w:val="none" w:sz="0" w:space="0" w:color="auto"/>
        <w:right w:val="none" w:sz="0" w:space="0" w:color="auto"/>
      </w:divBdr>
    </w:div>
    <w:div w:id="988092444">
      <w:bodyDiv w:val="1"/>
      <w:marLeft w:val="0"/>
      <w:marRight w:val="0"/>
      <w:marTop w:val="0"/>
      <w:marBottom w:val="0"/>
      <w:divBdr>
        <w:top w:val="none" w:sz="0" w:space="0" w:color="auto"/>
        <w:left w:val="none" w:sz="0" w:space="0" w:color="auto"/>
        <w:bottom w:val="none" w:sz="0" w:space="0" w:color="auto"/>
        <w:right w:val="none" w:sz="0" w:space="0" w:color="auto"/>
      </w:divBdr>
    </w:div>
    <w:div w:id="988248556">
      <w:bodyDiv w:val="1"/>
      <w:marLeft w:val="0"/>
      <w:marRight w:val="0"/>
      <w:marTop w:val="0"/>
      <w:marBottom w:val="0"/>
      <w:divBdr>
        <w:top w:val="none" w:sz="0" w:space="0" w:color="auto"/>
        <w:left w:val="none" w:sz="0" w:space="0" w:color="auto"/>
        <w:bottom w:val="none" w:sz="0" w:space="0" w:color="auto"/>
        <w:right w:val="none" w:sz="0" w:space="0" w:color="auto"/>
      </w:divBdr>
    </w:div>
    <w:div w:id="988361888">
      <w:bodyDiv w:val="1"/>
      <w:marLeft w:val="0"/>
      <w:marRight w:val="0"/>
      <w:marTop w:val="0"/>
      <w:marBottom w:val="0"/>
      <w:divBdr>
        <w:top w:val="none" w:sz="0" w:space="0" w:color="auto"/>
        <w:left w:val="none" w:sz="0" w:space="0" w:color="auto"/>
        <w:bottom w:val="none" w:sz="0" w:space="0" w:color="auto"/>
        <w:right w:val="none" w:sz="0" w:space="0" w:color="auto"/>
      </w:divBdr>
    </w:div>
    <w:div w:id="988486622">
      <w:bodyDiv w:val="1"/>
      <w:marLeft w:val="0"/>
      <w:marRight w:val="0"/>
      <w:marTop w:val="0"/>
      <w:marBottom w:val="0"/>
      <w:divBdr>
        <w:top w:val="none" w:sz="0" w:space="0" w:color="auto"/>
        <w:left w:val="none" w:sz="0" w:space="0" w:color="auto"/>
        <w:bottom w:val="none" w:sz="0" w:space="0" w:color="auto"/>
        <w:right w:val="none" w:sz="0" w:space="0" w:color="auto"/>
      </w:divBdr>
    </w:div>
    <w:div w:id="988554765">
      <w:bodyDiv w:val="1"/>
      <w:marLeft w:val="0"/>
      <w:marRight w:val="0"/>
      <w:marTop w:val="0"/>
      <w:marBottom w:val="0"/>
      <w:divBdr>
        <w:top w:val="none" w:sz="0" w:space="0" w:color="auto"/>
        <w:left w:val="none" w:sz="0" w:space="0" w:color="auto"/>
        <w:bottom w:val="none" w:sz="0" w:space="0" w:color="auto"/>
        <w:right w:val="none" w:sz="0" w:space="0" w:color="auto"/>
      </w:divBdr>
    </w:div>
    <w:div w:id="988555291">
      <w:bodyDiv w:val="1"/>
      <w:marLeft w:val="0"/>
      <w:marRight w:val="0"/>
      <w:marTop w:val="0"/>
      <w:marBottom w:val="0"/>
      <w:divBdr>
        <w:top w:val="none" w:sz="0" w:space="0" w:color="auto"/>
        <w:left w:val="none" w:sz="0" w:space="0" w:color="auto"/>
        <w:bottom w:val="none" w:sz="0" w:space="0" w:color="auto"/>
        <w:right w:val="none" w:sz="0" w:space="0" w:color="auto"/>
      </w:divBdr>
    </w:div>
    <w:div w:id="988559056">
      <w:bodyDiv w:val="1"/>
      <w:marLeft w:val="0"/>
      <w:marRight w:val="0"/>
      <w:marTop w:val="0"/>
      <w:marBottom w:val="0"/>
      <w:divBdr>
        <w:top w:val="none" w:sz="0" w:space="0" w:color="auto"/>
        <w:left w:val="none" w:sz="0" w:space="0" w:color="auto"/>
        <w:bottom w:val="none" w:sz="0" w:space="0" w:color="auto"/>
        <w:right w:val="none" w:sz="0" w:space="0" w:color="auto"/>
      </w:divBdr>
    </w:div>
    <w:div w:id="988628730">
      <w:bodyDiv w:val="1"/>
      <w:marLeft w:val="0"/>
      <w:marRight w:val="0"/>
      <w:marTop w:val="0"/>
      <w:marBottom w:val="0"/>
      <w:divBdr>
        <w:top w:val="none" w:sz="0" w:space="0" w:color="auto"/>
        <w:left w:val="none" w:sz="0" w:space="0" w:color="auto"/>
        <w:bottom w:val="none" w:sz="0" w:space="0" w:color="auto"/>
        <w:right w:val="none" w:sz="0" w:space="0" w:color="auto"/>
      </w:divBdr>
    </w:div>
    <w:div w:id="988752673">
      <w:bodyDiv w:val="1"/>
      <w:marLeft w:val="0"/>
      <w:marRight w:val="0"/>
      <w:marTop w:val="0"/>
      <w:marBottom w:val="0"/>
      <w:divBdr>
        <w:top w:val="none" w:sz="0" w:space="0" w:color="auto"/>
        <w:left w:val="none" w:sz="0" w:space="0" w:color="auto"/>
        <w:bottom w:val="none" w:sz="0" w:space="0" w:color="auto"/>
        <w:right w:val="none" w:sz="0" w:space="0" w:color="auto"/>
      </w:divBdr>
    </w:div>
    <w:div w:id="988753547">
      <w:bodyDiv w:val="1"/>
      <w:marLeft w:val="0"/>
      <w:marRight w:val="0"/>
      <w:marTop w:val="0"/>
      <w:marBottom w:val="0"/>
      <w:divBdr>
        <w:top w:val="none" w:sz="0" w:space="0" w:color="auto"/>
        <w:left w:val="none" w:sz="0" w:space="0" w:color="auto"/>
        <w:bottom w:val="none" w:sz="0" w:space="0" w:color="auto"/>
        <w:right w:val="none" w:sz="0" w:space="0" w:color="auto"/>
      </w:divBdr>
    </w:div>
    <w:div w:id="988755120">
      <w:bodyDiv w:val="1"/>
      <w:marLeft w:val="0"/>
      <w:marRight w:val="0"/>
      <w:marTop w:val="0"/>
      <w:marBottom w:val="0"/>
      <w:divBdr>
        <w:top w:val="none" w:sz="0" w:space="0" w:color="auto"/>
        <w:left w:val="none" w:sz="0" w:space="0" w:color="auto"/>
        <w:bottom w:val="none" w:sz="0" w:space="0" w:color="auto"/>
        <w:right w:val="none" w:sz="0" w:space="0" w:color="auto"/>
      </w:divBdr>
    </w:div>
    <w:div w:id="989333729">
      <w:bodyDiv w:val="1"/>
      <w:marLeft w:val="0"/>
      <w:marRight w:val="0"/>
      <w:marTop w:val="0"/>
      <w:marBottom w:val="0"/>
      <w:divBdr>
        <w:top w:val="none" w:sz="0" w:space="0" w:color="auto"/>
        <w:left w:val="none" w:sz="0" w:space="0" w:color="auto"/>
        <w:bottom w:val="none" w:sz="0" w:space="0" w:color="auto"/>
        <w:right w:val="none" w:sz="0" w:space="0" w:color="auto"/>
      </w:divBdr>
    </w:div>
    <w:div w:id="989404368">
      <w:bodyDiv w:val="1"/>
      <w:marLeft w:val="0"/>
      <w:marRight w:val="0"/>
      <w:marTop w:val="0"/>
      <w:marBottom w:val="0"/>
      <w:divBdr>
        <w:top w:val="none" w:sz="0" w:space="0" w:color="auto"/>
        <w:left w:val="none" w:sz="0" w:space="0" w:color="auto"/>
        <w:bottom w:val="none" w:sz="0" w:space="0" w:color="auto"/>
        <w:right w:val="none" w:sz="0" w:space="0" w:color="auto"/>
      </w:divBdr>
    </w:div>
    <w:div w:id="989406545">
      <w:bodyDiv w:val="1"/>
      <w:marLeft w:val="0"/>
      <w:marRight w:val="0"/>
      <w:marTop w:val="0"/>
      <w:marBottom w:val="0"/>
      <w:divBdr>
        <w:top w:val="none" w:sz="0" w:space="0" w:color="auto"/>
        <w:left w:val="none" w:sz="0" w:space="0" w:color="auto"/>
        <w:bottom w:val="none" w:sz="0" w:space="0" w:color="auto"/>
        <w:right w:val="none" w:sz="0" w:space="0" w:color="auto"/>
      </w:divBdr>
    </w:div>
    <w:div w:id="989480800">
      <w:bodyDiv w:val="1"/>
      <w:marLeft w:val="0"/>
      <w:marRight w:val="0"/>
      <w:marTop w:val="0"/>
      <w:marBottom w:val="0"/>
      <w:divBdr>
        <w:top w:val="none" w:sz="0" w:space="0" w:color="auto"/>
        <w:left w:val="none" w:sz="0" w:space="0" w:color="auto"/>
        <w:bottom w:val="none" w:sz="0" w:space="0" w:color="auto"/>
        <w:right w:val="none" w:sz="0" w:space="0" w:color="auto"/>
      </w:divBdr>
    </w:div>
    <w:div w:id="989556512">
      <w:bodyDiv w:val="1"/>
      <w:marLeft w:val="0"/>
      <w:marRight w:val="0"/>
      <w:marTop w:val="0"/>
      <w:marBottom w:val="0"/>
      <w:divBdr>
        <w:top w:val="none" w:sz="0" w:space="0" w:color="auto"/>
        <w:left w:val="none" w:sz="0" w:space="0" w:color="auto"/>
        <w:bottom w:val="none" w:sz="0" w:space="0" w:color="auto"/>
        <w:right w:val="none" w:sz="0" w:space="0" w:color="auto"/>
      </w:divBdr>
    </w:div>
    <w:div w:id="989671561">
      <w:bodyDiv w:val="1"/>
      <w:marLeft w:val="0"/>
      <w:marRight w:val="0"/>
      <w:marTop w:val="0"/>
      <w:marBottom w:val="0"/>
      <w:divBdr>
        <w:top w:val="none" w:sz="0" w:space="0" w:color="auto"/>
        <w:left w:val="none" w:sz="0" w:space="0" w:color="auto"/>
        <w:bottom w:val="none" w:sz="0" w:space="0" w:color="auto"/>
        <w:right w:val="none" w:sz="0" w:space="0" w:color="auto"/>
      </w:divBdr>
    </w:div>
    <w:div w:id="989672045">
      <w:bodyDiv w:val="1"/>
      <w:marLeft w:val="0"/>
      <w:marRight w:val="0"/>
      <w:marTop w:val="0"/>
      <w:marBottom w:val="0"/>
      <w:divBdr>
        <w:top w:val="none" w:sz="0" w:space="0" w:color="auto"/>
        <w:left w:val="none" w:sz="0" w:space="0" w:color="auto"/>
        <w:bottom w:val="none" w:sz="0" w:space="0" w:color="auto"/>
        <w:right w:val="none" w:sz="0" w:space="0" w:color="auto"/>
      </w:divBdr>
    </w:div>
    <w:div w:id="989747315">
      <w:bodyDiv w:val="1"/>
      <w:marLeft w:val="0"/>
      <w:marRight w:val="0"/>
      <w:marTop w:val="0"/>
      <w:marBottom w:val="0"/>
      <w:divBdr>
        <w:top w:val="none" w:sz="0" w:space="0" w:color="auto"/>
        <w:left w:val="none" w:sz="0" w:space="0" w:color="auto"/>
        <w:bottom w:val="none" w:sz="0" w:space="0" w:color="auto"/>
        <w:right w:val="none" w:sz="0" w:space="0" w:color="auto"/>
      </w:divBdr>
    </w:div>
    <w:div w:id="989820695">
      <w:bodyDiv w:val="1"/>
      <w:marLeft w:val="0"/>
      <w:marRight w:val="0"/>
      <w:marTop w:val="0"/>
      <w:marBottom w:val="0"/>
      <w:divBdr>
        <w:top w:val="none" w:sz="0" w:space="0" w:color="auto"/>
        <w:left w:val="none" w:sz="0" w:space="0" w:color="auto"/>
        <w:bottom w:val="none" w:sz="0" w:space="0" w:color="auto"/>
        <w:right w:val="none" w:sz="0" w:space="0" w:color="auto"/>
      </w:divBdr>
    </w:div>
    <w:div w:id="990014877">
      <w:bodyDiv w:val="1"/>
      <w:marLeft w:val="0"/>
      <w:marRight w:val="0"/>
      <w:marTop w:val="0"/>
      <w:marBottom w:val="0"/>
      <w:divBdr>
        <w:top w:val="none" w:sz="0" w:space="0" w:color="auto"/>
        <w:left w:val="none" w:sz="0" w:space="0" w:color="auto"/>
        <w:bottom w:val="none" w:sz="0" w:space="0" w:color="auto"/>
        <w:right w:val="none" w:sz="0" w:space="0" w:color="auto"/>
      </w:divBdr>
    </w:div>
    <w:div w:id="990058433">
      <w:bodyDiv w:val="1"/>
      <w:marLeft w:val="0"/>
      <w:marRight w:val="0"/>
      <w:marTop w:val="0"/>
      <w:marBottom w:val="0"/>
      <w:divBdr>
        <w:top w:val="none" w:sz="0" w:space="0" w:color="auto"/>
        <w:left w:val="none" w:sz="0" w:space="0" w:color="auto"/>
        <w:bottom w:val="none" w:sz="0" w:space="0" w:color="auto"/>
        <w:right w:val="none" w:sz="0" w:space="0" w:color="auto"/>
      </w:divBdr>
    </w:div>
    <w:div w:id="990208608">
      <w:bodyDiv w:val="1"/>
      <w:marLeft w:val="0"/>
      <w:marRight w:val="0"/>
      <w:marTop w:val="0"/>
      <w:marBottom w:val="0"/>
      <w:divBdr>
        <w:top w:val="none" w:sz="0" w:space="0" w:color="auto"/>
        <w:left w:val="none" w:sz="0" w:space="0" w:color="auto"/>
        <w:bottom w:val="none" w:sz="0" w:space="0" w:color="auto"/>
        <w:right w:val="none" w:sz="0" w:space="0" w:color="auto"/>
      </w:divBdr>
    </w:div>
    <w:div w:id="990867417">
      <w:bodyDiv w:val="1"/>
      <w:marLeft w:val="0"/>
      <w:marRight w:val="0"/>
      <w:marTop w:val="0"/>
      <w:marBottom w:val="0"/>
      <w:divBdr>
        <w:top w:val="none" w:sz="0" w:space="0" w:color="auto"/>
        <w:left w:val="none" w:sz="0" w:space="0" w:color="auto"/>
        <w:bottom w:val="none" w:sz="0" w:space="0" w:color="auto"/>
        <w:right w:val="none" w:sz="0" w:space="0" w:color="auto"/>
      </w:divBdr>
    </w:div>
    <w:div w:id="991637064">
      <w:bodyDiv w:val="1"/>
      <w:marLeft w:val="0"/>
      <w:marRight w:val="0"/>
      <w:marTop w:val="0"/>
      <w:marBottom w:val="0"/>
      <w:divBdr>
        <w:top w:val="none" w:sz="0" w:space="0" w:color="auto"/>
        <w:left w:val="none" w:sz="0" w:space="0" w:color="auto"/>
        <w:bottom w:val="none" w:sz="0" w:space="0" w:color="auto"/>
        <w:right w:val="none" w:sz="0" w:space="0" w:color="auto"/>
      </w:divBdr>
    </w:div>
    <w:div w:id="992022755">
      <w:bodyDiv w:val="1"/>
      <w:marLeft w:val="0"/>
      <w:marRight w:val="0"/>
      <w:marTop w:val="0"/>
      <w:marBottom w:val="0"/>
      <w:divBdr>
        <w:top w:val="none" w:sz="0" w:space="0" w:color="auto"/>
        <w:left w:val="none" w:sz="0" w:space="0" w:color="auto"/>
        <w:bottom w:val="none" w:sz="0" w:space="0" w:color="auto"/>
        <w:right w:val="none" w:sz="0" w:space="0" w:color="auto"/>
      </w:divBdr>
    </w:div>
    <w:div w:id="992029630">
      <w:bodyDiv w:val="1"/>
      <w:marLeft w:val="0"/>
      <w:marRight w:val="0"/>
      <w:marTop w:val="0"/>
      <w:marBottom w:val="0"/>
      <w:divBdr>
        <w:top w:val="none" w:sz="0" w:space="0" w:color="auto"/>
        <w:left w:val="none" w:sz="0" w:space="0" w:color="auto"/>
        <w:bottom w:val="none" w:sz="0" w:space="0" w:color="auto"/>
        <w:right w:val="none" w:sz="0" w:space="0" w:color="auto"/>
      </w:divBdr>
    </w:div>
    <w:div w:id="992216248">
      <w:bodyDiv w:val="1"/>
      <w:marLeft w:val="0"/>
      <w:marRight w:val="0"/>
      <w:marTop w:val="0"/>
      <w:marBottom w:val="0"/>
      <w:divBdr>
        <w:top w:val="none" w:sz="0" w:space="0" w:color="auto"/>
        <w:left w:val="none" w:sz="0" w:space="0" w:color="auto"/>
        <w:bottom w:val="none" w:sz="0" w:space="0" w:color="auto"/>
        <w:right w:val="none" w:sz="0" w:space="0" w:color="auto"/>
      </w:divBdr>
    </w:div>
    <w:div w:id="992217353">
      <w:bodyDiv w:val="1"/>
      <w:marLeft w:val="0"/>
      <w:marRight w:val="0"/>
      <w:marTop w:val="0"/>
      <w:marBottom w:val="0"/>
      <w:divBdr>
        <w:top w:val="none" w:sz="0" w:space="0" w:color="auto"/>
        <w:left w:val="none" w:sz="0" w:space="0" w:color="auto"/>
        <w:bottom w:val="none" w:sz="0" w:space="0" w:color="auto"/>
        <w:right w:val="none" w:sz="0" w:space="0" w:color="auto"/>
      </w:divBdr>
    </w:div>
    <w:div w:id="992415322">
      <w:bodyDiv w:val="1"/>
      <w:marLeft w:val="0"/>
      <w:marRight w:val="0"/>
      <w:marTop w:val="0"/>
      <w:marBottom w:val="0"/>
      <w:divBdr>
        <w:top w:val="none" w:sz="0" w:space="0" w:color="auto"/>
        <w:left w:val="none" w:sz="0" w:space="0" w:color="auto"/>
        <w:bottom w:val="none" w:sz="0" w:space="0" w:color="auto"/>
        <w:right w:val="none" w:sz="0" w:space="0" w:color="auto"/>
      </w:divBdr>
    </w:div>
    <w:div w:id="992677559">
      <w:bodyDiv w:val="1"/>
      <w:marLeft w:val="0"/>
      <w:marRight w:val="0"/>
      <w:marTop w:val="0"/>
      <w:marBottom w:val="0"/>
      <w:divBdr>
        <w:top w:val="none" w:sz="0" w:space="0" w:color="auto"/>
        <w:left w:val="none" w:sz="0" w:space="0" w:color="auto"/>
        <w:bottom w:val="none" w:sz="0" w:space="0" w:color="auto"/>
        <w:right w:val="none" w:sz="0" w:space="0" w:color="auto"/>
      </w:divBdr>
    </w:div>
    <w:div w:id="992833394">
      <w:bodyDiv w:val="1"/>
      <w:marLeft w:val="0"/>
      <w:marRight w:val="0"/>
      <w:marTop w:val="0"/>
      <w:marBottom w:val="0"/>
      <w:divBdr>
        <w:top w:val="none" w:sz="0" w:space="0" w:color="auto"/>
        <w:left w:val="none" w:sz="0" w:space="0" w:color="auto"/>
        <w:bottom w:val="none" w:sz="0" w:space="0" w:color="auto"/>
        <w:right w:val="none" w:sz="0" w:space="0" w:color="auto"/>
      </w:divBdr>
    </w:div>
    <w:div w:id="992874729">
      <w:bodyDiv w:val="1"/>
      <w:marLeft w:val="0"/>
      <w:marRight w:val="0"/>
      <w:marTop w:val="0"/>
      <w:marBottom w:val="0"/>
      <w:divBdr>
        <w:top w:val="none" w:sz="0" w:space="0" w:color="auto"/>
        <w:left w:val="none" w:sz="0" w:space="0" w:color="auto"/>
        <w:bottom w:val="none" w:sz="0" w:space="0" w:color="auto"/>
        <w:right w:val="none" w:sz="0" w:space="0" w:color="auto"/>
      </w:divBdr>
    </w:div>
    <w:div w:id="992946096">
      <w:bodyDiv w:val="1"/>
      <w:marLeft w:val="0"/>
      <w:marRight w:val="0"/>
      <w:marTop w:val="0"/>
      <w:marBottom w:val="0"/>
      <w:divBdr>
        <w:top w:val="none" w:sz="0" w:space="0" w:color="auto"/>
        <w:left w:val="none" w:sz="0" w:space="0" w:color="auto"/>
        <w:bottom w:val="none" w:sz="0" w:space="0" w:color="auto"/>
        <w:right w:val="none" w:sz="0" w:space="0" w:color="auto"/>
      </w:divBdr>
    </w:div>
    <w:div w:id="992954744">
      <w:bodyDiv w:val="1"/>
      <w:marLeft w:val="0"/>
      <w:marRight w:val="0"/>
      <w:marTop w:val="0"/>
      <w:marBottom w:val="0"/>
      <w:divBdr>
        <w:top w:val="none" w:sz="0" w:space="0" w:color="auto"/>
        <w:left w:val="none" w:sz="0" w:space="0" w:color="auto"/>
        <w:bottom w:val="none" w:sz="0" w:space="0" w:color="auto"/>
        <w:right w:val="none" w:sz="0" w:space="0" w:color="auto"/>
      </w:divBdr>
    </w:div>
    <w:div w:id="993098233">
      <w:bodyDiv w:val="1"/>
      <w:marLeft w:val="0"/>
      <w:marRight w:val="0"/>
      <w:marTop w:val="0"/>
      <w:marBottom w:val="0"/>
      <w:divBdr>
        <w:top w:val="none" w:sz="0" w:space="0" w:color="auto"/>
        <w:left w:val="none" w:sz="0" w:space="0" w:color="auto"/>
        <w:bottom w:val="none" w:sz="0" w:space="0" w:color="auto"/>
        <w:right w:val="none" w:sz="0" w:space="0" w:color="auto"/>
      </w:divBdr>
    </w:div>
    <w:div w:id="993216061">
      <w:bodyDiv w:val="1"/>
      <w:marLeft w:val="0"/>
      <w:marRight w:val="0"/>
      <w:marTop w:val="0"/>
      <w:marBottom w:val="0"/>
      <w:divBdr>
        <w:top w:val="none" w:sz="0" w:space="0" w:color="auto"/>
        <w:left w:val="none" w:sz="0" w:space="0" w:color="auto"/>
        <w:bottom w:val="none" w:sz="0" w:space="0" w:color="auto"/>
        <w:right w:val="none" w:sz="0" w:space="0" w:color="auto"/>
      </w:divBdr>
    </w:div>
    <w:div w:id="993685858">
      <w:bodyDiv w:val="1"/>
      <w:marLeft w:val="0"/>
      <w:marRight w:val="0"/>
      <w:marTop w:val="0"/>
      <w:marBottom w:val="0"/>
      <w:divBdr>
        <w:top w:val="none" w:sz="0" w:space="0" w:color="auto"/>
        <w:left w:val="none" w:sz="0" w:space="0" w:color="auto"/>
        <w:bottom w:val="none" w:sz="0" w:space="0" w:color="auto"/>
        <w:right w:val="none" w:sz="0" w:space="0" w:color="auto"/>
      </w:divBdr>
    </w:div>
    <w:div w:id="993803070">
      <w:bodyDiv w:val="1"/>
      <w:marLeft w:val="0"/>
      <w:marRight w:val="0"/>
      <w:marTop w:val="0"/>
      <w:marBottom w:val="0"/>
      <w:divBdr>
        <w:top w:val="none" w:sz="0" w:space="0" w:color="auto"/>
        <w:left w:val="none" w:sz="0" w:space="0" w:color="auto"/>
        <w:bottom w:val="none" w:sz="0" w:space="0" w:color="auto"/>
        <w:right w:val="none" w:sz="0" w:space="0" w:color="auto"/>
      </w:divBdr>
    </w:div>
    <w:div w:id="993920820">
      <w:bodyDiv w:val="1"/>
      <w:marLeft w:val="0"/>
      <w:marRight w:val="0"/>
      <w:marTop w:val="0"/>
      <w:marBottom w:val="0"/>
      <w:divBdr>
        <w:top w:val="none" w:sz="0" w:space="0" w:color="auto"/>
        <w:left w:val="none" w:sz="0" w:space="0" w:color="auto"/>
        <w:bottom w:val="none" w:sz="0" w:space="0" w:color="auto"/>
        <w:right w:val="none" w:sz="0" w:space="0" w:color="auto"/>
      </w:divBdr>
    </w:div>
    <w:div w:id="993992057">
      <w:bodyDiv w:val="1"/>
      <w:marLeft w:val="0"/>
      <w:marRight w:val="0"/>
      <w:marTop w:val="0"/>
      <w:marBottom w:val="0"/>
      <w:divBdr>
        <w:top w:val="none" w:sz="0" w:space="0" w:color="auto"/>
        <w:left w:val="none" w:sz="0" w:space="0" w:color="auto"/>
        <w:bottom w:val="none" w:sz="0" w:space="0" w:color="auto"/>
        <w:right w:val="none" w:sz="0" w:space="0" w:color="auto"/>
      </w:divBdr>
    </w:div>
    <w:div w:id="994063365">
      <w:bodyDiv w:val="1"/>
      <w:marLeft w:val="0"/>
      <w:marRight w:val="0"/>
      <w:marTop w:val="0"/>
      <w:marBottom w:val="0"/>
      <w:divBdr>
        <w:top w:val="none" w:sz="0" w:space="0" w:color="auto"/>
        <w:left w:val="none" w:sz="0" w:space="0" w:color="auto"/>
        <w:bottom w:val="none" w:sz="0" w:space="0" w:color="auto"/>
        <w:right w:val="none" w:sz="0" w:space="0" w:color="auto"/>
      </w:divBdr>
    </w:div>
    <w:div w:id="994067308">
      <w:bodyDiv w:val="1"/>
      <w:marLeft w:val="0"/>
      <w:marRight w:val="0"/>
      <w:marTop w:val="0"/>
      <w:marBottom w:val="0"/>
      <w:divBdr>
        <w:top w:val="none" w:sz="0" w:space="0" w:color="auto"/>
        <w:left w:val="none" w:sz="0" w:space="0" w:color="auto"/>
        <w:bottom w:val="none" w:sz="0" w:space="0" w:color="auto"/>
        <w:right w:val="none" w:sz="0" w:space="0" w:color="auto"/>
      </w:divBdr>
    </w:div>
    <w:div w:id="994069989">
      <w:bodyDiv w:val="1"/>
      <w:marLeft w:val="0"/>
      <w:marRight w:val="0"/>
      <w:marTop w:val="0"/>
      <w:marBottom w:val="0"/>
      <w:divBdr>
        <w:top w:val="none" w:sz="0" w:space="0" w:color="auto"/>
        <w:left w:val="none" w:sz="0" w:space="0" w:color="auto"/>
        <w:bottom w:val="none" w:sz="0" w:space="0" w:color="auto"/>
        <w:right w:val="none" w:sz="0" w:space="0" w:color="auto"/>
      </w:divBdr>
    </w:div>
    <w:div w:id="994184438">
      <w:bodyDiv w:val="1"/>
      <w:marLeft w:val="0"/>
      <w:marRight w:val="0"/>
      <w:marTop w:val="0"/>
      <w:marBottom w:val="0"/>
      <w:divBdr>
        <w:top w:val="none" w:sz="0" w:space="0" w:color="auto"/>
        <w:left w:val="none" w:sz="0" w:space="0" w:color="auto"/>
        <w:bottom w:val="none" w:sz="0" w:space="0" w:color="auto"/>
        <w:right w:val="none" w:sz="0" w:space="0" w:color="auto"/>
      </w:divBdr>
    </w:div>
    <w:div w:id="994257041">
      <w:bodyDiv w:val="1"/>
      <w:marLeft w:val="0"/>
      <w:marRight w:val="0"/>
      <w:marTop w:val="0"/>
      <w:marBottom w:val="0"/>
      <w:divBdr>
        <w:top w:val="none" w:sz="0" w:space="0" w:color="auto"/>
        <w:left w:val="none" w:sz="0" w:space="0" w:color="auto"/>
        <w:bottom w:val="none" w:sz="0" w:space="0" w:color="auto"/>
        <w:right w:val="none" w:sz="0" w:space="0" w:color="auto"/>
      </w:divBdr>
    </w:div>
    <w:div w:id="994838679">
      <w:bodyDiv w:val="1"/>
      <w:marLeft w:val="0"/>
      <w:marRight w:val="0"/>
      <w:marTop w:val="0"/>
      <w:marBottom w:val="0"/>
      <w:divBdr>
        <w:top w:val="none" w:sz="0" w:space="0" w:color="auto"/>
        <w:left w:val="none" w:sz="0" w:space="0" w:color="auto"/>
        <w:bottom w:val="none" w:sz="0" w:space="0" w:color="auto"/>
        <w:right w:val="none" w:sz="0" w:space="0" w:color="auto"/>
      </w:divBdr>
    </w:div>
    <w:div w:id="995038580">
      <w:bodyDiv w:val="1"/>
      <w:marLeft w:val="0"/>
      <w:marRight w:val="0"/>
      <w:marTop w:val="0"/>
      <w:marBottom w:val="0"/>
      <w:divBdr>
        <w:top w:val="none" w:sz="0" w:space="0" w:color="auto"/>
        <w:left w:val="none" w:sz="0" w:space="0" w:color="auto"/>
        <w:bottom w:val="none" w:sz="0" w:space="0" w:color="auto"/>
        <w:right w:val="none" w:sz="0" w:space="0" w:color="auto"/>
      </w:divBdr>
    </w:div>
    <w:div w:id="995110650">
      <w:bodyDiv w:val="1"/>
      <w:marLeft w:val="0"/>
      <w:marRight w:val="0"/>
      <w:marTop w:val="0"/>
      <w:marBottom w:val="0"/>
      <w:divBdr>
        <w:top w:val="none" w:sz="0" w:space="0" w:color="auto"/>
        <w:left w:val="none" w:sz="0" w:space="0" w:color="auto"/>
        <w:bottom w:val="none" w:sz="0" w:space="0" w:color="auto"/>
        <w:right w:val="none" w:sz="0" w:space="0" w:color="auto"/>
      </w:divBdr>
    </w:div>
    <w:div w:id="995449896">
      <w:bodyDiv w:val="1"/>
      <w:marLeft w:val="0"/>
      <w:marRight w:val="0"/>
      <w:marTop w:val="0"/>
      <w:marBottom w:val="0"/>
      <w:divBdr>
        <w:top w:val="none" w:sz="0" w:space="0" w:color="auto"/>
        <w:left w:val="none" w:sz="0" w:space="0" w:color="auto"/>
        <w:bottom w:val="none" w:sz="0" w:space="0" w:color="auto"/>
        <w:right w:val="none" w:sz="0" w:space="0" w:color="auto"/>
      </w:divBdr>
    </w:div>
    <w:div w:id="995494925">
      <w:bodyDiv w:val="1"/>
      <w:marLeft w:val="0"/>
      <w:marRight w:val="0"/>
      <w:marTop w:val="0"/>
      <w:marBottom w:val="0"/>
      <w:divBdr>
        <w:top w:val="none" w:sz="0" w:space="0" w:color="auto"/>
        <w:left w:val="none" w:sz="0" w:space="0" w:color="auto"/>
        <w:bottom w:val="none" w:sz="0" w:space="0" w:color="auto"/>
        <w:right w:val="none" w:sz="0" w:space="0" w:color="auto"/>
      </w:divBdr>
    </w:div>
    <w:div w:id="995568849">
      <w:bodyDiv w:val="1"/>
      <w:marLeft w:val="0"/>
      <w:marRight w:val="0"/>
      <w:marTop w:val="0"/>
      <w:marBottom w:val="0"/>
      <w:divBdr>
        <w:top w:val="none" w:sz="0" w:space="0" w:color="auto"/>
        <w:left w:val="none" w:sz="0" w:space="0" w:color="auto"/>
        <w:bottom w:val="none" w:sz="0" w:space="0" w:color="auto"/>
        <w:right w:val="none" w:sz="0" w:space="0" w:color="auto"/>
      </w:divBdr>
    </w:div>
    <w:div w:id="995574567">
      <w:bodyDiv w:val="1"/>
      <w:marLeft w:val="0"/>
      <w:marRight w:val="0"/>
      <w:marTop w:val="0"/>
      <w:marBottom w:val="0"/>
      <w:divBdr>
        <w:top w:val="none" w:sz="0" w:space="0" w:color="auto"/>
        <w:left w:val="none" w:sz="0" w:space="0" w:color="auto"/>
        <w:bottom w:val="none" w:sz="0" w:space="0" w:color="auto"/>
        <w:right w:val="none" w:sz="0" w:space="0" w:color="auto"/>
      </w:divBdr>
    </w:div>
    <w:div w:id="996566717">
      <w:bodyDiv w:val="1"/>
      <w:marLeft w:val="0"/>
      <w:marRight w:val="0"/>
      <w:marTop w:val="0"/>
      <w:marBottom w:val="0"/>
      <w:divBdr>
        <w:top w:val="none" w:sz="0" w:space="0" w:color="auto"/>
        <w:left w:val="none" w:sz="0" w:space="0" w:color="auto"/>
        <w:bottom w:val="none" w:sz="0" w:space="0" w:color="auto"/>
        <w:right w:val="none" w:sz="0" w:space="0" w:color="auto"/>
      </w:divBdr>
    </w:div>
    <w:div w:id="996761303">
      <w:bodyDiv w:val="1"/>
      <w:marLeft w:val="0"/>
      <w:marRight w:val="0"/>
      <w:marTop w:val="0"/>
      <w:marBottom w:val="0"/>
      <w:divBdr>
        <w:top w:val="none" w:sz="0" w:space="0" w:color="auto"/>
        <w:left w:val="none" w:sz="0" w:space="0" w:color="auto"/>
        <w:bottom w:val="none" w:sz="0" w:space="0" w:color="auto"/>
        <w:right w:val="none" w:sz="0" w:space="0" w:color="auto"/>
      </w:divBdr>
    </w:div>
    <w:div w:id="996767278">
      <w:bodyDiv w:val="1"/>
      <w:marLeft w:val="0"/>
      <w:marRight w:val="0"/>
      <w:marTop w:val="0"/>
      <w:marBottom w:val="0"/>
      <w:divBdr>
        <w:top w:val="none" w:sz="0" w:space="0" w:color="auto"/>
        <w:left w:val="none" w:sz="0" w:space="0" w:color="auto"/>
        <w:bottom w:val="none" w:sz="0" w:space="0" w:color="auto"/>
        <w:right w:val="none" w:sz="0" w:space="0" w:color="auto"/>
      </w:divBdr>
    </w:div>
    <w:div w:id="997075249">
      <w:bodyDiv w:val="1"/>
      <w:marLeft w:val="0"/>
      <w:marRight w:val="0"/>
      <w:marTop w:val="0"/>
      <w:marBottom w:val="0"/>
      <w:divBdr>
        <w:top w:val="none" w:sz="0" w:space="0" w:color="auto"/>
        <w:left w:val="none" w:sz="0" w:space="0" w:color="auto"/>
        <w:bottom w:val="none" w:sz="0" w:space="0" w:color="auto"/>
        <w:right w:val="none" w:sz="0" w:space="0" w:color="auto"/>
      </w:divBdr>
    </w:div>
    <w:div w:id="997148563">
      <w:bodyDiv w:val="1"/>
      <w:marLeft w:val="0"/>
      <w:marRight w:val="0"/>
      <w:marTop w:val="0"/>
      <w:marBottom w:val="0"/>
      <w:divBdr>
        <w:top w:val="none" w:sz="0" w:space="0" w:color="auto"/>
        <w:left w:val="none" w:sz="0" w:space="0" w:color="auto"/>
        <w:bottom w:val="none" w:sz="0" w:space="0" w:color="auto"/>
        <w:right w:val="none" w:sz="0" w:space="0" w:color="auto"/>
      </w:divBdr>
    </w:div>
    <w:div w:id="997223694">
      <w:bodyDiv w:val="1"/>
      <w:marLeft w:val="0"/>
      <w:marRight w:val="0"/>
      <w:marTop w:val="0"/>
      <w:marBottom w:val="0"/>
      <w:divBdr>
        <w:top w:val="none" w:sz="0" w:space="0" w:color="auto"/>
        <w:left w:val="none" w:sz="0" w:space="0" w:color="auto"/>
        <w:bottom w:val="none" w:sz="0" w:space="0" w:color="auto"/>
        <w:right w:val="none" w:sz="0" w:space="0" w:color="auto"/>
      </w:divBdr>
    </w:div>
    <w:div w:id="997734646">
      <w:bodyDiv w:val="1"/>
      <w:marLeft w:val="0"/>
      <w:marRight w:val="0"/>
      <w:marTop w:val="0"/>
      <w:marBottom w:val="0"/>
      <w:divBdr>
        <w:top w:val="none" w:sz="0" w:space="0" w:color="auto"/>
        <w:left w:val="none" w:sz="0" w:space="0" w:color="auto"/>
        <w:bottom w:val="none" w:sz="0" w:space="0" w:color="auto"/>
        <w:right w:val="none" w:sz="0" w:space="0" w:color="auto"/>
      </w:divBdr>
    </w:div>
    <w:div w:id="997921038">
      <w:bodyDiv w:val="1"/>
      <w:marLeft w:val="0"/>
      <w:marRight w:val="0"/>
      <w:marTop w:val="0"/>
      <w:marBottom w:val="0"/>
      <w:divBdr>
        <w:top w:val="none" w:sz="0" w:space="0" w:color="auto"/>
        <w:left w:val="none" w:sz="0" w:space="0" w:color="auto"/>
        <w:bottom w:val="none" w:sz="0" w:space="0" w:color="auto"/>
        <w:right w:val="none" w:sz="0" w:space="0" w:color="auto"/>
      </w:divBdr>
    </w:div>
    <w:div w:id="997997704">
      <w:bodyDiv w:val="1"/>
      <w:marLeft w:val="0"/>
      <w:marRight w:val="0"/>
      <w:marTop w:val="0"/>
      <w:marBottom w:val="0"/>
      <w:divBdr>
        <w:top w:val="none" w:sz="0" w:space="0" w:color="auto"/>
        <w:left w:val="none" w:sz="0" w:space="0" w:color="auto"/>
        <w:bottom w:val="none" w:sz="0" w:space="0" w:color="auto"/>
        <w:right w:val="none" w:sz="0" w:space="0" w:color="auto"/>
      </w:divBdr>
    </w:div>
    <w:div w:id="998000286">
      <w:bodyDiv w:val="1"/>
      <w:marLeft w:val="0"/>
      <w:marRight w:val="0"/>
      <w:marTop w:val="0"/>
      <w:marBottom w:val="0"/>
      <w:divBdr>
        <w:top w:val="none" w:sz="0" w:space="0" w:color="auto"/>
        <w:left w:val="none" w:sz="0" w:space="0" w:color="auto"/>
        <w:bottom w:val="none" w:sz="0" w:space="0" w:color="auto"/>
        <w:right w:val="none" w:sz="0" w:space="0" w:color="auto"/>
      </w:divBdr>
    </w:div>
    <w:div w:id="998196341">
      <w:bodyDiv w:val="1"/>
      <w:marLeft w:val="0"/>
      <w:marRight w:val="0"/>
      <w:marTop w:val="0"/>
      <w:marBottom w:val="0"/>
      <w:divBdr>
        <w:top w:val="none" w:sz="0" w:space="0" w:color="auto"/>
        <w:left w:val="none" w:sz="0" w:space="0" w:color="auto"/>
        <w:bottom w:val="none" w:sz="0" w:space="0" w:color="auto"/>
        <w:right w:val="none" w:sz="0" w:space="0" w:color="auto"/>
      </w:divBdr>
    </w:div>
    <w:div w:id="998265503">
      <w:bodyDiv w:val="1"/>
      <w:marLeft w:val="0"/>
      <w:marRight w:val="0"/>
      <w:marTop w:val="0"/>
      <w:marBottom w:val="0"/>
      <w:divBdr>
        <w:top w:val="none" w:sz="0" w:space="0" w:color="auto"/>
        <w:left w:val="none" w:sz="0" w:space="0" w:color="auto"/>
        <w:bottom w:val="none" w:sz="0" w:space="0" w:color="auto"/>
        <w:right w:val="none" w:sz="0" w:space="0" w:color="auto"/>
      </w:divBdr>
    </w:div>
    <w:div w:id="998272218">
      <w:bodyDiv w:val="1"/>
      <w:marLeft w:val="0"/>
      <w:marRight w:val="0"/>
      <w:marTop w:val="0"/>
      <w:marBottom w:val="0"/>
      <w:divBdr>
        <w:top w:val="none" w:sz="0" w:space="0" w:color="auto"/>
        <w:left w:val="none" w:sz="0" w:space="0" w:color="auto"/>
        <w:bottom w:val="none" w:sz="0" w:space="0" w:color="auto"/>
        <w:right w:val="none" w:sz="0" w:space="0" w:color="auto"/>
      </w:divBdr>
    </w:div>
    <w:div w:id="998464814">
      <w:bodyDiv w:val="1"/>
      <w:marLeft w:val="0"/>
      <w:marRight w:val="0"/>
      <w:marTop w:val="0"/>
      <w:marBottom w:val="0"/>
      <w:divBdr>
        <w:top w:val="none" w:sz="0" w:space="0" w:color="auto"/>
        <w:left w:val="none" w:sz="0" w:space="0" w:color="auto"/>
        <w:bottom w:val="none" w:sz="0" w:space="0" w:color="auto"/>
        <w:right w:val="none" w:sz="0" w:space="0" w:color="auto"/>
      </w:divBdr>
    </w:div>
    <w:div w:id="998734815">
      <w:bodyDiv w:val="1"/>
      <w:marLeft w:val="0"/>
      <w:marRight w:val="0"/>
      <w:marTop w:val="0"/>
      <w:marBottom w:val="0"/>
      <w:divBdr>
        <w:top w:val="none" w:sz="0" w:space="0" w:color="auto"/>
        <w:left w:val="none" w:sz="0" w:space="0" w:color="auto"/>
        <w:bottom w:val="none" w:sz="0" w:space="0" w:color="auto"/>
        <w:right w:val="none" w:sz="0" w:space="0" w:color="auto"/>
      </w:divBdr>
    </w:div>
    <w:div w:id="998735116">
      <w:bodyDiv w:val="1"/>
      <w:marLeft w:val="0"/>
      <w:marRight w:val="0"/>
      <w:marTop w:val="0"/>
      <w:marBottom w:val="0"/>
      <w:divBdr>
        <w:top w:val="none" w:sz="0" w:space="0" w:color="auto"/>
        <w:left w:val="none" w:sz="0" w:space="0" w:color="auto"/>
        <w:bottom w:val="none" w:sz="0" w:space="0" w:color="auto"/>
        <w:right w:val="none" w:sz="0" w:space="0" w:color="auto"/>
      </w:divBdr>
    </w:div>
    <w:div w:id="998970527">
      <w:bodyDiv w:val="1"/>
      <w:marLeft w:val="0"/>
      <w:marRight w:val="0"/>
      <w:marTop w:val="0"/>
      <w:marBottom w:val="0"/>
      <w:divBdr>
        <w:top w:val="none" w:sz="0" w:space="0" w:color="auto"/>
        <w:left w:val="none" w:sz="0" w:space="0" w:color="auto"/>
        <w:bottom w:val="none" w:sz="0" w:space="0" w:color="auto"/>
        <w:right w:val="none" w:sz="0" w:space="0" w:color="auto"/>
      </w:divBdr>
    </w:div>
    <w:div w:id="999042121">
      <w:bodyDiv w:val="1"/>
      <w:marLeft w:val="0"/>
      <w:marRight w:val="0"/>
      <w:marTop w:val="0"/>
      <w:marBottom w:val="0"/>
      <w:divBdr>
        <w:top w:val="none" w:sz="0" w:space="0" w:color="auto"/>
        <w:left w:val="none" w:sz="0" w:space="0" w:color="auto"/>
        <w:bottom w:val="none" w:sz="0" w:space="0" w:color="auto"/>
        <w:right w:val="none" w:sz="0" w:space="0" w:color="auto"/>
      </w:divBdr>
    </w:div>
    <w:div w:id="999162849">
      <w:bodyDiv w:val="1"/>
      <w:marLeft w:val="0"/>
      <w:marRight w:val="0"/>
      <w:marTop w:val="0"/>
      <w:marBottom w:val="0"/>
      <w:divBdr>
        <w:top w:val="none" w:sz="0" w:space="0" w:color="auto"/>
        <w:left w:val="none" w:sz="0" w:space="0" w:color="auto"/>
        <w:bottom w:val="none" w:sz="0" w:space="0" w:color="auto"/>
        <w:right w:val="none" w:sz="0" w:space="0" w:color="auto"/>
      </w:divBdr>
    </w:div>
    <w:div w:id="999233005">
      <w:bodyDiv w:val="1"/>
      <w:marLeft w:val="0"/>
      <w:marRight w:val="0"/>
      <w:marTop w:val="0"/>
      <w:marBottom w:val="0"/>
      <w:divBdr>
        <w:top w:val="none" w:sz="0" w:space="0" w:color="auto"/>
        <w:left w:val="none" w:sz="0" w:space="0" w:color="auto"/>
        <w:bottom w:val="none" w:sz="0" w:space="0" w:color="auto"/>
        <w:right w:val="none" w:sz="0" w:space="0" w:color="auto"/>
      </w:divBdr>
    </w:div>
    <w:div w:id="999426370">
      <w:bodyDiv w:val="1"/>
      <w:marLeft w:val="0"/>
      <w:marRight w:val="0"/>
      <w:marTop w:val="0"/>
      <w:marBottom w:val="0"/>
      <w:divBdr>
        <w:top w:val="none" w:sz="0" w:space="0" w:color="auto"/>
        <w:left w:val="none" w:sz="0" w:space="0" w:color="auto"/>
        <w:bottom w:val="none" w:sz="0" w:space="0" w:color="auto"/>
        <w:right w:val="none" w:sz="0" w:space="0" w:color="auto"/>
      </w:divBdr>
    </w:div>
    <w:div w:id="999427524">
      <w:bodyDiv w:val="1"/>
      <w:marLeft w:val="0"/>
      <w:marRight w:val="0"/>
      <w:marTop w:val="0"/>
      <w:marBottom w:val="0"/>
      <w:divBdr>
        <w:top w:val="none" w:sz="0" w:space="0" w:color="auto"/>
        <w:left w:val="none" w:sz="0" w:space="0" w:color="auto"/>
        <w:bottom w:val="none" w:sz="0" w:space="0" w:color="auto"/>
        <w:right w:val="none" w:sz="0" w:space="0" w:color="auto"/>
      </w:divBdr>
    </w:div>
    <w:div w:id="999504955">
      <w:bodyDiv w:val="1"/>
      <w:marLeft w:val="0"/>
      <w:marRight w:val="0"/>
      <w:marTop w:val="0"/>
      <w:marBottom w:val="0"/>
      <w:divBdr>
        <w:top w:val="none" w:sz="0" w:space="0" w:color="auto"/>
        <w:left w:val="none" w:sz="0" w:space="0" w:color="auto"/>
        <w:bottom w:val="none" w:sz="0" w:space="0" w:color="auto"/>
        <w:right w:val="none" w:sz="0" w:space="0" w:color="auto"/>
      </w:divBdr>
    </w:div>
    <w:div w:id="999506719">
      <w:bodyDiv w:val="1"/>
      <w:marLeft w:val="0"/>
      <w:marRight w:val="0"/>
      <w:marTop w:val="0"/>
      <w:marBottom w:val="0"/>
      <w:divBdr>
        <w:top w:val="none" w:sz="0" w:space="0" w:color="auto"/>
        <w:left w:val="none" w:sz="0" w:space="0" w:color="auto"/>
        <w:bottom w:val="none" w:sz="0" w:space="0" w:color="auto"/>
        <w:right w:val="none" w:sz="0" w:space="0" w:color="auto"/>
      </w:divBdr>
    </w:div>
    <w:div w:id="999969002">
      <w:bodyDiv w:val="1"/>
      <w:marLeft w:val="0"/>
      <w:marRight w:val="0"/>
      <w:marTop w:val="0"/>
      <w:marBottom w:val="0"/>
      <w:divBdr>
        <w:top w:val="none" w:sz="0" w:space="0" w:color="auto"/>
        <w:left w:val="none" w:sz="0" w:space="0" w:color="auto"/>
        <w:bottom w:val="none" w:sz="0" w:space="0" w:color="auto"/>
        <w:right w:val="none" w:sz="0" w:space="0" w:color="auto"/>
      </w:divBdr>
    </w:div>
    <w:div w:id="1000278196">
      <w:bodyDiv w:val="1"/>
      <w:marLeft w:val="0"/>
      <w:marRight w:val="0"/>
      <w:marTop w:val="0"/>
      <w:marBottom w:val="0"/>
      <w:divBdr>
        <w:top w:val="none" w:sz="0" w:space="0" w:color="auto"/>
        <w:left w:val="none" w:sz="0" w:space="0" w:color="auto"/>
        <w:bottom w:val="none" w:sz="0" w:space="0" w:color="auto"/>
        <w:right w:val="none" w:sz="0" w:space="0" w:color="auto"/>
      </w:divBdr>
    </w:div>
    <w:div w:id="1000356414">
      <w:bodyDiv w:val="1"/>
      <w:marLeft w:val="0"/>
      <w:marRight w:val="0"/>
      <w:marTop w:val="0"/>
      <w:marBottom w:val="0"/>
      <w:divBdr>
        <w:top w:val="none" w:sz="0" w:space="0" w:color="auto"/>
        <w:left w:val="none" w:sz="0" w:space="0" w:color="auto"/>
        <w:bottom w:val="none" w:sz="0" w:space="0" w:color="auto"/>
        <w:right w:val="none" w:sz="0" w:space="0" w:color="auto"/>
      </w:divBdr>
    </w:div>
    <w:div w:id="1000423039">
      <w:bodyDiv w:val="1"/>
      <w:marLeft w:val="0"/>
      <w:marRight w:val="0"/>
      <w:marTop w:val="0"/>
      <w:marBottom w:val="0"/>
      <w:divBdr>
        <w:top w:val="none" w:sz="0" w:space="0" w:color="auto"/>
        <w:left w:val="none" w:sz="0" w:space="0" w:color="auto"/>
        <w:bottom w:val="none" w:sz="0" w:space="0" w:color="auto"/>
        <w:right w:val="none" w:sz="0" w:space="0" w:color="auto"/>
      </w:divBdr>
    </w:div>
    <w:div w:id="1000428238">
      <w:bodyDiv w:val="1"/>
      <w:marLeft w:val="0"/>
      <w:marRight w:val="0"/>
      <w:marTop w:val="0"/>
      <w:marBottom w:val="0"/>
      <w:divBdr>
        <w:top w:val="none" w:sz="0" w:space="0" w:color="auto"/>
        <w:left w:val="none" w:sz="0" w:space="0" w:color="auto"/>
        <w:bottom w:val="none" w:sz="0" w:space="0" w:color="auto"/>
        <w:right w:val="none" w:sz="0" w:space="0" w:color="auto"/>
      </w:divBdr>
    </w:div>
    <w:div w:id="1000936585">
      <w:bodyDiv w:val="1"/>
      <w:marLeft w:val="0"/>
      <w:marRight w:val="0"/>
      <w:marTop w:val="0"/>
      <w:marBottom w:val="0"/>
      <w:divBdr>
        <w:top w:val="none" w:sz="0" w:space="0" w:color="auto"/>
        <w:left w:val="none" w:sz="0" w:space="0" w:color="auto"/>
        <w:bottom w:val="none" w:sz="0" w:space="0" w:color="auto"/>
        <w:right w:val="none" w:sz="0" w:space="0" w:color="auto"/>
      </w:divBdr>
    </w:div>
    <w:div w:id="1001276061">
      <w:bodyDiv w:val="1"/>
      <w:marLeft w:val="0"/>
      <w:marRight w:val="0"/>
      <w:marTop w:val="0"/>
      <w:marBottom w:val="0"/>
      <w:divBdr>
        <w:top w:val="none" w:sz="0" w:space="0" w:color="auto"/>
        <w:left w:val="none" w:sz="0" w:space="0" w:color="auto"/>
        <w:bottom w:val="none" w:sz="0" w:space="0" w:color="auto"/>
        <w:right w:val="none" w:sz="0" w:space="0" w:color="auto"/>
      </w:divBdr>
    </w:div>
    <w:div w:id="1001350150">
      <w:bodyDiv w:val="1"/>
      <w:marLeft w:val="0"/>
      <w:marRight w:val="0"/>
      <w:marTop w:val="0"/>
      <w:marBottom w:val="0"/>
      <w:divBdr>
        <w:top w:val="none" w:sz="0" w:space="0" w:color="auto"/>
        <w:left w:val="none" w:sz="0" w:space="0" w:color="auto"/>
        <w:bottom w:val="none" w:sz="0" w:space="0" w:color="auto"/>
        <w:right w:val="none" w:sz="0" w:space="0" w:color="auto"/>
      </w:divBdr>
    </w:div>
    <w:div w:id="1001351971">
      <w:bodyDiv w:val="1"/>
      <w:marLeft w:val="0"/>
      <w:marRight w:val="0"/>
      <w:marTop w:val="0"/>
      <w:marBottom w:val="0"/>
      <w:divBdr>
        <w:top w:val="none" w:sz="0" w:space="0" w:color="auto"/>
        <w:left w:val="none" w:sz="0" w:space="0" w:color="auto"/>
        <w:bottom w:val="none" w:sz="0" w:space="0" w:color="auto"/>
        <w:right w:val="none" w:sz="0" w:space="0" w:color="auto"/>
      </w:divBdr>
    </w:div>
    <w:div w:id="1001465773">
      <w:bodyDiv w:val="1"/>
      <w:marLeft w:val="0"/>
      <w:marRight w:val="0"/>
      <w:marTop w:val="0"/>
      <w:marBottom w:val="0"/>
      <w:divBdr>
        <w:top w:val="none" w:sz="0" w:space="0" w:color="auto"/>
        <w:left w:val="none" w:sz="0" w:space="0" w:color="auto"/>
        <w:bottom w:val="none" w:sz="0" w:space="0" w:color="auto"/>
        <w:right w:val="none" w:sz="0" w:space="0" w:color="auto"/>
      </w:divBdr>
    </w:div>
    <w:div w:id="1001472521">
      <w:bodyDiv w:val="1"/>
      <w:marLeft w:val="0"/>
      <w:marRight w:val="0"/>
      <w:marTop w:val="0"/>
      <w:marBottom w:val="0"/>
      <w:divBdr>
        <w:top w:val="none" w:sz="0" w:space="0" w:color="auto"/>
        <w:left w:val="none" w:sz="0" w:space="0" w:color="auto"/>
        <w:bottom w:val="none" w:sz="0" w:space="0" w:color="auto"/>
        <w:right w:val="none" w:sz="0" w:space="0" w:color="auto"/>
      </w:divBdr>
    </w:div>
    <w:div w:id="1001542892">
      <w:bodyDiv w:val="1"/>
      <w:marLeft w:val="0"/>
      <w:marRight w:val="0"/>
      <w:marTop w:val="0"/>
      <w:marBottom w:val="0"/>
      <w:divBdr>
        <w:top w:val="none" w:sz="0" w:space="0" w:color="auto"/>
        <w:left w:val="none" w:sz="0" w:space="0" w:color="auto"/>
        <w:bottom w:val="none" w:sz="0" w:space="0" w:color="auto"/>
        <w:right w:val="none" w:sz="0" w:space="0" w:color="auto"/>
      </w:divBdr>
    </w:div>
    <w:div w:id="1001591258">
      <w:bodyDiv w:val="1"/>
      <w:marLeft w:val="0"/>
      <w:marRight w:val="0"/>
      <w:marTop w:val="0"/>
      <w:marBottom w:val="0"/>
      <w:divBdr>
        <w:top w:val="none" w:sz="0" w:space="0" w:color="auto"/>
        <w:left w:val="none" w:sz="0" w:space="0" w:color="auto"/>
        <w:bottom w:val="none" w:sz="0" w:space="0" w:color="auto"/>
        <w:right w:val="none" w:sz="0" w:space="0" w:color="auto"/>
      </w:divBdr>
    </w:div>
    <w:div w:id="1001860364">
      <w:bodyDiv w:val="1"/>
      <w:marLeft w:val="0"/>
      <w:marRight w:val="0"/>
      <w:marTop w:val="0"/>
      <w:marBottom w:val="0"/>
      <w:divBdr>
        <w:top w:val="none" w:sz="0" w:space="0" w:color="auto"/>
        <w:left w:val="none" w:sz="0" w:space="0" w:color="auto"/>
        <w:bottom w:val="none" w:sz="0" w:space="0" w:color="auto"/>
        <w:right w:val="none" w:sz="0" w:space="0" w:color="auto"/>
      </w:divBdr>
    </w:div>
    <w:div w:id="1001860427">
      <w:bodyDiv w:val="1"/>
      <w:marLeft w:val="0"/>
      <w:marRight w:val="0"/>
      <w:marTop w:val="0"/>
      <w:marBottom w:val="0"/>
      <w:divBdr>
        <w:top w:val="none" w:sz="0" w:space="0" w:color="auto"/>
        <w:left w:val="none" w:sz="0" w:space="0" w:color="auto"/>
        <w:bottom w:val="none" w:sz="0" w:space="0" w:color="auto"/>
        <w:right w:val="none" w:sz="0" w:space="0" w:color="auto"/>
      </w:divBdr>
    </w:div>
    <w:div w:id="1002464432">
      <w:bodyDiv w:val="1"/>
      <w:marLeft w:val="0"/>
      <w:marRight w:val="0"/>
      <w:marTop w:val="0"/>
      <w:marBottom w:val="0"/>
      <w:divBdr>
        <w:top w:val="none" w:sz="0" w:space="0" w:color="auto"/>
        <w:left w:val="none" w:sz="0" w:space="0" w:color="auto"/>
        <w:bottom w:val="none" w:sz="0" w:space="0" w:color="auto"/>
        <w:right w:val="none" w:sz="0" w:space="0" w:color="auto"/>
      </w:divBdr>
    </w:div>
    <w:div w:id="1002470801">
      <w:bodyDiv w:val="1"/>
      <w:marLeft w:val="0"/>
      <w:marRight w:val="0"/>
      <w:marTop w:val="0"/>
      <w:marBottom w:val="0"/>
      <w:divBdr>
        <w:top w:val="none" w:sz="0" w:space="0" w:color="auto"/>
        <w:left w:val="none" w:sz="0" w:space="0" w:color="auto"/>
        <w:bottom w:val="none" w:sz="0" w:space="0" w:color="auto"/>
        <w:right w:val="none" w:sz="0" w:space="0" w:color="auto"/>
      </w:divBdr>
    </w:div>
    <w:div w:id="1002656992">
      <w:bodyDiv w:val="1"/>
      <w:marLeft w:val="0"/>
      <w:marRight w:val="0"/>
      <w:marTop w:val="0"/>
      <w:marBottom w:val="0"/>
      <w:divBdr>
        <w:top w:val="none" w:sz="0" w:space="0" w:color="auto"/>
        <w:left w:val="none" w:sz="0" w:space="0" w:color="auto"/>
        <w:bottom w:val="none" w:sz="0" w:space="0" w:color="auto"/>
        <w:right w:val="none" w:sz="0" w:space="0" w:color="auto"/>
      </w:divBdr>
    </w:div>
    <w:div w:id="1002661375">
      <w:bodyDiv w:val="1"/>
      <w:marLeft w:val="0"/>
      <w:marRight w:val="0"/>
      <w:marTop w:val="0"/>
      <w:marBottom w:val="0"/>
      <w:divBdr>
        <w:top w:val="none" w:sz="0" w:space="0" w:color="auto"/>
        <w:left w:val="none" w:sz="0" w:space="0" w:color="auto"/>
        <w:bottom w:val="none" w:sz="0" w:space="0" w:color="auto"/>
        <w:right w:val="none" w:sz="0" w:space="0" w:color="auto"/>
      </w:divBdr>
    </w:div>
    <w:div w:id="1002926788">
      <w:bodyDiv w:val="1"/>
      <w:marLeft w:val="0"/>
      <w:marRight w:val="0"/>
      <w:marTop w:val="0"/>
      <w:marBottom w:val="0"/>
      <w:divBdr>
        <w:top w:val="none" w:sz="0" w:space="0" w:color="auto"/>
        <w:left w:val="none" w:sz="0" w:space="0" w:color="auto"/>
        <w:bottom w:val="none" w:sz="0" w:space="0" w:color="auto"/>
        <w:right w:val="none" w:sz="0" w:space="0" w:color="auto"/>
      </w:divBdr>
    </w:div>
    <w:div w:id="1003045815">
      <w:bodyDiv w:val="1"/>
      <w:marLeft w:val="0"/>
      <w:marRight w:val="0"/>
      <w:marTop w:val="0"/>
      <w:marBottom w:val="0"/>
      <w:divBdr>
        <w:top w:val="none" w:sz="0" w:space="0" w:color="auto"/>
        <w:left w:val="none" w:sz="0" w:space="0" w:color="auto"/>
        <w:bottom w:val="none" w:sz="0" w:space="0" w:color="auto"/>
        <w:right w:val="none" w:sz="0" w:space="0" w:color="auto"/>
      </w:divBdr>
    </w:div>
    <w:div w:id="1003049953">
      <w:bodyDiv w:val="1"/>
      <w:marLeft w:val="0"/>
      <w:marRight w:val="0"/>
      <w:marTop w:val="0"/>
      <w:marBottom w:val="0"/>
      <w:divBdr>
        <w:top w:val="none" w:sz="0" w:space="0" w:color="auto"/>
        <w:left w:val="none" w:sz="0" w:space="0" w:color="auto"/>
        <w:bottom w:val="none" w:sz="0" w:space="0" w:color="auto"/>
        <w:right w:val="none" w:sz="0" w:space="0" w:color="auto"/>
      </w:divBdr>
    </w:div>
    <w:div w:id="1003314493">
      <w:bodyDiv w:val="1"/>
      <w:marLeft w:val="0"/>
      <w:marRight w:val="0"/>
      <w:marTop w:val="0"/>
      <w:marBottom w:val="0"/>
      <w:divBdr>
        <w:top w:val="none" w:sz="0" w:space="0" w:color="auto"/>
        <w:left w:val="none" w:sz="0" w:space="0" w:color="auto"/>
        <w:bottom w:val="none" w:sz="0" w:space="0" w:color="auto"/>
        <w:right w:val="none" w:sz="0" w:space="0" w:color="auto"/>
      </w:divBdr>
    </w:div>
    <w:div w:id="1003437935">
      <w:bodyDiv w:val="1"/>
      <w:marLeft w:val="0"/>
      <w:marRight w:val="0"/>
      <w:marTop w:val="0"/>
      <w:marBottom w:val="0"/>
      <w:divBdr>
        <w:top w:val="none" w:sz="0" w:space="0" w:color="auto"/>
        <w:left w:val="none" w:sz="0" w:space="0" w:color="auto"/>
        <w:bottom w:val="none" w:sz="0" w:space="0" w:color="auto"/>
        <w:right w:val="none" w:sz="0" w:space="0" w:color="auto"/>
      </w:divBdr>
    </w:div>
    <w:div w:id="1003506873">
      <w:bodyDiv w:val="1"/>
      <w:marLeft w:val="0"/>
      <w:marRight w:val="0"/>
      <w:marTop w:val="0"/>
      <w:marBottom w:val="0"/>
      <w:divBdr>
        <w:top w:val="none" w:sz="0" w:space="0" w:color="auto"/>
        <w:left w:val="none" w:sz="0" w:space="0" w:color="auto"/>
        <w:bottom w:val="none" w:sz="0" w:space="0" w:color="auto"/>
        <w:right w:val="none" w:sz="0" w:space="0" w:color="auto"/>
      </w:divBdr>
    </w:div>
    <w:div w:id="1003556198">
      <w:bodyDiv w:val="1"/>
      <w:marLeft w:val="0"/>
      <w:marRight w:val="0"/>
      <w:marTop w:val="0"/>
      <w:marBottom w:val="0"/>
      <w:divBdr>
        <w:top w:val="none" w:sz="0" w:space="0" w:color="auto"/>
        <w:left w:val="none" w:sz="0" w:space="0" w:color="auto"/>
        <w:bottom w:val="none" w:sz="0" w:space="0" w:color="auto"/>
        <w:right w:val="none" w:sz="0" w:space="0" w:color="auto"/>
      </w:divBdr>
    </w:div>
    <w:div w:id="1003968278">
      <w:bodyDiv w:val="1"/>
      <w:marLeft w:val="0"/>
      <w:marRight w:val="0"/>
      <w:marTop w:val="0"/>
      <w:marBottom w:val="0"/>
      <w:divBdr>
        <w:top w:val="none" w:sz="0" w:space="0" w:color="auto"/>
        <w:left w:val="none" w:sz="0" w:space="0" w:color="auto"/>
        <w:bottom w:val="none" w:sz="0" w:space="0" w:color="auto"/>
        <w:right w:val="none" w:sz="0" w:space="0" w:color="auto"/>
      </w:divBdr>
    </w:div>
    <w:div w:id="1004089274">
      <w:bodyDiv w:val="1"/>
      <w:marLeft w:val="0"/>
      <w:marRight w:val="0"/>
      <w:marTop w:val="0"/>
      <w:marBottom w:val="0"/>
      <w:divBdr>
        <w:top w:val="none" w:sz="0" w:space="0" w:color="auto"/>
        <w:left w:val="none" w:sz="0" w:space="0" w:color="auto"/>
        <w:bottom w:val="none" w:sz="0" w:space="0" w:color="auto"/>
        <w:right w:val="none" w:sz="0" w:space="0" w:color="auto"/>
      </w:divBdr>
    </w:div>
    <w:div w:id="1004162349">
      <w:bodyDiv w:val="1"/>
      <w:marLeft w:val="0"/>
      <w:marRight w:val="0"/>
      <w:marTop w:val="0"/>
      <w:marBottom w:val="0"/>
      <w:divBdr>
        <w:top w:val="none" w:sz="0" w:space="0" w:color="auto"/>
        <w:left w:val="none" w:sz="0" w:space="0" w:color="auto"/>
        <w:bottom w:val="none" w:sz="0" w:space="0" w:color="auto"/>
        <w:right w:val="none" w:sz="0" w:space="0" w:color="auto"/>
      </w:divBdr>
    </w:div>
    <w:div w:id="1004747326">
      <w:bodyDiv w:val="1"/>
      <w:marLeft w:val="0"/>
      <w:marRight w:val="0"/>
      <w:marTop w:val="0"/>
      <w:marBottom w:val="0"/>
      <w:divBdr>
        <w:top w:val="none" w:sz="0" w:space="0" w:color="auto"/>
        <w:left w:val="none" w:sz="0" w:space="0" w:color="auto"/>
        <w:bottom w:val="none" w:sz="0" w:space="0" w:color="auto"/>
        <w:right w:val="none" w:sz="0" w:space="0" w:color="auto"/>
      </w:divBdr>
    </w:div>
    <w:div w:id="1004939331">
      <w:bodyDiv w:val="1"/>
      <w:marLeft w:val="0"/>
      <w:marRight w:val="0"/>
      <w:marTop w:val="0"/>
      <w:marBottom w:val="0"/>
      <w:divBdr>
        <w:top w:val="none" w:sz="0" w:space="0" w:color="auto"/>
        <w:left w:val="none" w:sz="0" w:space="0" w:color="auto"/>
        <w:bottom w:val="none" w:sz="0" w:space="0" w:color="auto"/>
        <w:right w:val="none" w:sz="0" w:space="0" w:color="auto"/>
      </w:divBdr>
    </w:div>
    <w:div w:id="1005210717">
      <w:bodyDiv w:val="1"/>
      <w:marLeft w:val="0"/>
      <w:marRight w:val="0"/>
      <w:marTop w:val="0"/>
      <w:marBottom w:val="0"/>
      <w:divBdr>
        <w:top w:val="none" w:sz="0" w:space="0" w:color="auto"/>
        <w:left w:val="none" w:sz="0" w:space="0" w:color="auto"/>
        <w:bottom w:val="none" w:sz="0" w:space="0" w:color="auto"/>
        <w:right w:val="none" w:sz="0" w:space="0" w:color="auto"/>
      </w:divBdr>
    </w:div>
    <w:div w:id="1005591523">
      <w:bodyDiv w:val="1"/>
      <w:marLeft w:val="0"/>
      <w:marRight w:val="0"/>
      <w:marTop w:val="0"/>
      <w:marBottom w:val="0"/>
      <w:divBdr>
        <w:top w:val="none" w:sz="0" w:space="0" w:color="auto"/>
        <w:left w:val="none" w:sz="0" w:space="0" w:color="auto"/>
        <w:bottom w:val="none" w:sz="0" w:space="0" w:color="auto"/>
        <w:right w:val="none" w:sz="0" w:space="0" w:color="auto"/>
      </w:divBdr>
    </w:div>
    <w:div w:id="1005670089">
      <w:bodyDiv w:val="1"/>
      <w:marLeft w:val="0"/>
      <w:marRight w:val="0"/>
      <w:marTop w:val="0"/>
      <w:marBottom w:val="0"/>
      <w:divBdr>
        <w:top w:val="none" w:sz="0" w:space="0" w:color="auto"/>
        <w:left w:val="none" w:sz="0" w:space="0" w:color="auto"/>
        <w:bottom w:val="none" w:sz="0" w:space="0" w:color="auto"/>
        <w:right w:val="none" w:sz="0" w:space="0" w:color="auto"/>
      </w:divBdr>
    </w:div>
    <w:div w:id="1005978558">
      <w:bodyDiv w:val="1"/>
      <w:marLeft w:val="0"/>
      <w:marRight w:val="0"/>
      <w:marTop w:val="0"/>
      <w:marBottom w:val="0"/>
      <w:divBdr>
        <w:top w:val="none" w:sz="0" w:space="0" w:color="auto"/>
        <w:left w:val="none" w:sz="0" w:space="0" w:color="auto"/>
        <w:bottom w:val="none" w:sz="0" w:space="0" w:color="auto"/>
        <w:right w:val="none" w:sz="0" w:space="0" w:color="auto"/>
      </w:divBdr>
    </w:div>
    <w:div w:id="1006251860">
      <w:bodyDiv w:val="1"/>
      <w:marLeft w:val="0"/>
      <w:marRight w:val="0"/>
      <w:marTop w:val="0"/>
      <w:marBottom w:val="0"/>
      <w:divBdr>
        <w:top w:val="none" w:sz="0" w:space="0" w:color="auto"/>
        <w:left w:val="none" w:sz="0" w:space="0" w:color="auto"/>
        <w:bottom w:val="none" w:sz="0" w:space="0" w:color="auto"/>
        <w:right w:val="none" w:sz="0" w:space="0" w:color="auto"/>
      </w:divBdr>
    </w:div>
    <w:div w:id="1006371900">
      <w:bodyDiv w:val="1"/>
      <w:marLeft w:val="0"/>
      <w:marRight w:val="0"/>
      <w:marTop w:val="0"/>
      <w:marBottom w:val="0"/>
      <w:divBdr>
        <w:top w:val="none" w:sz="0" w:space="0" w:color="auto"/>
        <w:left w:val="none" w:sz="0" w:space="0" w:color="auto"/>
        <w:bottom w:val="none" w:sz="0" w:space="0" w:color="auto"/>
        <w:right w:val="none" w:sz="0" w:space="0" w:color="auto"/>
      </w:divBdr>
    </w:div>
    <w:div w:id="1006522606">
      <w:bodyDiv w:val="1"/>
      <w:marLeft w:val="0"/>
      <w:marRight w:val="0"/>
      <w:marTop w:val="0"/>
      <w:marBottom w:val="0"/>
      <w:divBdr>
        <w:top w:val="none" w:sz="0" w:space="0" w:color="auto"/>
        <w:left w:val="none" w:sz="0" w:space="0" w:color="auto"/>
        <w:bottom w:val="none" w:sz="0" w:space="0" w:color="auto"/>
        <w:right w:val="none" w:sz="0" w:space="0" w:color="auto"/>
      </w:divBdr>
    </w:div>
    <w:div w:id="1006635344">
      <w:bodyDiv w:val="1"/>
      <w:marLeft w:val="0"/>
      <w:marRight w:val="0"/>
      <w:marTop w:val="0"/>
      <w:marBottom w:val="0"/>
      <w:divBdr>
        <w:top w:val="none" w:sz="0" w:space="0" w:color="auto"/>
        <w:left w:val="none" w:sz="0" w:space="0" w:color="auto"/>
        <w:bottom w:val="none" w:sz="0" w:space="0" w:color="auto"/>
        <w:right w:val="none" w:sz="0" w:space="0" w:color="auto"/>
      </w:divBdr>
    </w:div>
    <w:div w:id="1006635542">
      <w:bodyDiv w:val="1"/>
      <w:marLeft w:val="0"/>
      <w:marRight w:val="0"/>
      <w:marTop w:val="0"/>
      <w:marBottom w:val="0"/>
      <w:divBdr>
        <w:top w:val="none" w:sz="0" w:space="0" w:color="auto"/>
        <w:left w:val="none" w:sz="0" w:space="0" w:color="auto"/>
        <w:bottom w:val="none" w:sz="0" w:space="0" w:color="auto"/>
        <w:right w:val="none" w:sz="0" w:space="0" w:color="auto"/>
      </w:divBdr>
    </w:div>
    <w:div w:id="1006786233">
      <w:bodyDiv w:val="1"/>
      <w:marLeft w:val="0"/>
      <w:marRight w:val="0"/>
      <w:marTop w:val="0"/>
      <w:marBottom w:val="0"/>
      <w:divBdr>
        <w:top w:val="none" w:sz="0" w:space="0" w:color="auto"/>
        <w:left w:val="none" w:sz="0" w:space="0" w:color="auto"/>
        <w:bottom w:val="none" w:sz="0" w:space="0" w:color="auto"/>
        <w:right w:val="none" w:sz="0" w:space="0" w:color="auto"/>
      </w:divBdr>
    </w:div>
    <w:div w:id="1007096863">
      <w:bodyDiv w:val="1"/>
      <w:marLeft w:val="0"/>
      <w:marRight w:val="0"/>
      <w:marTop w:val="0"/>
      <w:marBottom w:val="0"/>
      <w:divBdr>
        <w:top w:val="none" w:sz="0" w:space="0" w:color="auto"/>
        <w:left w:val="none" w:sz="0" w:space="0" w:color="auto"/>
        <w:bottom w:val="none" w:sz="0" w:space="0" w:color="auto"/>
        <w:right w:val="none" w:sz="0" w:space="0" w:color="auto"/>
      </w:divBdr>
    </w:div>
    <w:div w:id="1007175592">
      <w:bodyDiv w:val="1"/>
      <w:marLeft w:val="0"/>
      <w:marRight w:val="0"/>
      <w:marTop w:val="0"/>
      <w:marBottom w:val="0"/>
      <w:divBdr>
        <w:top w:val="none" w:sz="0" w:space="0" w:color="auto"/>
        <w:left w:val="none" w:sz="0" w:space="0" w:color="auto"/>
        <w:bottom w:val="none" w:sz="0" w:space="0" w:color="auto"/>
        <w:right w:val="none" w:sz="0" w:space="0" w:color="auto"/>
      </w:divBdr>
    </w:div>
    <w:div w:id="1007246115">
      <w:bodyDiv w:val="1"/>
      <w:marLeft w:val="0"/>
      <w:marRight w:val="0"/>
      <w:marTop w:val="0"/>
      <w:marBottom w:val="0"/>
      <w:divBdr>
        <w:top w:val="none" w:sz="0" w:space="0" w:color="auto"/>
        <w:left w:val="none" w:sz="0" w:space="0" w:color="auto"/>
        <w:bottom w:val="none" w:sz="0" w:space="0" w:color="auto"/>
        <w:right w:val="none" w:sz="0" w:space="0" w:color="auto"/>
      </w:divBdr>
    </w:div>
    <w:div w:id="1007750306">
      <w:bodyDiv w:val="1"/>
      <w:marLeft w:val="0"/>
      <w:marRight w:val="0"/>
      <w:marTop w:val="0"/>
      <w:marBottom w:val="0"/>
      <w:divBdr>
        <w:top w:val="none" w:sz="0" w:space="0" w:color="auto"/>
        <w:left w:val="none" w:sz="0" w:space="0" w:color="auto"/>
        <w:bottom w:val="none" w:sz="0" w:space="0" w:color="auto"/>
        <w:right w:val="none" w:sz="0" w:space="0" w:color="auto"/>
      </w:divBdr>
    </w:div>
    <w:div w:id="1007827784">
      <w:bodyDiv w:val="1"/>
      <w:marLeft w:val="0"/>
      <w:marRight w:val="0"/>
      <w:marTop w:val="0"/>
      <w:marBottom w:val="0"/>
      <w:divBdr>
        <w:top w:val="none" w:sz="0" w:space="0" w:color="auto"/>
        <w:left w:val="none" w:sz="0" w:space="0" w:color="auto"/>
        <w:bottom w:val="none" w:sz="0" w:space="0" w:color="auto"/>
        <w:right w:val="none" w:sz="0" w:space="0" w:color="auto"/>
      </w:divBdr>
    </w:div>
    <w:div w:id="1007900946">
      <w:bodyDiv w:val="1"/>
      <w:marLeft w:val="0"/>
      <w:marRight w:val="0"/>
      <w:marTop w:val="0"/>
      <w:marBottom w:val="0"/>
      <w:divBdr>
        <w:top w:val="none" w:sz="0" w:space="0" w:color="auto"/>
        <w:left w:val="none" w:sz="0" w:space="0" w:color="auto"/>
        <w:bottom w:val="none" w:sz="0" w:space="0" w:color="auto"/>
        <w:right w:val="none" w:sz="0" w:space="0" w:color="auto"/>
      </w:divBdr>
    </w:div>
    <w:div w:id="1008140739">
      <w:bodyDiv w:val="1"/>
      <w:marLeft w:val="0"/>
      <w:marRight w:val="0"/>
      <w:marTop w:val="0"/>
      <w:marBottom w:val="0"/>
      <w:divBdr>
        <w:top w:val="none" w:sz="0" w:space="0" w:color="auto"/>
        <w:left w:val="none" w:sz="0" w:space="0" w:color="auto"/>
        <w:bottom w:val="none" w:sz="0" w:space="0" w:color="auto"/>
        <w:right w:val="none" w:sz="0" w:space="0" w:color="auto"/>
      </w:divBdr>
    </w:div>
    <w:div w:id="1008285780">
      <w:bodyDiv w:val="1"/>
      <w:marLeft w:val="0"/>
      <w:marRight w:val="0"/>
      <w:marTop w:val="0"/>
      <w:marBottom w:val="0"/>
      <w:divBdr>
        <w:top w:val="none" w:sz="0" w:space="0" w:color="auto"/>
        <w:left w:val="none" w:sz="0" w:space="0" w:color="auto"/>
        <w:bottom w:val="none" w:sz="0" w:space="0" w:color="auto"/>
        <w:right w:val="none" w:sz="0" w:space="0" w:color="auto"/>
      </w:divBdr>
    </w:div>
    <w:div w:id="1008368195">
      <w:bodyDiv w:val="1"/>
      <w:marLeft w:val="0"/>
      <w:marRight w:val="0"/>
      <w:marTop w:val="0"/>
      <w:marBottom w:val="0"/>
      <w:divBdr>
        <w:top w:val="none" w:sz="0" w:space="0" w:color="auto"/>
        <w:left w:val="none" w:sz="0" w:space="0" w:color="auto"/>
        <w:bottom w:val="none" w:sz="0" w:space="0" w:color="auto"/>
        <w:right w:val="none" w:sz="0" w:space="0" w:color="auto"/>
      </w:divBdr>
    </w:div>
    <w:div w:id="1008563469">
      <w:bodyDiv w:val="1"/>
      <w:marLeft w:val="0"/>
      <w:marRight w:val="0"/>
      <w:marTop w:val="0"/>
      <w:marBottom w:val="0"/>
      <w:divBdr>
        <w:top w:val="none" w:sz="0" w:space="0" w:color="auto"/>
        <w:left w:val="none" w:sz="0" w:space="0" w:color="auto"/>
        <w:bottom w:val="none" w:sz="0" w:space="0" w:color="auto"/>
        <w:right w:val="none" w:sz="0" w:space="0" w:color="auto"/>
      </w:divBdr>
    </w:div>
    <w:div w:id="1008602613">
      <w:bodyDiv w:val="1"/>
      <w:marLeft w:val="0"/>
      <w:marRight w:val="0"/>
      <w:marTop w:val="0"/>
      <w:marBottom w:val="0"/>
      <w:divBdr>
        <w:top w:val="none" w:sz="0" w:space="0" w:color="auto"/>
        <w:left w:val="none" w:sz="0" w:space="0" w:color="auto"/>
        <w:bottom w:val="none" w:sz="0" w:space="0" w:color="auto"/>
        <w:right w:val="none" w:sz="0" w:space="0" w:color="auto"/>
      </w:divBdr>
    </w:div>
    <w:div w:id="1008603646">
      <w:bodyDiv w:val="1"/>
      <w:marLeft w:val="0"/>
      <w:marRight w:val="0"/>
      <w:marTop w:val="0"/>
      <w:marBottom w:val="0"/>
      <w:divBdr>
        <w:top w:val="none" w:sz="0" w:space="0" w:color="auto"/>
        <w:left w:val="none" w:sz="0" w:space="0" w:color="auto"/>
        <w:bottom w:val="none" w:sz="0" w:space="0" w:color="auto"/>
        <w:right w:val="none" w:sz="0" w:space="0" w:color="auto"/>
      </w:divBdr>
    </w:div>
    <w:div w:id="1008754641">
      <w:bodyDiv w:val="1"/>
      <w:marLeft w:val="0"/>
      <w:marRight w:val="0"/>
      <w:marTop w:val="0"/>
      <w:marBottom w:val="0"/>
      <w:divBdr>
        <w:top w:val="none" w:sz="0" w:space="0" w:color="auto"/>
        <w:left w:val="none" w:sz="0" w:space="0" w:color="auto"/>
        <w:bottom w:val="none" w:sz="0" w:space="0" w:color="auto"/>
        <w:right w:val="none" w:sz="0" w:space="0" w:color="auto"/>
      </w:divBdr>
    </w:div>
    <w:div w:id="1008944966">
      <w:bodyDiv w:val="1"/>
      <w:marLeft w:val="0"/>
      <w:marRight w:val="0"/>
      <w:marTop w:val="0"/>
      <w:marBottom w:val="0"/>
      <w:divBdr>
        <w:top w:val="none" w:sz="0" w:space="0" w:color="auto"/>
        <w:left w:val="none" w:sz="0" w:space="0" w:color="auto"/>
        <w:bottom w:val="none" w:sz="0" w:space="0" w:color="auto"/>
        <w:right w:val="none" w:sz="0" w:space="0" w:color="auto"/>
      </w:divBdr>
    </w:div>
    <w:div w:id="1008948730">
      <w:bodyDiv w:val="1"/>
      <w:marLeft w:val="0"/>
      <w:marRight w:val="0"/>
      <w:marTop w:val="0"/>
      <w:marBottom w:val="0"/>
      <w:divBdr>
        <w:top w:val="none" w:sz="0" w:space="0" w:color="auto"/>
        <w:left w:val="none" w:sz="0" w:space="0" w:color="auto"/>
        <w:bottom w:val="none" w:sz="0" w:space="0" w:color="auto"/>
        <w:right w:val="none" w:sz="0" w:space="0" w:color="auto"/>
      </w:divBdr>
    </w:div>
    <w:div w:id="1009137928">
      <w:bodyDiv w:val="1"/>
      <w:marLeft w:val="0"/>
      <w:marRight w:val="0"/>
      <w:marTop w:val="0"/>
      <w:marBottom w:val="0"/>
      <w:divBdr>
        <w:top w:val="none" w:sz="0" w:space="0" w:color="auto"/>
        <w:left w:val="none" w:sz="0" w:space="0" w:color="auto"/>
        <w:bottom w:val="none" w:sz="0" w:space="0" w:color="auto"/>
        <w:right w:val="none" w:sz="0" w:space="0" w:color="auto"/>
      </w:divBdr>
    </w:div>
    <w:div w:id="1009141157">
      <w:bodyDiv w:val="1"/>
      <w:marLeft w:val="0"/>
      <w:marRight w:val="0"/>
      <w:marTop w:val="0"/>
      <w:marBottom w:val="0"/>
      <w:divBdr>
        <w:top w:val="none" w:sz="0" w:space="0" w:color="auto"/>
        <w:left w:val="none" w:sz="0" w:space="0" w:color="auto"/>
        <w:bottom w:val="none" w:sz="0" w:space="0" w:color="auto"/>
        <w:right w:val="none" w:sz="0" w:space="0" w:color="auto"/>
      </w:divBdr>
    </w:div>
    <w:div w:id="1009408068">
      <w:bodyDiv w:val="1"/>
      <w:marLeft w:val="0"/>
      <w:marRight w:val="0"/>
      <w:marTop w:val="0"/>
      <w:marBottom w:val="0"/>
      <w:divBdr>
        <w:top w:val="none" w:sz="0" w:space="0" w:color="auto"/>
        <w:left w:val="none" w:sz="0" w:space="0" w:color="auto"/>
        <w:bottom w:val="none" w:sz="0" w:space="0" w:color="auto"/>
        <w:right w:val="none" w:sz="0" w:space="0" w:color="auto"/>
      </w:divBdr>
    </w:div>
    <w:div w:id="1009672534">
      <w:bodyDiv w:val="1"/>
      <w:marLeft w:val="0"/>
      <w:marRight w:val="0"/>
      <w:marTop w:val="0"/>
      <w:marBottom w:val="0"/>
      <w:divBdr>
        <w:top w:val="none" w:sz="0" w:space="0" w:color="auto"/>
        <w:left w:val="none" w:sz="0" w:space="0" w:color="auto"/>
        <w:bottom w:val="none" w:sz="0" w:space="0" w:color="auto"/>
        <w:right w:val="none" w:sz="0" w:space="0" w:color="auto"/>
      </w:divBdr>
    </w:div>
    <w:div w:id="1009915862">
      <w:bodyDiv w:val="1"/>
      <w:marLeft w:val="0"/>
      <w:marRight w:val="0"/>
      <w:marTop w:val="0"/>
      <w:marBottom w:val="0"/>
      <w:divBdr>
        <w:top w:val="none" w:sz="0" w:space="0" w:color="auto"/>
        <w:left w:val="none" w:sz="0" w:space="0" w:color="auto"/>
        <w:bottom w:val="none" w:sz="0" w:space="0" w:color="auto"/>
        <w:right w:val="none" w:sz="0" w:space="0" w:color="auto"/>
      </w:divBdr>
    </w:div>
    <w:div w:id="1010179377">
      <w:bodyDiv w:val="1"/>
      <w:marLeft w:val="0"/>
      <w:marRight w:val="0"/>
      <w:marTop w:val="0"/>
      <w:marBottom w:val="0"/>
      <w:divBdr>
        <w:top w:val="none" w:sz="0" w:space="0" w:color="auto"/>
        <w:left w:val="none" w:sz="0" w:space="0" w:color="auto"/>
        <w:bottom w:val="none" w:sz="0" w:space="0" w:color="auto"/>
        <w:right w:val="none" w:sz="0" w:space="0" w:color="auto"/>
      </w:divBdr>
    </w:div>
    <w:div w:id="1010327319">
      <w:bodyDiv w:val="1"/>
      <w:marLeft w:val="0"/>
      <w:marRight w:val="0"/>
      <w:marTop w:val="0"/>
      <w:marBottom w:val="0"/>
      <w:divBdr>
        <w:top w:val="none" w:sz="0" w:space="0" w:color="auto"/>
        <w:left w:val="none" w:sz="0" w:space="0" w:color="auto"/>
        <w:bottom w:val="none" w:sz="0" w:space="0" w:color="auto"/>
        <w:right w:val="none" w:sz="0" w:space="0" w:color="auto"/>
      </w:divBdr>
    </w:div>
    <w:div w:id="1010831618">
      <w:bodyDiv w:val="1"/>
      <w:marLeft w:val="0"/>
      <w:marRight w:val="0"/>
      <w:marTop w:val="0"/>
      <w:marBottom w:val="0"/>
      <w:divBdr>
        <w:top w:val="none" w:sz="0" w:space="0" w:color="auto"/>
        <w:left w:val="none" w:sz="0" w:space="0" w:color="auto"/>
        <w:bottom w:val="none" w:sz="0" w:space="0" w:color="auto"/>
        <w:right w:val="none" w:sz="0" w:space="0" w:color="auto"/>
      </w:divBdr>
    </w:div>
    <w:div w:id="1010837613">
      <w:bodyDiv w:val="1"/>
      <w:marLeft w:val="0"/>
      <w:marRight w:val="0"/>
      <w:marTop w:val="0"/>
      <w:marBottom w:val="0"/>
      <w:divBdr>
        <w:top w:val="none" w:sz="0" w:space="0" w:color="auto"/>
        <w:left w:val="none" w:sz="0" w:space="0" w:color="auto"/>
        <w:bottom w:val="none" w:sz="0" w:space="0" w:color="auto"/>
        <w:right w:val="none" w:sz="0" w:space="0" w:color="auto"/>
      </w:divBdr>
    </w:div>
    <w:div w:id="1010910885">
      <w:bodyDiv w:val="1"/>
      <w:marLeft w:val="0"/>
      <w:marRight w:val="0"/>
      <w:marTop w:val="0"/>
      <w:marBottom w:val="0"/>
      <w:divBdr>
        <w:top w:val="none" w:sz="0" w:space="0" w:color="auto"/>
        <w:left w:val="none" w:sz="0" w:space="0" w:color="auto"/>
        <w:bottom w:val="none" w:sz="0" w:space="0" w:color="auto"/>
        <w:right w:val="none" w:sz="0" w:space="0" w:color="auto"/>
      </w:divBdr>
    </w:div>
    <w:div w:id="1011029543">
      <w:bodyDiv w:val="1"/>
      <w:marLeft w:val="0"/>
      <w:marRight w:val="0"/>
      <w:marTop w:val="0"/>
      <w:marBottom w:val="0"/>
      <w:divBdr>
        <w:top w:val="none" w:sz="0" w:space="0" w:color="auto"/>
        <w:left w:val="none" w:sz="0" w:space="0" w:color="auto"/>
        <w:bottom w:val="none" w:sz="0" w:space="0" w:color="auto"/>
        <w:right w:val="none" w:sz="0" w:space="0" w:color="auto"/>
      </w:divBdr>
    </w:div>
    <w:div w:id="1011030105">
      <w:bodyDiv w:val="1"/>
      <w:marLeft w:val="0"/>
      <w:marRight w:val="0"/>
      <w:marTop w:val="0"/>
      <w:marBottom w:val="0"/>
      <w:divBdr>
        <w:top w:val="none" w:sz="0" w:space="0" w:color="auto"/>
        <w:left w:val="none" w:sz="0" w:space="0" w:color="auto"/>
        <w:bottom w:val="none" w:sz="0" w:space="0" w:color="auto"/>
        <w:right w:val="none" w:sz="0" w:space="0" w:color="auto"/>
      </w:divBdr>
    </w:div>
    <w:div w:id="1011106292">
      <w:bodyDiv w:val="1"/>
      <w:marLeft w:val="0"/>
      <w:marRight w:val="0"/>
      <w:marTop w:val="0"/>
      <w:marBottom w:val="0"/>
      <w:divBdr>
        <w:top w:val="none" w:sz="0" w:space="0" w:color="auto"/>
        <w:left w:val="none" w:sz="0" w:space="0" w:color="auto"/>
        <w:bottom w:val="none" w:sz="0" w:space="0" w:color="auto"/>
        <w:right w:val="none" w:sz="0" w:space="0" w:color="auto"/>
      </w:divBdr>
    </w:div>
    <w:div w:id="1011225444">
      <w:bodyDiv w:val="1"/>
      <w:marLeft w:val="0"/>
      <w:marRight w:val="0"/>
      <w:marTop w:val="0"/>
      <w:marBottom w:val="0"/>
      <w:divBdr>
        <w:top w:val="none" w:sz="0" w:space="0" w:color="auto"/>
        <w:left w:val="none" w:sz="0" w:space="0" w:color="auto"/>
        <w:bottom w:val="none" w:sz="0" w:space="0" w:color="auto"/>
        <w:right w:val="none" w:sz="0" w:space="0" w:color="auto"/>
      </w:divBdr>
    </w:div>
    <w:div w:id="1011646423">
      <w:bodyDiv w:val="1"/>
      <w:marLeft w:val="0"/>
      <w:marRight w:val="0"/>
      <w:marTop w:val="0"/>
      <w:marBottom w:val="0"/>
      <w:divBdr>
        <w:top w:val="none" w:sz="0" w:space="0" w:color="auto"/>
        <w:left w:val="none" w:sz="0" w:space="0" w:color="auto"/>
        <w:bottom w:val="none" w:sz="0" w:space="0" w:color="auto"/>
        <w:right w:val="none" w:sz="0" w:space="0" w:color="auto"/>
      </w:divBdr>
    </w:div>
    <w:div w:id="1011835533">
      <w:bodyDiv w:val="1"/>
      <w:marLeft w:val="0"/>
      <w:marRight w:val="0"/>
      <w:marTop w:val="0"/>
      <w:marBottom w:val="0"/>
      <w:divBdr>
        <w:top w:val="none" w:sz="0" w:space="0" w:color="auto"/>
        <w:left w:val="none" w:sz="0" w:space="0" w:color="auto"/>
        <w:bottom w:val="none" w:sz="0" w:space="0" w:color="auto"/>
        <w:right w:val="none" w:sz="0" w:space="0" w:color="auto"/>
      </w:divBdr>
    </w:div>
    <w:div w:id="1011878141">
      <w:bodyDiv w:val="1"/>
      <w:marLeft w:val="0"/>
      <w:marRight w:val="0"/>
      <w:marTop w:val="0"/>
      <w:marBottom w:val="0"/>
      <w:divBdr>
        <w:top w:val="none" w:sz="0" w:space="0" w:color="auto"/>
        <w:left w:val="none" w:sz="0" w:space="0" w:color="auto"/>
        <w:bottom w:val="none" w:sz="0" w:space="0" w:color="auto"/>
        <w:right w:val="none" w:sz="0" w:space="0" w:color="auto"/>
      </w:divBdr>
    </w:div>
    <w:div w:id="1011953088">
      <w:bodyDiv w:val="1"/>
      <w:marLeft w:val="0"/>
      <w:marRight w:val="0"/>
      <w:marTop w:val="0"/>
      <w:marBottom w:val="0"/>
      <w:divBdr>
        <w:top w:val="none" w:sz="0" w:space="0" w:color="auto"/>
        <w:left w:val="none" w:sz="0" w:space="0" w:color="auto"/>
        <w:bottom w:val="none" w:sz="0" w:space="0" w:color="auto"/>
        <w:right w:val="none" w:sz="0" w:space="0" w:color="auto"/>
      </w:divBdr>
    </w:div>
    <w:div w:id="1012535670">
      <w:bodyDiv w:val="1"/>
      <w:marLeft w:val="0"/>
      <w:marRight w:val="0"/>
      <w:marTop w:val="0"/>
      <w:marBottom w:val="0"/>
      <w:divBdr>
        <w:top w:val="none" w:sz="0" w:space="0" w:color="auto"/>
        <w:left w:val="none" w:sz="0" w:space="0" w:color="auto"/>
        <w:bottom w:val="none" w:sz="0" w:space="0" w:color="auto"/>
        <w:right w:val="none" w:sz="0" w:space="0" w:color="auto"/>
      </w:divBdr>
    </w:div>
    <w:div w:id="1012876013">
      <w:bodyDiv w:val="1"/>
      <w:marLeft w:val="0"/>
      <w:marRight w:val="0"/>
      <w:marTop w:val="0"/>
      <w:marBottom w:val="0"/>
      <w:divBdr>
        <w:top w:val="none" w:sz="0" w:space="0" w:color="auto"/>
        <w:left w:val="none" w:sz="0" w:space="0" w:color="auto"/>
        <w:bottom w:val="none" w:sz="0" w:space="0" w:color="auto"/>
        <w:right w:val="none" w:sz="0" w:space="0" w:color="auto"/>
      </w:divBdr>
    </w:div>
    <w:div w:id="1012955249">
      <w:bodyDiv w:val="1"/>
      <w:marLeft w:val="0"/>
      <w:marRight w:val="0"/>
      <w:marTop w:val="0"/>
      <w:marBottom w:val="0"/>
      <w:divBdr>
        <w:top w:val="none" w:sz="0" w:space="0" w:color="auto"/>
        <w:left w:val="none" w:sz="0" w:space="0" w:color="auto"/>
        <w:bottom w:val="none" w:sz="0" w:space="0" w:color="auto"/>
        <w:right w:val="none" w:sz="0" w:space="0" w:color="auto"/>
      </w:divBdr>
    </w:div>
    <w:div w:id="1013146201">
      <w:bodyDiv w:val="1"/>
      <w:marLeft w:val="0"/>
      <w:marRight w:val="0"/>
      <w:marTop w:val="0"/>
      <w:marBottom w:val="0"/>
      <w:divBdr>
        <w:top w:val="none" w:sz="0" w:space="0" w:color="auto"/>
        <w:left w:val="none" w:sz="0" w:space="0" w:color="auto"/>
        <w:bottom w:val="none" w:sz="0" w:space="0" w:color="auto"/>
        <w:right w:val="none" w:sz="0" w:space="0" w:color="auto"/>
      </w:divBdr>
    </w:div>
    <w:div w:id="1013260693">
      <w:bodyDiv w:val="1"/>
      <w:marLeft w:val="0"/>
      <w:marRight w:val="0"/>
      <w:marTop w:val="0"/>
      <w:marBottom w:val="0"/>
      <w:divBdr>
        <w:top w:val="none" w:sz="0" w:space="0" w:color="auto"/>
        <w:left w:val="none" w:sz="0" w:space="0" w:color="auto"/>
        <w:bottom w:val="none" w:sz="0" w:space="0" w:color="auto"/>
        <w:right w:val="none" w:sz="0" w:space="0" w:color="auto"/>
      </w:divBdr>
    </w:div>
    <w:div w:id="1013266118">
      <w:bodyDiv w:val="1"/>
      <w:marLeft w:val="0"/>
      <w:marRight w:val="0"/>
      <w:marTop w:val="0"/>
      <w:marBottom w:val="0"/>
      <w:divBdr>
        <w:top w:val="none" w:sz="0" w:space="0" w:color="auto"/>
        <w:left w:val="none" w:sz="0" w:space="0" w:color="auto"/>
        <w:bottom w:val="none" w:sz="0" w:space="0" w:color="auto"/>
        <w:right w:val="none" w:sz="0" w:space="0" w:color="auto"/>
      </w:divBdr>
    </w:div>
    <w:div w:id="1013340532">
      <w:bodyDiv w:val="1"/>
      <w:marLeft w:val="0"/>
      <w:marRight w:val="0"/>
      <w:marTop w:val="0"/>
      <w:marBottom w:val="0"/>
      <w:divBdr>
        <w:top w:val="none" w:sz="0" w:space="0" w:color="auto"/>
        <w:left w:val="none" w:sz="0" w:space="0" w:color="auto"/>
        <w:bottom w:val="none" w:sz="0" w:space="0" w:color="auto"/>
        <w:right w:val="none" w:sz="0" w:space="0" w:color="auto"/>
      </w:divBdr>
    </w:div>
    <w:div w:id="1013410322">
      <w:bodyDiv w:val="1"/>
      <w:marLeft w:val="0"/>
      <w:marRight w:val="0"/>
      <w:marTop w:val="0"/>
      <w:marBottom w:val="0"/>
      <w:divBdr>
        <w:top w:val="none" w:sz="0" w:space="0" w:color="auto"/>
        <w:left w:val="none" w:sz="0" w:space="0" w:color="auto"/>
        <w:bottom w:val="none" w:sz="0" w:space="0" w:color="auto"/>
        <w:right w:val="none" w:sz="0" w:space="0" w:color="auto"/>
      </w:divBdr>
    </w:div>
    <w:div w:id="1013455506">
      <w:bodyDiv w:val="1"/>
      <w:marLeft w:val="0"/>
      <w:marRight w:val="0"/>
      <w:marTop w:val="0"/>
      <w:marBottom w:val="0"/>
      <w:divBdr>
        <w:top w:val="none" w:sz="0" w:space="0" w:color="auto"/>
        <w:left w:val="none" w:sz="0" w:space="0" w:color="auto"/>
        <w:bottom w:val="none" w:sz="0" w:space="0" w:color="auto"/>
        <w:right w:val="none" w:sz="0" w:space="0" w:color="auto"/>
      </w:divBdr>
    </w:div>
    <w:div w:id="1013610049">
      <w:bodyDiv w:val="1"/>
      <w:marLeft w:val="0"/>
      <w:marRight w:val="0"/>
      <w:marTop w:val="0"/>
      <w:marBottom w:val="0"/>
      <w:divBdr>
        <w:top w:val="none" w:sz="0" w:space="0" w:color="auto"/>
        <w:left w:val="none" w:sz="0" w:space="0" w:color="auto"/>
        <w:bottom w:val="none" w:sz="0" w:space="0" w:color="auto"/>
        <w:right w:val="none" w:sz="0" w:space="0" w:color="auto"/>
      </w:divBdr>
    </w:div>
    <w:div w:id="1013723311">
      <w:bodyDiv w:val="1"/>
      <w:marLeft w:val="0"/>
      <w:marRight w:val="0"/>
      <w:marTop w:val="0"/>
      <w:marBottom w:val="0"/>
      <w:divBdr>
        <w:top w:val="none" w:sz="0" w:space="0" w:color="auto"/>
        <w:left w:val="none" w:sz="0" w:space="0" w:color="auto"/>
        <w:bottom w:val="none" w:sz="0" w:space="0" w:color="auto"/>
        <w:right w:val="none" w:sz="0" w:space="0" w:color="auto"/>
      </w:divBdr>
    </w:div>
    <w:div w:id="1013805662">
      <w:bodyDiv w:val="1"/>
      <w:marLeft w:val="0"/>
      <w:marRight w:val="0"/>
      <w:marTop w:val="0"/>
      <w:marBottom w:val="0"/>
      <w:divBdr>
        <w:top w:val="none" w:sz="0" w:space="0" w:color="auto"/>
        <w:left w:val="none" w:sz="0" w:space="0" w:color="auto"/>
        <w:bottom w:val="none" w:sz="0" w:space="0" w:color="auto"/>
        <w:right w:val="none" w:sz="0" w:space="0" w:color="auto"/>
      </w:divBdr>
    </w:div>
    <w:div w:id="1014185578">
      <w:bodyDiv w:val="1"/>
      <w:marLeft w:val="0"/>
      <w:marRight w:val="0"/>
      <w:marTop w:val="0"/>
      <w:marBottom w:val="0"/>
      <w:divBdr>
        <w:top w:val="none" w:sz="0" w:space="0" w:color="auto"/>
        <w:left w:val="none" w:sz="0" w:space="0" w:color="auto"/>
        <w:bottom w:val="none" w:sz="0" w:space="0" w:color="auto"/>
        <w:right w:val="none" w:sz="0" w:space="0" w:color="auto"/>
      </w:divBdr>
    </w:div>
    <w:div w:id="1014185937">
      <w:bodyDiv w:val="1"/>
      <w:marLeft w:val="0"/>
      <w:marRight w:val="0"/>
      <w:marTop w:val="0"/>
      <w:marBottom w:val="0"/>
      <w:divBdr>
        <w:top w:val="none" w:sz="0" w:space="0" w:color="auto"/>
        <w:left w:val="none" w:sz="0" w:space="0" w:color="auto"/>
        <w:bottom w:val="none" w:sz="0" w:space="0" w:color="auto"/>
        <w:right w:val="none" w:sz="0" w:space="0" w:color="auto"/>
      </w:divBdr>
    </w:div>
    <w:div w:id="1015234814">
      <w:bodyDiv w:val="1"/>
      <w:marLeft w:val="0"/>
      <w:marRight w:val="0"/>
      <w:marTop w:val="0"/>
      <w:marBottom w:val="0"/>
      <w:divBdr>
        <w:top w:val="none" w:sz="0" w:space="0" w:color="auto"/>
        <w:left w:val="none" w:sz="0" w:space="0" w:color="auto"/>
        <w:bottom w:val="none" w:sz="0" w:space="0" w:color="auto"/>
        <w:right w:val="none" w:sz="0" w:space="0" w:color="auto"/>
      </w:divBdr>
    </w:div>
    <w:div w:id="1015351441">
      <w:bodyDiv w:val="1"/>
      <w:marLeft w:val="0"/>
      <w:marRight w:val="0"/>
      <w:marTop w:val="0"/>
      <w:marBottom w:val="0"/>
      <w:divBdr>
        <w:top w:val="none" w:sz="0" w:space="0" w:color="auto"/>
        <w:left w:val="none" w:sz="0" w:space="0" w:color="auto"/>
        <w:bottom w:val="none" w:sz="0" w:space="0" w:color="auto"/>
        <w:right w:val="none" w:sz="0" w:space="0" w:color="auto"/>
      </w:divBdr>
    </w:div>
    <w:div w:id="1015691935">
      <w:bodyDiv w:val="1"/>
      <w:marLeft w:val="0"/>
      <w:marRight w:val="0"/>
      <w:marTop w:val="0"/>
      <w:marBottom w:val="0"/>
      <w:divBdr>
        <w:top w:val="none" w:sz="0" w:space="0" w:color="auto"/>
        <w:left w:val="none" w:sz="0" w:space="0" w:color="auto"/>
        <w:bottom w:val="none" w:sz="0" w:space="0" w:color="auto"/>
        <w:right w:val="none" w:sz="0" w:space="0" w:color="auto"/>
      </w:divBdr>
    </w:div>
    <w:div w:id="1015886643">
      <w:bodyDiv w:val="1"/>
      <w:marLeft w:val="0"/>
      <w:marRight w:val="0"/>
      <w:marTop w:val="0"/>
      <w:marBottom w:val="0"/>
      <w:divBdr>
        <w:top w:val="none" w:sz="0" w:space="0" w:color="auto"/>
        <w:left w:val="none" w:sz="0" w:space="0" w:color="auto"/>
        <w:bottom w:val="none" w:sz="0" w:space="0" w:color="auto"/>
        <w:right w:val="none" w:sz="0" w:space="0" w:color="auto"/>
      </w:divBdr>
    </w:div>
    <w:div w:id="1016006023">
      <w:bodyDiv w:val="1"/>
      <w:marLeft w:val="0"/>
      <w:marRight w:val="0"/>
      <w:marTop w:val="0"/>
      <w:marBottom w:val="0"/>
      <w:divBdr>
        <w:top w:val="none" w:sz="0" w:space="0" w:color="auto"/>
        <w:left w:val="none" w:sz="0" w:space="0" w:color="auto"/>
        <w:bottom w:val="none" w:sz="0" w:space="0" w:color="auto"/>
        <w:right w:val="none" w:sz="0" w:space="0" w:color="auto"/>
      </w:divBdr>
    </w:div>
    <w:div w:id="1016075188">
      <w:bodyDiv w:val="1"/>
      <w:marLeft w:val="0"/>
      <w:marRight w:val="0"/>
      <w:marTop w:val="0"/>
      <w:marBottom w:val="0"/>
      <w:divBdr>
        <w:top w:val="none" w:sz="0" w:space="0" w:color="auto"/>
        <w:left w:val="none" w:sz="0" w:space="0" w:color="auto"/>
        <w:bottom w:val="none" w:sz="0" w:space="0" w:color="auto"/>
        <w:right w:val="none" w:sz="0" w:space="0" w:color="auto"/>
      </w:divBdr>
    </w:div>
    <w:div w:id="1016155170">
      <w:bodyDiv w:val="1"/>
      <w:marLeft w:val="0"/>
      <w:marRight w:val="0"/>
      <w:marTop w:val="0"/>
      <w:marBottom w:val="0"/>
      <w:divBdr>
        <w:top w:val="none" w:sz="0" w:space="0" w:color="auto"/>
        <w:left w:val="none" w:sz="0" w:space="0" w:color="auto"/>
        <w:bottom w:val="none" w:sz="0" w:space="0" w:color="auto"/>
        <w:right w:val="none" w:sz="0" w:space="0" w:color="auto"/>
      </w:divBdr>
    </w:div>
    <w:div w:id="1016345910">
      <w:bodyDiv w:val="1"/>
      <w:marLeft w:val="0"/>
      <w:marRight w:val="0"/>
      <w:marTop w:val="0"/>
      <w:marBottom w:val="0"/>
      <w:divBdr>
        <w:top w:val="none" w:sz="0" w:space="0" w:color="auto"/>
        <w:left w:val="none" w:sz="0" w:space="0" w:color="auto"/>
        <w:bottom w:val="none" w:sz="0" w:space="0" w:color="auto"/>
        <w:right w:val="none" w:sz="0" w:space="0" w:color="auto"/>
      </w:divBdr>
    </w:div>
    <w:div w:id="1016346753">
      <w:bodyDiv w:val="1"/>
      <w:marLeft w:val="0"/>
      <w:marRight w:val="0"/>
      <w:marTop w:val="0"/>
      <w:marBottom w:val="0"/>
      <w:divBdr>
        <w:top w:val="none" w:sz="0" w:space="0" w:color="auto"/>
        <w:left w:val="none" w:sz="0" w:space="0" w:color="auto"/>
        <w:bottom w:val="none" w:sz="0" w:space="0" w:color="auto"/>
        <w:right w:val="none" w:sz="0" w:space="0" w:color="auto"/>
      </w:divBdr>
    </w:div>
    <w:div w:id="1016418599">
      <w:bodyDiv w:val="1"/>
      <w:marLeft w:val="0"/>
      <w:marRight w:val="0"/>
      <w:marTop w:val="0"/>
      <w:marBottom w:val="0"/>
      <w:divBdr>
        <w:top w:val="none" w:sz="0" w:space="0" w:color="auto"/>
        <w:left w:val="none" w:sz="0" w:space="0" w:color="auto"/>
        <w:bottom w:val="none" w:sz="0" w:space="0" w:color="auto"/>
        <w:right w:val="none" w:sz="0" w:space="0" w:color="auto"/>
      </w:divBdr>
    </w:div>
    <w:div w:id="1016465922">
      <w:bodyDiv w:val="1"/>
      <w:marLeft w:val="0"/>
      <w:marRight w:val="0"/>
      <w:marTop w:val="0"/>
      <w:marBottom w:val="0"/>
      <w:divBdr>
        <w:top w:val="none" w:sz="0" w:space="0" w:color="auto"/>
        <w:left w:val="none" w:sz="0" w:space="0" w:color="auto"/>
        <w:bottom w:val="none" w:sz="0" w:space="0" w:color="auto"/>
        <w:right w:val="none" w:sz="0" w:space="0" w:color="auto"/>
      </w:divBdr>
    </w:div>
    <w:div w:id="1016688511">
      <w:bodyDiv w:val="1"/>
      <w:marLeft w:val="0"/>
      <w:marRight w:val="0"/>
      <w:marTop w:val="0"/>
      <w:marBottom w:val="0"/>
      <w:divBdr>
        <w:top w:val="none" w:sz="0" w:space="0" w:color="auto"/>
        <w:left w:val="none" w:sz="0" w:space="0" w:color="auto"/>
        <w:bottom w:val="none" w:sz="0" w:space="0" w:color="auto"/>
        <w:right w:val="none" w:sz="0" w:space="0" w:color="auto"/>
      </w:divBdr>
    </w:div>
    <w:div w:id="1016733036">
      <w:bodyDiv w:val="1"/>
      <w:marLeft w:val="0"/>
      <w:marRight w:val="0"/>
      <w:marTop w:val="0"/>
      <w:marBottom w:val="0"/>
      <w:divBdr>
        <w:top w:val="none" w:sz="0" w:space="0" w:color="auto"/>
        <w:left w:val="none" w:sz="0" w:space="0" w:color="auto"/>
        <w:bottom w:val="none" w:sz="0" w:space="0" w:color="auto"/>
        <w:right w:val="none" w:sz="0" w:space="0" w:color="auto"/>
      </w:divBdr>
    </w:div>
    <w:div w:id="1016733583">
      <w:bodyDiv w:val="1"/>
      <w:marLeft w:val="0"/>
      <w:marRight w:val="0"/>
      <w:marTop w:val="0"/>
      <w:marBottom w:val="0"/>
      <w:divBdr>
        <w:top w:val="none" w:sz="0" w:space="0" w:color="auto"/>
        <w:left w:val="none" w:sz="0" w:space="0" w:color="auto"/>
        <w:bottom w:val="none" w:sz="0" w:space="0" w:color="auto"/>
        <w:right w:val="none" w:sz="0" w:space="0" w:color="auto"/>
      </w:divBdr>
    </w:div>
    <w:div w:id="1016805805">
      <w:bodyDiv w:val="1"/>
      <w:marLeft w:val="0"/>
      <w:marRight w:val="0"/>
      <w:marTop w:val="0"/>
      <w:marBottom w:val="0"/>
      <w:divBdr>
        <w:top w:val="none" w:sz="0" w:space="0" w:color="auto"/>
        <w:left w:val="none" w:sz="0" w:space="0" w:color="auto"/>
        <w:bottom w:val="none" w:sz="0" w:space="0" w:color="auto"/>
        <w:right w:val="none" w:sz="0" w:space="0" w:color="auto"/>
      </w:divBdr>
    </w:div>
    <w:div w:id="1016928967">
      <w:bodyDiv w:val="1"/>
      <w:marLeft w:val="0"/>
      <w:marRight w:val="0"/>
      <w:marTop w:val="0"/>
      <w:marBottom w:val="0"/>
      <w:divBdr>
        <w:top w:val="none" w:sz="0" w:space="0" w:color="auto"/>
        <w:left w:val="none" w:sz="0" w:space="0" w:color="auto"/>
        <w:bottom w:val="none" w:sz="0" w:space="0" w:color="auto"/>
        <w:right w:val="none" w:sz="0" w:space="0" w:color="auto"/>
      </w:divBdr>
    </w:div>
    <w:div w:id="1016929257">
      <w:bodyDiv w:val="1"/>
      <w:marLeft w:val="0"/>
      <w:marRight w:val="0"/>
      <w:marTop w:val="0"/>
      <w:marBottom w:val="0"/>
      <w:divBdr>
        <w:top w:val="none" w:sz="0" w:space="0" w:color="auto"/>
        <w:left w:val="none" w:sz="0" w:space="0" w:color="auto"/>
        <w:bottom w:val="none" w:sz="0" w:space="0" w:color="auto"/>
        <w:right w:val="none" w:sz="0" w:space="0" w:color="auto"/>
      </w:divBdr>
    </w:div>
    <w:div w:id="1017074382">
      <w:bodyDiv w:val="1"/>
      <w:marLeft w:val="0"/>
      <w:marRight w:val="0"/>
      <w:marTop w:val="0"/>
      <w:marBottom w:val="0"/>
      <w:divBdr>
        <w:top w:val="none" w:sz="0" w:space="0" w:color="auto"/>
        <w:left w:val="none" w:sz="0" w:space="0" w:color="auto"/>
        <w:bottom w:val="none" w:sz="0" w:space="0" w:color="auto"/>
        <w:right w:val="none" w:sz="0" w:space="0" w:color="auto"/>
      </w:divBdr>
    </w:div>
    <w:div w:id="1017078885">
      <w:bodyDiv w:val="1"/>
      <w:marLeft w:val="0"/>
      <w:marRight w:val="0"/>
      <w:marTop w:val="0"/>
      <w:marBottom w:val="0"/>
      <w:divBdr>
        <w:top w:val="none" w:sz="0" w:space="0" w:color="auto"/>
        <w:left w:val="none" w:sz="0" w:space="0" w:color="auto"/>
        <w:bottom w:val="none" w:sz="0" w:space="0" w:color="auto"/>
        <w:right w:val="none" w:sz="0" w:space="0" w:color="auto"/>
      </w:divBdr>
    </w:div>
    <w:div w:id="1017080871">
      <w:bodyDiv w:val="1"/>
      <w:marLeft w:val="0"/>
      <w:marRight w:val="0"/>
      <w:marTop w:val="0"/>
      <w:marBottom w:val="0"/>
      <w:divBdr>
        <w:top w:val="none" w:sz="0" w:space="0" w:color="auto"/>
        <w:left w:val="none" w:sz="0" w:space="0" w:color="auto"/>
        <w:bottom w:val="none" w:sz="0" w:space="0" w:color="auto"/>
        <w:right w:val="none" w:sz="0" w:space="0" w:color="auto"/>
      </w:divBdr>
    </w:div>
    <w:div w:id="1017275579">
      <w:bodyDiv w:val="1"/>
      <w:marLeft w:val="0"/>
      <w:marRight w:val="0"/>
      <w:marTop w:val="0"/>
      <w:marBottom w:val="0"/>
      <w:divBdr>
        <w:top w:val="none" w:sz="0" w:space="0" w:color="auto"/>
        <w:left w:val="none" w:sz="0" w:space="0" w:color="auto"/>
        <w:bottom w:val="none" w:sz="0" w:space="0" w:color="auto"/>
        <w:right w:val="none" w:sz="0" w:space="0" w:color="auto"/>
      </w:divBdr>
    </w:div>
    <w:div w:id="1017730613">
      <w:bodyDiv w:val="1"/>
      <w:marLeft w:val="0"/>
      <w:marRight w:val="0"/>
      <w:marTop w:val="0"/>
      <w:marBottom w:val="0"/>
      <w:divBdr>
        <w:top w:val="none" w:sz="0" w:space="0" w:color="auto"/>
        <w:left w:val="none" w:sz="0" w:space="0" w:color="auto"/>
        <w:bottom w:val="none" w:sz="0" w:space="0" w:color="auto"/>
        <w:right w:val="none" w:sz="0" w:space="0" w:color="auto"/>
      </w:divBdr>
    </w:div>
    <w:div w:id="1017730729">
      <w:bodyDiv w:val="1"/>
      <w:marLeft w:val="0"/>
      <w:marRight w:val="0"/>
      <w:marTop w:val="0"/>
      <w:marBottom w:val="0"/>
      <w:divBdr>
        <w:top w:val="none" w:sz="0" w:space="0" w:color="auto"/>
        <w:left w:val="none" w:sz="0" w:space="0" w:color="auto"/>
        <w:bottom w:val="none" w:sz="0" w:space="0" w:color="auto"/>
        <w:right w:val="none" w:sz="0" w:space="0" w:color="auto"/>
      </w:divBdr>
    </w:div>
    <w:div w:id="1017735576">
      <w:bodyDiv w:val="1"/>
      <w:marLeft w:val="0"/>
      <w:marRight w:val="0"/>
      <w:marTop w:val="0"/>
      <w:marBottom w:val="0"/>
      <w:divBdr>
        <w:top w:val="none" w:sz="0" w:space="0" w:color="auto"/>
        <w:left w:val="none" w:sz="0" w:space="0" w:color="auto"/>
        <w:bottom w:val="none" w:sz="0" w:space="0" w:color="auto"/>
        <w:right w:val="none" w:sz="0" w:space="0" w:color="auto"/>
      </w:divBdr>
    </w:div>
    <w:div w:id="1017806779">
      <w:bodyDiv w:val="1"/>
      <w:marLeft w:val="0"/>
      <w:marRight w:val="0"/>
      <w:marTop w:val="0"/>
      <w:marBottom w:val="0"/>
      <w:divBdr>
        <w:top w:val="none" w:sz="0" w:space="0" w:color="auto"/>
        <w:left w:val="none" w:sz="0" w:space="0" w:color="auto"/>
        <w:bottom w:val="none" w:sz="0" w:space="0" w:color="auto"/>
        <w:right w:val="none" w:sz="0" w:space="0" w:color="auto"/>
      </w:divBdr>
    </w:div>
    <w:div w:id="1017924009">
      <w:bodyDiv w:val="1"/>
      <w:marLeft w:val="0"/>
      <w:marRight w:val="0"/>
      <w:marTop w:val="0"/>
      <w:marBottom w:val="0"/>
      <w:divBdr>
        <w:top w:val="none" w:sz="0" w:space="0" w:color="auto"/>
        <w:left w:val="none" w:sz="0" w:space="0" w:color="auto"/>
        <w:bottom w:val="none" w:sz="0" w:space="0" w:color="auto"/>
        <w:right w:val="none" w:sz="0" w:space="0" w:color="auto"/>
      </w:divBdr>
    </w:div>
    <w:div w:id="1018194433">
      <w:bodyDiv w:val="1"/>
      <w:marLeft w:val="0"/>
      <w:marRight w:val="0"/>
      <w:marTop w:val="0"/>
      <w:marBottom w:val="0"/>
      <w:divBdr>
        <w:top w:val="none" w:sz="0" w:space="0" w:color="auto"/>
        <w:left w:val="none" w:sz="0" w:space="0" w:color="auto"/>
        <w:bottom w:val="none" w:sz="0" w:space="0" w:color="auto"/>
        <w:right w:val="none" w:sz="0" w:space="0" w:color="auto"/>
      </w:divBdr>
    </w:div>
    <w:div w:id="1018198187">
      <w:bodyDiv w:val="1"/>
      <w:marLeft w:val="0"/>
      <w:marRight w:val="0"/>
      <w:marTop w:val="0"/>
      <w:marBottom w:val="0"/>
      <w:divBdr>
        <w:top w:val="none" w:sz="0" w:space="0" w:color="auto"/>
        <w:left w:val="none" w:sz="0" w:space="0" w:color="auto"/>
        <w:bottom w:val="none" w:sz="0" w:space="0" w:color="auto"/>
        <w:right w:val="none" w:sz="0" w:space="0" w:color="auto"/>
      </w:divBdr>
    </w:div>
    <w:div w:id="1018388736">
      <w:bodyDiv w:val="1"/>
      <w:marLeft w:val="0"/>
      <w:marRight w:val="0"/>
      <w:marTop w:val="0"/>
      <w:marBottom w:val="0"/>
      <w:divBdr>
        <w:top w:val="none" w:sz="0" w:space="0" w:color="auto"/>
        <w:left w:val="none" w:sz="0" w:space="0" w:color="auto"/>
        <w:bottom w:val="none" w:sz="0" w:space="0" w:color="auto"/>
        <w:right w:val="none" w:sz="0" w:space="0" w:color="auto"/>
      </w:divBdr>
    </w:div>
    <w:div w:id="1018502454">
      <w:bodyDiv w:val="1"/>
      <w:marLeft w:val="0"/>
      <w:marRight w:val="0"/>
      <w:marTop w:val="0"/>
      <w:marBottom w:val="0"/>
      <w:divBdr>
        <w:top w:val="none" w:sz="0" w:space="0" w:color="auto"/>
        <w:left w:val="none" w:sz="0" w:space="0" w:color="auto"/>
        <w:bottom w:val="none" w:sz="0" w:space="0" w:color="auto"/>
        <w:right w:val="none" w:sz="0" w:space="0" w:color="auto"/>
      </w:divBdr>
    </w:div>
    <w:div w:id="1018657324">
      <w:bodyDiv w:val="1"/>
      <w:marLeft w:val="0"/>
      <w:marRight w:val="0"/>
      <w:marTop w:val="0"/>
      <w:marBottom w:val="0"/>
      <w:divBdr>
        <w:top w:val="none" w:sz="0" w:space="0" w:color="auto"/>
        <w:left w:val="none" w:sz="0" w:space="0" w:color="auto"/>
        <w:bottom w:val="none" w:sz="0" w:space="0" w:color="auto"/>
        <w:right w:val="none" w:sz="0" w:space="0" w:color="auto"/>
      </w:divBdr>
    </w:div>
    <w:div w:id="1019086348">
      <w:bodyDiv w:val="1"/>
      <w:marLeft w:val="0"/>
      <w:marRight w:val="0"/>
      <w:marTop w:val="0"/>
      <w:marBottom w:val="0"/>
      <w:divBdr>
        <w:top w:val="none" w:sz="0" w:space="0" w:color="auto"/>
        <w:left w:val="none" w:sz="0" w:space="0" w:color="auto"/>
        <w:bottom w:val="none" w:sz="0" w:space="0" w:color="auto"/>
        <w:right w:val="none" w:sz="0" w:space="0" w:color="auto"/>
      </w:divBdr>
    </w:div>
    <w:div w:id="1019164788">
      <w:bodyDiv w:val="1"/>
      <w:marLeft w:val="0"/>
      <w:marRight w:val="0"/>
      <w:marTop w:val="0"/>
      <w:marBottom w:val="0"/>
      <w:divBdr>
        <w:top w:val="none" w:sz="0" w:space="0" w:color="auto"/>
        <w:left w:val="none" w:sz="0" w:space="0" w:color="auto"/>
        <w:bottom w:val="none" w:sz="0" w:space="0" w:color="auto"/>
        <w:right w:val="none" w:sz="0" w:space="0" w:color="auto"/>
      </w:divBdr>
    </w:div>
    <w:div w:id="1019769416">
      <w:bodyDiv w:val="1"/>
      <w:marLeft w:val="0"/>
      <w:marRight w:val="0"/>
      <w:marTop w:val="0"/>
      <w:marBottom w:val="0"/>
      <w:divBdr>
        <w:top w:val="none" w:sz="0" w:space="0" w:color="auto"/>
        <w:left w:val="none" w:sz="0" w:space="0" w:color="auto"/>
        <w:bottom w:val="none" w:sz="0" w:space="0" w:color="auto"/>
        <w:right w:val="none" w:sz="0" w:space="0" w:color="auto"/>
      </w:divBdr>
    </w:div>
    <w:div w:id="1019812454">
      <w:bodyDiv w:val="1"/>
      <w:marLeft w:val="0"/>
      <w:marRight w:val="0"/>
      <w:marTop w:val="0"/>
      <w:marBottom w:val="0"/>
      <w:divBdr>
        <w:top w:val="none" w:sz="0" w:space="0" w:color="auto"/>
        <w:left w:val="none" w:sz="0" w:space="0" w:color="auto"/>
        <w:bottom w:val="none" w:sz="0" w:space="0" w:color="auto"/>
        <w:right w:val="none" w:sz="0" w:space="0" w:color="auto"/>
      </w:divBdr>
    </w:div>
    <w:div w:id="1020085732">
      <w:bodyDiv w:val="1"/>
      <w:marLeft w:val="0"/>
      <w:marRight w:val="0"/>
      <w:marTop w:val="0"/>
      <w:marBottom w:val="0"/>
      <w:divBdr>
        <w:top w:val="none" w:sz="0" w:space="0" w:color="auto"/>
        <w:left w:val="none" w:sz="0" w:space="0" w:color="auto"/>
        <w:bottom w:val="none" w:sz="0" w:space="0" w:color="auto"/>
        <w:right w:val="none" w:sz="0" w:space="0" w:color="auto"/>
      </w:divBdr>
    </w:div>
    <w:div w:id="1020279358">
      <w:bodyDiv w:val="1"/>
      <w:marLeft w:val="0"/>
      <w:marRight w:val="0"/>
      <w:marTop w:val="0"/>
      <w:marBottom w:val="0"/>
      <w:divBdr>
        <w:top w:val="none" w:sz="0" w:space="0" w:color="auto"/>
        <w:left w:val="none" w:sz="0" w:space="0" w:color="auto"/>
        <w:bottom w:val="none" w:sz="0" w:space="0" w:color="auto"/>
        <w:right w:val="none" w:sz="0" w:space="0" w:color="auto"/>
      </w:divBdr>
    </w:div>
    <w:div w:id="1020622192">
      <w:bodyDiv w:val="1"/>
      <w:marLeft w:val="0"/>
      <w:marRight w:val="0"/>
      <w:marTop w:val="0"/>
      <w:marBottom w:val="0"/>
      <w:divBdr>
        <w:top w:val="none" w:sz="0" w:space="0" w:color="auto"/>
        <w:left w:val="none" w:sz="0" w:space="0" w:color="auto"/>
        <w:bottom w:val="none" w:sz="0" w:space="0" w:color="auto"/>
        <w:right w:val="none" w:sz="0" w:space="0" w:color="auto"/>
      </w:divBdr>
    </w:div>
    <w:div w:id="1021006473">
      <w:bodyDiv w:val="1"/>
      <w:marLeft w:val="0"/>
      <w:marRight w:val="0"/>
      <w:marTop w:val="0"/>
      <w:marBottom w:val="0"/>
      <w:divBdr>
        <w:top w:val="none" w:sz="0" w:space="0" w:color="auto"/>
        <w:left w:val="none" w:sz="0" w:space="0" w:color="auto"/>
        <w:bottom w:val="none" w:sz="0" w:space="0" w:color="auto"/>
        <w:right w:val="none" w:sz="0" w:space="0" w:color="auto"/>
      </w:divBdr>
    </w:div>
    <w:div w:id="1021126228">
      <w:bodyDiv w:val="1"/>
      <w:marLeft w:val="0"/>
      <w:marRight w:val="0"/>
      <w:marTop w:val="0"/>
      <w:marBottom w:val="0"/>
      <w:divBdr>
        <w:top w:val="none" w:sz="0" w:space="0" w:color="auto"/>
        <w:left w:val="none" w:sz="0" w:space="0" w:color="auto"/>
        <w:bottom w:val="none" w:sz="0" w:space="0" w:color="auto"/>
        <w:right w:val="none" w:sz="0" w:space="0" w:color="auto"/>
      </w:divBdr>
    </w:div>
    <w:div w:id="1021273577">
      <w:bodyDiv w:val="1"/>
      <w:marLeft w:val="0"/>
      <w:marRight w:val="0"/>
      <w:marTop w:val="0"/>
      <w:marBottom w:val="0"/>
      <w:divBdr>
        <w:top w:val="none" w:sz="0" w:space="0" w:color="auto"/>
        <w:left w:val="none" w:sz="0" w:space="0" w:color="auto"/>
        <w:bottom w:val="none" w:sz="0" w:space="0" w:color="auto"/>
        <w:right w:val="none" w:sz="0" w:space="0" w:color="auto"/>
      </w:divBdr>
    </w:div>
    <w:div w:id="1021275210">
      <w:bodyDiv w:val="1"/>
      <w:marLeft w:val="0"/>
      <w:marRight w:val="0"/>
      <w:marTop w:val="0"/>
      <w:marBottom w:val="0"/>
      <w:divBdr>
        <w:top w:val="none" w:sz="0" w:space="0" w:color="auto"/>
        <w:left w:val="none" w:sz="0" w:space="0" w:color="auto"/>
        <w:bottom w:val="none" w:sz="0" w:space="0" w:color="auto"/>
        <w:right w:val="none" w:sz="0" w:space="0" w:color="auto"/>
      </w:divBdr>
    </w:div>
    <w:div w:id="1021467883">
      <w:bodyDiv w:val="1"/>
      <w:marLeft w:val="0"/>
      <w:marRight w:val="0"/>
      <w:marTop w:val="0"/>
      <w:marBottom w:val="0"/>
      <w:divBdr>
        <w:top w:val="none" w:sz="0" w:space="0" w:color="auto"/>
        <w:left w:val="none" w:sz="0" w:space="0" w:color="auto"/>
        <w:bottom w:val="none" w:sz="0" w:space="0" w:color="auto"/>
        <w:right w:val="none" w:sz="0" w:space="0" w:color="auto"/>
      </w:divBdr>
    </w:div>
    <w:div w:id="1021514800">
      <w:bodyDiv w:val="1"/>
      <w:marLeft w:val="0"/>
      <w:marRight w:val="0"/>
      <w:marTop w:val="0"/>
      <w:marBottom w:val="0"/>
      <w:divBdr>
        <w:top w:val="none" w:sz="0" w:space="0" w:color="auto"/>
        <w:left w:val="none" w:sz="0" w:space="0" w:color="auto"/>
        <w:bottom w:val="none" w:sz="0" w:space="0" w:color="auto"/>
        <w:right w:val="none" w:sz="0" w:space="0" w:color="auto"/>
      </w:divBdr>
    </w:div>
    <w:div w:id="1021859488">
      <w:bodyDiv w:val="1"/>
      <w:marLeft w:val="0"/>
      <w:marRight w:val="0"/>
      <w:marTop w:val="0"/>
      <w:marBottom w:val="0"/>
      <w:divBdr>
        <w:top w:val="none" w:sz="0" w:space="0" w:color="auto"/>
        <w:left w:val="none" w:sz="0" w:space="0" w:color="auto"/>
        <w:bottom w:val="none" w:sz="0" w:space="0" w:color="auto"/>
        <w:right w:val="none" w:sz="0" w:space="0" w:color="auto"/>
      </w:divBdr>
    </w:div>
    <w:div w:id="1021903418">
      <w:bodyDiv w:val="1"/>
      <w:marLeft w:val="0"/>
      <w:marRight w:val="0"/>
      <w:marTop w:val="0"/>
      <w:marBottom w:val="0"/>
      <w:divBdr>
        <w:top w:val="none" w:sz="0" w:space="0" w:color="auto"/>
        <w:left w:val="none" w:sz="0" w:space="0" w:color="auto"/>
        <w:bottom w:val="none" w:sz="0" w:space="0" w:color="auto"/>
        <w:right w:val="none" w:sz="0" w:space="0" w:color="auto"/>
      </w:divBdr>
    </w:div>
    <w:div w:id="1021973560">
      <w:bodyDiv w:val="1"/>
      <w:marLeft w:val="0"/>
      <w:marRight w:val="0"/>
      <w:marTop w:val="0"/>
      <w:marBottom w:val="0"/>
      <w:divBdr>
        <w:top w:val="none" w:sz="0" w:space="0" w:color="auto"/>
        <w:left w:val="none" w:sz="0" w:space="0" w:color="auto"/>
        <w:bottom w:val="none" w:sz="0" w:space="0" w:color="auto"/>
        <w:right w:val="none" w:sz="0" w:space="0" w:color="auto"/>
      </w:divBdr>
    </w:div>
    <w:div w:id="1022320456">
      <w:bodyDiv w:val="1"/>
      <w:marLeft w:val="0"/>
      <w:marRight w:val="0"/>
      <w:marTop w:val="0"/>
      <w:marBottom w:val="0"/>
      <w:divBdr>
        <w:top w:val="none" w:sz="0" w:space="0" w:color="auto"/>
        <w:left w:val="none" w:sz="0" w:space="0" w:color="auto"/>
        <w:bottom w:val="none" w:sz="0" w:space="0" w:color="auto"/>
        <w:right w:val="none" w:sz="0" w:space="0" w:color="auto"/>
      </w:divBdr>
    </w:div>
    <w:div w:id="1022393014">
      <w:bodyDiv w:val="1"/>
      <w:marLeft w:val="0"/>
      <w:marRight w:val="0"/>
      <w:marTop w:val="0"/>
      <w:marBottom w:val="0"/>
      <w:divBdr>
        <w:top w:val="none" w:sz="0" w:space="0" w:color="auto"/>
        <w:left w:val="none" w:sz="0" w:space="0" w:color="auto"/>
        <w:bottom w:val="none" w:sz="0" w:space="0" w:color="auto"/>
        <w:right w:val="none" w:sz="0" w:space="0" w:color="auto"/>
      </w:divBdr>
    </w:div>
    <w:div w:id="1022393665">
      <w:bodyDiv w:val="1"/>
      <w:marLeft w:val="0"/>
      <w:marRight w:val="0"/>
      <w:marTop w:val="0"/>
      <w:marBottom w:val="0"/>
      <w:divBdr>
        <w:top w:val="none" w:sz="0" w:space="0" w:color="auto"/>
        <w:left w:val="none" w:sz="0" w:space="0" w:color="auto"/>
        <w:bottom w:val="none" w:sz="0" w:space="0" w:color="auto"/>
        <w:right w:val="none" w:sz="0" w:space="0" w:color="auto"/>
      </w:divBdr>
    </w:div>
    <w:div w:id="1022560689">
      <w:bodyDiv w:val="1"/>
      <w:marLeft w:val="0"/>
      <w:marRight w:val="0"/>
      <w:marTop w:val="0"/>
      <w:marBottom w:val="0"/>
      <w:divBdr>
        <w:top w:val="none" w:sz="0" w:space="0" w:color="auto"/>
        <w:left w:val="none" w:sz="0" w:space="0" w:color="auto"/>
        <w:bottom w:val="none" w:sz="0" w:space="0" w:color="auto"/>
        <w:right w:val="none" w:sz="0" w:space="0" w:color="auto"/>
      </w:divBdr>
    </w:div>
    <w:div w:id="1022587293">
      <w:bodyDiv w:val="1"/>
      <w:marLeft w:val="0"/>
      <w:marRight w:val="0"/>
      <w:marTop w:val="0"/>
      <w:marBottom w:val="0"/>
      <w:divBdr>
        <w:top w:val="none" w:sz="0" w:space="0" w:color="auto"/>
        <w:left w:val="none" w:sz="0" w:space="0" w:color="auto"/>
        <w:bottom w:val="none" w:sz="0" w:space="0" w:color="auto"/>
        <w:right w:val="none" w:sz="0" w:space="0" w:color="auto"/>
      </w:divBdr>
    </w:div>
    <w:div w:id="1022626896">
      <w:bodyDiv w:val="1"/>
      <w:marLeft w:val="0"/>
      <w:marRight w:val="0"/>
      <w:marTop w:val="0"/>
      <w:marBottom w:val="0"/>
      <w:divBdr>
        <w:top w:val="none" w:sz="0" w:space="0" w:color="auto"/>
        <w:left w:val="none" w:sz="0" w:space="0" w:color="auto"/>
        <w:bottom w:val="none" w:sz="0" w:space="0" w:color="auto"/>
        <w:right w:val="none" w:sz="0" w:space="0" w:color="auto"/>
      </w:divBdr>
    </w:div>
    <w:div w:id="1022777356">
      <w:bodyDiv w:val="1"/>
      <w:marLeft w:val="0"/>
      <w:marRight w:val="0"/>
      <w:marTop w:val="0"/>
      <w:marBottom w:val="0"/>
      <w:divBdr>
        <w:top w:val="none" w:sz="0" w:space="0" w:color="auto"/>
        <w:left w:val="none" w:sz="0" w:space="0" w:color="auto"/>
        <w:bottom w:val="none" w:sz="0" w:space="0" w:color="auto"/>
        <w:right w:val="none" w:sz="0" w:space="0" w:color="auto"/>
      </w:divBdr>
    </w:div>
    <w:div w:id="1022822997">
      <w:bodyDiv w:val="1"/>
      <w:marLeft w:val="0"/>
      <w:marRight w:val="0"/>
      <w:marTop w:val="0"/>
      <w:marBottom w:val="0"/>
      <w:divBdr>
        <w:top w:val="none" w:sz="0" w:space="0" w:color="auto"/>
        <w:left w:val="none" w:sz="0" w:space="0" w:color="auto"/>
        <w:bottom w:val="none" w:sz="0" w:space="0" w:color="auto"/>
        <w:right w:val="none" w:sz="0" w:space="0" w:color="auto"/>
      </w:divBdr>
    </w:div>
    <w:div w:id="1023633240">
      <w:bodyDiv w:val="1"/>
      <w:marLeft w:val="0"/>
      <w:marRight w:val="0"/>
      <w:marTop w:val="0"/>
      <w:marBottom w:val="0"/>
      <w:divBdr>
        <w:top w:val="none" w:sz="0" w:space="0" w:color="auto"/>
        <w:left w:val="none" w:sz="0" w:space="0" w:color="auto"/>
        <w:bottom w:val="none" w:sz="0" w:space="0" w:color="auto"/>
        <w:right w:val="none" w:sz="0" w:space="0" w:color="auto"/>
      </w:divBdr>
    </w:div>
    <w:div w:id="1024014463">
      <w:bodyDiv w:val="1"/>
      <w:marLeft w:val="0"/>
      <w:marRight w:val="0"/>
      <w:marTop w:val="0"/>
      <w:marBottom w:val="0"/>
      <w:divBdr>
        <w:top w:val="none" w:sz="0" w:space="0" w:color="auto"/>
        <w:left w:val="none" w:sz="0" w:space="0" w:color="auto"/>
        <w:bottom w:val="none" w:sz="0" w:space="0" w:color="auto"/>
        <w:right w:val="none" w:sz="0" w:space="0" w:color="auto"/>
      </w:divBdr>
    </w:div>
    <w:div w:id="1024674164">
      <w:bodyDiv w:val="1"/>
      <w:marLeft w:val="0"/>
      <w:marRight w:val="0"/>
      <w:marTop w:val="0"/>
      <w:marBottom w:val="0"/>
      <w:divBdr>
        <w:top w:val="none" w:sz="0" w:space="0" w:color="auto"/>
        <w:left w:val="none" w:sz="0" w:space="0" w:color="auto"/>
        <w:bottom w:val="none" w:sz="0" w:space="0" w:color="auto"/>
        <w:right w:val="none" w:sz="0" w:space="0" w:color="auto"/>
      </w:divBdr>
    </w:div>
    <w:div w:id="1024864463">
      <w:bodyDiv w:val="1"/>
      <w:marLeft w:val="0"/>
      <w:marRight w:val="0"/>
      <w:marTop w:val="0"/>
      <w:marBottom w:val="0"/>
      <w:divBdr>
        <w:top w:val="none" w:sz="0" w:space="0" w:color="auto"/>
        <w:left w:val="none" w:sz="0" w:space="0" w:color="auto"/>
        <w:bottom w:val="none" w:sz="0" w:space="0" w:color="auto"/>
        <w:right w:val="none" w:sz="0" w:space="0" w:color="auto"/>
      </w:divBdr>
    </w:div>
    <w:div w:id="1025060840">
      <w:bodyDiv w:val="1"/>
      <w:marLeft w:val="0"/>
      <w:marRight w:val="0"/>
      <w:marTop w:val="0"/>
      <w:marBottom w:val="0"/>
      <w:divBdr>
        <w:top w:val="none" w:sz="0" w:space="0" w:color="auto"/>
        <w:left w:val="none" w:sz="0" w:space="0" w:color="auto"/>
        <w:bottom w:val="none" w:sz="0" w:space="0" w:color="auto"/>
        <w:right w:val="none" w:sz="0" w:space="0" w:color="auto"/>
      </w:divBdr>
    </w:div>
    <w:div w:id="1025131195">
      <w:bodyDiv w:val="1"/>
      <w:marLeft w:val="0"/>
      <w:marRight w:val="0"/>
      <w:marTop w:val="0"/>
      <w:marBottom w:val="0"/>
      <w:divBdr>
        <w:top w:val="none" w:sz="0" w:space="0" w:color="auto"/>
        <w:left w:val="none" w:sz="0" w:space="0" w:color="auto"/>
        <w:bottom w:val="none" w:sz="0" w:space="0" w:color="auto"/>
        <w:right w:val="none" w:sz="0" w:space="0" w:color="auto"/>
      </w:divBdr>
    </w:div>
    <w:div w:id="1025332387">
      <w:bodyDiv w:val="1"/>
      <w:marLeft w:val="0"/>
      <w:marRight w:val="0"/>
      <w:marTop w:val="0"/>
      <w:marBottom w:val="0"/>
      <w:divBdr>
        <w:top w:val="none" w:sz="0" w:space="0" w:color="auto"/>
        <w:left w:val="none" w:sz="0" w:space="0" w:color="auto"/>
        <w:bottom w:val="none" w:sz="0" w:space="0" w:color="auto"/>
        <w:right w:val="none" w:sz="0" w:space="0" w:color="auto"/>
      </w:divBdr>
    </w:div>
    <w:div w:id="1025642011">
      <w:bodyDiv w:val="1"/>
      <w:marLeft w:val="0"/>
      <w:marRight w:val="0"/>
      <w:marTop w:val="0"/>
      <w:marBottom w:val="0"/>
      <w:divBdr>
        <w:top w:val="none" w:sz="0" w:space="0" w:color="auto"/>
        <w:left w:val="none" w:sz="0" w:space="0" w:color="auto"/>
        <w:bottom w:val="none" w:sz="0" w:space="0" w:color="auto"/>
        <w:right w:val="none" w:sz="0" w:space="0" w:color="auto"/>
      </w:divBdr>
    </w:div>
    <w:div w:id="1025863846">
      <w:bodyDiv w:val="1"/>
      <w:marLeft w:val="0"/>
      <w:marRight w:val="0"/>
      <w:marTop w:val="0"/>
      <w:marBottom w:val="0"/>
      <w:divBdr>
        <w:top w:val="none" w:sz="0" w:space="0" w:color="auto"/>
        <w:left w:val="none" w:sz="0" w:space="0" w:color="auto"/>
        <w:bottom w:val="none" w:sz="0" w:space="0" w:color="auto"/>
        <w:right w:val="none" w:sz="0" w:space="0" w:color="auto"/>
      </w:divBdr>
    </w:div>
    <w:div w:id="1026060866">
      <w:bodyDiv w:val="1"/>
      <w:marLeft w:val="0"/>
      <w:marRight w:val="0"/>
      <w:marTop w:val="0"/>
      <w:marBottom w:val="0"/>
      <w:divBdr>
        <w:top w:val="none" w:sz="0" w:space="0" w:color="auto"/>
        <w:left w:val="none" w:sz="0" w:space="0" w:color="auto"/>
        <w:bottom w:val="none" w:sz="0" w:space="0" w:color="auto"/>
        <w:right w:val="none" w:sz="0" w:space="0" w:color="auto"/>
      </w:divBdr>
    </w:div>
    <w:div w:id="1026369720">
      <w:bodyDiv w:val="1"/>
      <w:marLeft w:val="0"/>
      <w:marRight w:val="0"/>
      <w:marTop w:val="0"/>
      <w:marBottom w:val="0"/>
      <w:divBdr>
        <w:top w:val="none" w:sz="0" w:space="0" w:color="auto"/>
        <w:left w:val="none" w:sz="0" w:space="0" w:color="auto"/>
        <w:bottom w:val="none" w:sz="0" w:space="0" w:color="auto"/>
        <w:right w:val="none" w:sz="0" w:space="0" w:color="auto"/>
      </w:divBdr>
    </w:div>
    <w:div w:id="1026517803">
      <w:bodyDiv w:val="1"/>
      <w:marLeft w:val="0"/>
      <w:marRight w:val="0"/>
      <w:marTop w:val="0"/>
      <w:marBottom w:val="0"/>
      <w:divBdr>
        <w:top w:val="none" w:sz="0" w:space="0" w:color="auto"/>
        <w:left w:val="none" w:sz="0" w:space="0" w:color="auto"/>
        <w:bottom w:val="none" w:sz="0" w:space="0" w:color="auto"/>
        <w:right w:val="none" w:sz="0" w:space="0" w:color="auto"/>
      </w:divBdr>
    </w:div>
    <w:div w:id="1026560111">
      <w:bodyDiv w:val="1"/>
      <w:marLeft w:val="0"/>
      <w:marRight w:val="0"/>
      <w:marTop w:val="0"/>
      <w:marBottom w:val="0"/>
      <w:divBdr>
        <w:top w:val="none" w:sz="0" w:space="0" w:color="auto"/>
        <w:left w:val="none" w:sz="0" w:space="0" w:color="auto"/>
        <w:bottom w:val="none" w:sz="0" w:space="0" w:color="auto"/>
        <w:right w:val="none" w:sz="0" w:space="0" w:color="auto"/>
      </w:divBdr>
    </w:div>
    <w:div w:id="1026565268">
      <w:bodyDiv w:val="1"/>
      <w:marLeft w:val="0"/>
      <w:marRight w:val="0"/>
      <w:marTop w:val="0"/>
      <w:marBottom w:val="0"/>
      <w:divBdr>
        <w:top w:val="none" w:sz="0" w:space="0" w:color="auto"/>
        <w:left w:val="none" w:sz="0" w:space="0" w:color="auto"/>
        <w:bottom w:val="none" w:sz="0" w:space="0" w:color="auto"/>
        <w:right w:val="none" w:sz="0" w:space="0" w:color="auto"/>
      </w:divBdr>
    </w:div>
    <w:div w:id="1026709055">
      <w:bodyDiv w:val="1"/>
      <w:marLeft w:val="0"/>
      <w:marRight w:val="0"/>
      <w:marTop w:val="0"/>
      <w:marBottom w:val="0"/>
      <w:divBdr>
        <w:top w:val="none" w:sz="0" w:space="0" w:color="auto"/>
        <w:left w:val="none" w:sz="0" w:space="0" w:color="auto"/>
        <w:bottom w:val="none" w:sz="0" w:space="0" w:color="auto"/>
        <w:right w:val="none" w:sz="0" w:space="0" w:color="auto"/>
      </w:divBdr>
    </w:div>
    <w:div w:id="1026759400">
      <w:bodyDiv w:val="1"/>
      <w:marLeft w:val="0"/>
      <w:marRight w:val="0"/>
      <w:marTop w:val="0"/>
      <w:marBottom w:val="0"/>
      <w:divBdr>
        <w:top w:val="none" w:sz="0" w:space="0" w:color="auto"/>
        <w:left w:val="none" w:sz="0" w:space="0" w:color="auto"/>
        <w:bottom w:val="none" w:sz="0" w:space="0" w:color="auto"/>
        <w:right w:val="none" w:sz="0" w:space="0" w:color="auto"/>
      </w:divBdr>
    </w:div>
    <w:div w:id="1026905304">
      <w:bodyDiv w:val="1"/>
      <w:marLeft w:val="0"/>
      <w:marRight w:val="0"/>
      <w:marTop w:val="0"/>
      <w:marBottom w:val="0"/>
      <w:divBdr>
        <w:top w:val="none" w:sz="0" w:space="0" w:color="auto"/>
        <w:left w:val="none" w:sz="0" w:space="0" w:color="auto"/>
        <w:bottom w:val="none" w:sz="0" w:space="0" w:color="auto"/>
        <w:right w:val="none" w:sz="0" w:space="0" w:color="auto"/>
      </w:divBdr>
    </w:div>
    <w:div w:id="1027020192">
      <w:bodyDiv w:val="1"/>
      <w:marLeft w:val="0"/>
      <w:marRight w:val="0"/>
      <w:marTop w:val="0"/>
      <w:marBottom w:val="0"/>
      <w:divBdr>
        <w:top w:val="none" w:sz="0" w:space="0" w:color="auto"/>
        <w:left w:val="none" w:sz="0" w:space="0" w:color="auto"/>
        <w:bottom w:val="none" w:sz="0" w:space="0" w:color="auto"/>
        <w:right w:val="none" w:sz="0" w:space="0" w:color="auto"/>
      </w:divBdr>
    </w:div>
    <w:div w:id="1027413828">
      <w:bodyDiv w:val="1"/>
      <w:marLeft w:val="0"/>
      <w:marRight w:val="0"/>
      <w:marTop w:val="0"/>
      <w:marBottom w:val="0"/>
      <w:divBdr>
        <w:top w:val="none" w:sz="0" w:space="0" w:color="auto"/>
        <w:left w:val="none" w:sz="0" w:space="0" w:color="auto"/>
        <w:bottom w:val="none" w:sz="0" w:space="0" w:color="auto"/>
        <w:right w:val="none" w:sz="0" w:space="0" w:color="auto"/>
      </w:divBdr>
    </w:div>
    <w:div w:id="1027414206">
      <w:bodyDiv w:val="1"/>
      <w:marLeft w:val="0"/>
      <w:marRight w:val="0"/>
      <w:marTop w:val="0"/>
      <w:marBottom w:val="0"/>
      <w:divBdr>
        <w:top w:val="none" w:sz="0" w:space="0" w:color="auto"/>
        <w:left w:val="none" w:sz="0" w:space="0" w:color="auto"/>
        <w:bottom w:val="none" w:sz="0" w:space="0" w:color="auto"/>
        <w:right w:val="none" w:sz="0" w:space="0" w:color="auto"/>
      </w:divBdr>
    </w:div>
    <w:div w:id="1027682647">
      <w:bodyDiv w:val="1"/>
      <w:marLeft w:val="0"/>
      <w:marRight w:val="0"/>
      <w:marTop w:val="0"/>
      <w:marBottom w:val="0"/>
      <w:divBdr>
        <w:top w:val="none" w:sz="0" w:space="0" w:color="auto"/>
        <w:left w:val="none" w:sz="0" w:space="0" w:color="auto"/>
        <w:bottom w:val="none" w:sz="0" w:space="0" w:color="auto"/>
        <w:right w:val="none" w:sz="0" w:space="0" w:color="auto"/>
      </w:divBdr>
    </w:div>
    <w:div w:id="1027758162">
      <w:bodyDiv w:val="1"/>
      <w:marLeft w:val="0"/>
      <w:marRight w:val="0"/>
      <w:marTop w:val="0"/>
      <w:marBottom w:val="0"/>
      <w:divBdr>
        <w:top w:val="none" w:sz="0" w:space="0" w:color="auto"/>
        <w:left w:val="none" w:sz="0" w:space="0" w:color="auto"/>
        <w:bottom w:val="none" w:sz="0" w:space="0" w:color="auto"/>
        <w:right w:val="none" w:sz="0" w:space="0" w:color="auto"/>
      </w:divBdr>
    </w:div>
    <w:div w:id="1028215383">
      <w:bodyDiv w:val="1"/>
      <w:marLeft w:val="0"/>
      <w:marRight w:val="0"/>
      <w:marTop w:val="0"/>
      <w:marBottom w:val="0"/>
      <w:divBdr>
        <w:top w:val="none" w:sz="0" w:space="0" w:color="auto"/>
        <w:left w:val="none" w:sz="0" w:space="0" w:color="auto"/>
        <w:bottom w:val="none" w:sz="0" w:space="0" w:color="auto"/>
        <w:right w:val="none" w:sz="0" w:space="0" w:color="auto"/>
      </w:divBdr>
    </w:div>
    <w:div w:id="1028528641">
      <w:bodyDiv w:val="1"/>
      <w:marLeft w:val="0"/>
      <w:marRight w:val="0"/>
      <w:marTop w:val="0"/>
      <w:marBottom w:val="0"/>
      <w:divBdr>
        <w:top w:val="none" w:sz="0" w:space="0" w:color="auto"/>
        <w:left w:val="none" w:sz="0" w:space="0" w:color="auto"/>
        <w:bottom w:val="none" w:sz="0" w:space="0" w:color="auto"/>
        <w:right w:val="none" w:sz="0" w:space="0" w:color="auto"/>
      </w:divBdr>
    </w:div>
    <w:div w:id="1029380536">
      <w:bodyDiv w:val="1"/>
      <w:marLeft w:val="0"/>
      <w:marRight w:val="0"/>
      <w:marTop w:val="0"/>
      <w:marBottom w:val="0"/>
      <w:divBdr>
        <w:top w:val="none" w:sz="0" w:space="0" w:color="auto"/>
        <w:left w:val="none" w:sz="0" w:space="0" w:color="auto"/>
        <w:bottom w:val="none" w:sz="0" w:space="0" w:color="auto"/>
        <w:right w:val="none" w:sz="0" w:space="0" w:color="auto"/>
      </w:divBdr>
    </w:div>
    <w:div w:id="1029574430">
      <w:bodyDiv w:val="1"/>
      <w:marLeft w:val="0"/>
      <w:marRight w:val="0"/>
      <w:marTop w:val="0"/>
      <w:marBottom w:val="0"/>
      <w:divBdr>
        <w:top w:val="none" w:sz="0" w:space="0" w:color="auto"/>
        <w:left w:val="none" w:sz="0" w:space="0" w:color="auto"/>
        <w:bottom w:val="none" w:sz="0" w:space="0" w:color="auto"/>
        <w:right w:val="none" w:sz="0" w:space="0" w:color="auto"/>
      </w:divBdr>
    </w:div>
    <w:div w:id="1029720318">
      <w:bodyDiv w:val="1"/>
      <w:marLeft w:val="0"/>
      <w:marRight w:val="0"/>
      <w:marTop w:val="0"/>
      <w:marBottom w:val="0"/>
      <w:divBdr>
        <w:top w:val="none" w:sz="0" w:space="0" w:color="auto"/>
        <w:left w:val="none" w:sz="0" w:space="0" w:color="auto"/>
        <w:bottom w:val="none" w:sz="0" w:space="0" w:color="auto"/>
        <w:right w:val="none" w:sz="0" w:space="0" w:color="auto"/>
      </w:divBdr>
    </w:div>
    <w:div w:id="1029986200">
      <w:bodyDiv w:val="1"/>
      <w:marLeft w:val="0"/>
      <w:marRight w:val="0"/>
      <w:marTop w:val="0"/>
      <w:marBottom w:val="0"/>
      <w:divBdr>
        <w:top w:val="none" w:sz="0" w:space="0" w:color="auto"/>
        <w:left w:val="none" w:sz="0" w:space="0" w:color="auto"/>
        <w:bottom w:val="none" w:sz="0" w:space="0" w:color="auto"/>
        <w:right w:val="none" w:sz="0" w:space="0" w:color="auto"/>
      </w:divBdr>
    </w:div>
    <w:div w:id="1030449678">
      <w:bodyDiv w:val="1"/>
      <w:marLeft w:val="0"/>
      <w:marRight w:val="0"/>
      <w:marTop w:val="0"/>
      <w:marBottom w:val="0"/>
      <w:divBdr>
        <w:top w:val="none" w:sz="0" w:space="0" w:color="auto"/>
        <w:left w:val="none" w:sz="0" w:space="0" w:color="auto"/>
        <w:bottom w:val="none" w:sz="0" w:space="0" w:color="auto"/>
        <w:right w:val="none" w:sz="0" w:space="0" w:color="auto"/>
      </w:divBdr>
    </w:div>
    <w:div w:id="1031152093">
      <w:bodyDiv w:val="1"/>
      <w:marLeft w:val="0"/>
      <w:marRight w:val="0"/>
      <w:marTop w:val="0"/>
      <w:marBottom w:val="0"/>
      <w:divBdr>
        <w:top w:val="none" w:sz="0" w:space="0" w:color="auto"/>
        <w:left w:val="none" w:sz="0" w:space="0" w:color="auto"/>
        <w:bottom w:val="none" w:sz="0" w:space="0" w:color="auto"/>
        <w:right w:val="none" w:sz="0" w:space="0" w:color="auto"/>
      </w:divBdr>
    </w:div>
    <w:div w:id="1031227843">
      <w:bodyDiv w:val="1"/>
      <w:marLeft w:val="0"/>
      <w:marRight w:val="0"/>
      <w:marTop w:val="0"/>
      <w:marBottom w:val="0"/>
      <w:divBdr>
        <w:top w:val="none" w:sz="0" w:space="0" w:color="auto"/>
        <w:left w:val="none" w:sz="0" w:space="0" w:color="auto"/>
        <w:bottom w:val="none" w:sz="0" w:space="0" w:color="auto"/>
        <w:right w:val="none" w:sz="0" w:space="0" w:color="auto"/>
      </w:divBdr>
    </w:div>
    <w:div w:id="1031765643">
      <w:bodyDiv w:val="1"/>
      <w:marLeft w:val="0"/>
      <w:marRight w:val="0"/>
      <w:marTop w:val="0"/>
      <w:marBottom w:val="0"/>
      <w:divBdr>
        <w:top w:val="none" w:sz="0" w:space="0" w:color="auto"/>
        <w:left w:val="none" w:sz="0" w:space="0" w:color="auto"/>
        <w:bottom w:val="none" w:sz="0" w:space="0" w:color="auto"/>
        <w:right w:val="none" w:sz="0" w:space="0" w:color="auto"/>
      </w:divBdr>
    </w:div>
    <w:div w:id="1032145800">
      <w:bodyDiv w:val="1"/>
      <w:marLeft w:val="0"/>
      <w:marRight w:val="0"/>
      <w:marTop w:val="0"/>
      <w:marBottom w:val="0"/>
      <w:divBdr>
        <w:top w:val="none" w:sz="0" w:space="0" w:color="auto"/>
        <w:left w:val="none" w:sz="0" w:space="0" w:color="auto"/>
        <w:bottom w:val="none" w:sz="0" w:space="0" w:color="auto"/>
        <w:right w:val="none" w:sz="0" w:space="0" w:color="auto"/>
      </w:divBdr>
    </w:div>
    <w:div w:id="1032807865">
      <w:bodyDiv w:val="1"/>
      <w:marLeft w:val="0"/>
      <w:marRight w:val="0"/>
      <w:marTop w:val="0"/>
      <w:marBottom w:val="0"/>
      <w:divBdr>
        <w:top w:val="none" w:sz="0" w:space="0" w:color="auto"/>
        <w:left w:val="none" w:sz="0" w:space="0" w:color="auto"/>
        <w:bottom w:val="none" w:sz="0" w:space="0" w:color="auto"/>
        <w:right w:val="none" w:sz="0" w:space="0" w:color="auto"/>
      </w:divBdr>
    </w:div>
    <w:div w:id="1033113260">
      <w:bodyDiv w:val="1"/>
      <w:marLeft w:val="0"/>
      <w:marRight w:val="0"/>
      <w:marTop w:val="0"/>
      <w:marBottom w:val="0"/>
      <w:divBdr>
        <w:top w:val="none" w:sz="0" w:space="0" w:color="auto"/>
        <w:left w:val="none" w:sz="0" w:space="0" w:color="auto"/>
        <w:bottom w:val="none" w:sz="0" w:space="0" w:color="auto"/>
        <w:right w:val="none" w:sz="0" w:space="0" w:color="auto"/>
      </w:divBdr>
    </w:div>
    <w:div w:id="1033262927">
      <w:bodyDiv w:val="1"/>
      <w:marLeft w:val="0"/>
      <w:marRight w:val="0"/>
      <w:marTop w:val="0"/>
      <w:marBottom w:val="0"/>
      <w:divBdr>
        <w:top w:val="none" w:sz="0" w:space="0" w:color="auto"/>
        <w:left w:val="none" w:sz="0" w:space="0" w:color="auto"/>
        <w:bottom w:val="none" w:sz="0" w:space="0" w:color="auto"/>
        <w:right w:val="none" w:sz="0" w:space="0" w:color="auto"/>
      </w:divBdr>
    </w:div>
    <w:div w:id="1033850376">
      <w:bodyDiv w:val="1"/>
      <w:marLeft w:val="0"/>
      <w:marRight w:val="0"/>
      <w:marTop w:val="0"/>
      <w:marBottom w:val="0"/>
      <w:divBdr>
        <w:top w:val="none" w:sz="0" w:space="0" w:color="auto"/>
        <w:left w:val="none" w:sz="0" w:space="0" w:color="auto"/>
        <w:bottom w:val="none" w:sz="0" w:space="0" w:color="auto"/>
        <w:right w:val="none" w:sz="0" w:space="0" w:color="auto"/>
      </w:divBdr>
    </w:div>
    <w:div w:id="1034035228">
      <w:bodyDiv w:val="1"/>
      <w:marLeft w:val="0"/>
      <w:marRight w:val="0"/>
      <w:marTop w:val="0"/>
      <w:marBottom w:val="0"/>
      <w:divBdr>
        <w:top w:val="none" w:sz="0" w:space="0" w:color="auto"/>
        <w:left w:val="none" w:sz="0" w:space="0" w:color="auto"/>
        <w:bottom w:val="none" w:sz="0" w:space="0" w:color="auto"/>
        <w:right w:val="none" w:sz="0" w:space="0" w:color="auto"/>
      </w:divBdr>
    </w:div>
    <w:div w:id="1034427059">
      <w:bodyDiv w:val="1"/>
      <w:marLeft w:val="0"/>
      <w:marRight w:val="0"/>
      <w:marTop w:val="0"/>
      <w:marBottom w:val="0"/>
      <w:divBdr>
        <w:top w:val="none" w:sz="0" w:space="0" w:color="auto"/>
        <w:left w:val="none" w:sz="0" w:space="0" w:color="auto"/>
        <w:bottom w:val="none" w:sz="0" w:space="0" w:color="auto"/>
        <w:right w:val="none" w:sz="0" w:space="0" w:color="auto"/>
      </w:divBdr>
    </w:div>
    <w:div w:id="1034771375">
      <w:bodyDiv w:val="1"/>
      <w:marLeft w:val="0"/>
      <w:marRight w:val="0"/>
      <w:marTop w:val="0"/>
      <w:marBottom w:val="0"/>
      <w:divBdr>
        <w:top w:val="none" w:sz="0" w:space="0" w:color="auto"/>
        <w:left w:val="none" w:sz="0" w:space="0" w:color="auto"/>
        <w:bottom w:val="none" w:sz="0" w:space="0" w:color="auto"/>
        <w:right w:val="none" w:sz="0" w:space="0" w:color="auto"/>
      </w:divBdr>
    </w:div>
    <w:div w:id="1034960733">
      <w:bodyDiv w:val="1"/>
      <w:marLeft w:val="0"/>
      <w:marRight w:val="0"/>
      <w:marTop w:val="0"/>
      <w:marBottom w:val="0"/>
      <w:divBdr>
        <w:top w:val="none" w:sz="0" w:space="0" w:color="auto"/>
        <w:left w:val="none" w:sz="0" w:space="0" w:color="auto"/>
        <w:bottom w:val="none" w:sz="0" w:space="0" w:color="auto"/>
        <w:right w:val="none" w:sz="0" w:space="0" w:color="auto"/>
      </w:divBdr>
    </w:div>
    <w:div w:id="1035354546">
      <w:bodyDiv w:val="1"/>
      <w:marLeft w:val="0"/>
      <w:marRight w:val="0"/>
      <w:marTop w:val="0"/>
      <w:marBottom w:val="0"/>
      <w:divBdr>
        <w:top w:val="none" w:sz="0" w:space="0" w:color="auto"/>
        <w:left w:val="none" w:sz="0" w:space="0" w:color="auto"/>
        <w:bottom w:val="none" w:sz="0" w:space="0" w:color="auto"/>
        <w:right w:val="none" w:sz="0" w:space="0" w:color="auto"/>
      </w:divBdr>
    </w:div>
    <w:div w:id="1035613728">
      <w:bodyDiv w:val="1"/>
      <w:marLeft w:val="0"/>
      <w:marRight w:val="0"/>
      <w:marTop w:val="0"/>
      <w:marBottom w:val="0"/>
      <w:divBdr>
        <w:top w:val="none" w:sz="0" w:space="0" w:color="auto"/>
        <w:left w:val="none" w:sz="0" w:space="0" w:color="auto"/>
        <w:bottom w:val="none" w:sz="0" w:space="0" w:color="auto"/>
        <w:right w:val="none" w:sz="0" w:space="0" w:color="auto"/>
      </w:divBdr>
    </w:div>
    <w:div w:id="1035691856">
      <w:bodyDiv w:val="1"/>
      <w:marLeft w:val="0"/>
      <w:marRight w:val="0"/>
      <w:marTop w:val="0"/>
      <w:marBottom w:val="0"/>
      <w:divBdr>
        <w:top w:val="none" w:sz="0" w:space="0" w:color="auto"/>
        <w:left w:val="none" w:sz="0" w:space="0" w:color="auto"/>
        <w:bottom w:val="none" w:sz="0" w:space="0" w:color="auto"/>
        <w:right w:val="none" w:sz="0" w:space="0" w:color="auto"/>
      </w:divBdr>
    </w:div>
    <w:div w:id="1035809086">
      <w:bodyDiv w:val="1"/>
      <w:marLeft w:val="0"/>
      <w:marRight w:val="0"/>
      <w:marTop w:val="0"/>
      <w:marBottom w:val="0"/>
      <w:divBdr>
        <w:top w:val="none" w:sz="0" w:space="0" w:color="auto"/>
        <w:left w:val="none" w:sz="0" w:space="0" w:color="auto"/>
        <w:bottom w:val="none" w:sz="0" w:space="0" w:color="auto"/>
        <w:right w:val="none" w:sz="0" w:space="0" w:color="auto"/>
      </w:divBdr>
    </w:div>
    <w:div w:id="1035812494">
      <w:bodyDiv w:val="1"/>
      <w:marLeft w:val="0"/>
      <w:marRight w:val="0"/>
      <w:marTop w:val="0"/>
      <w:marBottom w:val="0"/>
      <w:divBdr>
        <w:top w:val="none" w:sz="0" w:space="0" w:color="auto"/>
        <w:left w:val="none" w:sz="0" w:space="0" w:color="auto"/>
        <w:bottom w:val="none" w:sz="0" w:space="0" w:color="auto"/>
        <w:right w:val="none" w:sz="0" w:space="0" w:color="auto"/>
      </w:divBdr>
    </w:div>
    <w:div w:id="1035812748">
      <w:bodyDiv w:val="1"/>
      <w:marLeft w:val="0"/>
      <w:marRight w:val="0"/>
      <w:marTop w:val="0"/>
      <w:marBottom w:val="0"/>
      <w:divBdr>
        <w:top w:val="none" w:sz="0" w:space="0" w:color="auto"/>
        <w:left w:val="none" w:sz="0" w:space="0" w:color="auto"/>
        <w:bottom w:val="none" w:sz="0" w:space="0" w:color="auto"/>
        <w:right w:val="none" w:sz="0" w:space="0" w:color="auto"/>
      </w:divBdr>
    </w:div>
    <w:div w:id="1036080434">
      <w:bodyDiv w:val="1"/>
      <w:marLeft w:val="0"/>
      <w:marRight w:val="0"/>
      <w:marTop w:val="0"/>
      <w:marBottom w:val="0"/>
      <w:divBdr>
        <w:top w:val="none" w:sz="0" w:space="0" w:color="auto"/>
        <w:left w:val="none" w:sz="0" w:space="0" w:color="auto"/>
        <w:bottom w:val="none" w:sz="0" w:space="0" w:color="auto"/>
        <w:right w:val="none" w:sz="0" w:space="0" w:color="auto"/>
      </w:divBdr>
    </w:div>
    <w:div w:id="1036153971">
      <w:bodyDiv w:val="1"/>
      <w:marLeft w:val="0"/>
      <w:marRight w:val="0"/>
      <w:marTop w:val="0"/>
      <w:marBottom w:val="0"/>
      <w:divBdr>
        <w:top w:val="none" w:sz="0" w:space="0" w:color="auto"/>
        <w:left w:val="none" w:sz="0" w:space="0" w:color="auto"/>
        <w:bottom w:val="none" w:sz="0" w:space="0" w:color="auto"/>
        <w:right w:val="none" w:sz="0" w:space="0" w:color="auto"/>
      </w:divBdr>
    </w:div>
    <w:div w:id="1036541165">
      <w:bodyDiv w:val="1"/>
      <w:marLeft w:val="0"/>
      <w:marRight w:val="0"/>
      <w:marTop w:val="0"/>
      <w:marBottom w:val="0"/>
      <w:divBdr>
        <w:top w:val="none" w:sz="0" w:space="0" w:color="auto"/>
        <w:left w:val="none" w:sz="0" w:space="0" w:color="auto"/>
        <w:bottom w:val="none" w:sz="0" w:space="0" w:color="auto"/>
        <w:right w:val="none" w:sz="0" w:space="0" w:color="auto"/>
      </w:divBdr>
    </w:div>
    <w:div w:id="1036660098">
      <w:bodyDiv w:val="1"/>
      <w:marLeft w:val="0"/>
      <w:marRight w:val="0"/>
      <w:marTop w:val="0"/>
      <w:marBottom w:val="0"/>
      <w:divBdr>
        <w:top w:val="none" w:sz="0" w:space="0" w:color="auto"/>
        <w:left w:val="none" w:sz="0" w:space="0" w:color="auto"/>
        <w:bottom w:val="none" w:sz="0" w:space="0" w:color="auto"/>
        <w:right w:val="none" w:sz="0" w:space="0" w:color="auto"/>
      </w:divBdr>
    </w:div>
    <w:div w:id="1036740631">
      <w:bodyDiv w:val="1"/>
      <w:marLeft w:val="0"/>
      <w:marRight w:val="0"/>
      <w:marTop w:val="0"/>
      <w:marBottom w:val="0"/>
      <w:divBdr>
        <w:top w:val="none" w:sz="0" w:space="0" w:color="auto"/>
        <w:left w:val="none" w:sz="0" w:space="0" w:color="auto"/>
        <w:bottom w:val="none" w:sz="0" w:space="0" w:color="auto"/>
        <w:right w:val="none" w:sz="0" w:space="0" w:color="auto"/>
      </w:divBdr>
    </w:div>
    <w:div w:id="1036810862">
      <w:bodyDiv w:val="1"/>
      <w:marLeft w:val="0"/>
      <w:marRight w:val="0"/>
      <w:marTop w:val="0"/>
      <w:marBottom w:val="0"/>
      <w:divBdr>
        <w:top w:val="none" w:sz="0" w:space="0" w:color="auto"/>
        <w:left w:val="none" w:sz="0" w:space="0" w:color="auto"/>
        <w:bottom w:val="none" w:sz="0" w:space="0" w:color="auto"/>
        <w:right w:val="none" w:sz="0" w:space="0" w:color="auto"/>
      </w:divBdr>
    </w:div>
    <w:div w:id="1037001982">
      <w:bodyDiv w:val="1"/>
      <w:marLeft w:val="0"/>
      <w:marRight w:val="0"/>
      <w:marTop w:val="0"/>
      <w:marBottom w:val="0"/>
      <w:divBdr>
        <w:top w:val="none" w:sz="0" w:space="0" w:color="auto"/>
        <w:left w:val="none" w:sz="0" w:space="0" w:color="auto"/>
        <w:bottom w:val="none" w:sz="0" w:space="0" w:color="auto"/>
        <w:right w:val="none" w:sz="0" w:space="0" w:color="auto"/>
      </w:divBdr>
    </w:div>
    <w:div w:id="1037199423">
      <w:bodyDiv w:val="1"/>
      <w:marLeft w:val="0"/>
      <w:marRight w:val="0"/>
      <w:marTop w:val="0"/>
      <w:marBottom w:val="0"/>
      <w:divBdr>
        <w:top w:val="none" w:sz="0" w:space="0" w:color="auto"/>
        <w:left w:val="none" w:sz="0" w:space="0" w:color="auto"/>
        <w:bottom w:val="none" w:sz="0" w:space="0" w:color="auto"/>
        <w:right w:val="none" w:sz="0" w:space="0" w:color="auto"/>
      </w:divBdr>
    </w:div>
    <w:div w:id="1037388881">
      <w:bodyDiv w:val="1"/>
      <w:marLeft w:val="0"/>
      <w:marRight w:val="0"/>
      <w:marTop w:val="0"/>
      <w:marBottom w:val="0"/>
      <w:divBdr>
        <w:top w:val="none" w:sz="0" w:space="0" w:color="auto"/>
        <w:left w:val="none" w:sz="0" w:space="0" w:color="auto"/>
        <w:bottom w:val="none" w:sz="0" w:space="0" w:color="auto"/>
        <w:right w:val="none" w:sz="0" w:space="0" w:color="auto"/>
      </w:divBdr>
    </w:div>
    <w:div w:id="1037658821">
      <w:bodyDiv w:val="1"/>
      <w:marLeft w:val="0"/>
      <w:marRight w:val="0"/>
      <w:marTop w:val="0"/>
      <w:marBottom w:val="0"/>
      <w:divBdr>
        <w:top w:val="none" w:sz="0" w:space="0" w:color="auto"/>
        <w:left w:val="none" w:sz="0" w:space="0" w:color="auto"/>
        <w:bottom w:val="none" w:sz="0" w:space="0" w:color="auto"/>
        <w:right w:val="none" w:sz="0" w:space="0" w:color="auto"/>
      </w:divBdr>
    </w:div>
    <w:div w:id="1037659905">
      <w:bodyDiv w:val="1"/>
      <w:marLeft w:val="0"/>
      <w:marRight w:val="0"/>
      <w:marTop w:val="0"/>
      <w:marBottom w:val="0"/>
      <w:divBdr>
        <w:top w:val="none" w:sz="0" w:space="0" w:color="auto"/>
        <w:left w:val="none" w:sz="0" w:space="0" w:color="auto"/>
        <w:bottom w:val="none" w:sz="0" w:space="0" w:color="auto"/>
        <w:right w:val="none" w:sz="0" w:space="0" w:color="auto"/>
      </w:divBdr>
    </w:div>
    <w:div w:id="1037697956">
      <w:bodyDiv w:val="1"/>
      <w:marLeft w:val="0"/>
      <w:marRight w:val="0"/>
      <w:marTop w:val="0"/>
      <w:marBottom w:val="0"/>
      <w:divBdr>
        <w:top w:val="none" w:sz="0" w:space="0" w:color="auto"/>
        <w:left w:val="none" w:sz="0" w:space="0" w:color="auto"/>
        <w:bottom w:val="none" w:sz="0" w:space="0" w:color="auto"/>
        <w:right w:val="none" w:sz="0" w:space="0" w:color="auto"/>
      </w:divBdr>
    </w:div>
    <w:div w:id="1038050916">
      <w:bodyDiv w:val="1"/>
      <w:marLeft w:val="0"/>
      <w:marRight w:val="0"/>
      <w:marTop w:val="0"/>
      <w:marBottom w:val="0"/>
      <w:divBdr>
        <w:top w:val="none" w:sz="0" w:space="0" w:color="auto"/>
        <w:left w:val="none" w:sz="0" w:space="0" w:color="auto"/>
        <w:bottom w:val="none" w:sz="0" w:space="0" w:color="auto"/>
        <w:right w:val="none" w:sz="0" w:space="0" w:color="auto"/>
      </w:divBdr>
    </w:div>
    <w:div w:id="1038090325">
      <w:bodyDiv w:val="1"/>
      <w:marLeft w:val="0"/>
      <w:marRight w:val="0"/>
      <w:marTop w:val="0"/>
      <w:marBottom w:val="0"/>
      <w:divBdr>
        <w:top w:val="none" w:sz="0" w:space="0" w:color="auto"/>
        <w:left w:val="none" w:sz="0" w:space="0" w:color="auto"/>
        <w:bottom w:val="none" w:sz="0" w:space="0" w:color="auto"/>
        <w:right w:val="none" w:sz="0" w:space="0" w:color="auto"/>
      </w:divBdr>
    </w:div>
    <w:div w:id="1038622670">
      <w:bodyDiv w:val="1"/>
      <w:marLeft w:val="0"/>
      <w:marRight w:val="0"/>
      <w:marTop w:val="0"/>
      <w:marBottom w:val="0"/>
      <w:divBdr>
        <w:top w:val="none" w:sz="0" w:space="0" w:color="auto"/>
        <w:left w:val="none" w:sz="0" w:space="0" w:color="auto"/>
        <w:bottom w:val="none" w:sz="0" w:space="0" w:color="auto"/>
        <w:right w:val="none" w:sz="0" w:space="0" w:color="auto"/>
      </w:divBdr>
    </w:div>
    <w:div w:id="1038624419">
      <w:bodyDiv w:val="1"/>
      <w:marLeft w:val="0"/>
      <w:marRight w:val="0"/>
      <w:marTop w:val="0"/>
      <w:marBottom w:val="0"/>
      <w:divBdr>
        <w:top w:val="none" w:sz="0" w:space="0" w:color="auto"/>
        <w:left w:val="none" w:sz="0" w:space="0" w:color="auto"/>
        <w:bottom w:val="none" w:sz="0" w:space="0" w:color="auto"/>
        <w:right w:val="none" w:sz="0" w:space="0" w:color="auto"/>
      </w:divBdr>
    </w:div>
    <w:div w:id="1038629096">
      <w:bodyDiv w:val="1"/>
      <w:marLeft w:val="0"/>
      <w:marRight w:val="0"/>
      <w:marTop w:val="0"/>
      <w:marBottom w:val="0"/>
      <w:divBdr>
        <w:top w:val="none" w:sz="0" w:space="0" w:color="auto"/>
        <w:left w:val="none" w:sz="0" w:space="0" w:color="auto"/>
        <w:bottom w:val="none" w:sz="0" w:space="0" w:color="auto"/>
        <w:right w:val="none" w:sz="0" w:space="0" w:color="auto"/>
      </w:divBdr>
    </w:div>
    <w:div w:id="1038971299">
      <w:bodyDiv w:val="1"/>
      <w:marLeft w:val="0"/>
      <w:marRight w:val="0"/>
      <w:marTop w:val="0"/>
      <w:marBottom w:val="0"/>
      <w:divBdr>
        <w:top w:val="none" w:sz="0" w:space="0" w:color="auto"/>
        <w:left w:val="none" w:sz="0" w:space="0" w:color="auto"/>
        <w:bottom w:val="none" w:sz="0" w:space="0" w:color="auto"/>
        <w:right w:val="none" w:sz="0" w:space="0" w:color="auto"/>
      </w:divBdr>
    </w:div>
    <w:div w:id="1039015537">
      <w:bodyDiv w:val="1"/>
      <w:marLeft w:val="0"/>
      <w:marRight w:val="0"/>
      <w:marTop w:val="0"/>
      <w:marBottom w:val="0"/>
      <w:divBdr>
        <w:top w:val="none" w:sz="0" w:space="0" w:color="auto"/>
        <w:left w:val="none" w:sz="0" w:space="0" w:color="auto"/>
        <w:bottom w:val="none" w:sz="0" w:space="0" w:color="auto"/>
        <w:right w:val="none" w:sz="0" w:space="0" w:color="auto"/>
      </w:divBdr>
    </w:div>
    <w:div w:id="1039472432">
      <w:bodyDiv w:val="1"/>
      <w:marLeft w:val="0"/>
      <w:marRight w:val="0"/>
      <w:marTop w:val="0"/>
      <w:marBottom w:val="0"/>
      <w:divBdr>
        <w:top w:val="none" w:sz="0" w:space="0" w:color="auto"/>
        <w:left w:val="none" w:sz="0" w:space="0" w:color="auto"/>
        <w:bottom w:val="none" w:sz="0" w:space="0" w:color="auto"/>
        <w:right w:val="none" w:sz="0" w:space="0" w:color="auto"/>
      </w:divBdr>
    </w:div>
    <w:div w:id="1039627026">
      <w:bodyDiv w:val="1"/>
      <w:marLeft w:val="0"/>
      <w:marRight w:val="0"/>
      <w:marTop w:val="0"/>
      <w:marBottom w:val="0"/>
      <w:divBdr>
        <w:top w:val="none" w:sz="0" w:space="0" w:color="auto"/>
        <w:left w:val="none" w:sz="0" w:space="0" w:color="auto"/>
        <w:bottom w:val="none" w:sz="0" w:space="0" w:color="auto"/>
        <w:right w:val="none" w:sz="0" w:space="0" w:color="auto"/>
      </w:divBdr>
    </w:div>
    <w:div w:id="1039745089">
      <w:bodyDiv w:val="1"/>
      <w:marLeft w:val="0"/>
      <w:marRight w:val="0"/>
      <w:marTop w:val="0"/>
      <w:marBottom w:val="0"/>
      <w:divBdr>
        <w:top w:val="none" w:sz="0" w:space="0" w:color="auto"/>
        <w:left w:val="none" w:sz="0" w:space="0" w:color="auto"/>
        <w:bottom w:val="none" w:sz="0" w:space="0" w:color="auto"/>
        <w:right w:val="none" w:sz="0" w:space="0" w:color="auto"/>
      </w:divBdr>
    </w:div>
    <w:div w:id="1039822221">
      <w:bodyDiv w:val="1"/>
      <w:marLeft w:val="0"/>
      <w:marRight w:val="0"/>
      <w:marTop w:val="0"/>
      <w:marBottom w:val="0"/>
      <w:divBdr>
        <w:top w:val="none" w:sz="0" w:space="0" w:color="auto"/>
        <w:left w:val="none" w:sz="0" w:space="0" w:color="auto"/>
        <w:bottom w:val="none" w:sz="0" w:space="0" w:color="auto"/>
        <w:right w:val="none" w:sz="0" w:space="0" w:color="auto"/>
      </w:divBdr>
    </w:div>
    <w:div w:id="1039937692">
      <w:bodyDiv w:val="1"/>
      <w:marLeft w:val="0"/>
      <w:marRight w:val="0"/>
      <w:marTop w:val="0"/>
      <w:marBottom w:val="0"/>
      <w:divBdr>
        <w:top w:val="none" w:sz="0" w:space="0" w:color="auto"/>
        <w:left w:val="none" w:sz="0" w:space="0" w:color="auto"/>
        <w:bottom w:val="none" w:sz="0" w:space="0" w:color="auto"/>
        <w:right w:val="none" w:sz="0" w:space="0" w:color="auto"/>
      </w:divBdr>
    </w:div>
    <w:div w:id="1040059274">
      <w:bodyDiv w:val="1"/>
      <w:marLeft w:val="0"/>
      <w:marRight w:val="0"/>
      <w:marTop w:val="0"/>
      <w:marBottom w:val="0"/>
      <w:divBdr>
        <w:top w:val="none" w:sz="0" w:space="0" w:color="auto"/>
        <w:left w:val="none" w:sz="0" w:space="0" w:color="auto"/>
        <w:bottom w:val="none" w:sz="0" w:space="0" w:color="auto"/>
        <w:right w:val="none" w:sz="0" w:space="0" w:color="auto"/>
      </w:divBdr>
    </w:div>
    <w:div w:id="1040087292">
      <w:bodyDiv w:val="1"/>
      <w:marLeft w:val="0"/>
      <w:marRight w:val="0"/>
      <w:marTop w:val="0"/>
      <w:marBottom w:val="0"/>
      <w:divBdr>
        <w:top w:val="none" w:sz="0" w:space="0" w:color="auto"/>
        <w:left w:val="none" w:sz="0" w:space="0" w:color="auto"/>
        <w:bottom w:val="none" w:sz="0" w:space="0" w:color="auto"/>
        <w:right w:val="none" w:sz="0" w:space="0" w:color="auto"/>
      </w:divBdr>
    </w:div>
    <w:div w:id="1040590857">
      <w:bodyDiv w:val="1"/>
      <w:marLeft w:val="0"/>
      <w:marRight w:val="0"/>
      <w:marTop w:val="0"/>
      <w:marBottom w:val="0"/>
      <w:divBdr>
        <w:top w:val="none" w:sz="0" w:space="0" w:color="auto"/>
        <w:left w:val="none" w:sz="0" w:space="0" w:color="auto"/>
        <w:bottom w:val="none" w:sz="0" w:space="0" w:color="auto"/>
        <w:right w:val="none" w:sz="0" w:space="0" w:color="auto"/>
      </w:divBdr>
    </w:div>
    <w:div w:id="1040938645">
      <w:bodyDiv w:val="1"/>
      <w:marLeft w:val="0"/>
      <w:marRight w:val="0"/>
      <w:marTop w:val="0"/>
      <w:marBottom w:val="0"/>
      <w:divBdr>
        <w:top w:val="none" w:sz="0" w:space="0" w:color="auto"/>
        <w:left w:val="none" w:sz="0" w:space="0" w:color="auto"/>
        <w:bottom w:val="none" w:sz="0" w:space="0" w:color="auto"/>
        <w:right w:val="none" w:sz="0" w:space="0" w:color="auto"/>
      </w:divBdr>
    </w:div>
    <w:div w:id="1041056381">
      <w:bodyDiv w:val="1"/>
      <w:marLeft w:val="0"/>
      <w:marRight w:val="0"/>
      <w:marTop w:val="0"/>
      <w:marBottom w:val="0"/>
      <w:divBdr>
        <w:top w:val="none" w:sz="0" w:space="0" w:color="auto"/>
        <w:left w:val="none" w:sz="0" w:space="0" w:color="auto"/>
        <w:bottom w:val="none" w:sz="0" w:space="0" w:color="auto"/>
        <w:right w:val="none" w:sz="0" w:space="0" w:color="auto"/>
      </w:divBdr>
    </w:div>
    <w:div w:id="1041200018">
      <w:bodyDiv w:val="1"/>
      <w:marLeft w:val="0"/>
      <w:marRight w:val="0"/>
      <w:marTop w:val="0"/>
      <w:marBottom w:val="0"/>
      <w:divBdr>
        <w:top w:val="none" w:sz="0" w:space="0" w:color="auto"/>
        <w:left w:val="none" w:sz="0" w:space="0" w:color="auto"/>
        <w:bottom w:val="none" w:sz="0" w:space="0" w:color="auto"/>
        <w:right w:val="none" w:sz="0" w:space="0" w:color="auto"/>
      </w:divBdr>
    </w:div>
    <w:div w:id="1041243584">
      <w:bodyDiv w:val="1"/>
      <w:marLeft w:val="0"/>
      <w:marRight w:val="0"/>
      <w:marTop w:val="0"/>
      <w:marBottom w:val="0"/>
      <w:divBdr>
        <w:top w:val="none" w:sz="0" w:space="0" w:color="auto"/>
        <w:left w:val="none" w:sz="0" w:space="0" w:color="auto"/>
        <w:bottom w:val="none" w:sz="0" w:space="0" w:color="auto"/>
        <w:right w:val="none" w:sz="0" w:space="0" w:color="auto"/>
      </w:divBdr>
    </w:div>
    <w:div w:id="1041248658">
      <w:bodyDiv w:val="1"/>
      <w:marLeft w:val="0"/>
      <w:marRight w:val="0"/>
      <w:marTop w:val="0"/>
      <w:marBottom w:val="0"/>
      <w:divBdr>
        <w:top w:val="none" w:sz="0" w:space="0" w:color="auto"/>
        <w:left w:val="none" w:sz="0" w:space="0" w:color="auto"/>
        <w:bottom w:val="none" w:sz="0" w:space="0" w:color="auto"/>
        <w:right w:val="none" w:sz="0" w:space="0" w:color="auto"/>
      </w:divBdr>
    </w:div>
    <w:div w:id="1042097895">
      <w:bodyDiv w:val="1"/>
      <w:marLeft w:val="0"/>
      <w:marRight w:val="0"/>
      <w:marTop w:val="0"/>
      <w:marBottom w:val="0"/>
      <w:divBdr>
        <w:top w:val="none" w:sz="0" w:space="0" w:color="auto"/>
        <w:left w:val="none" w:sz="0" w:space="0" w:color="auto"/>
        <w:bottom w:val="none" w:sz="0" w:space="0" w:color="auto"/>
        <w:right w:val="none" w:sz="0" w:space="0" w:color="auto"/>
      </w:divBdr>
    </w:div>
    <w:div w:id="1042287992">
      <w:bodyDiv w:val="1"/>
      <w:marLeft w:val="0"/>
      <w:marRight w:val="0"/>
      <w:marTop w:val="0"/>
      <w:marBottom w:val="0"/>
      <w:divBdr>
        <w:top w:val="none" w:sz="0" w:space="0" w:color="auto"/>
        <w:left w:val="none" w:sz="0" w:space="0" w:color="auto"/>
        <w:bottom w:val="none" w:sz="0" w:space="0" w:color="auto"/>
        <w:right w:val="none" w:sz="0" w:space="0" w:color="auto"/>
      </w:divBdr>
    </w:div>
    <w:div w:id="1042435484">
      <w:bodyDiv w:val="1"/>
      <w:marLeft w:val="0"/>
      <w:marRight w:val="0"/>
      <w:marTop w:val="0"/>
      <w:marBottom w:val="0"/>
      <w:divBdr>
        <w:top w:val="none" w:sz="0" w:space="0" w:color="auto"/>
        <w:left w:val="none" w:sz="0" w:space="0" w:color="auto"/>
        <w:bottom w:val="none" w:sz="0" w:space="0" w:color="auto"/>
        <w:right w:val="none" w:sz="0" w:space="0" w:color="auto"/>
      </w:divBdr>
    </w:div>
    <w:div w:id="1042512407">
      <w:bodyDiv w:val="1"/>
      <w:marLeft w:val="0"/>
      <w:marRight w:val="0"/>
      <w:marTop w:val="0"/>
      <w:marBottom w:val="0"/>
      <w:divBdr>
        <w:top w:val="none" w:sz="0" w:space="0" w:color="auto"/>
        <w:left w:val="none" w:sz="0" w:space="0" w:color="auto"/>
        <w:bottom w:val="none" w:sz="0" w:space="0" w:color="auto"/>
        <w:right w:val="none" w:sz="0" w:space="0" w:color="auto"/>
      </w:divBdr>
    </w:div>
    <w:div w:id="1042678531">
      <w:bodyDiv w:val="1"/>
      <w:marLeft w:val="0"/>
      <w:marRight w:val="0"/>
      <w:marTop w:val="0"/>
      <w:marBottom w:val="0"/>
      <w:divBdr>
        <w:top w:val="none" w:sz="0" w:space="0" w:color="auto"/>
        <w:left w:val="none" w:sz="0" w:space="0" w:color="auto"/>
        <w:bottom w:val="none" w:sz="0" w:space="0" w:color="auto"/>
        <w:right w:val="none" w:sz="0" w:space="0" w:color="auto"/>
      </w:divBdr>
    </w:div>
    <w:div w:id="1043017742">
      <w:bodyDiv w:val="1"/>
      <w:marLeft w:val="0"/>
      <w:marRight w:val="0"/>
      <w:marTop w:val="0"/>
      <w:marBottom w:val="0"/>
      <w:divBdr>
        <w:top w:val="none" w:sz="0" w:space="0" w:color="auto"/>
        <w:left w:val="none" w:sz="0" w:space="0" w:color="auto"/>
        <w:bottom w:val="none" w:sz="0" w:space="0" w:color="auto"/>
        <w:right w:val="none" w:sz="0" w:space="0" w:color="auto"/>
      </w:divBdr>
    </w:div>
    <w:div w:id="1043288593">
      <w:bodyDiv w:val="1"/>
      <w:marLeft w:val="0"/>
      <w:marRight w:val="0"/>
      <w:marTop w:val="0"/>
      <w:marBottom w:val="0"/>
      <w:divBdr>
        <w:top w:val="none" w:sz="0" w:space="0" w:color="auto"/>
        <w:left w:val="none" w:sz="0" w:space="0" w:color="auto"/>
        <w:bottom w:val="none" w:sz="0" w:space="0" w:color="auto"/>
        <w:right w:val="none" w:sz="0" w:space="0" w:color="auto"/>
      </w:divBdr>
    </w:div>
    <w:div w:id="1043292193">
      <w:bodyDiv w:val="1"/>
      <w:marLeft w:val="0"/>
      <w:marRight w:val="0"/>
      <w:marTop w:val="0"/>
      <w:marBottom w:val="0"/>
      <w:divBdr>
        <w:top w:val="none" w:sz="0" w:space="0" w:color="auto"/>
        <w:left w:val="none" w:sz="0" w:space="0" w:color="auto"/>
        <w:bottom w:val="none" w:sz="0" w:space="0" w:color="auto"/>
        <w:right w:val="none" w:sz="0" w:space="0" w:color="auto"/>
      </w:divBdr>
    </w:div>
    <w:div w:id="1043939547">
      <w:bodyDiv w:val="1"/>
      <w:marLeft w:val="0"/>
      <w:marRight w:val="0"/>
      <w:marTop w:val="0"/>
      <w:marBottom w:val="0"/>
      <w:divBdr>
        <w:top w:val="none" w:sz="0" w:space="0" w:color="auto"/>
        <w:left w:val="none" w:sz="0" w:space="0" w:color="auto"/>
        <w:bottom w:val="none" w:sz="0" w:space="0" w:color="auto"/>
        <w:right w:val="none" w:sz="0" w:space="0" w:color="auto"/>
      </w:divBdr>
    </w:div>
    <w:div w:id="1044208441">
      <w:bodyDiv w:val="1"/>
      <w:marLeft w:val="0"/>
      <w:marRight w:val="0"/>
      <w:marTop w:val="0"/>
      <w:marBottom w:val="0"/>
      <w:divBdr>
        <w:top w:val="none" w:sz="0" w:space="0" w:color="auto"/>
        <w:left w:val="none" w:sz="0" w:space="0" w:color="auto"/>
        <w:bottom w:val="none" w:sz="0" w:space="0" w:color="auto"/>
        <w:right w:val="none" w:sz="0" w:space="0" w:color="auto"/>
      </w:divBdr>
    </w:div>
    <w:div w:id="1044211585">
      <w:bodyDiv w:val="1"/>
      <w:marLeft w:val="0"/>
      <w:marRight w:val="0"/>
      <w:marTop w:val="0"/>
      <w:marBottom w:val="0"/>
      <w:divBdr>
        <w:top w:val="none" w:sz="0" w:space="0" w:color="auto"/>
        <w:left w:val="none" w:sz="0" w:space="0" w:color="auto"/>
        <w:bottom w:val="none" w:sz="0" w:space="0" w:color="auto"/>
        <w:right w:val="none" w:sz="0" w:space="0" w:color="auto"/>
      </w:divBdr>
    </w:div>
    <w:div w:id="1044594204">
      <w:bodyDiv w:val="1"/>
      <w:marLeft w:val="0"/>
      <w:marRight w:val="0"/>
      <w:marTop w:val="0"/>
      <w:marBottom w:val="0"/>
      <w:divBdr>
        <w:top w:val="none" w:sz="0" w:space="0" w:color="auto"/>
        <w:left w:val="none" w:sz="0" w:space="0" w:color="auto"/>
        <w:bottom w:val="none" w:sz="0" w:space="0" w:color="auto"/>
        <w:right w:val="none" w:sz="0" w:space="0" w:color="auto"/>
      </w:divBdr>
    </w:div>
    <w:div w:id="1045060575">
      <w:bodyDiv w:val="1"/>
      <w:marLeft w:val="0"/>
      <w:marRight w:val="0"/>
      <w:marTop w:val="0"/>
      <w:marBottom w:val="0"/>
      <w:divBdr>
        <w:top w:val="none" w:sz="0" w:space="0" w:color="auto"/>
        <w:left w:val="none" w:sz="0" w:space="0" w:color="auto"/>
        <w:bottom w:val="none" w:sz="0" w:space="0" w:color="auto"/>
        <w:right w:val="none" w:sz="0" w:space="0" w:color="auto"/>
      </w:divBdr>
    </w:div>
    <w:div w:id="1045106437">
      <w:bodyDiv w:val="1"/>
      <w:marLeft w:val="0"/>
      <w:marRight w:val="0"/>
      <w:marTop w:val="0"/>
      <w:marBottom w:val="0"/>
      <w:divBdr>
        <w:top w:val="none" w:sz="0" w:space="0" w:color="auto"/>
        <w:left w:val="none" w:sz="0" w:space="0" w:color="auto"/>
        <w:bottom w:val="none" w:sz="0" w:space="0" w:color="auto"/>
        <w:right w:val="none" w:sz="0" w:space="0" w:color="auto"/>
      </w:divBdr>
    </w:div>
    <w:div w:id="1045369253">
      <w:bodyDiv w:val="1"/>
      <w:marLeft w:val="0"/>
      <w:marRight w:val="0"/>
      <w:marTop w:val="0"/>
      <w:marBottom w:val="0"/>
      <w:divBdr>
        <w:top w:val="none" w:sz="0" w:space="0" w:color="auto"/>
        <w:left w:val="none" w:sz="0" w:space="0" w:color="auto"/>
        <w:bottom w:val="none" w:sz="0" w:space="0" w:color="auto"/>
        <w:right w:val="none" w:sz="0" w:space="0" w:color="auto"/>
      </w:divBdr>
    </w:div>
    <w:div w:id="1045452518">
      <w:bodyDiv w:val="1"/>
      <w:marLeft w:val="0"/>
      <w:marRight w:val="0"/>
      <w:marTop w:val="0"/>
      <w:marBottom w:val="0"/>
      <w:divBdr>
        <w:top w:val="none" w:sz="0" w:space="0" w:color="auto"/>
        <w:left w:val="none" w:sz="0" w:space="0" w:color="auto"/>
        <w:bottom w:val="none" w:sz="0" w:space="0" w:color="auto"/>
        <w:right w:val="none" w:sz="0" w:space="0" w:color="auto"/>
      </w:divBdr>
    </w:div>
    <w:div w:id="1045521371">
      <w:bodyDiv w:val="1"/>
      <w:marLeft w:val="0"/>
      <w:marRight w:val="0"/>
      <w:marTop w:val="0"/>
      <w:marBottom w:val="0"/>
      <w:divBdr>
        <w:top w:val="none" w:sz="0" w:space="0" w:color="auto"/>
        <w:left w:val="none" w:sz="0" w:space="0" w:color="auto"/>
        <w:bottom w:val="none" w:sz="0" w:space="0" w:color="auto"/>
        <w:right w:val="none" w:sz="0" w:space="0" w:color="auto"/>
      </w:divBdr>
    </w:div>
    <w:div w:id="1045636694">
      <w:bodyDiv w:val="1"/>
      <w:marLeft w:val="0"/>
      <w:marRight w:val="0"/>
      <w:marTop w:val="0"/>
      <w:marBottom w:val="0"/>
      <w:divBdr>
        <w:top w:val="none" w:sz="0" w:space="0" w:color="auto"/>
        <w:left w:val="none" w:sz="0" w:space="0" w:color="auto"/>
        <w:bottom w:val="none" w:sz="0" w:space="0" w:color="auto"/>
        <w:right w:val="none" w:sz="0" w:space="0" w:color="auto"/>
      </w:divBdr>
    </w:div>
    <w:div w:id="1045645240">
      <w:bodyDiv w:val="1"/>
      <w:marLeft w:val="0"/>
      <w:marRight w:val="0"/>
      <w:marTop w:val="0"/>
      <w:marBottom w:val="0"/>
      <w:divBdr>
        <w:top w:val="none" w:sz="0" w:space="0" w:color="auto"/>
        <w:left w:val="none" w:sz="0" w:space="0" w:color="auto"/>
        <w:bottom w:val="none" w:sz="0" w:space="0" w:color="auto"/>
        <w:right w:val="none" w:sz="0" w:space="0" w:color="auto"/>
      </w:divBdr>
    </w:div>
    <w:div w:id="1045956294">
      <w:bodyDiv w:val="1"/>
      <w:marLeft w:val="0"/>
      <w:marRight w:val="0"/>
      <w:marTop w:val="0"/>
      <w:marBottom w:val="0"/>
      <w:divBdr>
        <w:top w:val="none" w:sz="0" w:space="0" w:color="auto"/>
        <w:left w:val="none" w:sz="0" w:space="0" w:color="auto"/>
        <w:bottom w:val="none" w:sz="0" w:space="0" w:color="auto"/>
        <w:right w:val="none" w:sz="0" w:space="0" w:color="auto"/>
      </w:divBdr>
    </w:div>
    <w:div w:id="1045981256">
      <w:bodyDiv w:val="1"/>
      <w:marLeft w:val="0"/>
      <w:marRight w:val="0"/>
      <w:marTop w:val="0"/>
      <w:marBottom w:val="0"/>
      <w:divBdr>
        <w:top w:val="none" w:sz="0" w:space="0" w:color="auto"/>
        <w:left w:val="none" w:sz="0" w:space="0" w:color="auto"/>
        <w:bottom w:val="none" w:sz="0" w:space="0" w:color="auto"/>
        <w:right w:val="none" w:sz="0" w:space="0" w:color="auto"/>
      </w:divBdr>
    </w:div>
    <w:div w:id="1045982513">
      <w:bodyDiv w:val="1"/>
      <w:marLeft w:val="0"/>
      <w:marRight w:val="0"/>
      <w:marTop w:val="0"/>
      <w:marBottom w:val="0"/>
      <w:divBdr>
        <w:top w:val="none" w:sz="0" w:space="0" w:color="auto"/>
        <w:left w:val="none" w:sz="0" w:space="0" w:color="auto"/>
        <w:bottom w:val="none" w:sz="0" w:space="0" w:color="auto"/>
        <w:right w:val="none" w:sz="0" w:space="0" w:color="auto"/>
      </w:divBdr>
    </w:div>
    <w:div w:id="1046224212">
      <w:bodyDiv w:val="1"/>
      <w:marLeft w:val="0"/>
      <w:marRight w:val="0"/>
      <w:marTop w:val="0"/>
      <w:marBottom w:val="0"/>
      <w:divBdr>
        <w:top w:val="none" w:sz="0" w:space="0" w:color="auto"/>
        <w:left w:val="none" w:sz="0" w:space="0" w:color="auto"/>
        <w:bottom w:val="none" w:sz="0" w:space="0" w:color="auto"/>
        <w:right w:val="none" w:sz="0" w:space="0" w:color="auto"/>
      </w:divBdr>
    </w:div>
    <w:div w:id="1046300387">
      <w:bodyDiv w:val="1"/>
      <w:marLeft w:val="0"/>
      <w:marRight w:val="0"/>
      <w:marTop w:val="0"/>
      <w:marBottom w:val="0"/>
      <w:divBdr>
        <w:top w:val="none" w:sz="0" w:space="0" w:color="auto"/>
        <w:left w:val="none" w:sz="0" w:space="0" w:color="auto"/>
        <w:bottom w:val="none" w:sz="0" w:space="0" w:color="auto"/>
        <w:right w:val="none" w:sz="0" w:space="0" w:color="auto"/>
      </w:divBdr>
    </w:div>
    <w:div w:id="1046562643">
      <w:bodyDiv w:val="1"/>
      <w:marLeft w:val="0"/>
      <w:marRight w:val="0"/>
      <w:marTop w:val="0"/>
      <w:marBottom w:val="0"/>
      <w:divBdr>
        <w:top w:val="none" w:sz="0" w:space="0" w:color="auto"/>
        <w:left w:val="none" w:sz="0" w:space="0" w:color="auto"/>
        <w:bottom w:val="none" w:sz="0" w:space="0" w:color="auto"/>
        <w:right w:val="none" w:sz="0" w:space="0" w:color="auto"/>
      </w:divBdr>
    </w:div>
    <w:div w:id="1046564866">
      <w:bodyDiv w:val="1"/>
      <w:marLeft w:val="0"/>
      <w:marRight w:val="0"/>
      <w:marTop w:val="0"/>
      <w:marBottom w:val="0"/>
      <w:divBdr>
        <w:top w:val="none" w:sz="0" w:space="0" w:color="auto"/>
        <w:left w:val="none" w:sz="0" w:space="0" w:color="auto"/>
        <w:bottom w:val="none" w:sz="0" w:space="0" w:color="auto"/>
        <w:right w:val="none" w:sz="0" w:space="0" w:color="auto"/>
      </w:divBdr>
    </w:div>
    <w:div w:id="1047025717">
      <w:bodyDiv w:val="1"/>
      <w:marLeft w:val="0"/>
      <w:marRight w:val="0"/>
      <w:marTop w:val="0"/>
      <w:marBottom w:val="0"/>
      <w:divBdr>
        <w:top w:val="none" w:sz="0" w:space="0" w:color="auto"/>
        <w:left w:val="none" w:sz="0" w:space="0" w:color="auto"/>
        <w:bottom w:val="none" w:sz="0" w:space="0" w:color="auto"/>
        <w:right w:val="none" w:sz="0" w:space="0" w:color="auto"/>
      </w:divBdr>
    </w:div>
    <w:div w:id="1047146286">
      <w:bodyDiv w:val="1"/>
      <w:marLeft w:val="0"/>
      <w:marRight w:val="0"/>
      <w:marTop w:val="0"/>
      <w:marBottom w:val="0"/>
      <w:divBdr>
        <w:top w:val="none" w:sz="0" w:space="0" w:color="auto"/>
        <w:left w:val="none" w:sz="0" w:space="0" w:color="auto"/>
        <w:bottom w:val="none" w:sz="0" w:space="0" w:color="auto"/>
        <w:right w:val="none" w:sz="0" w:space="0" w:color="auto"/>
      </w:divBdr>
    </w:div>
    <w:div w:id="1047219852">
      <w:bodyDiv w:val="1"/>
      <w:marLeft w:val="0"/>
      <w:marRight w:val="0"/>
      <w:marTop w:val="0"/>
      <w:marBottom w:val="0"/>
      <w:divBdr>
        <w:top w:val="none" w:sz="0" w:space="0" w:color="auto"/>
        <w:left w:val="none" w:sz="0" w:space="0" w:color="auto"/>
        <w:bottom w:val="none" w:sz="0" w:space="0" w:color="auto"/>
        <w:right w:val="none" w:sz="0" w:space="0" w:color="auto"/>
      </w:divBdr>
    </w:div>
    <w:div w:id="1047490685">
      <w:bodyDiv w:val="1"/>
      <w:marLeft w:val="0"/>
      <w:marRight w:val="0"/>
      <w:marTop w:val="0"/>
      <w:marBottom w:val="0"/>
      <w:divBdr>
        <w:top w:val="none" w:sz="0" w:space="0" w:color="auto"/>
        <w:left w:val="none" w:sz="0" w:space="0" w:color="auto"/>
        <w:bottom w:val="none" w:sz="0" w:space="0" w:color="auto"/>
        <w:right w:val="none" w:sz="0" w:space="0" w:color="auto"/>
      </w:divBdr>
    </w:div>
    <w:div w:id="1047681744">
      <w:bodyDiv w:val="1"/>
      <w:marLeft w:val="0"/>
      <w:marRight w:val="0"/>
      <w:marTop w:val="0"/>
      <w:marBottom w:val="0"/>
      <w:divBdr>
        <w:top w:val="none" w:sz="0" w:space="0" w:color="auto"/>
        <w:left w:val="none" w:sz="0" w:space="0" w:color="auto"/>
        <w:bottom w:val="none" w:sz="0" w:space="0" w:color="auto"/>
        <w:right w:val="none" w:sz="0" w:space="0" w:color="auto"/>
      </w:divBdr>
    </w:div>
    <w:div w:id="1047753809">
      <w:bodyDiv w:val="1"/>
      <w:marLeft w:val="0"/>
      <w:marRight w:val="0"/>
      <w:marTop w:val="0"/>
      <w:marBottom w:val="0"/>
      <w:divBdr>
        <w:top w:val="none" w:sz="0" w:space="0" w:color="auto"/>
        <w:left w:val="none" w:sz="0" w:space="0" w:color="auto"/>
        <w:bottom w:val="none" w:sz="0" w:space="0" w:color="auto"/>
        <w:right w:val="none" w:sz="0" w:space="0" w:color="auto"/>
      </w:divBdr>
    </w:div>
    <w:div w:id="1047991288">
      <w:bodyDiv w:val="1"/>
      <w:marLeft w:val="0"/>
      <w:marRight w:val="0"/>
      <w:marTop w:val="0"/>
      <w:marBottom w:val="0"/>
      <w:divBdr>
        <w:top w:val="none" w:sz="0" w:space="0" w:color="auto"/>
        <w:left w:val="none" w:sz="0" w:space="0" w:color="auto"/>
        <w:bottom w:val="none" w:sz="0" w:space="0" w:color="auto"/>
        <w:right w:val="none" w:sz="0" w:space="0" w:color="auto"/>
      </w:divBdr>
    </w:div>
    <w:div w:id="1048066366">
      <w:bodyDiv w:val="1"/>
      <w:marLeft w:val="0"/>
      <w:marRight w:val="0"/>
      <w:marTop w:val="0"/>
      <w:marBottom w:val="0"/>
      <w:divBdr>
        <w:top w:val="none" w:sz="0" w:space="0" w:color="auto"/>
        <w:left w:val="none" w:sz="0" w:space="0" w:color="auto"/>
        <w:bottom w:val="none" w:sz="0" w:space="0" w:color="auto"/>
        <w:right w:val="none" w:sz="0" w:space="0" w:color="auto"/>
      </w:divBdr>
    </w:div>
    <w:div w:id="1048257458">
      <w:bodyDiv w:val="1"/>
      <w:marLeft w:val="0"/>
      <w:marRight w:val="0"/>
      <w:marTop w:val="0"/>
      <w:marBottom w:val="0"/>
      <w:divBdr>
        <w:top w:val="none" w:sz="0" w:space="0" w:color="auto"/>
        <w:left w:val="none" w:sz="0" w:space="0" w:color="auto"/>
        <w:bottom w:val="none" w:sz="0" w:space="0" w:color="auto"/>
        <w:right w:val="none" w:sz="0" w:space="0" w:color="auto"/>
      </w:divBdr>
    </w:div>
    <w:div w:id="1048452944">
      <w:bodyDiv w:val="1"/>
      <w:marLeft w:val="0"/>
      <w:marRight w:val="0"/>
      <w:marTop w:val="0"/>
      <w:marBottom w:val="0"/>
      <w:divBdr>
        <w:top w:val="none" w:sz="0" w:space="0" w:color="auto"/>
        <w:left w:val="none" w:sz="0" w:space="0" w:color="auto"/>
        <w:bottom w:val="none" w:sz="0" w:space="0" w:color="auto"/>
        <w:right w:val="none" w:sz="0" w:space="0" w:color="auto"/>
      </w:divBdr>
    </w:div>
    <w:div w:id="1048453362">
      <w:bodyDiv w:val="1"/>
      <w:marLeft w:val="0"/>
      <w:marRight w:val="0"/>
      <w:marTop w:val="0"/>
      <w:marBottom w:val="0"/>
      <w:divBdr>
        <w:top w:val="none" w:sz="0" w:space="0" w:color="auto"/>
        <w:left w:val="none" w:sz="0" w:space="0" w:color="auto"/>
        <w:bottom w:val="none" w:sz="0" w:space="0" w:color="auto"/>
        <w:right w:val="none" w:sz="0" w:space="0" w:color="auto"/>
      </w:divBdr>
    </w:div>
    <w:div w:id="1048533336">
      <w:bodyDiv w:val="1"/>
      <w:marLeft w:val="0"/>
      <w:marRight w:val="0"/>
      <w:marTop w:val="0"/>
      <w:marBottom w:val="0"/>
      <w:divBdr>
        <w:top w:val="none" w:sz="0" w:space="0" w:color="auto"/>
        <w:left w:val="none" w:sz="0" w:space="0" w:color="auto"/>
        <w:bottom w:val="none" w:sz="0" w:space="0" w:color="auto"/>
        <w:right w:val="none" w:sz="0" w:space="0" w:color="auto"/>
      </w:divBdr>
    </w:div>
    <w:div w:id="1048721309">
      <w:bodyDiv w:val="1"/>
      <w:marLeft w:val="0"/>
      <w:marRight w:val="0"/>
      <w:marTop w:val="0"/>
      <w:marBottom w:val="0"/>
      <w:divBdr>
        <w:top w:val="none" w:sz="0" w:space="0" w:color="auto"/>
        <w:left w:val="none" w:sz="0" w:space="0" w:color="auto"/>
        <w:bottom w:val="none" w:sz="0" w:space="0" w:color="auto"/>
        <w:right w:val="none" w:sz="0" w:space="0" w:color="auto"/>
      </w:divBdr>
    </w:div>
    <w:div w:id="1048727385">
      <w:bodyDiv w:val="1"/>
      <w:marLeft w:val="0"/>
      <w:marRight w:val="0"/>
      <w:marTop w:val="0"/>
      <w:marBottom w:val="0"/>
      <w:divBdr>
        <w:top w:val="none" w:sz="0" w:space="0" w:color="auto"/>
        <w:left w:val="none" w:sz="0" w:space="0" w:color="auto"/>
        <w:bottom w:val="none" w:sz="0" w:space="0" w:color="auto"/>
        <w:right w:val="none" w:sz="0" w:space="0" w:color="auto"/>
      </w:divBdr>
    </w:div>
    <w:div w:id="1049183306">
      <w:bodyDiv w:val="1"/>
      <w:marLeft w:val="0"/>
      <w:marRight w:val="0"/>
      <w:marTop w:val="0"/>
      <w:marBottom w:val="0"/>
      <w:divBdr>
        <w:top w:val="none" w:sz="0" w:space="0" w:color="auto"/>
        <w:left w:val="none" w:sz="0" w:space="0" w:color="auto"/>
        <w:bottom w:val="none" w:sz="0" w:space="0" w:color="auto"/>
        <w:right w:val="none" w:sz="0" w:space="0" w:color="auto"/>
      </w:divBdr>
    </w:div>
    <w:div w:id="1049306239">
      <w:bodyDiv w:val="1"/>
      <w:marLeft w:val="0"/>
      <w:marRight w:val="0"/>
      <w:marTop w:val="0"/>
      <w:marBottom w:val="0"/>
      <w:divBdr>
        <w:top w:val="none" w:sz="0" w:space="0" w:color="auto"/>
        <w:left w:val="none" w:sz="0" w:space="0" w:color="auto"/>
        <w:bottom w:val="none" w:sz="0" w:space="0" w:color="auto"/>
        <w:right w:val="none" w:sz="0" w:space="0" w:color="auto"/>
      </w:divBdr>
    </w:div>
    <w:div w:id="1049377311">
      <w:bodyDiv w:val="1"/>
      <w:marLeft w:val="0"/>
      <w:marRight w:val="0"/>
      <w:marTop w:val="0"/>
      <w:marBottom w:val="0"/>
      <w:divBdr>
        <w:top w:val="none" w:sz="0" w:space="0" w:color="auto"/>
        <w:left w:val="none" w:sz="0" w:space="0" w:color="auto"/>
        <w:bottom w:val="none" w:sz="0" w:space="0" w:color="auto"/>
        <w:right w:val="none" w:sz="0" w:space="0" w:color="auto"/>
      </w:divBdr>
    </w:div>
    <w:div w:id="1049379868">
      <w:bodyDiv w:val="1"/>
      <w:marLeft w:val="0"/>
      <w:marRight w:val="0"/>
      <w:marTop w:val="0"/>
      <w:marBottom w:val="0"/>
      <w:divBdr>
        <w:top w:val="none" w:sz="0" w:space="0" w:color="auto"/>
        <w:left w:val="none" w:sz="0" w:space="0" w:color="auto"/>
        <w:bottom w:val="none" w:sz="0" w:space="0" w:color="auto"/>
        <w:right w:val="none" w:sz="0" w:space="0" w:color="auto"/>
      </w:divBdr>
    </w:div>
    <w:div w:id="1049572702">
      <w:bodyDiv w:val="1"/>
      <w:marLeft w:val="0"/>
      <w:marRight w:val="0"/>
      <w:marTop w:val="0"/>
      <w:marBottom w:val="0"/>
      <w:divBdr>
        <w:top w:val="none" w:sz="0" w:space="0" w:color="auto"/>
        <w:left w:val="none" w:sz="0" w:space="0" w:color="auto"/>
        <w:bottom w:val="none" w:sz="0" w:space="0" w:color="auto"/>
        <w:right w:val="none" w:sz="0" w:space="0" w:color="auto"/>
      </w:divBdr>
    </w:div>
    <w:div w:id="1049573127">
      <w:bodyDiv w:val="1"/>
      <w:marLeft w:val="0"/>
      <w:marRight w:val="0"/>
      <w:marTop w:val="0"/>
      <w:marBottom w:val="0"/>
      <w:divBdr>
        <w:top w:val="none" w:sz="0" w:space="0" w:color="auto"/>
        <w:left w:val="none" w:sz="0" w:space="0" w:color="auto"/>
        <w:bottom w:val="none" w:sz="0" w:space="0" w:color="auto"/>
        <w:right w:val="none" w:sz="0" w:space="0" w:color="auto"/>
      </w:divBdr>
    </w:div>
    <w:div w:id="1049644417">
      <w:bodyDiv w:val="1"/>
      <w:marLeft w:val="0"/>
      <w:marRight w:val="0"/>
      <w:marTop w:val="0"/>
      <w:marBottom w:val="0"/>
      <w:divBdr>
        <w:top w:val="none" w:sz="0" w:space="0" w:color="auto"/>
        <w:left w:val="none" w:sz="0" w:space="0" w:color="auto"/>
        <w:bottom w:val="none" w:sz="0" w:space="0" w:color="auto"/>
        <w:right w:val="none" w:sz="0" w:space="0" w:color="auto"/>
      </w:divBdr>
    </w:div>
    <w:div w:id="1049646139">
      <w:bodyDiv w:val="1"/>
      <w:marLeft w:val="0"/>
      <w:marRight w:val="0"/>
      <w:marTop w:val="0"/>
      <w:marBottom w:val="0"/>
      <w:divBdr>
        <w:top w:val="none" w:sz="0" w:space="0" w:color="auto"/>
        <w:left w:val="none" w:sz="0" w:space="0" w:color="auto"/>
        <w:bottom w:val="none" w:sz="0" w:space="0" w:color="auto"/>
        <w:right w:val="none" w:sz="0" w:space="0" w:color="auto"/>
      </w:divBdr>
    </w:div>
    <w:div w:id="1049646336">
      <w:bodyDiv w:val="1"/>
      <w:marLeft w:val="0"/>
      <w:marRight w:val="0"/>
      <w:marTop w:val="0"/>
      <w:marBottom w:val="0"/>
      <w:divBdr>
        <w:top w:val="none" w:sz="0" w:space="0" w:color="auto"/>
        <w:left w:val="none" w:sz="0" w:space="0" w:color="auto"/>
        <w:bottom w:val="none" w:sz="0" w:space="0" w:color="auto"/>
        <w:right w:val="none" w:sz="0" w:space="0" w:color="auto"/>
      </w:divBdr>
    </w:div>
    <w:div w:id="1049647996">
      <w:bodyDiv w:val="1"/>
      <w:marLeft w:val="0"/>
      <w:marRight w:val="0"/>
      <w:marTop w:val="0"/>
      <w:marBottom w:val="0"/>
      <w:divBdr>
        <w:top w:val="none" w:sz="0" w:space="0" w:color="auto"/>
        <w:left w:val="none" w:sz="0" w:space="0" w:color="auto"/>
        <w:bottom w:val="none" w:sz="0" w:space="0" w:color="auto"/>
        <w:right w:val="none" w:sz="0" w:space="0" w:color="auto"/>
      </w:divBdr>
    </w:div>
    <w:div w:id="1049888721">
      <w:bodyDiv w:val="1"/>
      <w:marLeft w:val="0"/>
      <w:marRight w:val="0"/>
      <w:marTop w:val="0"/>
      <w:marBottom w:val="0"/>
      <w:divBdr>
        <w:top w:val="none" w:sz="0" w:space="0" w:color="auto"/>
        <w:left w:val="none" w:sz="0" w:space="0" w:color="auto"/>
        <w:bottom w:val="none" w:sz="0" w:space="0" w:color="auto"/>
        <w:right w:val="none" w:sz="0" w:space="0" w:color="auto"/>
      </w:divBdr>
    </w:div>
    <w:div w:id="1050030718">
      <w:bodyDiv w:val="1"/>
      <w:marLeft w:val="0"/>
      <w:marRight w:val="0"/>
      <w:marTop w:val="0"/>
      <w:marBottom w:val="0"/>
      <w:divBdr>
        <w:top w:val="none" w:sz="0" w:space="0" w:color="auto"/>
        <w:left w:val="none" w:sz="0" w:space="0" w:color="auto"/>
        <w:bottom w:val="none" w:sz="0" w:space="0" w:color="auto"/>
        <w:right w:val="none" w:sz="0" w:space="0" w:color="auto"/>
      </w:divBdr>
    </w:div>
    <w:div w:id="1050375308">
      <w:bodyDiv w:val="1"/>
      <w:marLeft w:val="0"/>
      <w:marRight w:val="0"/>
      <w:marTop w:val="0"/>
      <w:marBottom w:val="0"/>
      <w:divBdr>
        <w:top w:val="none" w:sz="0" w:space="0" w:color="auto"/>
        <w:left w:val="none" w:sz="0" w:space="0" w:color="auto"/>
        <w:bottom w:val="none" w:sz="0" w:space="0" w:color="auto"/>
        <w:right w:val="none" w:sz="0" w:space="0" w:color="auto"/>
      </w:divBdr>
    </w:div>
    <w:div w:id="1050422065">
      <w:bodyDiv w:val="1"/>
      <w:marLeft w:val="0"/>
      <w:marRight w:val="0"/>
      <w:marTop w:val="0"/>
      <w:marBottom w:val="0"/>
      <w:divBdr>
        <w:top w:val="none" w:sz="0" w:space="0" w:color="auto"/>
        <w:left w:val="none" w:sz="0" w:space="0" w:color="auto"/>
        <w:bottom w:val="none" w:sz="0" w:space="0" w:color="auto"/>
        <w:right w:val="none" w:sz="0" w:space="0" w:color="auto"/>
      </w:divBdr>
    </w:div>
    <w:div w:id="1050497202">
      <w:bodyDiv w:val="1"/>
      <w:marLeft w:val="0"/>
      <w:marRight w:val="0"/>
      <w:marTop w:val="0"/>
      <w:marBottom w:val="0"/>
      <w:divBdr>
        <w:top w:val="none" w:sz="0" w:space="0" w:color="auto"/>
        <w:left w:val="none" w:sz="0" w:space="0" w:color="auto"/>
        <w:bottom w:val="none" w:sz="0" w:space="0" w:color="auto"/>
        <w:right w:val="none" w:sz="0" w:space="0" w:color="auto"/>
      </w:divBdr>
    </w:div>
    <w:div w:id="1050618848">
      <w:bodyDiv w:val="1"/>
      <w:marLeft w:val="0"/>
      <w:marRight w:val="0"/>
      <w:marTop w:val="0"/>
      <w:marBottom w:val="0"/>
      <w:divBdr>
        <w:top w:val="none" w:sz="0" w:space="0" w:color="auto"/>
        <w:left w:val="none" w:sz="0" w:space="0" w:color="auto"/>
        <w:bottom w:val="none" w:sz="0" w:space="0" w:color="auto"/>
        <w:right w:val="none" w:sz="0" w:space="0" w:color="auto"/>
      </w:divBdr>
    </w:div>
    <w:div w:id="1051342545">
      <w:bodyDiv w:val="1"/>
      <w:marLeft w:val="0"/>
      <w:marRight w:val="0"/>
      <w:marTop w:val="0"/>
      <w:marBottom w:val="0"/>
      <w:divBdr>
        <w:top w:val="none" w:sz="0" w:space="0" w:color="auto"/>
        <w:left w:val="none" w:sz="0" w:space="0" w:color="auto"/>
        <w:bottom w:val="none" w:sz="0" w:space="0" w:color="auto"/>
        <w:right w:val="none" w:sz="0" w:space="0" w:color="auto"/>
      </w:divBdr>
    </w:div>
    <w:div w:id="1051803882">
      <w:bodyDiv w:val="1"/>
      <w:marLeft w:val="0"/>
      <w:marRight w:val="0"/>
      <w:marTop w:val="0"/>
      <w:marBottom w:val="0"/>
      <w:divBdr>
        <w:top w:val="none" w:sz="0" w:space="0" w:color="auto"/>
        <w:left w:val="none" w:sz="0" w:space="0" w:color="auto"/>
        <w:bottom w:val="none" w:sz="0" w:space="0" w:color="auto"/>
        <w:right w:val="none" w:sz="0" w:space="0" w:color="auto"/>
      </w:divBdr>
    </w:div>
    <w:div w:id="1051880742">
      <w:bodyDiv w:val="1"/>
      <w:marLeft w:val="0"/>
      <w:marRight w:val="0"/>
      <w:marTop w:val="0"/>
      <w:marBottom w:val="0"/>
      <w:divBdr>
        <w:top w:val="none" w:sz="0" w:space="0" w:color="auto"/>
        <w:left w:val="none" w:sz="0" w:space="0" w:color="auto"/>
        <w:bottom w:val="none" w:sz="0" w:space="0" w:color="auto"/>
        <w:right w:val="none" w:sz="0" w:space="0" w:color="auto"/>
      </w:divBdr>
    </w:div>
    <w:div w:id="1052001405">
      <w:bodyDiv w:val="1"/>
      <w:marLeft w:val="0"/>
      <w:marRight w:val="0"/>
      <w:marTop w:val="0"/>
      <w:marBottom w:val="0"/>
      <w:divBdr>
        <w:top w:val="none" w:sz="0" w:space="0" w:color="auto"/>
        <w:left w:val="none" w:sz="0" w:space="0" w:color="auto"/>
        <w:bottom w:val="none" w:sz="0" w:space="0" w:color="auto"/>
        <w:right w:val="none" w:sz="0" w:space="0" w:color="auto"/>
      </w:divBdr>
    </w:div>
    <w:div w:id="1052387448">
      <w:bodyDiv w:val="1"/>
      <w:marLeft w:val="0"/>
      <w:marRight w:val="0"/>
      <w:marTop w:val="0"/>
      <w:marBottom w:val="0"/>
      <w:divBdr>
        <w:top w:val="none" w:sz="0" w:space="0" w:color="auto"/>
        <w:left w:val="none" w:sz="0" w:space="0" w:color="auto"/>
        <w:bottom w:val="none" w:sz="0" w:space="0" w:color="auto"/>
        <w:right w:val="none" w:sz="0" w:space="0" w:color="auto"/>
      </w:divBdr>
    </w:div>
    <w:div w:id="1052658256">
      <w:bodyDiv w:val="1"/>
      <w:marLeft w:val="0"/>
      <w:marRight w:val="0"/>
      <w:marTop w:val="0"/>
      <w:marBottom w:val="0"/>
      <w:divBdr>
        <w:top w:val="none" w:sz="0" w:space="0" w:color="auto"/>
        <w:left w:val="none" w:sz="0" w:space="0" w:color="auto"/>
        <w:bottom w:val="none" w:sz="0" w:space="0" w:color="auto"/>
        <w:right w:val="none" w:sz="0" w:space="0" w:color="auto"/>
      </w:divBdr>
    </w:div>
    <w:div w:id="1052731709">
      <w:bodyDiv w:val="1"/>
      <w:marLeft w:val="0"/>
      <w:marRight w:val="0"/>
      <w:marTop w:val="0"/>
      <w:marBottom w:val="0"/>
      <w:divBdr>
        <w:top w:val="none" w:sz="0" w:space="0" w:color="auto"/>
        <w:left w:val="none" w:sz="0" w:space="0" w:color="auto"/>
        <w:bottom w:val="none" w:sz="0" w:space="0" w:color="auto"/>
        <w:right w:val="none" w:sz="0" w:space="0" w:color="auto"/>
      </w:divBdr>
    </w:div>
    <w:div w:id="1053038361">
      <w:bodyDiv w:val="1"/>
      <w:marLeft w:val="0"/>
      <w:marRight w:val="0"/>
      <w:marTop w:val="0"/>
      <w:marBottom w:val="0"/>
      <w:divBdr>
        <w:top w:val="none" w:sz="0" w:space="0" w:color="auto"/>
        <w:left w:val="none" w:sz="0" w:space="0" w:color="auto"/>
        <w:bottom w:val="none" w:sz="0" w:space="0" w:color="auto"/>
        <w:right w:val="none" w:sz="0" w:space="0" w:color="auto"/>
      </w:divBdr>
    </w:div>
    <w:div w:id="1053193748">
      <w:bodyDiv w:val="1"/>
      <w:marLeft w:val="0"/>
      <w:marRight w:val="0"/>
      <w:marTop w:val="0"/>
      <w:marBottom w:val="0"/>
      <w:divBdr>
        <w:top w:val="none" w:sz="0" w:space="0" w:color="auto"/>
        <w:left w:val="none" w:sz="0" w:space="0" w:color="auto"/>
        <w:bottom w:val="none" w:sz="0" w:space="0" w:color="auto"/>
        <w:right w:val="none" w:sz="0" w:space="0" w:color="auto"/>
      </w:divBdr>
    </w:div>
    <w:div w:id="1053429138">
      <w:bodyDiv w:val="1"/>
      <w:marLeft w:val="0"/>
      <w:marRight w:val="0"/>
      <w:marTop w:val="0"/>
      <w:marBottom w:val="0"/>
      <w:divBdr>
        <w:top w:val="none" w:sz="0" w:space="0" w:color="auto"/>
        <w:left w:val="none" w:sz="0" w:space="0" w:color="auto"/>
        <w:bottom w:val="none" w:sz="0" w:space="0" w:color="auto"/>
        <w:right w:val="none" w:sz="0" w:space="0" w:color="auto"/>
      </w:divBdr>
    </w:div>
    <w:div w:id="1053504147">
      <w:bodyDiv w:val="1"/>
      <w:marLeft w:val="0"/>
      <w:marRight w:val="0"/>
      <w:marTop w:val="0"/>
      <w:marBottom w:val="0"/>
      <w:divBdr>
        <w:top w:val="none" w:sz="0" w:space="0" w:color="auto"/>
        <w:left w:val="none" w:sz="0" w:space="0" w:color="auto"/>
        <w:bottom w:val="none" w:sz="0" w:space="0" w:color="auto"/>
        <w:right w:val="none" w:sz="0" w:space="0" w:color="auto"/>
      </w:divBdr>
    </w:div>
    <w:div w:id="1053505860">
      <w:bodyDiv w:val="1"/>
      <w:marLeft w:val="0"/>
      <w:marRight w:val="0"/>
      <w:marTop w:val="0"/>
      <w:marBottom w:val="0"/>
      <w:divBdr>
        <w:top w:val="none" w:sz="0" w:space="0" w:color="auto"/>
        <w:left w:val="none" w:sz="0" w:space="0" w:color="auto"/>
        <w:bottom w:val="none" w:sz="0" w:space="0" w:color="auto"/>
        <w:right w:val="none" w:sz="0" w:space="0" w:color="auto"/>
      </w:divBdr>
    </w:div>
    <w:div w:id="1053578095">
      <w:bodyDiv w:val="1"/>
      <w:marLeft w:val="0"/>
      <w:marRight w:val="0"/>
      <w:marTop w:val="0"/>
      <w:marBottom w:val="0"/>
      <w:divBdr>
        <w:top w:val="none" w:sz="0" w:space="0" w:color="auto"/>
        <w:left w:val="none" w:sz="0" w:space="0" w:color="auto"/>
        <w:bottom w:val="none" w:sz="0" w:space="0" w:color="auto"/>
        <w:right w:val="none" w:sz="0" w:space="0" w:color="auto"/>
      </w:divBdr>
    </w:div>
    <w:div w:id="1053653749">
      <w:bodyDiv w:val="1"/>
      <w:marLeft w:val="0"/>
      <w:marRight w:val="0"/>
      <w:marTop w:val="0"/>
      <w:marBottom w:val="0"/>
      <w:divBdr>
        <w:top w:val="none" w:sz="0" w:space="0" w:color="auto"/>
        <w:left w:val="none" w:sz="0" w:space="0" w:color="auto"/>
        <w:bottom w:val="none" w:sz="0" w:space="0" w:color="auto"/>
        <w:right w:val="none" w:sz="0" w:space="0" w:color="auto"/>
      </w:divBdr>
    </w:div>
    <w:div w:id="1053777426">
      <w:bodyDiv w:val="1"/>
      <w:marLeft w:val="0"/>
      <w:marRight w:val="0"/>
      <w:marTop w:val="0"/>
      <w:marBottom w:val="0"/>
      <w:divBdr>
        <w:top w:val="none" w:sz="0" w:space="0" w:color="auto"/>
        <w:left w:val="none" w:sz="0" w:space="0" w:color="auto"/>
        <w:bottom w:val="none" w:sz="0" w:space="0" w:color="auto"/>
        <w:right w:val="none" w:sz="0" w:space="0" w:color="auto"/>
      </w:divBdr>
    </w:div>
    <w:div w:id="1053886810">
      <w:bodyDiv w:val="1"/>
      <w:marLeft w:val="0"/>
      <w:marRight w:val="0"/>
      <w:marTop w:val="0"/>
      <w:marBottom w:val="0"/>
      <w:divBdr>
        <w:top w:val="none" w:sz="0" w:space="0" w:color="auto"/>
        <w:left w:val="none" w:sz="0" w:space="0" w:color="auto"/>
        <w:bottom w:val="none" w:sz="0" w:space="0" w:color="auto"/>
        <w:right w:val="none" w:sz="0" w:space="0" w:color="auto"/>
      </w:divBdr>
    </w:div>
    <w:div w:id="1053890463">
      <w:bodyDiv w:val="1"/>
      <w:marLeft w:val="0"/>
      <w:marRight w:val="0"/>
      <w:marTop w:val="0"/>
      <w:marBottom w:val="0"/>
      <w:divBdr>
        <w:top w:val="none" w:sz="0" w:space="0" w:color="auto"/>
        <w:left w:val="none" w:sz="0" w:space="0" w:color="auto"/>
        <w:bottom w:val="none" w:sz="0" w:space="0" w:color="auto"/>
        <w:right w:val="none" w:sz="0" w:space="0" w:color="auto"/>
      </w:divBdr>
    </w:div>
    <w:div w:id="1054086652">
      <w:bodyDiv w:val="1"/>
      <w:marLeft w:val="0"/>
      <w:marRight w:val="0"/>
      <w:marTop w:val="0"/>
      <w:marBottom w:val="0"/>
      <w:divBdr>
        <w:top w:val="none" w:sz="0" w:space="0" w:color="auto"/>
        <w:left w:val="none" w:sz="0" w:space="0" w:color="auto"/>
        <w:bottom w:val="none" w:sz="0" w:space="0" w:color="auto"/>
        <w:right w:val="none" w:sz="0" w:space="0" w:color="auto"/>
      </w:divBdr>
    </w:div>
    <w:div w:id="1054962624">
      <w:bodyDiv w:val="1"/>
      <w:marLeft w:val="0"/>
      <w:marRight w:val="0"/>
      <w:marTop w:val="0"/>
      <w:marBottom w:val="0"/>
      <w:divBdr>
        <w:top w:val="none" w:sz="0" w:space="0" w:color="auto"/>
        <w:left w:val="none" w:sz="0" w:space="0" w:color="auto"/>
        <w:bottom w:val="none" w:sz="0" w:space="0" w:color="auto"/>
        <w:right w:val="none" w:sz="0" w:space="0" w:color="auto"/>
      </w:divBdr>
    </w:div>
    <w:div w:id="1055008895">
      <w:bodyDiv w:val="1"/>
      <w:marLeft w:val="0"/>
      <w:marRight w:val="0"/>
      <w:marTop w:val="0"/>
      <w:marBottom w:val="0"/>
      <w:divBdr>
        <w:top w:val="none" w:sz="0" w:space="0" w:color="auto"/>
        <w:left w:val="none" w:sz="0" w:space="0" w:color="auto"/>
        <w:bottom w:val="none" w:sz="0" w:space="0" w:color="auto"/>
        <w:right w:val="none" w:sz="0" w:space="0" w:color="auto"/>
      </w:divBdr>
    </w:div>
    <w:div w:id="1055349640">
      <w:bodyDiv w:val="1"/>
      <w:marLeft w:val="0"/>
      <w:marRight w:val="0"/>
      <w:marTop w:val="0"/>
      <w:marBottom w:val="0"/>
      <w:divBdr>
        <w:top w:val="none" w:sz="0" w:space="0" w:color="auto"/>
        <w:left w:val="none" w:sz="0" w:space="0" w:color="auto"/>
        <w:bottom w:val="none" w:sz="0" w:space="0" w:color="auto"/>
        <w:right w:val="none" w:sz="0" w:space="0" w:color="auto"/>
      </w:divBdr>
    </w:div>
    <w:div w:id="1056007833">
      <w:bodyDiv w:val="1"/>
      <w:marLeft w:val="0"/>
      <w:marRight w:val="0"/>
      <w:marTop w:val="0"/>
      <w:marBottom w:val="0"/>
      <w:divBdr>
        <w:top w:val="none" w:sz="0" w:space="0" w:color="auto"/>
        <w:left w:val="none" w:sz="0" w:space="0" w:color="auto"/>
        <w:bottom w:val="none" w:sz="0" w:space="0" w:color="auto"/>
        <w:right w:val="none" w:sz="0" w:space="0" w:color="auto"/>
      </w:divBdr>
    </w:div>
    <w:div w:id="1057626469">
      <w:bodyDiv w:val="1"/>
      <w:marLeft w:val="0"/>
      <w:marRight w:val="0"/>
      <w:marTop w:val="0"/>
      <w:marBottom w:val="0"/>
      <w:divBdr>
        <w:top w:val="none" w:sz="0" w:space="0" w:color="auto"/>
        <w:left w:val="none" w:sz="0" w:space="0" w:color="auto"/>
        <w:bottom w:val="none" w:sz="0" w:space="0" w:color="auto"/>
        <w:right w:val="none" w:sz="0" w:space="0" w:color="auto"/>
      </w:divBdr>
    </w:div>
    <w:div w:id="1057702238">
      <w:bodyDiv w:val="1"/>
      <w:marLeft w:val="0"/>
      <w:marRight w:val="0"/>
      <w:marTop w:val="0"/>
      <w:marBottom w:val="0"/>
      <w:divBdr>
        <w:top w:val="none" w:sz="0" w:space="0" w:color="auto"/>
        <w:left w:val="none" w:sz="0" w:space="0" w:color="auto"/>
        <w:bottom w:val="none" w:sz="0" w:space="0" w:color="auto"/>
        <w:right w:val="none" w:sz="0" w:space="0" w:color="auto"/>
      </w:divBdr>
    </w:div>
    <w:div w:id="1058286600">
      <w:bodyDiv w:val="1"/>
      <w:marLeft w:val="0"/>
      <w:marRight w:val="0"/>
      <w:marTop w:val="0"/>
      <w:marBottom w:val="0"/>
      <w:divBdr>
        <w:top w:val="none" w:sz="0" w:space="0" w:color="auto"/>
        <w:left w:val="none" w:sz="0" w:space="0" w:color="auto"/>
        <w:bottom w:val="none" w:sz="0" w:space="0" w:color="auto"/>
        <w:right w:val="none" w:sz="0" w:space="0" w:color="auto"/>
      </w:divBdr>
    </w:div>
    <w:div w:id="1058363814">
      <w:bodyDiv w:val="1"/>
      <w:marLeft w:val="0"/>
      <w:marRight w:val="0"/>
      <w:marTop w:val="0"/>
      <w:marBottom w:val="0"/>
      <w:divBdr>
        <w:top w:val="none" w:sz="0" w:space="0" w:color="auto"/>
        <w:left w:val="none" w:sz="0" w:space="0" w:color="auto"/>
        <w:bottom w:val="none" w:sz="0" w:space="0" w:color="auto"/>
        <w:right w:val="none" w:sz="0" w:space="0" w:color="auto"/>
      </w:divBdr>
    </w:div>
    <w:div w:id="1058557463">
      <w:bodyDiv w:val="1"/>
      <w:marLeft w:val="0"/>
      <w:marRight w:val="0"/>
      <w:marTop w:val="0"/>
      <w:marBottom w:val="0"/>
      <w:divBdr>
        <w:top w:val="none" w:sz="0" w:space="0" w:color="auto"/>
        <w:left w:val="none" w:sz="0" w:space="0" w:color="auto"/>
        <w:bottom w:val="none" w:sz="0" w:space="0" w:color="auto"/>
        <w:right w:val="none" w:sz="0" w:space="0" w:color="auto"/>
      </w:divBdr>
    </w:div>
    <w:div w:id="1058818798">
      <w:bodyDiv w:val="1"/>
      <w:marLeft w:val="0"/>
      <w:marRight w:val="0"/>
      <w:marTop w:val="0"/>
      <w:marBottom w:val="0"/>
      <w:divBdr>
        <w:top w:val="none" w:sz="0" w:space="0" w:color="auto"/>
        <w:left w:val="none" w:sz="0" w:space="0" w:color="auto"/>
        <w:bottom w:val="none" w:sz="0" w:space="0" w:color="auto"/>
        <w:right w:val="none" w:sz="0" w:space="0" w:color="auto"/>
      </w:divBdr>
    </w:div>
    <w:div w:id="1059093622">
      <w:bodyDiv w:val="1"/>
      <w:marLeft w:val="0"/>
      <w:marRight w:val="0"/>
      <w:marTop w:val="0"/>
      <w:marBottom w:val="0"/>
      <w:divBdr>
        <w:top w:val="none" w:sz="0" w:space="0" w:color="auto"/>
        <w:left w:val="none" w:sz="0" w:space="0" w:color="auto"/>
        <w:bottom w:val="none" w:sz="0" w:space="0" w:color="auto"/>
        <w:right w:val="none" w:sz="0" w:space="0" w:color="auto"/>
      </w:divBdr>
    </w:div>
    <w:div w:id="1059472146">
      <w:bodyDiv w:val="1"/>
      <w:marLeft w:val="0"/>
      <w:marRight w:val="0"/>
      <w:marTop w:val="0"/>
      <w:marBottom w:val="0"/>
      <w:divBdr>
        <w:top w:val="none" w:sz="0" w:space="0" w:color="auto"/>
        <w:left w:val="none" w:sz="0" w:space="0" w:color="auto"/>
        <w:bottom w:val="none" w:sz="0" w:space="0" w:color="auto"/>
        <w:right w:val="none" w:sz="0" w:space="0" w:color="auto"/>
      </w:divBdr>
    </w:div>
    <w:div w:id="1059599323">
      <w:bodyDiv w:val="1"/>
      <w:marLeft w:val="0"/>
      <w:marRight w:val="0"/>
      <w:marTop w:val="0"/>
      <w:marBottom w:val="0"/>
      <w:divBdr>
        <w:top w:val="none" w:sz="0" w:space="0" w:color="auto"/>
        <w:left w:val="none" w:sz="0" w:space="0" w:color="auto"/>
        <w:bottom w:val="none" w:sz="0" w:space="0" w:color="auto"/>
        <w:right w:val="none" w:sz="0" w:space="0" w:color="auto"/>
      </w:divBdr>
    </w:div>
    <w:div w:id="1059938895">
      <w:bodyDiv w:val="1"/>
      <w:marLeft w:val="0"/>
      <w:marRight w:val="0"/>
      <w:marTop w:val="0"/>
      <w:marBottom w:val="0"/>
      <w:divBdr>
        <w:top w:val="none" w:sz="0" w:space="0" w:color="auto"/>
        <w:left w:val="none" w:sz="0" w:space="0" w:color="auto"/>
        <w:bottom w:val="none" w:sz="0" w:space="0" w:color="auto"/>
        <w:right w:val="none" w:sz="0" w:space="0" w:color="auto"/>
      </w:divBdr>
    </w:div>
    <w:div w:id="1059982852">
      <w:bodyDiv w:val="1"/>
      <w:marLeft w:val="0"/>
      <w:marRight w:val="0"/>
      <w:marTop w:val="0"/>
      <w:marBottom w:val="0"/>
      <w:divBdr>
        <w:top w:val="none" w:sz="0" w:space="0" w:color="auto"/>
        <w:left w:val="none" w:sz="0" w:space="0" w:color="auto"/>
        <w:bottom w:val="none" w:sz="0" w:space="0" w:color="auto"/>
        <w:right w:val="none" w:sz="0" w:space="0" w:color="auto"/>
      </w:divBdr>
    </w:div>
    <w:div w:id="1059985009">
      <w:bodyDiv w:val="1"/>
      <w:marLeft w:val="0"/>
      <w:marRight w:val="0"/>
      <w:marTop w:val="0"/>
      <w:marBottom w:val="0"/>
      <w:divBdr>
        <w:top w:val="none" w:sz="0" w:space="0" w:color="auto"/>
        <w:left w:val="none" w:sz="0" w:space="0" w:color="auto"/>
        <w:bottom w:val="none" w:sz="0" w:space="0" w:color="auto"/>
        <w:right w:val="none" w:sz="0" w:space="0" w:color="auto"/>
      </w:divBdr>
    </w:div>
    <w:div w:id="1060176295">
      <w:bodyDiv w:val="1"/>
      <w:marLeft w:val="0"/>
      <w:marRight w:val="0"/>
      <w:marTop w:val="0"/>
      <w:marBottom w:val="0"/>
      <w:divBdr>
        <w:top w:val="none" w:sz="0" w:space="0" w:color="auto"/>
        <w:left w:val="none" w:sz="0" w:space="0" w:color="auto"/>
        <w:bottom w:val="none" w:sz="0" w:space="0" w:color="auto"/>
        <w:right w:val="none" w:sz="0" w:space="0" w:color="auto"/>
      </w:divBdr>
    </w:div>
    <w:div w:id="1060641090">
      <w:bodyDiv w:val="1"/>
      <w:marLeft w:val="0"/>
      <w:marRight w:val="0"/>
      <w:marTop w:val="0"/>
      <w:marBottom w:val="0"/>
      <w:divBdr>
        <w:top w:val="none" w:sz="0" w:space="0" w:color="auto"/>
        <w:left w:val="none" w:sz="0" w:space="0" w:color="auto"/>
        <w:bottom w:val="none" w:sz="0" w:space="0" w:color="auto"/>
        <w:right w:val="none" w:sz="0" w:space="0" w:color="auto"/>
      </w:divBdr>
    </w:div>
    <w:div w:id="1060859010">
      <w:bodyDiv w:val="1"/>
      <w:marLeft w:val="0"/>
      <w:marRight w:val="0"/>
      <w:marTop w:val="0"/>
      <w:marBottom w:val="0"/>
      <w:divBdr>
        <w:top w:val="none" w:sz="0" w:space="0" w:color="auto"/>
        <w:left w:val="none" w:sz="0" w:space="0" w:color="auto"/>
        <w:bottom w:val="none" w:sz="0" w:space="0" w:color="auto"/>
        <w:right w:val="none" w:sz="0" w:space="0" w:color="auto"/>
      </w:divBdr>
    </w:div>
    <w:div w:id="1060901164">
      <w:bodyDiv w:val="1"/>
      <w:marLeft w:val="0"/>
      <w:marRight w:val="0"/>
      <w:marTop w:val="0"/>
      <w:marBottom w:val="0"/>
      <w:divBdr>
        <w:top w:val="none" w:sz="0" w:space="0" w:color="auto"/>
        <w:left w:val="none" w:sz="0" w:space="0" w:color="auto"/>
        <w:bottom w:val="none" w:sz="0" w:space="0" w:color="auto"/>
        <w:right w:val="none" w:sz="0" w:space="0" w:color="auto"/>
      </w:divBdr>
    </w:div>
    <w:div w:id="1062021833">
      <w:bodyDiv w:val="1"/>
      <w:marLeft w:val="0"/>
      <w:marRight w:val="0"/>
      <w:marTop w:val="0"/>
      <w:marBottom w:val="0"/>
      <w:divBdr>
        <w:top w:val="none" w:sz="0" w:space="0" w:color="auto"/>
        <w:left w:val="none" w:sz="0" w:space="0" w:color="auto"/>
        <w:bottom w:val="none" w:sz="0" w:space="0" w:color="auto"/>
        <w:right w:val="none" w:sz="0" w:space="0" w:color="auto"/>
      </w:divBdr>
    </w:div>
    <w:div w:id="1062144939">
      <w:bodyDiv w:val="1"/>
      <w:marLeft w:val="0"/>
      <w:marRight w:val="0"/>
      <w:marTop w:val="0"/>
      <w:marBottom w:val="0"/>
      <w:divBdr>
        <w:top w:val="none" w:sz="0" w:space="0" w:color="auto"/>
        <w:left w:val="none" w:sz="0" w:space="0" w:color="auto"/>
        <w:bottom w:val="none" w:sz="0" w:space="0" w:color="auto"/>
        <w:right w:val="none" w:sz="0" w:space="0" w:color="auto"/>
      </w:divBdr>
    </w:div>
    <w:div w:id="1062557045">
      <w:bodyDiv w:val="1"/>
      <w:marLeft w:val="0"/>
      <w:marRight w:val="0"/>
      <w:marTop w:val="0"/>
      <w:marBottom w:val="0"/>
      <w:divBdr>
        <w:top w:val="none" w:sz="0" w:space="0" w:color="auto"/>
        <w:left w:val="none" w:sz="0" w:space="0" w:color="auto"/>
        <w:bottom w:val="none" w:sz="0" w:space="0" w:color="auto"/>
        <w:right w:val="none" w:sz="0" w:space="0" w:color="auto"/>
      </w:divBdr>
    </w:div>
    <w:div w:id="1062941874">
      <w:bodyDiv w:val="1"/>
      <w:marLeft w:val="0"/>
      <w:marRight w:val="0"/>
      <w:marTop w:val="0"/>
      <w:marBottom w:val="0"/>
      <w:divBdr>
        <w:top w:val="none" w:sz="0" w:space="0" w:color="auto"/>
        <w:left w:val="none" w:sz="0" w:space="0" w:color="auto"/>
        <w:bottom w:val="none" w:sz="0" w:space="0" w:color="auto"/>
        <w:right w:val="none" w:sz="0" w:space="0" w:color="auto"/>
      </w:divBdr>
    </w:div>
    <w:div w:id="1063210650">
      <w:bodyDiv w:val="1"/>
      <w:marLeft w:val="0"/>
      <w:marRight w:val="0"/>
      <w:marTop w:val="0"/>
      <w:marBottom w:val="0"/>
      <w:divBdr>
        <w:top w:val="none" w:sz="0" w:space="0" w:color="auto"/>
        <w:left w:val="none" w:sz="0" w:space="0" w:color="auto"/>
        <w:bottom w:val="none" w:sz="0" w:space="0" w:color="auto"/>
        <w:right w:val="none" w:sz="0" w:space="0" w:color="auto"/>
      </w:divBdr>
    </w:div>
    <w:div w:id="1063412359">
      <w:bodyDiv w:val="1"/>
      <w:marLeft w:val="0"/>
      <w:marRight w:val="0"/>
      <w:marTop w:val="0"/>
      <w:marBottom w:val="0"/>
      <w:divBdr>
        <w:top w:val="none" w:sz="0" w:space="0" w:color="auto"/>
        <w:left w:val="none" w:sz="0" w:space="0" w:color="auto"/>
        <w:bottom w:val="none" w:sz="0" w:space="0" w:color="auto"/>
        <w:right w:val="none" w:sz="0" w:space="0" w:color="auto"/>
      </w:divBdr>
    </w:div>
    <w:div w:id="1063681328">
      <w:bodyDiv w:val="1"/>
      <w:marLeft w:val="0"/>
      <w:marRight w:val="0"/>
      <w:marTop w:val="0"/>
      <w:marBottom w:val="0"/>
      <w:divBdr>
        <w:top w:val="none" w:sz="0" w:space="0" w:color="auto"/>
        <w:left w:val="none" w:sz="0" w:space="0" w:color="auto"/>
        <w:bottom w:val="none" w:sz="0" w:space="0" w:color="auto"/>
        <w:right w:val="none" w:sz="0" w:space="0" w:color="auto"/>
      </w:divBdr>
    </w:div>
    <w:div w:id="1063912338">
      <w:bodyDiv w:val="1"/>
      <w:marLeft w:val="0"/>
      <w:marRight w:val="0"/>
      <w:marTop w:val="0"/>
      <w:marBottom w:val="0"/>
      <w:divBdr>
        <w:top w:val="none" w:sz="0" w:space="0" w:color="auto"/>
        <w:left w:val="none" w:sz="0" w:space="0" w:color="auto"/>
        <w:bottom w:val="none" w:sz="0" w:space="0" w:color="auto"/>
        <w:right w:val="none" w:sz="0" w:space="0" w:color="auto"/>
      </w:divBdr>
    </w:div>
    <w:div w:id="1064185739">
      <w:bodyDiv w:val="1"/>
      <w:marLeft w:val="0"/>
      <w:marRight w:val="0"/>
      <w:marTop w:val="0"/>
      <w:marBottom w:val="0"/>
      <w:divBdr>
        <w:top w:val="none" w:sz="0" w:space="0" w:color="auto"/>
        <w:left w:val="none" w:sz="0" w:space="0" w:color="auto"/>
        <w:bottom w:val="none" w:sz="0" w:space="0" w:color="auto"/>
        <w:right w:val="none" w:sz="0" w:space="0" w:color="auto"/>
      </w:divBdr>
    </w:div>
    <w:div w:id="1064331234">
      <w:bodyDiv w:val="1"/>
      <w:marLeft w:val="0"/>
      <w:marRight w:val="0"/>
      <w:marTop w:val="0"/>
      <w:marBottom w:val="0"/>
      <w:divBdr>
        <w:top w:val="none" w:sz="0" w:space="0" w:color="auto"/>
        <w:left w:val="none" w:sz="0" w:space="0" w:color="auto"/>
        <w:bottom w:val="none" w:sz="0" w:space="0" w:color="auto"/>
        <w:right w:val="none" w:sz="0" w:space="0" w:color="auto"/>
      </w:divBdr>
    </w:div>
    <w:div w:id="1064336197">
      <w:bodyDiv w:val="1"/>
      <w:marLeft w:val="0"/>
      <w:marRight w:val="0"/>
      <w:marTop w:val="0"/>
      <w:marBottom w:val="0"/>
      <w:divBdr>
        <w:top w:val="none" w:sz="0" w:space="0" w:color="auto"/>
        <w:left w:val="none" w:sz="0" w:space="0" w:color="auto"/>
        <w:bottom w:val="none" w:sz="0" w:space="0" w:color="auto"/>
        <w:right w:val="none" w:sz="0" w:space="0" w:color="auto"/>
      </w:divBdr>
    </w:div>
    <w:div w:id="1064452698">
      <w:bodyDiv w:val="1"/>
      <w:marLeft w:val="0"/>
      <w:marRight w:val="0"/>
      <w:marTop w:val="0"/>
      <w:marBottom w:val="0"/>
      <w:divBdr>
        <w:top w:val="none" w:sz="0" w:space="0" w:color="auto"/>
        <w:left w:val="none" w:sz="0" w:space="0" w:color="auto"/>
        <w:bottom w:val="none" w:sz="0" w:space="0" w:color="auto"/>
        <w:right w:val="none" w:sz="0" w:space="0" w:color="auto"/>
      </w:divBdr>
    </w:div>
    <w:div w:id="1064530558">
      <w:bodyDiv w:val="1"/>
      <w:marLeft w:val="0"/>
      <w:marRight w:val="0"/>
      <w:marTop w:val="0"/>
      <w:marBottom w:val="0"/>
      <w:divBdr>
        <w:top w:val="none" w:sz="0" w:space="0" w:color="auto"/>
        <w:left w:val="none" w:sz="0" w:space="0" w:color="auto"/>
        <w:bottom w:val="none" w:sz="0" w:space="0" w:color="auto"/>
        <w:right w:val="none" w:sz="0" w:space="0" w:color="auto"/>
      </w:divBdr>
    </w:div>
    <w:div w:id="1064793166">
      <w:bodyDiv w:val="1"/>
      <w:marLeft w:val="0"/>
      <w:marRight w:val="0"/>
      <w:marTop w:val="0"/>
      <w:marBottom w:val="0"/>
      <w:divBdr>
        <w:top w:val="none" w:sz="0" w:space="0" w:color="auto"/>
        <w:left w:val="none" w:sz="0" w:space="0" w:color="auto"/>
        <w:bottom w:val="none" w:sz="0" w:space="0" w:color="auto"/>
        <w:right w:val="none" w:sz="0" w:space="0" w:color="auto"/>
      </w:divBdr>
    </w:div>
    <w:div w:id="1064841185">
      <w:bodyDiv w:val="1"/>
      <w:marLeft w:val="0"/>
      <w:marRight w:val="0"/>
      <w:marTop w:val="0"/>
      <w:marBottom w:val="0"/>
      <w:divBdr>
        <w:top w:val="none" w:sz="0" w:space="0" w:color="auto"/>
        <w:left w:val="none" w:sz="0" w:space="0" w:color="auto"/>
        <w:bottom w:val="none" w:sz="0" w:space="0" w:color="auto"/>
        <w:right w:val="none" w:sz="0" w:space="0" w:color="auto"/>
      </w:divBdr>
    </w:div>
    <w:div w:id="1064913775">
      <w:bodyDiv w:val="1"/>
      <w:marLeft w:val="0"/>
      <w:marRight w:val="0"/>
      <w:marTop w:val="0"/>
      <w:marBottom w:val="0"/>
      <w:divBdr>
        <w:top w:val="none" w:sz="0" w:space="0" w:color="auto"/>
        <w:left w:val="none" w:sz="0" w:space="0" w:color="auto"/>
        <w:bottom w:val="none" w:sz="0" w:space="0" w:color="auto"/>
        <w:right w:val="none" w:sz="0" w:space="0" w:color="auto"/>
      </w:divBdr>
    </w:div>
    <w:div w:id="1064914134">
      <w:bodyDiv w:val="1"/>
      <w:marLeft w:val="0"/>
      <w:marRight w:val="0"/>
      <w:marTop w:val="0"/>
      <w:marBottom w:val="0"/>
      <w:divBdr>
        <w:top w:val="none" w:sz="0" w:space="0" w:color="auto"/>
        <w:left w:val="none" w:sz="0" w:space="0" w:color="auto"/>
        <w:bottom w:val="none" w:sz="0" w:space="0" w:color="auto"/>
        <w:right w:val="none" w:sz="0" w:space="0" w:color="auto"/>
      </w:divBdr>
    </w:div>
    <w:div w:id="1064990057">
      <w:bodyDiv w:val="1"/>
      <w:marLeft w:val="0"/>
      <w:marRight w:val="0"/>
      <w:marTop w:val="0"/>
      <w:marBottom w:val="0"/>
      <w:divBdr>
        <w:top w:val="none" w:sz="0" w:space="0" w:color="auto"/>
        <w:left w:val="none" w:sz="0" w:space="0" w:color="auto"/>
        <w:bottom w:val="none" w:sz="0" w:space="0" w:color="auto"/>
        <w:right w:val="none" w:sz="0" w:space="0" w:color="auto"/>
      </w:divBdr>
    </w:div>
    <w:div w:id="1065031291">
      <w:bodyDiv w:val="1"/>
      <w:marLeft w:val="0"/>
      <w:marRight w:val="0"/>
      <w:marTop w:val="0"/>
      <w:marBottom w:val="0"/>
      <w:divBdr>
        <w:top w:val="none" w:sz="0" w:space="0" w:color="auto"/>
        <w:left w:val="none" w:sz="0" w:space="0" w:color="auto"/>
        <w:bottom w:val="none" w:sz="0" w:space="0" w:color="auto"/>
        <w:right w:val="none" w:sz="0" w:space="0" w:color="auto"/>
      </w:divBdr>
    </w:div>
    <w:div w:id="1065494989">
      <w:bodyDiv w:val="1"/>
      <w:marLeft w:val="0"/>
      <w:marRight w:val="0"/>
      <w:marTop w:val="0"/>
      <w:marBottom w:val="0"/>
      <w:divBdr>
        <w:top w:val="none" w:sz="0" w:space="0" w:color="auto"/>
        <w:left w:val="none" w:sz="0" w:space="0" w:color="auto"/>
        <w:bottom w:val="none" w:sz="0" w:space="0" w:color="auto"/>
        <w:right w:val="none" w:sz="0" w:space="0" w:color="auto"/>
      </w:divBdr>
    </w:div>
    <w:div w:id="1066033444">
      <w:bodyDiv w:val="1"/>
      <w:marLeft w:val="0"/>
      <w:marRight w:val="0"/>
      <w:marTop w:val="0"/>
      <w:marBottom w:val="0"/>
      <w:divBdr>
        <w:top w:val="none" w:sz="0" w:space="0" w:color="auto"/>
        <w:left w:val="none" w:sz="0" w:space="0" w:color="auto"/>
        <w:bottom w:val="none" w:sz="0" w:space="0" w:color="auto"/>
        <w:right w:val="none" w:sz="0" w:space="0" w:color="auto"/>
      </w:divBdr>
    </w:div>
    <w:div w:id="1066100146">
      <w:bodyDiv w:val="1"/>
      <w:marLeft w:val="0"/>
      <w:marRight w:val="0"/>
      <w:marTop w:val="0"/>
      <w:marBottom w:val="0"/>
      <w:divBdr>
        <w:top w:val="none" w:sz="0" w:space="0" w:color="auto"/>
        <w:left w:val="none" w:sz="0" w:space="0" w:color="auto"/>
        <w:bottom w:val="none" w:sz="0" w:space="0" w:color="auto"/>
        <w:right w:val="none" w:sz="0" w:space="0" w:color="auto"/>
      </w:divBdr>
    </w:div>
    <w:div w:id="1066297854">
      <w:bodyDiv w:val="1"/>
      <w:marLeft w:val="0"/>
      <w:marRight w:val="0"/>
      <w:marTop w:val="0"/>
      <w:marBottom w:val="0"/>
      <w:divBdr>
        <w:top w:val="none" w:sz="0" w:space="0" w:color="auto"/>
        <w:left w:val="none" w:sz="0" w:space="0" w:color="auto"/>
        <w:bottom w:val="none" w:sz="0" w:space="0" w:color="auto"/>
        <w:right w:val="none" w:sz="0" w:space="0" w:color="auto"/>
      </w:divBdr>
    </w:div>
    <w:div w:id="1066336455">
      <w:bodyDiv w:val="1"/>
      <w:marLeft w:val="0"/>
      <w:marRight w:val="0"/>
      <w:marTop w:val="0"/>
      <w:marBottom w:val="0"/>
      <w:divBdr>
        <w:top w:val="none" w:sz="0" w:space="0" w:color="auto"/>
        <w:left w:val="none" w:sz="0" w:space="0" w:color="auto"/>
        <w:bottom w:val="none" w:sz="0" w:space="0" w:color="auto"/>
        <w:right w:val="none" w:sz="0" w:space="0" w:color="auto"/>
      </w:divBdr>
    </w:div>
    <w:div w:id="1066534485">
      <w:bodyDiv w:val="1"/>
      <w:marLeft w:val="0"/>
      <w:marRight w:val="0"/>
      <w:marTop w:val="0"/>
      <w:marBottom w:val="0"/>
      <w:divBdr>
        <w:top w:val="none" w:sz="0" w:space="0" w:color="auto"/>
        <w:left w:val="none" w:sz="0" w:space="0" w:color="auto"/>
        <w:bottom w:val="none" w:sz="0" w:space="0" w:color="auto"/>
        <w:right w:val="none" w:sz="0" w:space="0" w:color="auto"/>
      </w:divBdr>
    </w:div>
    <w:div w:id="1066537815">
      <w:bodyDiv w:val="1"/>
      <w:marLeft w:val="0"/>
      <w:marRight w:val="0"/>
      <w:marTop w:val="0"/>
      <w:marBottom w:val="0"/>
      <w:divBdr>
        <w:top w:val="none" w:sz="0" w:space="0" w:color="auto"/>
        <w:left w:val="none" w:sz="0" w:space="0" w:color="auto"/>
        <w:bottom w:val="none" w:sz="0" w:space="0" w:color="auto"/>
        <w:right w:val="none" w:sz="0" w:space="0" w:color="auto"/>
      </w:divBdr>
    </w:div>
    <w:div w:id="1066953268">
      <w:bodyDiv w:val="1"/>
      <w:marLeft w:val="0"/>
      <w:marRight w:val="0"/>
      <w:marTop w:val="0"/>
      <w:marBottom w:val="0"/>
      <w:divBdr>
        <w:top w:val="none" w:sz="0" w:space="0" w:color="auto"/>
        <w:left w:val="none" w:sz="0" w:space="0" w:color="auto"/>
        <w:bottom w:val="none" w:sz="0" w:space="0" w:color="auto"/>
        <w:right w:val="none" w:sz="0" w:space="0" w:color="auto"/>
      </w:divBdr>
    </w:div>
    <w:div w:id="1067067638">
      <w:bodyDiv w:val="1"/>
      <w:marLeft w:val="0"/>
      <w:marRight w:val="0"/>
      <w:marTop w:val="0"/>
      <w:marBottom w:val="0"/>
      <w:divBdr>
        <w:top w:val="none" w:sz="0" w:space="0" w:color="auto"/>
        <w:left w:val="none" w:sz="0" w:space="0" w:color="auto"/>
        <w:bottom w:val="none" w:sz="0" w:space="0" w:color="auto"/>
        <w:right w:val="none" w:sz="0" w:space="0" w:color="auto"/>
      </w:divBdr>
    </w:div>
    <w:div w:id="1067193729">
      <w:bodyDiv w:val="1"/>
      <w:marLeft w:val="0"/>
      <w:marRight w:val="0"/>
      <w:marTop w:val="0"/>
      <w:marBottom w:val="0"/>
      <w:divBdr>
        <w:top w:val="none" w:sz="0" w:space="0" w:color="auto"/>
        <w:left w:val="none" w:sz="0" w:space="0" w:color="auto"/>
        <w:bottom w:val="none" w:sz="0" w:space="0" w:color="auto"/>
        <w:right w:val="none" w:sz="0" w:space="0" w:color="auto"/>
      </w:divBdr>
    </w:div>
    <w:div w:id="1067266275">
      <w:bodyDiv w:val="1"/>
      <w:marLeft w:val="0"/>
      <w:marRight w:val="0"/>
      <w:marTop w:val="0"/>
      <w:marBottom w:val="0"/>
      <w:divBdr>
        <w:top w:val="none" w:sz="0" w:space="0" w:color="auto"/>
        <w:left w:val="none" w:sz="0" w:space="0" w:color="auto"/>
        <w:bottom w:val="none" w:sz="0" w:space="0" w:color="auto"/>
        <w:right w:val="none" w:sz="0" w:space="0" w:color="auto"/>
      </w:divBdr>
    </w:div>
    <w:div w:id="1067339225">
      <w:bodyDiv w:val="1"/>
      <w:marLeft w:val="0"/>
      <w:marRight w:val="0"/>
      <w:marTop w:val="0"/>
      <w:marBottom w:val="0"/>
      <w:divBdr>
        <w:top w:val="none" w:sz="0" w:space="0" w:color="auto"/>
        <w:left w:val="none" w:sz="0" w:space="0" w:color="auto"/>
        <w:bottom w:val="none" w:sz="0" w:space="0" w:color="auto"/>
        <w:right w:val="none" w:sz="0" w:space="0" w:color="auto"/>
      </w:divBdr>
    </w:div>
    <w:div w:id="1067344870">
      <w:bodyDiv w:val="1"/>
      <w:marLeft w:val="0"/>
      <w:marRight w:val="0"/>
      <w:marTop w:val="0"/>
      <w:marBottom w:val="0"/>
      <w:divBdr>
        <w:top w:val="none" w:sz="0" w:space="0" w:color="auto"/>
        <w:left w:val="none" w:sz="0" w:space="0" w:color="auto"/>
        <w:bottom w:val="none" w:sz="0" w:space="0" w:color="auto"/>
        <w:right w:val="none" w:sz="0" w:space="0" w:color="auto"/>
      </w:divBdr>
    </w:div>
    <w:div w:id="1067606312">
      <w:bodyDiv w:val="1"/>
      <w:marLeft w:val="0"/>
      <w:marRight w:val="0"/>
      <w:marTop w:val="0"/>
      <w:marBottom w:val="0"/>
      <w:divBdr>
        <w:top w:val="none" w:sz="0" w:space="0" w:color="auto"/>
        <w:left w:val="none" w:sz="0" w:space="0" w:color="auto"/>
        <w:bottom w:val="none" w:sz="0" w:space="0" w:color="auto"/>
        <w:right w:val="none" w:sz="0" w:space="0" w:color="auto"/>
      </w:divBdr>
    </w:div>
    <w:div w:id="1067606353">
      <w:bodyDiv w:val="1"/>
      <w:marLeft w:val="0"/>
      <w:marRight w:val="0"/>
      <w:marTop w:val="0"/>
      <w:marBottom w:val="0"/>
      <w:divBdr>
        <w:top w:val="none" w:sz="0" w:space="0" w:color="auto"/>
        <w:left w:val="none" w:sz="0" w:space="0" w:color="auto"/>
        <w:bottom w:val="none" w:sz="0" w:space="0" w:color="auto"/>
        <w:right w:val="none" w:sz="0" w:space="0" w:color="auto"/>
      </w:divBdr>
    </w:div>
    <w:div w:id="1067646998">
      <w:bodyDiv w:val="1"/>
      <w:marLeft w:val="0"/>
      <w:marRight w:val="0"/>
      <w:marTop w:val="0"/>
      <w:marBottom w:val="0"/>
      <w:divBdr>
        <w:top w:val="none" w:sz="0" w:space="0" w:color="auto"/>
        <w:left w:val="none" w:sz="0" w:space="0" w:color="auto"/>
        <w:bottom w:val="none" w:sz="0" w:space="0" w:color="auto"/>
        <w:right w:val="none" w:sz="0" w:space="0" w:color="auto"/>
      </w:divBdr>
    </w:div>
    <w:div w:id="1067651516">
      <w:bodyDiv w:val="1"/>
      <w:marLeft w:val="0"/>
      <w:marRight w:val="0"/>
      <w:marTop w:val="0"/>
      <w:marBottom w:val="0"/>
      <w:divBdr>
        <w:top w:val="none" w:sz="0" w:space="0" w:color="auto"/>
        <w:left w:val="none" w:sz="0" w:space="0" w:color="auto"/>
        <w:bottom w:val="none" w:sz="0" w:space="0" w:color="auto"/>
        <w:right w:val="none" w:sz="0" w:space="0" w:color="auto"/>
      </w:divBdr>
    </w:div>
    <w:div w:id="1067803223">
      <w:bodyDiv w:val="1"/>
      <w:marLeft w:val="0"/>
      <w:marRight w:val="0"/>
      <w:marTop w:val="0"/>
      <w:marBottom w:val="0"/>
      <w:divBdr>
        <w:top w:val="none" w:sz="0" w:space="0" w:color="auto"/>
        <w:left w:val="none" w:sz="0" w:space="0" w:color="auto"/>
        <w:bottom w:val="none" w:sz="0" w:space="0" w:color="auto"/>
        <w:right w:val="none" w:sz="0" w:space="0" w:color="auto"/>
      </w:divBdr>
    </w:div>
    <w:div w:id="1067805888">
      <w:bodyDiv w:val="1"/>
      <w:marLeft w:val="0"/>
      <w:marRight w:val="0"/>
      <w:marTop w:val="0"/>
      <w:marBottom w:val="0"/>
      <w:divBdr>
        <w:top w:val="none" w:sz="0" w:space="0" w:color="auto"/>
        <w:left w:val="none" w:sz="0" w:space="0" w:color="auto"/>
        <w:bottom w:val="none" w:sz="0" w:space="0" w:color="auto"/>
        <w:right w:val="none" w:sz="0" w:space="0" w:color="auto"/>
      </w:divBdr>
    </w:div>
    <w:div w:id="1067995191">
      <w:bodyDiv w:val="1"/>
      <w:marLeft w:val="0"/>
      <w:marRight w:val="0"/>
      <w:marTop w:val="0"/>
      <w:marBottom w:val="0"/>
      <w:divBdr>
        <w:top w:val="none" w:sz="0" w:space="0" w:color="auto"/>
        <w:left w:val="none" w:sz="0" w:space="0" w:color="auto"/>
        <w:bottom w:val="none" w:sz="0" w:space="0" w:color="auto"/>
        <w:right w:val="none" w:sz="0" w:space="0" w:color="auto"/>
      </w:divBdr>
    </w:div>
    <w:div w:id="1068460081">
      <w:bodyDiv w:val="1"/>
      <w:marLeft w:val="0"/>
      <w:marRight w:val="0"/>
      <w:marTop w:val="0"/>
      <w:marBottom w:val="0"/>
      <w:divBdr>
        <w:top w:val="none" w:sz="0" w:space="0" w:color="auto"/>
        <w:left w:val="none" w:sz="0" w:space="0" w:color="auto"/>
        <w:bottom w:val="none" w:sz="0" w:space="0" w:color="auto"/>
        <w:right w:val="none" w:sz="0" w:space="0" w:color="auto"/>
      </w:divBdr>
    </w:div>
    <w:div w:id="1068573659">
      <w:bodyDiv w:val="1"/>
      <w:marLeft w:val="0"/>
      <w:marRight w:val="0"/>
      <w:marTop w:val="0"/>
      <w:marBottom w:val="0"/>
      <w:divBdr>
        <w:top w:val="none" w:sz="0" w:space="0" w:color="auto"/>
        <w:left w:val="none" w:sz="0" w:space="0" w:color="auto"/>
        <w:bottom w:val="none" w:sz="0" w:space="0" w:color="auto"/>
        <w:right w:val="none" w:sz="0" w:space="0" w:color="auto"/>
      </w:divBdr>
    </w:div>
    <w:div w:id="1069352599">
      <w:bodyDiv w:val="1"/>
      <w:marLeft w:val="0"/>
      <w:marRight w:val="0"/>
      <w:marTop w:val="0"/>
      <w:marBottom w:val="0"/>
      <w:divBdr>
        <w:top w:val="none" w:sz="0" w:space="0" w:color="auto"/>
        <w:left w:val="none" w:sz="0" w:space="0" w:color="auto"/>
        <w:bottom w:val="none" w:sz="0" w:space="0" w:color="auto"/>
        <w:right w:val="none" w:sz="0" w:space="0" w:color="auto"/>
      </w:divBdr>
    </w:div>
    <w:div w:id="1069616141">
      <w:bodyDiv w:val="1"/>
      <w:marLeft w:val="0"/>
      <w:marRight w:val="0"/>
      <w:marTop w:val="0"/>
      <w:marBottom w:val="0"/>
      <w:divBdr>
        <w:top w:val="none" w:sz="0" w:space="0" w:color="auto"/>
        <w:left w:val="none" w:sz="0" w:space="0" w:color="auto"/>
        <w:bottom w:val="none" w:sz="0" w:space="0" w:color="auto"/>
        <w:right w:val="none" w:sz="0" w:space="0" w:color="auto"/>
      </w:divBdr>
    </w:div>
    <w:div w:id="1069695222">
      <w:bodyDiv w:val="1"/>
      <w:marLeft w:val="0"/>
      <w:marRight w:val="0"/>
      <w:marTop w:val="0"/>
      <w:marBottom w:val="0"/>
      <w:divBdr>
        <w:top w:val="none" w:sz="0" w:space="0" w:color="auto"/>
        <w:left w:val="none" w:sz="0" w:space="0" w:color="auto"/>
        <w:bottom w:val="none" w:sz="0" w:space="0" w:color="auto"/>
        <w:right w:val="none" w:sz="0" w:space="0" w:color="auto"/>
      </w:divBdr>
    </w:div>
    <w:div w:id="1070151072">
      <w:bodyDiv w:val="1"/>
      <w:marLeft w:val="0"/>
      <w:marRight w:val="0"/>
      <w:marTop w:val="0"/>
      <w:marBottom w:val="0"/>
      <w:divBdr>
        <w:top w:val="none" w:sz="0" w:space="0" w:color="auto"/>
        <w:left w:val="none" w:sz="0" w:space="0" w:color="auto"/>
        <w:bottom w:val="none" w:sz="0" w:space="0" w:color="auto"/>
        <w:right w:val="none" w:sz="0" w:space="0" w:color="auto"/>
      </w:divBdr>
    </w:div>
    <w:div w:id="1070468312">
      <w:bodyDiv w:val="1"/>
      <w:marLeft w:val="0"/>
      <w:marRight w:val="0"/>
      <w:marTop w:val="0"/>
      <w:marBottom w:val="0"/>
      <w:divBdr>
        <w:top w:val="none" w:sz="0" w:space="0" w:color="auto"/>
        <w:left w:val="none" w:sz="0" w:space="0" w:color="auto"/>
        <w:bottom w:val="none" w:sz="0" w:space="0" w:color="auto"/>
        <w:right w:val="none" w:sz="0" w:space="0" w:color="auto"/>
      </w:divBdr>
    </w:div>
    <w:div w:id="1070495685">
      <w:bodyDiv w:val="1"/>
      <w:marLeft w:val="0"/>
      <w:marRight w:val="0"/>
      <w:marTop w:val="0"/>
      <w:marBottom w:val="0"/>
      <w:divBdr>
        <w:top w:val="none" w:sz="0" w:space="0" w:color="auto"/>
        <w:left w:val="none" w:sz="0" w:space="0" w:color="auto"/>
        <w:bottom w:val="none" w:sz="0" w:space="0" w:color="auto"/>
        <w:right w:val="none" w:sz="0" w:space="0" w:color="auto"/>
      </w:divBdr>
    </w:div>
    <w:div w:id="1070733113">
      <w:bodyDiv w:val="1"/>
      <w:marLeft w:val="0"/>
      <w:marRight w:val="0"/>
      <w:marTop w:val="0"/>
      <w:marBottom w:val="0"/>
      <w:divBdr>
        <w:top w:val="none" w:sz="0" w:space="0" w:color="auto"/>
        <w:left w:val="none" w:sz="0" w:space="0" w:color="auto"/>
        <w:bottom w:val="none" w:sz="0" w:space="0" w:color="auto"/>
        <w:right w:val="none" w:sz="0" w:space="0" w:color="auto"/>
      </w:divBdr>
    </w:div>
    <w:div w:id="1070883100">
      <w:bodyDiv w:val="1"/>
      <w:marLeft w:val="0"/>
      <w:marRight w:val="0"/>
      <w:marTop w:val="0"/>
      <w:marBottom w:val="0"/>
      <w:divBdr>
        <w:top w:val="none" w:sz="0" w:space="0" w:color="auto"/>
        <w:left w:val="none" w:sz="0" w:space="0" w:color="auto"/>
        <w:bottom w:val="none" w:sz="0" w:space="0" w:color="auto"/>
        <w:right w:val="none" w:sz="0" w:space="0" w:color="auto"/>
      </w:divBdr>
    </w:div>
    <w:div w:id="1070885191">
      <w:bodyDiv w:val="1"/>
      <w:marLeft w:val="0"/>
      <w:marRight w:val="0"/>
      <w:marTop w:val="0"/>
      <w:marBottom w:val="0"/>
      <w:divBdr>
        <w:top w:val="none" w:sz="0" w:space="0" w:color="auto"/>
        <w:left w:val="none" w:sz="0" w:space="0" w:color="auto"/>
        <w:bottom w:val="none" w:sz="0" w:space="0" w:color="auto"/>
        <w:right w:val="none" w:sz="0" w:space="0" w:color="auto"/>
      </w:divBdr>
    </w:div>
    <w:div w:id="1070931543">
      <w:bodyDiv w:val="1"/>
      <w:marLeft w:val="0"/>
      <w:marRight w:val="0"/>
      <w:marTop w:val="0"/>
      <w:marBottom w:val="0"/>
      <w:divBdr>
        <w:top w:val="none" w:sz="0" w:space="0" w:color="auto"/>
        <w:left w:val="none" w:sz="0" w:space="0" w:color="auto"/>
        <w:bottom w:val="none" w:sz="0" w:space="0" w:color="auto"/>
        <w:right w:val="none" w:sz="0" w:space="0" w:color="auto"/>
      </w:divBdr>
    </w:div>
    <w:div w:id="1071124167">
      <w:bodyDiv w:val="1"/>
      <w:marLeft w:val="0"/>
      <w:marRight w:val="0"/>
      <w:marTop w:val="0"/>
      <w:marBottom w:val="0"/>
      <w:divBdr>
        <w:top w:val="none" w:sz="0" w:space="0" w:color="auto"/>
        <w:left w:val="none" w:sz="0" w:space="0" w:color="auto"/>
        <w:bottom w:val="none" w:sz="0" w:space="0" w:color="auto"/>
        <w:right w:val="none" w:sz="0" w:space="0" w:color="auto"/>
      </w:divBdr>
    </w:div>
    <w:div w:id="1071581276">
      <w:bodyDiv w:val="1"/>
      <w:marLeft w:val="0"/>
      <w:marRight w:val="0"/>
      <w:marTop w:val="0"/>
      <w:marBottom w:val="0"/>
      <w:divBdr>
        <w:top w:val="none" w:sz="0" w:space="0" w:color="auto"/>
        <w:left w:val="none" w:sz="0" w:space="0" w:color="auto"/>
        <w:bottom w:val="none" w:sz="0" w:space="0" w:color="auto"/>
        <w:right w:val="none" w:sz="0" w:space="0" w:color="auto"/>
      </w:divBdr>
    </w:div>
    <w:div w:id="1071776039">
      <w:bodyDiv w:val="1"/>
      <w:marLeft w:val="0"/>
      <w:marRight w:val="0"/>
      <w:marTop w:val="0"/>
      <w:marBottom w:val="0"/>
      <w:divBdr>
        <w:top w:val="none" w:sz="0" w:space="0" w:color="auto"/>
        <w:left w:val="none" w:sz="0" w:space="0" w:color="auto"/>
        <w:bottom w:val="none" w:sz="0" w:space="0" w:color="auto"/>
        <w:right w:val="none" w:sz="0" w:space="0" w:color="auto"/>
      </w:divBdr>
    </w:div>
    <w:div w:id="1071778759">
      <w:bodyDiv w:val="1"/>
      <w:marLeft w:val="0"/>
      <w:marRight w:val="0"/>
      <w:marTop w:val="0"/>
      <w:marBottom w:val="0"/>
      <w:divBdr>
        <w:top w:val="none" w:sz="0" w:space="0" w:color="auto"/>
        <w:left w:val="none" w:sz="0" w:space="0" w:color="auto"/>
        <w:bottom w:val="none" w:sz="0" w:space="0" w:color="auto"/>
        <w:right w:val="none" w:sz="0" w:space="0" w:color="auto"/>
      </w:divBdr>
    </w:div>
    <w:div w:id="1072242114">
      <w:bodyDiv w:val="1"/>
      <w:marLeft w:val="0"/>
      <w:marRight w:val="0"/>
      <w:marTop w:val="0"/>
      <w:marBottom w:val="0"/>
      <w:divBdr>
        <w:top w:val="none" w:sz="0" w:space="0" w:color="auto"/>
        <w:left w:val="none" w:sz="0" w:space="0" w:color="auto"/>
        <w:bottom w:val="none" w:sz="0" w:space="0" w:color="auto"/>
        <w:right w:val="none" w:sz="0" w:space="0" w:color="auto"/>
      </w:divBdr>
    </w:div>
    <w:div w:id="1072388115">
      <w:bodyDiv w:val="1"/>
      <w:marLeft w:val="0"/>
      <w:marRight w:val="0"/>
      <w:marTop w:val="0"/>
      <w:marBottom w:val="0"/>
      <w:divBdr>
        <w:top w:val="none" w:sz="0" w:space="0" w:color="auto"/>
        <w:left w:val="none" w:sz="0" w:space="0" w:color="auto"/>
        <w:bottom w:val="none" w:sz="0" w:space="0" w:color="auto"/>
        <w:right w:val="none" w:sz="0" w:space="0" w:color="auto"/>
      </w:divBdr>
    </w:div>
    <w:div w:id="1072699232">
      <w:bodyDiv w:val="1"/>
      <w:marLeft w:val="0"/>
      <w:marRight w:val="0"/>
      <w:marTop w:val="0"/>
      <w:marBottom w:val="0"/>
      <w:divBdr>
        <w:top w:val="none" w:sz="0" w:space="0" w:color="auto"/>
        <w:left w:val="none" w:sz="0" w:space="0" w:color="auto"/>
        <w:bottom w:val="none" w:sz="0" w:space="0" w:color="auto"/>
        <w:right w:val="none" w:sz="0" w:space="0" w:color="auto"/>
      </w:divBdr>
    </w:div>
    <w:div w:id="1072704558">
      <w:bodyDiv w:val="1"/>
      <w:marLeft w:val="0"/>
      <w:marRight w:val="0"/>
      <w:marTop w:val="0"/>
      <w:marBottom w:val="0"/>
      <w:divBdr>
        <w:top w:val="none" w:sz="0" w:space="0" w:color="auto"/>
        <w:left w:val="none" w:sz="0" w:space="0" w:color="auto"/>
        <w:bottom w:val="none" w:sz="0" w:space="0" w:color="auto"/>
        <w:right w:val="none" w:sz="0" w:space="0" w:color="auto"/>
      </w:divBdr>
    </w:div>
    <w:div w:id="1072779596">
      <w:bodyDiv w:val="1"/>
      <w:marLeft w:val="0"/>
      <w:marRight w:val="0"/>
      <w:marTop w:val="0"/>
      <w:marBottom w:val="0"/>
      <w:divBdr>
        <w:top w:val="none" w:sz="0" w:space="0" w:color="auto"/>
        <w:left w:val="none" w:sz="0" w:space="0" w:color="auto"/>
        <w:bottom w:val="none" w:sz="0" w:space="0" w:color="auto"/>
        <w:right w:val="none" w:sz="0" w:space="0" w:color="auto"/>
      </w:divBdr>
    </w:div>
    <w:div w:id="1072780139">
      <w:bodyDiv w:val="1"/>
      <w:marLeft w:val="0"/>
      <w:marRight w:val="0"/>
      <w:marTop w:val="0"/>
      <w:marBottom w:val="0"/>
      <w:divBdr>
        <w:top w:val="none" w:sz="0" w:space="0" w:color="auto"/>
        <w:left w:val="none" w:sz="0" w:space="0" w:color="auto"/>
        <w:bottom w:val="none" w:sz="0" w:space="0" w:color="auto"/>
        <w:right w:val="none" w:sz="0" w:space="0" w:color="auto"/>
      </w:divBdr>
    </w:div>
    <w:div w:id="1072853813">
      <w:bodyDiv w:val="1"/>
      <w:marLeft w:val="0"/>
      <w:marRight w:val="0"/>
      <w:marTop w:val="0"/>
      <w:marBottom w:val="0"/>
      <w:divBdr>
        <w:top w:val="none" w:sz="0" w:space="0" w:color="auto"/>
        <w:left w:val="none" w:sz="0" w:space="0" w:color="auto"/>
        <w:bottom w:val="none" w:sz="0" w:space="0" w:color="auto"/>
        <w:right w:val="none" w:sz="0" w:space="0" w:color="auto"/>
      </w:divBdr>
    </w:div>
    <w:div w:id="1072892308">
      <w:bodyDiv w:val="1"/>
      <w:marLeft w:val="0"/>
      <w:marRight w:val="0"/>
      <w:marTop w:val="0"/>
      <w:marBottom w:val="0"/>
      <w:divBdr>
        <w:top w:val="none" w:sz="0" w:space="0" w:color="auto"/>
        <w:left w:val="none" w:sz="0" w:space="0" w:color="auto"/>
        <w:bottom w:val="none" w:sz="0" w:space="0" w:color="auto"/>
        <w:right w:val="none" w:sz="0" w:space="0" w:color="auto"/>
      </w:divBdr>
    </w:div>
    <w:div w:id="1072969345">
      <w:bodyDiv w:val="1"/>
      <w:marLeft w:val="0"/>
      <w:marRight w:val="0"/>
      <w:marTop w:val="0"/>
      <w:marBottom w:val="0"/>
      <w:divBdr>
        <w:top w:val="none" w:sz="0" w:space="0" w:color="auto"/>
        <w:left w:val="none" w:sz="0" w:space="0" w:color="auto"/>
        <w:bottom w:val="none" w:sz="0" w:space="0" w:color="auto"/>
        <w:right w:val="none" w:sz="0" w:space="0" w:color="auto"/>
      </w:divBdr>
    </w:div>
    <w:div w:id="1073045090">
      <w:bodyDiv w:val="1"/>
      <w:marLeft w:val="0"/>
      <w:marRight w:val="0"/>
      <w:marTop w:val="0"/>
      <w:marBottom w:val="0"/>
      <w:divBdr>
        <w:top w:val="none" w:sz="0" w:space="0" w:color="auto"/>
        <w:left w:val="none" w:sz="0" w:space="0" w:color="auto"/>
        <w:bottom w:val="none" w:sz="0" w:space="0" w:color="auto"/>
        <w:right w:val="none" w:sz="0" w:space="0" w:color="auto"/>
      </w:divBdr>
    </w:div>
    <w:div w:id="1073117095">
      <w:bodyDiv w:val="1"/>
      <w:marLeft w:val="0"/>
      <w:marRight w:val="0"/>
      <w:marTop w:val="0"/>
      <w:marBottom w:val="0"/>
      <w:divBdr>
        <w:top w:val="none" w:sz="0" w:space="0" w:color="auto"/>
        <w:left w:val="none" w:sz="0" w:space="0" w:color="auto"/>
        <w:bottom w:val="none" w:sz="0" w:space="0" w:color="auto"/>
        <w:right w:val="none" w:sz="0" w:space="0" w:color="auto"/>
      </w:divBdr>
    </w:div>
    <w:div w:id="1073233514">
      <w:bodyDiv w:val="1"/>
      <w:marLeft w:val="0"/>
      <w:marRight w:val="0"/>
      <w:marTop w:val="0"/>
      <w:marBottom w:val="0"/>
      <w:divBdr>
        <w:top w:val="none" w:sz="0" w:space="0" w:color="auto"/>
        <w:left w:val="none" w:sz="0" w:space="0" w:color="auto"/>
        <w:bottom w:val="none" w:sz="0" w:space="0" w:color="auto"/>
        <w:right w:val="none" w:sz="0" w:space="0" w:color="auto"/>
      </w:divBdr>
    </w:div>
    <w:div w:id="1073239191">
      <w:bodyDiv w:val="1"/>
      <w:marLeft w:val="0"/>
      <w:marRight w:val="0"/>
      <w:marTop w:val="0"/>
      <w:marBottom w:val="0"/>
      <w:divBdr>
        <w:top w:val="none" w:sz="0" w:space="0" w:color="auto"/>
        <w:left w:val="none" w:sz="0" w:space="0" w:color="auto"/>
        <w:bottom w:val="none" w:sz="0" w:space="0" w:color="auto"/>
        <w:right w:val="none" w:sz="0" w:space="0" w:color="auto"/>
      </w:divBdr>
    </w:div>
    <w:div w:id="1073433197">
      <w:bodyDiv w:val="1"/>
      <w:marLeft w:val="0"/>
      <w:marRight w:val="0"/>
      <w:marTop w:val="0"/>
      <w:marBottom w:val="0"/>
      <w:divBdr>
        <w:top w:val="none" w:sz="0" w:space="0" w:color="auto"/>
        <w:left w:val="none" w:sz="0" w:space="0" w:color="auto"/>
        <w:bottom w:val="none" w:sz="0" w:space="0" w:color="auto"/>
        <w:right w:val="none" w:sz="0" w:space="0" w:color="auto"/>
      </w:divBdr>
    </w:div>
    <w:div w:id="1073546362">
      <w:bodyDiv w:val="1"/>
      <w:marLeft w:val="0"/>
      <w:marRight w:val="0"/>
      <w:marTop w:val="0"/>
      <w:marBottom w:val="0"/>
      <w:divBdr>
        <w:top w:val="none" w:sz="0" w:space="0" w:color="auto"/>
        <w:left w:val="none" w:sz="0" w:space="0" w:color="auto"/>
        <w:bottom w:val="none" w:sz="0" w:space="0" w:color="auto"/>
        <w:right w:val="none" w:sz="0" w:space="0" w:color="auto"/>
      </w:divBdr>
    </w:div>
    <w:div w:id="1073742196">
      <w:bodyDiv w:val="1"/>
      <w:marLeft w:val="0"/>
      <w:marRight w:val="0"/>
      <w:marTop w:val="0"/>
      <w:marBottom w:val="0"/>
      <w:divBdr>
        <w:top w:val="none" w:sz="0" w:space="0" w:color="auto"/>
        <w:left w:val="none" w:sz="0" w:space="0" w:color="auto"/>
        <w:bottom w:val="none" w:sz="0" w:space="0" w:color="auto"/>
        <w:right w:val="none" w:sz="0" w:space="0" w:color="auto"/>
      </w:divBdr>
    </w:div>
    <w:div w:id="1073746226">
      <w:bodyDiv w:val="1"/>
      <w:marLeft w:val="0"/>
      <w:marRight w:val="0"/>
      <w:marTop w:val="0"/>
      <w:marBottom w:val="0"/>
      <w:divBdr>
        <w:top w:val="none" w:sz="0" w:space="0" w:color="auto"/>
        <w:left w:val="none" w:sz="0" w:space="0" w:color="auto"/>
        <w:bottom w:val="none" w:sz="0" w:space="0" w:color="auto"/>
        <w:right w:val="none" w:sz="0" w:space="0" w:color="auto"/>
      </w:divBdr>
    </w:div>
    <w:div w:id="1073970166">
      <w:bodyDiv w:val="1"/>
      <w:marLeft w:val="0"/>
      <w:marRight w:val="0"/>
      <w:marTop w:val="0"/>
      <w:marBottom w:val="0"/>
      <w:divBdr>
        <w:top w:val="none" w:sz="0" w:space="0" w:color="auto"/>
        <w:left w:val="none" w:sz="0" w:space="0" w:color="auto"/>
        <w:bottom w:val="none" w:sz="0" w:space="0" w:color="auto"/>
        <w:right w:val="none" w:sz="0" w:space="0" w:color="auto"/>
      </w:divBdr>
    </w:div>
    <w:div w:id="1074010577">
      <w:bodyDiv w:val="1"/>
      <w:marLeft w:val="0"/>
      <w:marRight w:val="0"/>
      <w:marTop w:val="0"/>
      <w:marBottom w:val="0"/>
      <w:divBdr>
        <w:top w:val="none" w:sz="0" w:space="0" w:color="auto"/>
        <w:left w:val="none" w:sz="0" w:space="0" w:color="auto"/>
        <w:bottom w:val="none" w:sz="0" w:space="0" w:color="auto"/>
        <w:right w:val="none" w:sz="0" w:space="0" w:color="auto"/>
      </w:divBdr>
    </w:div>
    <w:div w:id="1074081520">
      <w:bodyDiv w:val="1"/>
      <w:marLeft w:val="0"/>
      <w:marRight w:val="0"/>
      <w:marTop w:val="0"/>
      <w:marBottom w:val="0"/>
      <w:divBdr>
        <w:top w:val="none" w:sz="0" w:space="0" w:color="auto"/>
        <w:left w:val="none" w:sz="0" w:space="0" w:color="auto"/>
        <w:bottom w:val="none" w:sz="0" w:space="0" w:color="auto"/>
        <w:right w:val="none" w:sz="0" w:space="0" w:color="auto"/>
      </w:divBdr>
    </w:div>
    <w:div w:id="1074156938">
      <w:bodyDiv w:val="1"/>
      <w:marLeft w:val="0"/>
      <w:marRight w:val="0"/>
      <w:marTop w:val="0"/>
      <w:marBottom w:val="0"/>
      <w:divBdr>
        <w:top w:val="none" w:sz="0" w:space="0" w:color="auto"/>
        <w:left w:val="none" w:sz="0" w:space="0" w:color="auto"/>
        <w:bottom w:val="none" w:sz="0" w:space="0" w:color="auto"/>
        <w:right w:val="none" w:sz="0" w:space="0" w:color="auto"/>
      </w:divBdr>
    </w:div>
    <w:div w:id="1074278521">
      <w:bodyDiv w:val="1"/>
      <w:marLeft w:val="0"/>
      <w:marRight w:val="0"/>
      <w:marTop w:val="0"/>
      <w:marBottom w:val="0"/>
      <w:divBdr>
        <w:top w:val="none" w:sz="0" w:space="0" w:color="auto"/>
        <w:left w:val="none" w:sz="0" w:space="0" w:color="auto"/>
        <w:bottom w:val="none" w:sz="0" w:space="0" w:color="auto"/>
        <w:right w:val="none" w:sz="0" w:space="0" w:color="auto"/>
      </w:divBdr>
    </w:div>
    <w:div w:id="1074736953">
      <w:bodyDiv w:val="1"/>
      <w:marLeft w:val="0"/>
      <w:marRight w:val="0"/>
      <w:marTop w:val="0"/>
      <w:marBottom w:val="0"/>
      <w:divBdr>
        <w:top w:val="none" w:sz="0" w:space="0" w:color="auto"/>
        <w:left w:val="none" w:sz="0" w:space="0" w:color="auto"/>
        <w:bottom w:val="none" w:sz="0" w:space="0" w:color="auto"/>
        <w:right w:val="none" w:sz="0" w:space="0" w:color="auto"/>
      </w:divBdr>
    </w:div>
    <w:div w:id="1074820083">
      <w:bodyDiv w:val="1"/>
      <w:marLeft w:val="0"/>
      <w:marRight w:val="0"/>
      <w:marTop w:val="0"/>
      <w:marBottom w:val="0"/>
      <w:divBdr>
        <w:top w:val="none" w:sz="0" w:space="0" w:color="auto"/>
        <w:left w:val="none" w:sz="0" w:space="0" w:color="auto"/>
        <w:bottom w:val="none" w:sz="0" w:space="0" w:color="auto"/>
        <w:right w:val="none" w:sz="0" w:space="0" w:color="auto"/>
      </w:divBdr>
    </w:div>
    <w:div w:id="1074857043">
      <w:bodyDiv w:val="1"/>
      <w:marLeft w:val="0"/>
      <w:marRight w:val="0"/>
      <w:marTop w:val="0"/>
      <w:marBottom w:val="0"/>
      <w:divBdr>
        <w:top w:val="none" w:sz="0" w:space="0" w:color="auto"/>
        <w:left w:val="none" w:sz="0" w:space="0" w:color="auto"/>
        <w:bottom w:val="none" w:sz="0" w:space="0" w:color="auto"/>
        <w:right w:val="none" w:sz="0" w:space="0" w:color="auto"/>
      </w:divBdr>
    </w:div>
    <w:div w:id="1075396409">
      <w:bodyDiv w:val="1"/>
      <w:marLeft w:val="0"/>
      <w:marRight w:val="0"/>
      <w:marTop w:val="0"/>
      <w:marBottom w:val="0"/>
      <w:divBdr>
        <w:top w:val="none" w:sz="0" w:space="0" w:color="auto"/>
        <w:left w:val="none" w:sz="0" w:space="0" w:color="auto"/>
        <w:bottom w:val="none" w:sz="0" w:space="0" w:color="auto"/>
        <w:right w:val="none" w:sz="0" w:space="0" w:color="auto"/>
      </w:divBdr>
    </w:div>
    <w:div w:id="1075399005">
      <w:bodyDiv w:val="1"/>
      <w:marLeft w:val="0"/>
      <w:marRight w:val="0"/>
      <w:marTop w:val="0"/>
      <w:marBottom w:val="0"/>
      <w:divBdr>
        <w:top w:val="none" w:sz="0" w:space="0" w:color="auto"/>
        <w:left w:val="none" w:sz="0" w:space="0" w:color="auto"/>
        <w:bottom w:val="none" w:sz="0" w:space="0" w:color="auto"/>
        <w:right w:val="none" w:sz="0" w:space="0" w:color="auto"/>
      </w:divBdr>
    </w:div>
    <w:div w:id="1075401076">
      <w:bodyDiv w:val="1"/>
      <w:marLeft w:val="0"/>
      <w:marRight w:val="0"/>
      <w:marTop w:val="0"/>
      <w:marBottom w:val="0"/>
      <w:divBdr>
        <w:top w:val="none" w:sz="0" w:space="0" w:color="auto"/>
        <w:left w:val="none" w:sz="0" w:space="0" w:color="auto"/>
        <w:bottom w:val="none" w:sz="0" w:space="0" w:color="auto"/>
        <w:right w:val="none" w:sz="0" w:space="0" w:color="auto"/>
      </w:divBdr>
    </w:div>
    <w:div w:id="1075788173">
      <w:bodyDiv w:val="1"/>
      <w:marLeft w:val="0"/>
      <w:marRight w:val="0"/>
      <w:marTop w:val="0"/>
      <w:marBottom w:val="0"/>
      <w:divBdr>
        <w:top w:val="none" w:sz="0" w:space="0" w:color="auto"/>
        <w:left w:val="none" w:sz="0" w:space="0" w:color="auto"/>
        <w:bottom w:val="none" w:sz="0" w:space="0" w:color="auto"/>
        <w:right w:val="none" w:sz="0" w:space="0" w:color="auto"/>
      </w:divBdr>
    </w:div>
    <w:div w:id="1075858963">
      <w:bodyDiv w:val="1"/>
      <w:marLeft w:val="0"/>
      <w:marRight w:val="0"/>
      <w:marTop w:val="0"/>
      <w:marBottom w:val="0"/>
      <w:divBdr>
        <w:top w:val="none" w:sz="0" w:space="0" w:color="auto"/>
        <w:left w:val="none" w:sz="0" w:space="0" w:color="auto"/>
        <w:bottom w:val="none" w:sz="0" w:space="0" w:color="auto"/>
        <w:right w:val="none" w:sz="0" w:space="0" w:color="auto"/>
      </w:divBdr>
    </w:div>
    <w:div w:id="1075862998">
      <w:bodyDiv w:val="1"/>
      <w:marLeft w:val="0"/>
      <w:marRight w:val="0"/>
      <w:marTop w:val="0"/>
      <w:marBottom w:val="0"/>
      <w:divBdr>
        <w:top w:val="none" w:sz="0" w:space="0" w:color="auto"/>
        <w:left w:val="none" w:sz="0" w:space="0" w:color="auto"/>
        <w:bottom w:val="none" w:sz="0" w:space="0" w:color="auto"/>
        <w:right w:val="none" w:sz="0" w:space="0" w:color="auto"/>
      </w:divBdr>
    </w:div>
    <w:div w:id="1075929978">
      <w:bodyDiv w:val="1"/>
      <w:marLeft w:val="0"/>
      <w:marRight w:val="0"/>
      <w:marTop w:val="0"/>
      <w:marBottom w:val="0"/>
      <w:divBdr>
        <w:top w:val="none" w:sz="0" w:space="0" w:color="auto"/>
        <w:left w:val="none" w:sz="0" w:space="0" w:color="auto"/>
        <w:bottom w:val="none" w:sz="0" w:space="0" w:color="auto"/>
        <w:right w:val="none" w:sz="0" w:space="0" w:color="auto"/>
      </w:divBdr>
    </w:div>
    <w:div w:id="1075937092">
      <w:bodyDiv w:val="1"/>
      <w:marLeft w:val="0"/>
      <w:marRight w:val="0"/>
      <w:marTop w:val="0"/>
      <w:marBottom w:val="0"/>
      <w:divBdr>
        <w:top w:val="none" w:sz="0" w:space="0" w:color="auto"/>
        <w:left w:val="none" w:sz="0" w:space="0" w:color="auto"/>
        <w:bottom w:val="none" w:sz="0" w:space="0" w:color="auto"/>
        <w:right w:val="none" w:sz="0" w:space="0" w:color="auto"/>
      </w:divBdr>
    </w:div>
    <w:div w:id="1075973545">
      <w:bodyDiv w:val="1"/>
      <w:marLeft w:val="0"/>
      <w:marRight w:val="0"/>
      <w:marTop w:val="0"/>
      <w:marBottom w:val="0"/>
      <w:divBdr>
        <w:top w:val="none" w:sz="0" w:space="0" w:color="auto"/>
        <w:left w:val="none" w:sz="0" w:space="0" w:color="auto"/>
        <w:bottom w:val="none" w:sz="0" w:space="0" w:color="auto"/>
        <w:right w:val="none" w:sz="0" w:space="0" w:color="auto"/>
      </w:divBdr>
    </w:div>
    <w:div w:id="1076056227">
      <w:bodyDiv w:val="1"/>
      <w:marLeft w:val="0"/>
      <w:marRight w:val="0"/>
      <w:marTop w:val="0"/>
      <w:marBottom w:val="0"/>
      <w:divBdr>
        <w:top w:val="none" w:sz="0" w:space="0" w:color="auto"/>
        <w:left w:val="none" w:sz="0" w:space="0" w:color="auto"/>
        <w:bottom w:val="none" w:sz="0" w:space="0" w:color="auto"/>
        <w:right w:val="none" w:sz="0" w:space="0" w:color="auto"/>
      </w:divBdr>
    </w:div>
    <w:div w:id="1076124300">
      <w:bodyDiv w:val="1"/>
      <w:marLeft w:val="0"/>
      <w:marRight w:val="0"/>
      <w:marTop w:val="0"/>
      <w:marBottom w:val="0"/>
      <w:divBdr>
        <w:top w:val="none" w:sz="0" w:space="0" w:color="auto"/>
        <w:left w:val="none" w:sz="0" w:space="0" w:color="auto"/>
        <w:bottom w:val="none" w:sz="0" w:space="0" w:color="auto"/>
        <w:right w:val="none" w:sz="0" w:space="0" w:color="auto"/>
      </w:divBdr>
    </w:div>
    <w:div w:id="1076167311">
      <w:bodyDiv w:val="1"/>
      <w:marLeft w:val="0"/>
      <w:marRight w:val="0"/>
      <w:marTop w:val="0"/>
      <w:marBottom w:val="0"/>
      <w:divBdr>
        <w:top w:val="none" w:sz="0" w:space="0" w:color="auto"/>
        <w:left w:val="none" w:sz="0" w:space="0" w:color="auto"/>
        <w:bottom w:val="none" w:sz="0" w:space="0" w:color="auto"/>
        <w:right w:val="none" w:sz="0" w:space="0" w:color="auto"/>
      </w:divBdr>
    </w:div>
    <w:div w:id="1076171661">
      <w:bodyDiv w:val="1"/>
      <w:marLeft w:val="0"/>
      <w:marRight w:val="0"/>
      <w:marTop w:val="0"/>
      <w:marBottom w:val="0"/>
      <w:divBdr>
        <w:top w:val="none" w:sz="0" w:space="0" w:color="auto"/>
        <w:left w:val="none" w:sz="0" w:space="0" w:color="auto"/>
        <w:bottom w:val="none" w:sz="0" w:space="0" w:color="auto"/>
        <w:right w:val="none" w:sz="0" w:space="0" w:color="auto"/>
      </w:divBdr>
    </w:div>
    <w:div w:id="1076242192">
      <w:bodyDiv w:val="1"/>
      <w:marLeft w:val="0"/>
      <w:marRight w:val="0"/>
      <w:marTop w:val="0"/>
      <w:marBottom w:val="0"/>
      <w:divBdr>
        <w:top w:val="none" w:sz="0" w:space="0" w:color="auto"/>
        <w:left w:val="none" w:sz="0" w:space="0" w:color="auto"/>
        <w:bottom w:val="none" w:sz="0" w:space="0" w:color="auto"/>
        <w:right w:val="none" w:sz="0" w:space="0" w:color="auto"/>
      </w:divBdr>
    </w:div>
    <w:div w:id="1076249689">
      <w:bodyDiv w:val="1"/>
      <w:marLeft w:val="0"/>
      <w:marRight w:val="0"/>
      <w:marTop w:val="0"/>
      <w:marBottom w:val="0"/>
      <w:divBdr>
        <w:top w:val="none" w:sz="0" w:space="0" w:color="auto"/>
        <w:left w:val="none" w:sz="0" w:space="0" w:color="auto"/>
        <w:bottom w:val="none" w:sz="0" w:space="0" w:color="auto"/>
        <w:right w:val="none" w:sz="0" w:space="0" w:color="auto"/>
      </w:divBdr>
    </w:div>
    <w:div w:id="1076517011">
      <w:bodyDiv w:val="1"/>
      <w:marLeft w:val="0"/>
      <w:marRight w:val="0"/>
      <w:marTop w:val="0"/>
      <w:marBottom w:val="0"/>
      <w:divBdr>
        <w:top w:val="none" w:sz="0" w:space="0" w:color="auto"/>
        <w:left w:val="none" w:sz="0" w:space="0" w:color="auto"/>
        <w:bottom w:val="none" w:sz="0" w:space="0" w:color="auto"/>
        <w:right w:val="none" w:sz="0" w:space="0" w:color="auto"/>
      </w:divBdr>
    </w:div>
    <w:div w:id="1076560977">
      <w:bodyDiv w:val="1"/>
      <w:marLeft w:val="0"/>
      <w:marRight w:val="0"/>
      <w:marTop w:val="0"/>
      <w:marBottom w:val="0"/>
      <w:divBdr>
        <w:top w:val="none" w:sz="0" w:space="0" w:color="auto"/>
        <w:left w:val="none" w:sz="0" w:space="0" w:color="auto"/>
        <w:bottom w:val="none" w:sz="0" w:space="0" w:color="auto"/>
        <w:right w:val="none" w:sz="0" w:space="0" w:color="auto"/>
      </w:divBdr>
    </w:div>
    <w:div w:id="1076629237">
      <w:bodyDiv w:val="1"/>
      <w:marLeft w:val="0"/>
      <w:marRight w:val="0"/>
      <w:marTop w:val="0"/>
      <w:marBottom w:val="0"/>
      <w:divBdr>
        <w:top w:val="none" w:sz="0" w:space="0" w:color="auto"/>
        <w:left w:val="none" w:sz="0" w:space="0" w:color="auto"/>
        <w:bottom w:val="none" w:sz="0" w:space="0" w:color="auto"/>
        <w:right w:val="none" w:sz="0" w:space="0" w:color="auto"/>
      </w:divBdr>
    </w:div>
    <w:div w:id="1076903444">
      <w:bodyDiv w:val="1"/>
      <w:marLeft w:val="0"/>
      <w:marRight w:val="0"/>
      <w:marTop w:val="0"/>
      <w:marBottom w:val="0"/>
      <w:divBdr>
        <w:top w:val="none" w:sz="0" w:space="0" w:color="auto"/>
        <w:left w:val="none" w:sz="0" w:space="0" w:color="auto"/>
        <w:bottom w:val="none" w:sz="0" w:space="0" w:color="auto"/>
        <w:right w:val="none" w:sz="0" w:space="0" w:color="auto"/>
      </w:divBdr>
    </w:div>
    <w:div w:id="1076973541">
      <w:bodyDiv w:val="1"/>
      <w:marLeft w:val="0"/>
      <w:marRight w:val="0"/>
      <w:marTop w:val="0"/>
      <w:marBottom w:val="0"/>
      <w:divBdr>
        <w:top w:val="none" w:sz="0" w:space="0" w:color="auto"/>
        <w:left w:val="none" w:sz="0" w:space="0" w:color="auto"/>
        <w:bottom w:val="none" w:sz="0" w:space="0" w:color="auto"/>
        <w:right w:val="none" w:sz="0" w:space="0" w:color="auto"/>
      </w:divBdr>
    </w:div>
    <w:div w:id="1077049842">
      <w:bodyDiv w:val="1"/>
      <w:marLeft w:val="0"/>
      <w:marRight w:val="0"/>
      <w:marTop w:val="0"/>
      <w:marBottom w:val="0"/>
      <w:divBdr>
        <w:top w:val="none" w:sz="0" w:space="0" w:color="auto"/>
        <w:left w:val="none" w:sz="0" w:space="0" w:color="auto"/>
        <w:bottom w:val="none" w:sz="0" w:space="0" w:color="auto"/>
        <w:right w:val="none" w:sz="0" w:space="0" w:color="auto"/>
      </w:divBdr>
    </w:div>
    <w:div w:id="1077485363">
      <w:bodyDiv w:val="1"/>
      <w:marLeft w:val="0"/>
      <w:marRight w:val="0"/>
      <w:marTop w:val="0"/>
      <w:marBottom w:val="0"/>
      <w:divBdr>
        <w:top w:val="none" w:sz="0" w:space="0" w:color="auto"/>
        <w:left w:val="none" w:sz="0" w:space="0" w:color="auto"/>
        <w:bottom w:val="none" w:sz="0" w:space="0" w:color="auto"/>
        <w:right w:val="none" w:sz="0" w:space="0" w:color="auto"/>
      </w:divBdr>
    </w:div>
    <w:div w:id="1077677274">
      <w:bodyDiv w:val="1"/>
      <w:marLeft w:val="0"/>
      <w:marRight w:val="0"/>
      <w:marTop w:val="0"/>
      <w:marBottom w:val="0"/>
      <w:divBdr>
        <w:top w:val="none" w:sz="0" w:space="0" w:color="auto"/>
        <w:left w:val="none" w:sz="0" w:space="0" w:color="auto"/>
        <w:bottom w:val="none" w:sz="0" w:space="0" w:color="auto"/>
        <w:right w:val="none" w:sz="0" w:space="0" w:color="auto"/>
      </w:divBdr>
    </w:div>
    <w:div w:id="1077703198">
      <w:bodyDiv w:val="1"/>
      <w:marLeft w:val="0"/>
      <w:marRight w:val="0"/>
      <w:marTop w:val="0"/>
      <w:marBottom w:val="0"/>
      <w:divBdr>
        <w:top w:val="none" w:sz="0" w:space="0" w:color="auto"/>
        <w:left w:val="none" w:sz="0" w:space="0" w:color="auto"/>
        <w:bottom w:val="none" w:sz="0" w:space="0" w:color="auto"/>
        <w:right w:val="none" w:sz="0" w:space="0" w:color="auto"/>
      </w:divBdr>
    </w:div>
    <w:div w:id="1077895592">
      <w:bodyDiv w:val="1"/>
      <w:marLeft w:val="0"/>
      <w:marRight w:val="0"/>
      <w:marTop w:val="0"/>
      <w:marBottom w:val="0"/>
      <w:divBdr>
        <w:top w:val="none" w:sz="0" w:space="0" w:color="auto"/>
        <w:left w:val="none" w:sz="0" w:space="0" w:color="auto"/>
        <w:bottom w:val="none" w:sz="0" w:space="0" w:color="auto"/>
        <w:right w:val="none" w:sz="0" w:space="0" w:color="auto"/>
      </w:divBdr>
    </w:div>
    <w:div w:id="1078743695">
      <w:bodyDiv w:val="1"/>
      <w:marLeft w:val="0"/>
      <w:marRight w:val="0"/>
      <w:marTop w:val="0"/>
      <w:marBottom w:val="0"/>
      <w:divBdr>
        <w:top w:val="none" w:sz="0" w:space="0" w:color="auto"/>
        <w:left w:val="none" w:sz="0" w:space="0" w:color="auto"/>
        <w:bottom w:val="none" w:sz="0" w:space="0" w:color="auto"/>
        <w:right w:val="none" w:sz="0" w:space="0" w:color="auto"/>
      </w:divBdr>
    </w:div>
    <w:div w:id="1078746940">
      <w:bodyDiv w:val="1"/>
      <w:marLeft w:val="0"/>
      <w:marRight w:val="0"/>
      <w:marTop w:val="0"/>
      <w:marBottom w:val="0"/>
      <w:divBdr>
        <w:top w:val="none" w:sz="0" w:space="0" w:color="auto"/>
        <w:left w:val="none" w:sz="0" w:space="0" w:color="auto"/>
        <w:bottom w:val="none" w:sz="0" w:space="0" w:color="auto"/>
        <w:right w:val="none" w:sz="0" w:space="0" w:color="auto"/>
      </w:divBdr>
    </w:div>
    <w:div w:id="1078867219">
      <w:bodyDiv w:val="1"/>
      <w:marLeft w:val="0"/>
      <w:marRight w:val="0"/>
      <w:marTop w:val="0"/>
      <w:marBottom w:val="0"/>
      <w:divBdr>
        <w:top w:val="none" w:sz="0" w:space="0" w:color="auto"/>
        <w:left w:val="none" w:sz="0" w:space="0" w:color="auto"/>
        <w:bottom w:val="none" w:sz="0" w:space="0" w:color="auto"/>
        <w:right w:val="none" w:sz="0" w:space="0" w:color="auto"/>
      </w:divBdr>
    </w:div>
    <w:div w:id="1078945327">
      <w:bodyDiv w:val="1"/>
      <w:marLeft w:val="0"/>
      <w:marRight w:val="0"/>
      <w:marTop w:val="0"/>
      <w:marBottom w:val="0"/>
      <w:divBdr>
        <w:top w:val="none" w:sz="0" w:space="0" w:color="auto"/>
        <w:left w:val="none" w:sz="0" w:space="0" w:color="auto"/>
        <w:bottom w:val="none" w:sz="0" w:space="0" w:color="auto"/>
        <w:right w:val="none" w:sz="0" w:space="0" w:color="auto"/>
      </w:divBdr>
    </w:div>
    <w:div w:id="1079133813">
      <w:bodyDiv w:val="1"/>
      <w:marLeft w:val="0"/>
      <w:marRight w:val="0"/>
      <w:marTop w:val="0"/>
      <w:marBottom w:val="0"/>
      <w:divBdr>
        <w:top w:val="none" w:sz="0" w:space="0" w:color="auto"/>
        <w:left w:val="none" w:sz="0" w:space="0" w:color="auto"/>
        <w:bottom w:val="none" w:sz="0" w:space="0" w:color="auto"/>
        <w:right w:val="none" w:sz="0" w:space="0" w:color="auto"/>
      </w:divBdr>
    </w:div>
    <w:div w:id="1079136557">
      <w:bodyDiv w:val="1"/>
      <w:marLeft w:val="0"/>
      <w:marRight w:val="0"/>
      <w:marTop w:val="0"/>
      <w:marBottom w:val="0"/>
      <w:divBdr>
        <w:top w:val="none" w:sz="0" w:space="0" w:color="auto"/>
        <w:left w:val="none" w:sz="0" w:space="0" w:color="auto"/>
        <w:bottom w:val="none" w:sz="0" w:space="0" w:color="auto"/>
        <w:right w:val="none" w:sz="0" w:space="0" w:color="auto"/>
      </w:divBdr>
    </w:div>
    <w:div w:id="1079248218">
      <w:bodyDiv w:val="1"/>
      <w:marLeft w:val="0"/>
      <w:marRight w:val="0"/>
      <w:marTop w:val="0"/>
      <w:marBottom w:val="0"/>
      <w:divBdr>
        <w:top w:val="none" w:sz="0" w:space="0" w:color="auto"/>
        <w:left w:val="none" w:sz="0" w:space="0" w:color="auto"/>
        <w:bottom w:val="none" w:sz="0" w:space="0" w:color="auto"/>
        <w:right w:val="none" w:sz="0" w:space="0" w:color="auto"/>
      </w:divBdr>
    </w:div>
    <w:div w:id="1080058868">
      <w:bodyDiv w:val="1"/>
      <w:marLeft w:val="0"/>
      <w:marRight w:val="0"/>
      <w:marTop w:val="0"/>
      <w:marBottom w:val="0"/>
      <w:divBdr>
        <w:top w:val="none" w:sz="0" w:space="0" w:color="auto"/>
        <w:left w:val="none" w:sz="0" w:space="0" w:color="auto"/>
        <w:bottom w:val="none" w:sz="0" w:space="0" w:color="auto"/>
        <w:right w:val="none" w:sz="0" w:space="0" w:color="auto"/>
      </w:divBdr>
    </w:div>
    <w:div w:id="1080905436">
      <w:bodyDiv w:val="1"/>
      <w:marLeft w:val="0"/>
      <w:marRight w:val="0"/>
      <w:marTop w:val="0"/>
      <w:marBottom w:val="0"/>
      <w:divBdr>
        <w:top w:val="none" w:sz="0" w:space="0" w:color="auto"/>
        <w:left w:val="none" w:sz="0" w:space="0" w:color="auto"/>
        <w:bottom w:val="none" w:sz="0" w:space="0" w:color="auto"/>
        <w:right w:val="none" w:sz="0" w:space="0" w:color="auto"/>
      </w:divBdr>
    </w:div>
    <w:div w:id="1081174690">
      <w:bodyDiv w:val="1"/>
      <w:marLeft w:val="0"/>
      <w:marRight w:val="0"/>
      <w:marTop w:val="0"/>
      <w:marBottom w:val="0"/>
      <w:divBdr>
        <w:top w:val="none" w:sz="0" w:space="0" w:color="auto"/>
        <w:left w:val="none" w:sz="0" w:space="0" w:color="auto"/>
        <w:bottom w:val="none" w:sz="0" w:space="0" w:color="auto"/>
        <w:right w:val="none" w:sz="0" w:space="0" w:color="auto"/>
      </w:divBdr>
    </w:div>
    <w:div w:id="1081370032">
      <w:bodyDiv w:val="1"/>
      <w:marLeft w:val="0"/>
      <w:marRight w:val="0"/>
      <w:marTop w:val="0"/>
      <w:marBottom w:val="0"/>
      <w:divBdr>
        <w:top w:val="none" w:sz="0" w:space="0" w:color="auto"/>
        <w:left w:val="none" w:sz="0" w:space="0" w:color="auto"/>
        <w:bottom w:val="none" w:sz="0" w:space="0" w:color="auto"/>
        <w:right w:val="none" w:sz="0" w:space="0" w:color="auto"/>
      </w:divBdr>
    </w:div>
    <w:div w:id="1081370901">
      <w:bodyDiv w:val="1"/>
      <w:marLeft w:val="0"/>
      <w:marRight w:val="0"/>
      <w:marTop w:val="0"/>
      <w:marBottom w:val="0"/>
      <w:divBdr>
        <w:top w:val="none" w:sz="0" w:space="0" w:color="auto"/>
        <w:left w:val="none" w:sz="0" w:space="0" w:color="auto"/>
        <w:bottom w:val="none" w:sz="0" w:space="0" w:color="auto"/>
        <w:right w:val="none" w:sz="0" w:space="0" w:color="auto"/>
      </w:divBdr>
    </w:div>
    <w:div w:id="1081678993">
      <w:bodyDiv w:val="1"/>
      <w:marLeft w:val="0"/>
      <w:marRight w:val="0"/>
      <w:marTop w:val="0"/>
      <w:marBottom w:val="0"/>
      <w:divBdr>
        <w:top w:val="none" w:sz="0" w:space="0" w:color="auto"/>
        <w:left w:val="none" w:sz="0" w:space="0" w:color="auto"/>
        <w:bottom w:val="none" w:sz="0" w:space="0" w:color="auto"/>
        <w:right w:val="none" w:sz="0" w:space="0" w:color="auto"/>
      </w:divBdr>
    </w:div>
    <w:div w:id="1081757120">
      <w:bodyDiv w:val="1"/>
      <w:marLeft w:val="0"/>
      <w:marRight w:val="0"/>
      <w:marTop w:val="0"/>
      <w:marBottom w:val="0"/>
      <w:divBdr>
        <w:top w:val="none" w:sz="0" w:space="0" w:color="auto"/>
        <w:left w:val="none" w:sz="0" w:space="0" w:color="auto"/>
        <w:bottom w:val="none" w:sz="0" w:space="0" w:color="auto"/>
        <w:right w:val="none" w:sz="0" w:space="0" w:color="auto"/>
      </w:divBdr>
    </w:div>
    <w:div w:id="1081758286">
      <w:bodyDiv w:val="1"/>
      <w:marLeft w:val="0"/>
      <w:marRight w:val="0"/>
      <w:marTop w:val="0"/>
      <w:marBottom w:val="0"/>
      <w:divBdr>
        <w:top w:val="none" w:sz="0" w:space="0" w:color="auto"/>
        <w:left w:val="none" w:sz="0" w:space="0" w:color="auto"/>
        <w:bottom w:val="none" w:sz="0" w:space="0" w:color="auto"/>
        <w:right w:val="none" w:sz="0" w:space="0" w:color="auto"/>
      </w:divBdr>
    </w:div>
    <w:div w:id="1081803543">
      <w:bodyDiv w:val="1"/>
      <w:marLeft w:val="0"/>
      <w:marRight w:val="0"/>
      <w:marTop w:val="0"/>
      <w:marBottom w:val="0"/>
      <w:divBdr>
        <w:top w:val="none" w:sz="0" w:space="0" w:color="auto"/>
        <w:left w:val="none" w:sz="0" w:space="0" w:color="auto"/>
        <w:bottom w:val="none" w:sz="0" w:space="0" w:color="auto"/>
        <w:right w:val="none" w:sz="0" w:space="0" w:color="auto"/>
      </w:divBdr>
    </w:div>
    <w:div w:id="1081874455">
      <w:bodyDiv w:val="1"/>
      <w:marLeft w:val="0"/>
      <w:marRight w:val="0"/>
      <w:marTop w:val="0"/>
      <w:marBottom w:val="0"/>
      <w:divBdr>
        <w:top w:val="none" w:sz="0" w:space="0" w:color="auto"/>
        <w:left w:val="none" w:sz="0" w:space="0" w:color="auto"/>
        <w:bottom w:val="none" w:sz="0" w:space="0" w:color="auto"/>
        <w:right w:val="none" w:sz="0" w:space="0" w:color="auto"/>
      </w:divBdr>
    </w:div>
    <w:div w:id="1082021530">
      <w:bodyDiv w:val="1"/>
      <w:marLeft w:val="0"/>
      <w:marRight w:val="0"/>
      <w:marTop w:val="0"/>
      <w:marBottom w:val="0"/>
      <w:divBdr>
        <w:top w:val="none" w:sz="0" w:space="0" w:color="auto"/>
        <w:left w:val="none" w:sz="0" w:space="0" w:color="auto"/>
        <w:bottom w:val="none" w:sz="0" w:space="0" w:color="auto"/>
        <w:right w:val="none" w:sz="0" w:space="0" w:color="auto"/>
      </w:divBdr>
    </w:div>
    <w:div w:id="1082289576">
      <w:bodyDiv w:val="1"/>
      <w:marLeft w:val="0"/>
      <w:marRight w:val="0"/>
      <w:marTop w:val="0"/>
      <w:marBottom w:val="0"/>
      <w:divBdr>
        <w:top w:val="none" w:sz="0" w:space="0" w:color="auto"/>
        <w:left w:val="none" w:sz="0" w:space="0" w:color="auto"/>
        <w:bottom w:val="none" w:sz="0" w:space="0" w:color="auto"/>
        <w:right w:val="none" w:sz="0" w:space="0" w:color="auto"/>
      </w:divBdr>
    </w:div>
    <w:div w:id="1082411930">
      <w:bodyDiv w:val="1"/>
      <w:marLeft w:val="0"/>
      <w:marRight w:val="0"/>
      <w:marTop w:val="0"/>
      <w:marBottom w:val="0"/>
      <w:divBdr>
        <w:top w:val="none" w:sz="0" w:space="0" w:color="auto"/>
        <w:left w:val="none" w:sz="0" w:space="0" w:color="auto"/>
        <w:bottom w:val="none" w:sz="0" w:space="0" w:color="auto"/>
        <w:right w:val="none" w:sz="0" w:space="0" w:color="auto"/>
      </w:divBdr>
    </w:div>
    <w:div w:id="1082414041">
      <w:bodyDiv w:val="1"/>
      <w:marLeft w:val="0"/>
      <w:marRight w:val="0"/>
      <w:marTop w:val="0"/>
      <w:marBottom w:val="0"/>
      <w:divBdr>
        <w:top w:val="none" w:sz="0" w:space="0" w:color="auto"/>
        <w:left w:val="none" w:sz="0" w:space="0" w:color="auto"/>
        <w:bottom w:val="none" w:sz="0" w:space="0" w:color="auto"/>
        <w:right w:val="none" w:sz="0" w:space="0" w:color="auto"/>
      </w:divBdr>
    </w:div>
    <w:div w:id="1082800054">
      <w:bodyDiv w:val="1"/>
      <w:marLeft w:val="0"/>
      <w:marRight w:val="0"/>
      <w:marTop w:val="0"/>
      <w:marBottom w:val="0"/>
      <w:divBdr>
        <w:top w:val="none" w:sz="0" w:space="0" w:color="auto"/>
        <w:left w:val="none" w:sz="0" w:space="0" w:color="auto"/>
        <w:bottom w:val="none" w:sz="0" w:space="0" w:color="auto"/>
        <w:right w:val="none" w:sz="0" w:space="0" w:color="auto"/>
      </w:divBdr>
    </w:div>
    <w:div w:id="1083139418">
      <w:bodyDiv w:val="1"/>
      <w:marLeft w:val="0"/>
      <w:marRight w:val="0"/>
      <w:marTop w:val="0"/>
      <w:marBottom w:val="0"/>
      <w:divBdr>
        <w:top w:val="none" w:sz="0" w:space="0" w:color="auto"/>
        <w:left w:val="none" w:sz="0" w:space="0" w:color="auto"/>
        <w:bottom w:val="none" w:sz="0" w:space="0" w:color="auto"/>
        <w:right w:val="none" w:sz="0" w:space="0" w:color="auto"/>
      </w:divBdr>
    </w:div>
    <w:div w:id="1083263616">
      <w:bodyDiv w:val="1"/>
      <w:marLeft w:val="0"/>
      <w:marRight w:val="0"/>
      <w:marTop w:val="0"/>
      <w:marBottom w:val="0"/>
      <w:divBdr>
        <w:top w:val="none" w:sz="0" w:space="0" w:color="auto"/>
        <w:left w:val="none" w:sz="0" w:space="0" w:color="auto"/>
        <w:bottom w:val="none" w:sz="0" w:space="0" w:color="auto"/>
        <w:right w:val="none" w:sz="0" w:space="0" w:color="auto"/>
      </w:divBdr>
    </w:div>
    <w:div w:id="1083451738">
      <w:bodyDiv w:val="1"/>
      <w:marLeft w:val="0"/>
      <w:marRight w:val="0"/>
      <w:marTop w:val="0"/>
      <w:marBottom w:val="0"/>
      <w:divBdr>
        <w:top w:val="none" w:sz="0" w:space="0" w:color="auto"/>
        <w:left w:val="none" w:sz="0" w:space="0" w:color="auto"/>
        <w:bottom w:val="none" w:sz="0" w:space="0" w:color="auto"/>
        <w:right w:val="none" w:sz="0" w:space="0" w:color="auto"/>
      </w:divBdr>
    </w:div>
    <w:div w:id="1083642905">
      <w:bodyDiv w:val="1"/>
      <w:marLeft w:val="0"/>
      <w:marRight w:val="0"/>
      <w:marTop w:val="0"/>
      <w:marBottom w:val="0"/>
      <w:divBdr>
        <w:top w:val="none" w:sz="0" w:space="0" w:color="auto"/>
        <w:left w:val="none" w:sz="0" w:space="0" w:color="auto"/>
        <w:bottom w:val="none" w:sz="0" w:space="0" w:color="auto"/>
        <w:right w:val="none" w:sz="0" w:space="0" w:color="auto"/>
      </w:divBdr>
    </w:div>
    <w:div w:id="1083722887">
      <w:bodyDiv w:val="1"/>
      <w:marLeft w:val="0"/>
      <w:marRight w:val="0"/>
      <w:marTop w:val="0"/>
      <w:marBottom w:val="0"/>
      <w:divBdr>
        <w:top w:val="none" w:sz="0" w:space="0" w:color="auto"/>
        <w:left w:val="none" w:sz="0" w:space="0" w:color="auto"/>
        <w:bottom w:val="none" w:sz="0" w:space="0" w:color="auto"/>
        <w:right w:val="none" w:sz="0" w:space="0" w:color="auto"/>
      </w:divBdr>
    </w:div>
    <w:div w:id="1083836090">
      <w:bodyDiv w:val="1"/>
      <w:marLeft w:val="0"/>
      <w:marRight w:val="0"/>
      <w:marTop w:val="0"/>
      <w:marBottom w:val="0"/>
      <w:divBdr>
        <w:top w:val="none" w:sz="0" w:space="0" w:color="auto"/>
        <w:left w:val="none" w:sz="0" w:space="0" w:color="auto"/>
        <w:bottom w:val="none" w:sz="0" w:space="0" w:color="auto"/>
        <w:right w:val="none" w:sz="0" w:space="0" w:color="auto"/>
      </w:divBdr>
    </w:div>
    <w:div w:id="1083838404">
      <w:bodyDiv w:val="1"/>
      <w:marLeft w:val="0"/>
      <w:marRight w:val="0"/>
      <w:marTop w:val="0"/>
      <w:marBottom w:val="0"/>
      <w:divBdr>
        <w:top w:val="none" w:sz="0" w:space="0" w:color="auto"/>
        <w:left w:val="none" w:sz="0" w:space="0" w:color="auto"/>
        <w:bottom w:val="none" w:sz="0" w:space="0" w:color="auto"/>
        <w:right w:val="none" w:sz="0" w:space="0" w:color="auto"/>
      </w:divBdr>
    </w:div>
    <w:div w:id="1083919534">
      <w:bodyDiv w:val="1"/>
      <w:marLeft w:val="0"/>
      <w:marRight w:val="0"/>
      <w:marTop w:val="0"/>
      <w:marBottom w:val="0"/>
      <w:divBdr>
        <w:top w:val="none" w:sz="0" w:space="0" w:color="auto"/>
        <w:left w:val="none" w:sz="0" w:space="0" w:color="auto"/>
        <w:bottom w:val="none" w:sz="0" w:space="0" w:color="auto"/>
        <w:right w:val="none" w:sz="0" w:space="0" w:color="auto"/>
      </w:divBdr>
    </w:div>
    <w:div w:id="1084229012">
      <w:bodyDiv w:val="1"/>
      <w:marLeft w:val="0"/>
      <w:marRight w:val="0"/>
      <w:marTop w:val="0"/>
      <w:marBottom w:val="0"/>
      <w:divBdr>
        <w:top w:val="none" w:sz="0" w:space="0" w:color="auto"/>
        <w:left w:val="none" w:sz="0" w:space="0" w:color="auto"/>
        <w:bottom w:val="none" w:sz="0" w:space="0" w:color="auto"/>
        <w:right w:val="none" w:sz="0" w:space="0" w:color="auto"/>
      </w:divBdr>
    </w:div>
    <w:div w:id="1084498555">
      <w:bodyDiv w:val="1"/>
      <w:marLeft w:val="0"/>
      <w:marRight w:val="0"/>
      <w:marTop w:val="0"/>
      <w:marBottom w:val="0"/>
      <w:divBdr>
        <w:top w:val="none" w:sz="0" w:space="0" w:color="auto"/>
        <w:left w:val="none" w:sz="0" w:space="0" w:color="auto"/>
        <w:bottom w:val="none" w:sz="0" w:space="0" w:color="auto"/>
        <w:right w:val="none" w:sz="0" w:space="0" w:color="auto"/>
      </w:divBdr>
    </w:div>
    <w:div w:id="1084566508">
      <w:bodyDiv w:val="1"/>
      <w:marLeft w:val="0"/>
      <w:marRight w:val="0"/>
      <w:marTop w:val="0"/>
      <w:marBottom w:val="0"/>
      <w:divBdr>
        <w:top w:val="none" w:sz="0" w:space="0" w:color="auto"/>
        <w:left w:val="none" w:sz="0" w:space="0" w:color="auto"/>
        <w:bottom w:val="none" w:sz="0" w:space="0" w:color="auto"/>
        <w:right w:val="none" w:sz="0" w:space="0" w:color="auto"/>
      </w:divBdr>
    </w:div>
    <w:div w:id="1084716873">
      <w:bodyDiv w:val="1"/>
      <w:marLeft w:val="0"/>
      <w:marRight w:val="0"/>
      <w:marTop w:val="0"/>
      <w:marBottom w:val="0"/>
      <w:divBdr>
        <w:top w:val="none" w:sz="0" w:space="0" w:color="auto"/>
        <w:left w:val="none" w:sz="0" w:space="0" w:color="auto"/>
        <w:bottom w:val="none" w:sz="0" w:space="0" w:color="auto"/>
        <w:right w:val="none" w:sz="0" w:space="0" w:color="auto"/>
      </w:divBdr>
    </w:div>
    <w:div w:id="1084760927">
      <w:bodyDiv w:val="1"/>
      <w:marLeft w:val="0"/>
      <w:marRight w:val="0"/>
      <w:marTop w:val="0"/>
      <w:marBottom w:val="0"/>
      <w:divBdr>
        <w:top w:val="none" w:sz="0" w:space="0" w:color="auto"/>
        <w:left w:val="none" w:sz="0" w:space="0" w:color="auto"/>
        <w:bottom w:val="none" w:sz="0" w:space="0" w:color="auto"/>
        <w:right w:val="none" w:sz="0" w:space="0" w:color="auto"/>
      </w:divBdr>
    </w:div>
    <w:div w:id="1084841183">
      <w:bodyDiv w:val="1"/>
      <w:marLeft w:val="0"/>
      <w:marRight w:val="0"/>
      <w:marTop w:val="0"/>
      <w:marBottom w:val="0"/>
      <w:divBdr>
        <w:top w:val="none" w:sz="0" w:space="0" w:color="auto"/>
        <w:left w:val="none" w:sz="0" w:space="0" w:color="auto"/>
        <w:bottom w:val="none" w:sz="0" w:space="0" w:color="auto"/>
        <w:right w:val="none" w:sz="0" w:space="0" w:color="auto"/>
      </w:divBdr>
    </w:div>
    <w:div w:id="1084953455">
      <w:bodyDiv w:val="1"/>
      <w:marLeft w:val="0"/>
      <w:marRight w:val="0"/>
      <w:marTop w:val="0"/>
      <w:marBottom w:val="0"/>
      <w:divBdr>
        <w:top w:val="none" w:sz="0" w:space="0" w:color="auto"/>
        <w:left w:val="none" w:sz="0" w:space="0" w:color="auto"/>
        <w:bottom w:val="none" w:sz="0" w:space="0" w:color="auto"/>
        <w:right w:val="none" w:sz="0" w:space="0" w:color="auto"/>
      </w:divBdr>
    </w:div>
    <w:div w:id="1084955993">
      <w:bodyDiv w:val="1"/>
      <w:marLeft w:val="0"/>
      <w:marRight w:val="0"/>
      <w:marTop w:val="0"/>
      <w:marBottom w:val="0"/>
      <w:divBdr>
        <w:top w:val="none" w:sz="0" w:space="0" w:color="auto"/>
        <w:left w:val="none" w:sz="0" w:space="0" w:color="auto"/>
        <w:bottom w:val="none" w:sz="0" w:space="0" w:color="auto"/>
        <w:right w:val="none" w:sz="0" w:space="0" w:color="auto"/>
      </w:divBdr>
    </w:div>
    <w:div w:id="1084957017">
      <w:bodyDiv w:val="1"/>
      <w:marLeft w:val="0"/>
      <w:marRight w:val="0"/>
      <w:marTop w:val="0"/>
      <w:marBottom w:val="0"/>
      <w:divBdr>
        <w:top w:val="none" w:sz="0" w:space="0" w:color="auto"/>
        <w:left w:val="none" w:sz="0" w:space="0" w:color="auto"/>
        <w:bottom w:val="none" w:sz="0" w:space="0" w:color="auto"/>
        <w:right w:val="none" w:sz="0" w:space="0" w:color="auto"/>
      </w:divBdr>
    </w:div>
    <w:div w:id="1085229743">
      <w:bodyDiv w:val="1"/>
      <w:marLeft w:val="0"/>
      <w:marRight w:val="0"/>
      <w:marTop w:val="0"/>
      <w:marBottom w:val="0"/>
      <w:divBdr>
        <w:top w:val="none" w:sz="0" w:space="0" w:color="auto"/>
        <w:left w:val="none" w:sz="0" w:space="0" w:color="auto"/>
        <w:bottom w:val="none" w:sz="0" w:space="0" w:color="auto"/>
        <w:right w:val="none" w:sz="0" w:space="0" w:color="auto"/>
      </w:divBdr>
    </w:div>
    <w:div w:id="1085342818">
      <w:bodyDiv w:val="1"/>
      <w:marLeft w:val="0"/>
      <w:marRight w:val="0"/>
      <w:marTop w:val="0"/>
      <w:marBottom w:val="0"/>
      <w:divBdr>
        <w:top w:val="none" w:sz="0" w:space="0" w:color="auto"/>
        <w:left w:val="none" w:sz="0" w:space="0" w:color="auto"/>
        <w:bottom w:val="none" w:sz="0" w:space="0" w:color="auto"/>
        <w:right w:val="none" w:sz="0" w:space="0" w:color="auto"/>
      </w:divBdr>
    </w:div>
    <w:div w:id="1085496697">
      <w:bodyDiv w:val="1"/>
      <w:marLeft w:val="0"/>
      <w:marRight w:val="0"/>
      <w:marTop w:val="0"/>
      <w:marBottom w:val="0"/>
      <w:divBdr>
        <w:top w:val="none" w:sz="0" w:space="0" w:color="auto"/>
        <w:left w:val="none" w:sz="0" w:space="0" w:color="auto"/>
        <w:bottom w:val="none" w:sz="0" w:space="0" w:color="auto"/>
        <w:right w:val="none" w:sz="0" w:space="0" w:color="auto"/>
      </w:divBdr>
    </w:div>
    <w:div w:id="1085686174">
      <w:bodyDiv w:val="1"/>
      <w:marLeft w:val="0"/>
      <w:marRight w:val="0"/>
      <w:marTop w:val="0"/>
      <w:marBottom w:val="0"/>
      <w:divBdr>
        <w:top w:val="none" w:sz="0" w:space="0" w:color="auto"/>
        <w:left w:val="none" w:sz="0" w:space="0" w:color="auto"/>
        <w:bottom w:val="none" w:sz="0" w:space="0" w:color="auto"/>
        <w:right w:val="none" w:sz="0" w:space="0" w:color="auto"/>
      </w:divBdr>
    </w:div>
    <w:div w:id="1085687490">
      <w:bodyDiv w:val="1"/>
      <w:marLeft w:val="0"/>
      <w:marRight w:val="0"/>
      <w:marTop w:val="0"/>
      <w:marBottom w:val="0"/>
      <w:divBdr>
        <w:top w:val="none" w:sz="0" w:space="0" w:color="auto"/>
        <w:left w:val="none" w:sz="0" w:space="0" w:color="auto"/>
        <w:bottom w:val="none" w:sz="0" w:space="0" w:color="auto"/>
        <w:right w:val="none" w:sz="0" w:space="0" w:color="auto"/>
      </w:divBdr>
    </w:div>
    <w:div w:id="1085690710">
      <w:bodyDiv w:val="1"/>
      <w:marLeft w:val="0"/>
      <w:marRight w:val="0"/>
      <w:marTop w:val="0"/>
      <w:marBottom w:val="0"/>
      <w:divBdr>
        <w:top w:val="none" w:sz="0" w:space="0" w:color="auto"/>
        <w:left w:val="none" w:sz="0" w:space="0" w:color="auto"/>
        <w:bottom w:val="none" w:sz="0" w:space="0" w:color="auto"/>
        <w:right w:val="none" w:sz="0" w:space="0" w:color="auto"/>
      </w:divBdr>
    </w:div>
    <w:div w:id="1085734995">
      <w:bodyDiv w:val="1"/>
      <w:marLeft w:val="0"/>
      <w:marRight w:val="0"/>
      <w:marTop w:val="0"/>
      <w:marBottom w:val="0"/>
      <w:divBdr>
        <w:top w:val="none" w:sz="0" w:space="0" w:color="auto"/>
        <w:left w:val="none" w:sz="0" w:space="0" w:color="auto"/>
        <w:bottom w:val="none" w:sz="0" w:space="0" w:color="auto"/>
        <w:right w:val="none" w:sz="0" w:space="0" w:color="auto"/>
      </w:divBdr>
    </w:div>
    <w:div w:id="1085766032">
      <w:bodyDiv w:val="1"/>
      <w:marLeft w:val="0"/>
      <w:marRight w:val="0"/>
      <w:marTop w:val="0"/>
      <w:marBottom w:val="0"/>
      <w:divBdr>
        <w:top w:val="none" w:sz="0" w:space="0" w:color="auto"/>
        <w:left w:val="none" w:sz="0" w:space="0" w:color="auto"/>
        <w:bottom w:val="none" w:sz="0" w:space="0" w:color="auto"/>
        <w:right w:val="none" w:sz="0" w:space="0" w:color="auto"/>
      </w:divBdr>
    </w:div>
    <w:div w:id="1085877301">
      <w:bodyDiv w:val="1"/>
      <w:marLeft w:val="0"/>
      <w:marRight w:val="0"/>
      <w:marTop w:val="0"/>
      <w:marBottom w:val="0"/>
      <w:divBdr>
        <w:top w:val="none" w:sz="0" w:space="0" w:color="auto"/>
        <w:left w:val="none" w:sz="0" w:space="0" w:color="auto"/>
        <w:bottom w:val="none" w:sz="0" w:space="0" w:color="auto"/>
        <w:right w:val="none" w:sz="0" w:space="0" w:color="auto"/>
      </w:divBdr>
    </w:div>
    <w:div w:id="1086145138">
      <w:bodyDiv w:val="1"/>
      <w:marLeft w:val="0"/>
      <w:marRight w:val="0"/>
      <w:marTop w:val="0"/>
      <w:marBottom w:val="0"/>
      <w:divBdr>
        <w:top w:val="none" w:sz="0" w:space="0" w:color="auto"/>
        <w:left w:val="none" w:sz="0" w:space="0" w:color="auto"/>
        <w:bottom w:val="none" w:sz="0" w:space="0" w:color="auto"/>
        <w:right w:val="none" w:sz="0" w:space="0" w:color="auto"/>
      </w:divBdr>
    </w:div>
    <w:div w:id="1086683212">
      <w:bodyDiv w:val="1"/>
      <w:marLeft w:val="0"/>
      <w:marRight w:val="0"/>
      <w:marTop w:val="0"/>
      <w:marBottom w:val="0"/>
      <w:divBdr>
        <w:top w:val="none" w:sz="0" w:space="0" w:color="auto"/>
        <w:left w:val="none" w:sz="0" w:space="0" w:color="auto"/>
        <w:bottom w:val="none" w:sz="0" w:space="0" w:color="auto"/>
        <w:right w:val="none" w:sz="0" w:space="0" w:color="auto"/>
      </w:divBdr>
    </w:div>
    <w:div w:id="1086807881">
      <w:bodyDiv w:val="1"/>
      <w:marLeft w:val="0"/>
      <w:marRight w:val="0"/>
      <w:marTop w:val="0"/>
      <w:marBottom w:val="0"/>
      <w:divBdr>
        <w:top w:val="none" w:sz="0" w:space="0" w:color="auto"/>
        <w:left w:val="none" w:sz="0" w:space="0" w:color="auto"/>
        <w:bottom w:val="none" w:sz="0" w:space="0" w:color="auto"/>
        <w:right w:val="none" w:sz="0" w:space="0" w:color="auto"/>
      </w:divBdr>
    </w:div>
    <w:div w:id="1087070448">
      <w:bodyDiv w:val="1"/>
      <w:marLeft w:val="0"/>
      <w:marRight w:val="0"/>
      <w:marTop w:val="0"/>
      <w:marBottom w:val="0"/>
      <w:divBdr>
        <w:top w:val="none" w:sz="0" w:space="0" w:color="auto"/>
        <w:left w:val="none" w:sz="0" w:space="0" w:color="auto"/>
        <w:bottom w:val="none" w:sz="0" w:space="0" w:color="auto"/>
        <w:right w:val="none" w:sz="0" w:space="0" w:color="auto"/>
      </w:divBdr>
    </w:div>
    <w:div w:id="1087265548">
      <w:bodyDiv w:val="1"/>
      <w:marLeft w:val="0"/>
      <w:marRight w:val="0"/>
      <w:marTop w:val="0"/>
      <w:marBottom w:val="0"/>
      <w:divBdr>
        <w:top w:val="none" w:sz="0" w:space="0" w:color="auto"/>
        <w:left w:val="none" w:sz="0" w:space="0" w:color="auto"/>
        <w:bottom w:val="none" w:sz="0" w:space="0" w:color="auto"/>
        <w:right w:val="none" w:sz="0" w:space="0" w:color="auto"/>
      </w:divBdr>
    </w:div>
    <w:div w:id="1087926334">
      <w:bodyDiv w:val="1"/>
      <w:marLeft w:val="0"/>
      <w:marRight w:val="0"/>
      <w:marTop w:val="0"/>
      <w:marBottom w:val="0"/>
      <w:divBdr>
        <w:top w:val="none" w:sz="0" w:space="0" w:color="auto"/>
        <w:left w:val="none" w:sz="0" w:space="0" w:color="auto"/>
        <w:bottom w:val="none" w:sz="0" w:space="0" w:color="auto"/>
        <w:right w:val="none" w:sz="0" w:space="0" w:color="auto"/>
      </w:divBdr>
    </w:div>
    <w:div w:id="1087926792">
      <w:bodyDiv w:val="1"/>
      <w:marLeft w:val="0"/>
      <w:marRight w:val="0"/>
      <w:marTop w:val="0"/>
      <w:marBottom w:val="0"/>
      <w:divBdr>
        <w:top w:val="none" w:sz="0" w:space="0" w:color="auto"/>
        <w:left w:val="none" w:sz="0" w:space="0" w:color="auto"/>
        <w:bottom w:val="none" w:sz="0" w:space="0" w:color="auto"/>
        <w:right w:val="none" w:sz="0" w:space="0" w:color="auto"/>
      </w:divBdr>
    </w:div>
    <w:div w:id="1088116368">
      <w:bodyDiv w:val="1"/>
      <w:marLeft w:val="0"/>
      <w:marRight w:val="0"/>
      <w:marTop w:val="0"/>
      <w:marBottom w:val="0"/>
      <w:divBdr>
        <w:top w:val="none" w:sz="0" w:space="0" w:color="auto"/>
        <w:left w:val="none" w:sz="0" w:space="0" w:color="auto"/>
        <w:bottom w:val="none" w:sz="0" w:space="0" w:color="auto"/>
        <w:right w:val="none" w:sz="0" w:space="0" w:color="auto"/>
      </w:divBdr>
    </w:div>
    <w:div w:id="1088623960">
      <w:bodyDiv w:val="1"/>
      <w:marLeft w:val="0"/>
      <w:marRight w:val="0"/>
      <w:marTop w:val="0"/>
      <w:marBottom w:val="0"/>
      <w:divBdr>
        <w:top w:val="none" w:sz="0" w:space="0" w:color="auto"/>
        <w:left w:val="none" w:sz="0" w:space="0" w:color="auto"/>
        <w:bottom w:val="none" w:sz="0" w:space="0" w:color="auto"/>
        <w:right w:val="none" w:sz="0" w:space="0" w:color="auto"/>
      </w:divBdr>
    </w:div>
    <w:div w:id="1088697255">
      <w:bodyDiv w:val="1"/>
      <w:marLeft w:val="0"/>
      <w:marRight w:val="0"/>
      <w:marTop w:val="0"/>
      <w:marBottom w:val="0"/>
      <w:divBdr>
        <w:top w:val="none" w:sz="0" w:space="0" w:color="auto"/>
        <w:left w:val="none" w:sz="0" w:space="0" w:color="auto"/>
        <w:bottom w:val="none" w:sz="0" w:space="0" w:color="auto"/>
        <w:right w:val="none" w:sz="0" w:space="0" w:color="auto"/>
      </w:divBdr>
    </w:div>
    <w:div w:id="1089235818">
      <w:bodyDiv w:val="1"/>
      <w:marLeft w:val="0"/>
      <w:marRight w:val="0"/>
      <w:marTop w:val="0"/>
      <w:marBottom w:val="0"/>
      <w:divBdr>
        <w:top w:val="none" w:sz="0" w:space="0" w:color="auto"/>
        <w:left w:val="none" w:sz="0" w:space="0" w:color="auto"/>
        <w:bottom w:val="none" w:sz="0" w:space="0" w:color="auto"/>
        <w:right w:val="none" w:sz="0" w:space="0" w:color="auto"/>
      </w:divBdr>
    </w:div>
    <w:div w:id="1089277604">
      <w:bodyDiv w:val="1"/>
      <w:marLeft w:val="0"/>
      <w:marRight w:val="0"/>
      <w:marTop w:val="0"/>
      <w:marBottom w:val="0"/>
      <w:divBdr>
        <w:top w:val="none" w:sz="0" w:space="0" w:color="auto"/>
        <w:left w:val="none" w:sz="0" w:space="0" w:color="auto"/>
        <w:bottom w:val="none" w:sz="0" w:space="0" w:color="auto"/>
        <w:right w:val="none" w:sz="0" w:space="0" w:color="auto"/>
      </w:divBdr>
    </w:div>
    <w:div w:id="1089278275">
      <w:bodyDiv w:val="1"/>
      <w:marLeft w:val="0"/>
      <w:marRight w:val="0"/>
      <w:marTop w:val="0"/>
      <w:marBottom w:val="0"/>
      <w:divBdr>
        <w:top w:val="none" w:sz="0" w:space="0" w:color="auto"/>
        <w:left w:val="none" w:sz="0" w:space="0" w:color="auto"/>
        <w:bottom w:val="none" w:sz="0" w:space="0" w:color="auto"/>
        <w:right w:val="none" w:sz="0" w:space="0" w:color="auto"/>
      </w:divBdr>
    </w:div>
    <w:div w:id="1089497534">
      <w:bodyDiv w:val="1"/>
      <w:marLeft w:val="0"/>
      <w:marRight w:val="0"/>
      <w:marTop w:val="0"/>
      <w:marBottom w:val="0"/>
      <w:divBdr>
        <w:top w:val="none" w:sz="0" w:space="0" w:color="auto"/>
        <w:left w:val="none" w:sz="0" w:space="0" w:color="auto"/>
        <w:bottom w:val="none" w:sz="0" w:space="0" w:color="auto"/>
        <w:right w:val="none" w:sz="0" w:space="0" w:color="auto"/>
      </w:divBdr>
    </w:div>
    <w:div w:id="1089498335">
      <w:bodyDiv w:val="1"/>
      <w:marLeft w:val="0"/>
      <w:marRight w:val="0"/>
      <w:marTop w:val="0"/>
      <w:marBottom w:val="0"/>
      <w:divBdr>
        <w:top w:val="none" w:sz="0" w:space="0" w:color="auto"/>
        <w:left w:val="none" w:sz="0" w:space="0" w:color="auto"/>
        <w:bottom w:val="none" w:sz="0" w:space="0" w:color="auto"/>
        <w:right w:val="none" w:sz="0" w:space="0" w:color="auto"/>
      </w:divBdr>
    </w:div>
    <w:div w:id="1089691035">
      <w:bodyDiv w:val="1"/>
      <w:marLeft w:val="0"/>
      <w:marRight w:val="0"/>
      <w:marTop w:val="0"/>
      <w:marBottom w:val="0"/>
      <w:divBdr>
        <w:top w:val="none" w:sz="0" w:space="0" w:color="auto"/>
        <w:left w:val="none" w:sz="0" w:space="0" w:color="auto"/>
        <w:bottom w:val="none" w:sz="0" w:space="0" w:color="auto"/>
        <w:right w:val="none" w:sz="0" w:space="0" w:color="auto"/>
      </w:divBdr>
    </w:div>
    <w:div w:id="1089891267">
      <w:bodyDiv w:val="1"/>
      <w:marLeft w:val="0"/>
      <w:marRight w:val="0"/>
      <w:marTop w:val="0"/>
      <w:marBottom w:val="0"/>
      <w:divBdr>
        <w:top w:val="none" w:sz="0" w:space="0" w:color="auto"/>
        <w:left w:val="none" w:sz="0" w:space="0" w:color="auto"/>
        <w:bottom w:val="none" w:sz="0" w:space="0" w:color="auto"/>
        <w:right w:val="none" w:sz="0" w:space="0" w:color="auto"/>
      </w:divBdr>
    </w:div>
    <w:div w:id="1089929472">
      <w:bodyDiv w:val="1"/>
      <w:marLeft w:val="0"/>
      <w:marRight w:val="0"/>
      <w:marTop w:val="0"/>
      <w:marBottom w:val="0"/>
      <w:divBdr>
        <w:top w:val="none" w:sz="0" w:space="0" w:color="auto"/>
        <w:left w:val="none" w:sz="0" w:space="0" w:color="auto"/>
        <w:bottom w:val="none" w:sz="0" w:space="0" w:color="auto"/>
        <w:right w:val="none" w:sz="0" w:space="0" w:color="auto"/>
      </w:divBdr>
    </w:div>
    <w:div w:id="1089961335">
      <w:bodyDiv w:val="1"/>
      <w:marLeft w:val="0"/>
      <w:marRight w:val="0"/>
      <w:marTop w:val="0"/>
      <w:marBottom w:val="0"/>
      <w:divBdr>
        <w:top w:val="none" w:sz="0" w:space="0" w:color="auto"/>
        <w:left w:val="none" w:sz="0" w:space="0" w:color="auto"/>
        <w:bottom w:val="none" w:sz="0" w:space="0" w:color="auto"/>
        <w:right w:val="none" w:sz="0" w:space="0" w:color="auto"/>
      </w:divBdr>
    </w:div>
    <w:div w:id="1090076731">
      <w:bodyDiv w:val="1"/>
      <w:marLeft w:val="0"/>
      <w:marRight w:val="0"/>
      <w:marTop w:val="0"/>
      <w:marBottom w:val="0"/>
      <w:divBdr>
        <w:top w:val="none" w:sz="0" w:space="0" w:color="auto"/>
        <w:left w:val="none" w:sz="0" w:space="0" w:color="auto"/>
        <w:bottom w:val="none" w:sz="0" w:space="0" w:color="auto"/>
        <w:right w:val="none" w:sz="0" w:space="0" w:color="auto"/>
      </w:divBdr>
    </w:div>
    <w:div w:id="1090157910">
      <w:bodyDiv w:val="1"/>
      <w:marLeft w:val="0"/>
      <w:marRight w:val="0"/>
      <w:marTop w:val="0"/>
      <w:marBottom w:val="0"/>
      <w:divBdr>
        <w:top w:val="none" w:sz="0" w:space="0" w:color="auto"/>
        <w:left w:val="none" w:sz="0" w:space="0" w:color="auto"/>
        <w:bottom w:val="none" w:sz="0" w:space="0" w:color="auto"/>
        <w:right w:val="none" w:sz="0" w:space="0" w:color="auto"/>
      </w:divBdr>
    </w:div>
    <w:div w:id="1090393591">
      <w:bodyDiv w:val="1"/>
      <w:marLeft w:val="0"/>
      <w:marRight w:val="0"/>
      <w:marTop w:val="0"/>
      <w:marBottom w:val="0"/>
      <w:divBdr>
        <w:top w:val="none" w:sz="0" w:space="0" w:color="auto"/>
        <w:left w:val="none" w:sz="0" w:space="0" w:color="auto"/>
        <w:bottom w:val="none" w:sz="0" w:space="0" w:color="auto"/>
        <w:right w:val="none" w:sz="0" w:space="0" w:color="auto"/>
      </w:divBdr>
    </w:div>
    <w:div w:id="1091008582">
      <w:bodyDiv w:val="1"/>
      <w:marLeft w:val="0"/>
      <w:marRight w:val="0"/>
      <w:marTop w:val="0"/>
      <w:marBottom w:val="0"/>
      <w:divBdr>
        <w:top w:val="none" w:sz="0" w:space="0" w:color="auto"/>
        <w:left w:val="none" w:sz="0" w:space="0" w:color="auto"/>
        <w:bottom w:val="none" w:sz="0" w:space="0" w:color="auto"/>
        <w:right w:val="none" w:sz="0" w:space="0" w:color="auto"/>
      </w:divBdr>
    </w:div>
    <w:div w:id="1091010065">
      <w:bodyDiv w:val="1"/>
      <w:marLeft w:val="0"/>
      <w:marRight w:val="0"/>
      <w:marTop w:val="0"/>
      <w:marBottom w:val="0"/>
      <w:divBdr>
        <w:top w:val="none" w:sz="0" w:space="0" w:color="auto"/>
        <w:left w:val="none" w:sz="0" w:space="0" w:color="auto"/>
        <w:bottom w:val="none" w:sz="0" w:space="0" w:color="auto"/>
        <w:right w:val="none" w:sz="0" w:space="0" w:color="auto"/>
      </w:divBdr>
    </w:div>
    <w:div w:id="1091124569">
      <w:bodyDiv w:val="1"/>
      <w:marLeft w:val="0"/>
      <w:marRight w:val="0"/>
      <w:marTop w:val="0"/>
      <w:marBottom w:val="0"/>
      <w:divBdr>
        <w:top w:val="none" w:sz="0" w:space="0" w:color="auto"/>
        <w:left w:val="none" w:sz="0" w:space="0" w:color="auto"/>
        <w:bottom w:val="none" w:sz="0" w:space="0" w:color="auto"/>
        <w:right w:val="none" w:sz="0" w:space="0" w:color="auto"/>
      </w:divBdr>
    </w:div>
    <w:div w:id="1091242614">
      <w:bodyDiv w:val="1"/>
      <w:marLeft w:val="0"/>
      <w:marRight w:val="0"/>
      <w:marTop w:val="0"/>
      <w:marBottom w:val="0"/>
      <w:divBdr>
        <w:top w:val="none" w:sz="0" w:space="0" w:color="auto"/>
        <w:left w:val="none" w:sz="0" w:space="0" w:color="auto"/>
        <w:bottom w:val="none" w:sz="0" w:space="0" w:color="auto"/>
        <w:right w:val="none" w:sz="0" w:space="0" w:color="auto"/>
      </w:divBdr>
    </w:div>
    <w:div w:id="1091389930">
      <w:bodyDiv w:val="1"/>
      <w:marLeft w:val="0"/>
      <w:marRight w:val="0"/>
      <w:marTop w:val="0"/>
      <w:marBottom w:val="0"/>
      <w:divBdr>
        <w:top w:val="none" w:sz="0" w:space="0" w:color="auto"/>
        <w:left w:val="none" w:sz="0" w:space="0" w:color="auto"/>
        <w:bottom w:val="none" w:sz="0" w:space="0" w:color="auto"/>
        <w:right w:val="none" w:sz="0" w:space="0" w:color="auto"/>
      </w:divBdr>
    </w:div>
    <w:div w:id="1091581788">
      <w:bodyDiv w:val="1"/>
      <w:marLeft w:val="0"/>
      <w:marRight w:val="0"/>
      <w:marTop w:val="0"/>
      <w:marBottom w:val="0"/>
      <w:divBdr>
        <w:top w:val="none" w:sz="0" w:space="0" w:color="auto"/>
        <w:left w:val="none" w:sz="0" w:space="0" w:color="auto"/>
        <w:bottom w:val="none" w:sz="0" w:space="0" w:color="auto"/>
        <w:right w:val="none" w:sz="0" w:space="0" w:color="auto"/>
      </w:divBdr>
    </w:div>
    <w:div w:id="1091897363">
      <w:bodyDiv w:val="1"/>
      <w:marLeft w:val="0"/>
      <w:marRight w:val="0"/>
      <w:marTop w:val="0"/>
      <w:marBottom w:val="0"/>
      <w:divBdr>
        <w:top w:val="none" w:sz="0" w:space="0" w:color="auto"/>
        <w:left w:val="none" w:sz="0" w:space="0" w:color="auto"/>
        <w:bottom w:val="none" w:sz="0" w:space="0" w:color="auto"/>
        <w:right w:val="none" w:sz="0" w:space="0" w:color="auto"/>
      </w:divBdr>
    </w:div>
    <w:div w:id="1091973100">
      <w:bodyDiv w:val="1"/>
      <w:marLeft w:val="0"/>
      <w:marRight w:val="0"/>
      <w:marTop w:val="0"/>
      <w:marBottom w:val="0"/>
      <w:divBdr>
        <w:top w:val="none" w:sz="0" w:space="0" w:color="auto"/>
        <w:left w:val="none" w:sz="0" w:space="0" w:color="auto"/>
        <w:bottom w:val="none" w:sz="0" w:space="0" w:color="auto"/>
        <w:right w:val="none" w:sz="0" w:space="0" w:color="auto"/>
      </w:divBdr>
    </w:div>
    <w:div w:id="1092120863">
      <w:bodyDiv w:val="1"/>
      <w:marLeft w:val="0"/>
      <w:marRight w:val="0"/>
      <w:marTop w:val="0"/>
      <w:marBottom w:val="0"/>
      <w:divBdr>
        <w:top w:val="none" w:sz="0" w:space="0" w:color="auto"/>
        <w:left w:val="none" w:sz="0" w:space="0" w:color="auto"/>
        <w:bottom w:val="none" w:sz="0" w:space="0" w:color="auto"/>
        <w:right w:val="none" w:sz="0" w:space="0" w:color="auto"/>
      </w:divBdr>
    </w:div>
    <w:div w:id="1092164444">
      <w:bodyDiv w:val="1"/>
      <w:marLeft w:val="0"/>
      <w:marRight w:val="0"/>
      <w:marTop w:val="0"/>
      <w:marBottom w:val="0"/>
      <w:divBdr>
        <w:top w:val="none" w:sz="0" w:space="0" w:color="auto"/>
        <w:left w:val="none" w:sz="0" w:space="0" w:color="auto"/>
        <w:bottom w:val="none" w:sz="0" w:space="0" w:color="auto"/>
        <w:right w:val="none" w:sz="0" w:space="0" w:color="auto"/>
      </w:divBdr>
    </w:div>
    <w:div w:id="1092318225">
      <w:bodyDiv w:val="1"/>
      <w:marLeft w:val="0"/>
      <w:marRight w:val="0"/>
      <w:marTop w:val="0"/>
      <w:marBottom w:val="0"/>
      <w:divBdr>
        <w:top w:val="none" w:sz="0" w:space="0" w:color="auto"/>
        <w:left w:val="none" w:sz="0" w:space="0" w:color="auto"/>
        <w:bottom w:val="none" w:sz="0" w:space="0" w:color="auto"/>
        <w:right w:val="none" w:sz="0" w:space="0" w:color="auto"/>
      </w:divBdr>
    </w:div>
    <w:div w:id="1092437888">
      <w:bodyDiv w:val="1"/>
      <w:marLeft w:val="0"/>
      <w:marRight w:val="0"/>
      <w:marTop w:val="0"/>
      <w:marBottom w:val="0"/>
      <w:divBdr>
        <w:top w:val="none" w:sz="0" w:space="0" w:color="auto"/>
        <w:left w:val="none" w:sz="0" w:space="0" w:color="auto"/>
        <w:bottom w:val="none" w:sz="0" w:space="0" w:color="auto"/>
        <w:right w:val="none" w:sz="0" w:space="0" w:color="auto"/>
      </w:divBdr>
    </w:div>
    <w:div w:id="1092625002">
      <w:bodyDiv w:val="1"/>
      <w:marLeft w:val="0"/>
      <w:marRight w:val="0"/>
      <w:marTop w:val="0"/>
      <w:marBottom w:val="0"/>
      <w:divBdr>
        <w:top w:val="none" w:sz="0" w:space="0" w:color="auto"/>
        <w:left w:val="none" w:sz="0" w:space="0" w:color="auto"/>
        <w:bottom w:val="none" w:sz="0" w:space="0" w:color="auto"/>
        <w:right w:val="none" w:sz="0" w:space="0" w:color="auto"/>
      </w:divBdr>
    </w:div>
    <w:div w:id="1093234948">
      <w:bodyDiv w:val="1"/>
      <w:marLeft w:val="0"/>
      <w:marRight w:val="0"/>
      <w:marTop w:val="0"/>
      <w:marBottom w:val="0"/>
      <w:divBdr>
        <w:top w:val="none" w:sz="0" w:space="0" w:color="auto"/>
        <w:left w:val="none" w:sz="0" w:space="0" w:color="auto"/>
        <w:bottom w:val="none" w:sz="0" w:space="0" w:color="auto"/>
        <w:right w:val="none" w:sz="0" w:space="0" w:color="auto"/>
      </w:divBdr>
    </w:div>
    <w:div w:id="1093622566">
      <w:bodyDiv w:val="1"/>
      <w:marLeft w:val="0"/>
      <w:marRight w:val="0"/>
      <w:marTop w:val="0"/>
      <w:marBottom w:val="0"/>
      <w:divBdr>
        <w:top w:val="none" w:sz="0" w:space="0" w:color="auto"/>
        <w:left w:val="none" w:sz="0" w:space="0" w:color="auto"/>
        <w:bottom w:val="none" w:sz="0" w:space="0" w:color="auto"/>
        <w:right w:val="none" w:sz="0" w:space="0" w:color="auto"/>
      </w:divBdr>
    </w:div>
    <w:div w:id="1094012974">
      <w:bodyDiv w:val="1"/>
      <w:marLeft w:val="0"/>
      <w:marRight w:val="0"/>
      <w:marTop w:val="0"/>
      <w:marBottom w:val="0"/>
      <w:divBdr>
        <w:top w:val="none" w:sz="0" w:space="0" w:color="auto"/>
        <w:left w:val="none" w:sz="0" w:space="0" w:color="auto"/>
        <w:bottom w:val="none" w:sz="0" w:space="0" w:color="auto"/>
        <w:right w:val="none" w:sz="0" w:space="0" w:color="auto"/>
      </w:divBdr>
    </w:div>
    <w:div w:id="1094477094">
      <w:bodyDiv w:val="1"/>
      <w:marLeft w:val="0"/>
      <w:marRight w:val="0"/>
      <w:marTop w:val="0"/>
      <w:marBottom w:val="0"/>
      <w:divBdr>
        <w:top w:val="none" w:sz="0" w:space="0" w:color="auto"/>
        <w:left w:val="none" w:sz="0" w:space="0" w:color="auto"/>
        <w:bottom w:val="none" w:sz="0" w:space="0" w:color="auto"/>
        <w:right w:val="none" w:sz="0" w:space="0" w:color="auto"/>
      </w:divBdr>
    </w:div>
    <w:div w:id="1094862806">
      <w:bodyDiv w:val="1"/>
      <w:marLeft w:val="0"/>
      <w:marRight w:val="0"/>
      <w:marTop w:val="0"/>
      <w:marBottom w:val="0"/>
      <w:divBdr>
        <w:top w:val="none" w:sz="0" w:space="0" w:color="auto"/>
        <w:left w:val="none" w:sz="0" w:space="0" w:color="auto"/>
        <w:bottom w:val="none" w:sz="0" w:space="0" w:color="auto"/>
        <w:right w:val="none" w:sz="0" w:space="0" w:color="auto"/>
      </w:divBdr>
    </w:div>
    <w:div w:id="1095057731">
      <w:bodyDiv w:val="1"/>
      <w:marLeft w:val="0"/>
      <w:marRight w:val="0"/>
      <w:marTop w:val="0"/>
      <w:marBottom w:val="0"/>
      <w:divBdr>
        <w:top w:val="none" w:sz="0" w:space="0" w:color="auto"/>
        <w:left w:val="none" w:sz="0" w:space="0" w:color="auto"/>
        <w:bottom w:val="none" w:sz="0" w:space="0" w:color="auto"/>
        <w:right w:val="none" w:sz="0" w:space="0" w:color="auto"/>
      </w:divBdr>
    </w:div>
    <w:div w:id="1095327130">
      <w:bodyDiv w:val="1"/>
      <w:marLeft w:val="0"/>
      <w:marRight w:val="0"/>
      <w:marTop w:val="0"/>
      <w:marBottom w:val="0"/>
      <w:divBdr>
        <w:top w:val="none" w:sz="0" w:space="0" w:color="auto"/>
        <w:left w:val="none" w:sz="0" w:space="0" w:color="auto"/>
        <w:bottom w:val="none" w:sz="0" w:space="0" w:color="auto"/>
        <w:right w:val="none" w:sz="0" w:space="0" w:color="auto"/>
      </w:divBdr>
    </w:div>
    <w:div w:id="1095327262">
      <w:bodyDiv w:val="1"/>
      <w:marLeft w:val="0"/>
      <w:marRight w:val="0"/>
      <w:marTop w:val="0"/>
      <w:marBottom w:val="0"/>
      <w:divBdr>
        <w:top w:val="none" w:sz="0" w:space="0" w:color="auto"/>
        <w:left w:val="none" w:sz="0" w:space="0" w:color="auto"/>
        <w:bottom w:val="none" w:sz="0" w:space="0" w:color="auto"/>
        <w:right w:val="none" w:sz="0" w:space="0" w:color="auto"/>
      </w:divBdr>
    </w:div>
    <w:div w:id="1095634354">
      <w:bodyDiv w:val="1"/>
      <w:marLeft w:val="0"/>
      <w:marRight w:val="0"/>
      <w:marTop w:val="0"/>
      <w:marBottom w:val="0"/>
      <w:divBdr>
        <w:top w:val="none" w:sz="0" w:space="0" w:color="auto"/>
        <w:left w:val="none" w:sz="0" w:space="0" w:color="auto"/>
        <w:bottom w:val="none" w:sz="0" w:space="0" w:color="auto"/>
        <w:right w:val="none" w:sz="0" w:space="0" w:color="auto"/>
      </w:divBdr>
    </w:div>
    <w:div w:id="1095714337">
      <w:bodyDiv w:val="1"/>
      <w:marLeft w:val="0"/>
      <w:marRight w:val="0"/>
      <w:marTop w:val="0"/>
      <w:marBottom w:val="0"/>
      <w:divBdr>
        <w:top w:val="none" w:sz="0" w:space="0" w:color="auto"/>
        <w:left w:val="none" w:sz="0" w:space="0" w:color="auto"/>
        <w:bottom w:val="none" w:sz="0" w:space="0" w:color="auto"/>
        <w:right w:val="none" w:sz="0" w:space="0" w:color="auto"/>
      </w:divBdr>
    </w:div>
    <w:div w:id="1096247924">
      <w:bodyDiv w:val="1"/>
      <w:marLeft w:val="0"/>
      <w:marRight w:val="0"/>
      <w:marTop w:val="0"/>
      <w:marBottom w:val="0"/>
      <w:divBdr>
        <w:top w:val="none" w:sz="0" w:space="0" w:color="auto"/>
        <w:left w:val="none" w:sz="0" w:space="0" w:color="auto"/>
        <w:bottom w:val="none" w:sz="0" w:space="0" w:color="auto"/>
        <w:right w:val="none" w:sz="0" w:space="0" w:color="auto"/>
      </w:divBdr>
    </w:div>
    <w:div w:id="1096441785">
      <w:bodyDiv w:val="1"/>
      <w:marLeft w:val="0"/>
      <w:marRight w:val="0"/>
      <w:marTop w:val="0"/>
      <w:marBottom w:val="0"/>
      <w:divBdr>
        <w:top w:val="none" w:sz="0" w:space="0" w:color="auto"/>
        <w:left w:val="none" w:sz="0" w:space="0" w:color="auto"/>
        <w:bottom w:val="none" w:sz="0" w:space="0" w:color="auto"/>
        <w:right w:val="none" w:sz="0" w:space="0" w:color="auto"/>
      </w:divBdr>
    </w:div>
    <w:div w:id="1096554264">
      <w:bodyDiv w:val="1"/>
      <w:marLeft w:val="0"/>
      <w:marRight w:val="0"/>
      <w:marTop w:val="0"/>
      <w:marBottom w:val="0"/>
      <w:divBdr>
        <w:top w:val="none" w:sz="0" w:space="0" w:color="auto"/>
        <w:left w:val="none" w:sz="0" w:space="0" w:color="auto"/>
        <w:bottom w:val="none" w:sz="0" w:space="0" w:color="auto"/>
        <w:right w:val="none" w:sz="0" w:space="0" w:color="auto"/>
      </w:divBdr>
    </w:div>
    <w:div w:id="1096826495">
      <w:bodyDiv w:val="1"/>
      <w:marLeft w:val="0"/>
      <w:marRight w:val="0"/>
      <w:marTop w:val="0"/>
      <w:marBottom w:val="0"/>
      <w:divBdr>
        <w:top w:val="none" w:sz="0" w:space="0" w:color="auto"/>
        <w:left w:val="none" w:sz="0" w:space="0" w:color="auto"/>
        <w:bottom w:val="none" w:sz="0" w:space="0" w:color="auto"/>
        <w:right w:val="none" w:sz="0" w:space="0" w:color="auto"/>
      </w:divBdr>
    </w:div>
    <w:div w:id="1097288785">
      <w:bodyDiv w:val="1"/>
      <w:marLeft w:val="0"/>
      <w:marRight w:val="0"/>
      <w:marTop w:val="0"/>
      <w:marBottom w:val="0"/>
      <w:divBdr>
        <w:top w:val="none" w:sz="0" w:space="0" w:color="auto"/>
        <w:left w:val="none" w:sz="0" w:space="0" w:color="auto"/>
        <w:bottom w:val="none" w:sz="0" w:space="0" w:color="auto"/>
        <w:right w:val="none" w:sz="0" w:space="0" w:color="auto"/>
      </w:divBdr>
    </w:div>
    <w:div w:id="1097562670">
      <w:bodyDiv w:val="1"/>
      <w:marLeft w:val="0"/>
      <w:marRight w:val="0"/>
      <w:marTop w:val="0"/>
      <w:marBottom w:val="0"/>
      <w:divBdr>
        <w:top w:val="none" w:sz="0" w:space="0" w:color="auto"/>
        <w:left w:val="none" w:sz="0" w:space="0" w:color="auto"/>
        <w:bottom w:val="none" w:sz="0" w:space="0" w:color="auto"/>
        <w:right w:val="none" w:sz="0" w:space="0" w:color="auto"/>
      </w:divBdr>
    </w:div>
    <w:div w:id="1097672817">
      <w:bodyDiv w:val="1"/>
      <w:marLeft w:val="0"/>
      <w:marRight w:val="0"/>
      <w:marTop w:val="0"/>
      <w:marBottom w:val="0"/>
      <w:divBdr>
        <w:top w:val="none" w:sz="0" w:space="0" w:color="auto"/>
        <w:left w:val="none" w:sz="0" w:space="0" w:color="auto"/>
        <w:bottom w:val="none" w:sz="0" w:space="0" w:color="auto"/>
        <w:right w:val="none" w:sz="0" w:space="0" w:color="auto"/>
      </w:divBdr>
    </w:div>
    <w:div w:id="1097677067">
      <w:bodyDiv w:val="1"/>
      <w:marLeft w:val="0"/>
      <w:marRight w:val="0"/>
      <w:marTop w:val="0"/>
      <w:marBottom w:val="0"/>
      <w:divBdr>
        <w:top w:val="none" w:sz="0" w:space="0" w:color="auto"/>
        <w:left w:val="none" w:sz="0" w:space="0" w:color="auto"/>
        <w:bottom w:val="none" w:sz="0" w:space="0" w:color="auto"/>
        <w:right w:val="none" w:sz="0" w:space="0" w:color="auto"/>
      </w:divBdr>
    </w:div>
    <w:div w:id="1097677506">
      <w:bodyDiv w:val="1"/>
      <w:marLeft w:val="0"/>
      <w:marRight w:val="0"/>
      <w:marTop w:val="0"/>
      <w:marBottom w:val="0"/>
      <w:divBdr>
        <w:top w:val="none" w:sz="0" w:space="0" w:color="auto"/>
        <w:left w:val="none" w:sz="0" w:space="0" w:color="auto"/>
        <w:bottom w:val="none" w:sz="0" w:space="0" w:color="auto"/>
        <w:right w:val="none" w:sz="0" w:space="0" w:color="auto"/>
      </w:divBdr>
    </w:div>
    <w:div w:id="1097677983">
      <w:bodyDiv w:val="1"/>
      <w:marLeft w:val="0"/>
      <w:marRight w:val="0"/>
      <w:marTop w:val="0"/>
      <w:marBottom w:val="0"/>
      <w:divBdr>
        <w:top w:val="none" w:sz="0" w:space="0" w:color="auto"/>
        <w:left w:val="none" w:sz="0" w:space="0" w:color="auto"/>
        <w:bottom w:val="none" w:sz="0" w:space="0" w:color="auto"/>
        <w:right w:val="none" w:sz="0" w:space="0" w:color="auto"/>
      </w:divBdr>
    </w:div>
    <w:div w:id="1097793678">
      <w:bodyDiv w:val="1"/>
      <w:marLeft w:val="0"/>
      <w:marRight w:val="0"/>
      <w:marTop w:val="0"/>
      <w:marBottom w:val="0"/>
      <w:divBdr>
        <w:top w:val="none" w:sz="0" w:space="0" w:color="auto"/>
        <w:left w:val="none" w:sz="0" w:space="0" w:color="auto"/>
        <w:bottom w:val="none" w:sz="0" w:space="0" w:color="auto"/>
        <w:right w:val="none" w:sz="0" w:space="0" w:color="auto"/>
      </w:divBdr>
    </w:div>
    <w:div w:id="1097945073">
      <w:bodyDiv w:val="1"/>
      <w:marLeft w:val="0"/>
      <w:marRight w:val="0"/>
      <w:marTop w:val="0"/>
      <w:marBottom w:val="0"/>
      <w:divBdr>
        <w:top w:val="none" w:sz="0" w:space="0" w:color="auto"/>
        <w:left w:val="none" w:sz="0" w:space="0" w:color="auto"/>
        <w:bottom w:val="none" w:sz="0" w:space="0" w:color="auto"/>
        <w:right w:val="none" w:sz="0" w:space="0" w:color="auto"/>
      </w:divBdr>
    </w:div>
    <w:div w:id="1098062335">
      <w:bodyDiv w:val="1"/>
      <w:marLeft w:val="0"/>
      <w:marRight w:val="0"/>
      <w:marTop w:val="0"/>
      <w:marBottom w:val="0"/>
      <w:divBdr>
        <w:top w:val="none" w:sz="0" w:space="0" w:color="auto"/>
        <w:left w:val="none" w:sz="0" w:space="0" w:color="auto"/>
        <w:bottom w:val="none" w:sz="0" w:space="0" w:color="auto"/>
        <w:right w:val="none" w:sz="0" w:space="0" w:color="auto"/>
      </w:divBdr>
    </w:div>
    <w:div w:id="1098141849">
      <w:bodyDiv w:val="1"/>
      <w:marLeft w:val="0"/>
      <w:marRight w:val="0"/>
      <w:marTop w:val="0"/>
      <w:marBottom w:val="0"/>
      <w:divBdr>
        <w:top w:val="none" w:sz="0" w:space="0" w:color="auto"/>
        <w:left w:val="none" w:sz="0" w:space="0" w:color="auto"/>
        <w:bottom w:val="none" w:sz="0" w:space="0" w:color="auto"/>
        <w:right w:val="none" w:sz="0" w:space="0" w:color="auto"/>
      </w:divBdr>
    </w:div>
    <w:div w:id="1098257579">
      <w:bodyDiv w:val="1"/>
      <w:marLeft w:val="0"/>
      <w:marRight w:val="0"/>
      <w:marTop w:val="0"/>
      <w:marBottom w:val="0"/>
      <w:divBdr>
        <w:top w:val="none" w:sz="0" w:space="0" w:color="auto"/>
        <w:left w:val="none" w:sz="0" w:space="0" w:color="auto"/>
        <w:bottom w:val="none" w:sz="0" w:space="0" w:color="auto"/>
        <w:right w:val="none" w:sz="0" w:space="0" w:color="auto"/>
      </w:divBdr>
    </w:div>
    <w:div w:id="1098326686">
      <w:bodyDiv w:val="1"/>
      <w:marLeft w:val="0"/>
      <w:marRight w:val="0"/>
      <w:marTop w:val="0"/>
      <w:marBottom w:val="0"/>
      <w:divBdr>
        <w:top w:val="none" w:sz="0" w:space="0" w:color="auto"/>
        <w:left w:val="none" w:sz="0" w:space="0" w:color="auto"/>
        <w:bottom w:val="none" w:sz="0" w:space="0" w:color="auto"/>
        <w:right w:val="none" w:sz="0" w:space="0" w:color="auto"/>
      </w:divBdr>
    </w:div>
    <w:div w:id="1098527635">
      <w:bodyDiv w:val="1"/>
      <w:marLeft w:val="0"/>
      <w:marRight w:val="0"/>
      <w:marTop w:val="0"/>
      <w:marBottom w:val="0"/>
      <w:divBdr>
        <w:top w:val="none" w:sz="0" w:space="0" w:color="auto"/>
        <w:left w:val="none" w:sz="0" w:space="0" w:color="auto"/>
        <w:bottom w:val="none" w:sz="0" w:space="0" w:color="auto"/>
        <w:right w:val="none" w:sz="0" w:space="0" w:color="auto"/>
      </w:divBdr>
    </w:div>
    <w:div w:id="1098676018">
      <w:bodyDiv w:val="1"/>
      <w:marLeft w:val="0"/>
      <w:marRight w:val="0"/>
      <w:marTop w:val="0"/>
      <w:marBottom w:val="0"/>
      <w:divBdr>
        <w:top w:val="none" w:sz="0" w:space="0" w:color="auto"/>
        <w:left w:val="none" w:sz="0" w:space="0" w:color="auto"/>
        <w:bottom w:val="none" w:sz="0" w:space="0" w:color="auto"/>
        <w:right w:val="none" w:sz="0" w:space="0" w:color="auto"/>
      </w:divBdr>
    </w:div>
    <w:div w:id="1098720894">
      <w:bodyDiv w:val="1"/>
      <w:marLeft w:val="0"/>
      <w:marRight w:val="0"/>
      <w:marTop w:val="0"/>
      <w:marBottom w:val="0"/>
      <w:divBdr>
        <w:top w:val="none" w:sz="0" w:space="0" w:color="auto"/>
        <w:left w:val="none" w:sz="0" w:space="0" w:color="auto"/>
        <w:bottom w:val="none" w:sz="0" w:space="0" w:color="auto"/>
        <w:right w:val="none" w:sz="0" w:space="0" w:color="auto"/>
      </w:divBdr>
    </w:div>
    <w:div w:id="1098987575">
      <w:bodyDiv w:val="1"/>
      <w:marLeft w:val="0"/>
      <w:marRight w:val="0"/>
      <w:marTop w:val="0"/>
      <w:marBottom w:val="0"/>
      <w:divBdr>
        <w:top w:val="none" w:sz="0" w:space="0" w:color="auto"/>
        <w:left w:val="none" w:sz="0" w:space="0" w:color="auto"/>
        <w:bottom w:val="none" w:sz="0" w:space="0" w:color="auto"/>
        <w:right w:val="none" w:sz="0" w:space="0" w:color="auto"/>
      </w:divBdr>
    </w:div>
    <w:div w:id="1099372116">
      <w:bodyDiv w:val="1"/>
      <w:marLeft w:val="0"/>
      <w:marRight w:val="0"/>
      <w:marTop w:val="0"/>
      <w:marBottom w:val="0"/>
      <w:divBdr>
        <w:top w:val="none" w:sz="0" w:space="0" w:color="auto"/>
        <w:left w:val="none" w:sz="0" w:space="0" w:color="auto"/>
        <w:bottom w:val="none" w:sz="0" w:space="0" w:color="auto"/>
        <w:right w:val="none" w:sz="0" w:space="0" w:color="auto"/>
      </w:divBdr>
    </w:div>
    <w:div w:id="1099644552">
      <w:bodyDiv w:val="1"/>
      <w:marLeft w:val="0"/>
      <w:marRight w:val="0"/>
      <w:marTop w:val="0"/>
      <w:marBottom w:val="0"/>
      <w:divBdr>
        <w:top w:val="none" w:sz="0" w:space="0" w:color="auto"/>
        <w:left w:val="none" w:sz="0" w:space="0" w:color="auto"/>
        <w:bottom w:val="none" w:sz="0" w:space="0" w:color="auto"/>
        <w:right w:val="none" w:sz="0" w:space="0" w:color="auto"/>
      </w:divBdr>
    </w:div>
    <w:div w:id="1099763129">
      <w:bodyDiv w:val="1"/>
      <w:marLeft w:val="0"/>
      <w:marRight w:val="0"/>
      <w:marTop w:val="0"/>
      <w:marBottom w:val="0"/>
      <w:divBdr>
        <w:top w:val="none" w:sz="0" w:space="0" w:color="auto"/>
        <w:left w:val="none" w:sz="0" w:space="0" w:color="auto"/>
        <w:bottom w:val="none" w:sz="0" w:space="0" w:color="auto"/>
        <w:right w:val="none" w:sz="0" w:space="0" w:color="auto"/>
      </w:divBdr>
    </w:div>
    <w:div w:id="1099906984">
      <w:bodyDiv w:val="1"/>
      <w:marLeft w:val="0"/>
      <w:marRight w:val="0"/>
      <w:marTop w:val="0"/>
      <w:marBottom w:val="0"/>
      <w:divBdr>
        <w:top w:val="none" w:sz="0" w:space="0" w:color="auto"/>
        <w:left w:val="none" w:sz="0" w:space="0" w:color="auto"/>
        <w:bottom w:val="none" w:sz="0" w:space="0" w:color="auto"/>
        <w:right w:val="none" w:sz="0" w:space="0" w:color="auto"/>
      </w:divBdr>
    </w:div>
    <w:div w:id="1099957741">
      <w:bodyDiv w:val="1"/>
      <w:marLeft w:val="0"/>
      <w:marRight w:val="0"/>
      <w:marTop w:val="0"/>
      <w:marBottom w:val="0"/>
      <w:divBdr>
        <w:top w:val="none" w:sz="0" w:space="0" w:color="auto"/>
        <w:left w:val="none" w:sz="0" w:space="0" w:color="auto"/>
        <w:bottom w:val="none" w:sz="0" w:space="0" w:color="auto"/>
        <w:right w:val="none" w:sz="0" w:space="0" w:color="auto"/>
      </w:divBdr>
    </w:div>
    <w:div w:id="1100178755">
      <w:bodyDiv w:val="1"/>
      <w:marLeft w:val="0"/>
      <w:marRight w:val="0"/>
      <w:marTop w:val="0"/>
      <w:marBottom w:val="0"/>
      <w:divBdr>
        <w:top w:val="none" w:sz="0" w:space="0" w:color="auto"/>
        <w:left w:val="none" w:sz="0" w:space="0" w:color="auto"/>
        <w:bottom w:val="none" w:sz="0" w:space="0" w:color="auto"/>
        <w:right w:val="none" w:sz="0" w:space="0" w:color="auto"/>
      </w:divBdr>
    </w:div>
    <w:div w:id="1100612978">
      <w:bodyDiv w:val="1"/>
      <w:marLeft w:val="0"/>
      <w:marRight w:val="0"/>
      <w:marTop w:val="0"/>
      <w:marBottom w:val="0"/>
      <w:divBdr>
        <w:top w:val="none" w:sz="0" w:space="0" w:color="auto"/>
        <w:left w:val="none" w:sz="0" w:space="0" w:color="auto"/>
        <w:bottom w:val="none" w:sz="0" w:space="0" w:color="auto"/>
        <w:right w:val="none" w:sz="0" w:space="0" w:color="auto"/>
      </w:divBdr>
    </w:div>
    <w:div w:id="1100684331">
      <w:bodyDiv w:val="1"/>
      <w:marLeft w:val="0"/>
      <w:marRight w:val="0"/>
      <w:marTop w:val="0"/>
      <w:marBottom w:val="0"/>
      <w:divBdr>
        <w:top w:val="none" w:sz="0" w:space="0" w:color="auto"/>
        <w:left w:val="none" w:sz="0" w:space="0" w:color="auto"/>
        <w:bottom w:val="none" w:sz="0" w:space="0" w:color="auto"/>
        <w:right w:val="none" w:sz="0" w:space="0" w:color="auto"/>
      </w:divBdr>
    </w:div>
    <w:div w:id="1100837308">
      <w:bodyDiv w:val="1"/>
      <w:marLeft w:val="0"/>
      <w:marRight w:val="0"/>
      <w:marTop w:val="0"/>
      <w:marBottom w:val="0"/>
      <w:divBdr>
        <w:top w:val="none" w:sz="0" w:space="0" w:color="auto"/>
        <w:left w:val="none" w:sz="0" w:space="0" w:color="auto"/>
        <w:bottom w:val="none" w:sz="0" w:space="0" w:color="auto"/>
        <w:right w:val="none" w:sz="0" w:space="0" w:color="auto"/>
      </w:divBdr>
    </w:div>
    <w:div w:id="1101298309">
      <w:bodyDiv w:val="1"/>
      <w:marLeft w:val="0"/>
      <w:marRight w:val="0"/>
      <w:marTop w:val="0"/>
      <w:marBottom w:val="0"/>
      <w:divBdr>
        <w:top w:val="none" w:sz="0" w:space="0" w:color="auto"/>
        <w:left w:val="none" w:sz="0" w:space="0" w:color="auto"/>
        <w:bottom w:val="none" w:sz="0" w:space="0" w:color="auto"/>
        <w:right w:val="none" w:sz="0" w:space="0" w:color="auto"/>
      </w:divBdr>
    </w:div>
    <w:div w:id="1101801420">
      <w:bodyDiv w:val="1"/>
      <w:marLeft w:val="0"/>
      <w:marRight w:val="0"/>
      <w:marTop w:val="0"/>
      <w:marBottom w:val="0"/>
      <w:divBdr>
        <w:top w:val="none" w:sz="0" w:space="0" w:color="auto"/>
        <w:left w:val="none" w:sz="0" w:space="0" w:color="auto"/>
        <w:bottom w:val="none" w:sz="0" w:space="0" w:color="auto"/>
        <w:right w:val="none" w:sz="0" w:space="0" w:color="auto"/>
      </w:divBdr>
    </w:div>
    <w:div w:id="1101992560">
      <w:bodyDiv w:val="1"/>
      <w:marLeft w:val="0"/>
      <w:marRight w:val="0"/>
      <w:marTop w:val="0"/>
      <w:marBottom w:val="0"/>
      <w:divBdr>
        <w:top w:val="none" w:sz="0" w:space="0" w:color="auto"/>
        <w:left w:val="none" w:sz="0" w:space="0" w:color="auto"/>
        <w:bottom w:val="none" w:sz="0" w:space="0" w:color="auto"/>
        <w:right w:val="none" w:sz="0" w:space="0" w:color="auto"/>
      </w:divBdr>
    </w:div>
    <w:div w:id="1102336252">
      <w:bodyDiv w:val="1"/>
      <w:marLeft w:val="0"/>
      <w:marRight w:val="0"/>
      <w:marTop w:val="0"/>
      <w:marBottom w:val="0"/>
      <w:divBdr>
        <w:top w:val="none" w:sz="0" w:space="0" w:color="auto"/>
        <w:left w:val="none" w:sz="0" w:space="0" w:color="auto"/>
        <w:bottom w:val="none" w:sz="0" w:space="0" w:color="auto"/>
        <w:right w:val="none" w:sz="0" w:space="0" w:color="auto"/>
      </w:divBdr>
    </w:div>
    <w:div w:id="1102653651">
      <w:bodyDiv w:val="1"/>
      <w:marLeft w:val="0"/>
      <w:marRight w:val="0"/>
      <w:marTop w:val="0"/>
      <w:marBottom w:val="0"/>
      <w:divBdr>
        <w:top w:val="none" w:sz="0" w:space="0" w:color="auto"/>
        <w:left w:val="none" w:sz="0" w:space="0" w:color="auto"/>
        <w:bottom w:val="none" w:sz="0" w:space="0" w:color="auto"/>
        <w:right w:val="none" w:sz="0" w:space="0" w:color="auto"/>
      </w:divBdr>
    </w:div>
    <w:div w:id="1102841633">
      <w:bodyDiv w:val="1"/>
      <w:marLeft w:val="0"/>
      <w:marRight w:val="0"/>
      <w:marTop w:val="0"/>
      <w:marBottom w:val="0"/>
      <w:divBdr>
        <w:top w:val="none" w:sz="0" w:space="0" w:color="auto"/>
        <w:left w:val="none" w:sz="0" w:space="0" w:color="auto"/>
        <w:bottom w:val="none" w:sz="0" w:space="0" w:color="auto"/>
        <w:right w:val="none" w:sz="0" w:space="0" w:color="auto"/>
      </w:divBdr>
    </w:div>
    <w:div w:id="1103110084">
      <w:bodyDiv w:val="1"/>
      <w:marLeft w:val="0"/>
      <w:marRight w:val="0"/>
      <w:marTop w:val="0"/>
      <w:marBottom w:val="0"/>
      <w:divBdr>
        <w:top w:val="none" w:sz="0" w:space="0" w:color="auto"/>
        <w:left w:val="none" w:sz="0" w:space="0" w:color="auto"/>
        <w:bottom w:val="none" w:sz="0" w:space="0" w:color="auto"/>
        <w:right w:val="none" w:sz="0" w:space="0" w:color="auto"/>
      </w:divBdr>
    </w:div>
    <w:div w:id="1103384187">
      <w:bodyDiv w:val="1"/>
      <w:marLeft w:val="0"/>
      <w:marRight w:val="0"/>
      <w:marTop w:val="0"/>
      <w:marBottom w:val="0"/>
      <w:divBdr>
        <w:top w:val="none" w:sz="0" w:space="0" w:color="auto"/>
        <w:left w:val="none" w:sz="0" w:space="0" w:color="auto"/>
        <w:bottom w:val="none" w:sz="0" w:space="0" w:color="auto"/>
        <w:right w:val="none" w:sz="0" w:space="0" w:color="auto"/>
      </w:divBdr>
    </w:div>
    <w:div w:id="1103918855">
      <w:bodyDiv w:val="1"/>
      <w:marLeft w:val="0"/>
      <w:marRight w:val="0"/>
      <w:marTop w:val="0"/>
      <w:marBottom w:val="0"/>
      <w:divBdr>
        <w:top w:val="none" w:sz="0" w:space="0" w:color="auto"/>
        <w:left w:val="none" w:sz="0" w:space="0" w:color="auto"/>
        <w:bottom w:val="none" w:sz="0" w:space="0" w:color="auto"/>
        <w:right w:val="none" w:sz="0" w:space="0" w:color="auto"/>
      </w:divBdr>
    </w:div>
    <w:div w:id="1103919792">
      <w:bodyDiv w:val="1"/>
      <w:marLeft w:val="0"/>
      <w:marRight w:val="0"/>
      <w:marTop w:val="0"/>
      <w:marBottom w:val="0"/>
      <w:divBdr>
        <w:top w:val="none" w:sz="0" w:space="0" w:color="auto"/>
        <w:left w:val="none" w:sz="0" w:space="0" w:color="auto"/>
        <w:bottom w:val="none" w:sz="0" w:space="0" w:color="auto"/>
        <w:right w:val="none" w:sz="0" w:space="0" w:color="auto"/>
      </w:divBdr>
    </w:div>
    <w:div w:id="1104378236">
      <w:bodyDiv w:val="1"/>
      <w:marLeft w:val="0"/>
      <w:marRight w:val="0"/>
      <w:marTop w:val="0"/>
      <w:marBottom w:val="0"/>
      <w:divBdr>
        <w:top w:val="none" w:sz="0" w:space="0" w:color="auto"/>
        <w:left w:val="none" w:sz="0" w:space="0" w:color="auto"/>
        <w:bottom w:val="none" w:sz="0" w:space="0" w:color="auto"/>
        <w:right w:val="none" w:sz="0" w:space="0" w:color="auto"/>
      </w:divBdr>
    </w:div>
    <w:div w:id="1104499890">
      <w:bodyDiv w:val="1"/>
      <w:marLeft w:val="0"/>
      <w:marRight w:val="0"/>
      <w:marTop w:val="0"/>
      <w:marBottom w:val="0"/>
      <w:divBdr>
        <w:top w:val="none" w:sz="0" w:space="0" w:color="auto"/>
        <w:left w:val="none" w:sz="0" w:space="0" w:color="auto"/>
        <w:bottom w:val="none" w:sz="0" w:space="0" w:color="auto"/>
        <w:right w:val="none" w:sz="0" w:space="0" w:color="auto"/>
      </w:divBdr>
    </w:div>
    <w:div w:id="1104616357">
      <w:bodyDiv w:val="1"/>
      <w:marLeft w:val="0"/>
      <w:marRight w:val="0"/>
      <w:marTop w:val="0"/>
      <w:marBottom w:val="0"/>
      <w:divBdr>
        <w:top w:val="none" w:sz="0" w:space="0" w:color="auto"/>
        <w:left w:val="none" w:sz="0" w:space="0" w:color="auto"/>
        <w:bottom w:val="none" w:sz="0" w:space="0" w:color="auto"/>
        <w:right w:val="none" w:sz="0" w:space="0" w:color="auto"/>
      </w:divBdr>
    </w:div>
    <w:div w:id="1104810093">
      <w:bodyDiv w:val="1"/>
      <w:marLeft w:val="0"/>
      <w:marRight w:val="0"/>
      <w:marTop w:val="0"/>
      <w:marBottom w:val="0"/>
      <w:divBdr>
        <w:top w:val="none" w:sz="0" w:space="0" w:color="auto"/>
        <w:left w:val="none" w:sz="0" w:space="0" w:color="auto"/>
        <w:bottom w:val="none" w:sz="0" w:space="0" w:color="auto"/>
        <w:right w:val="none" w:sz="0" w:space="0" w:color="auto"/>
      </w:divBdr>
    </w:div>
    <w:div w:id="1104812487">
      <w:bodyDiv w:val="1"/>
      <w:marLeft w:val="0"/>
      <w:marRight w:val="0"/>
      <w:marTop w:val="0"/>
      <w:marBottom w:val="0"/>
      <w:divBdr>
        <w:top w:val="none" w:sz="0" w:space="0" w:color="auto"/>
        <w:left w:val="none" w:sz="0" w:space="0" w:color="auto"/>
        <w:bottom w:val="none" w:sz="0" w:space="0" w:color="auto"/>
        <w:right w:val="none" w:sz="0" w:space="0" w:color="auto"/>
      </w:divBdr>
    </w:div>
    <w:div w:id="1105273728">
      <w:bodyDiv w:val="1"/>
      <w:marLeft w:val="0"/>
      <w:marRight w:val="0"/>
      <w:marTop w:val="0"/>
      <w:marBottom w:val="0"/>
      <w:divBdr>
        <w:top w:val="none" w:sz="0" w:space="0" w:color="auto"/>
        <w:left w:val="none" w:sz="0" w:space="0" w:color="auto"/>
        <w:bottom w:val="none" w:sz="0" w:space="0" w:color="auto"/>
        <w:right w:val="none" w:sz="0" w:space="0" w:color="auto"/>
      </w:divBdr>
    </w:div>
    <w:div w:id="1105418332">
      <w:bodyDiv w:val="1"/>
      <w:marLeft w:val="0"/>
      <w:marRight w:val="0"/>
      <w:marTop w:val="0"/>
      <w:marBottom w:val="0"/>
      <w:divBdr>
        <w:top w:val="none" w:sz="0" w:space="0" w:color="auto"/>
        <w:left w:val="none" w:sz="0" w:space="0" w:color="auto"/>
        <w:bottom w:val="none" w:sz="0" w:space="0" w:color="auto"/>
        <w:right w:val="none" w:sz="0" w:space="0" w:color="auto"/>
      </w:divBdr>
    </w:div>
    <w:div w:id="1105422654">
      <w:bodyDiv w:val="1"/>
      <w:marLeft w:val="0"/>
      <w:marRight w:val="0"/>
      <w:marTop w:val="0"/>
      <w:marBottom w:val="0"/>
      <w:divBdr>
        <w:top w:val="none" w:sz="0" w:space="0" w:color="auto"/>
        <w:left w:val="none" w:sz="0" w:space="0" w:color="auto"/>
        <w:bottom w:val="none" w:sz="0" w:space="0" w:color="auto"/>
        <w:right w:val="none" w:sz="0" w:space="0" w:color="auto"/>
      </w:divBdr>
    </w:div>
    <w:div w:id="1105689600">
      <w:bodyDiv w:val="1"/>
      <w:marLeft w:val="0"/>
      <w:marRight w:val="0"/>
      <w:marTop w:val="0"/>
      <w:marBottom w:val="0"/>
      <w:divBdr>
        <w:top w:val="none" w:sz="0" w:space="0" w:color="auto"/>
        <w:left w:val="none" w:sz="0" w:space="0" w:color="auto"/>
        <w:bottom w:val="none" w:sz="0" w:space="0" w:color="auto"/>
        <w:right w:val="none" w:sz="0" w:space="0" w:color="auto"/>
      </w:divBdr>
    </w:div>
    <w:div w:id="1106076119">
      <w:bodyDiv w:val="1"/>
      <w:marLeft w:val="0"/>
      <w:marRight w:val="0"/>
      <w:marTop w:val="0"/>
      <w:marBottom w:val="0"/>
      <w:divBdr>
        <w:top w:val="none" w:sz="0" w:space="0" w:color="auto"/>
        <w:left w:val="none" w:sz="0" w:space="0" w:color="auto"/>
        <w:bottom w:val="none" w:sz="0" w:space="0" w:color="auto"/>
        <w:right w:val="none" w:sz="0" w:space="0" w:color="auto"/>
      </w:divBdr>
    </w:div>
    <w:div w:id="1106117366">
      <w:bodyDiv w:val="1"/>
      <w:marLeft w:val="0"/>
      <w:marRight w:val="0"/>
      <w:marTop w:val="0"/>
      <w:marBottom w:val="0"/>
      <w:divBdr>
        <w:top w:val="none" w:sz="0" w:space="0" w:color="auto"/>
        <w:left w:val="none" w:sz="0" w:space="0" w:color="auto"/>
        <w:bottom w:val="none" w:sz="0" w:space="0" w:color="auto"/>
        <w:right w:val="none" w:sz="0" w:space="0" w:color="auto"/>
      </w:divBdr>
    </w:div>
    <w:div w:id="1106147814">
      <w:bodyDiv w:val="1"/>
      <w:marLeft w:val="0"/>
      <w:marRight w:val="0"/>
      <w:marTop w:val="0"/>
      <w:marBottom w:val="0"/>
      <w:divBdr>
        <w:top w:val="none" w:sz="0" w:space="0" w:color="auto"/>
        <w:left w:val="none" w:sz="0" w:space="0" w:color="auto"/>
        <w:bottom w:val="none" w:sz="0" w:space="0" w:color="auto"/>
        <w:right w:val="none" w:sz="0" w:space="0" w:color="auto"/>
      </w:divBdr>
    </w:div>
    <w:div w:id="1106193699">
      <w:bodyDiv w:val="1"/>
      <w:marLeft w:val="0"/>
      <w:marRight w:val="0"/>
      <w:marTop w:val="0"/>
      <w:marBottom w:val="0"/>
      <w:divBdr>
        <w:top w:val="none" w:sz="0" w:space="0" w:color="auto"/>
        <w:left w:val="none" w:sz="0" w:space="0" w:color="auto"/>
        <w:bottom w:val="none" w:sz="0" w:space="0" w:color="auto"/>
        <w:right w:val="none" w:sz="0" w:space="0" w:color="auto"/>
      </w:divBdr>
    </w:div>
    <w:div w:id="1106197598">
      <w:bodyDiv w:val="1"/>
      <w:marLeft w:val="0"/>
      <w:marRight w:val="0"/>
      <w:marTop w:val="0"/>
      <w:marBottom w:val="0"/>
      <w:divBdr>
        <w:top w:val="none" w:sz="0" w:space="0" w:color="auto"/>
        <w:left w:val="none" w:sz="0" w:space="0" w:color="auto"/>
        <w:bottom w:val="none" w:sz="0" w:space="0" w:color="auto"/>
        <w:right w:val="none" w:sz="0" w:space="0" w:color="auto"/>
      </w:divBdr>
    </w:div>
    <w:div w:id="1106734953">
      <w:bodyDiv w:val="1"/>
      <w:marLeft w:val="0"/>
      <w:marRight w:val="0"/>
      <w:marTop w:val="0"/>
      <w:marBottom w:val="0"/>
      <w:divBdr>
        <w:top w:val="none" w:sz="0" w:space="0" w:color="auto"/>
        <w:left w:val="none" w:sz="0" w:space="0" w:color="auto"/>
        <w:bottom w:val="none" w:sz="0" w:space="0" w:color="auto"/>
        <w:right w:val="none" w:sz="0" w:space="0" w:color="auto"/>
      </w:divBdr>
    </w:div>
    <w:div w:id="1106924040">
      <w:bodyDiv w:val="1"/>
      <w:marLeft w:val="0"/>
      <w:marRight w:val="0"/>
      <w:marTop w:val="0"/>
      <w:marBottom w:val="0"/>
      <w:divBdr>
        <w:top w:val="none" w:sz="0" w:space="0" w:color="auto"/>
        <w:left w:val="none" w:sz="0" w:space="0" w:color="auto"/>
        <w:bottom w:val="none" w:sz="0" w:space="0" w:color="auto"/>
        <w:right w:val="none" w:sz="0" w:space="0" w:color="auto"/>
      </w:divBdr>
    </w:div>
    <w:div w:id="1106998645">
      <w:bodyDiv w:val="1"/>
      <w:marLeft w:val="0"/>
      <w:marRight w:val="0"/>
      <w:marTop w:val="0"/>
      <w:marBottom w:val="0"/>
      <w:divBdr>
        <w:top w:val="none" w:sz="0" w:space="0" w:color="auto"/>
        <w:left w:val="none" w:sz="0" w:space="0" w:color="auto"/>
        <w:bottom w:val="none" w:sz="0" w:space="0" w:color="auto"/>
        <w:right w:val="none" w:sz="0" w:space="0" w:color="auto"/>
      </w:divBdr>
    </w:div>
    <w:div w:id="1107651128">
      <w:bodyDiv w:val="1"/>
      <w:marLeft w:val="0"/>
      <w:marRight w:val="0"/>
      <w:marTop w:val="0"/>
      <w:marBottom w:val="0"/>
      <w:divBdr>
        <w:top w:val="none" w:sz="0" w:space="0" w:color="auto"/>
        <w:left w:val="none" w:sz="0" w:space="0" w:color="auto"/>
        <w:bottom w:val="none" w:sz="0" w:space="0" w:color="auto"/>
        <w:right w:val="none" w:sz="0" w:space="0" w:color="auto"/>
      </w:divBdr>
    </w:div>
    <w:div w:id="1108088730">
      <w:bodyDiv w:val="1"/>
      <w:marLeft w:val="0"/>
      <w:marRight w:val="0"/>
      <w:marTop w:val="0"/>
      <w:marBottom w:val="0"/>
      <w:divBdr>
        <w:top w:val="none" w:sz="0" w:space="0" w:color="auto"/>
        <w:left w:val="none" w:sz="0" w:space="0" w:color="auto"/>
        <w:bottom w:val="none" w:sz="0" w:space="0" w:color="auto"/>
        <w:right w:val="none" w:sz="0" w:space="0" w:color="auto"/>
      </w:divBdr>
    </w:div>
    <w:div w:id="1108159019">
      <w:bodyDiv w:val="1"/>
      <w:marLeft w:val="0"/>
      <w:marRight w:val="0"/>
      <w:marTop w:val="0"/>
      <w:marBottom w:val="0"/>
      <w:divBdr>
        <w:top w:val="none" w:sz="0" w:space="0" w:color="auto"/>
        <w:left w:val="none" w:sz="0" w:space="0" w:color="auto"/>
        <w:bottom w:val="none" w:sz="0" w:space="0" w:color="auto"/>
        <w:right w:val="none" w:sz="0" w:space="0" w:color="auto"/>
      </w:divBdr>
    </w:div>
    <w:div w:id="1108350057">
      <w:bodyDiv w:val="1"/>
      <w:marLeft w:val="0"/>
      <w:marRight w:val="0"/>
      <w:marTop w:val="0"/>
      <w:marBottom w:val="0"/>
      <w:divBdr>
        <w:top w:val="none" w:sz="0" w:space="0" w:color="auto"/>
        <w:left w:val="none" w:sz="0" w:space="0" w:color="auto"/>
        <w:bottom w:val="none" w:sz="0" w:space="0" w:color="auto"/>
        <w:right w:val="none" w:sz="0" w:space="0" w:color="auto"/>
      </w:divBdr>
    </w:div>
    <w:div w:id="1108356774">
      <w:bodyDiv w:val="1"/>
      <w:marLeft w:val="0"/>
      <w:marRight w:val="0"/>
      <w:marTop w:val="0"/>
      <w:marBottom w:val="0"/>
      <w:divBdr>
        <w:top w:val="none" w:sz="0" w:space="0" w:color="auto"/>
        <w:left w:val="none" w:sz="0" w:space="0" w:color="auto"/>
        <w:bottom w:val="none" w:sz="0" w:space="0" w:color="auto"/>
        <w:right w:val="none" w:sz="0" w:space="0" w:color="auto"/>
      </w:divBdr>
    </w:div>
    <w:div w:id="1108617615">
      <w:bodyDiv w:val="1"/>
      <w:marLeft w:val="0"/>
      <w:marRight w:val="0"/>
      <w:marTop w:val="0"/>
      <w:marBottom w:val="0"/>
      <w:divBdr>
        <w:top w:val="none" w:sz="0" w:space="0" w:color="auto"/>
        <w:left w:val="none" w:sz="0" w:space="0" w:color="auto"/>
        <w:bottom w:val="none" w:sz="0" w:space="0" w:color="auto"/>
        <w:right w:val="none" w:sz="0" w:space="0" w:color="auto"/>
      </w:divBdr>
    </w:div>
    <w:div w:id="1108702264">
      <w:bodyDiv w:val="1"/>
      <w:marLeft w:val="0"/>
      <w:marRight w:val="0"/>
      <w:marTop w:val="0"/>
      <w:marBottom w:val="0"/>
      <w:divBdr>
        <w:top w:val="none" w:sz="0" w:space="0" w:color="auto"/>
        <w:left w:val="none" w:sz="0" w:space="0" w:color="auto"/>
        <w:bottom w:val="none" w:sz="0" w:space="0" w:color="auto"/>
        <w:right w:val="none" w:sz="0" w:space="0" w:color="auto"/>
      </w:divBdr>
    </w:div>
    <w:div w:id="1108743099">
      <w:bodyDiv w:val="1"/>
      <w:marLeft w:val="0"/>
      <w:marRight w:val="0"/>
      <w:marTop w:val="0"/>
      <w:marBottom w:val="0"/>
      <w:divBdr>
        <w:top w:val="none" w:sz="0" w:space="0" w:color="auto"/>
        <w:left w:val="none" w:sz="0" w:space="0" w:color="auto"/>
        <w:bottom w:val="none" w:sz="0" w:space="0" w:color="auto"/>
        <w:right w:val="none" w:sz="0" w:space="0" w:color="auto"/>
      </w:divBdr>
    </w:div>
    <w:div w:id="1108744137">
      <w:bodyDiv w:val="1"/>
      <w:marLeft w:val="0"/>
      <w:marRight w:val="0"/>
      <w:marTop w:val="0"/>
      <w:marBottom w:val="0"/>
      <w:divBdr>
        <w:top w:val="none" w:sz="0" w:space="0" w:color="auto"/>
        <w:left w:val="none" w:sz="0" w:space="0" w:color="auto"/>
        <w:bottom w:val="none" w:sz="0" w:space="0" w:color="auto"/>
        <w:right w:val="none" w:sz="0" w:space="0" w:color="auto"/>
      </w:divBdr>
    </w:div>
    <w:div w:id="1108811812">
      <w:bodyDiv w:val="1"/>
      <w:marLeft w:val="0"/>
      <w:marRight w:val="0"/>
      <w:marTop w:val="0"/>
      <w:marBottom w:val="0"/>
      <w:divBdr>
        <w:top w:val="none" w:sz="0" w:space="0" w:color="auto"/>
        <w:left w:val="none" w:sz="0" w:space="0" w:color="auto"/>
        <w:bottom w:val="none" w:sz="0" w:space="0" w:color="auto"/>
        <w:right w:val="none" w:sz="0" w:space="0" w:color="auto"/>
      </w:divBdr>
    </w:div>
    <w:div w:id="1108813172">
      <w:bodyDiv w:val="1"/>
      <w:marLeft w:val="0"/>
      <w:marRight w:val="0"/>
      <w:marTop w:val="0"/>
      <w:marBottom w:val="0"/>
      <w:divBdr>
        <w:top w:val="none" w:sz="0" w:space="0" w:color="auto"/>
        <w:left w:val="none" w:sz="0" w:space="0" w:color="auto"/>
        <w:bottom w:val="none" w:sz="0" w:space="0" w:color="auto"/>
        <w:right w:val="none" w:sz="0" w:space="0" w:color="auto"/>
      </w:divBdr>
    </w:div>
    <w:div w:id="1108937901">
      <w:bodyDiv w:val="1"/>
      <w:marLeft w:val="0"/>
      <w:marRight w:val="0"/>
      <w:marTop w:val="0"/>
      <w:marBottom w:val="0"/>
      <w:divBdr>
        <w:top w:val="none" w:sz="0" w:space="0" w:color="auto"/>
        <w:left w:val="none" w:sz="0" w:space="0" w:color="auto"/>
        <w:bottom w:val="none" w:sz="0" w:space="0" w:color="auto"/>
        <w:right w:val="none" w:sz="0" w:space="0" w:color="auto"/>
      </w:divBdr>
    </w:div>
    <w:div w:id="1109163647">
      <w:bodyDiv w:val="1"/>
      <w:marLeft w:val="0"/>
      <w:marRight w:val="0"/>
      <w:marTop w:val="0"/>
      <w:marBottom w:val="0"/>
      <w:divBdr>
        <w:top w:val="none" w:sz="0" w:space="0" w:color="auto"/>
        <w:left w:val="none" w:sz="0" w:space="0" w:color="auto"/>
        <w:bottom w:val="none" w:sz="0" w:space="0" w:color="auto"/>
        <w:right w:val="none" w:sz="0" w:space="0" w:color="auto"/>
      </w:divBdr>
    </w:div>
    <w:div w:id="1109203287">
      <w:bodyDiv w:val="1"/>
      <w:marLeft w:val="0"/>
      <w:marRight w:val="0"/>
      <w:marTop w:val="0"/>
      <w:marBottom w:val="0"/>
      <w:divBdr>
        <w:top w:val="none" w:sz="0" w:space="0" w:color="auto"/>
        <w:left w:val="none" w:sz="0" w:space="0" w:color="auto"/>
        <w:bottom w:val="none" w:sz="0" w:space="0" w:color="auto"/>
        <w:right w:val="none" w:sz="0" w:space="0" w:color="auto"/>
      </w:divBdr>
    </w:div>
    <w:div w:id="1109277453">
      <w:bodyDiv w:val="1"/>
      <w:marLeft w:val="0"/>
      <w:marRight w:val="0"/>
      <w:marTop w:val="0"/>
      <w:marBottom w:val="0"/>
      <w:divBdr>
        <w:top w:val="none" w:sz="0" w:space="0" w:color="auto"/>
        <w:left w:val="none" w:sz="0" w:space="0" w:color="auto"/>
        <w:bottom w:val="none" w:sz="0" w:space="0" w:color="auto"/>
        <w:right w:val="none" w:sz="0" w:space="0" w:color="auto"/>
      </w:divBdr>
    </w:div>
    <w:div w:id="1109666167">
      <w:bodyDiv w:val="1"/>
      <w:marLeft w:val="0"/>
      <w:marRight w:val="0"/>
      <w:marTop w:val="0"/>
      <w:marBottom w:val="0"/>
      <w:divBdr>
        <w:top w:val="none" w:sz="0" w:space="0" w:color="auto"/>
        <w:left w:val="none" w:sz="0" w:space="0" w:color="auto"/>
        <w:bottom w:val="none" w:sz="0" w:space="0" w:color="auto"/>
        <w:right w:val="none" w:sz="0" w:space="0" w:color="auto"/>
      </w:divBdr>
    </w:div>
    <w:div w:id="1109812690">
      <w:bodyDiv w:val="1"/>
      <w:marLeft w:val="0"/>
      <w:marRight w:val="0"/>
      <w:marTop w:val="0"/>
      <w:marBottom w:val="0"/>
      <w:divBdr>
        <w:top w:val="none" w:sz="0" w:space="0" w:color="auto"/>
        <w:left w:val="none" w:sz="0" w:space="0" w:color="auto"/>
        <w:bottom w:val="none" w:sz="0" w:space="0" w:color="auto"/>
        <w:right w:val="none" w:sz="0" w:space="0" w:color="auto"/>
      </w:divBdr>
    </w:div>
    <w:div w:id="1109931712">
      <w:bodyDiv w:val="1"/>
      <w:marLeft w:val="0"/>
      <w:marRight w:val="0"/>
      <w:marTop w:val="0"/>
      <w:marBottom w:val="0"/>
      <w:divBdr>
        <w:top w:val="none" w:sz="0" w:space="0" w:color="auto"/>
        <w:left w:val="none" w:sz="0" w:space="0" w:color="auto"/>
        <w:bottom w:val="none" w:sz="0" w:space="0" w:color="auto"/>
        <w:right w:val="none" w:sz="0" w:space="0" w:color="auto"/>
      </w:divBdr>
    </w:div>
    <w:div w:id="1110006351">
      <w:bodyDiv w:val="1"/>
      <w:marLeft w:val="0"/>
      <w:marRight w:val="0"/>
      <w:marTop w:val="0"/>
      <w:marBottom w:val="0"/>
      <w:divBdr>
        <w:top w:val="none" w:sz="0" w:space="0" w:color="auto"/>
        <w:left w:val="none" w:sz="0" w:space="0" w:color="auto"/>
        <w:bottom w:val="none" w:sz="0" w:space="0" w:color="auto"/>
        <w:right w:val="none" w:sz="0" w:space="0" w:color="auto"/>
      </w:divBdr>
    </w:div>
    <w:div w:id="1110130014">
      <w:bodyDiv w:val="1"/>
      <w:marLeft w:val="0"/>
      <w:marRight w:val="0"/>
      <w:marTop w:val="0"/>
      <w:marBottom w:val="0"/>
      <w:divBdr>
        <w:top w:val="none" w:sz="0" w:space="0" w:color="auto"/>
        <w:left w:val="none" w:sz="0" w:space="0" w:color="auto"/>
        <w:bottom w:val="none" w:sz="0" w:space="0" w:color="auto"/>
        <w:right w:val="none" w:sz="0" w:space="0" w:color="auto"/>
      </w:divBdr>
    </w:div>
    <w:div w:id="1110247163">
      <w:bodyDiv w:val="1"/>
      <w:marLeft w:val="0"/>
      <w:marRight w:val="0"/>
      <w:marTop w:val="0"/>
      <w:marBottom w:val="0"/>
      <w:divBdr>
        <w:top w:val="none" w:sz="0" w:space="0" w:color="auto"/>
        <w:left w:val="none" w:sz="0" w:space="0" w:color="auto"/>
        <w:bottom w:val="none" w:sz="0" w:space="0" w:color="auto"/>
        <w:right w:val="none" w:sz="0" w:space="0" w:color="auto"/>
      </w:divBdr>
    </w:div>
    <w:div w:id="1111165276">
      <w:bodyDiv w:val="1"/>
      <w:marLeft w:val="0"/>
      <w:marRight w:val="0"/>
      <w:marTop w:val="0"/>
      <w:marBottom w:val="0"/>
      <w:divBdr>
        <w:top w:val="none" w:sz="0" w:space="0" w:color="auto"/>
        <w:left w:val="none" w:sz="0" w:space="0" w:color="auto"/>
        <w:bottom w:val="none" w:sz="0" w:space="0" w:color="auto"/>
        <w:right w:val="none" w:sz="0" w:space="0" w:color="auto"/>
      </w:divBdr>
    </w:div>
    <w:div w:id="1111587257">
      <w:bodyDiv w:val="1"/>
      <w:marLeft w:val="0"/>
      <w:marRight w:val="0"/>
      <w:marTop w:val="0"/>
      <w:marBottom w:val="0"/>
      <w:divBdr>
        <w:top w:val="none" w:sz="0" w:space="0" w:color="auto"/>
        <w:left w:val="none" w:sz="0" w:space="0" w:color="auto"/>
        <w:bottom w:val="none" w:sz="0" w:space="0" w:color="auto"/>
        <w:right w:val="none" w:sz="0" w:space="0" w:color="auto"/>
      </w:divBdr>
    </w:div>
    <w:div w:id="1111705505">
      <w:bodyDiv w:val="1"/>
      <w:marLeft w:val="0"/>
      <w:marRight w:val="0"/>
      <w:marTop w:val="0"/>
      <w:marBottom w:val="0"/>
      <w:divBdr>
        <w:top w:val="none" w:sz="0" w:space="0" w:color="auto"/>
        <w:left w:val="none" w:sz="0" w:space="0" w:color="auto"/>
        <w:bottom w:val="none" w:sz="0" w:space="0" w:color="auto"/>
        <w:right w:val="none" w:sz="0" w:space="0" w:color="auto"/>
      </w:divBdr>
    </w:div>
    <w:div w:id="1112019569">
      <w:bodyDiv w:val="1"/>
      <w:marLeft w:val="0"/>
      <w:marRight w:val="0"/>
      <w:marTop w:val="0"/>
      <w:marBottom w:val="0"/>
      <w:divBdr>
        <w:top w:val="none" w:sz="0" w:space="0" w:color="auto"/>
        <w:left w:val="none" w:sz="0" w:space="0" w:color="auto"/>
        <w:bottom w:val="none" w:sz="0" w:space="0" w:color="auto"/>
        <w:right w:val="none" w:sz="0" w:space="0" w:color="auto"/>
      </w:divBdr>
    </w:div>
    <w:div w:id="1112440058">
      <w:bodyDiv w:val="1"/>
      <w:marLeft w:val="0"/>
      <w:marRight w:val="0"/>
      <w:marTop w:val="0"/>
      <w:marBottom w:val="0"/>
      <w:divBdr>
        <w:top w:val="none" w:sz="0" w:space="0" w:color="auto"/>
        <w:left w:val="none" w:sz="0" w:space="0" w:color="auto"/>
        <w:bottom w:val="none" w:sz="0" w:space="0" w:color="auto"/>
        <w:right w:val="none" w:sz="0" w:space="0" w:color="auto"/>
      </w:divBdr>
    </w:div>
    <w:div w:id="1112745431">
      <w:bodyDiv w:val="1"/>
      <w:marLeft w:val="0"/>
      <w:marRight w:val="0"/>
      <w:marTop w:val="0"/>
      <w:marBottom w:val="0"/>
      <w:divBdr>
        <w:top w:val="none" w:sz="0" w:space="0" w:color="auto"/>
        <w:left w:val="none" w:sz="0" w:space="0" w:color="auto"/>
        <w:bottom w:val="none" w:sz="0" w:space="0" w:color="auto"/>
        <w:right w:val="none" w:sz="0" w:space="0" w:color="auto"/>
      </w:divBdr>
    </w:div>
    <w:div w:id="1112819845">
      <w:bodyDiv w:val="1"/>
      <w:marLeft w:val="0"/>
      <w:marRight w:val="0"/>
      <w:marTop w:val="0"/>
      <w:marBottom w:val="0"/>
      <w:divBdr>
        <w:top w:val="none" w:sz="0" w:space="0" w:color="auto"/>
        <w:left w:val="none" w:sz="0" w:space="0" w:color="auto"/>
        <w:bottom w:val="none" w:sz="0" w:space="0" w:color="auto"/>
        <w:right w:val="none" w:sz="0" w:space="0" w:color="auto"/>
      </w:divBdr>
    </w:div>
    <w:div w:id="1113357511">
      <w:bodyDiv w:val="1"/>
      <w:marLeft w:val="0"/>
      <w:marRight w:val="0"/>
      <w:marTop w:val="0"/>
      <w:marBottom w:val="0"/>
      <w:divBdr>
        <w:top w:val="none" w:sz="0" w:space="0" w:color="auto"/>
        <w:left w:val="none" w:sz="0" w:space="0" w:color="auto"/>
        <w:bottom w:val="none" w:sz="0" w:space="0" w:color="auto"/>
        <w:right w:val="none" w:sz="0" w:space="0" w:color="auto"/>
      </w:divBdr>
    </w:div>
    <w:div w:id="1113600387">
      <w:bodyDiv w:val="1"/>
      <w:marLeft w:val="0"/>
      <w:marRight w:val="0"/>
      <w:marTop w:val="0"/>
      <w:marBottom w:val="0"/>
      <w:divBdr>
        <w:top w:val="none" w:sz="0" w:space="0" w:color="auto"/>
        <w:left w:val="none" w:sz="0" w:space="0" w:color="auto"/>
        <w:bottom w:val="none" w:sz="0" w:space="0" w:color="auto"/>
        <w:right w:val="none" w:sz="0" w:space="0" w:color="auto"/>
      </w:divBdr>
    </w:div>
    <w:div w:id="1113866167">
      <w:bodyDiv w:val="1"/>
      <w:marLeft w:val="0"/>
      <w:marRight w:val="0"/>
      <w:marTop w:val="0"/>
      <w:marBottom w:val="0"/>
      <w:divBdr>
        <w:top w:val="none" w:sz="0" w:space="0" w:color="auto"/>
        <w:left w:val="none" w:sz="0" w:space="0" w:color="auto"/>
        <w:bottom w:val="none" w:sz="0" w:space="0" w:color="auto"/>
        <w:right w:val="none" w:sz="0" w:space="0" w:color="auto"/>
      </w:divBdr>
    </w:div>
    <w:div w:id="1113941617">
      <w:bodyDiv w:val="1"/>
      <w:marLeft w:val="0"/>
      <w:marRight w:val="0"/>
      <w:marTop w:val="0"/>
      <w:marBottom w:val="0"/>
      <w:divBdr>
        <w:top w:val="none" w:sz="0" w:space="0" w:color="auto"/>
        <w:left w:val="none" w:sz="0" w:space="0" w:color="auto"/>
        <w:bottom w:val="none" w:sz="0" w:space="0" w:color="auto"/>
        <w:right w:val="none" w:sz="0" w:space="0" w:color="auto"/>
      </w:divBdr>
    </w:div>
    <w:div w:id="1114057021">
      <w:bodyDiv w:val="1"/>
      <w:marLeft w:val="0"/>
      <w:marRight w:val="0"/>
      <w:marTop w:val="0"/>
      <w:marBottom w:val="0"/>
      <w:divBdr>
        <w:top w:val="none" w:sz="0" w:space="0" w:color="auto"/>
        <w:left w:val="none" w:sz="0" w:space="0" w:color="auto"/>
        <w:bottom w:val="none" w:sz="0" w:space="0" w:color="auto"/>
        <w:right w:val="none" w:sz="0" w:space="0" w:color="auto"/>
      </w:divBdr>
    </w:div>
    <w:div w:id="1114254356">
      <w:bodyDiv w:val="1"/>
      <w:marLeft w:val="0"/>
      <w:marRight w:val="0"/>
      <w:marTop w:val="0"/>
      <w:marBottom w:val="0"/>
      <w:divBdr>
        <w:top w:val="none" w:sz="0" w:space="0" w:color="auto"/>
        <w:left w:val="none" w:sz="0" w:space="0" w:color="auto"/>
        <w:bottom w:val="none" w:sz="0" w:space="0" w:color="auto"/>
        <w:right w:val="none" w:sz="0" w:space="0" w:color="auto"/>
      </w:divBdr>
    </w:div>
    <w:div w:id="1114596889">
      <w:bodyDiv w:val="1"/>
      <w:marLeft w:val="0"/>
      <w:marRight w:val="0"/>
      <w:marTop w:val="0"/>
      <w:marBottom w:val="0"/>
      <w:divBdr>
        <w:top w:val="none" w:sz="0" w:space="0" w:color="auto"/>
        <w:left w:val="none" w:sz="0" w:space="0" w:color="auto"/>
        <w:bottom w:val="none" w:sz="0" w:space="0" w:color="auto"/>
        <w:right w:val="none" w:sz="0" w:space="0" w:color="auto"/>
      </w:divBdr>
    </w:div>
    <w:div w:id="1115249205">
      <w:bodyDiv w:val="1"/>
      <w:marLeft w:val="0"/>
      <w:marRight w:val="0"/>
      <w:marTop w:val="0"/>
      <w:marBottom w:val="0"/>
      <w:divBdr>
        <w:top w:val="none" w:sz="0" w:space="0" w:color="auto"/>
        <w:left w:val="none" w:sz="0" w:space="0" w:color="auto"/>
        <w:bottom w:val="none" w:sz="0" w:space="0" w:color="auto"/>
        <w:right w:val="none" w:sz="0" w:space="0" w:color="auto"/>
      </w:divBdr>
    </w:div>
    <w:div w:id="1115515969">
      <w:bodyDiv w:val="1"/>
      <w:marLeft w:val="0"/>
      <w:marRight w:val="0"/>
      <w:marTop w:val="0"/>
      <w:marBottom w:val="0"/>
      <w:divBdr>
        <w:top w:val="none" w:sz="0" w:space="0" w:color="auto"/>
        <w:left w:val="none" w:sz="0" w:space="0" w:color="auto"/>
        <w:bottom w:val="none" w:sz="0" w:space="0" w:color="auto"/>
        <w:right w:val="none" w:sz="0" w:space="0" w:color="auto"/>
      </w:divBdr>
    </w:div>
    <w:div w:id="1115557826">
      <w:bodyDiv w:val="1"/>
      <w:marLeft w:val="0"/>
      <w:marRight w:val="0"/>
      <w:marTop w:val="0"/>
      <w:marBottom w:val="0"/>
      <w:divBdr>
        <w:top w:val="none" w:sz="0" w:space="0" w:color="auto"/>
        <w:left w:val="none" w:sz="0" w:space="0" w:color="auto"/>
        <w:bottom w:val="none" w:sz="0" w:space="0" w:color="auto"/>
        <w:right w:val="none" w:sz="0" w:space="0" w:color="auto"/>
      </w:divBdr>
    </w:div>
    <w:div w:id="1115832673">
      <w:bodyDiv w:val="1"/>
      <w:marLeft w:val="0"/>
      <w:marRight w:val="0"/>
      <w:marTop w:val="0"/>
      <w:marBottom w:val="0"/>
      <w:divBdr>
        <w:top w:val="none" w:sz="0" w:space="0" w:color="auto"/>
        <w:left w:val="none" w:sz="0" w:space="0" w:color="auto"/>
        <w:bottom w:val="none" w:sz="0" w:space="0" w:color="auto"/>
        <w:right w:val="none" w:sz="0" w:space="0" w:color="auto"/>
      </w:divBdr>
    </w:div>
    <w:div w:id="1115906438">
      <w:bodyDiv w:val="1"/>
      <w:marLeft w:val="0"/>
      <w:marRight w:val="0"/>
      <w:marTop w:val="0"/>
      <w:marBottom w:val="0"/>
      <w:divBdr>
        <w:top w:val="none" w:sz="0" w:space="0" w:color="auto"/>
        <w:left w:val="none" w:sz="0" w:space="0" w:color="auto"/>
        <w:bottom w:val="none" w:sz="0" w:space="0" w:color="auto"/>
        <w:right w:val="none" w:sz="0" w:space="0" w:color="auto"/>
      </w:divBdr>
    </w:div>
    <w:div w:id="1115907780">
      <w:bodyDiv w:val="1"/>
      <w:marLeft w:val="0"/>
      <w:marRight w:val="0"/>
      <w:marTop w:val="0"/>
      <w:marBottom w:val="0"/>
      <w:divBdr>
        <w:top w:val="none" w:sz="0" w:space="0" w:color="auto"/>
        <w:left w:val="none" w:sz="0" w:space="0" w:color="auto"/>
        <w:bottom w:val="none" w:sz="0" w:space="0" w:color="auto"/>
        <w:right w:val="none" w:sz="0" w:space="0" w:color="auto"/>
      </w:divBdr>
    </w:div>
    <w:div w:id="1116176155">
      <w:bodyDiv w:val="1"/>
      <w:marLeft w:val="0"/>
      <w:marRight w:val="0"/>
      <w:marTop w:val="0"/>
      <w:marBottom w:val="0"/>
      <w:divBdr>
        <w:top w:val="none" w:sz="0" w:space="0" w:color="auto"/>
        <w:left w:val="none" w:sz="0" w:space="0" w:color="auto"/>
        <w:bottom w:val="none" w:sz="0" w:space="0" w:color="auto"/>
        <w:right w:val="none" w:sz="0" w:space="0" w:color="auto"/>
      </w:divBdr>
    </w:div>
    <w:div w:id="1116633817">
      <w:bodyDiv w:val="1"/>
      <w:marLeft w:val="0"/>
      <w:marRight w:val="0"/>
      <w:marTop w:val="0"/>
      <w:marBottom w:val="0"/>
      <w:divBdr>
        <w:top w:val="none" w:sz="0" w:space="0" w:color="auto"/>
        <w:left w:val="none" w:sz="0" w:space="0" w:color="auto"/>
        <w:bottom w:val="none" w:sz="0" w:space="0" w:color="auto"/>
        <w:right w:val="none" w:sz="0" w:space="0" w:color="auto"/>
      </w:divBdr>
    </w:div>
    <w:div w:id="1116680724">
      <w:bodyDiv w:val="1"/>
      <w:marLeft w:val="0"/>
      <w:marRight w:val="0"/>
      <w:marTop w:val="0"/>
      <w:marBottom w:val="0"/>
      <w:divBdr>
        <w:top w:val="none" w:sz="0" w:space="0" w:color="auto"/>
        <w:left w:val="none" w:sz="0" w:space="0" w:color="auto"/>
        <w:bottom w:val="none" w:sz="0" w:space="0" w:color="auto"/>
        <w:right w:val="none" w:sz="0" w:space="0" w:color="auto"/>
      </w:divBdr>
    </w:div>
    <w:div w:id="1117261165">
      <w:bodyDiv w:val="1"/>
      <w:marLeft w:val="0"/>
      <w:marRight w:val="0"/>
      <w:marTop w:val="0"/>
      <w:marBottom w:val="0"/>
      <w:divBdr>
        <w:top w:val="none" w:sz="0" w:space="0" w:color="auto"/>
        <w:left w:val="none" w:sz="0" w:space="0" w:color="auto"/>
        <w:bottom w:val="none" w:sz="0" w:space="0" w:color="auto"/>
        <w:right w:val="none" w:sz="0" w:space="0" w:color="auto"/>
      </w:divBdr>
    </w:div>
    <w:div w:id="1117523657">
      <w:bodyDiv w:val="1"/>
      <w:marLeft w:val="0"/>
      <w:marRight w:val="0"/>
      <w:marTop w:val="0"/>
      <w:marBottom w:val="0"/>
      <w:divBdr>
        <w:top w:val="none" w:sz="0" w:space="0" w:color="auto"/>
        <w:left w:val="none" w:sz="0" w:space="0" w:color="auto"/>
        <w:bottom w:val="none" w:sz="0" w:space="0" w:color="auto"/>
        <w:right w:val="none" w:sz="0" w:space="0" w:color="auto"/>
      </w:divBdr>
    </w:div>
    <w:div w:id="1117674599">
      <w:bodyDiv w:val="1"/>
      <w:marLeft w:val="0"/>
      <w:marRight w:val="0"/>
      <w:marTop w:val="0"/>
      <w:marBottom w:val="0"/>
      <w:divBdr>
        <w:top w:val="none" w:sz="0" w:space="0" w:color="auto"/>
        <w:left w:val="none" w:sz="0" w:space="0" w:color="auto"/>
        <w:bottom w:val="none" w:sz="0" w:space="0" w:color="auto"/>
        <w:right w:val="none" w:sz="0" w:space="0" w:color="auto"/>
      </w:divBdr>
    </w:div>
    <w:div w:id="1117675463">
      <w:bodyDiv w:val="1"/>
      <w:marLeft w:val="0"/>
      <w:marRight w:val="0"/>
      <w:marTop w:val="0"/>
      <w:marBottom w:val="0"/>
      <w:divBdr>
        <w:top w:val="none" w:sz="0" w:space="0" w:color="auto"/>
        <w:left w:val="none" w:sz="0" w:space="0" w:color="auto"/>
        <w:bottom w:val="none" w:sz="0" w:space="0" w:color="auto"/>
        <w:right w:val="none" w:sz="0" w:space="0" w:color="auto"/>
      </w:divBdr>
    </w:div>
    <w:div w:id="1117800346">
      <w:bodyDiv w:val="1"/>
      <w:marLeft w:val="0"/>
      <w:marRight w:val="0"/>
      <w:marTop w:val="0"/>
      <w:marBottom w:val="0"/>
      <w:divBdr>
        <w:top w:val="none" w:sz="0" w:space="0" w:color="auto"/>
        <w:left w:val="none" w:sz="0" w:space="0" w:color="auto"/>
        <w:bottom w:val="none" w:sz="0" w:space="0" w:color="auto"/>
        <w:right w:val="none" w:sz="0" w:space="0" w:color="auto"/>
      </w:divBdr>
    </w:div>
    <w:div w:id="1117867715">
      <w:bodyDiv w:val="1"/>
      <w:marLeft w:val="0"/>
      <w:marRight w:val="0"/>
      <w:marTop w:val="0"/>
      <w:marBottom w:val="0"/>
      <w:divBdr>
        <w:top w:val="none" w:sz="0" w:space="0" w:color="auto"/>
        <w:left w:val="none" w:sz="0" w:space="0" w:color="auto"/>
        <w:bottom w:val="none" w:sz="0" w:space="0" w:color="auto"/>
        <w:right w:val="none" w:sz="0" w:space="0" w:color="auto"/>
      </w:divBdr>
    </w:div>
    <w:div w:id="1117914250">
      <w:bodyDiv w:val="1"/>
      <w:marLeft w:val="0"/>
      <w:marRight w:val="0"/>
      <w:marTop w:val="0"/>
      <w:marBottom w:val="0"/>
      <w:divBdr>
        <w:top w:val="none" w:sz="0" w:space="0" w:color="auto"/>
        <w:left w:val="none" w:sz="0" w:space="0" w:color="auto"/>
        <w:bottom w:val="none" w:sz="0" w:space="0" w:color="auto"/>
        <w:right w:val="none" w:sz="0" w:space="0" w:color="auto"/>
      </w:divBdr>
    </w:div>
    <w:div w:id="1117941776">
      <w:bodyDiv w:val="1"/>
      <w:marLeft w:val="0"/>
      <w:marRight w:val="0"/>
      <w:marTop w:val="0"/>
      <w:marBottom w:val="0"/>
      <w:divBdr>
        <w:top w:val="none" w:sz="0" w:space="0" w:color="auto"/>
        <w:left w:val="none" w:sz="0" w:space="0" w:color="auto"/>
        <w:bottom w:val="none" w:sz="0" w:space="0" w:color="auto"/>
        <w:right w:val="none" w:sz="0" w:space="0" w:color="auto"/>
      </w:divBdr>
    </w:div>
    <w:div w:id="1117945278">
      <w:bodyDiv w:val="1"/>
      <w:marLeft w:val="0"/>
      <w:marRight w:val="0"/>
      <w:marTop w:val="0"/>
      <w:marBottom w:val="0"/>
      <w:divBdr>
        <w:top w:val="none" w:sz="0" w:space="0" w:color="auto"/>
        <w:left w:val="none" w:sz="0" w:space="0" w:color="auto"/>
        <w:bottom w:val="none" w:sz="0" w:space="0" w:color="auto"/>
        <w:right w:val="none" w:sz="0" w:space="0" w:color="auto"/>
      </w:divBdr>
    </w:div>
    <w:div w:id="1118139655">
      <w:bodyDiv w:val="1"/>
      <w:marLeft w:val="0"/>
      <w:marRight w:val="0"/>
      <w:marTop w:val="0"/>
      <w:marBottom w:val="0"/>
      <w:divBdr>
        <w:top w:val="none" w:sz="0" w:space="0" w:color="auto"/>
        <w:left w:val="none" w:sz="0" w:space="0" w:color="auto"/>
        <w:bottom w:val="none" w:sz="0" w:space="0" w:color="auto"/>
        <w:right w:val="none" w:sz="0" w:space="0" w:color="auto"/>
      </w:divBdr>
    </w:div>
    <w:div w:id="1118187319">
      <w:bodyDiv w:val="1"/>
      <w:marLeft w:val="0"/>
      <w:marRight w:val="0"/>
      <w:marTop w:val="0"/>
      <w:marBottom w:val="0"/>
      <w:divBdr>
        <w:top w:val="none" w:sz="0" w:space="0" w:color="auto"/>
        <w:left w:val="none" w:sz="0" w:space="0" w:color="auto"/>
        <w:bottom w:val="none" w:sz="0" w:space="0" w:color="auto"/>
        <w:right w:val="none" w:sz="0" w:space="0" w:color="auto"/>
      </w:divBdr>
    </w:div>
    <w:div w:id="1118528257">
      <w:bodyDiv w:val="1"/>
      <w:marLeft w:val="0"/>
      <w:marRight w:val="0"/>
      <w:marTop w:val="0"/>
      <w:marBottom w:val="0"/>
      <w:divBdr>
        <w:top w:val="none" w:sz="0" w:space="0" w:color="auto"/>
        <w:left w:val="none" w:sz="0" w:space="0" w:color="auto"/>
        <w:bottom w:val="none" w:sz="0" w:space="0" w:color="auto"/>
        <w:right w:val="none" w:sz="0" w:space="0" w:color="auto"/>
      </w:divBdr>
    </w:div>
    <w:div w:id="1118720466">
      <w:bodyDiv w:val="1"/>
      <w:marLeft w:val="0"/>
      <w:marRight w:val="0"/>
      <w:marTop w:val="0"/>
      <w:marBottom w:val="0"/>
      <w:divBdr>
        <w:top w:val="none" w:sz="0" w:space="0" w:color="auto"/>
        <w:left w:val="none" w:sz="0" w:space="0" w:color="auto"/>
        <w:bottom w:val="none" w:sz="0" w:space="0" w:color="auto"/>
        <w:right w:val="none" w:sz="0" w:space="0" w:color="auto"/>
      </w:divBdr>
    </w:div>
    <w:div w:id="1118795603">
      <w:bodyDiv w:val="1"/>
      <w:marLeft w:val="0"/>
      <w:marRight w:val="0"/>
      <w:marTop w:val="0"/>
      <w:marBottom w:val="0"/>
      <w:divBdr>
        <w:top w:val="none" w:sz="0" w:space="0" w:color="auto"/>
        <w:left w:val="none" w:sz="0" w:space="0" w:color="auto"/>
        <w:bottom w:val="none" w:sz="0" w:space="0" w:color="auto"/>
        <w:right w:val="none" w:sz="0" w:space="0" w:color="auto"/>
      </w:divBdr>
    </w:div>
    <w:div w:id="1118838429">
      <w:bodyDiv w:val="1"/>
      <w:marLeft w:val="0"/>
      <w:marRight w:val="0"/>
      <w:marTop w:val="0"/>
      <w:marBottom w:val="0"/>
      <w:divBdr>
        <w:top w:val="none" w:sz="0" w:space="0" w:color="auto"/>
        <w:left w:val="none" w:sz="0" w:space="0" w:color="auto"/>
        <w:bottom w:val="none" w:sz="0" w:space="0" w:color="auto"/>
        <w:right w:val="none" w:sz="0" w:space="0" w:color="auto"/>
      </w:divBdr>
    </w:div>
    <w:div w:id="1118840405">
      <w:bodyDiv w:val="1"/>
      <w:marLeft w:val="0"/>
      <w:marRight w:val="0"/>
      <w:marTop w:val="0"/>
      <w:marBottom w:val="0"/>
      <w:divBdr>
        <w:top w:val="none" w:sz="0" w:space="0" w:color="auto"/>
        <w:left w:val="none" w:sz="0" w:space="0" w:color="auto"/>
        <w:bottom w:val="none" w:sz="0" w:space="0" w:color="auto"/>
        <w:right w:val="none" w:sz="0" w:space="0" w:color="auto"/>
      </w:divBdr>
    </w:div>
    <w:div w:id="1118912205">
      <w:bodyDiv w:val="1"/>
      <w:marLeft w:val="0"/>
      <w:marRight w:val="0"/>
      <w:marTop w:val="0"/>
      <w:marBottom w:val="0"/>
      <w:divBdr>
        <w:top w:val="none" w:sz="0" w:space="0" w:color="auto"/>
        <w:left w:val="none" w:sz="0" w:space="0" w:color="auto"/>
        <w:bottom w:val="none" w:sz="0" w:space="0" w:color="auto"/>
        <w:right w:val="none" w:sz="0" w:space="0" w:color="auto"/>
      </w:divBdr>
    </w:div>
    <w:div w:id="1118984173">
      <w:bodyDiv w:val="1"/>
      <w:marLeft w:val="0"/>
      <w:marRight w:val="0"/>
      <w:marTop w:val="0"/>
      <w:marBottom w:val="0"/>
      <w:divBdr>
        <w:top w:val="none" w:sz="0" w:space="0" w:color="auto"/>
        <w:left w:val="none" w:sz="0" w:space="0" w:color="auto"/>
        <w:bottom w:val="none" w:sz="0" w:space="0" w:color="auto"/>
        <w:right w:val="none" w:sz="0" w:space="0" w:color="auto"/>
      </w:divBdr>
    </w:div>
    <w:div w:id="1118988810">
      <w:bodyDiv w:val="1"/>
      <w:marLeft w:val="0"/>
      <w:marRight w:val="0"/>
      <w:marTop w:val="0"/>
      <w:marBottom w:val="0"/>
      <w:divBdr>
        <w:top w:val="none" w:sz="0" w:space="0" w:color="auto"/>
        <w:left w:val="none" w:sz="0" w:space="0" w:color="auto"/>
        <w:bottom w:val="none" w:sz="0" w:space="0" w:color="auto"/>
        <w:right w:val="none" w:sz="0" w:space="0" w:color="auto"/>
      </w:divBdr>
    </w:div>
    <w:div w:id="1119181273">
      <w:bodyDiv w:val="1"/>
      <w:marLeft w:val="0"/>
      <w:marRight w:val="0"/>
      <w:marTop w:val="0"/>
      <w:marBottom w:val="0"/>
      <w:divBdr>
        <w:top w:val="none" w:sz="0" w:space="0" w:color="auto"/>
        <w:left w:val="none" w:sz="0" w:space="0" w:color="auto"/>
        <w:bottom w:val="none" w:sz="0" w:space="0" w:color="auto"/>
        <w:right w:val="none" w:sz="0" w:space="0" w:color="auto"/>
      </w:divBdr>
    </w:div>
    <w:div w:id="1119376632">
      <w:bodyDiv w:val="1"/>
      <w:marLeft w:val="0"/>
      <w:marRight w:val="0"/>
      <w:marTop w:val="0"/>
      <w:marBottom w:val="0"/>
      <w:divBdr>
        <w:top w:val="none" w:sz="0" w:space="0" w:color="auto"/>
        <w:left w:val="none" w:sz="0" w:space="0" w:color="auto"/>
        <w:bottom w:val="none" w:sz="0" w:space="0" w:color="auto"/>
        <w:right w:val="none" w:sz="0" w:space="0" w:color="auto"/>
      </w:divBdr>
    </w:div>
    <w:div w:id="1119450225">
      <w:bodyDiv w:val="1"/>
      <w:marLeft w:val="0"/>
      <w:marRight w:val="0"/>
      <w:marTop w:val="0"/>
      <w:marBottom w:val="0"/>
      <w:divBdr>
        <w:top w:val="none" w:sz="0" w:space="0" w:color="auto"/>
        <w:left w:val="none" w:sz="0" w:space="0" w:color="auto"/>
        <w:bottom w:val="none" w:sz="0" w:space="0" w:color="auto"/>
        <w:right w:val="none" w:sz="0" w:space="0" w:color="auto"/>
      </w:divBdr>
    </w:div>
    <w:div w:id="1119883072">
      <w:bodyDiv w:val="1"/>
      <w:marLeft w:val="0"/>
      <w:marRight w:val="0"/>
      <w:marTop w:val="0"/>
      <w:marBottom w:val="0"/>
      <w:divBdr>
        <w:top w:val="none" w:sz="0" w:space="0" w:color="auto"/>
        <w:left w:val="none" w:sz="0" w:space="0" w:color="auto"/>
        <w:bottom w:val="none" w:sz="0" w:space="0" w:color="auto"/>
        <w:right w:val="none" w:sz="0" w:space="0" w:color="auto"/>
      </w:divBdr>
    </w:div>
    <w:div w:id="1120294409">
      <w:bodyDiv w:val="1"/>
      <w:marLeft w:val="0"/>
      <w:marRight w:val="0"/>
      <w:marTop w:val="0"/>
      <w:marBottom w:val="0"/>
      <w:divBdr>
        <w:top w:val="none" w:sz="0" w:space="0" w:color="auto"/>
        <w:left w:val="none" w:sz="0" w:space="0" w:color="auto"/>
        <w:bottom w:val="none" w:sz="0" w:space="0" w:color="auto"/>
        <w:right w:val="none" w:sz="0" w:space="0" w:color="auto"/>
      </w:divBdr>
    </w:div>
    <w:div w:id="1120608887">
      <w:bodyDiv w:val="1"/>
      <w:marLeft w:val="0"/>
      <w:marRight w:val="0"/>
      <w:marTop w:val="0"/>
      <w:marBottom w:val="0"/>
      <w:divBdr>
        <w:top w:val="none" w:sz="0" w:space="0" w:color="auto"/>
        <w:left w:val="none" w:sz="0" w:space="0" w:color="auto"/>
        <w:bottom w:val="none" w:sz="0" w:space="0" w:color="auto"/>
        <w:right w:val="none" w:sz="0" w:space="0" w:color="auto"/>
      </w:divBdr>
    </w:div>
    <w:div w:id="1120614098">
      <w:bodyDiv w:val="1"/>
      <w:marLeft w:val="0"/>
      <w:marRight w:val="0"/>
      <w:marTop w:val="0"/>
      <w:marBottom w:val="0"/>
      <w:divBdr>
        <w:top w:val="none" w:sz="0" w:space="0" w:color="auto"/>
        <w:left w:val="none" w:sz="0" w:space="0" w:color="auto"/>
        <w:bottom w:val="none" w:sz="0" w:space="0" w:color="auto"/>
        <w:right w:val="none" w:sz="0" w:space="0" w:color="auto"/>
      </w:divBdr>
    </w:div>
    <w:div w:id="1120805262">
      <w:bodyDiv w:val="1"/>
      <w:marLeft w:val="0"/>
      <w:marRight w:val="0"/>
      <w:marTop w:val="0"/>
      <w:marBottom w:val="0"/>
      <w:divBdr>
        <w:top w:val="none" w:sz="0" w:space="0" w:color="auto"/>
        <w:left w:val="none" w:sz="0" w:space="0" w:color="auto"/>
        <w:bottom w:val="none" w:sz="0" w:space="0" w:color="auto"/>
        <w:right w:val="none" w:sz="0" w:space="0" w:color="auto"/>
      </w:divBdr>
    </w:div>
    <w:div w:id="1120953032">
      <w:bodyDiv w:val="1"/>
      <w:marLeft w:val="0"/>
      <w:marRight w:val="0"/>
      <w:marTop w:val="0"/>
      <w:marBottom w:val="0"/>
      <w:divBdr>
        <w:top w:val="none" w:sz="0" w:space="0" w:color="auto"/>
        <w:left w:val="none" w:sz="0" w:space="0" w:color="auto"/>
        <w:bottom w:val="none" w:sz="0" w:space="0" w:color="auto"/>
        <w:right w:val="none" w:sz="0" w:space="0" w:color="auto"/>
      </w:divBdr>
    </w:div>
    <w:div w:id="1120998467">
      <w:bodyDiv w:val="1"/>
      <w:marLeft w:val="0"/>
      <w:marRight w:val="0"/>
      <w:marTop w:val="0"/>
      <w:marBottom w:val="0"/>
      <w:divBdr>
        <w:top w:val="none" w:sz="0" w:space="0" w:color="auto"/>
        <w:left w:val="none" w:sz="0" w:space="0" w:color="auto"/>
        <w:bottom w:val="none" w:sz="0" w:space="0" w:color="auto"/>
        <w:right w:val="none" w:sz="0" w:space="0" w:color="auto"/>
      </w:divBdr>
    </w:div>
    <w:div w:id="1121460690">
      <w:bodyDiv w:val="1"/>
      <w:marLeft w:val="0"/>
      <w:marRight w:val="0"/>
      <w:marTop w:val="0"/>
      <w:marBottom w:val="0"/>
      <w:divBdr>
        <w:top w:val="none" w:sz="0" w:space="0" w:color="auto"/>
        <w:left w:val="none" w:sz="0" w:space="0" w:color="auto"/>
        <w:bottom w:val="none" w:sz="0" w:space="0" w:color="auto"/>
        <w:right w:val="none" w:sz="0" w:space="0" w:color="auto"/>
      </w:divBdr>
    </w:div>
    <w:div w:id="1121530782">
      <w:bodyDiv w:val="1"/>
      <w:marLeft w:val="0"/>
      <w:marRight w:val="0"/>
      <w:marTop w:val="0"/>
      <w:marBottom w:val="0"/>
      <w:divBdr>
        <w:top w:val="none" w:sz="0" w:space="0" w:color="auto"/>
        <w:left w:val="none" w:sz="0" w:space="0" w:color="auto"/>
        <w:bottom w:val="none" w:sz="0" w:space="0" w:color="auto"/>
        <w:right w:val="none" w:sz="0" w:space="0" w:color="auto"/>
      </w:divBdr>
    </w:div>
    <w:div w:id="1121606873">
      <w:bodyDiv w:val="1"/>
      <w:marLeft w:val="0"/>
      <w:marRight w:val="0"/>
      <w:marTop w:val="0"/>
      <w:marBottom w:val="0"/>
      <w:divBdr>
        <w:top w:val="none" w:sz="0" w:space="0" w:color="auto"/>
        <w:left w:val="none" w:sz="0" w:space="0" w:color="auto"/>
        <w:bottom w:val="none" w:sz="0" w:space="0" w:color="auto"/>
        <w:right w:val="none" w:sz="0" w:space="0" w:color="auto"/>
      </w:divBdr>
    </w:div>
    <w:div w:id="1121807661">
      <w:bodyDiv w:val="1"/>
      <w:marLeft w:val="0"/>
      <w:marRight w:val="0"/>
      <w:marTop w:val="0"/>
      <w:marBottom w:val="0"/>
      <w:divBdr>
        <w:top w:val="none" w:sz="0" w:space="0" w:color="auto"/>
        <w:left w:val="none" w:sz="0" w:space="0" w:color="auto"/>
        <w:bottom w:val="none" w:sz="0" w:space="0" w:color="auto"/>
        <w:right w:val="none" w:sz="0" w:space="0" w:color="auto"/>
      </w:divBdr>
    </w:div>
    <w:div w:id="1121875496">
      <w:bodyDiv w:val="1"/>
      <w:marLeft w:val="0"/>
      <w:marRight w:val="0"/>
      <w:marTop w:val="0"/>
      <w:marBottom w:val="0"/>
      <w:divBdr>
        <w:top w:val="none" w:sz="0" w:space="0" w:color="auto"/>
        <w:left w:val="none" w:sz="0" w:space="0" w:color="auto"/>
        <w:bottom w:val="none" w:sz="0" w:space="0" w:color="auto"/>
        <w:right w:val="none" w:sz="0" w:space="0" w:color="auto"/>
      </w:divBdr>
    </w:div>
    <w:div w:id="1122194146">
      <w:bodyDiv w:val="1"/>
      <w:marLeft w:val="0"/>
      <w:marRight w:val="0"/>
      <w:marTop w:val="0"/>
      <w:marBottom w:val="0"/>
      <w:divBdr>
        <w:top w:val="none" w:sz="0" w:space="0" w:color="auto"/>
        <w:left w:val="none" w:sz="0" w:space="0" w:color="auto"/>
        <w:bottom w:val="none" w:sz="0" w:space="0" w:color="auto"/>
        <w:right w:val="none" w:sz="0" w:space="0" w:color="auto"/>
      </w:divBdr>
    </w:div>
    <w:div w:id="1122262561">
      <w:bodyDiv w:val="1"/>
      <w:marLeft w:val="0"/>
      <w:marRight w:val="0"/>
      <w:marTop w:val="0"/>
      <w:marBottom w:val="0"/>
      <w:divBdr>
        <w:top w:val="none" w:sz="0" w:space="0" w:color="auto"/>
        <w:left w:val="none" w:sz="0" w:space="0" w:color="auto"/>
        <w:bottom w:val="none" w:sz="0" w:space="0" w:color="auto"/>
        <w:right w:val="none" w:sz="0" w:space="0" w:color="auto"/>
      </w:divBdr>
    </w:div>
    <w:div w:id="1122380193">
      <w:bodyDiv w:val="1"/>
      <w:marLeft w:val="0"/>
      <w:marRight w:val="0"/>
      <w:marTop w:val="0"/>
      <w:marBottom w:val="0"/>
      <w:divBdr>
        <w:top w:val="none" w:sz="0" w:space="0" w:color="auto"/>
        <w:left w:val="none" w:sz="0" w:space="0" w:color="auto"/>
        <w:bottom w:val="none" w:sz="0" w:space="0" w:color="auto"/>
        <w:right w:val="none" w:sz="0" w:space="0" w:color="auto"/>
      </w:divBdr>
    </w:div>
    <w:div w:id="1122770520">
      <w:bodyDiv w:val="1"/>
      <w:marLeft w:val="0"/>
      <w:marRight w:val="0"/>
      <w:marTop w:val="0"/>
      <w:marBottom w:val="0"/>
      <w:divBdr>
        <w:top w:val="none" w:sz="0" w:space="0" w:color="auto"/>
        <w:left w:val="none" w:sz="0" w:space="0" w:color="auto"/>
        <w:bottom w:val="none" w:sz="0" w:space="0" w:color="auto"/>
        <w:right w:val="none" w:sz="0" w:space="0" w:color="auto"/>
      </w:divBdr>
    </w:div>
    <w:div w:id="1122841435">
      <w:bodyDiv w:val="1"/>
      <w:marLeft w:val="0"/>
      <w:marRight w:val="0"/>
      <w:marTop w:val="0"/>
      <w:marBottom w:val="0"/>
      <w:divBdr>
        <w:top w:val="none" w:sz="0" w:space="0" w:color="auto"/>
        <w:left w:val="none" w:sz="0" w:space="0" w:color="auto"/>
        <w:bottom w:val="none" w:sz="0" w:space="0" w:color="auto"/>
        <w:right w:val="none" w:sz="0" w:space="0" w:color="auto"/>
      </w:divBdr>
    </w:div>
    <w:div w:id="1122962027">
      <w:bodyDiv w:val="1"/>
      <w:marLeft w:val="0"/>
      <w:marRight w:val="0"/>
      <w:marTop w:val="0"/>
      <w:marBottom w:val="0"/>
      <w:divBdr>
        <w:top w:val="none" w:sz="0" w:space="0" w:color="auto"/>
        <w:left w:val="none" w:sz="0" w:space="0" w:color="auto"/>
        <w:bottom w:val="none" w:sz="0" w:space="0" w:color="auto"/>
        <w:right w:val="none" w:sz="0" w:space="0" w:color="auto"/>
      </w:divBdr>
    </w:div>
    <w:div w:id="1123035505">
      <w:bodyDiv w:val="1"/>
      <w:marLeft w:val="0"/>
      <w:marRight w:val="0"/>
      <w:marTop w:val="0"/>
      <w:marBottom w:val="0"/>
      <w:divBdr>
        <w:top w:val="none" w:sz="0" w:space="0" w:color="auto"/>
        <w:left w:val="none" w:sz="0" w:space="0" w:color="auto"/>
        <w:bottom w:val="none" w:sz="0" w:space="0" w:color="auto"/>
        <w:right w:val="none" w:sz="0" w:space="0" w:color="auto"/>
      </w:divBdr>
    </w:div>
    <w:div w:id="1123185735">
      <w:bodyDiv w:val="1"/>
      <w:marLeft w:val="0"/>
      <w:marRight w:val="0"/>
      <w:marTop w:val="0"/>
      <w:marBottom w:val="0"/>
      <w:divBdr>
        <w:top w:val="none" w:sz="0" w:space="0" w:color="auto"/>
        <w:left w:val="none" w:sz="0" w:space="0" w:color="auto"/>
        <w:bottom w:val="none" w:sz="0" w:space="0" w:color="auto"/>
        <w:right w:val="none" w:sz="0" w:space="0" w:color="auto"/>
      </w:divBdr>
    </w:div>
    <w:div w:id="1123228799">
      <w:bodyDiv w:val="1"/>
      <w:marLeft w:val="0"/>
      <w:marRight w:val="0"/>
      <w:marTop w:val="0"/>
      <w:marBottom w:val="0"/>
      <w:divBdr>
        <w:top w:val="none" w:sz="0" w:space="0" w:color="auto"/>
        <w:left w:val="none" w:sz="0" w:space="0" w:color="auto"/>
        <w:bottom w:val="none" w:sz="0" w:space="0" w:color="auto"/>
        <w:right w:val="none" w:sz="0" w:space="0" w:color="auto"/>
      </w:divBdr>
    </w:div>
    <w:div w:id="1123384657">
      <w:bodyDiv w:val="1"/>
      <w:marLeft w:val="0"/>
      <w:marRight w:val="0"/>
      <w:marTop w:val="0"/>
      <w:marBottom w:val="0"/>
      <w:divBdr>
        <w:top w:val="none" w:sz="0" w:space="0" w:color="auto"/>
        <w:left w:val="none" w:sz="0" w:space="0" w:color="auto"/>
        <w:bottom w:val="none" w:sz="0" w:space="0" w:color="auto"/>
        <w:right w:val="none" w:sz="0" w:space="0" w:color="auto"/>
      </w:divBdr>
    </w:div>
    <w:div w:id="1123425291">
      <w:bodyDiv w:val="1"/>
      <w:marLeft w:val="0"/>
      <w:marRight w:val="0"/>
      <w:marTop w:val="0"/>
      <w:marBottom w:val="0"/>
      <w:divBdr>
        <w:top w:val="none" w:sz="0" w:space="0" w:color="auto"/>
        <w:left w:val="none" w:sz="0" w:space="0" w:color="auto"/>
        <w:bottom w:val="none" w:sz="0" w:space="0" w:color="auto"/>
        <w:right w:val="none" w:sz="0" w:space="0" w:color="auto"/>
      </w:divBdr>
    </w:div>
    <w:div w:id="1123427249">
      <w:bodyDiv w:val="1"/>
      <w:marLeft w:val="0"/>
      <w:marRight w:val="0"/>
      <w:marTop w:val="0"/>
      <w:marBottom w:val="0"/>
      <w:divBdr>
        <w:top w:val="none" w:sz="0" w:space="0" w:color="auto"/>
        <w:left w:val="none" w:sz="0" w:space="0" w:color="auto"/>
        <w:bottom w:val="none" w:sz="0" w:space="0" w:color="auto"/>
        <w:right w:val="none" w:sz="0" w:space="0" w:color="auto"/>
      </w:divBdr>
    </w:div>
    <w:div w:id="1123502547">
      <w:bodyDiv w:val="1"/>
      <w:marLeft w:val="0"/>
      <w:marRight w:val="0"/>
      <w:marTop w:val="0"/>
      <w:marBottom w:val="0"/>
      <w:divBdr>
        <w:top w:val="none" w:sz="0" w:space="0" w:color="auto"/>
        <w:left w:val="none" w:sz="0" w:space="0" w:color="auto"/>
        <w:bottom w:val="none" w:sz="0" w:space="0" w:color="auto"/>
        <w:right w:val="none" w:sz="0" w:space="0" w:color="auto"/>
      </w:divBdr>
    </w:div>
    <w:div w:id="1123689482">
      <w:bodyDiv w:val="1"/>
      <w:marLeft w:val="0"/>
      <w:marRight w:val="0"/>
      <w:marTop w:val="0"/>
      <w:marBottom w:val="0"/>
      <w:divBdr>
        <w:top w:val="none" w:sz="0" w:space="0" w:color="auto"/>
        <w:left w:val="none" w:sz="0" w:space="0" w:color="auto"/>
        <w:bottom w:val="none" w:sz="0" w:space="0" w:color="auto"/>
        <w:right w:val="none" w:sz="0" w:space="0" w:color="auto"/>
      </w:divBdr>
    </w:div>
    <w:div w:id="1123765116">
      <w:bodyDiv w:val="1"/>
      <w:marLeft w:val="0"/>
      <w:marRight w:val="0"/>
      <w:marTop w:val="0"/>
      <w:marBottom w:val="0"/>
      <w:divBdr>
        <w:top w:val="none" w:sz="0" w:space="0" w:color="auto"/>
        <w:left w:val="none" w:sz="0" w:space="0" w:color="auto"/>
        <w:bottom w:val="none" w:sz="0" w:space="0" w:color="auto"/>
        <w:right w:val="none" w:sz="0" w:space="0" w:color="auto"/>
      </w:divBdr>
    </w:div>
    <w:div w:id="1123887252">
      <w:bodyDiv w:val="1"/>
      <w:marLeft w:val="0"/>
      <w:marRight w:val="0"/>
      <w:marTop w:val="0"/>
      <w:marBottom w:val="0"/>
      <w:divBdr>
        <w:top w:val="none" w:sz="0" w:space="0" w:color="auto"/>
        <w:left w:val="none" w:sz="0" w:space="0" w:color="auto"/>
        <w:bottom w:val="none" w:sz="0" w:space="0" w:color="auto"/>
        <w:right w:val="none" w:sz="0" w:space="0" w:color="auto"/>
      </w:divBdr>
    </w:div>
    <w:div w:id="1124079657">
      <w:bodyDiv w:val="1"/>
      <w:marLeft w:val="0"/>
      <w:marRight w:val="0"/>
      <w:marTop w:val="0"/>
      <w:marBottom w:val="0"/>
      <w:divBdr>
        <w:top w:val="none" w:sz="0" w:space="0" w:color="auto"/>
        <w:left w:val="none" w:sz="0" w:space="0" w:color="auto"/>
        <w:bottom w:val="none" w:sz="0" w:space="0" w:color="auto"/>
        <w:right w:val="none" w:sz="0" w:space="0" w:color="auto"/>
      </w:divBdr>
    </w:div>
    <w:div w:id="1124152420">
      <w:bodyDiv w:val="1"/>
      <w:marLeft w:val="0"/>
      <w:marRight w:val="0"/>
      <w:marTop w:val="0"/>
      <w:marBottom w:val="0"/>
      <w:divBdr>
        <w:top w:val="none" w:sz="0" w:space="0" w:color="auto"/>
        <w:left w:val="none" w:sz="0" w:space="0" w:color="auto"/>
        <w:bottom w:val="none" w:sz="0" w:space="0" w:color="auto"/>
        <w:right w:val="none" w:sz="0" w:space="0" w:color="auto"/>
      </w:divBdr>
    </w:div>
    <w:div w:id="1124352390">
      <w:bodyDiv w:val="1"/>
      <w:marLeft w:val="0"/>
      <w:marRight w:val="0"/>
      <w:marTop w:val="0"/>
      <w:marBottom w:val="0"/>
      <w:divBdr>
        <w:top w:val="none" w:sz="0" w:space="0" w:color="auto"/>
        <w:left w:val="none" w:sz="0" w:space="0" w:color="auto"/>
        <w:bottom w:val="none" w:sz="0" w:space="0" w:color="auto"/>
        <w:right w:val="none" w:sz="0" w:space="0" w:color="auto"/>
      </w:divBdr>
    </w:div>
    <w:div w:id="1124734117">
      <w:bodyDiv w:val="1"/>
      <w:marLeft w:val="0"/>
      <w:marRight w:val="0"/>
      <w:marTop w:val="0"/>
      <w:marBottom w:val="0"/>
      <w:divBdr>
        <w:top w:val="none" w:sz="0" w:space="0" w:color="auto"/>
        <w:left w:val="none" w:sz="0" w:space="0" w:color="auto"/>
        <w:bottom w:val="none" w:sz="0" w:space="0" w:color="auto"/>
        <w:right w:val="none" w:sz="0" w:space="0" w:color="auto"/>
      </w:divBdr>
    </w:div>
    <w:div w:id="1125196025">
      <w:bodyDiv w:val="1"/>
      <w:marLeft w:val="0"/>
      <w:marRight w:val="0"/>
      <w:marTop w:val="0"/>
      <w:marBottom w:val="0"/>
      <w:divBdr>
        <w:top w:val="none" w:sz="0" w:space="0" w:color="auto"/>
        <w:left w:val="none" w:sz="0" w:space="0" w:color="auto"/>
        <w:bottom w:val="none" w:sz="0" w:space="0" w:color="auto"/>
        <w:right w:val="none" w:sz="0" w:space="0" w:color="auto"/>
      </w:divBdr>
    </w:div>
    <w:div w:id="1125582140">
      <w:bodyDiv w:val="1"/>
      <w:marLeft w:val="0"/>
      <w:marRight w:val="0"/>
      <w:marTop w:val="0"/>
      <w:marBottom w:val="0"/>
      <w:divBdr>
        <w:top w:val="none" w:sz="0" w:space="0" w:color="auto"/>
        <w:left w:val="none" w:sz="0" w:space="0" w:color="auto"/>
        <w:bottom w:val="none" w:sz="0" w:space="0" w:color="auto"/>
        <w:right w:val="none" w:sz="0" w:space="0" w:color="auto"/>
      </w:divBdr>
    </w:div>
    <w:div w:id="1125853098">
      <w:bodyDiv w:val="1"/>
      <w:marLeft w:val="0"/>
      <w:marRight w:val="0"/>
      <w:marTop w:val="0"/>
      <w:marBottom w:val="0"/>
      <w:divBdr>
        <w:top w:val="none" w:sz="0" w:space="0" w:color="auto"/>
        <w:left w:val="none" w:sz="0" w:space="0" w:color="auto"/>
        <w:bottom w:val="none" w:sz="0" w:space="0" w:color="auto"/>
        <w:right w:val="none" w:sz="0" w:space="0" w:color="auto"/>
      </w:divBdr>
    </w:div>
    <w:div w:id="1126004798">
      <w:bodyDiv w:val="1"/>
      <w:marLeft w:val="0"/>
      <w:marRight w:val="0"/>
      <w:marTop w:val="0"/>
      <w:marBottom w:val="0"/>
      <w:divBdr>
        <w:top w:val="none" w:sz="0" w:space="0" w:color="auto"/>
        <w:left w:val="none" w:sz="0" w:space="0" w:color="auto"/>
        <w:bottom w:val="none" w:sz="0" w:space="0" w:color="auto"/>
        <w:right w:val="none" w:sz="0" w:space="0" w:color="auto"/>
      </w:divBdr>
    </w:div>
    <w:div w:id="1126121847">
      <w:bodyDiv w:val="1"/>
      <w:marLeft w:val="0"/>
      <w:marRight w:val="0"/>
      <w:marTop w:val="0"/>
      <w:marBottom w:val="0"/>
      <w:divBdr>
        <w:top w:val="none" w:sz="0" w:space="0" w:color="auto"/>
        <w:left w:val="none" w:sz="0" w:space="0" w:color="auto"/>
        <w:bottom w:val="none" w:sz="0" w:space="0" w:color="auto"/>
        <w:right w:val="none" w:sz="0" w:space="0" w:color="auto"/>
      </w:divBdr>
    </w:div>
    <w:div w:id="1126242801">
      <w:bodyDiv w:val="1"/>
      <w:marLeft w:val="0"/>
      <w:marRight w:val="0"/>
      <w:marTop w:val="0"/>
      <w:marBottom w:val="0"/>
      <w:divBdr>
        <w:top w:val="none" w:sz="0" w:space="0" w:color="auto"/>
        <w:left w:val="none" w:sz="0" w:space="0" w:color="auto"/>
        <w:bottom w:val="none" w:sz="0" w:space="0" w:color="auto"/>
        <w:right w:val="none" w:sz="0" w:space="0" w:color="auto"/>
      </w:divBdr>
    </w:div>
    <w:div w:id="1126313955">
      <w:bodyDiv w:val="1"/>
      <w:marLeft w:val="0"/>
      <w:marRight w:val="0"/>
      <w:marTop w:val="0"/>
      <w:marBottom w:val="0"/>
      <w:divBdr>
        <w:top w:val="none" w:sz="0" w:space="0" w:color="auto"/>
        <w:left w:val="none" w:sz="0" w:space="0" w:color="auto"/>
        <w:bottom w:val="none" w:sz="0" w:space="0" w:color="auto"/>
        <w:right w:val="none" w:sz="0" w:space="0" w:color="auto"/>
      </w:divBdr>
    </w:div>
    <w:div w:id="1126388176">
      <w:bodyDiv w:val="1"/>
      <w:marLeft w:val="0"/>
      <w:marRight w:val="0"/>
      <w:marTop w:val="0"/>
      <w:marBottom w:val="0"/>
      <w:divBdr>
        <w:top w:val="none" w:sz="0" w:space="0" w:color="auto"/>
        <w:left w:val="none" w:sz="0" w:space="0" w:color="auto"/>
        <w:bottom w:val="none" w:sz="0" w:space="0" w:color="auto"/>
        <w:right w:val="none" w:sz="0" w:space="0" w:color="auto"/>
      </w:divBdr>
    </w:div>
    <w:div w:id="1126391839">
      <w:bodyDiv w:val="1"/>
      <w:marLeft w:val="0"/>
      <w:marRight w:val="0"/>
      <w:marTop w:val="0"/>
      <w:marBottom w:val="0"/>
      <w:divBdr>
        <w:top w:val="none" w:sz="0" w:space="0" w:color="auto"/>
        <w:left w:val="none" w:sz="0" w:space="0" w:color="auto"/>
        <w:bottom w:val="none" w:sz="0" w:space="0" w:color="auto"/>
        <w:right w:val="none" w:sz="0" w:space="0" w:color="auto"/>
      </w:divBdr>
    </w:div>
    <w:div w:id="1126699935">
      <w:bodyDiv w:val="1"/>
      <w:marLeft w:val="0"/>
      <w:marRight w:val="0"/>
      <w:marTop w:val="0"/>
      <w:marBottom w:val="0"/>
      <w:divBdr>
        <w:top w:val="none" w:sz="0" w:space="0" w:color="auto"/>
        <w:left w:val="none" w:sz="0" w:space="0" w:color="auto"/>
        <w:bottom w:val="none" w:sz="0" w:space="0" w:color="auto"/>
        <w:right w:val="none" w:sz="0" w:space="0" w:color="auto"/>
      </w:divBdr>
    </w:div>
    <w:div w:id="1126773241">
      <w:bodyDiv w:val="1"/>
      <w:marLeft w:val="0"/>
      <w:marRight w:val="0"/>
      <w:marTop w:val="0"/>
      <w:marBottom w:val="0"/>
      <w:divBdr>
        <w:top w:val="none" w:sz="0" w:space="0" w:color="auto"/>
        <w:left w:val="none" w:sz="0" w:space="0" w:color="auto"/>
        <w:bottom w:val="none" w:sz="0" w:space="0" w:color="auto"/>
        <w:right w:val="none" w:sz="0" w:space="0" w:color="auto"/>
      </w:divBdr>
    </w:div>
    <w:div w:id="1126969830">
      <w:bodyDiv w:val="1"/>
      <w:marLeft w:val="0"/>
      <w:marRight w:val="0"/>
      <w:marTop w:val="0"/>
      <w:marBottom w:val="0"/>
      <w:divBdr>
        <w:top w:val="none" w:sz="0" w:space="0" w:color="auto"/>
        <w:left w:val="none" w:sz="0" w:space="0" w:color="auto"/>
        <w:bottom w:val="none" w:sz="0" w:space="0" w:color="auto"/>
        <w:right w:val="none" w:sz="0" w:space="0" w:color="auto"/>
      </w:divBdr>
    </w:div>
    <w:div w:id="1127167694">
      <w:bodyDiv w:val="1"/>
      <w:marLeft w:val="0"/>
      <w:marRight w:val="0"/>
      <w:marTop w:val="0"/>
      <w:marBottom w:val="0"/>
      <w:divBdr>
        <w:top w:val="none" w:sz="0" w:space="0" w:color="auto"/>
        <w:left w:val="none" w:sz="0" w:space="0" w:color="auto"/>
        <w:bottom w:val="none" w:sz="0" w:space="0" w:color="auto"/>
        <w:right w:val="none" w:sz="0" w:space="0" w:color="auto"/>
      </w:divBdr>
    </w:div>
    <w:div w:id="1127311563">
      <w:bodyDiv w:val="1"/>
      <w:marLeft w:val="0"/>
      <w:marRight w:val="0"/>
      <w:marTop w:val="0"/>
      <w:marBottom w:val="0"/>
      <w:divBdr>
        <w:top w:val="none" w:sz="0" w:space="0" w:color="auto"/>
        <w:left w:val="none" w:sz="0" w:space="0" w:color="auto"/>
        <w:bottom w:val="none" w:sz="0" w:space="0" w:color="auto"/>
        <w:right w:val="none" w:sz="0" w:space="0" w:color="auto"/>
      </w:divBdr>
    </w:div>
    <w:div w:id="1127704904">
      <w:bodyDiv w:val="1"/>
      <w:marLeft w:val="0"/>
      <w:marRight w:val="0"/>
      <w:marTop w:val="0"/>
      <w:marBottom w:val="0"/>
      <w:divBdr>
        <w:top w:val="none" w:sz="0" w:space="0" w:color="auto"/>
        <w:left w:val="none" w:sz="0" w:space="0" w:color="auto"/>
        <w:bottom w:val="none" w:sz="0" w:space="0" w:color="auto"/>
        <w:right w:val="none" w:sz="0" w:space="0" w:color="auto"/>
      </w:divBdr>
    </w:div>
    <w:div w:id="1128166324">
      <w:bodyDiv w:val="1"/>
      <w:marLeft w:val="0"/>
      <w:marRight w:val="0"/>
      <w:marTop w:val="0"/>
      <w:marBottom w:val="0"/>
      <w:divBdr>
        <w:top w:val="none" w:sz="0" w:space="0" w:color="auto"/>
        <w:left w:val="none" w:sz="0" w:space="0" w:color="auto"/>
        <w:bottom w:val="none" w:sz="0" w:space="0" w:color="auto"/>
        <w:right w:val="none" w:sz="0" w:space="0" w:color="auto"/>
      </w:divBdr>
    </w:div>
    <w:div w:id="1128427026">
      <w:bodyDiv w:val="1"/>
      <w:marLeft w:val="0"/>
      <w:marRight w:val="0"/>
      <w:marTop w:val="0"/>
      <w:marBottom w:val="0"/>
      <w:divBdr>
        <w:top w:val="none" w:sz="0" w:space="0" w:color="auto"/>
        <w:left w:val="none" w:sz="0" w:space="0" w:color="auto"/>
        <w:bottom w:val="none" w:sz="0" w:space="0" w:color="auto"/>
        <w:right w:val="none" w:sz="0" w:space="0" w:color="auto"/>
      </w:divBdr>
    </w:div>
    <w:div w:id="1128474050">
      <w:bodyDiv w:val="1"/>
      <w:marLeft w:val="0"/>
      <w:marRight w:val="0"/>
      <w:marTop w:val="0"/>
      <w:marBottom w:val="0"/>
      <w:divBdr>
        <w:top w:val="none" w:sz="0" w:space="0" w:color="auto"/>
        <w:left w:val="none" w:sz="0" w:space="0" w:color="auto"/>
        <w:bottom w:val="none" w:sz="0" w:space="0" w:color="auto"/>
        <w:right w:val="none" w:sz="0" w:space="0" w:color="auto"/>
      </w:divBdr>
    </w:div>
    <w:div w:id="1128624964">
      <w:bodyDiv w:val="1"/>
      <w:marLeft w:val="0"/>
      <w:marRight w:val="0"/>
      <w:marTop w:val="0"/>
      <w:marBottom w:val="0"/>
      <w:divBdr>
        <w:top w:val="none" w:sz="0" w:space="0" w:color="auto"/>
        <w:left w:val="none" w:sz="0" w:space="0" w:color="auto"/>
        <w:bottom w:val="none" w:sz="0" w:space="0" w:color="auto"/>
        <w:right w:val="none" w:sz="0" w:space="0" w:color="auto"/>
      </w:divBdr>
    </w:div>
    <w:div w:id="1128739850">
      <w:bodyDiv w:val="1"/>
      <w:marLeft w:val="0"/>
      <w:marRight w:val="0"/>
      <w:marTop w:val="0"/>
      <w:marBottom w:val="0"/>
      <w:divBdr>
        <w:top w:val="none" w:sz="0" w:space="0" w:color="auto"/>
        <w:left w:val="none" w:sz="0" w:space="0" w:color="auto"/>
        <w:bottom w:val="none" w:sz="0" w:space="0" w:color="auto"/>
        <w:right w:val="none" w:sz="0" w:space="0" w:color="auto"/>
      </w:divBdr>
    </w:div>
    <w:div w:id="1128822028">
      <w:bodyDiv w:val="1"/>
      <w:marLeft w:val="0"/>
      <w:marRight w:val="0"/>
      <w:marTop w:val="0"/>
      <w:marBottom w:val="0"/>
      <w:divBdr>
        <w:top w:val="none" w:sz="0" w:space="0" w:color="auto"/>
        <w:left w:val="none" w:sz="0" w:space="0" w:color="auto"/>
        <w:bottom w:val="none" w:sz="0" w:space="0" w:color="auto"/>
        <w:right w:val="none" w:sz="0" w:space="0" w:color="auto"/>
      </w:divBdr>
    </w:div>
    <w:div w:id="1129014429">
      <w:bodyDiv w:val="1"/>
      <w:marLeft w:val="0"/>
      <w:marRight w:val="0"/>
      <w:marTop w:val="0"/>
      <w:marBottom w:val="0"/>
      <w:divBdr>
        <w:top w:val="none" w:sz="0" w:space="0" w:color="auto"/>
        <w:left w:val="none" w:sz="0" w:space="0" w:color="auto"/>
        <w:bottom w:val="none" w:sz="0" w:space="0" w:color="auto"/>
        <w:right w:val="none" w:sz="0" w:space="0" w:color="auto"/>
      </w:divBdr>
    </w:div>
    <w:div w:id="1129056033">
      <w:bodyDiv w:val="1"/>
      <w:marLeft w:val="0"/>
      <w:marRight w:val="0"/>
      <w:marTop w:val="0"/>
      <w:marBottom w:val="0"/>
      <w:divBdr>
        <w:top w:val="none" w:sz="0" w:space="0" w:color="auto"/>
        <w:left w:val="none" w:sz="0" w:space="0" w:color="auto"/>
        <w:bottom w:val="none" w:sz="0" w:space="0" w:color="auto"/>
        <w:right w:val="none" w:sz="0" w:space="0" w:color="auto"/>
      </w:divBdr>
    </w:div>
    <w:div w:id="1129589122">
      <w:bodyDiv w:val="1"/>
      <w:marLeft w:val="0"/>
      <w:marRight w:val="0"/>
      <w:marTop w:val="0"/>
      <w:marBottom w:val="0"/>
      <w:divBdr>
        <w:top w:val="none" w:sz="0" w:space="0" w:color="auto"/>
        <w:left w:val="none" w:sz="0" w:space="0" w:color="auto"/>
        <w:bottom w:val="none" w:sz="0" w:space="0" w:color="auto"/>
        <w:right w:val="none" w:sz="0" w:space="0" w:color="auto"/>
      </w:divBdr>
    </w:div>
    <w:div w:id="1129712744">
      <w:bodyDiv w:val="1"/>
      <w:marLeft w:val="0"/>
      <w:marRight w:val="0"/>
      <w:marTop w:val="0"/>
      <w:marBottom w:val="0"/>
      <w:divBdr>
        <w:top w:val="none" w:sz="0" w:space="0" w:color="auto"/>
        <w:left w:val="none" w:sz="0" w:space="0" w:color="auto"/>
        <w:bottom w:val="none" w:sz="0" w:space="0" w:color="auto"/>
        <w:right w:val="none" w:sz="0" w:space="0" w:color="auto"/>
      </w:divBdr>
    </w:div>
    <w:div w:id="1129933222">
      <w:bodyDiv w:val="1"/>
      <w:marLeft w:val="0"/>
      <w:marRight w:val="0"/>
      <w:marTop w:val="0"/>
      <w:marBottom w:val="0"/>
      <w:divBdr>
        <w:top w:val="none" w:sz="0" w:space="0" w:color="auto"/>
        <w:left w:val="none" w:sz="0" w:space="0" w:color="auto"/>
        <w:bottom w:val="none" w:sz="0" w:space="0" w:color="auto"/>
        <w:right w:val="none" w:sz="0" w:space="0" w:color="auto"/>
      </w:divBdr>
    </w:div>
    <w:div w:id="1129978974">
      <w:bodyDiv w:val="1"/>
      <w:marLeft w:val="0"/>
      <w:marRight w:val="0"/>
      <w:marTop w:val="0"/>
      <w:marBottom w:val="0"/>
      <w:divBdr>
        <w:top w:val="none" w:sz="0" w:space="0" w:color="auto"/>
        <w:left w:val="none" w:sz="0" w:space="0" w:color="auto"/>
        <w:bottom w:val="none" w:sz="0" w:space="0" w:color="auto"/>
        <w:right w:val="none" w:sz="0" w:space="0" w:color="auto"/>
      </w:divBdr>
    </w:div>
    <w:div w:id="1130132928">
      <w:bodyDiv w:val="1"/>
      <w:marLeft w:val="0"/>
      <w:marRight w:val="0"/>
      <w:marTop w:val="0"/>
      <w:marBottom w:val="0"/>
      <w:divBdr>
        <w:top w:val="none" w:sz="0" w:space="0" w:color="auto"/>
        <w:left w:val="none" w:sz="0" w:space="0" w:color="auto"/>
        <w:bottom w:val="none" w:sz="0" w:space="0" w:color="auto"/>
        <w:right w:val="none" w:sz="0" w:space="0" w:color="auto"/>
      </w:divBdr>
    </w:div>
    <w:div w:id="1130706168">
      <w:bodyDiv w:val="1"/>
      <w:marLeft w:val="0"/>
      <w:marRight w:val="0"/>
      <w:marTop w:val="0"/>
      <w:marBottom w:val="0"/>
      <w:divBdr>
        <w:top w:val="none" w:sz="0" w:space="0" w:color="auto"/>
        <w:left w:val="none" w:sz="0" w:space="0" w:color="auto"/>
        <w:bottom w:val="none" w:sz="0" w:space="0" w:color="auto"/>
        <w:right w:val="none" w:sz="0" w:space="0" w:color="auto"/>
      </w:divBdr>
    </w:div>
    <w:div w:id="1130712732">
      <w:bodyDiv w:val="1"/>
      <w:marLeft w:val="0"/>
      <w:marRight w:val="0"/>
      <w:marTop w:val="0"/>
      <w:marBottom w:val="0"/>
      <w:divBdr>
        <w:top w:val="none" w:sz="0" w:space="0" w:color="auto"/>
        <w:left w:val="none" w:sz="0" w:space="0" w:color="auto"/>
        <w:bottom w:val="none" w:sz="0" w:space="0" w:color="auto"/>
        <w:right w:val="none" w:sz="0" w:space="0" w:color="auto"/>
      </w:divBdr>
    </w:div>
    <w:div w:id="1131246870">
      <w:bodyDiv w:val="1"/>
      <w:marLeft w:val="0"/>
      <w:marRight w:val="0"/>
      <w:marTop w:val="0"/>
      <w:marBottom w:val="0"/>
      <w:divBdr>
        <w:top w:val="none" w:sz="0" w:space="0" w:color="auto"/>
        <w:left w:val="none" w:sz="0" w:space="0" w:color="auto"/>
        <w:bottom w:val="none" w:sz="0" w:space="0" w:color="auto"/>
        <w:right w:val="none" w:sz="0" w:space="0" w:color="auto"/>
      </w:divBdr>
    </w:div>
    <w:div w:id="1131634271">
      <w:bodyDiv w:val="1"/>
      <w:marLeft w:val="0"/>
      <w:marRight w:val="0"/>
      <w:marTop w:val="0"/>
      <w:marBottom w:val="0"/>
      <w:divBdr>
        <w:top w:val="none" w:sz="0" w:space="0" w:color="auto"/>
        <w:left w:val="none" w:sz="0" w:space="0" w:color="auto"/>
        <w:bottom w:val="none" w:sz="0" w:space="0" w:color="auto"/>
        <w:right w:val="none" w:sz="0" w:space="0" w:color="auto"/>
      </w:divBdr>
    </w:div>
    <w:div w:id="1131746643">
      <w:bodyDiv w:val="1"/>
      <w:marLeft w:val="0"/>
      <w:marRight w:val="0"/>
      <w:marTop w:val="0"/>
      <w:marBottom w:val="0"/>
      <w:divBdr>
        <w:top w:val="none" w:sz="0" w:space="0" w:color="auto"/>
        <w:left w:val="none" w:sz="0" w:space="0" w:color="auto"/>
        <w:bottom w:val="none" w:sz="0" w:space="0" w:color="auto"/>
        <w:right w:val="none" w:sz="0" w:space="0" w:color="auto"/>
      </w:divBdr>
    </w:div>
    <w:div w:id="1131748020">
      <w:bodyDiv w:val="1"/>
      <w:marLeft w:val="0"/>
      <w:marRight w:val="0"/>
      <w:marTop w:val="0"/>
      <w:marBottom w:val="0"/>
      <w:divBdr>
        <w:top w:val="none" w:sz="0" w:space="0" w:color="auto"/>
        <w:left w:val="none" w:sz="0" w:space="0" w:color="auto"/>
        <w:bottom w:val="none" w:sz="0" w:space="0" w:color="auto"/>
        <w:right w:val="none" w:sz="0" w:space="0" w:color="auto"/>
      </w:divBdr>
    </w:div>
    <w:div w:id="1131942534">
      <w:bodyDiv w:val="1"/>
      <w:marLeft w:val="0"/>
      <w:marRight w:val="0"/>
      <w:marTop w:val="0"/>
      <w:marBottom w:val="0"/>
      <w:divBdr>
        <w:top w:val="none" w:sz="0" w:space="0" w:color="auto"/>
        <w:left w:val="none" w:sz="0" w:space="0" w:color="auto"/>
        <w:bottom w:val="none" w:sz="0" w:space="0" w:color="auto"/>
        <w:right w:val="none" w:sz="0" w:space="0" w:color="auto"/>
      </w:divBdr>
    </w:div>
    <w:div w:id="1132089636">
      <w:bodyDiv w:val="1"/>
      <w:marLeft w:val="0"/>
      <w:marRight w:val="0"/>
      <w:marTop w:val="0"/>
      <w:marBottom w:val="0"/>
      <w:divBdr>
        <w:top w:val="none" w:sz="0" w:space="0" w:color="auto"/>
        <w:left w:val="none" w:sz="0" w:space="0" w:color="auto"/>
        <w:bottom w:val="none" w:sz="0" w:space="0" w:color="auto"/>
        <w:right w:val="none" w:sz="0" w:space="0" w:color="auto"/>
      </w:divBdr>
    </w:div>
    <w:div w:id="1132095340">
      <w:bodyDiv w:val="1"/>
      <w:marLeft w:val="0"/>
      <w:marRight w:val="0"/>
      <w:marTop w:val="0"/>
      <w:marBottom w:val="0"/>
      <w:divBdr>
        <w:top w:val="none" w:sz="0" w:space="0" w:color="auto"/>
        <w:left w:val="none" w:sz="0" w:space="0" w:color="auto"/>
        <w:bottom w:val="none" w:sz="0" w:space="0" w:color="auto"/>
        <w:right w:val="none" w:sz="0" w:space="0" w:color="auto"/>
      </w:divBdr>
    </w:div>
    <w:div w:id="1132289244">
      <w:bodyDiv w:val="1"/>
      <w:marLeft w:val="0"/>
      <w:marRight w:val="0"/>
      <w:marTop w:val="0"/>
      <w:marBottom w:val="0"/>
      <w:divBdr>
        <w:top w:val="none" w:sz="0" w:space="0" w:color="auto"/>
        <w:left w:val="none" w:sz="0" w:space="0" w:color="auto"/>
        <w:bottom w:val="none" w:sz="0" w:space="0" w:color="auto"/>
        <w:right w:val="none" w:sz="0" w:space="0" w:color="auto"/>
      </w:divBdr>
    </w:div>
    <w:div w:id="1132358269">
      <w:bodyDiv w:val="1"/>
      <w:marLeft w:val="0"/>
      <w:marRight w:val="0"/>
      <w:marTop w:val="0"/>
      <w:marBottom w:val="0"/>
      <w:divBdr>
        <w:top w:val="none" w:sz="0" w:space="0" w:color="auto"/>
        <w:left w:val="none" w:sz="0" w:space="0" w:color="auto"/>
        <w:bottom w:val="none" w:sz="0" w:space="0" w:color="auto"/>
        <w:right w:val="none" w:sz="0" w:space="0" w:color="auto"/>
      </w:divBdr>
    </w:div>
    <w:div w:id="1132820789">
      <w:bodyDiv w:val="1"/>
      <w:marLeft w:val="0"/>
      <w:marRight w:val="0"/>
      <w:marTop w:val="0"/>
      <w:marBottom w:val="0"/>
      <w:divBdr>
        <w:top w:val="none" w:sz="0" w:space="0" w:color="auto"/>
        <w:left w:val="none" w:sz="0" w:space="0" w:color="auto"/>
        <w:bottom w:val="none" w:sz="0" w:space="0" w:color="auto"/>
        <w:right w:val="none" w:sz="0" w:space="0" w:color="auto"/>
      </w:divBdr>
    </w:div>
    <w:div w:id="1132868132">
      <w:bodyDiv w:val="1"/>
      <w:marLeft w:val="0"/>
      <w:marRight w:val="0"/>
      <w:marTop w:val="0"/>
      <w:marBottom w:val="0"/>
      <w:divBdr>
        <w:top w:val="none" w:sz="0" w:space="0" w:color="auto"/>
        <w:left w:val="none" w:sz="0" w:space="0" w:color="auto"/>
        <w:bottom w:val="none" w:sz="0" w:space="0" w:color="auto"/>
        <w:right w:val="none" w:sz="0" w:space="0" w:color="auto"/>
      </w:divBdr>
    </w:div>
    <w:div w:id="1133133982">
      <w:bodyDiv w:val="1"/>
      <w:marLeft w:val="0"/>
      <w:marRight w:val="0"/>
      <w:marTop w:val="0"/>
      <w:marBottom w:val="0"/>
      <w:divBdr>
        <w:top w:val="none" w:sz="0" w:space="0" w:color="auto"/>
        <w:left w:val="none" w:sz="0" w:space="0" w:color="auto"/>
        <w:bottom w:val="none" w:sz="0" w:space="0" w:color="auto"/>
        <w:right w:val="none" w:sz="0" w:space="0" w:color="auto"/>
      </w:divBdr>
    </w:div>
    <w:div w:id="1133405065">
      <w:bodyDiv w:val="1"/>
      <w:marLeft w:val="0"/>
      <w:marRight w:val="0"/>
      <w:marTop w:val="0"/>
      <w:marBottom w:val="0"/>
      <w:divBdr>
        <w:top w:val="none" w:sz="0" w:space="0" w:color="auto"/>
        <w:left w:val="none" w:sz="0" w:space="0" w:color="auto"/>
        <w:bottom w:val="none" w:sz="0" w:space="0" w:color="auto"/>
        <w:right w:val="none" w:sz="0" w:space="0" w:color="auto"/>
      </w:divBdr>
    </w:div>
    <w:div w:id="1133521075">
      <w:bodyDiv w:val="1"/>
      <w:marLeft w:val="0"/>
      <w:marRight w:val="0"/>
      <w:marTop w:val="0"/>
      <w:marBottom w:val="0"/>
      <w:divBdr>
        <w:top w:val="none" w:sz="0" w:space="0" w:color="auto"/>
        <w:left w:val="none" w:sz="0" w:space="0" w:color="auto"/>
        <w:bottom w:val="none" w:sz="0" w:space="0" w:color="auto"/>
        <w:right w:val="none" w:sz="0" w:space="0" w:color="auto"/>
      </w:divBdr>
    </w:div>
    <w:div w:id="1133525057">
      <w:bodyDiv w:val="1"/>
      <w:marLeft w:val="0"/>
      <w:marRight w:val="0"/>
      <w:marTop w:val="0"/>
      <w:marBottom w:val="0"/>
      <w:divBdr>
        <w:top w:val="none" w:sz="0" w:space="0" w:color="auto"/>
        <w:left w:val="none" w:sz="0" w:space="0" w:color="auto"/>
        <w:bottom w:val="none" w:sz="0" w:space="0" w:color="auto"/>
        <w:right w:val="none" w:sz="0" w:space="0" w:color="auto"/>
      </w:divBdr>
    </w:div>
    <w:div w:id="1133865554">
      <w:bodyDiv w:val="1"/>
      <w:marLeft w:val="0"/>
      <w:marRight w:val="0"/>
      <w:marTop w:val="0"/>
      <w:marBottom w:val="0"/>
      <w:divBdr>
        <w:top w:val="none" w:sz="0" w:space="0" w:color="auto"/>
        <w:left w:val="none" w:sz="0" w:space="0" w:color="auto"/>
        <w:bottom w:val="none" w:sz="0" w:space="0" w:color="auto"/>
        <w:right w:val="none" w:sz="0" w:space="0" w:color="auto"/>
      </w:divBdr>
    </w:div>
    <w:div w:id="1134445108">
      <w:bodyDiv w:val="1"/>
      <w:marLeft w:val="0"/>
      <w:marRight w:val="0"/>
      <w:marTop w:val="0"/>
      <w:marBottom w:val="0"/>
      <w:divBdr>
        <w:top w:val="none" w:sz="0" w:space="0" w:color="auto"/>
        <w:left w:val="none" w:sz="0" w:space="0" w:color="auto"/>
        <w:bottom w:val="none" w:sz="0" w:space="0" w:color="auto"/>
        <w:right w:val="none" w:sz="0" w:space="0" w:color="auto"/>
      </w:divBdr>
    </w:div>
    <w:div w:id="1134445744">
      <w:bodyDiv w:val="1"/>
      <w:marLeft w:val="0"/>
      <w:marRight w:val="0"/>
      <w:marTop w:val="0"/>
      <w:marBottom w:val="0"/>
      <w:divBdr>
        <w:top w:val="none" w:sz="0" w:space="0" w:color="auto"/>
        <w:left w:val="none" w:sz="0" w:space="0" w:color="auto"/>
        <w:bottom w:val="none" w:sz="0" w:space="0" w:color="auto"/>
        <w:right w:val="none" w:sz="0" w:space="0" w:color="auto"/>
      </w:divBdr>
    </w:div>
    <w:div w:id="1134718745">
      <w:bodyDiv w:val="1"/>
      <w:marLeft w:val="0"/>
      <w:marRight w:val="0"/>
      <w:marTop w:val="0"/>
      <w:marBottom w:val="0"/>
      <w:divBdr>
        <w:top w:val="none" w:sz="0" w:space="0" w:color="auto"/>
        <w:left w:val="none" w:sz="0" w:space="0" w:color="auto"/>
        <w:bottom w:val="none" w:sz="0" w:space="0" w:color="auto"/>
        <w:right w:val="none" w:sz="0" w:space="0" w:color="auto"/>
      </w:divBdr>
    </w:div>
    <w:div w:id="1134758721">
      <w:bodyDiv w:val="1"/>
      <w:marLeft w:val="0"/>
      <w:marRight w:val="0"/>
      <w:marTop w:val="0"/>
      <w:marBottom w:val="0"/>
      <w:divBdr>
        <w:top w:val="none" w:sz="0" w:space="0" w:color="auto"/>
        <w:left w:val="none" w:sz="0" w:space="0" w:color="auto"/>
        <w:bottom w:val="none" w:sz="0" w:space="0" w:color="auto"/>
        <w:right w:val="none" w:sz="0" w:space="0" w:color="auto"/>
      </w:divBdr>
    </w:div>
    <w:div w:id="1134832672">
      <w:bodyDiv w:val="1"/>
      <w:marLeft w:val="0"/>
      <w:marRight w:val="0"/>
      <w:marTop w:val="0"/>
      <w:marBottom w:val="0"/>
      <w:divBdr>
        <w:top w:val="none" w:sz="0" w:space="0" w:color="auto"/>
        <w:left w:val="none" w:sz="0" w:space="0" w:color="auto"/>
        <w:bottom w:val="none" w:sz="0" w:space="0" w:color="auto"/>
        <w:right w:val="none" w:sz="0" w:space="0" w:color="auto"/>
      </w:divBdr>
    </w:div>
    <w:div w:id="1134833117">
      <w:bodyDiv w:val="1"/>
      <w:marLeft w:val="0"/>
      <w:marRight w:val="0"/>
      <w:marTop w:val="0"/>
      <w:marBottom w:val="0"/>
      <w:divBdr>
        <w:top w:val="none" w:sz="0" w:space="0" w:color="auto"/>
        <w:left w:val="none" w:sz="0" w:space="0" w:color="auto"/>
        <w:bottom w:val="none" w:sz="0" w:space="0" w:color="auto"/>
        <w:right w:val="none" w:sz="0" w:space="0" w:color="auto"/>
      </w:divBdr>
    </w:div>
    <w:div w:id="1134910594">
      <w:bodyDiv w:val="1"/>
      <w:marLeft w:val="0"/>
      <w:marRight w:val="0"/>
      <w:marTop w:val="0"/>
      <w:marBottom w:val="0"/>
      <w:divBdr>
        <w:top w:val="none" w:sz="0" w:space="0" w:color="auto"/>
        <w:left w:val="none" w:sz="0" w:space="0" w:color="auto"/>
        <w:bottom w:val="none" w:sz="0" w:space="0" w:color="auto"/>
        <w:right w:val="none" w:sz="0" w:space="0" w:color="auto"/>
      </w:divBdr>
    </w:div>
    <w:div w:id="1135099029">
      <w:bodyDiv w:val="1"/>
      <w:marLeft w:val="0"/>
      <w:marRight w:val="0"/>
      <w:marTop w:val="0"/>
      <w:marBottom w:val="0"/>
      <w:divBdr>
        <w:top w:val="none" w:sz="0" w:space="0" w:color="auto"/>
        <w:left w:val="none" w:sz="0" w:space="0" w:color="auto"/>
        <w:bottom w:val="none" w:sz="0" w:space="0" w:color="auto"/>
        <w:right w:val="none" w:sz="0" w:space="0" w:color="auto"/>
      </w:divBdr>
    </w:div>
    <w:div w:id="1135414793">
      <w:bodyDiv w:val="1"/>
      <w:marLeft w:val="0"/>
      <w:marRight w:val="0"/>
      <w:marTop w:val="0"/>
      <w:marBottom w:val="0"/>
      <w:divBdr>
        <w:top w:val="none" w:sz="0" w:space="0" w:color="auto"/>
        <w:left w:val="none" w:sz="0" w:space="0" w:color="auto"/>
        <w:bottom w:val="none" w:sz="0" w:space="0" w:color="auto"/>
        <w:right w:val="none" w:sz="0" w:space="0" w:color="auto"/>
      </w:divBdr>
    </w:div>
    <w:div w:id="1135483514">
      <w:bodyDiv w:val="1"/>
      <w:marLeft w:val="0"/>
      <w:marRight w:val="0"/>
      <w:marTop w:val="0"/>
      <w:marBottom w:val="0"/>
      <w:divBdr>
        <w:top w:val="none" w:sz="0" w:space="0" w:color="auto"/>
        <w:left w:val="none" w:sz="0" w:space="0" w:color="auto"/>
        <w:bottom w:val="none" w:sz="0" w:space="0" w:color="auto"/>
        <w:right w:val="none" w:sz="0" w:space="0" w:color="auto"/>
      </w:divBdr>
    </w:div>
    <w:div w:id="1135681746">
      <w:bodyDiv w:val="1"/>
      <w:marLeft w:val="0"/>
      <w:marRight w:val="0"/>
      <w:marTop w:val="0"/>
      <w:marBottom w:val="0"/>
      <w:divBdr>
        <w:top w:val="none" w:sz="0" w:space="0" w:color="auto"/>
        <w:left w:val="none" w:sz="0" w:space="0" w:color="auto"/>
        <w:bottom w:val="none" w:sz="0" w:space="0" w:color="auto"/>
        <w:right w:val="none" w:sz="0" w:space="0" w:color="auto"/>
      </w:divBdr>
    </w:div>
    <w:div w:id="1135836350">
      <w:bodyDiv w:val="1"/>
      <w:marLeft w:val="0"/>
      <w:marRight w:val="0"/>
      <w:marTop w:val="0"/>
      <w:marBottom w:val="0"/>
      <w:divBdr>
        <w:top w:val="none" w:sz="0" w:space="0" w:color="auto"/>
        <w:left w:val="none" w:sz="0" w:space="0" w:color="auto"/>
        <w:bottom w:val="none" w:sz="0" w:space="0" w:color="auto"/>
        <w:right w:val="none" w:sz="0" w:space="0" w:color="auto"/>
      </w:divBdr>
    </w:div>
    <w:div w:id="1136217490">
      <w:bodyDiv w:val="1"/>
      <w:marLeft w:val="0"/>
      <w:marRight w:val="0"/>
      <w:marTop w:val="0"/>
      <w:marBottom w:val="0"/>
      <w:divBdr>
        <w:top w:val="none" w:sz="0" w:space="0" w:color="auto"/>
        <w:left w:val="none" w:sz="0" w:space="0" w:color="auto"/>
        <w:bottom w:val="none" w:sz="0" w:space="0" w:color="auto"/>
        <w:right w:val="none" w:sz="0" w:space="0" w:color="auto"/>
      </w:divBdr>
    </w:div>
    <w:div w:id="1136295585">
      <w:bodyDiv w:val="1"/>
      <w:marLeft w:val="0"/>
      <w:marRight w:val="0"/>
      <w:marTop w:val="0"/>
      <w:marBottom w:val="0"/>
      <w:divBdr>
        <w:top w:val="none" w:sz="0" w:space="0" w:color="auto"/>
        <w:left w:val="none" w:sz="0" w:space="0" w:color="auto"/>
        <w:bottom w:val="none" w:sz="0" w:space="0" w:color="auto"/>
        <w:right w:val="none" w:sz="0" w:space="0" w:color="auto"/>
      </w:divBdr>
    </w:div>
    <w:div w:id="1136414527">
      <w:bodyDiv w:val="1"/>
      <w:marLeft w:val="0"/>
      <w:marRight w:val="0"/>
      <w:marTop w:val="0"/>
      <w:marBottom w:val="0"/>
      <w:divBdr>
        <w:top w:val="none" w:sz="0" w:space="0" w:color="auto"/>
        <w:left w:val="none" w:sz="0" w:space="0" w:color="auto"/>
        <w:bottom w:val="none" w:sz="0" w:space="0" w:color="auto"/>
        <w:right w:val="none" w:sz="0" w:space="0" w:color="auto"/>
      </w:divBdr>
    </w:div>
    <w:div w:id="1136414921">
      <w:bodyDiv w:val="1"/>
      <w:marLeft w:val="0"/>
      <w:marRight w:val="0"/>
      <w:marTop w:val="0"/>
      <w:marBottom w:val="0"/>
      <w:divBdr>
        <w:top w:val="none" w:sz="0" w:space="0" w:color="auto"/>
        <w:left w:val="none" w:sz="0" w:space="0" w:color="auto"/>
        <w:bottom w:val="none" w:sz="0" w:space="0" w:color="auto"/>
        <w:right w:val="none" w:sz="0" w:space="0" w:color="auto"/>
      </w:divBdr>
    </w:div>
    <w:div w:id="1136677263">
      <w:bodyDiv w:val="1"/>
      <w:marLeft w:val="0"/>
      <w:marRight w:val="0"/>
      <w:marTop w:val="0"/>
      <w:marBottom w:val="0"/>
      <w:divBdr>
        <w:top w:val="none" w:sz="0" w:space="0" w:color="auto"/>
        <w:left w:val="none" w:sz="0" w:space="0" w:color="auto"/>
        <w:bottom w:val="none" w:sz="0" w:space="0" w:color="auto"/>
        <w:right w:val="none" w:sz="0" w:space="0" w:color="auto"/>
      </w:divBdr>
    </w:div>
    <w:div w:id="1136725020">
      <w:bodyDiv w:val="1"/>
      <w:marLeft w:val="0"/>
      <w:marRight w:val="0"/>
      <w:marTop w:val="0"/>
      <w:marBottom w:val="0"/>
      <w:divBdr>
        <w:top w:val="none" w:sz="0" w:space="0" w:color="auto"/>
        <w:left w:val="none" w:sz="0" w:space="0" w:color="auto"/>
        <w:bottom w:val="none" w:sz="0" w:space="0" w:color="auto"/>
        <w:right w:val="none" w:sz="0" w:space="0" w:color="auto"/>
      </w:divBdr>
    </w:div>
    <w:div w:id="1136870870">
      <w:bodyDiv w:val="1"/>
      <w:marLeft w:val="0"/>
      <w:marRight w:val="0"/>
      <w:marTop w:val="0"/>
      <w:marBottom w:val="0"/>
      <w:divBdr>
        <w:top w:val="none" w:sz="0" w:space="0" w:color="auto"/>
        <w:left w:val="none" w:sz="0" w:space="0" w:color="auto"/>
        <w:bottom w:val="none" w:sz="0" w:space="0" w:color="auto"/>
        <w:right w:val="none" w:sz="0" w:space="0" w:color="auto"/>
      </w:divBdr>
    </w:div>
    <w:div w:id="1137141355">
      <w:bodyDiv w:val="1"/>
      <w:marLeft w:val="0"/>
      <w:marRight w:val="0"/>
      <w:marTop w:val="0"/>
      <w:marBottom w:val="0"/>
      <w:divBdr>
        <w:top w:val="none" w:sz="0" w:space="0" w:color="auto"/>
        <w:left w:val="none" w:sz="0" w:space="0" w:color="auto"/>
        <w:bottom w:val="none" w:sz="0" w:space="0" w:color="auto"/>
        <w:right w:val="none" w:sz="0" w:space="0" w:color="auto"/>
      </w:divBdr>
    </w:div>
    <w:div w:id="1137718056">
      <w:bodyDiv w:val="1"/>
      <w:marLeft w:val="0"/>
      <w:marRight w:val="0"/>
      <w:marTop w:val="0"/>
      <w:marBottom w:val="0"/>
      <w:divBdr>
        <w:top w:val="none" w:sz="0" w:space="0" w:color="auto"/>
        <w:left w:val="none" w:sz="0" w:space="0" w:color="auto"/>
        <w:bottom w:val="none" w:sz="0" w:space="0" w:color="auto"/>
        <w:right w:val="none" w:sz="0" w:space="0" w:color="auto"/>
      </w:divBdr>
    </w:div>
    <w:div w:id="1137800903">
      <w:bodyDiv w:val="1"/>
      <w:marLeft w:val="0"/>
      <w:marRight w:val="0"/>
      <w:marTop w:val="0"/>
      <w:marBottom w:val="0"/>
      <w:divBdr>
        <w:top w:val="none" w:sz="0" w:space="0" w:color="auto"/>
        <w:left w:val="none" w:sz="0" w:space="0" w:color="auto"/>
        <w:bottom w:val="none" w:sz="0" w:space="0" w:color="auto"/>
        <w:right w:val="none" w:sz="0" w:space="0" w:color="auto"/>
      </w:divBdr>
    </w:div>
    <w:div w:id="1137911172">
      <w:bodyDiv w:val="1"/>
      <w:marLeft w:val="0"/>
      <w:marRight w:val="0"/>
      <w:marTop w:val="0"/>
      <w:marBottom w:val="0"/>
      <w:divBdr>
        <w:top w:val="none" w:sz="0" w:space="0" w:color="auto"/>
        <w:left w:val="none" w:sz="0" w:space="0" w:color="auto"/>
        <w:bottom w:val="none" w:sz="0" w:space="0" w:color="auto"/>
        <w:right w:val="none" w:sz="0" w:space="0" w:color="auto"/>
      </w:divBdr>
    </w:div>
    <w:div w:id="1138064055">
      <w:bodyDiv w:val="1"/>
      <w:marLeft w:val="0"/>
      <w:marRight w:val="0"/>
      <w:marTop w:val="0"/>
      <w:marBottom w:val="0"/>
      <w:divBdr>
        <w:top w:val="none" w:sz="0" w:space="0" w:color="auto"/>
        <w:left w:val="none" w:sz="0" w:space="0" w:color="auto"/>
        <w:bottom w:val="none" w:sz="0" w:space="0" w:color="auto"/>
        <w:right w:val="none" w:sz="0" w:space="0" w:color="auto"/>
      </w:divBdr>
    </w:div>
    <w:div w:id="1138113213">
      <w:bodyDiv w:val="1"/>
      <w:marLeft w:val="0"/>
      <w:marRight w:val="0"/>
      <w:marTop w:val="0"/>
      <w:marBottom w:val="0"/>
      <w:divBdr>
        <w:top w:val="none" w:sz="0" w:space="0" w:color="auto"/>
        <w:left w:val="none" w:sz="0" w:space="0" w:color="auto"/>
        <w:bottom w:val="none" w:sz="0" w:space="0" w:color="auto"/>
        <w:right w:val="none" w:sz="0" w:space="0" w:color="auto"/>
      </w:divBdr>
    </w:div>
    <w:div w:id="1138378044">
      <w:bodyDiv w:val="1"/>
      <w:marLeft w:val="0"/>
      <w:marRight w:val="0"/>
      <w:marTop w:val="0"/>
      <w:marBottom w:val="0"/>
      <w:divBdr>
        <w:top w:val="none" w:sz="0" w:space="0" w:color="auto"/>
        <w:left w:val="none" w:sz="0" w:space="0" w:color="auto"/>
        <w:bottom w:val="none" w:sz="0" w:space="0" w:color="auto"/>
        <w:right w:val="none" w:sz="0" w:space="0" w:color="auto"/>
      </w:divBdr>
    </w:div>
    <w:div w:id="1138380360">
      <w:bodyDiv w:val="1"/>
      <w:marLeft w:val="0"/>
      <w:marRight w:val="0"/>
      <w:marTop w:val="0"/>
      <w:marBottom w:val="0"/>
      <w:divBdr>
        <w:top w:val="none" w:sz="0" w:space="0" w:color="auto"/>
        <w:left w:val="none" w:sz="0" w:space="0" w:color="auto"/>
        <w:bottom w:val="none" w:sz="0" w:space="0" w:color="auto"/>
        <w:right w:val="none" w:sz="0" w:space="0" w:color="auto"/>
      </w:divBdr>
    </w:div>
    <w:div w:id="1138576051">
      <w:bodyDiv w:val="1"/>
      <w:marLeft w:val="0"/>
      <w:marRight w:val="0"/>
      <w:marTop w:val="0"/>
      <w:marBottom w:val="0"/>
      <w:divBdr>
        <w:top w:val="none" w:sz="0" w:space="0" w:color="auto"/>
        <w:left w:val="none" w:sz="0" w:space="0" w:color="auto"/>
        <w:bottom w:val="none" w:sz="0" w:space="0" w:color="auto"/>
        <w:right w:val="none" w:sz="0" w:space="0" w:color="auto"/>
      </w:divBdr>
    </w:div>
    <w:div w:id="1138647244">
      <w:bodyDiv w:val="1"/>
      <w:marLeft w:val="0"/>
      <w:marRight w:val="0"/>
      <w:marTop w:val="0"/>
      <w:marBottom w:val="0"/>
      <w:divBdr>
        <w:top w:val="none" w:sz="0" w:space="0" w:color="auto"/>
        <w:left w:val="none" w:sz="0" w:space="0" w:color="auto"/>
        <w:bottom w:val="none" w:sz="0" w:space="0" w:color="auto"/>
        <w:right w:val="none" w:sz="0" w:space="0" w:color="auto"/>
      </w:divBdr>
    </w:div>
    <w:div w:id="1138840572">
      <w:bodyDiv w:val="1"/>
      <w:marLeft w:val="0"/>
      <w:marRight w:val="0"/>
      <w:marTop w:val="0"/>
      <w:marBottom w:val="0"/>
      <w:divBdr>
        <w:top w:val="none" w:sz="0" w:space="0" w:color="auto"/>
        <w:left w:val="none" w:sz="0" w:space="0" w:color="auto"/>
        <w:bottom w:val="none" w:sz="0" w:space="0" w:color="auto"/>
        <w:right w:val="none" w:sz="0" w:space="0" w:color="auto"/>
      </w:divBdr>
    </w:div>
    <w:div w:id="1139033514">
      <w:bodyDiv w:val="1"/>
      <w:marLeft w:val="0"/>
      <w:marRight w:val="0"/>
      <w:marTop w:val="0"/>
      <w:marBottom w:val="0"/>
      <w:divBdr>
        <w:top w:val="none" w:sz="0" w:space="0" w:color="auto"/>
        <w:left w:val="none" w:sz="0" w:space="0" w:color="auto"/>
        <w:bottom w:val="none" w:sz="0" w:space="0" w:color="auto"/>
        <w:right w:val="none" w:sz="0" w:space="0" w:color="auto"/>
      </w:divBdr>
    </w:div>
    <w:div w:id="1139111426">
      <w:bodyDiv w:val="1"/>
      <w:marLeft w:val="0"/>
      <w:marRight w:val="0"/>
      <w:marTop w:val="0"/>
      <w:marBottom w:val="0"/>
      <w:divBdr>
        <w:top w:val="none" w:sz="0" w:space="0" w:color="auto"/>
        <w:left w:val="none" w:sz="0" w:space="0" w:color="auto"/>
        <w:bottom w:val="none" w:sz="0" w:space="0" w:color="auto"/>
        <w:right w:val="none" w:sz="0" w:space="0" w:color="auto"/>
      </w:divBdr>
    </w:div>
    <w:div w:id="1139179073">
      <w:bodyDiv w:val="1"/>
      <w:marLeft w:val="0"/>
      <w:marRight w:val="0"/>
      <w:marTop w:val="0"/>
      <w:marBottom w:val="0"/>
      <w:divBdr>
        <w:top w:val="none" w:sz="0" w:space="0" w:color="auto"/>
        <w:left w:val="none" w:sz="0" w:space="0" w:color="auto"/>
        <w:bottom w:val="none" w:sz="0" w:space="0" w:color="auto"/>
        <w:right w:val="none" w:sz="0" w:space="0" w:color="auto"/>
      </w:divBdr>
    </w:div>
    <w:div w:id="1139612369">
      <w:bodyDiv w:val="1"/>
      <w:marLeft w:val="0"/>
      <w:marRight w:val="0"/>
      <w:marTop w:val="0"/>
      <w:marBottom w:val="0"/>
      <w:divBdr>
        <w:top w:val="none" w:sz="0" w:space="0" w:color="auto"/>
        <w:left w:val="none" w:sz="0" w:space="0" w:color="auto"/>
        <w:bottom w:val="none" w:sz="0" w:space="0" w:color="auto"/>
        <w:right w:val="none" w:sz="0" w:space="0" w:color="auto"/>
      </w:divBdr>
    </w:div>
    <w:div w:id="1140537351">
      <w:bodyDiv w:val="1"/>
      <w:marLeft w:val="0"/>
      <w:marRight w:val="0"/>
      <w:marTop w:val="0"/>
      <w:marBottom w:val="0"/>
      <w:divBdr>
        <w:top w:val="none" w:sz="0" w:space="0" w:color="auto"/>
        <w:left w:val="none" w:sz="0" w:space="0" w:color="auto"/>
        <w:bottom w:val="none" w:sz="0" w:space="0" w:color="auto"/>
        <w:right w:val="none" w:sz="0" w:space="0" w:color="auto"/>
      </w:divBdr>
    </w:div>
    <w:div w:id="1140608970">
      <w:bodyDiv w:val="1"/>
      <w:marLeft w:val="0"/>
      <w:marRight w:val="0"/>
      <w:marTop w:val="0"/>
      <w:marBottom w:val="0"/>
      <w:divBdr>
        <w:top w:val="none" w:sz="0" w:space="0" w:color="auto"/>
        <w:left w:val="none" w:sz="0" w:space="0" w:color="auto"/>
        <w:bottom w:val="none" w:sz="0" w:space="0" w:color="auto"/>
        <w:right w:val="none" w:sz="0" w:space="0" w:color="auto"/>
      </w:divBdr>
    </w:div>
    <w:div w:id="1140617155">
      <w:bodyDiv w:val="1"/>
      <w:marLeft w:val="0"/>
      <w:marRight w:val="0"/>
      <w:marTop w:val="0"/>
      <w:marBottom w:val="0"/>
      <w:divBdr>
        <w:top w:val="none" w:sz="0" w:space="0" w:color="auto"/>
        <w:left w:val="none" w:sz="0" w:space="0" w:color="auto"/>
        <w:bottom w:val="none" w:sz="0" w:space="0" w:color="auto"/>
        <w:right w:val="none" w:sz="0" w:space="0" w:color="auto"/>
      </w:divBdr>
    </w:div>
    <w:div w:id="1140731766">
      <w:bodyDiv w:val="1"/>
      <w:marLeft w:val="0"/>
      <w:marRight w:val="0"/>
      <w:marTop w:val="0"/>
      <w:marBottom w:val="0"/>
      <w:divBdr>
        <w:top w:val="none" w:sz="0" w:space="0" w:color="auto"/>
        <w:left w:val="none" w:sz="0" w:space="0" w:color="auto"/>
        <w:bottom w:val="none" w:sz="0" w:space="0" w:color="auto"/>
        <w:right w:val="none" w:sz="0" w:space="0" w:color="auto"/>
      </w:divBdr>
    </w:div>
    <w:div w:id="1140998690">
      <w:bodyDiv w:val="1"/>
      <w:marLeft w:val="0"/>
      <w:marRight w:val="0"/>
      <w:marTop w:val="0"/>
      <w:marBottom w:val="0"/>
      <w:divBdr>
        <w:top w:val="none" w:sz="0" w:space="0" w:color="auto"/>
        <w:left w:val="none" w:sz="0" w:space="0" w:color="auto"/>
        <w:bottom w:val="none" w:sz="0" w:space="0" w:color="auto"/>
        <w:right w:val="none" w:sz="0" w:space="0" w:color="auto"/>
      </w:divBdr>
    </w:div>
    <w:div w:id="1141578701">
      <w:bodyDiv w:val="1"/>
      <w:marLeft w:val="0"/>
      <w:marRight w:val="0"/>
      <w:marTop w:val="0"/>
      <w:marBottom w:val="0"/>
      <w:divBdr>
        <w:top w:val="none" w:sz="0" w:space="0" w:color="auto"/>
        <w:left w:val="none" w:sz="0" w:space="0" w:color="auto"/>
        <w:bottom w:val="none" w:sz="0" w:space="0" w:color="auto"/>
        <w:right w:val="none" w:sz="0" w:space="0" w:color="auto"/>
      </w:divBdr>
    </w:div>
    <w:div w:id="1141733403">
      <w:bodyDiv w:val="1"/>
      <w:marLeft w:val="0"/>
      <w:marRight w:val="0"/>
      <w:marTop w:val="0"/>
      <w:marBottom w:val="0"/>
      <w:divBdr>
        <w:top w:val="none" w:sz="0" w:space="0" w:color="auto"/>
        <w:left w:val="none" w:sz="0" w:space="0" w:color="auto"/>
        <w:bottom w:val="none" w:sz="0" w:space="0" w:color="auto"/>
        <w:right w:val="none" w:sz="0" w:space="0" w:color="auto"/>
      </w:divBdr>
    </w:div>
    <w:div w:id="1141769817">
      <w:bodyDiv w:val="1"/>
      <w:marLeft w:val="0"/>
      <w:marRight w:val="0"/>
      <w:marTop w:val="0"/>
      <w:marBottom w:val="0"/>
      <w:divBdr>
        <w:top w:val="none" w:sz="0" w:space="0" w:color="auto"/>
        <w:left w:val="none" w:sz="0" w:space="0" w:color="auto"/>
        <w:bottom w:val="none" w:sz="0" w:space="0" w:color="auto"/>
        <w:right w:val="none" w:sz="0" w:space="0" w:color="auto"/>
      </w:divBdr>
    </w:div>
    <w:div w:id="1142036668">
      <w:bodyDiv w:val="1"/>
      <w:marLeft w:val="0"/>
      <w:marRight w:val="0"/>
      <w:marTop w:val="0"/>
      <w:marBottom w:val="0"/>
      <w:divBdr>
        <w:top w:val="none" w:sz="0" w:space="0" w:color="auto"/>
        <w:left w:val="none" w:sz="0" w:space="0" w:color="auto"/>
        <w:bottom w:val="none" w:sz="0" w:space="0" w:color="auto"/>
        <w:right w:val="none" w:sz="0" w:space="0" w:color="auto"/>
      </w:divBdr>
    </w:div>
    <w:div w:id="1142037977">
      <w:bodyDiv w:val="1"/>
      <w:marLeft w:val="0"/>
      <w:marRight w:val="0"/>
      <w:marTop w:val="0"/>
      <w:marBottom w:val="0"/>
      <w:divBdr>
        <w:top w:val="none" w:sz="0" w:space="0" w:color="auto"/>
        <w:left w:val="none" w:sz="0" w:space="0" w:color="auto"/>
        <w:bottom w:val="none" w:sz="0" w:space="0" w:color="auto"/>
        <w:right w:val="none" w:sz="0" w:space="0" w:color="auto"/>
      </w:divBdr>
    </w:div>
    <w:div w:id="1142229872">
      <w:bodyDiv w:val="1"/>
      <w:marLeft w:val="0"/>
      <w:marRight w:val="0"/>
      <w:marTop w:val="0"/>
      <w:marBottom w:val="0"/>
      <w:divBdr>
        <w:top w:val="none" w:sz="0" w:space="0" w:color="auto"/>
        <w:left w:val="none" w:sz="0" w:space="0" w:color="auto"/>
        <w:bottom w:val="none" w:sz="0" w:space="0" w:color="auto"/>
        <w:right w:val="none" w:sz="0" w:space="0" w:color="auto"/>
      </w:divBdr>
    </w:div>
    <w:div w:id="1142428095">
      <w:bodyDiv w:val="1"/>
      <w:marLeft w:val="0"/>
      <w:marRight w:val="0"/>
      <w:marTop w:val="0"/>
      <w:marBottom w:val="0"/>
      <w:divBdr>
        <w:top w:val="none" w:sz="0" w:space="0" w:color="auto"/>
        <w:left w:val="none" w:sz="0" w:space="0" w:color="auto"/>
        <w:bottom w:val="none" w:sz="0" w:space="0" w:color="auto"/>
        <w:right w:val="none" w:sz="0" w:space="0" w:color="auto"/>
      </w:divBdr>
    </w:div>
    <w:div w:id="1142429834">
      <w:bodyDiv w:val="1"/>
      <w:marLeft w:val="0"/>
      <w:marRight w:val="0"/>
      <w:marTop w:val="0"/>
      <w:marBottom w:val="0"/>
      <w:divBdr>
        <w:top w:val="none" w:sz="0" w:space="0" w:color="auto"/>
        <w:left w:val="none" w:sz="0" w:space="0" w:color="auto"/>
        <w:bottom w:val="none" w:sz="0" w:space="0" w:color="auto"/>
        <w:right w:val="none" w:sz="0" w:space="0" w:color="auto"/>
      </w:divBdr>
    </w:div>
    <w:div w:id="1142962215">
      <w:bodyDiv w:val="1"/>
      <w:marLeft w:val="0"/>
      <w:marRight w:val="0"/>
      <w:marTop w:val="0"/>
      <w:marBottom w:val="0"/>
      <w:divBdr>
        <w:top w:val="none" w:sz="0" w:space="0" w:color="auto"/>
        <w:left w:val="none" w:sz="0" w:space="0" w:color="auto"/>
        <w:bottom w:val="none" w:sz="0" w:space="0" w:color="auto"/>
        <w:right w:val="none" w:sz="0" w:space="0" w:color="auto"/>
      </w:divBdr>
    </w:div>
    <w:div w:id="1143308097">
      <w:bodyDiv w:val="1"/>
      <w:marLeft w:val="0"/>
      <w:marRight w:val="0"/>
      <w:marTop w:val="0"/>
      <w:marBottom w:val="0"/>
      <w:divBdr>
        <w:top w:val="none" w:sz="0" w:space="0" w:color="auto"/>
        <w:left w:val="none" w:sz="0" w:space="0" w:color="auto"/>
        <w:bottom w:val="none" w:sz="0" w:space="0" w:color="auto"/>
        <w:right w:val="none" w:sz="0" w:space="0" w:color="auto"/>
      </w:divBdr>
    </w:div>
    <w:div w:id="1143430374">
      <w:bodyDiv w:val="1"/>
      <w:marLeft w:val="0"/>
      <w:marRight w:val="0"/>
      <w:marTop w:val="0"/>
      <w:marBottom w:val="0"/>
      <w:divBdr>
        <w:top w:val="none" w:sz="0" w:space="0" w:color="auto"/>
        <w:left w:val="none" w:sz="0" w:space="0" w:color="auto"/>
        <w:bottom w:val="none" w:sz="0" w:space="0" w:color="auto"/>
        <w:right w:val="none" w:sz="0" w:space="0" w:color="auto"/>
      </w:divBdr>
    </w:div>
    <w:div w:id="1143624985">
      <w:bodyDiv w:val="1"/>
      <w:marLeft w:val="0"/>
      <w:marRight w:val="0"/>
      <w:marTop w:val="0"/>
      <w:marBottom w:val="0"/>
      <w:divBdr>
        <w:top w:val="none" w:sz="0" w:space="0" w:color="auto"/>
        <w:left w:val="none" w:sz="0" w:space="0" w:color="auto"/>
        <w:bottom w:val="none" w:sz="0" w:space="0" w:color="auto"/>
        <w:right w:val="none" w:sz="0" w:space="0" w:color="auto"/>
      </w:divBdr>
    </w:div>
    <w:div w:id="1143810436">
      <w:bodyDiv w:val="1"/>
      <w:marLeft w:val="0"/>
      <w:marRight w:val="0"/>
      <w:marTop w:val="0"/>
      <w:marBottom w:val="0"/>
      <w:divBdr>
        <w:top w:val="none" w:sz="0" w:space="0" w:color="auto"/>
        <w:left w:val="none" w:sz="0" w:space="0" w:color="auto"/>
        <w:bottom w:val="none" w:sz="0" w:space="0" w:color="auto"/>
        <w:right w:val="none" w:sz="0" w:space="0" w:color="auto"/>
      </w:divBdr>
    </w:div>
    <w:div w:id="1144002693">
      <w:bodyDiv w:val="1"/>
      <w:marLeft w:val="0"/>
      <w:marRight w:val="0"/>
      <w:marTop w:val="0"/>
      <w:marBottom w:val="0"/>
      <w:divBdr>
        <w:top w:val="none" w:sz="0" w:space="0" w:color="auto"/>
        <w:left w:val="none" w:sz="0" w:space="0" w:color="auto"/>
        <w:bottom w:val="none" w:sz="0" w:space="0" w:color="auto"/>
        <w:right w:val="none" w:sz="0" w:space="0" w:color="auto"/>
      </w:divBdr>
    </w:div>
    <w:div w:id="1144077692">
      <w:bodyDiv w:val="1"/>
      <w:marLeft w:val="0"/>
      <w:marRight w:val="0"/>
      <w:marTop w:val="0"/>
      <w:marBottom w:val="0"/>
      <w:divBdr>
        <w:top w:val="none" w:sz="0" w:space="0" w:color="auto"/>
        <w:left w:val="none" w:sz="0" w:space="0" w:color="auto"/>
        <w:bottom w:val="none" w:sz="0" w:space="0" w:color="auto"/>
        <w:right w:val="none" w:sz="0" w:space="0" w:color="auto"/>
      </w:divBdr>
    </w:div>
    <w:div w:id="1144273270">
      <w:bodyDiv w:val="1"/>
      <w:marLeft w:val="0"/>
      <w:marRight w:val="0"/>
      <w:marTop w:val="0"/>
      <w:marBottom w:val="0"/>
      <w:divBdr>
        <w:top w:val="none" w:sz="0" w:space="0" w:color="auto"/>
        <w:left w:val="none" w:sz="0" w:space="0" w:color="auto"/>
        <w:bottom w:val="none" w:sz="0" w:space="0" w:color="auto"/>
        <w:right w:val="none" w:sz="0" w:space="0" w:color="auto"/>
      </w:divBdr>
    </w:div>
    <w:div w:id="1144347557">
      <w:bodyDiv w:val="1"/>
      <w:marLeft w:val="0"/>
      <w:marRight w:val="0"/>
      <w:marTop w:val="0"/>
      <w:marBottom w:val="0"/>
      <w:divBdr>
        <w:top w:val="none" w:sz="0" w:space="0" w:color="auto"/>
        <w:left w:val="none" w:sz="0" w:space="0" w:color="auto"/>
        <w:bottom w:val="none" w:sz="0" w:space="0" w:color="auto"/>
        <w:right w:val="none" w:sz="0" w:space="0" w:color="auto"/>
      </w:divBdr>
    </w:div>
    <w:div w:id="1144617454">
      <w:bodyDiv w:val="1"/>
      <w:marLeft w:val="0"/>
      <w:marRight w:val="0"/>
      <w:marTop w:val="0"/>
      <w:marBottom w:val="0"/>
      <w:divBdr>
        <w:top w:val="none" w:sz="0" w:space="0" w:color="auto"/>
        <w:left w:val="none" w:sz="0" w:space="0" w:color="auto"/>
        <w:bottom w:val="none" w:sz="0" w:space="0" w:color="auto"/>
        <w:right w:val="none" w:sz="0" w:space="0" w:color="auto"/>
      </w:divBdr>
    </w:div>
    <w:div w:id="1144660461">
      <w:bodyDiv w:val="1"/>
      <w:marLeft w:val="0"/>
      <w:marRight w:val="0"/>
      <w:marTop w:val="0"/>
      <w:marBottom w:val="0"/>
      <w:divBdr>
        <w:top w:val="none" w:sz="0" w:space="0" w:color="auto"/>
        <w:left w:val="none" w:sz="0" w:space="0" w:color="auto"/>
        <w:bottom w:val="none" w:sz="0" w:space="0" w:color="auto"/>
        <w:right w:val="none" w:sz="0" w:space="0" w:color="auto"/>
      </w:divBdr>
    </w:div>
    <w:div w:id="1144665224">
      <w:bodyDiv w:val="1"/>
      <w:marLeft w:val="0"/>
      <w:marRight w:val="0"/>
      <w:marTop w:val="0"/>
      <w:marBottom w:val="0"/>
      <w:divBdr>
        <w:top w:val="none" w:sz="0" w:space="0" w:color="auto"/>
        <w:left w:val="none" w:sz="0" w:space="0" w:color="auto"/>
        <w:bottom w:val="none" w:sz="0" w:space="0" w:color="auto"/>
        <w:right w:val="none" w:sz="0" w:space="0" w:color="auto"/>
      </w:divBdr>
    </w:div>
    <w:div w:id="1144854255">
      <w:bodyDiv w:val="1"/>
      <w:marLeft w:val="0"/>
      <w:marRight w:val="0"/>
      <w:marTop w:val="0"/>
      <w:marBottom w:val="0"/>
      <w:divBdr>
        <w:top w:val="none" w:sz="0" w:space="0" w:color="auto"/>
        <w:left w:val="none" w:sz="0" w:space="0" w:color="auto"/>
        <w:bottom w:val="none" w:sz="0" w:space="0" w:color="auto"/>
        <w:right w:val="none" w:sz="0" w:space="0" w:color="auto"/>
      </w:divBdr>
    </w:div>
    <w:div w:id="1144859861">
      <w:bodyDiv w:val="1"/>
      <w:marLeft w:val="0"/>
      <w:marRight w:val="0"/>
      <w:marTop w:val="0"/>
      <w:marBottom w:val="0"/>
      <w:divBdr>
        <w:top w:val="none" w:sz="0" w:space="0" w:color="auto"/>
        <w:left w:val="none" w:sz="0" w:space="0" w:color="auto"/>
        <w:bottom w:val="none" w:sz="0" w:space="0" w:color="auto"/>
        <w:right w:val="none" w:sz="0" w:space="0" w:color="auto"/>
      </w:divBdr>
    </w:div>
    <w:div w:id="1145046956">
      <w:bodyDiv w:val="1"/>
      <w:marLeft w:val="0"/>
      <w:marRight w:val="0"/>
      <w:marTop w:val="0"/>
      <w:marBottom w:val="0"/>
      <w:divBdr>
        <w:top w:val="none" w:sz="0" w:space="0" w:color="auto"/>
        <w:left w:val="none" w:sz="0" w:space="0" w:color="auto"/>
        <w:bottom w:val="none" w:sz="0" w:space="0" w:color="auto"/>
        <w:right w:val="none" w:sz="0" w:space="0" w:color="auto"/>
      </w:divBdr>
    </w:div>
    <w:div w:id="1145125501">
      <w:bodyDiv w:val="1"/>
      <w:marLeft w:val="0"/>
      <w:marRight w:val="0"/>
      <w:marTop w:val="0"/>
      <w:marBottom w:val="0"/>
      <w:divBdr>
        <w:top w:val="none" w:sz="0" w:space="0" w:color="auto"/>
        <w:left w:val="none" w:sz="0" w:space="0" w:color="auto"/>
        <w:bottom w:val="none" w:sz="0" w:space="0" w:color="auto"/>
        <w:right w:val="none" w:sz="0" w:space="0" w:color="auto"/>
      </w:divBdr>
    </w:div>
    <w:div w:id="1145195410">
      <w:bodyDiv w:val="1"/>
      <w:marLeft w:val="0"/>
      <w:marRight w:val="0"/>
      <w:marTop w:val="0"/>
      <w:marBottom w:val="0"/>
      <w:divBdr>
        <w:top w:val="none" w:sz="0" w:space="0" w:color="auto"/>
        <w:left w:val="none" w:sz="0" w:space="0" w:color="auto"/>
        <w:bottom w:val="none" w:sz="0" w:space="0" w:color="auto"/>
        <w:right w:val="none" w:sz="0" w:space="0" w:color="auto"/>
      </w:divBdr>
    </w:div>
    <w:div w:id="1145243720">
      <w:bodyDiv w:val="1"/>
      <w:marLeft w:val="0"/>
      <w:marRight w:val="0"/>
      <w:marTop w:val="0"/>
      <w:marBottom w:val="0"/>
      <w:divBdr>
        <w:top w:val="none" w:sz="0" w:space="0" w:color="auto"/>
        <w:left w:val="none" w:sz="0" w:space="0" w:color="auto"/>
        <w:bottom w:val="none" w:sz="0" w:space="0" w:color="auto"/>
        <w:right w:val="none" w:sz="0" w:space="0" w:color="auto"/>
      </w:divBdr>
    </w:div>
    <w:div w:id="1145321710">
      <w:bodyDiv w:val="1"/>
      <w:marLeft w:val="0"/>
      <w:marRight w:val="0"/>
      <w:marTop w:val="0"/>
      <w:marBottom w:val="0"/>
      <w:divBdr>
        <w:top w:val="none" w:sz="0" w:space="0" w:color="auto"/>
        <w:left w:val="none" w:sz="0" w:space="0" w:color="auto"/>
        <w:bottom w:val="none" w:sz="0" w:space="0" w:color="auto"/>
        <w:right w:val="none" w:sz="0" w:space="0" w:color="auto"/>
      </w:divBdr>
    </w:div>
    <w:div w:id="1145583739">
      <w:bodyDiv w:val="1"/>
      <w:marLeft w:val="0"/>
      <w:marRight w:val="0"/>
      <w:marTop w:val="0"/>
      <w:marBottom w:val="0"/>
      <w:divBdr>
        <w:top w:val="none" w:sz="0" w:space="0" w:color="auto"/>
        <w:left w:val="none" w:sz="0" w:space="0" w:color="auto"/>
        <w:bottom w:val="none" w:sz="0" w:space="0" w:color="auto"/>
        <w:right w:val="none" w:sz="0" w:space="0" w:color="auto"/>
      </w:divBdr>
    </w:div>
    <w:div w:id="1145775004">
      <w:bodyDiv w:val="1"/>
      <w:marLeft w:val="0"/>
      <w:marRight w:val="0"/>
      <w:marTop w:val="0"/>
      <w:marBottom w:val="0"/>
      <w:divBdr>
        <w:top w:val="none" w:sz="0" w:space="0" w:color="auto"/>
        <w:left w:val="none" w:sz="0" w:space="0" w:color="auto"/>
        <w:bottom w:val="none" w:sz="0" w:space="0" w:color="auto"/>
        <w:right w:val="none" w:sz="0" w:space="0" w:color="auto"/>
      </w:divBdr>
    </w:div>
    <w:div w:id="1145971498">
      <w:bodyDiv w:val="1"/>
      <w:marLeft w:val="0"/>
      <w:marRight w:val="0"/>
      <w:marTop w:val="0"/>
      <w:marBottom w:val="0"/>
      <w:divBdr>
        <w:top w:val="none" w:sz="0" w:space="0" w:color="auto"/>
        <w:left w:val="none" w:sz="0" w:space="0" w:color="auto"/>
        <w:bottom w:val="none" w:sz="0" w:space="0" w:color="auto"/>
        <w:right w:val="none" w:sz="0" w:space="0" w:color="auto"/>
      </w:divBdr>
    </w:div>
    <w:div w:id="1146238816">
      <w:bodyDiv w:val="1"/>
      <w:marLeft w:val="0"/>
      <w:marRight w:val="0"/>
      <w:marTop w:val="0"/>
      <w:marBottom w:val="0"/>
      <w:divBdr>
        <w:top w:val="none" w:sz="0" w:space="0" w:color="auto"/>
        <w:left w:val="none" w:sz="0" w:space="0" w:color="auto"/>
        <w:bottom w:val="none" w:sz="0" w:space="0" w:color="auto"/>
        <w:right w:val="none" w:sz="0" w:space="0" w:color="auto"/>
      </w:divBdr>
    </w:div>
    <w:div w:id="1146629415">
      <w:bodyDiv w:val="1"/>
      <w:marLeft w:val="0"/>
      <w:marRight w:val="0"/>
      <w:marTop w:val="0"/>
      <w:marBottom w:val="0"/>
      <w:divBdr>
        <w:top w:val="none" w:sz="0" w:space="0" w:color="auto"/>
        <w:left w:val="none" w:sz="0" w:space="0" w:color="auto"/>
        <w:bottom w:val="none" w:sz="0" w:space="0" w:color="auto"/>
        <w:right w:val="none" w:sz="0" w:space="0" w:color="auto"/>
      </w:divBdr>
    </w:div>
    <w:div w:id="1147239677">
      <w:bodyDiv w:val="1"/>
      <w:marLeft w:val="0"/>
      <w:marRight w:val="0"/>
      <w:marTop w:val="0"/>
      <w:marBottom w:val="0"/>
      <w:divBdr>
        <w:top w:val="none" w:sz="0" w:space="0" w:color="auto"/>
        <w:left w:val="none" w:sz="0" w:space="0" w:color="auto"/>
        <w:bottom w:val="none" w:sz="0" w:space="0" w:color="auto"/>
        <w:right w:val="none" w:sz="0" w:space="0" w:color="auto"/>
      </w:divBdr>
    </w:div>
    <w:div w:id="1147285683">
      <w:bodyDiv w:val="1"/>
      <w:marLeft w:val="0"/>
      <w:marRight w:val="0"/>
      <w:marTop w:val="0"/>
      <w:marBottom w:val="0"/>
      <w:divBdr>
        <w:top w:val="none" w:sz="0" w:space="0" w:color="auto"/>
        <w:left w:val="none" w:sz="0" w:space="0" w:color="auto"/>
        <w:bottom w:val="none" w:sz="0" w:space="0" w:color="auto"/>
        <w:right w:val="none" w:sz="0" w:space="0" w:color="auto"/>
      </w:divBdr>
    </w:div>
    <w:div w:id="1147436001">
      <w:bodyDiv w:val="1"/>
      <w:marLeft w:val="0"/>
      <w:marRight w:val="0"/>
      <w:marTop w:val="0"/>
      <w:marBottom w:val="0"/>
      <w:divBdr>
        <w:top w:val="none" w:sz="0" w:space="0" w:color="auto"/>
        <w:left w:val="none" w:sz="0" w:space="0" w:color="auto"/>
        <w:bottom w:val="none" w:sz="0" w:space="0" w:color="auto"/>
        <w:right w:val="none" w:sz="0" w:space="0" w:color="auto"/>
      </w:divBdr>
    </w:div>
    <w:div w:id="1147475250">
      <w:bodyDiv w:val="1"/>
      <w:marLeft w:val="0"/>
      <w:marRight w:val="0"/>
      <w:marTop w:val="0"/>
      <w:marBottom w:val="0"/>
      <w:divBdr>
        <w:top w:val="none" w:sz="0" w:space="0" w:color="auto"/>
        <w:left w:val="none" w:sz="0" w:space="0" w:color="auto"/>
        <w:bottom w:val="none" w:sz="0" w:space="0" w:color="auto"/>
        <w:right w:val="none" w:sz="0" w:space="0" w:color="auto"/>
      </w:divBdr>
    </w:div>
    <w:div w:id="1147556215">
      <w:bodyDiv w:val="1"/>
      <w:marLeft w:val="0"/>
      <w:marRight w:val="0"/>
      <w:marTop w:val="0"/>
      <w:marBottom w:val="0"/>
      <w:divBdr>
        <w:top w:val="none" w:sz="0" w:space="0" w:color="auto"/>
        <w:left w:val="none" w:sz="0" w:space="0" w:color="auto"/>
        <w:bottom w:val="none" w:sz="0" w:space="0" w:color="auto"/>
        <w:right w:val="none" w:sz="0" w:space="0" w:color="auto"/>
      </w:divBdr>
    </w:div>
    <w:div w:id="1147748735">
      <w:bodyDiv w:val="1"/>
      <w:marLeft w:val="0"/>
      <w:marRight w:val="0"/>
      <w:marTop w:val="0"/>
      <w:marBottom w:val="0"/>
      <w:divBdr>
        <w:top w:val="none" w:sz="0" w:space="0" w:color="auto"/>
        <w:left w:val="none" w:sz="0" w:space="0" w:color="auto"/>
        <w:bottom w:val="none" w:sz="0" w:space="0" w:color="auto"/>
        <w:right w:val="none" w:sz="0" w:space="0" w:color="auto"/>
      </w:divBdr>
    </w:div>
    <w:div w:id="1148091664">
      <w:bodyDiv w:val="1"/>
      <w:marLeft w:val="0"/>
      <w:marRight w:val="0"/>
      <w:marTop w:val="0"/>
      <w:marBottom w:val="0"/>
      <w:divBdr>
        <w:top w:val="none" w:sz="0" w:space="0" w:color="auto"/>
        <w:left w:val="none" w:sz="0" w:space="0" w:color="auto"/>
        <w:bottom w:val="none" w:sz="0" w:space="0" w:color="auto"/>
        <w:right w:val="none" w:sz="0" w:space="0" w:color="auto"/>
      </w:divBdr>
    </w:div>
    <w:div w:id="1148280905">
      <w:bodyDiv w:val="1"/>
      <w:marLeft w:val="0"/>
      <w:marRight w:val="0"/>
      <w:marTop w:val="0"/>
      <w:marBottom w:val="0"/>
      <w:divBdr>
        <w:top w:val="none" w:sz="0" w:space="0" w:color="auto"/>
        <w:left w:val="none" w:sz="0" w:space="0" w:color="auto"/>
        <w:bottom w:val="none" w:sz="0" w:space="0" w:color="auto"/>
        <w:right w:val="none" w:sz="0" w:space="0" w:color="auto"/>
      </w:divBdr>
    </w:div>
    <w:div w:id="1149132560">
      <w:bodyDiv w:val="1"/>
      <w:marLeft w:val="0"/>
      <w:marRight w:val="0"/>
      <w:marTop w:val="0"/>
      <w:marBottom w:val="0"/>
      <w:divBdr>
        <w:top w:val="none" w:sz="0" w:space="0" w:color="auto"/>
        <w:left w:val="none" w:sz="0" w:space="0" w:color="auto"/>
        <w:bottom w:val="none" w:sz="0" w:space="0" w:color="auto"/>
        <w:right w:val="none" w:sz="0" w:space="0" w:color="auto"/>
      </w:divBdr>
    </w:div>
    <w:div w:id="1149519409">
      <w:bodyDiv w:val="1"/>
      <w:marLeft w:val="0"/>
      <w:marRight w:val="0"/>
      <w:marTop w:val="0"/>
      <w:marBottom w:val="0"/>
      <w:divBdr>
        <w:top w:val="none" w:sz="0" w:space="0" w:color="auto"/>
        <w:left w:val="none" w:sz="0" w:space="0" w:color="auto"/>
        <w:bottom w:val="none" w:sz="0" w:space="0" w:color="auto"/>
        <w:right w:val="none" w:sz="0" w:space="0" w:color="auto"/>
      </w:divBdr>
    </w:div>
    <w:div w:id="1149635113">
      <w:bodyDiv w:val="1"/>
      <w:marLeft w:val="0"/>
      <w:marRight w:val="0"/>
      <w:marTop w:val="0"/>
      <w:marBottom w:val="0"/>
      <w:divBdr>
        <w:top w:val="none" w:sz="0" w:space="0" w:color="auto"/>
        <w:left w:val="none" w:sz="0" w:space="0" w:color="auto"/>
        <w:bottom w:val="none" w:sz="0" w:space="0" w:color="auto"/>
        <w:right w:val="none" w:sz="0" w:space="0" w:color="auto"/>
      </w:divBdr>
    </w:div>
    <w:div w:id="1149639755">
      <w:bodyDiv w:val="1"/>
      <w:marLeft w:val="0"/>
      <w:marRight w:val="0"/>
      <w:marTop w:val="0"/>
      <w:marBottom w:val="0"/>
      <w:divBdr>
        <w:top w:val="none" w:sz="0" w:space="0" w:color="auto"/>
        <w:left w:val="none" w:sz="0" w:space="0" w:color="auto"/>
        <w:bottom w:val="none" w:sz="0" w:space="0" w:color="auto"/>
        <w:right w:val="none" w:sz="0" w:space="0" w:color="auto"/>
      </w:divBdr>
    </w:div>
    <w:div w:id="1149709516">
      <w:bodyDiv w:val="1"/>
      <w:marLeft w:val="0"/>
      <w:marRight w:val="0"/>
      <w:marTop w:val="0"/>
      <w:marBottom w:val="0"/>
      <w:divBdr>
        <w:top w:val="none" w:sz="0" w:space="0" w:color="auto"/>
        <w:left w:val="none" w:sz="0" w:space="0" w:color="auto"/>
        <w:bottom w:val="none" w:sz="0" w:space="0" w:color="auto"/>
        <w:right w:val="none" w:sz="0" w:space="0" w:color="auto"/>
      </w:divBdr>
    </w:div>
    <w:div w:id="1149901387">
      <w:bodyDiv w:val="1"/>
      <w:marLeft w:val="0"/>
      <w:marRight w:val="0"/>
      <w:marTop w:val="0"/>
      <w:marBottom w:val="0"/>
      <w:divBdr>
        <w:top w:val="none" w:sz="0" w:space="0" w:color="auto"/>
        <w:left w:val="none" w:sz="0" w:space="0" w:color="auto"/>
        <w:bottom w:val="none" w:sz="0" w:space="0" w:color="auto"/>
        <w:right w:val="none" w:sz="0" w:space="0" w:color="auto"/>
      </w:divBdr>
    </w:div>
    <w:div w:id="1149906994">
      <w:bodyDiv w:val="1"/>
      <w:marLeft w:val="0"/>
      <w:marRight w:val="0"/>
      <w:marTop w:val="0"/>
      <w:marBottom w:val="0"/>
      <w:divBdr>
        <w:top w:val="none" w:sz="0" w:space="0" w:color="auto"/>
        <w:left w:val="none" w:sz="0" w:space="0" w:color="auto"/>
        <w:bottom w:val="none" w:sz="0" w:space="0" w:color="auto"/>
        <w:right w:val="none" w:sz="0" w:space="0" w:color="auto"/>
      </w:divBdr>
    </w:div>
    <w:div w:id="1149981826">
      <w:bodyDiv w:val="1"/>
      <w:marLeft w:val="0"/>
      <w:marRight w:val="0"/>
      <w:marTop w:val="0"/>
      <w:marBottom w:val="0"/>
      <w:divBdr>
        <w:top w:val="none" w:sz="0" w:space="0" w:color="auto"/>
        <w:left w:val="none" w:sz="0" w:space="0" w:color="auto"/>
        <w:bottom w:val="none" w:sz="0" w:space="0" w:color="auto"/>
        <w:right w:val="none" w:sz="0" w:space="0" w:color="auto"/>
      </w:divBdr>
    </w:div>
    <w:div w:id="1150093726">
      <w:bodyDiv w:val="1"/>
      <w:marLeft w:val="0"/>
      <w:marRight w:val="0"/>
      <w:marTop w:val="0"/>
      <w:marBottom w:val="0"/>
      <w:divBdr>
        <w:top w:val="none" w:sz="0" w:space="0" w:color="auto"/>
        <w:left w:val="none" w:sz="0" w:space="0" w:color="auto"/>
        <w:bottom w:val="none" w:sz="0" w:space="0" w:color="auto"/>
        <w:right w:val="none" w:sz="0" w:space="0" w:color="auto"/>
      </w:divBdr>
    </w:div>
    <w:div w:id="1150252671">
      <w:bodyDiv w:val="1"/>
      <w:marLeft w:val="0"/>
      <w:marRight w:val="0"/>
      <w:marTop w:val="0"/>
      <w:marBottom w:val="0"/>
      <w:divBdr>
        <w:top w:val="none" w:sz="0" w:space="0" w:color="auto"/>
        <w:left w:val="none" w:sz="0" w:space="0" w:color="auto"/>
        <w:bottom w:val="none" w:sz="0" w:space="0" w:color="auto"/>
        <w:right w:val="none" w:sz="0" w:space="0" w:color="auto"/>
      </w:divBdr>
    </w:div>
    <w:div w:id="1150487184">
      <w:bodyDiv w:val="1"/>
      <w:marLeft w:val="0"/>
      <w:marRight w:val="0"/>
      <w:marTop w:val="0"/>
      <w:marBottom w:val="0"/>
      <w:divBdr>
        <w:top w:val="none" w:sz="0" w:space="0" w:color="auto"/>
        <w:left w:val="none" w:sz="0" w:space="0" w:color="auto"/>
        <w:bottom w:val="none" w:sz="0" w:space="0" w:color="auto"/>
        <w:right w:val="none" w:sz="0" w:space="0" w:color="auto"/>
      </w:divBdr>
    </w:div>
    <w:div w:id="1150709218">
      <w:bodyDiv w:val="1"/>
      <w:marLeft w:val="0"/>
      <w:marRight w:val="0"/>
      <w:marTop w:val="0"/>
      <w:marBottom w:val="0"/>
      <w:divBdr>
        <w:top w:val="none" w:sz="0" w:space="0" w:color="auto"/>
        <w:left w:val="none" w:sz="0" w:space="0" w:color="auto"/>
        <w:bottom w:val="none" w:sz="0" w:space="0" w:color="auto"/>
        <w:right w:val="none" w:sz="0" w:space="0" w:color="auto"/>
      </w:divBdr>
    </w:div>
    <w:div w:id="1151215419">
      <w:bodyDiv w:val="1"/>
      <w:marLeft w:val="0"/>
      <w:marRight w:val="0"/>
      <w:marTop w:val="0"/>
      <w:marBottom w:val="0"/>
      <w:divBdr>
        <w:top w:val="none" w:sz="0" w:space="0" w:color="auto"/>
        <w:left w:val="none" w:sz="0" w:space="0" w:color="auto"/>
        <w:bottom w:val="none" w:sz="0" w:space="0" w:color="auto"/>
        <w:right w:val="none" w:sz="0" w:space="0" w:color="auto"/>
      </w:divBdr>
    </w:div>
    <w:div w:id="1151557785">
      <w:bodyDiv w:val="1"/>
      <w:marLeft w:val="0"/>
      <w:marRight w:val="0"/>
      <w:marTop w:val="0"/>
      <w:marBottom w:val="0"/>
      <w:divBdr>
        <w:top w:val="none" w:sz="0" w:space="0" w:color="auto"/>
        <w:left w:val="none" w:sz="0" w:space="0" w:color="auto"/>
        <w:bottom w:val="none" w:sz="0" w:space="0" w:color="auto"/>
        <w:right w:val="none" w:sz="0" w:space="0" w:color="auto"/>
      </w:divBdr>
    </w:div>
    <w:div w:id="1151798740">
      <w:bodyDiv w:val="1"/>
      <w:marLeft w:val="0"/>
      <w:marRight w:val="0"/>
      <w:marTop w:val="0"/>
      <w:marBottom w:val="0"/>
      <w:divBdr>
        <w:top w:val="none" w:sz="0" w:space="0" w:color="auto"/>
        <w:left w:val="none" w:sz="0" w:space="0" w:color="auto"/>
        <w:bottom w:val="none" w:sz="0" w:space="0" w:color="auto"/>
        <w:right w:val="none" w:sz="0" w:space="0" w:color="auto"/>
      </w:divBdr>
    </w:div>
    <w:div w:id="1152020517">
      <w:bodyDiv w:val="1"/>
      <w:marLeft w:val="0"/>
      <w:marRight w:val="0"/>
      <w:marTop w:val="0"/>
      <w:marBottom w:val="0"/>
      <w:divBdr>
        <w:top w:val="none" w:sz="0" w:space="0" w:color="auto"/>
        <w:left w:val="none" w:sz="0" w:space="0" w:color="auto"/>
        <w:bottom w:val="none" w:sz="0" w:space="0" w:color="auto"/>
        <w:right w:val="none" w:sz="0" w:space="0" w:color="auto"/>
      </w:divBdr>
    </w:div>
    <w:div w:id="1152679035">
      <w:bodyDiv w:val="1"/>
      <w:marLeft w:val="0"/>
      <w:marRight w:val="0"/>
      <w:marTop w:val="0"/>
      <w:marBottom w:val="0"/>
      <w:divBdr>
        <w:top w:val="none" w:sz="0" w:space="0" w:color="auto"/>
        <w:left w:val="none" w:sz="0" w:space="0" w:color="auto"/>
        <w:bottom w:val="none" w:sz="0" w:space="0" w:color="auto"/>
        <w:right w:val="none" w:sz="0" w:space="0" w:color="auto"/>
      </w:divBdr>
    </w:div>
    <w:div w:id="1152722439">
      <w:bodyDiv w:val="1"/>
      <w:marLeft w:val="0"/>
      <w:marRight w:val="0"/>
      <w:marTop w:val="0"/>
      <w:marBottom w:val="0"/>
      <w:divBdr>
        <w:top w:val="none" w:sz="0" w:space="0" w:color="auto"/>
        <w:left w:val="none" w:sz="0" w:space="0" w:color="auto"/>
        <w:bottom w:val="none" w:sz="0" w:space="0" w:color="auto"/>
        <w:right w:val="none" w:sz="0" w:space="0" w:color="auto"/>
      </w:divBdr>
    </w:div>
    <w:div w:id="1152797770">
      <w:bodyDiv w:val="1"/>
      <w:marLeft w:val="0"/>
      <w:marRight w:val="0"/>
      <w:marTop w:val="0"/>
      <w:marBottom w:val="0"/>
      <w:divBdr>
        <w:top w:val="none" w:sz="0" w:space="0" w:color="auto"/>
        <w:left w:val="none" w:sz="0" w:space="0" w:color="auto"/>
        <w:bottom w:val="none" w:sz="0" w:space="0" w:color="auto"/>
        <w:right w:val="none" w:sz="0" w:space="0" w:color="auto"/>
      </w:divBdr>
    </w:div>
    <w:div w:id="1153064396">
      <w:bodyDiv w:val="1"/>
      <w:marLeft w:val="0"/>
      <w:marRight w:val="0"/>
      <w:marTop w:val="0"/>
      <w:marBottom w:val="0"/>
      <w:divBdr>
        <w:top w:val="none" w:sz="0" w:space="0" w:color="auto"/>
        <w:left w:val="none" w:sz="0" w:space="0" w:color="auto"/>
        <w:bottom w:val="none" w:sz="0" w:space="0" w:color="auto"/>
        <w:right w:val="none" w:sz="0" w:space="0" w:color="auto"/>
      </w:divBdr>
    </w:div>
    <w:div w:id="1153067309">
      <w:bodyDiv w:val="1"/>
      <w:marLeft w:val="0"/>
      <w:marRight w:val="0"/>
      <w:marTop w:val="0"/>
      <w:marBottom w:val="0"/>
      <w:divBdr>
        <w:top w:val="none" w:sz="0" w:space="0" w:color="auto"/>
        <w:left w:val="none" w:sz="0" w:space="0" w:color="auto"/>
        <w:bottom w:val="none" w:sz="0" w:space="0" w:color="auto"/>
        <w:right w:val="none" w:sz="0" w:space="0" w:color="auto"/>
      </w:divBdr>
    </w:div>
    <w:div w:id="1153178790">
      <w:bodyDiv w:val="1"/>
      <w:marLeft w:val="0"/>
      <w:marRight w:val="0"/>
      <w:marTop w:val="0"/>
      <w:marBottom w:val="0"/>
      <w:divBdr>
        <w:top w:val="none" w:sz="0" w:space="0" w:color="auto"/>
        <w:left w:val="none" w:sz="0" w:space="0" w:color="auto"/>
        <w:bottom w:val="none" w:sz="0" w:space="0" w:color="auto"/>
        <w:right w:val="none" w:sz="0" w:space="0" w:color="auto"/>
      </w:divBdr>
    </w:div>
    <w:div w:id="1153328263">
      <w:bodyDiv w:val="1"/>
      <w:marLeft w:val="0"/>
      <w:marRight w:val="0"/>
      <w:marTop w:val="0"/>
      <w:marBottom w:val="0"/>
      <w:divBdr>
        <w:top w:val="none" w:sz="0" w:space="0" w:color="auto"/>
        <w:left w:val="none" w:sz="0" w:space="0" w:color="auto"/>
        <w:bottom w:val="none" w:sz="0" w:space="0" w:color="auto"/>
        <w:right w:val="none" w:sz="0" w:space="0" w:color="auto"/>
      </w:divBdr>
    </w:div>
    <w:div w:id="1153333364">
      <w:bodyDiv w:val="1"/>
      <w:marLeft w:val="0"/>
      <w:marRight w:val="0"/>
      <w:marTop w:val="0"/>
      <w:marBottom w:val="0"/>
      <w:divBdr>
        <w:top w:val="none" w:sz="0" w:space="0" w:color="auto"/>
        <w:left w:val="none" w:sz="0" w:space="0" w:color="auto"/>
        <w:bottom w:val="none" w:sz="0" w:space="0" w:color="auto"/>
        <w:right w:val="none" w:sz="0" w:space="0" w:color="auto"/>
      </w:divBdr>
    </w:div>
    <w:div w:id="1153378360">
      <w:bodyDiv w:val="1"/>
      <w:marLeft w:val="0"/>
      <w:marRight w:val="0"/>
      <w:marTop w:val="0"/>
      <w:marBottom w:val="0"/>
      <w:divBdr>
        <w:top w:val="none" w:sz="0" w:space="0" w:color="auto"/>
        <w:left w:val="none" w:sz="0" w:space="0" w:color="auto"/>
        <w:bottom w:val="none" w:sz="0" w:space="0" w:color="auto"/>
        <w:right w:val="none" w:sz="0" w:space="0" w:color="auto"/>
      </w:divBdr>
    </w:div>
    <w:div w:id="1153595629">
      <w:bodyDiv w:val="1"/>
      <w:marLeft w:val="0"/>
      <w:marRight w:val="0"/>
      <w:marTop w:val="0"/>
      <w:marBottom w:val="0"/>
      <w:divBdr>
        <w:top w:val="none" w:sz="0" w:space="0" w:color="auto"/>
        <w:left w:val="none" w:sz="0" w:space="0" w:color="auto"/>
        <w:bottom w:val="none" w:sz="0" w:space="0" w:color="auto"/>
        <w:right w:val="none" w:sz="0" w:space="0" w:color="auto"/>
      </w:divBdr>
    </w:div>
    <w:div w:id="1153646190">
      <w:bodyDiv w:val="1"/>
      <w:marLeft w:val="0"/>
      <w:marRight w:val="0"/>
      <w:marTop w:val="0"/>
      <w:marBottom w:val="0"/>
      <w:divBdr>
        <w:top w:val="none" w:sz="0" w:space="0" w:color="auto"/>
        <w:left w:val="none" w:sz="0" w:space="0" w:color="auto"/>
        <w:bottom w:val="none" w:sz="0" w:space="0" w:color="auto"/>
        <w:right w:val="none" w:sz="0" w:space="0" w:color="auto"/>
      </w:divBdr>
    </w:div>
    <w:div w:id="1153647134">
      <w:bodyDiv w:val="1"/>
      <w:marLeft w:val="0"/>
      <w:marRight w:val="0"/>
      <w:marTop w:val="0"/>
      <w:marBottom w:val="0"/>
      <w:divBdr>
        <w:top w:val="none" w:sz="0" w:space="0" w:color="auto"/>
        <w:left w:val="none" w:sz="0" w:space="0" w:color="auto"/>
        <w:bottom w:val="none" w:sz="0" w:space="0" w:color="auto"/>
        <w:right w:val="none" w:sz="0" w:space="0" w:color="auto"/>
      </w:divBdr>
    </w:div>
    <w:div w:id="1153762625">
      <w:bodyDiv w:val="1"/>
      <w:marLeft w:val="0"/>
      <w:marRight w:val="0"/>
      <w:marTop w:val="0"/>
      <w:marBottom w:val="0"/>
      <w:divBdr>
        <w:top w:val="none" w:sz="0" w:space="0" w:color="auto"/>
        <w:left w:val="none" w:sz="0" w:space="0" w:color="auto"/>
        <w:bottom w:val="none" w:sz="0" w:space="0" w:color="auto"/>
        <w:right w:val="none" w:sz="0" w:space="0" w:color="auto"/>
      </w:divBdr>
    </w:div>
    <w:div w:id="1153764114">
      <w:bodyDiv w:val="1"/>
      <w:marLeft w:val="0"/>
      <w:marRight w:val="0"/>
      <w:marTop w:val="0"/>
      <w:marBottom w:val="0"/>
      <w:divBdr>
        <w:top w:val="none" w:sz="0" w:space="0" w:color="auto"/>
        <w:left w:val="none" w:sz="0" w:space="0" w:color="auto"/>
        <w:bottom w:val="none" w:sz="0" w:space="0" w:color="auto"/>
        <w:right w:val="none" w:sz="0" w:space="0" w:color="auto"/>
      </w:divBdr>
    </w:div>
    <w:div w:id="1154033235">
      <w:bodyDiv w:val="1"/>
      <w:marLeft w:val="0"/>
      <w:marRight w:val="0"/>
      <w:marTop w:val="0"/>
      <w:marBottom w:val="0"/>
      <w:divBdr>
        <w:top w:val="none" w:sz="0" w:space="0" w:color="auto"/>
        <w:left w:val="none" w:sz="0" w:space="0" w:color="auto"/>
        <w:bottom w:val="none" w:sz="0" w:space="0" w:color="auto"/>
        <w:right w:val="none" w:sz="0" w:space="0" w:color="auto"/>
      </w:divBdr>
    </w:div>
    <w:div w:id="1154221481">
      <w:bodyDiv w:val="1"/>
      <w:marLeft w:val="0"/>
      <w:marRight w:val="0"/>
      <w:marTop w:val="0"/>
      <w:marBottom w:val="0"/>
      <w:divBdr>
        <w:top w:val="none" w:sz="0" w:space="0" w:color="auto"/>
        <w:left w:val="none" w:sz="0" w:space="0" w:color="auto"/>
        <w:bottom w:val="none" w:sz="0" w:space="0" w:color="auto"/>
        <w:right w:val="none" w:sz="0" w:space="0" w:color="auto"/>
      </w:divBdr>
    </w:div>
    <w:div w:id="1154300403">
      <w:bodyDiv w:val="1"/>
      <w:marLeft w:val="0"/>
      <w:marRight w:val="0"/>
      <w:marTop w:val="0"/>
      <w:marBottom w:val="0"/>
      <w:divBdr>
        <w:top w:val="none" w:sz="0" w:space="0" w:color="auto"/>
        <w:left w:val="none" w:sz="0" w:space="0" w:color="auto"/>
        <w:bottom w:val="none" w:sz="0" w:space="0" w:color="auto"/>
        <w:right w:val="none" w:sz="0" w:space="0" w:color="auto"/>
      </w:divBdr>
    </w:div>
    <w:div w:id="1154642440">
      <w:bodyDiv w:val="1"/>
      <w:marLeft w:val="0"/>
      <w:marRight w:val="0"/>
      <w:marTop w:val="0"/>
      <w:marBottom w:val="0"/>
      <w:divBdr>
        <w:top w:val="none" w:sz="0" w:space="0" w:color="auto"/>
        <w:left w:val="none" w:sz="0" w:space="0" w:color="auto"/>
        <w:bottom w:val="none" w:sz="0" w:space="0" w:color="auto"/>
        <w:right w:val="none" w:sz="0" w:space="0" w:color="auto"/>
      </w:divBdr>
    </w:div>
    <w:div w:id="1154756724">
      <w:bodyDiv w:val="1"/>
      <w:marLeft w:val="0"/>
      <w:marRight w:val="0"/>
      <w:marTop w:val="0"/>
      <w:marBottom w:val="0"/>
      <w:divBdr>
        <w:top w:val="none" w:sz="0" w:space="0" w:color="auto"/>
        <w:left w:val="none" w:sz="0" w:space="0" w:color="auto"/>
        <w:bottom w:val="none" w:sz="0" w:space="0" w:color="auto"/>
        <w:right w:val="none" w:sz="0" w:space="0" w:color="auto"/>
      </w:divBdr>
    </w:div>
    <w:div w:id="1155299004">
      <w:bodyDiv w:val="1"/>
      <w:marLeft w:val="0"/>
      <w:marRight w:val="0"/>
      <w:marTop w:val="0"/>
      <w:marBottom w:val="0"/>
      <w:divBdr>
        <w:top w:val="none" w:sz="0" w:space="0" w:color="auto"/>
        <w:left w:val="none" w:sz="0" w:space="0" w:color="auto"/>
        <w:bottom w:val="none" w:sz="0" w:space="0" w:color="auto"/>
        <w:right w:val="none" w:sz="0" w:space="0" w:color="auto"/>
      </w:divBdr>
    </w:div>
    <w:div w:id="1155339544">
      <w:bodyDiv w:val="1"/>
      <w:marLeft w:val="0"/>
      <w:marRight w:val="0"/>
      <w:marTop w:val="0"/>
      <w:marBottom w:val="0"/>
      <w:divBdr>
        <w:top w:val="none" w:sz="0" w:space="0" w:color="auto"/>
        <w:left w:val="none" w:sz="0" w:space="0" w:color="auto"/>
        <w:bottom w:val="none" w:sz="0" w:space="0" w:color="auto"/>
        <w:right w:val="none" w:sz="0" w:space="0" w:color="auto"/>
      </w:divBdr>
    </w:div>
    <w:div w:id="1155488321">
      <w:bodyDiv w:val="1"/>
      <w:marLeft w:val="0"/>
      <w:marRight w:val="0"/>
      <w:marTop w:val="0"/>
      <w:marBottom w:val="0"/>
      <w:divBdr>
        <w:top w:val="none" w:sz="0" w:space="0" w:color="auto"/>
        <w:left w:val="none" w:sz="0" w:space="0" w:color="auto"/>
        <w:bottom w:val="none" w:sz="0" w:space="0" w:color="auto"/>
        <w:right w:val="none" w:sz="0" w:space="0" w:color="auto"/>
      </w:divBdr>
    </w:div>
    <w:div w:id="1156646122">
      <w:bodyDiv w:val="1"/>
      <w:marLeft w:val="0"/>
      <w:marRight w:val="0"/>
      <w:marTop w:val="0"/>
      <w:marBottom w:val="0"/>
      <w:divBdr>
        <w:top w:val="none" w:sz="0" w:space="0" w:color="auto"/>
        <w:left w:val="none" w:sz="0" w:space="0" w:color="auto"/>
        <w:bottom w:val="none" w:sz="0" w:space="0" w:color="auto"/>
        <w:right w:val="none" w:sz="0" w:space="0" w:color="auto"/>
      </w:divBdr>
    </w:div>
    <w:div w:id="1156799309">
      <w:bodyDiv w:val="1"/>
      <w:marLeft w:val="0"/>
      <w:marRight w:val="0"/>
      <w:marTop w:val="0"/>
      <w:marBottom w:val="0"/>
      <w:divBdr>
        <w:top w:val="none" w:sz="0" w:space="0" w:color="auto"/>
        <w:left w:val="none" w:sz="0" w:space="0" w:color="auto"/>
        <w:bottom w:val="none" w:sz="0" w:space="0" w:color="auto"/>
        <w:right w:val="none" w:sz="0" w:space="0" w:color="auto"/>
      </w:divBdr>
    </w:div>
    <w:div w:id="1157038124">
      <w:bodyDiv w:val="1"/>
      <w:marLeft w:val="0"/>
      <w:marRight w:val="0"/>
      <w:marTop w:val="0"/>
      <w:marBottom w:val="0"/>
      <w:divBdr>
        <w:top w:val="none" w:sz="0" w:space="0" w:color="auto"/>
        <w:left w:val="none" w:sz="0" w:space="0" w:color="auto"/>
        <w:bottom w:val="none" w:sz="0" w:space="0" w:color="auto"/>
        <w:right w:val="none" w:sz="0" w:space="0" w:color="auto"/>
      </w:divBdr>
    </w:div>
    <w:div w:id="1157069870">
      <w:bodyDiv w:val="1"/>
      <w:marLeft w:val="0"/>
      <w:marRight w:val="0"/>
      <w:marTop w:val="0"/>
      <w:marBottom w:val="0"/>
      <w:divBdr>
        <w:top w:val="none" w:sz="0" w:space="0" w:color="auto"/>
        <w:left w:val="none" w:sz="0" w:space="0" w:color="auto"/>
        <w:bottom w:val="none" w:sz="0" w:space="0" w:color="auto"/>
        <w:right w:val="none" w:sz="0" w:space="0" w:color="auto"/>
      </w:divBdr>
    </w:div>
    <w:div w:id="1157116165">
      <w:bodyDiv w:val="1"/>
      <w:marLeft w:val="0"/>
      <w:marRight w:val="0"/>
      <w:marTop w:val="0"/>
      <w:marBottom w:val="0"/>
      <w:divBdr>
        <w:top w:val="none" w:sz="0" w:space="0" w:color="auto"/>
        <w:left w:val="none" w:sz="0" w:space="0" w:color="auto"/>
        <w:bottom w:val="none" w:sz="0" w:space="0" w:color="auto"/>
        <w:right w:val="none" w:sz="0" w:space="0" w:color="auto"/>
      </w:divBdr>
    </w:div>
    <w:div w:id="1157265196">
      <w:bodyDiv w:val="1"/>
      <w:marLeft w:val="0"/>
      <w:marRight w:val="0"/>
      <w:marTop w:val="0"/>
      <w:marBottom w:val="0"/>
      <w:divBdr>
        <w:top w:val="none" w:sz="0" w:space="0" w:color="auto"/>
        <w:left w:val="none" w:sz="0" w:space="0" w:color="auto"/>
        <w:bottom w:val="none" w:sz="0" w:space="0" w:color="auto"/>
        <w:right w:val="none" w:sz="0" w:space="0" w:color="auto"/>
      </w:divBdr>
    </w:div>
    <w:div w:id="1157380876">
      <w:bodyDiv w:val="1"/>
      <w:marLeft w:val="0"/>
      <w:marRight w:val="0"/>
      <w:marTop w:val="0"/>
      <w:marBottom w:val="0"/>
      <w:divBdr>
        <w:top w:val="none" w:sz="0" w:space="0" w:color="auto"/>
        <w:left w:val="none" w:sz="0" w:space="0" w:color="auto"/>
        <w:bottom w:val="none" w:sz="0" w:space="0" w:color="auto"/>
        <w:right w:val="none" w:sz="0" w:space="0" w:color="auto"/>
      </w:divBdr>
    </w:div>
    <w:div w:id="1157457751">
      <w:bodyDiv w:val="1"/>
      <w:marLeft w:val="0"/>
      <w:marRight w:val="0"/>
      <w:marTop w:val="0"/>
      <w:marBottom w:val="0"/>
      <w:divBdr>
        <w:top w:val="none" w:sz="0" w:space="0" w:color="auto"/>
        <w:left w:val="none" w:sz="0" w:space="0" w:color="auto"/>
        <w:bottom w:val="none" w:sz="0" w:space="0" w:color="auto"/>
        <w:right w:val="none" w:sz="0" w:space="0" w:color="auto"/>
      </w:divBdr>
    </w:div>
    <w:div w:id="1157646418">
      <w:bodyDiv w:val="1"/>
      <w:marLeft w:val="0"/>
      <w:marRight w:val="0"/>
      <w:marTop w:val="0"/>
      <w:marBottom w:val="0"/>
      <w:divBdr>
        <w:top w:val="none" w:sz="0" w:space="0" w:color="auto"/>
        <w:left w:val="none" w:sz="0" w:space="0" w:color="auto"/>
        <w:bottom w:val="none" w:sz="0" w:space="0" w:color="auto"/>
        <w:right w:val="none" w:sz="0" w:space="0" w:color="auto"/>
      </w:divBdr>
    </w:div>
    <w:div w:id="1157652331">
      <w:bodyDiv w:val="1"/>
      <w:marLeft w:val="0"/>
      <w:marRight w:val="0"/>
      <w:marTop w:val="0"/>
      <w:marBottom w:val="0"/>
      <w:divBdr>
        <w:top w:val="none" w:sz="0" w:space="0" w:color="auto"/>
        <w:left w:val="none" w:sz="0" w:space="0" w:color="auto"/>
        <w:bottom w:val="none" w:sz="0" w:space="0" w:color="auto"/>
        <w:right w:val="none" w:sz="0" w:space="0" w:color="auto"/>
      </w:divBdr>
    </w:div>
    <w:div w:id="1157770453">
      <w:bodyDiv w:val="1"/>
      <w:marLeft w:val="0"/>
      <w:marRight w:val="0"/>
      <w:marTop w:val="0"/>
      <w:marBottom w:val="0"/>
      <w:divBdr>
        <w:top w:val="none" w:sz="0" w:space="0" w:color="auto"/>
        <w:left w:val="none" w:sz="0" w:space="0" w:color="auto"/>
        <w:bottom w:val="none" w:sz="0" w:space="0" w:color="auto"/>
        <w:right w:val="none" w:sz="0" w:space="0" w:color="auto"/>
      </w:divBdr>
    </w:div>
    <w:div w:id="1157965387">
      <w:bodyDiv w:val="1"/>
      <w:marLeft w:val="0"/>
      <w:marRight w:val="0"/>
      <w:marTop w:val="0"/>
      <w:marBottom w:val="0"/>
      <w:divBdr>
        <w:top w:val="none" w:sz="0" w:space="0" w:color="auto"/>
        <w:left w:val="none" w:sz="0" w:space="0" w:color="auto"/>
        <w:bottom w:val="none" w:sz="0" w:space="0" w:color="auto"/>
        <w:right w:val="none" w:sz="0" w:space="0" w:color="auto"/>
      </w:divBdr>
    </w:div>
    <w:div w:id="1158158005">
      <w:bodyDiv w:val="1"/>
      <w:marLeft w:val="0"/>
      <w:marRight w:val="0"/>
      <w:marTop w:val="0"/>
      <w:marBottom w:val="0"/>
      <w:divBdr>
        <w:top w:val="none" w:sz="0" w:space="0" w:color="auto"/>
        <w:left w:val="none" w:sz="0" w:space="0" w:color="auto"/>
        <w:bottom w:val="none" w:sz="0" w:space="0" w:color="auto"/>
        <w:right w:val="none" w:sz="0" w:space="0" w:color="auto"/>
      </w:divBdr>
    </w:div>
    <w:div w:id="1158302687">
      <w:bodyDiv w:val="1"/>
      <w:marLeft w:val="0"/>
      <w:marRight w:val="0"/>
      <w:marTop w:val="0"/>
      <w:marBottom w:val="0"/>
      <w:divBdr>
        <w:top w:val="none" w:sz="0" w:space="0" w:color="auto"/>
        <w:left w:val="none" w:sz="0" w:space="0" w:color="auto"/>
        <w:bottom w:val="none" w:sz="0" w:space="0" w:color="auto"/>
        <w:right w:val="none" w:sz="0" w:space="0" w:color="auto"/>
      </w:divBdr>
    </w:div>
    <w:div w:id="1158308900">
      <w:bodyDiv w:val="1"/>
      <w:marLeft w:val="0"/>
      <w:marRight w:val="0"/>
      <w:marTop w:val="0"/>
      <w:marBottom w:val="0"/>
      <w:divBdr>
        <w:top w:val="none" w:sz="0" w:space="0" w:color="auto"/>
        <w:left w:val="none" w:sz="0" w:space="0" w:color="auto"/>
        <w:bottom w:val="none" w:sz="0" w:space="0" w:color="auto"/>
        <w:right w:val="none" w:sz="0" w:space="0" w:color="auto"/>
      </w:divBdr>
    </w:div>
    <w:div w:id="1158349622">
      <w:bodyDiv w:val="1"/>
      <w:marLeft w:val="0"/>
      <w:marRight w:val="0"/>
      <w:marTop w:val="0"/>
      <w:marBottom w:val="0"/>
      <w:divBdr>
        <w:top w:val="none" w:sz="0" w:space="0" w:color="auto"/>
        <w:left w:val="none" w:sz="0" w:space="0" w:color="auto"/>
        <w:bottom w:val="none" w:sz="0" w:space="0" w:color="auto"/>
        <w:right w:val="none" w:sz="0" w:space="0" w:color="auto"/>
      </w:divBdr>
    </w:div>
    <w:div w:id="1158496973">
      <w:bodyDiv w:val="1"/>
      <w:marLeft w:val="0"/>
      <w:marRight w:val="0"/>
      <w:marTop w:val="0"/>
      <w:marBottom w:val="0"/>
      <w:divBdr>
        <w:top w:val="none" w:sz="0" w:space="0" w:color="auto"/>
        <w:left w:val="none" w:sz="0" w:space="0" w:color="auto"/>
        <w:bottom w:val="none" w:sz="0" w:space="0" w:color="auto"/>
        <w:right w:val="none" w:sz="0" w:space="0" w:color="auto"/>
      </w:divBdr>
    </w:div>
    <w:div w:id="1158766343">
      <w:bodyDiv w:val="1"/>
      <w:marLeft w:val="0"/>
      <w:marRight w:val="0"/>
      <w:marTop w:val="0"/>
      <w:marBottom w:val="0"/>
      <w:divBdr>
        <w:top w:val="none" w:sz="0" w:space="0" w:color="auto"/>
        <w:left w:val="none" w:sz="0" w:space="0" w:color="auto"/>
        <w:bottom w:val="none" w:sz="0" w:space="0" w:color="auto"/>
        <w:right w:val="none" w:sz="0" w:space="0" w:color="auto"/>
      </w:divBdr>
    </w:div>
    <w:div w:id="1158808316">
      <w:bodyDiv w:val="1"/>
      <w:marLeft w:val="0"/>
      <w:marRight w:val="0"/>
      <w:marTop w:val="0"/>
      <w:marBottom w:val="0"/>
      <w:divBdr>
        <w:top w:val="none" w:sz="0" w:space="0" w:color="auto"/>
        <w:left w:val="none" w:sz="0" w:space="0" w:color="auto"/>
        <w:bottom w:val="none" w:sz="0" w:space="0" w:color="auto"/>
        <w:right w:val="none" w:sz="0" w:space="0" w:color="auto"/>
      </w:divBdr>
    </w:div>
    <w:div w:id="1159154117">
      <w:bodyDiv w:val="1"/>
      <w:marLeft w:val="0"/>
      <w:marRight w:val="0"/>
      <w:marTop w:val="0"/>
      <w:marBottom w:val="0"/>
      <w:divBdr>
        <w:top w:val="none" w:sz="0" w:space="0" w:color="auto"/>
        <w:left w:val="none" w:sz="0" w:space="0" w:color="auto"/>
        <w:bottom w:val="none" w:sz="0" w:space="0" w:color="auto"/>
        <w:right w:val="none" w:sz="0" w:space="0" w:color="auto"/>
      </w:divBdr>
    </w:div>
    <w:div w:id="1159350641">
      <w:bodyDiv w:val="1"/>
      <w:marLeft w:val="0"/>
      <w:marRight w:val="0"/>
      <w:marTop w:val="0"/>
      <w:marBottom w:val="0"/>
      <w:divBdr>
        <w:top w:val="none" w:sz="0" w:space="0" w:color="auto"/>
        <w:left w:val="none" w:sz="0" w:space="0" w:color="auto"/>
        <w:bottom w:val="none" w:sz="0" w:space="0" w:color="auto"/>
        <w:right w:val="none" w:sz="0" w:space="0" w:color="auto"/>
      </w:divBdr>
    </w:div>
    <w:div w:id="1159997949">
      <w:bodyDiv w:val="1"/>
      <w:marLeft w:val="0"/>
      <w:marRight w:val="0"/>
      <w:marTop w:val="0"/>
      <w:marBottom w:val="0"/>
      <w:divBdr>
        <w:top w:val="none" w:sz="0" w:space="0" w:color="auto"/>
        <w:left w:val="none" w:sz="0" w:space="0" w:color="auto"/>
        <w:bottom w:val="none" w:sz="0" w:space="0" w:color="auto"/>
        <w:right w:val="none" w:sz="0" w:space="0" w:color="auto"/>
      </w:divBdr>
    </w:div>
    <w:div w:id="1160005090">
      <w:bodyDiv w:val="1"/>
      <w:marLeft w:val="0"/>
      <w:marRight w:val="0"/>
      <w:marTop w:val="0"/>
      <w:marBottom w:val="0"/>
      <w:divBdr>
        <w:top w:val="none" w:sz="0" w:space="0" w:color="auto"/>
        <w:left w:val="none" w:sz="0" w:space="0" w:color="auto"/>
        <w:bottom w:val="none" w:sz="0" w:space="0" w:color="auto"/>
        <w:right w:val="none" w:sz="0" w:space="0" w:color="auto"/>
      </w:divBdr>
    </w:div>
    <w:div w:id="1160080384">
      <w:bodyDiv w:val="1"/>
      <w:marLeft w:val="0"/>
      <w:marRight w:val="0"/>
      <w:marTop w:val="0"/>
      <w:marBottom w:val="0"/>
      <w:divBdr>
        <w:top w:val="none" w:sz="0" w:space="0" w:color="auto"/>
        <w:left w:val="none" w:sz="0" w:space="0" w:color="auto"/>
        <w:bottom w:val="none" w:sz="0" w:space="0" w:color="auto"/>
        <w:right w:val="none" w:sz="0" w:space="0" w:color="auto"/>
      </w:divBdr>
    </w:div>
    <w:div w:id="1160267709">
      <w:bodyDiv w:val="1"/>
      <w:marLeft w:val="0"/>
      <w:marRight w:val="0"/>
      <w:marTop w:val="0"/>
      <w:marBottom w:val="0"/>
      <w:divBdr>
        <w:top w:val="none" w:sz="0" w:space="0" w:color="auto"/>
        <w:left w:val="none" w:sz="0" w:space="0" w:color="auto"/>
        <w:bottom w:val="none" w:sz="0" w:space="0" w:color="auto"/>
        <w:right w:val="none" w:sz="0" w:space="0" w:color="auto"/>
      </w:divBdr>
    </w:div>
    <w:div w:id="1160269895">
      <w:bodyDiv w:val="1"/>
      <w:marLeft w:val="0"/>
      <w:marRight w:val="0"/>
      <w:marTop w:val="0"/>
      <w:marBottom w:val="0"/>
      <w:divBdr>
        <w:top w:val="none" w:sz="0" w:space="0" w:color="auto"/>
        <w:left w:val="none" w:sz="0" w:space="0" w:color="auto"/>
        <w:bottom w:val="none" w:sz="0" w:space="0" w:color="auto"/>
        <w:right w:val="none" w:sz="0" w:space="0" w:color="auto"/>
      </w:divBdr>
    </w:div>
    <w:div w:id="1160343678">
      <w:bodyDiv w:val="1"/>
      <w:marLeft w:val="0"/>
      <w:marRight w:val="0"/>
      <w:marTop w:val="0"/>
      <w:marBottom w:val="0"/>
      <w:divBdr>
        <w:top w:val="none" w:sz="0" w:space="0" w:color="auto"/>
        <w:left w:val="none" w:sz="0" w:space="0" w:color="auto"/>
        <w:bottom w:val="none" w:sz="0" w:space="0" w:color="auto"/>
        <w:right w:val="none" w:sz="0" w:space="0" w:color="auto"/>
      </w:divBdr>
    </w:div>
    <w:div w:id="1160387415">
      <w:bodyDiv w:val="1"/>
      <w:marLeft w:val="0"/>
      <w:marRight w:val="0"/>
      <w:marTop w:val="0"/>
      <w:marBottom w:val="0"/>
      <w:divBdr>
        <w:top w:val="none" w:sz="0" w:space="0" w:color="auto"/>
        <w:left w:val="none" w:sz="0" w:space="0" w:color="auto"/>
        <w:bottom w:val="none" w:sz="0" w:space="0" w:color="auto"/>
        <w:right w:val="none" w:sz="0" w:space="0" w:color="auto"/>
      </w:divBdr>
    </w:div>
    <w:div w:id="1161118343">
      <w:bodyDiv w:val="1"/>
      <w:marLeft w:val="0"/>
      <w:marRight w:val="0"/>
      <w:marTop w:val="0"/>
      <w:marBottom w:val="0"/>
      <w:divBdr>
        <w:top w:val="none" w:sz="0" w:space="0" w:color="auto"/>
        <w:left w:val="none" w:sz="0" w:space="0" w:color="auto"/>
        <w:bottom w:val="none" w:sz="0" w:space="0" w:color="auto"/>
        <w:right w:val="none" w:sz="0" w:space="0" w:color="auto"/>
      </w:divBdr>
    </w:div>
    <w:div w:id="1161198030">
      <w:bodyDiv w:val="1"/>
      <w:marLeft w:val="0"/>
      <w:marRight w:val="0"/>
      <w:marTop w:val="0"/>
      <w:marBottom w:val="0"/>
      <w:divBdr>
        <w:top w:val="none" w:sz="0" w:space="0" w:color="auto"/>
        <w:left w:val="none" w:sz="0" w:space="0" w:color="auto"/>
        <w:bottom w:val="none" w:sz="0" w:space="0" w:color="auto"/>
        <w:right w:val="none" w:sz="0" w:space="0" w:color="auto"/>
      </w:divBdr>
    </w:div>
    <w:div w:id="1161386885">
      <w:bodyDiv w:val="1"/>
      <w:marLeft w:val="0"/>
      <w:marRight w:val="0"/>
      <w:marTop w:val="0"/>
      <w:marBottom w:val="0"/>
      <w:divBdr>
        <w:top w:val="none" w:sz="0" w:space="0" w:color="auto"/>
        <w:left w:val="none" w:sz="0" w:space="0" w:color="auto"/>
        <w:bottom w:val="none" w:sz="0" w:space="0" w:color="auto"/>
        <w:right w:val="none" w:sz="0" w:space="0" w:color="auto"/>
      </w:divBdr>
    </w:div>
    <w:div w:id="1161854296">
      <w:bodyDiv w:val="1"/>
      <w:marLeft w:val="0"/>
      <w:marRight w:val="0"/>
      <w:marTop w:val="0"/>
      <w:marBottom w:val="0"/>
      <w:divBdr>
        <w:top w:val="none" w:sz="0" w:space="0" w:color="auto"/>
        <w:left w:val="none" w:sz="0" w:space="0" w:color="auto"/>
        <w:bottom w:val="none" w:sz="0" w:space="0" w:color="auto"/>
        <w:right w:val="none" w:sz="0" w:space="0" w:color="auto"/>
      </w:divBdr>
    </w:div>
    <w:div w:id="1161964644">
      <w:bodyDiv w:val="1"/>
      <w:marLeft w:val="0"/>
      <w:marRight w:val="0"/>
      <w:marTop w:val="0"/>
      <w:marBottom w:val="0"/>
      <w:divBdr>
        <w:top w:val="none" w:sz="0" w:space="0" w:color="auto"/>
        <w:left w:val="none" w:sz="0" w:space="0" w:color="auto"/>
        <w:bottom w:val="none" w:sz="0" w:space="0" w:color="auto"/>
        <w:right w:val="none" w:sz="0" w:space="0" w:color="auto"/>
      </w:divBdr>
    </w:div>
    <w:div w:id="1161971588">
      <w:bodyDiv w:val="1"/>
      <w:marLeft w:val="0"/>
      <w:marRight w:val="0"/>
      <w:marTop w:val="0"/>
      <w:marBottom w:val="0"/>
      <w:divBdr>
        <w:top w:val="none" w:sz="0" w:space="0" w:color="auto"/>
        <w:left w:val="none" w:sz="0" w:space="0" w:color="auto"/>
        <w:bottom w:val="none" w:sz="0" w:space="0" w:color="auto"/>
        <w:right w:val="none" w:sz="0" w:space="0" w:color="auto"/>
      </w:divBdr>
    </w:div>
    <w:div w:id="1162113674">
      <w:bodyDiv w:val="1"/>
      <w:marLeft w:val="0"/>
      <w:marRight w:val="0"/>
      <w:marTop w:val="0"/>
      <w:marBottom w:val="0"/>
      <w:divBdr>
        <w:top w:val="none" w:sz="0" w:space="0" w:color="auto"/>
        <w:left w:val="none" w:sz="0" w:space="0" w:color="auto"/>
        <w:bottom w:val="none" w:sz="0" w:space="0" w:color="auto"/>
        <w:right w:val="none" w:sz="0" w:space="0" w:color="auto"/>
      </w:divBdr>
    </w:div>
    <w:div w:id="1162356305">
      <w:bodyDiv w:val="1"/>
      <w:marLeft w:val="0"/>
      <w:marRight w:val="0"/>
      <w:marTop w:val="0"/>
      <w:marBottom w:val="0"/>
      <w:divBdr>
        <w:top w:val="none" w:sz="0" w:space="0" w:color="auto"/>
        <w:left w:val="none" w:sz="0" w:space="0" w:color="auto"/>
        <w:bottom w:val="none" w:sz="0" w:space="0" w:color="auto"/>
        <w:right w:val="none" w:sz="0" w:space="0" w:color="auto"/>
      </w:divBdr>
    </w:div>
    <w:div w:id="1162427000">
      <w:bodyDiv w:val="1"/>
      <w:marLeft w:val="0"/>
      <w:marRight w:val="0"/>
      <w:marTop w:val="0"/>
      <w:marBottom w:val="0"/>
      <w:divBdr>
        <w:top w:val="none" w:sz="0" w:space="0" w:color="auto"/>
        <w:left w:val="none" w:sz="0" w:space="0" w:color="auto"/>
        <w:bottom w:val="none" w:sz="0" w:space="0" w:color="auto"/>
        <w:right w:val="none" w:sz="0" w:space="0" w:color="auto"/>
      </w:divBdr>
    </w:div>
    <w:div w:id="1162699677">
      <w:bodyDiv w:val="1"/>
      <w:marLeft w:val="0"/>
      <w:marRight w:val="0"/>
      <w:marTop w:val="0"/>
      <w:marBottom w:val="0"/>
      <w:divBdr>
        <w:top w:val="none" w:sz="0" w:space="0" w:color="auto"/>
        <w:left w:val="none" w:sz="0" w:space="0" w:color="auto"/>
        <w:bottom w:val="none" w:sz="0" w:space="0" w:color="auto"/>
        <w:right w:val="none" w:sz="0" w:space="0" w:color="auto"/>
      </w:divBdr>
    </w:div>
    <w:div w:id="1162818462">
      <w:bodyDiv w:val="1"/>
      <w:marLeft w:val="0"/>
      <w:marRight w:val="0"/>
      <w:marTop w:val="0"/>
      <w:marBottom w:val="0"/>
      <w:divBdr>
        <w:top w:val="none" w:sz="0" w:space="0" w:color="auto"/>
        <w:left w:val="none" w:sz="0" w:space="0" w:color="auto"/>
        <w:bottom w:val="none" w:sz="0" w:space="0" w:color="auto"/>
        <w:right w:val="none" w:sz="0" w:space="0" w:color="auto"/>
      </w:divBdr>
    </w:div>
    <w:div w:id="1163004892">
      <w:bodyDiv w:val="1"/>
      <w:marLeft w:val="0"/>
      <w:marRight w:val="0"/>
      <w:marTop w:val="0"/>
      <w:marBottom w:val="0"/>
      <w:divBdr>
        <w:top w:val="none" w:sz="0" w:space="0" w:color="auto"/>
        <w:left w:val="none" w:sz="0" w:space="0" w:color="auto"/>
        <w:bottom w:val="none" w:sz="0" w:space="0" w:color="auto"/>
        <w:right w:val="none" w:sz="0" w:space="0" w:color="auto"/>
      </w:divBdr>
    </w:div>
    <w:div w:id="1163013162">
      <w:bodyDiv w:val="1"/>
      <w:marLeft w:val="0"/>
      <w:marRight w:val="0"/>
      <w:marTop w:val="0"/>
      <w:marBottom w:val="0"/>
      <w:divBdr>
        <w:top w:val="none" w:sz="0" w:space="0" w:color="auto"/>
        <w:left w:val="none" w:sz="0" w:space="0" w:color="auto"/>
        <w:bottom w:val="none" w:sz="0" w:space="0" w:color="auto"/>
        <w:right w:val="none" w:sz="0" w:space="0" w:color="auto"/>
      </w:divBdr>
    </w:div>
    <w:div w:id="1163084468">
      <w:bodyDiv w:val="1"/>
      <w:marLeft w:val="0"/>
      <w:marRight w:val="0"/>
      <w:marTop w:val="0"/>
      <w:marBottom w:val="0"/>
      <w:divBdr>
        <w:top w:val="none" w:sz="0" w:space="0" w:color="auto"/>
        <w:left w:val="none" w:sz="0" w:space="0" w:color="auto"/>
        <w:bottom w:val="none" w:sz="0" w:space="0" w:color="auto"/>
        <w:right w:val="none" w:sz="0" w:space="0" w:color="auto"/>
      </w:divBdr>
    </w:div>
    <w:div w:id="1163202619">
      <w:bodyDiv w:val="1"/>
      <w:marLeft w:val="0"/>
      <w:marRight w:val="0"/>
      <w:marTop w:val="0"/>
      <w:marBottom w:val="0"/>
      <w:divBdr>
        <w:top w:val="none" w:sz="0" w:space="0" w:color="auto"/>
        <w:left w:val="none" w:sz="0" w:space="0" w:color="auto"/>
        <w:bottom w:val="none" w:sz="0" w:space="0" w:color="auto"/>
        <w:right w:val="none" w:sz="0" w:space="0" w:color="auto"/>
      </w:divBdr>
    </w:div>
    <w:div w:id="1163357360">
      <w:bodyDiv w:val="1"/>
      <w:marLeft w:val="0"/>
      <w:marRight w:val="0"/>
      <w:marTop w:val="0"/>
      <w:marBottom w:val="0"/>
      <w:divBdr>
        <w:top w:val="none" w:sz="0" w:space="0" w:color="auto"/>
        <w:left w:val="none" w:sz="0" w:space="0" w:color="auto"/>
        <w:bottom w:val="none" w:sz="0" w:space="0" w:color="auto"/>
        <w:right w:val="none" w:sz="0" w:space="0" w:color="auto"/>
      </w:divBdr>
    </w:div>
    <w:div w:id="1163475807">
      <w:bodyDiv w:val="1"/>
      <w:marLeft w:val="0"/>
      <w:marRight w:val="0"/>
      <w:marTop w:val="0"/>
      <w:marBottom w:val="0"/>
      <w:divBdr>
        <w:top w:val="none" w:sz="0" w:space="0" w:color="auto"/>
        <w:left w:val="none" w:sz="0" w:space="0" w:color="auto"/>
        <w:bottom w:val="none" w:sz="0" w:space="0" w:color="auto"/>
        <w:right w:val="none" w:sz="0" w:space="0" w:color="auto"/>
      </w:divBdr>
    </w:div>
    <w:div w:id="1163738993">
      <w:bodyDiv w:val="1"/>
      <w:marLeft w:val="0"/>
      <w:marRight w:val="0"/>
      <w:marTop w:val="0"/>
      <w:marBottom w:val="0"/>
      <w:divBdr>
        <w:top w:val="none" w:sz="0" w:space="0" w:color="auto"/>
        <w:left w:val="none" w:sz="0" w:space="0" w:color="auto"/>
        <w:bottom w:val="none" w:sz="0" w:space="0" w:color="auto"/>
        <w:right w:val="none" w:sz="0" w:space="0" w:color="auto"/>
      </w:divBdr>
    </w:div>
    <w:div w:id="1163930775">
      <w:bodyDiv w:val="1"/>
      <w:marLeft w:val="0"/>
      <w:marRight w:val="0"/>
      <w:marTop w:val="0"/>
      <w:marBottom w:val="0"/>
      <w:divBdr>
        <w:top w:val="none" w:sz="0" w:space="0" w:color="auto"/>
        <w:left w:val="none" w:sz="0" w:space="0" w:color="auto"/>
        <w:bottom w:val="none" w:sz="0" w:space="0" w:color="auto"/>
        <w:right w:val="none" w:sz="0" w:space="0" w:color="auto"/>
      </w:divBdr>
    </w:div>
    <w:div w:id="1164247585">
      <w:bodyDiv w:val="1"/>
      <w:marLeft w:val="0"/>
      <w:marRight w:val="0"/>
      <w:marTop w:val="0"/>
      <w:marBottom w:val="0"/>
      <w:divBdr>
        <w:top w:val="none" w:sz="0" w:space="0" w:color="auto"/>
        <w:left w:val="none" w:sz="0" w:space="0" w:color="auto"/>
        <w:bottom w:val="none" w:sz="0" w:space="0" w:color="auto"/>
        <w:right w:val="none" w:sz="0" w:space="0" w:color="auto"/>
      </w:divBdr>
    </w:div>
    <w:div w:id="1164509236">
      <w:bodyDiv w:val="1"/>
      <w:marLeft w:val="0"/>
      <w:marRight w:val="0"/>
      <w:marTop w:val="0"/>
      <w:marBottom w:val="0"/>
      <w:divBdr>
        <w:top w:val="none" w:sz="0" w:space="0" w:color="auto"/>
        <w:left w:val="none" w:sz="0" w:space="0" w:color="auto"/>
        <w:bottom w:val="none" w:sz="0" w:space="0" w:color="auto"/>
        <w:right w:val="none" w:sz="0" w:space="0" w:color="auto"/>
      </w:divBdr>
    </w:div>
    <w:div w:id="1164859787">
      <w:bodyDiv w:val="1"/>
      <w:marLeft w:val="0"/>
      <w:marRight w:val="0"/>
      <w:marTop w:val="0"/>
      <w:marBottom w:val="0"/>
      <w:divBdr>
        <w:top w:val="none" w:sz="0" w:space="0" w:color="auto"/>
        <w:left w:val="none" w:sz="0" w:space="0" w:color="auto"/>
        <w:bottom w:val="none" w:sz="0" w:space="0" w:color="auto"/>
        <w:right w:val="none" w:sz="0" w:space="0" w:color="auto"/>
      </w:divBdr>
    </w:div>
    <w:div w:id="1165315995">
      <w:bodyDiv w:val="1"/>
      <w:marLeft w:val="0"/>
      <w:marRight w:val="0"/>
      <w:marTop w:val="0"/>
      <w:marBottom w:val="0"/>
      <w:divBdr>
        <w:top w:val="none" w:sz="0" w:space="0" w:color="auto"/>
        <w:left w:val="none" w:sz="0" w:space="0" w:color="auto"/>
        <w:bottom w:val="none" w:sz="0" w:space="0" w:color="auto"/>
        <w:right w:val="none" w:sz="0" w:space="0" w:color="auto"/>
      </w:divBdr>
    </w:div>
    <w:div w:id="1165363923">
      <w:bodyDiv w:val="1"/>
      <w:marLeft w:val="0"/>
      <w:marRight w:val="0"/>
      <w:marTop w:val="0"/>
      <w:marBottom w:val="0"/>
      <w:divBdr>
        <w:top w:val="none" w:sz="0" w:space="0" w:color="auto"/>
        <w:left w:val="none" w:sz="0" w:space="0" w:color="auto"/>
        <w:bottom w:val="none" w:sz="0" w:space="0" w:color="auto"/>
        <w:right w:val="none" w:sz="0" w:space="0" w:color="auto"/>
      </w:divBdr>
    </w:div>
    <w:div w:id="1165435763">
      <w:bodyDiv w:val="1"/>
      <w:marLeft w:val="0"/>
      <w:marRight w:val="0"/>
      <w:marTop w:val="0"/>
      <w:marBottom w:val="0"/>
      <w:divBdr>
        <w:top w:val="none" w:sz="0" w:space="0" w:color="auto"/>
        <w:left w:val="none" w:sz="0" w:space="0" w:color="auto"/>
        <w:bottom w:val="none" w:sz="0" w:space="0" w:color="auto"/>
        <w:right w:val="none" w:sz="0" w:space="0" w:color="auto"/>
      </w:divBdr>
    </w:div>
    <w:div w:id="1165514664">
      <w:bodyDiv w:val="1"/>
      <w:marLeft w:val="0"/>
      <w:marRight w:val="0"/>
      <w:marTop w:val="0"/>
      <w:marBottom w:val="0"/>
      <w:divBdr>
        <w:top w:val="none" w:sz="0" w:space="0" w:color="auto"/>
        <w:left w:val="none" w:sz="0" w:space="0" w:color="auto"/>
        <w:bottom w:val="none" w:sz="0" w:space="0" w:color="auto"/>
        <w:right w:val="none" w:sz="0" w:space="0" w:color="auto"/>
      </w:divBdr>
    </w:div>
    <w:div w:id="1165558899">
      <w:bodyDiv w:val="1"/>
      <w:marLeft w:val="0"/>
      <w:marRight w:val="0"/>
      <w:marTop w:val="0"/>
      <w:marBottom w:val="0"/>
      <w:divBdr>
        <w:top w:val="none" w:sz="0" w:space="0" w:color="auto"/>
        <w:left w:val="none" w:sz="0" w:space="0" w:color="auto"/>
        <w:bottom w:val="none" w:sz="0" w:space="0" w:color="auto"/>
        <w:right w:val="none" w:sz="0" w:space="0" w:color="auto"/>
      </w:divBdr>
    </w:div>
    <w:div w:id="1165780250">
      <w:bodyDiv w:val="1"/>
      <w:marLeft w:val="0"/>
      <w:marRight w:val="0"/>
      <w:marTop w:val="0"/>
      <w:marBottom w:val="0"/>
      <w:divBdr>
        <w:top w:val="none" w:sz="0" w:space="0" w:color="auto"/>
        <w:left w:val="none" w:sz="0" w:space="0" w:color="auto"/>
        <w:bottom w:val="none" w:sz="0" w:space="0" w:color="auto"/>
        <w:right w:val="none" w:sz="0" w:space="0" w:color="auto"/>
      </w:divBdr>
    </w:div>
    <w:div w:id="1165786058">
      <w:bodyDiv w:val="1"/>
      <w:marLeft w:val="0"/>
      <w:marRight w:val="0"/>
      <w:marTop w:val="0"/>
      <w:marBottom w:val="0"/>
      <w:divBdr>
        <w:top w:val="none" w:sz="0" w:space="0" w:color="auto"/>
        <w:left w:val="none" w:sz="0" w:space="0" w:color="auto"/>
        <w:bottom w:val="none" w:sz="0" w:space="0" w:color="auto"/>
        <w:right w:val="none" w:sz="0" w:space="0" w:color="auto"/>
      </w:divBdr>
    </w:div>
    <w:div w:id="1166020730">
      <w:bodyDiv w:val="1"/>
      <w:marLeft w:val="0"/>
      <w:marRight w:val="0"/>
      <w:marTop w:val="0"/>
      <w:marBottom w:val="0"/>
      <w:divBdr>
        <w:top w:val="none" w:sz="0" w:space="0" w:color="auto"/>
        <w:left w:val="none" w:sz="0" w:space="0" w:color="auto"/>
        <w:bottom w:val="none" w:sz="0" w:space="0" w:color="auto"/>
        <w:right w:val="none" w:sz="0" w:space="0" w:color="auto"/>
      </w:divBdr>
    </w:div>
    <w:div w:id="1166089788">
      <w:bodyDiv w:val="1"/>
      <w:marLeft w:val="0"/>
      <w:marRight w:val="0"/>
      <w:marTop w:val="0"/>
      <w:marBottom w:val="0"/>
      <w:divBdr>
        <w:top w:val="none" w:sz="0" w:space="0" w:color="auto"/>
        <w:left w:val="none" w:sz="0" w:space="0" w:color="auto"/>
        <w:bottom w:val="none" w:sz="0" w:space="0" w:color="auto"/>
        <w:right w:val="none" w:sz="0" w:space="0" w:color="auto"/>
      </w:divBdr>
    </w:div>
    <w:div w:id="1166093870">
      <w:bodyDiv w:val="1"/>
      <w:marLeft w:val="0"/>
      <w:marRight w:val="0"/>
      <w:marTop w:val="0"/>
      <w:marBottom w:val="0"/>
      <w:divBdr>
        <w:top w:val="none" w:sz="0" w:space="0" w:color="auto"/>
        <w:left w:val="none" w:sz="0" w:space="0" w:color="auto"/>
        <w:bottom w:val="none" w:sz="0" w:space="0" w:color="auto"/>
        <w:right w:val="none" w:sz="0" w:space="0" w:color="auto"/>
      </w:divBdr>
    </w:div>
    <w:div w:id="1166745487">
      <w:bodyDiv w:val="1"/>
      <w:marLeft w:val="0"/>
      <w:marRight w:val="0"/>
      <w:marTop w:val="0"/>
      <w:marBottom w:val="0"/>
      <w:divBdr>
        <w:top w:val="none" w:sz="0" w:space="0" w:color="auto"/>
        <w:left w:val="none" w:sz="0" w:space="0" w:color="auto"/>
        <w:bottom w:val="none" w:sz="0" w:space="0" w:color="auto"/>
        <w:right w:val="none" w:sz="0" w:space="0" w:color="auto"/>
      </w:divBdr>
    </w:div>
    <w:div w:id="1166942610">
      <w:bodyDiv w:val="1"/>
      <w:marLeft w:val="0"/>
      <w:marRight w:val="0"/>
      <w:marTop w:val="0"/>
      <w:marBottom w:val="0"/>
      <w:divBdr>
        <w:top w:val="none" w:sz="0" w:space="0" w:color="auto"/>
        <w:left w:val="none" w:sz="0" w:space="0" w:color="auto"/>
        <w:bottom w:val="none" w:sz="0" w:space="0" w:color="auto"/>
        <w:right w:val="none" w:sz="0" w:space="0" w:color="auto"/>
      </w:divBdr>
    </w:div>
    <w:div w:id="1166943908">
      <w:bodyDiv w:val="1"/>
      <w:marLeft w:val="0"/>
      <w:marRight w:val="0"/>
      <w:marTop w:val="0"/>
      <w:marBottom w:val="0"/>
      <w:divBdr>
        <w:top w:val="none" w:sz="0" w:space="0" w:color="auto"/>
        <w:left w:val="none" w:sz="0" w:space="0" w:color="auto"/>
        <w:bottom w:val="none" w:sz="0" w:space="0" w:color="auto"/>
        <w:right w:val="none" w:sz="0" w:space="0" w:color="auto"/>
      </w:divBdr>
    </w:div>
    <w:div w:id="1167012305">
      <w:bodyDiv w:val="1"/>
      <w:marLeft w:val="0"/>
      <w:marRight w:val="0"/>
      <w:marTop w:val="0"/>
      <w:marBottom w:val="0"/>
      <w:divBdr>
        <w:top w:val="none" w:sz="0" w:space="0" w:color="auto"/>
        <w:left w:val="none" w:sz="0" w:space="0" w:color="auto"/>
        <w:bottom w:val="none" w:sz="0" w:space="0" w:color="auto"/>
        <w:right w:val="none" w:sz="0" w:space="0" w:color="auto"/>
      </w:divBdr>
    </w:div>
    <w:div w:id="1167327303">
      <w:bodyDiv w:val="1"/>
      <w:marLeft w:val="0"/>
      <w:marRight w:val="0"/>
      <w:marTop w:val="0"/>
      <w:marBottom w:val="0"/>
      <w:divBdr>
        <w:top w:val="none" w:sz="0" w:space="0" w:color="auto"/>
        <w:left w:val="none" w:sz="0" w:space="0" w:color="auto"/>
        <w:bottom w:val="none" w:sz="0" w:space="0" w:color="auto"/>
        <w:right w:val="none" w:sz="0" w:space="0" w:color="auto"/>
      </w:divBdr>
    </w:div>
    <w:div w:id="1167357759">
      <w:bodyDiv w:val="1"/>
      <w:marLeft w:val="0"/>
      <w:marRight w:val="0"/>
      <w:marTop w:val="0"/>
      <w:marBottom w:val="0"/>
      <w:divBdr>
        <w:top w:val="none" w:sz="0" w:space="0" w:color="auto"/>
        <w:left w:val="none" w:sz="0" w:space="0" w:color="auto"/>
        <w:bottom w:val="none" w:sz="0" w:space="0" w:color="auto"/>
        <w:right w:val="none" w:sz="0" w:space="0" w:color="auto"/>
      </w:divBdr>
    </w:div>
    <w:div w:id="1167358555">
      <w:bodyDiv w:val="1"/>
      <w:marLeft w:val="0"/>
      <w:marRight w:val="0"/>
      <w:marTop w:val="0"/>
      <w:marBottom w:val="0"/>
      <w:divBdr>
        <w:top w:val="none" w:sz="0" w:space="0" w:color="auto"/>
        <w:left w:val="none" w:sz="0" w:space="0" w:color="auto"/>
        <w:bottom w:val="none" w:sz="0" w:space="0" w:color="auto"/>
        <w:right w:val="none" w:sz="0" w:space="0" w:color="auto"/>
      </w:divBdr>
    </w:div>
    <w:div w:id="1167555373">
      <w:bodyDiv w:val="1"/>
      <w:marLeft w:val="0"/>
      <w:marRight w:val="0"/>
      <w:marTop w:val="0"/>
      <w:marBottom w:val="0"/>
      <w:divBdr>
        <w:top w:val="none" w:sz="0" w:space="0" w:color="auto"/>
        <w:left w:val="none" w:sz="0" w:space="0" w:color="auto"/>
        <w:bottom w:val="none" w:sz="0" w:space="0" w:color="auto"/>
        <w:right w:val="none" w:sz="0" w:space="0" w:color="auto"/>
      </w:divBdr>
    </w:div>
    <w:div w:id="1167746361">
      <w:bodyDiv w:val="1"/>
      <w:marLeft w:val="0"/>
      <w:marRight w:val="0"/>
      <w:marTop w:val="0"/>
      <w:marBottom w:val="0"/>
      <w:divBdr>
        <w:top w:val="none" w:sz="0" w:space="0" w:color="auto"/>
        <w:left w:val="none" w:sz="0" w:space="0" w:color="auto"/>
        <w:bottom w:val="none" w:sz="0" w:space="0" w:color="auto"/>
        <w:right w:val="none" w:sz="0" w:space="0" w:color="auto"/>
      </w:divBdr>
    </w:div>
    <w:div w:id="1167794125">
      <w:bodyDiv w:val="1"/>
      <w:marLeft w:val="0"/>
      <w:marRight w:val="0"/>
      <w:marTop w:val="0"/>
      <w:marBottom w:val="0"/>
      <w:divBdr>
        <w:top w:val="none" w:sz="0" w:space="0" w:color="auto"/>
        <w:left w:val="none" w:sz="0" w:space="0" w:color="auto"/>
        <w:bottom w:val="none" w:sz="0" w:space="0" w:color="auto"/>
        <w:right w:val="none" w:sz="0" w:space="0" w:color="auto"/>
      </w:divBdr>
    </w:div>
    <w:div w:id="1168014410">
      <w:bodyDiv w:val="1"/>
      <w:marLeft w:val="0"/>
      <w:marRight w:val="0"/>
      <w:marTop w:val="0"/>
      <w:marBottom w:val="0"/>
      <w:divBdr>
        <w:top w:val="none" w:sz="0" w:space="0" w:color="auto"/>
        <w:left w:val="none" w:sz="0" w:space="0" w:color="auto"/>
        <w:bottom w:val="none" w:sz="0" w:space="0" w:color="auto"/>
        <w:right w:val="none" w:sz="0" w:space="0" w:color="auto"/>
      </w:divBdr>
    </w:div>
    <w:div w:id="1168062335">
      <w:bodyDiv w:val="1"/>
      <w:marLeft w:val="0"/>
      <w:marRight w:val="0"/>
      <w:marTop w:val="0"/>
      <w:marBottom w:val="0"/>
      <w:divBdr>
        <w:top w:val="none" w:sz="0" w:space="0" w:color="auto"/>
        <w:left w:val="none" w:sz="0" w:space="0" w:color="auto"/>
        <w:bottom w:val="none" w:sz="0" w:space="0" w:color="auto"/>
        <w:right w:val="none" w:sz="0" w:space="0" w:color="auto"/>
      </w:divBdr>
    </w:div>
    <w:div w:id="1168207026">
      <w:bodyDiv w:val="1"/>
      <w:marLeft w:val="0"/>
      <w:marRight w:val="0"/>
      <w:marTop w:val="0"/>
      <w:marBottom w:val="0"/>
      <w:divBdr>
        <w:top w:val="none" w:sz="0" w:space="0" w:color="auto"/>
        <w:left w:val="none" w:sz="0" w:space="0" w:color="auto"/>
        <w:bottom w:val="none" w:sz="0" w:space="0" w:color="auto"/>
        <w:right w:val="none" w:sz="0" w:space="0" w:color="auto"/>
      </w:divBdr>
    </w:div>
    <w:div w:id="1168397467">
      <w:bodyDiv w:val="1"/>
      <w:marLeft w:val="0"/>
      <w:marRight w:val="0"/>
      <w:marTop w:val="0"/>
      <w:marBottom w:val="0"/>
      <w:divBdr>
        <w:top w:val="none" w:sz="0" w:space="0" w:color="auto"/>
        <w:left w:val="none" w:sz="0" w:space="0" w:color="auto"/>
        <w:bottom w:val="none" w:sz="0" w:space="0" w:color="auto"/>
        <w:right w:val="none" w:sz="0" w:space="0" w:color="auto"/>
      </w:divBdr>
    </w:div>
    <w:div w:id="1168716488">
      <w:bodyDiv w:val="1"/>
      <w:marLeft w:val="0"/>
      <w:marRight w:val="0"/>
      <w:marTop w:val="0"/>
      <w:marBottom w:val="0"/>
      <w:divBdr>
        <w:top w:val="none" w:sz="0" w:space="0" w:color="auto"/>
        <w:left w:val="none" w:sz="0" w:space="0" w:color="auto"/>
        <w:bottom w:val="none" w:sz="0" w:space="0" w:color="auto"/>
        <w:right w:val="none" w:sz="0" w:space="0" w:color="auto"/>
      </w:divBdr>
    </w:div>
    <w:div w:id="1169054134">
      <w:bodyDiv w:val="1"/>
      <w:marLeft w:val="0"/>
      <w:marRight w:val="0"/>
      <w:marTop w:val="0"/>
      <w:marBottom w:val="0"/>
      <w:divBdr>
        <w:top w:val="none" w:sz="0" w:space="0" w:color="auto"/>
        <w:left w:val="none" w:sz="0" w:space="0" w:color="auto"/>
        <w:bottom w:val="none" w:sz="0" w:space="0" w:color="auto"/>
        <w:right w:val="none" w:sz="0" w:space="0" w:color="auto"/>
      </w:divBdr>
    </w:div>
    <w:div w:id="1169176364">
      <w:bodyDiv w:val="1"/>
      <w:marLeft w:val="0"/>
      <w:marRight w:val="0"/>
      <w:marTop w:val="0"/>
      <w:marBottom w:val="0"/>
      <w:divBdr>
        <w:top w:val="none" w:sz="0" w:space="0" w:color="auto"/>
        <w:left w:val="none" w:sz="0" w:space="0" w:color="auto"/>
        <w:bottom w:val="none" w:sz="0" w:space="0" w:color="auto"/>
        <w:right w:val="none" w:sz="0" w:space="0" w:color="auto"/>
      </w:divBdr>
    </w:div>
    <w:div w:id="1169521309">
      <w:bodyDiv w:val="1"/>
      <w:marLeft w:val="0"/>
      <w:marRight w:val="0"/>
      <w:marTop w:val="0"/>
      <w:marBottom w:val="0"/>
      <w:divBdr>
        <w:top w:val="none" w:sz="0" w:space="0" w:color="auto"/>
        <w:left w:val="none" w:sz="0" w:space="0" w:color="auto"/>
        <w:bottom w:val="none" w:sz="0" w:space="0" w:color="auto"/>
        <w:right w:val="none" w:sz="0" w:space="0" w:color="auto"/>
      </w:divBdr>
    </w:div>
    <w:div w:id="1169635903">
      <w:bodyDiv w:val="1"/>
      <w:marLeft w:val="0"/>
      <w:marRight w:val="0"/>
      <w:marTop w:val="0"/>
      <w:marBottom w:val="0"/>
      <w:divBdr>
        <w:top w:val="none" w:sz="0" w:space="0" w:color="auto"/>
        <w:left w:val="none" w:sz="0" w:space="0" w:color="auto"/>
        <w:bottom w:val="none" w:sz="0" w:space="0" w:color="auto"/>
        <w:right w:val="none" w:sz="0" w:space="0" w:color="auto"/>
      </w:divBdr>
    </w:div>
    <w:div w:id="1169828806">
      <w:bodyDiv w:val="1"/>
      <w:marLeft w:val="0"/>
      <w:marRight w:val="0"/>
      <w:marTop w:val="0"/>
      <w:marBottom w:val="0"/>
      <w:divBdr>
        <w:top w:val="none" w:sz="0" w:space="0" w:color="auto"/>
        <w:left w:val="none" w:sz="0" w:space="0" w:color="auto"/>
        <w:bottom w:val="none" w:sz="0" w:space="0" w:color="auto"/>
        <w:right w:val="none" w:sz="0" w:space="0" w:color="auto"/>
      </w:divBdr>
    </w:div>
    <w:div w:id="1169909179">
      <w:bodyDiv w:val="1"/>
      <w:marLeft w:val="0"/>
      <w:marRight w:val="0"/>
      <w:marTop w:val="0"/>
      <w:marBottom w:val="0"/>
      <w:divBdr>
        <w:top w:val="none" w:sz="0" w:space="0" w:color="auto"/>
        <w:left w:val="none" w:sz="0" w:space="0" w:color="auto"/>
        <w:bottom w:val="none" w:sz="0" w:space="0" w:color="auto"/>
        <w:right w:val="none" w:sz="0" w:space="0" w:color="auto"/>
      </w:divBdr>
    </w:div>
    <w:div w:id="1169951045">
      <w:bodyDiv w:val="1"/>
      <w:marLeft w:val="0"/>
      <w:marRight w:val="0"/>
      <w:marTop w:val="0"/>
      <w:marBottom w:val="0"/>
      <w:divBdr>
        <w:top w:val="none" w:sz="0" w:space="0" w:color="auto"/>
        <w:left w:val="none" w:sz="0" w:space="0" w:color="auto"/>
        <w:bottom w:val="none" w:sz="0" w:space="0" w:color="auto"/>
        <w:right w:val="none" w:sz="0" w:space="0" w:color="auto"/>
      </w:divBdr>
    </w:div>
    <w:div w:id="1170020054">
      <w:bodyDiv w:val="1"/>
      <w:marLeft w:val="0"/>
      <w:marRight w:val="0"/>
      <w:marTop w:val="0"/>
      <w:marBottom w:val="0"/>
      <w:divBdr>
        <w:top w:val="none" w:sz="0" w:space="0" w:color="auto"/>
        <w:left w:val="none" w:sz="0" w:space="0" w:color="auto"/>
        <w:bottom w:val="none" w:sz="0" w:space="0" w:color="auto"/>
        <w:right w:val="none" w:sz="0" w:space="0" w:color="auto"/>
      </w:divBdr>
    </w:div>
    <w:div w:id="1170171429">
      <w:bodyDiv w:val="1"/>
      <w:marLeft w:val="0"/>
      <w:marRight w:val="0"/>
      <w:marTop w:val="0"/>
      <w:marBottom w:val="0"/>
      <w:divBdr>
        <w:top w:val="none" w:sz="0" w:space="0" w:color="auto"/>
        <w:left w:val="none" w:sz="0" w:space="0" w:color="auto"/>
        <w:bottom w:val="none" w:sz="0" w:space="0" w:color="auto"/>
        <w:right w:val="none" w:sz="0" w:space="0" w:color="auto"/>
      </w:divBdr>
    </w:div>
    <w:div w:id="1170414359">
      <w:bodyDiv w:val="1"/>
      <w:marLeft w:val="0"/>
      <w:marRight w:val="0"/>
      <w:marTop w:val="0"/>
      <w:marBottom w:val="0"/>
      <w:divBdr>
        <w:top w:val="none" w:sz="0" w:space="0" w:color="auto"/>
        <w:left w:val="none" w:sz="0" w:space="0" w:color="auto"/>
        <w:bottom w:val="none" w:sz="0" w:space="0" w:color="auto"/>
        <w:right w:val="none" w:sz="0" w:space="0" w:color="auto"/>
      </w:divBdr>
    </w:div>
    <w:div w:id="1170605926">
      <w:bodyDiv w:val="1"/>
      <w:marLeft w:val="0"/>
      <w:marRight w:val="0"/>
      <w:marTop w:val="0"/>
      <w:marBottom w:val="0"/>
      <w:divBdr>
        <w:top w:val="none" w:sz="0" w:space="0" w:color="auto"/>
        <w:left w:val="none" w:sz="0" w:space="0" w:color="auto"/>
        <w:bottom w:val="none" w:sz="0" w:space="0" w:color="auto"/>
        <w:right w:val="none" w:sz="0" w:space="0" w:color="auto"/>
      </w:divBdr>
    </w:div>
    <w:div w:id="1170754611">
      <w:bodyDiv w:val="1"/>
      <w:marLeft w:val="0"/>
      <w:marRight w:val="0"/>
      <w:marTop w:val="0"/>
      <w:marBottom w:val="0"/>
      <w:divBdr>
        <w:top w:val="none" w:sz="0" w:space="0" w:color="auto"/>
        <w:left w:val="none" w:sz="0" w:space="0" w:color="auto"/>
        <w:bottom w:val="none" w:sz="0" w:space="0" w:color="auto"/>
        <w:right w:val="none" w:sz="0" w:space="0" w:color="auto"/>
      </w:divBdr>
    </w:div>
    <w:div w:id="1170757462">
      <w:bodyDiv w:val="1"/>
      <w:marLeft w:val="0"/>
      <w:marRight w:val="0"/>
      <w:marTop w:val="0"/>
      <w:marBottom w:val="0"/>
      <w:divBdr>
        <w:top w:val="none" w:sz="0" w:space="0" w:color="auto"/>
        <w:left w:val="none" w:sz="0" w:space="0" w:color="auto"/>
        <w:bottom w:val="none" w:sz="0" w:space="0" w:color="auto"/>
        <w:right w:val="none" w:sz="0" w:space="0" w:color="auto"/>
      </w:divBdr>
    </w:div>
    <w:div w:id="1170827271">
      <w:bodyDiv w:val="1"/>
      <w:marLeft w:val="0"/>
      <w:marRight w:val="0"/>
      <w:marTop w:val="0"/>
      <w:marBottom w:val="0"/>
      <w:divBdr>
        <w:top w:val="none" w:sz="0" w:space="0" w:color="auto"/>
        <w:left w:val="none" w:sz="0" w:space="0" w:color="auto"/>
        <w:bottom w:val="none" w:sz="0" w:space="0" w:color="auto"/>
        <w:right w:val="none" w:sz="0" w:space="0" w:color="auto"/>
      </w:divBdr>
    </w:div>
    <w:div w:id="1170951707">
      <w:bodyDiv w:val="1"/>
      <w:marLeft w:val="0"/>
      <w:marRight w:val="0"/>
      <w:marTop w:val="0"/>
      <w:marBottom w:val="0"/>
      <w:divBdr>
        <w:top w:val="none" w:sz="0" w:space="0" w:color="auto"/>
        <w:left w:val="none" w:sz="0" w:space="0" w:color="auto"/>
        <w:bottom w:val="none" w:sz="0" w:space="0" w:color="auto"/>
        <w:right w:val="none" w:sz="0" w:space="0" w:color="auto"/>
      </w:divBdr>
    </w:div>
    <w:div w:id="1171336408">
      <w:bodyDiv w:val="1"/>
      <w:marLeft w:val="0"/>
      <w:marRight w:val="0"/>
      <w:marTop w:val="0"/>
      <w:marBottom w:val="0"/>
      <w:divBdr>
        <w:top w:val="none" w:sz="0" w:space="0" w:color="auto"/>
        <w:left w:val="none" w:sz="0" w:space="0" w:color="auto"/>
        <w:bottom w:val="none" w:sz="0" w:space="0" w:color="auto"/>
        <w:right w:val="none" w:sz="0" w:space="0" w:color="auto"/>
      </w:divBdr>
    </w:div>
    <w:div w:id="1172063610">
      <w:bodyDiv w:val="1"/>
      <w:marLeft w:val="0"/>
      <w:marRight w:val="0"/>
      <w:marTop w:val="0"/>
      <w:marBottom w:val="0"/>
      <w:divBdr>
        <w:top w:val="none" w:sz="0" w:space="0" w:color="auto"/>
        <w:left w:val="none" w:sz="0" w:space="0" w:color="auto"/>
        <w:bottom w:val="none" w:sz="0" w:space="0" w:color="auto"/>
        <w:right w:val="none" w:sz="0" w:space="0" w:color="auto"/>
      </w:divBdr>
    </w:div>
    <w:div w:id="1172334119">
      <w:bodyDiv w:val="1"/>
      <w:marLeft w:val="0"/>
      <w:marRight w:val="0"/>
      <w:marTop w:val="0"/>
      <w:marBottom w:val="0"/>
      <w:divBdr>
        <w:top w:val="none" w:sz="0" w:space="0" w:color="auto"/>
        <w:left w:val="none" w:sz="0" w:space="0" w:color="auto"/>
        <w:bottom w:val="none" w:sz="0" w:space="0" w:color="auto"/>
        <w:right w:val="none" w:sz="0" w:space="0" w:color="auto"/>
      </w:divBdr>
    </w:div>
    <w:div w:id="1172717166">
      <w:bodyDiv w:val="1"/>
      <w:marLeft w:val="0"/>
      <w:marRight w:val="0"/>
      <w:marTop w:val="0"/>
      <w:marBottom w:val="0"/>
      <w:divBdr>
        <w:top w:val="none" w:sz="0" w:space="0" w:color="auto"/>
        <w:left w:val="none" w:sz="0" w:space="0" w:color="auto"/>
        <w:bottom w:val="none" w:sz="0" w:space="0" w:color="auto"/>
        <w:right w:val="none" w:sz="0" w:space="0" w:color="auto"/>
      </w:divBdr>
    </w:div>
    <w:div w:id="1173182256">
      <w:bodyDiv w:val="1"/>
      <w:marLeft w:val="0"/>
      <w:marRight w:val="0"/>
      <w:marTop w:val="0"/>
      <w:marBottom w:val="0"/>
      <w:divBdr>
        <w:top w:val="none" w:sz="0" w:space="0" w:color="auto"/>
        <w:left w:val="none" w:sz="0" w:space="0" w:color="auto"/>
        <w:bottom w:val="none" w:sz="0" w:space="0" w:color="auto"/>
        <w:right w:val="none" w:sz="0" w:space="0" w:color="auto"/>
      </w:divBdr>
    </w:div>
    <w:div w:id="1173496538">
      <w:bodyDiv w:val="1"/>
      <w:marLeft w:val="0"/>
      <w:marRight w:val="0"/>
      <w:marTop w:val="0"/>
      <w:marBottom w:val="0"/>
      <w:divBdr>
        <w:top w:val="none" w:sz="0" w:space="0" w:color="auto"/>
        <w:left w:val="none" w:sz="0" w:space="0" w:color="auto"/>
        <w:bottom w:val="none" w:sz="0" w:space="0" w:color="auto"/>
        <w:right w:val="none" w:sz="0" w:space="0" w:color="auto"/>
      </w:divBdr>
    </w:div>
    <w:div w:id="1173690595">
      <w:bodyDiv w:val="1"/>
      <w:marLeft w:val="0"/>
      <w:marRight w:val="0"/>
      <w:marTop w:val="0"/>
      <w:marBottom w:val="0"/>
      <w:divBdr>
        <w:top w:val="none" w:sz="0" w:space="0" w:color="auto"/>
        <w:left w:val="none" w:sz="0" w:space="0" w:color="auto"/>
        <w:bottom w:val="none" w:sz="0" w:space="0" w:color="auto"/>
        <w:right w:val="none" w:sz="0" w:space="0" w:color="auto"/>
      </w:divBdr>
    </w:div>
    <w:div w:id="1173959306">
      <w:bodyDiv w:val="1"/>
      <w:marLeft w:val="0"/>
      <w:marRight w:val="0"/>
      <w:marTop w:val="0"/>
      <w:marBottom w:val="0"/>
      <w:divBdr>
        <w:top w:val="none" w:sz="0" w:space="0" w:color="auto"/>
        <w:left w:val="none" w:sz="0" w:space="0" w:color="auto"/>
        <w:bottom w:val="none" w:sz="0" w:space="0" w:color="auto"/>
        <w:right w:val="none" w:sz="0" w:space="0" w:color="auto"/>
      </w:divBdr>
    </w:div>
    <w:div w:id="1174033901">
      <w:bodyDiv w:val="1"/>
      <w:marLeft w:val="0"/>
      <w:marRight w:val="0"/>
      <w:marTop w:val="0"/>
      <w:marBottom w:val="0"/>
      <w:divBdr>
        <w:top w:val="none" w:sz="0" w:space="0" w:color="auto"/>
        <w:left w:val="none" w:sz="0" w:space="0" w:color="auto"/>
        <w:bottom w:val="none" w:sz="0" w:space="0" w:color="auto"/>
        <w:right w:val="none" w:sz="0" w:space="0" w:color="auto"/>
      </w:divBdr>
    </w:div>
    <w:div w:id="1174145011">
      <w:bodyDiv w:val="1"/>
      <w:marLeft w:val="0"/>
      <w:marRight w:val="0"/>
      <w:marTop w:val="0"/>
      <w:marBottom w:val="0"/>
      <w:divBdr>
        <w:top w:val="none" w:sz="0" w:space="0" w:color="auto"/>
        <w:left w:val="none" w:sz="0" w:space="0" w:color="auto"/>
        <w:bottom w:val="none" w:sz="0" w:space="0" w:color="auto"/>
        <w:right w:val="none" w:sz="0" w:space="0" w:color="auto"/>
      </w:divBdr>
    </w:div>
    <w:div w:id="1174147851">
      <w:bodyDiv w:val="1"/>
      <w:marLeft w:val="0"/>
      <w:marRight w:val="0"/>
      <w:marTop w:val="0"/>
      <w:marBottom w:val="0"/>
      <w:divBdr>
        <w:top w:val="none" w:sz="0" w:space="0" w:color="auto"/>
        <w:left w:val="none" w:sz="0" w:space="0" w:color="auto"/>
        <w:bottom w:val="none" w:sz="0" w:space="0" w:color="auto"/>
        <w:right w:val="none" w:sz="0" w:space="0" w:color="auto"/>
      </w:divBdr>
    </w:div>
    <w:div w:id="1174419154">
      <w:bodyDiv w:val="1"/>
      <w:marLeft w:val="0"/>
      <w:marRight w:val="0"/>
      <w:marTop w:val="0"/>
      <w:marBottom w:val="0"/>
      <w:divBdr>
        <w:top w:val="none" w:sz="0" w:space="0" w:color="auto"/>
        <w:left w:val="none" w:sz="0" w:space="0" w:color="auto"/>
        <w:bottom w:val="none" w:sz="0" w:space="0" w:color="auto"/>
        <w:right w:val="none" w:sz="0" w:space="0" w:color="auto"/>
      </w:divBdr>
    </w:div>
    <w:div w:id="1174489629">
      <w:bodyDiv w:val="1"/>
      <w:marLeft w:val="0"/>
      <w:marRight w:val="0"/>
      <w:marTop w:val="0"/>
      <w:marBottom w:val="0"/>
      <w:divBdr>
        <w:top w:val="none" w:sz="0" w:space="0" w:color="auto"/>
        <w:left w:val="none" w:sz="0" w:space="0" w:color="auto"/>
        <w:bottom w:val="none" w:sz="0" w:space="0" w:color="auto"/>
        <w:right w:val="none" w:sz="0" w:space="0" w:color="auto"/>
      </w:divBdr>
    </w:div>
    <w:div w:id="1174491781">
      <w:bodyDiv w:val="1"/>
      <w:marLeft w:val="0"/>
      <w:marRight w:val="0"/>
      <w:marTop w:val="0"/>
      <w:marBottom w:val="0"/>
      <w:divBdr>
        <w:top w:val="none" w:sz="0" w:space="0" w:color="auto"/>
        <w:left w:val="none" w:sz="0" w:space="0" w:color="auto"/>
        <w:bottom w:val="none" w:sz="0" w:space="0" w:color="auto"/>
        <w:right w:val="none" w:sz="0" w:space="0" w:color="auto"/>
      </w:divBdr>
    </w:div>
    <w:div w:id="1174683702">
      <w:bodyDiv w:val="1"/>
      <w:marLeft w:val="0"/>
      <w:marRight w:val="0"/>
      <w:marTop w:val="0"/>
      <w:marBottom w:val="0"/>
      <w:divBdr>
        <w:top w:val="none" w:sz="0" w:space="0" w:color="auto"/>
        <w:left w:val="none" w:sz="0" w:space="0" w:color="auto"/>
        <w:bottom w:val="none" w:sz="0" w:space="0" w:color="auto"/>
        <w:right w:val="none" w:sz="0" w:space="0" w:color="auto"/>
      </w:divBdr>
    </w:div>
    <w:div w:id="1174804995">
      <w:bodyDiv w:val="1"/>
      <w:marLeft w:val="0"/>
      <w:marRight w:val="0"/>
      <w:marTop w:val="0"/>
      <w:marBottom w:val="0"/>
      <w:divBdr>
        <w:top w:val="none" w:sz="0" w:space="0" w:color="auto"/>
        <w:left w:val="none" w:sz="0" w:space="0" w:color="auto"/>
        <w:bottom w:val="none" w:sz="0" w:space="0" w:color="auto"/>
        <w:right w:val="none" w:sz="0" w:space="0" w:color="auto"/>
      </w:divBdr>
    </w:div>
    <w:div w:id="1175149547">
      <w:bodyDiv w:val="1"/>
      <w:marLeft w:val="0"/>
      <w:marRight w:val="0"/>
      <w:marTop w:val="0"/>
      <w:marBottom w:val="0"/>
      <w:divBdr>
        <w:top w:val="none" w:sz="0" w:space="0" w:color="auto"/>
        <w:left w:val="none" w:sz="0" w:space="0" w:color="auto"/>
        <w:bottom w:val="none" w:sz="0" w:space="0" w:color="auto"/>
        <w:right w:val="none" w:sz="0" w:space="0" w:color="auto"/>
      </w:divBdr>
    </w:div>
    <w:div w:id="1175151955">
      <w:bodyDiv w:val="1"/>
      <w:marLeft w:val="0"/>
      <w:marRight w:val="0"/>
      <w:marTop w:val="0"/>
      <w:marBottom w:val="0"/>
      <w:divBdr>
        <w:top w:val="none" w:sz="0" w:space="0" w:color="auto"/>
        <w:left w:val="none" w:sz="0" w:space="0" w:color="auto"/>
        <w:bottom w:val="none" w:sz="0" w:space="0" w:color="auto"/>
        <w:right w:val="none" w:sz="0" w:space="0" w:color="auto"/>
      </w:divBdr>
    </w:div>
    <w:div w:id="1175533101">
      <w:bodyDiv w:val="1"/>
      <w:marLeft w:val="0"/>
      <w:marRight w:val="0"/>
      <w:marTop w:val="0"/>
      <w:marBottom w:val="0"/>
      <w:divBdr>
        <w:top w:val="none" w:sz="0" w:space="0" w:color="auto"/>
        <w:left w:val="none" w:sz="0" w:space="0" w:color="auto"/>
        <w:bottom w:val="none" w:sz="0" w:space="0" w:color="auto"/>
        <w:right w:val="none" w:sz="0" w:space="0" w:color="auto"/>
      </w:divBdr>
    </w:div>
    <w:div w:id="1175537776">
      <w:bodyDiv w:val="1"/>
      <w:marLeft w:val="0"/>
      <w:marRight w:val="0"/>
      <w:marTop w:val="0"/>
      <w:marBottom w:val="0"/>
      <w:divBdr>
        <w:top w:val="none" w:sz="0" w:space="0" w:color="auto"/>
        <w:left w:val="none" w:sz="0" w:space="0" w:color="auto"/>
        <w:bottom w:val="none" w:sz="0" w:space="0" w:color="auto"/>
        <w:right w:val="none" w:sz="0" w:space="0" w:color="auto"/>
      </w:divBdr>
    </w:div>
    <w:div w:id="1175651531">
      <w:bodyDiv w:val="1"/>
      <w:marLeft w:val="0"/>
      <w:marRight w:val="0"/>
      <w:marTop w:val="0"/>
      <w:marBottom w:val="0"/>
      <w:divBdr>
        <w:top w:val="none" w:sz="0" w:space="0" w:color="auto"/>
        <w:left w:val="none" w:sz="0" w:space="0" w:color="auto"/>
        <w:bottom w:val="none" w:sz="0" w:space="0" w:color="auto"/>
        <w:right w:val="none" w:sz="0" w:space="0" w:color="auto"/>
      </w:divBdr>
    </w:div>
    <w:div w:id="1175730956">
      <w:bodyDiv w:val="1"/>
      <w:marLeft w:val="0"/>
      <w:marRight w:val="0"/>
      <w:marTop w:val="0"/>
      <w:marBottom w:val="0"/>
      <w:divBdr>
        <w:top w:val="none" w:sz="0" w:space="0" w:color="auto"/>
        <w:left w:val="none" w:sz="0" w:space="0" w:color="auto"/>
        <w:bottom w:val="none" w:sz="0" w:space="0" w:color="auto"/>
        <w:right w:val="none" w:sz="0" w:space="0" w:color="auto"/>
      </w:divBdr>
    </w:div>
    <w:div w:id="1175800443">
      <w:bodyDiv w:val="1"/>
      <w:marLeft w:val="0"/>
      <w:marRight w:val="0"/>
      <w:marTop w:val="0"/>
      <w:marBottom w:val="0"/>
      <w:divBdr>
        <w:top w:val="none" w:sz="0" w:space="0" w:color="auto"/>
        <w:left w:val="none" w:sz="0" w:space="0" w:color="auto"/>
        <w:bottom w:val="none" w:sz="0" w:space="0" w:color="auto"/>
        <w:right w:val="none" w:sz="0" w:space="0" w:color="auto"/>
      </w:divBdr>
    </w:div>
    <w:div w:id="1175879108">
      <w:bodyDiv w:val="1"/>
      <w:marLeft w:val="0"/>
      <w:marRight w:val="0"/>
      <w:marTop w:val="0"/>
      <w:marBottom w:val="0"/>
      <w:divBdr>
        <w:top w:val="none" w:sz="0" w:space="0" w:color="auto"/>
        <w:left w:val="none" w:sz="0" w:space="0" w:color="auto"/>
        <w:bottom w:val="none" w:sz="0" w:space="0" w:color="auto"/>
        <w:right w:val="none" w:sz="0" w:space="0" w:color="auto"/>
      </w:divBdr>
    </w:div>
    <w:div w:id="1175919413">
      <w:bodyDiv w:val="1"/>
      <w:marLeft w:val="0"/>
      <w:marRight w:val="0"/>
      <w:marTop w:val="0"/>
      <w:marBottom w:val="0"/>
      <w:divBdr>
        <w:top w:val="none" w:sz="0" w:space="0" w:color="auto"/>
        <w:left w:val="none" w:sz="0" w:space="0" w:color="auto"/>
        <w:bottom w:val="none" w:sz="0" w:space="0" w:color="auto"/>
        <w:right w:val="none" w:sz="0" w:space="0" w:color="auto"/>
      </w:divBdr>
    </w:div>
    <w:div w:id="1176187987">
      <w:bodyDiv w:val="1"/>
      <w:marLeft w:val="0"/>
      <w:marRight w:val="0"/>
      <w:marTop w:val="0"/>
      <w:marBottom w:val="0"/>
      <w:divBdr>
        <w:top w:val="none" w:sz="0" w:space="0" w:color="auto"/>
        <w:left w:val="none" w:sz="0" w:space="0" w:color="auto"/>
        <w:bottom w:val="none" w:sz="0" w:space="0" w:color="auto"/>
        <w:right w:val="none" w:sz="0" w:space="0" w:color="auto"/>
      </w:divBdr>
    </w:div>
    <w:div w:id="1176193135">
      <w:bodyDiv w:val="1"/>
      <w:marLeft w:val="0"/>
      <w:marRight w:val="0"/>
      <w:marTop w:val="0"/>
      <w:marBottom w:val="0"/>
      <w:divBdr>
        <w:top w:val="none" w:sz="0" w:space="0" w:color="auto"/>
        <w:left w:val="none" w:sz="0" w:space="0" w:color="auto"/>
        <w:bottom w:val="none" w:sz="0" w:space="0" w:color="auto"/>
        <w:right w:val="none" w:sz="0" w:space="0" w:color="auto"/>
      </w:divBdr>
    </w:div>
    <w:div w:id="1176337304">
      <w:bodyDiv w:val="1"/>
      <w:marLeft w:val="0"/>
      <w:marRight w:val="0"/>
      <w:marTop w:val="0"/>
      <w:marBottom w:val="0"/>
      <w:divBdr>
        <w:top w:val="none" w:sz="0" w:space="0" w:color="auto"/>
        <w:left w:val="none" w:sz="0" w:space="0" w:color="auto"/>
        <w:bottom w:val="none" w:sz="0" w:space="0" w:color="auto"/>
        <w:right w:val="none" w:sz="0" w:space="0" w:color="auto"/>
      </w:divBdr>
    </w:div>
    <w:div w:id="1176963208">
      <w:bodyDiv w:val="1"/>
      <w:marLeft w:val="0"/>
      <w:marRight w:val="0"/>
      <w:marTop w:val="0"/>
      <w:marBottom w:val="0"/>
      <w:divBdr>
        <w:top w:val="none" w:sz="0" w:space="0" w:color="auto"/>
        <w:left w:val="none" w:sz="0" w:space="0" w:color="auto"/>
        <w:bottom w:val="none" w:sz="0" w:space="0" w:color="auto"/>
        <w:right w:val="none" w:sz="0" w:space="0" w:color="auto"/>
      </w:divBdr>
    </w:div>
    <w:div w:id="1177428525">
      <w:bodyDiv w:val="1"/>
      <w:marLeft w:val="0"/>
      <w:marRight w:val="0"/>
      <w:marTop w:val="0"/>
      <w:marBottom w:val="0"/>
      <w:divBdr>
        <w:top w:val="none" w:sz="0" w:space="0" w:color="auto"/>
        <w:left w:val="none" w:sz="0" w:space="0" w:color="auto"/>
        <w:bottom w:val="none" w:sz="0" w:space="0" w:color="auto"/>
        <w:right w:val="none" w:sz="0" w:space="0" w:color="auto"/>
      </w:divBdr>
    </w:div>
    <w:div w:id="1177501700">
      <w:bodyDiv w:val="1"/>
      <w:marLeft w:val="0"/>
      <w:marRight w:val="0"/>
      <w:marTop w:val="0"/>
      <w:marBottom w:val="0"/>
      <w:divBdr>
        <w:top w:val="none" w:sz="0" w:space="0" w:color="auto"/>
        <w:left w:val="none" w:sz="0" w:space="0" w:color="auto"/>
        <w:bottom w:val="none" w:sz="0" w:space="0" w:color="auto"/>
        <w:right w:val="none" w:sz="0" w:space="0" w:color="auto"/>
      </w:divBdr>
    </w:div>
    <w:div w:id="1177573524">
      <w:bodyDiv w:val="1"/>
      <w:marLeft w:val="0"/>
      <w:marRight w:val="0"/>
      <w:marTop w:val="0"/>
      <w:marBottom w:val="0"/>
      <w:divBdr>
        <w:top w:val="none" w:sz="0" w:space="0" w:color="auto"/>
        <w:left w:val="none" w:sz="0" w:space="0" w:color="auto"/>
        <w:bottom w:val="none" w:sz="0" w:space="0" w:color="auto"/>
        <w:right w:val="none" w:sz="0" w:space="0" w:color="auto"/>
      </w:divBdr>
    </w:div>
    <w:div w:id="1177573611">
      <w:bodyDiv w:val="1"/>
      <w:marLeft w:val="0"/>
      <w:marRight w:val="0"/>
      <w:marTop w:val="0"/>
      <w:marBottom w:val="0"/>
      <w:divBdr>
        <w:top w:val="none" w:sz="0" w:space="0" w:color="auto"/>
        <w:left w:val="none" w:sz="0" w:space="0" w:color="auto"/>
        <w:bottom w:val="none" w:sz="0" w:space="0" w:color="auto"/>
        <w:right w:val="none" w:sz="0" w:space="0" w:color="auto"/>
      </w:divBdr>
    </w:div>
    <w:div w:id="1177691787">
      <w:bodyDiv w:val="1"/>
      <w:marLeft w:val="0"/>
      <w:marRight w:val="0"/>
      <w:marTop w:val="0"/>
      <w:marBottom w:val="0"/>
      <w:divBdr>
        <w:top w:val="none" w:sz="0" w:space="0" w:color="auto"/>
        <w:left w:val="none" w:sz="0" w:space="0" w:color="auto"/>
        <w:bottom w:val="none" w:sz="0" w:space="0" w:color="auto"/>
        <w:right w:val="none" w:sz="0" w:space="0" w:color="auto"/>
      </w:divBdr>
    </w:div>
    <w:div w:id="1177886703">
      <w:bodyDiv w:val="1"/>
      <w:marLeft w:val="0"/>
      <w:marRight w:val="0"/>
      <w:marTop w:val="0"/>
      <w:marBottom w:val="0"/>
      <w:divBdr>
        <w:top w:val="none" w:sz="0" w:space="0" w:color="auto"/>
        <w:left w:val="none" w:sz="0" w:space="0" w:color="auto"/>
        <w:bottom w:val="none" w:sz="0" w:space="0" w:color="auto"/>
        <w:right w:val="none" w:sz="0" w:space="0" w:color="auto"/>
      </w:divBdr>
    </w:div>
    <w:div w:id="1178302914">
      <w:bodyDiv w:val="1"/>
      <w:marLeft w:val="0"/>
      <w:marRight w:val="0"/>
      <w:marTop w:val="0"/>
      <w:marBottom w:val="0"/>
      <w:divBdr>
        <w:top w:val="none" w:sz="0" w:space="0" w:color="auto"/>
        <w:left w:val="none" w:sz="0" w:space="0" w:color="auto"/>
        <w:bottom w:val="none" w:sz="0" w:space="0" w:color="auto"/>
        <w:right w:val="none" w:sz="0" w:space="0" w:color="auto"/>
      </w:divBdr>
    </w:div>
    <w:div w:id="1178425694">
      <w:bodyDiv w:val="1"/>
      <w:marLeft w:val="0"/>
      <w:marRight w:val="0"/>
      <w:marTop w:val="0"/>
      <w:marBottom w:val="0"/>
      <w:divBdr>
        <w:top w:val="none" w:sz="0" w:space="0" w:color="auto"/>
        <w:left w:val="none" w:sz="0" w:space="0" w:color="auto"/>
        <w:bottom w:val="none" w:sz="0" w:space="0" w:color="auto"/>
        <w:right w:val="none" w:sz="0" w:space="0" w:color="auto"/>
      </w:divBdr>
    </w:div>
    <w:div w:id="1178426791">
      <w:bodyDiv w:val="1"/>
      <w:marLeft w:val="0"/>
      <w:marRight w:val="0"/>
      <w:marTop w:val="0"/>
      <w:marBottom w:val="0"/>
      <w:divBdr>
        <w:top w:val="none" w:sz="0" w:space="0" w:color="auto"/>
        <w:left w:val="none" w:sz="0" w:space="0" w:color="auto"/>
        <w:bottom w:val="none" w:sz="0" w:space="0" w:color="auto"/>
        <w:right w:val="none" w:sz="0" w:space="0" w:color="auto"/>
      </w:divBdr>
    </w:div>
    <w:div w:id="1178497685">
      <w:bodyDiv w:val="1"/>
      <w:marLeft w:val="0"/>
      <w:marRight w:val="0"/>
      <w:marTop w:val="0"/>
      <w:marBottom w:val="0"/>
      <w:divBdr>
        <w:top w:val="none" w:sz="0" w:space="0" w:color="auto"/>
        <w:left w:val="none" w:sz="0" w:space="0" w:color="auto"/>
        <w:bottom w:val="none" w:sz="0" w:space="0" w:color="auto"/>
        <w:right w:val="none" w:sz="0" w:space="0" w:color="auto"/>
      </w:divBdr>
    </w:div>
    <w:div w:id="1178540048">
      <w:bodyDiv w:val="1"/>
      <w:marLeft w:val="0"/>
      <w:marRight w:val="0"/>
      <w:marTop w:val="0"/>
      <w:marBottom w:val="0"/>
      <w:divBdr>
        <w:top w:val="none" w:sz="0" w:space="0" w:color="auto"/>
        <w:left w:val="none" w:sz="0" w:space="0" w:color="auto"/>
        <w:bottom w:val="none" w:sz="0" w:space="0" w:color="auto"/>
        <w:right w:val="none" w:sz="0" w:space="0" w:color="auto"/>
      </w:divBdr>
    </w:div>
    <w:div w:id="1178618073">
      <w:bodyDiv w:val="1"/>
      <w:marLeft w:val="0"/>
      <w:marRight w:val="0"/>
      <w:marTop w:val="0"/>
      <w:marBottom w:val="0"/>
      <w:divBdr>
        <w:top w:val="none" w:sz="0" w:space="0" w:color="auto"/>
        <w:left w:val="none" w:sz="0" w:space="0" w:color="auto"/>
        <w:bottom w:val="none" w:sz="0" w:space="0" w:color="auto"/>
        <w:right w:val="none" w:sz="0" w:space="0" w:color="auto"/>
      </w:divBdr>
    </w:div>
    <w:div w:id="1179003785">
      <w:bodyDiv w:val="1"/>
      <w:marLeft w:val="0"/>
      <w:marRight w:val="0"/>
      <w:marTop w:val="0"/>
      <w:marBottom w:val="0"/>
      <w:divBdr>
        <w:top w:val="none" w:sz="0" w:space="0" w:color="auto"/>
        <w:left w:val="none" w:sz="0" w:space="0" w:color="auto"/>
        <w:bottom w:val="none" w:sz="0" w:space="0" w:color="auto"/>
        <w:right w:val="none" w:sz="0" w:space="0" w:color="auto"/>
      </w:divBdr>
    </w:div>
    <w:div w:id="1179344445">
      <w:bodyDiv w:val="1"/>
      <w:marLeft w:val="0"/>
      <w:marRight w:val="0"/>
      <w:marTop w:val="0"/>
      <w:marBottom w:val="0"/>
      <w:divBdr>
        <w:top w:val="none" w:sz="0" w:space="0" w:color="auto"/>
        <w:left w:val="none" w:sz="0" w:space="0" w:color="auto"/>
        <w:bottom w:val="none" w:sz="0" w:space="0" w:color="auto"/>
        <w:right w:val="none" w:sz="0" w:space="0" w:color="auto"/>
      </w:divBdr>
    </w:div>
    <w:div w:id="1179392756">
      <w:bodyDiv w:val="1"/>
      <w:marLeft w:val="0"/>
      <w:marRight w:val="0"/>
      <w:marTop w:val="0"/>
      <w:marBottom w:val="0"/>
      <w:divBdr>
        <w:top w:val="none" w:sz="0" w:space="0" w:color="auto"/>
        <w:left w:val="none" w:sz="0" w:space="0" w:color="auto"/>
        <w:bottom w:val="none" w:sz="0" w:space="0" w:color="auto"/>
        <w:right w:val="none" w:sz="0" w:space="0" w:color="auto"/>
      </w:divBdr>
    </w:div>
    <w:div w:id="1179468805">
      <w:bodyDiv w:val="1"/>
      <w:marLeft w:val="0"/>
      <w:marRight w:val="0"/>
      <w:marTop w:val="0"/>
      <w:marBottom w:val="0"/>
      <w:divBdr>
        <w:top w:val="none" w:sz="0" w:space="0" w:color="auto"/>
        <w:left w:val="none" w:sz="0" w:space="0" w:color="auto"/>
        <w:bottom w:val="none" w:sz="0" w:space="0" w:color="auto"/>
        <w:right w:val="none" w:sz="0" w:space="0" w:color="auto"/>
      </w:divBdr>
    </w:div>
    <w:div w:id="1180195238">
      <w:bodyDiv w:val="1"/>
      <w:marLeft w:val="0"/>
      <w:marRight w:val="0"/>
      <w:marTop w:val="0"/>
      <w:marBottom w:val="0"/>
      <w:divBdr>
        <w:top w:val="none" w:sz="0" w:space="0" w:color="auto"/>
        <w:left w:val="none" w:sz="0" w:space="0" w:color="auto"/>
        <w:bottom w:val="none" w:sz="0" w:space="0" w:color="auto"/>
        <w:right w:val="none" w:sz="0" w:space="0" w:color="auto"/>
      </w:divBdr>
    </w:div>
    <w:div w:id="1180198220">
      <w:bodyDiv w:val="1"/>
      <w:marLeft w:val="0"/>
      <w:marRight w:val="0"/>
      <w:marTop w:val="0"/>
      <w:marBottom w:val="0"/>
      <w:divBdr>
        <w:top w:val="none" w:sz="0" w:space="0" w:color="auto"/>
        <w:left w:val="none" w:sz="0" w:space="0" w:color="auto"/>
        <w:bottom w:val="none" w:sz="0" w:space="0" w:color="auto"/>
        <w:right w:val="none" w:sz="0" w:space="0" w:color="auto"/>
      </w:divBdr>
    </w:div>
    <w:div w:id="1180507251">
      <w:bodyDiv w:val="1"/>
      <w:marLeft w:val="0"/>
      <w:marRight w:val="0"/>
      <w:marTop w:val="0"/>
      <w:marBottom w:val="0"/>
      <w:divBdr>
        <w:top w:val="none" w:sz="0" w:space="0" w:color="auto"/>
        <w:left w:val="none" w:sz="0" w:space="0" w:color="auto"/>
        <w:bottom w:val="none" w:sz="0" w:space="0" w:color="auto"/>
        <w:right w:val="none" w:sz="0" w:space="0" w:color="auto"/>
      </w:divBdr>
    </w:div>
    <w:div w:id="1180855486">
      <w:bodyDiv w:val="1"/>
      <w:marLeft w:val="0"/>
      <w:marRight w:val="0"/>
      <w:marTop w:val="0"/>
      <w:marBottom w:val="0"/>
      <w:divBdr>
        <w:top w:val="none" w:sz="0" w:space="0" w:color="auto"/>
        <w:left w:val="none" w:sz="0" w:space="0" w:color="auto"/>
        <w:bottom w:val="none" w:sz="0" w:space="0" w:color="auto"/>
        <w:right w:val="none" w:sz="0" w:space="0" w:color="auto"/>
      </w:divBdr>
    </w:div>
    <w:div w:id="1180898570">
      <w:bodyDiv w:val="1"/>
      <w:marLeft w:val="0"/>
      <w:marRight w:val="0"/>
      <w:marTop w:val="0"/>
      <w:marBottom w:val="0"/>
      <w:divBdr>
        <w:top w:val="none" w:sz="0" w:space="0" w:color="auto"/>
        <w:left w:val="none" w:sz="0" w:space="0" w:color="auto"/>
        <w:bottom w:val="none" w:sz="0" w:space="0" w:color="auto"/>
        <w:right w:val="none" w:sz="0" w:space="0" w:color="auto"/>
      </w:divBdr>
    </w:div>
    <w:div w:id="1181356899">
      <w:bodyDiv w:val="1"/>
      <w:marLeft w:val="0"/>
      <w:marRight w:val="0"/>
      <w:marTop w:val="0"/>
      <w:marBottom w:val="0"/>
      <w:divBdr>
        <w:top w:val="none" w:sz="0" w:space="0" w:color="auto"/>
        <w:left w:val="none" w:sz="0" w:space="0" w:color="auto"/>
        <w:bottom w:val="none" w:sz="0" w:space="0" w:color="auto"/>
        <w:right w:val="none" w:sz="0" w:space="0" w:color="auto"/>
      </w:divBdr>
    </w:div>
    <w:div w:id="1181357639">
      <w:bodyDiv w:val="1"/>
      <w:marLeft w:val="0"/>
      <w:marRight w:val="0"/>
      <w:marTop w:val="0"/>
      <w:marBottom w:val="0"/>
      <w:divBdr>
        <w:top w:val="none" w:sz="0" w:space="0" w:color="auto"/>
        <w:left w:val="none" w:sz="0" w:space="0" w:color="auto"/>
        <w:bottom w:val="none" w:sz="0" w:space="0" w:color="auto"/>
        <w:right w:val="none" w:sz="0" w:space="0" w:color="auto"/>
      </w:divBdr>
    </w:div>
    <w:div w:id="1181436051">
      <w:bodyDiv w:val="1"/>
      <w:marLeft w:val="0"/>
      <w:marRight w:val="0"/>
      <w:marTop w:val="0"/>
      <w:marBottom w:val="0"/>
      <w:divBdr>
        <w:top w:val="none" w:sz="0" w:space="0" w:color="auto"/>
        <w:left w:val="none" w:sz="0" w:space="0" w:color="auto"/>
        <w:bottom w:val="none" w:sz="0" w:space="0" w:color="auto"/>
        <w:right w:val="none" w:sz="0" w:space="0" w:color="auto"/>
      </w:divBdr>
    </w:div>
    <w:div w:id="1181506375">
      <w:bodyDiv w:val="1"/>
      <w:marLeft w:val="0"/>
      <w:marRight w:val="0"/>
      <w:marTop w:val="0"/>
      <w:marBottom w:val="0"/>
      <w:divBdr>
        <w:top w:val="none" w:sz="0" w:space="0" w:color="auto"/>
        <w:left w:val="none" w:sz="0" w:space="0" w:color="auto"/>
        <w:bottom w:val="none" w:sz="0" w:space="0" w:color="auto"/>
        <w:right w:val="none" w:sz="0" w:space="0" w:color="auto"/>
      </w:divBdr>
    </w:div>
    <w:div w:id="1181552568">
      <w:bodyDiv w:val="1"/>
      <w:marLeft w:val="0"/>
      <w:marRight w:val="0"/>
      <w:marTop w:val="0"/>
      <w:marBottom w:val="0"/>
      <w:divBdr>
        <w:top w:val="none" w:sz="0" w:space="0" w:color="auto"/>
        <w:left w:val="none" w:sz="0" w:space="0" w:color="auto"/>
        <w:bottom w:val="none" w:sz="0" w:space="0" w:color="auto"/>
        <w:right w:val="none" w:sz="0" w:space="0" w:color="auto"/>
      </w:divBdr>
    </w:div>
    <w:div w:id="1181965922">
      <w:bodyDiv w:val="1"/>
      <w:marLeft w:val="0"/>
      <w:marRight w:val="0"/>
      <w:marTop w:val="0"/>
      <w:marBottom w:val="0"/>
      <w:divBdr>
        <w:top w:val="none" w:sz="0" w:space="0" w:color="auto"/>
        <w:left w:val="none" w:sz="0" w:space="0" w:color="auto"/>
        <w:bottom w:val="none" w:sz="0" w:space="0" w:color="auto"/>
        <w:right w:val="none" w:sz="0" w:space="0" w:color="auto"/>
      </w:divBdr>
    </w:div>
    <w:div w:id="1182209001">
      <w:bodyDiv w:val="1"/>
      <w:marLeft w:val="0"/>
      <w:marRight w:val="0"/>
      <w:marTop w:val="0"/>
      <w:marBottom w:val="0"/>
      <w:divBdr>
        <w:top w:val="none" w:sz="0" w:space="0" w:color="auto"/>
        <w:left w:val="none" w:sz="0" w:space="0" w:color="auto"/>
        <w:bottom w:val="none" w:sz="0" w:space="0" w:color="auto"/>
        <w:right w:val="none" w:sz="0" w:space="0" w:color="auto"/>
      </w:divBdr>
    </w:div>
    <w:div w:id="1182472890">
      <w:bodyDiv w:val="1"/>
      <w:marLeft w:val="0"/>
      <w:marRight w:val="0"/>
      <w:marTop w:val="0"/>
      <w:marBottom w:val="0"/>
      <w:divBdr>
        <w:top w:val="none" w:sz="0" w:space="0" w:color="auto"/>
        <w:left w:val="none" w:sz="0" w:space="0" w:color="auto"/>
        <w:bottom w:val="none" w:sz="0" w:space="0" w:color="auto"/>
        <w:right w:val="none" w:sz="0" w:space="0" w:color="auto"/>
      </w:divBdr>
    </w:div>
    <w:div w:id="1182743036">
      <w:bodyDiv w:val="1"/>
      <w:marLeft w:val="0"/>
      <w:marRight w:val="0"/>
      <w:marTop w:val="0"/>
      <w:marBottom w:val="0"/>
      <w:divBdr>
        <w:top w:val="none" w:sz="0" w:space="0" w:color="auto"/>
        <w:left w:val="none" w:sz="0" w:space="0" w:color="auto"/>
        <w:bottom w:val="none" w:sz="0" w:space="0" w:color="auto"/>
        <w:right w:val="none" w:sz="0" w:space="0" w:color="auto"/>
      </w:divBdr>
    </w:div>
    <w:div w:id="1182936273">
      <w:bodyDiv w:val="1"/>
      <w:marLeft w:val="0"/>
      <w:marRight w:val="0"/>
      <w:marTop w:val="0"/>
      <w:marBottom w:val="0"/>
      <w:divBdr>
        <w:top w:val="none" w:sz="0" w:space="0" w:color="auto"/>
        <w:left w:val="none" w:sz="0" w:space="0" w:color="auto"/>
        <w:bottom w:val="none" w:sz="0" w:space="0" w:color="auto"/>
        <w:right w:val="none" w:sz="0" w:space="0" w:color="auto"/>
      </w:divBdr>
    </w:div>
    <w:div w:id="1182938543">
      <w:bodyDiv w:val="1"/>
      <w:marLeft w:val="0"/>
      <w:marRight w:val="0"/>
      <w:marTop w:val="0"/>
      <w:marBottom w:val="0"/>
      <w:divBdr>
        <w:top w:val="none" w:sz="0" w:space="0" w:color="auto"/>
        <w:left w:val="none" w:sz="0" w:space="0" w:color="auto"/>
        <w:bottom w:val="none" w:sz="0" w:space="0" w:color="auto"/>
        <w:right w:val="none" w:sz="0" w:space="0" w:color="auto"/>
      </w:divBdr>
    </w:div>
    <w:div w:id="1182939876">
      <w:bodyDiv w:val="1"/>
      <w:marLeft w:val="0"/>
      <w:marRight w:val="0"/>
      <w:marTop w:val="0"/>
      <w:marBottom w:val="0"/>
      <w:divBdr>
        <w:top w:val="none" w:sz="0" w:space="0" w:color="auto"/>
        <w:left w:val="none" w:sz="0" w:space="0" w:color="auto"/>
        <w:bottom w:val="none" w:sz="0" w:space="0" w:color="auto"/>
        <w:right w:val="none" w:sz="0" w:space="0" w:color="auto"/>
      </w:divBdr>
    </w:div>
    <w:div w:id="1183012279">
      <w:bodyDiv w:val="1"/>
      <w:marLeft w:val="0"/>
      <w:marRight w:val="0"/>
      <w:marTop w:val="0"/>
      <w:marBottom w:val="0"/>
      <w:divBdr>
        <w:top w:val="none" w:sz="0" w:space="0" w:color="auto"/>
        <w:left w:val="none" w:sz="0" w:space="0" w:color="auto"/>
        <w:bottom w:val="none" w:sz="0" w:space="0" w:color="auto"/>
        <w:right w:val="none" w:sz="0" w:space="0" w:color="auto"/>
      </w:divBdr>
    </w:div>
    <w:div w:id="1183201171">
      <w:bodyDiv w:val="1"/>
      <w:marLeft w:val="0"/>
      <w:marRight w:val="0"/>
      <w:marTop w:val="0"/>
      <w:marBottom w:val="0"/>
      <w:divBdr>
        <w:top w:val="none" w:sz="0" w:space="0" w:color="auto"/>
        <w:left w:val="none" w:sz="0" w:space="0" w:color="auto"/>
        <w:bottom w:val="none" w:sz="0" w:space="0" w:color="auto"/>
        <w:right w:val="none" w:sz="0" w:space="0" w:color="auto"/>
      </w:divBdr>
    </w:div>
    <w:div w:id="1183284612">
      <w:bodyDiv w:val="1"/>
      <w:marLeft w:val="0"/>
      <w:marRight w:val="0"/>
      <w:marTop w:val="0"/>
      <w:marBottom w:val="0"/>
      <w:divBdr>
        <w:top w:val="none" w:sz="0" w:space="0" w:color="auto"/>
        <w:left w:val="none" w:sz="0" w:space="0" w:color="auto"/>
        <w:bottom w:val="none" w:sz="0" w:space="0" w:color="auto"/>
        <w:right w:val="none" w:sz="0" w:space="0" w:color="auto"/>
      </w:divBdr>
    </w:div>
    <w:div w:id="1183325384">
      <w:bodyDiv w:val="1"/>
      <w:marLeft w:val="0"/>
      <w:marRight w:val="0"/>
      <w:marTop w:val="0"/>
      <w:marBottom w:val="0"/>
      <w:divBdr>
        <w:top w:val="none" w:sz="0" w:space="0" w:color="auto"/>
        <w:left w:val="none" w:sz="0" w:space="0" w:color="auto"/>
        <w:bottom w:val="none" w:sz="0" w:space="0" w:color="auto"/>
        <w:right w:val="none" w:sz="0" w:space="0" w:color="auto"/>
      </w:divBdr>
    </w:div>
    <w:div w:id="1183519419">
      <w:bodyDiv w:val="1"/>
      <w:marLeft w:val="0"/>
      <w:marRight w:val="0"/>
      <w:marTop w:val="0"/>
      <w:marBottom w:val="0"/>
      <w:divBdr>
        <w:top w:val="none" w:sz="0" w:space="0" w:color="auto"/>
        <w:left w:val="none" w:sz="0" w:space="0" w:color="auto"/>
        <w:bottom w:val="none" w:sz="0" w:space="0" w:color="auto"/>
        <w:right w:val="none" w:sz="0" w:space="0" w:color="auto"/>
      </w:divBdr>
    </w:div>
    <w:div w:id="1183588620">
      <w:bodyDiv w:val="1"/>
      <w:marLeft w:val="0"/>
      <w:marRight w:val="0"/>
      <w:marTop w:val="0"/>
      <w:marBottom w:val="0"/>
      <w:divBdr>
        <w:top w:val="none" w:sz="0" w:space="0" w:color="auto"/>
        <w:left w:val="none" w:sz="0" w:space="0" w:color="auto"/>
        <w:bottom w:val="none" w:sz="0" w:space="0" w:color="auto"/>
        <w:right w:val="none" w:sz="0" w:space="0" w:color="auto"/>
      </w:divBdr>
    </w:div>
    <w:div w:id="1183712775">
      <w:bodyDiv w:val="1"/>
      <w:marLeft w:val="0"/>
      <w:marRight w:val="0"/>
      <w:marTop w:val="0"/>
      <w:marBottom w:val="0"/>
      <w:divBdr>
        <w:top w:val="none" w:sz="0" w:space="0" w:color="auto"/>
        <w:left w:val="none" w:sz="0" w:space="0" w:color="auto"/>
        <w:bottom w:val="none" w:sz="0" w:space="0" w:color="auto"/>
        <w:right w:val="none" w:sz="0" w:space="0" w:color="auto"/>
      </w:divBdr>
    </w:div>
    <w:div w:id="1183739255">
      <w:bodyDiv w:val="1"/>
      <w:marLeft w:val="0"/>
      <w:marRight w:val="0"/>
      <w:marTop w:val="0"/>
      <w:marBottom w:val="0"/>
      <w:divBdr>
        <w:top w:val="none" w:sz="0" w:space="0" w:color="auto"/>
        <w:left w:val="none" w:sz="0" w:space="0" w:color="auto"/>
        <w:bottom w:val="none" w:sz="0" w:space="0" w:color="auto"/>
        <w:right w:val="none" w:sz="0" w:space="0" w:color="auto"/>
      </w:divBdr>
    </w:div>
    <w:div w:id="1183976012">
      <w:bodyDiv w:val="1"/>
      <w:marLeft w:val="0"/>
      <w:marRight w:val="0"/>
      <w:marTop w:val="0"/>
      <w:marBottom w:val="0"/>
      <w:divBdr>
        <w:top w:val="none" w:sz="0" w:space="0" w:color="auto"/>
        <w:left w:val="none" w:sz="0" w:space="0" w:color="auto"/>
        <w:bottom w:val="none" w:sz="0" w:space="0" w:color="auto"/>
        <w:right w:val="none" w:sz="0" w:space="0" w:color="auto"/>
      </w:divBdr>
    </w:div>
    <w:div w:id="1184631875">
      <w:bodyDiv w:val="1"/>
      <w:marLeft w:val="0"/>
      <w:marRight w:val="0"/>
      <w:marTop w:val="0"/>
      <w:marBottom w:val="0"/>
      <w:divBdr>
        <w:top w:val="none" w:sz="0" w:space="0" w:color="auto"/>
        <w:left w:val="none" w:sz="0" w:space="0" w:color="auto"/>
        <w:bottom w:val="none" w:sz="0" w:space="0" w:color="auto"/>
        <w:right w:val="none" w:sz="0" w:space="0" w:color="auto"/>
      </w:divBdr>
    </w:div>
    <w:div w:id="1184855139">
      <w:bodyDiv w:val="1"/>
      <w:marLeft w:val="0"/>
      <w:marRight w:val="0"/>
      <w:marTop w:val="0"/>
      <w:marBottom w:val="0"/>
      <w:divBdr>
        <w:top w:val="none" w:sz="0" w:space="0" w:color="auto"/>
        <w:left w:val="none" w:sz="0" w:space="0" w:color="auto"/>
        <w:bottom w:val="none" w:sz="0" w:space="0" w:color="auto"/>
        <w:right w:val="none" w:sz="0" w:space="0" w:color="auto"/>
      </w:divBdr>
    </w:div>
    <w:div w:id="1185023533">
      <w:bodyDiv w:val="1"/>
      <w:marLeft w:val="0"/>
      <w:marRight w:val="0"/>
      <w:marTop w:val="0"/>
      <w:marBottom w:val="0"/>
      <w:divBdr>
        <w:top w:val="none" w:sz="0" w:space="0" w:color="auto"/>
        <w:left w:val="none" w:sz="0" w:space="0" w:color="auto"/>
        <w:bottom w:val="none" w:sz="0" w:space="0" w:color="auto"/>
        <w:right w:val="none" w:sz="0" w:space="0" w:color="auto"/>
      </w:divBdr>
    </w:div>
    <w:div w:id="1185365590">
      <w:bodyDiv w:val="1"/>
      <w:marLeft w:val="0"/>
      <w:marRight w:val="0"/>
      <w:marTop w:val="0"/>
      <w:marBottom w:val="0"/>
      <w:divBdr>
        <w:top w:val="none" w:sz="0" w:space="0" w:color="auto"/>
        <w:left w:val="none" w:sz="0" w:space="0" w:color="auto"/>
        <w:bottom w:val="none" w:sz="0" w:space="0" w:color="auto"/>
        <w:right w:val="none" w:sz="0" w:space="0" w:color="auto"/>
      </w:divBdr>
    </w:div>
    <w:div w:id="1185438699">
      <w:bodyDiv w:val="1"/>
      <w:marLeft w:val="0"/>
      <w:marRight w:val="0"/>
      <w:marTop w:val="0"/>
      <w:marBottom w:val="0"/>
      <w:divBdr>
        <w:top w:val="none" w:sz="0" w:space="0" w:color="auto"/>
        <w:left w:val="none" w:sz="0" w:space="0" w:color="auto"/>
        <w:bottom w:val="none" w:sz="0" w:space="0" w:color="auto"/>
        <w:right w:val="none" w:sz="0" w:space="0" w:color="auto"/>
      </w:divBdr>
    </w:div>
    <w:div w:id="1185512938">
      <w:bodyDiv w:val="1"/>
      <w:marLeft w:val="0"/>
      <w:marRight w:val="0"/>
      <w:marTop w:val="0"/>
      <w:marBottom w:val="0"/>
      <w:divBdr>
        <w:top w:val="none" w:sz="0" w:space="0" w:color="auto"/>
        <w:left w:val="none" w:sz="0" w:space="0" w:color="auto"/>
        <w:bottom w:val="none" w:sz="0" w:space="0" w:color="auto"/>
        <w:right w:val="none" w:sz="0" w:space="0" w:color="auto"/>
      </w:divBdr>
    </w:div>
    <w:div w:id="1185557314">
      <w:bodyDiv w:val="1"/>
      <w:marLeft w:val="0"/>
      <w:marRight w:val="0"/>
      <w:marTop w:val="0"/>
      <w:marBottom w:val="0"/>
      <w:divBdr>
        <w:top w:val="none" w:sz="0" w:space="0" w:color="auto"/>
        <w:left w:val="none" w:sz="0" w:space="0" w:color="auto"/>
        <w:bottom w:val="none" w:sz="0" w:space="0" w:color="auto"/>
        <w:right w:val="none" w:sz="0" w:space="0" w:color="auto"/>
      </w:divBdr>
    </w:div>
    <w:div w:id="1185747026">
      <w:bodyDiv w:val="1"/>
      <w:marLeft w:val="0"/>
      <w:marRight w:val="0"/>
      <w:marTop w:val="0"/>
      <w:marBottom w:val="0"/>
      <w:divBdr>
        <w:top w:val="none" w:sz="0" w:space="0" w:color="auto"/>
        <w:left w:val="none" w:sz="0" w:space="0" w:color="auto"/>
        <w:bottom w:val="none" w:sz="0" w:space="0" w:color="auto"/>
        <w:right w:val="none" w:sz="0" w:space="0" w:color="auto"/>
      </w:divBdr>
    </w:div>
    <w:div w:id="1185827884">
      <w:bodyDiv w:val="1"/>
      <w:marLeft w:val="0"/>
      <w:marRight w:val="0"/>
      <w:marTop w:val="0"/>
      <w:marBottom w:val="0"/>
      <w:divBdr>
        <w:top w:val="none" w:sz="0" w:space="0" w:color="auto"/>
        <w:left w:val="none" w:sz="0" w:space="0" w:color="auto"/>
        <w:bottom w:val="none" w:sz="0" w:space="0" w:color="auto"/>
        <w:right w:val="none" w:sz="0" w:space="0" w:color="auto"/>
      </w:divBdr>
    </w:div>
    <w:div w:id="1185901043">
      <w:bodyDiv w:val="1"/>
      <w:marLeft w:val="0"/>
      <w:marRight w:val="0"/>
      <w:marTop w:val="0"/>
      <w:marBottom w:val="0"/>
      <w:divBdr>
        <w:top w:val="none" w:sz="0" w:space="0" w:color="auto"/>
        <w:left w:val="none" w:sz="0" w:space="0" w:color="auto"/>
        <w:bottom w:val="none" w:sz="0" w:space="0" w:color="auto"/>
        <w:right w:val="none" w:sz="0" w:space="0" w:color="auto"/>
      </w:divBdr>
    </w:div>
    <w:div w:id="1186089922">
      <w:bodyDiv w:val="1"/>
      <w:marLeft w:val="0"/>
      <w:marRight w:val="0"/>
      <w:marTop w:val="0"/>
      <w:marBottom w:val="0"/>
      <w:divBdr>
        <w:top w:val="none" w:sz="0" w:space="0" w:color="auto"/>
        <w:left w:val="none" w:sz="0" w:space="0" w:color="auto"/>
        <w:bottom w:val="none" w:sz="0" w:space="0" w:color="auto"/>
        <w:right w:val="none" w:sz="0" w:space="0" w:color="auto"/>
      </w:divBdr>
    </w:div>
    <w:div w:id="1186672747">
      <w:bodyDiv w:val="1"/>
      <w:marLeft w:val="0"/>
      <w:marRight w:val="0"/>
      <w:marTop w:val="0"/>
      <w:marBottom w:val="0"/>
      <w:divBdr>
        <w:top w:val="none" w:sz="0" w:space="0" w:color="auto"/>
        <w:left w:val="none" w:sz="0" w:space="0" w:color="auto"/>
        <w:bottom w:val="none" w:sz="0" w:space="0" w:color="auto"/>
        <w:right w:val="none" w:sz="0" w:space="0" w:color="auto"/>
      </w:divBdr>
    </w:div>
    <w:div w:id="1186676449">
      <w:bodyDiv w:val="1"/>
      <w:marLeft w:val="0"/>
      <w:marRight w:val="0"/>
      <w:marTop w:val="0"/>
      <w:marBottom w:val="0"/>
      <w:divBdr>
        <w:top w:val="none" w:sz="0" w:space="0" w:color="auto"/>
        <w:left w:val="none" w:sz="0" w:space="0" w:color="auto"/>
        <w:bottom w:val="none" w:sz="0" w:space="0" w:color="auto"/>
        <w:right w:val="none" w:sz="0" w:space="0" w:color="auto"/>
      </w:divBdr>
    </w:div>
    <w:div w:id="1186942593">
      <w:bodyDiv w:val="1"/>
      <w:marLeft w:val="0"/>
      <w:marRight w:val="0"/>
      <w:marTop w:val="0"/>
      <w:marBottom w:val="0"/>
      <w:divBdr>
        <w:top w:val="none" w:sz="0" w:space="0" w:color="auto"/>
        <w:left w:val="none" w:sz="0" w:space="0" w:color="auto"/>
        <w:bottom w:val="none" w:sz="0" w:space="0" w:color="auto"/>
        <w:right w:val="none" w:sz="0" w:space="0" w:color="auto"/>
      </w:divBdr>
    </w:div>
    <w:div w:id="1187137898">
      <w:bodyDiv w:val="1"/>
      <w:marLeft w:val="0"/>
      <w:marRight w:val="0"/>
      <w:marTop w:val="0"/>
      <w:marBottom w:val="0"/>
      <w:divBdr>
        <w:top w:val="none" w:sz="0" w:space="0" w:color="auto"/>
        <w:left w:val="none" w:sz="0" w:space="0" w:color="auto"/>
        <w:bottom w:val="none" w:sz="0" w:space="0" w:color="auto"/>
        <w:right w:val="none" w:sz="0" w:space="0" w:color="auto"/>
      </w:divBdr>
    </w:div>
    <w:div w:id="1187476037">
      <w:bodyDiv w:val="1"/>
      <w:marLeft w:val="0"/>
      <w:marRight w:val="0"/>
      <w:marTop w:val="0"/>
      <w:marBottom w:val="0"/>
      <w:divBdr>
        <w:top w:val="none" w:sz="0" w:space="0" w:color="auto"/>
        <w:left w:val="none" w:sz="0" w:space="0" w:color="auto"/>
        <w:bottom w:val="none" w:sz="0" w:space="0" w:color="auto"/>
        <w:right w:val="none" w:sz="0" w:space="0" w:color="auto"/>
      </w:divBdr>
    </w:div>
    <w:div w:id="1187600245">
      <w:bodyDiv w:val="1"/>
      <w:marLeft w:val="0"/>
      <w:marRight w:val="0"/>
      <w:marTop w:val="0"/>
      <w:marBottom w:val="0"/>
      <w:divBdr>
        <w:top w:val="none" w:sz="0" w:space="0" w:color="auto"/>
        <w:left w:val="none" w:sz="0" w:space="0" w:color="auto"/>
        <w:bottom w:val="none" w:sz="0" w:space="0" w:color="auto"/>
        <w:right w:val="none" w:sz="0" w:space="0" w:color="auto"/>
      </w:divBdr>
    </w:div>
    <w:div w:id="1187674973">
      <w:bodyDiv w:val="1"/>
      <w:marLeft w:val="0"/>
      <w:marRight w:val="0"/>
      <w:marTop w:val="0"/>
      <w:marBottom w:val="0"/>
      <w:divBdr>
        <w:top w:val="none" w:sz="0" w:space="0" w:color="auto"/>
        <w:left w:val="none" w:sz="0" w:space="0" w:color="auto"/>
        <w:bottom w:val="none" w:sz="0" w:space="0" w:color="auto"/>
        <w:right w:val="none" w:sz="0" w:space="0" w:color="auto"/>
      </w:divBdr>
    </w:div>
    <w:div w:id="1187675657">
      <w:bodyDiv w:val="1"/>
      <w:marLeft w:val="0"/>
      <w:marRight w:val="0"/>
      <w:marTop w:val="0"/>
      <w:marBottom w:val="0"/>
      <w:divBdr>
        <w:top w:val="none" w:sz="0" w:space="0" w:color="auto"/>
        <w:left w:val="none" w:sz="0" w:space="0" w:color="auto"/>
        <w:bottom w:val="none" w:sz="0" w:space="0" w:color="auto"/>
        <w:right w:val="none" w:sz="0" w:space="0" w:color="auto"/>
      </w:divBdr>
    </w:div>
    <w:div w:id="1187865312">
      <w:bodyDiv w:val="1"/>
      <w:marLeft w:val="0"/>
      <w:marRight w:val="0"/>
      <w:marTop w:val="0"/>
      <w:marBottom w:val="0"/>
      <w:divBdr>
        <w:top w:val="none" w:sz="0" w:space="0" w:color="auto"/>
        <w:left w:val="none" w:sz="0" w:space="0" w:color="auto"/>
        <w:bottom w:val="none" w:sz="0" w:space="0" w:color="auto"/>
        <w:right w:val="none" w:sz="0" w:space="0" w:color="auto"/>
      </w:divBdr>
    </w:div>
    <w:div w:id="1188061417">
      <w:bodyDiv w:val="1"/>
      <w:marLeft w:val="0"/>
      <w:marRight w:val="0"/>
      <w:marTop w:val="0"/>
      <w:marBottom w:val="0"/>
      <w:divBdr>
        <w:top w:val="none" w:sz="0" w:space="0" w:color="auto"/>
        <w:left w:val="none" w:sz="0" w:space="0" w:color="auto"/>
        <w:bottom w:val="none" w:sz="0" w:space="0" w:color="auto"/>
        <w:right w:val="none" w:sz="0" w:space="0" w:color="auto"/>
      </w:divBdr>
    </w:div>
    <w:div w:id="1188173809">
      <w:bodyDiv w:val="1"/>
      <w:marLeft w:val="0"/>
      <w:marRight w:val="0"/>
      <w:marTop w:val="0"/>
      <w:marBottom w:val="0"/>
      <w:divBdr>
        <w:top w:val="none" w:sz="0" w:space="0" w:color="auto"/>
        <w:left w:val="none" w:sz="0" w:space="0" w:color="auto"/>
        <w:bottom w:val="none" w:sz="0" w:space="0" w:color="auto"/>
        <w:right w:val="none" w:sz="0" w:space="0" w:color="auto"/>
      </w:divBdr>
    </w:div>
    <w:div w:id="1188526485">
      <w:bodyDiv w:val="1"/>
      <w:marLeft w:val="0"/>
      <w:marRight w:val="0"/>
      <w:marTop w:val="0"/>
      <w:marBottom w:val="0"/>
      <w:divBdr>
        <w:top w:val="none" w:sz="0" w:space="0" w:color="auto"/>
        <w:left w:val="none" w:sz="0" w:space="0" w:color="auto"/>
        <w:bottom w:val="none" w:sz="0" w:space="0" w:color="auto"/>
        <w:right w:val="none" w:sz="0" w:space="0" w:color="auto"/>
      </w:divBdr>
    </w:div>
    <w:div w:id="1188638547">
      <w:bodyDiv w:val="1"/>
      <w:marLeft w:val="0"/>
      <w:marRight w:val="0"/>
      <w:marTop w:val="0"/>
      <w:marBottom w:val="0"/>
      <w:divBdr>
        <w:top w:val="none" w:sz="0" w:space="0" w:color="auto"/>
        <w:left w:val="none" w:sz="0" w:space="0" w:color="auto"/>
        <w:bottom w:val="none" w:sz="0" w:space="0" w:color="auto"/>
        <w:right w:val="none" w:sz="0" w:space="0" w:color="auto"/>
      </w:divBdr>
    </w:div>
    <w:div w:id="1188717799">
      <w:bodyDiv w:val="1"/>
      <w:marLeft w:val="0"/>
      <w:marRight w:val="0"/>
      <w:marTop w:val="0"/>
      <w:marBottom w:val="0"/>
      <w:divBdr>
        <w:top w:val="none" w:sz="0" w:space="0" w:color="auto"/>
        <w:left w:val="none" w:sz="0" w:space="0" w:color="auto"/>
        <w:bottom w:val="none" w:sz="0" w:space="0" w:color="auto"/>
        <w:right w:val="none" w:sz="0" w:space="0" w:color="auto"/>
      </w:divBdr>
    </w:div>
    <w:div w:id="1188758394">
      <w:bodyDiv w:val="1"/>
      <w:marLeft w:val="0"/>
      <w:marRight w:val="0"/>
      <w:marTop w:val="0"/>
      <w:marBottom w:val="0"/>
      <w:divBdr>
        <w:top w:val="none" w:sz="0" w:space="0" w:color="auto"/>
        <w:left w:val="none" w:sz="0" w:space="0" w:color="auto"/>
        <w:bottom w:val="none" w:sz="0" w:space="0" w:color="auto"/>
        <w:right w:val="none" w:sz="0" w:space="0" w:color="auto"/>
      </w:divBdr>
    </w:div>
    <w:div w:id="1188834589">
      <w:bodyDiv w:val="1"/>
      <w:marLeft w:val="0"/>
      <w:marRight w:val="0"/>
      <w:marTop w:val="0"/>
      <w:marBottom w:val="0"/>
      <w:divBdr>
        <w:top w:val="none" w:sz="0" w:space="0" w:color="auto"/>
        <w:left w:val="none" w:sz="0" w:space="0" w:color="auto"/>
        <w:bottom w:val="none" w:sz="0" w:space="0" w:color="auto"/>
        <w:right w:val="none" w:sz="0" w:space="0" w:color="auto"/>
      </w:divBdr>
    </w:div>
    <w:div w:id="1188907234">
      <w:bodyDiv w:val="1"/>
      <w:marLeft w:val="0"/>
      <w:marRight w:val="0"/>
      <w:marTop w:val="0"/>
      <w:marBottom w:val="0"/>
      <w:divBdr>
        <w:top w:val="none" w:sz="0" w:space="0" w:color="auto"/>
        <w:left w:val="none" w:sz="0" w:space="0" w:color="auto"/>
        <w:bottom w:val="none" w:sz="0" w:space="0" w:color="auto"/>
        <w:right w:val="none" w:sz="0" w:space="0" w:color="auto"/>
      </w:divBdr>
    </w:div>
    <w:div w:id="1189291895">
      <w:bodyDiv w:val="1"/>
      <w:marLeft w:val="0"/>
      <w:marRight w:val="0"/>
      <w:marTop w:val="0"/>
      <w:marBottom w:val="0"/>
      <w:divBdr>
        <w:top w:val="none" w:sz="0" w:space="0" w:color="auto"/>
        <w:left w:val="none" w:sz="0" w:space="0" w:color="auto"/>
        <w:bottom w:val="none" w:sz="0" w:space="0" w:color="auto"/>
        <w:right w:val="none" w:sz="0" w:space="0" w:color="auto"/>
      </w:divBdr>
    </w:div>
    <w:div w:id="1189294122">
      <w:bodyDiv w:val="1"/>
      <w:marLeft w:val="0"/>
      <w:marRight w:val="0"/>
      <w:marTop w:val="0"/>
      <w:marBottom w:val="0"/>
      <w:divBdr>
        <w:top w:val="none" w:sz="0" w:space="0" w:color="auto"/>
        <w:left w:val="none" w:sz="0" w:space="0" w:color="auto"/>
        <w:bottom w:val="none" w:sz="0" w:space="0" w:color="auto"/>
        <w:right w:val="none" w:sz="0" w:space="0" w:color="auto"/>
      </w:divBdr>
    </w:div>
    <w:div w:id="1189295822">
      <w:bodyDiv w:val="1"/>
      <w:marLeft w:val="0"/>
      <w:marRight w:val="0"/>
      <w:marTop w:val="0"/>
      <w:marBottom w:val="0"/>
      <w:divBdr>
        <w:top w:val="none" w:sz="0" w:space="0" w:color="auto"/>
        <w:left w:val="none" w:sz="0" w:space="0" w:color="auto"/>
        <w:bottom w:val="none" w:sz="0" w:space="0" w:color="auto"/>
        <w:right w:val="none" w:sz="0" w:space="0" w:color="auto"/>
      </w:divBdr>
    </w:div>
    <w:div w:id="1189444397">
      <w:bodyDiv w:val="1"/>
      <w:marLeft w:val="0"/>
      <w:marRight w:val="0"/>
      <w:marTop w:val="0"/>
      <w:marBottom w:val="0"/>
      <w:divBdr>
        <w:top w:val="none" w:sz="0" w:space="0" w:color="auto"/>
        <w:left w:val="none" w:sz="0" w:space="0" w:color="auto"/>
        <w:bottom w:val="none" w:sz="0" w:space="0" w:color="auto"/>
        <w:right w:val="none" w:sz="0" w:space="0" w:color="auto"/>
      </w:divBdr>
    </w:div>
    <w:div w:id="1189492693">
      <w:bodyDiv w:val="1"/>
      <w:marLeft w:val="0"/>
      <w:marRight w:val="0"/>
      <w:marTop w:val="0"/>
      <w:marBottom w:val="0"/>
      <w:divBdr>
        <w:top w:val="none" w:sz="0" w:space="0" w:color="auto"/>
        <w:left w:val="none" w:sz="0" w:space="0" w:color="auto"/>
        <w:bottom w:val="none" w:sz="0" w:space="0" w:color="auto"/>
        <w:right w:val="none" w:sz="0" w:space="0" w:color="auto"/>
      </w:divBdr>
    </w:div>
    <w:div w:id="1189564662">
      <w:bodyDiv w:val="1"/>
      <w:marLeft w:val="0"/>
      <w:marRight w:val="0"/>
      <w:marTop w:val="0"/>
      <w:marBottom w:val="0"/>
      <w:divBdr>
        <w:top w:val="none" w:sz="0" w:space="0" w:color="auto"/>
        <w:left w:val="none" w:sz="0" w:space="0" w:color="auto"/>
        <w:bottom w:val="none" w:sz="0" w:space="0" w:color="auto"/>
        <w:right w:val="none" w:sz="0" w:space="0" w:color="auto"/>
      </w:divBdr>
    </w:div>
    <w:div w:id="1189677381">
      <w:bodyDiv w:val="1"/>
      <w:marLeft w:val="0"/>
      <w:marRight w:val="0"/>
      <w:marTop w:val="0"/>
      <w:marBottom w:val="0"/>
      <w:divBdr>
        <w:top w:val="none" w:sz="0" w:space="0" w:color="auto"/>
        <w:left w:val="none" w:sz="0" w:space="0" w:color="auto"/>
        <w:bottom w:val="none" w:sz="0" w:space="0" w:color="auto"/>
        <w:right w:val="none" w:sz="0" w:space="0" w:color="auto"/>
      </w:divBdr>
    </w:div>
    <w:div w:id="1189946531">
      <w:bodyDiv w:val="1"/>
      <w:marLeft w:val="0"/>
      <w:marRight w:val="0"/>
      <w:marTop w:val="0"/>
      <w:marBottom w:val="0"/>
      <w:divBdr>
        <w:top w:val="none" w:sz="0" w:space="0" w:color="auto"/>
        <w:left w:val="none" w:sz="0" w:space="0" w:color="auto"/>
        <w:bottom w:val="none" w:sz="0" w:space="0" w:color="auto"/>
        <w:right w:val="none" w:sz="0" w:space="0" w:color="auto"/>
      </w:divBdr>
    </w:div>
    <w:div w:id="1190488012">
      <w:bodyDiv w:val="1"/>
      <w:marLeft w:val="0"/>
      <w:marRight w:val="0"/>
      <w:marTop w:val="0"/>
      <w:marBottom w:val="0"/>
      <w:divBdr>
        <w:top w:val="none" w:sz="0" w:space="0" w:color="auto"/>
        <w:left w:val="none" w:sz="0" w:space="0" w:color="auto"/>
        <w:bottom w:val="none" w:sz="0" w:space="0" w:color="auto"/>
        <w:right w:val="none" w:sz="0" w:space="0" w:color="auto"/>
      </w:divBdr>
    </w:div>
    <w:div w:id="1190531746">
      <w:bodyDiv w:val="1"/>
      <w:marLeft w:val="0"/>
      <w:marRight w:val="0"/>
      <w:marTop w:val="0"/>
      <w:marBottom w:val="0"/>
      <w:divBdr>
        <w:top w:val="none" w:sz="0" w:space="0" w:color="auto"/>
        <w:left w:val="none" w:sz="0" w:space="0" w:color="auto"/>
        <w:bottom w:val="none" w:sz="0" w:space="0" w:color="auto"/>
        <w:right w:val="none" w:sz="0" w:space="0" w:color="auto"/>
      </w:divBdr>
    </w:div>
    <w:div w:id="1190987885">
      <w:bodyDiv w:val="1"/>
      <w:marLeft w:val="0"/>
      <w:marRight w:val="0"/>
      <w:marTop w:val="0"/>
      <w:marBottom w:val="0"/>
      <w:divBdr>
        <w:top w:val="none" w:sz="0" w:space="0" w:color="auto"/>
        <w:left w:val="none" w:sz="0" w:space="0" w:color="auto"/>
        <w:bottom w:val="none" w:sz="0" w:space="0" w:color="auto"/>
        <w:right w:val="none" w:sz="0" w:space="0" w:color="auto"/>
      </w:divBdr>
    </w:div>
    <w:div w:id="1191262956">
      <w:bodyDiv w:val="1"/>
      <w:marLeft w:val="0"/>
      <w:marRight w:val="0"/>
      <w:marTop w:val="0"/>
      <w:marBottom w:val="0"/>
      <w:divBdr>
        <w:top w:val="none" w:sz="0" w:space="0" w:color="auto"/>
        <w:left w:val="none" w:sz="0" w:space="0" w:color="auto"/>
        <w:bottom w:val="none" w:sz="0" w:space="0" w:color="auto"/>
        <w:right w:val="none" w:sz="0" w:space="0" w:color="auto"/>
      </w:divBdr>
    </w:div>
    <w:div w:id="1191408705">
      <w:bodyDiv w:val="1"/>
      <w:marLeft w:val="0"/>
      <w:marRight w:val="0"/>
      <w:marTop w:val="0"/>
      <w:marBottom w:val="0"/>
      <w:divBdr>
        <w:top w:val="none" w:sz="0" w:space="0" w:color="auto"/>
        <w:left w:val="none" w:sz="0" w:space="0" w:color="auto"/>
        <w:bottom w:val="none" w:sz="0" w:space="0" w:color="auto"/>
        <w:right w:val="none" w:sz="0" w:space="0" w:color="auto"/>
      </w:divBdr>
    </w:div>
    <w:div w:id="1192065774">
      <w:bodyDiv w:val="1"/>
      <w:marLeft w:val="0"/>
      <w:marRight w:val="0"/>
      <w:marTop w:val="0"/>
      <w:marBottom w:val="0"/>
      <w:divBdr>
        <w:top w:val="none" w:sz="0" w:space="0" w:color="auto"/>
        <w:left w:val="none" w:sz="0" w:space="0" w:color="auto"/>
        <w:bottom w:val="none" w:sz="0" w:space="0" w:color="auto"/>
        <w:right w:val="none" w:sz="0" w:space="0" w:color="auto"/>
      </w:divBdr>
    </w:div>
    <w:div w:id="1192301794">
      <w:bodyDiv w:val="1"/>
      <w:marLeft w:val="0"/>
      <w:marRight w:val="0"/>
      <w:marTop w:val="0"/>
      <w:marBottom w:val="0"/>
      <w:divBdr>
        <w:top w:val="none" w:sz="0" w:space="0" w:color="auto"/>
        <w:left w:val="none" w:sz="0" w:space="0" w:color="auto"/>
        <w:bottom w:val="none" w:sz="0" w:space="0" w:color="auto"/>
        <w:right w:val="none" w:sz="0" w:space="0" w:color="auto"/>
      </w:divBdr>
    </w:div>
    <w:div w:id="1192306363">
      <w:bodyDiv w:val="1"/>
      <w:marLeft w:val="0"/>
      <w:marRight w:val="0"/>
      <w:marTop w:val="0"/>
      <w:marBottom w:val="0"/>
      <w:divBdr>
        <w:top w:val="none" w:sz="0" w:space="0" w:color="auto"/>
        <w:left w:val="none" w:sz="0" w:space="0" w:color="auto"/>
        <w:bottom w:val="none" w:sz="0" w:space="0" w:color="auto"/>
        <w:right w:val="none" w:sz="0" w:space="0" w:color="auto"/>
      </w:divBdr>
    </w:div>
    <w:div w:id="1192451782">
      <w:bodyDiv w:val="1"/>
      <w:marLeft w:val="0"/>
      <w:marRight w:val="0"/>
      <w:marTop w:val="0"/>
      <w:marBottom w:val="0"/>
      <w:divBdr>
        <w:top w:val="none" w:sz="0" w:space="0" w:color="auto"/>
        <w:left w:val="none" w:sz="0" w:space="0" w:color="auto"/>
        <w:bottom w:val="none" w:sz="0" w:space="0" w:color="auto"/>
        <w:right w:val="none" w:sz="0" w:space="0" w:color="auto"/>
      </w:divBdr>
    </w:div>
    <w:div w:id="1192458124">
      <w:bodyDiv w:val="1"/>
      <w:marLeft w:val="0"/>
      <w:marRight w:val="0"/>
      <w:marTop w:val="0"/>
      <w:marBottom w:val="0"/>
      <w:divBdr>
        <w:top w:val="none" w:sz="0" w:space="0" w:color="auto"/>
        <w:left w:val="none" w:sz="0" w:space="0" w:color="auto"/>
        <w:bottom w:val="none" w:sz="0" w:space="0" w:color="auto"/>
        <w:right w:val="none" w:sz="0" w:space="0" w:color="auto"/>
      </w:divBdr>
    </w:div>
    <w:div w:id="1192525282">
      <w:bodyDiv w:val="1"/>
      <w:marLeft w:val="0"/>
      <w:marRight w:val="0"/>
      <w:marTop w:val="0"/>
      <w:marBottom w:val="0"/>
      <w:divBdr>
        <w:top w:val="none" w:sz="0" w:space="0" w:color="auto"/>
        <w:left w:val="none" w:sz="0" w:space="0" w:color="auto"/>
        <w:bottom w:val="none" w:sz="0" w:space="0" w:color="auto"/>
        <w:right w:val="none" w:sz="0" w:space="0" w:color="auto"/>
      </w:divBdr>
    </w:div>
    <w:div w:id="1192569416">
      <w:bodyDiv w:val="1"/>
      <w:marLeft w:val="0"/>
      <w:marRight w:val="0"/>
      <w:marTop w:val="0"/>
      <w:marBottom w:val="0"/>
      <w:divBdr>
        <w:top w:val="none" w:sz="0" w:space="0" w:color="auto"/>
        <w:left w:val="none" w:sz="0" w:space="0" w:color="auto"/>
        <w:bottom w:val="none" w:sz="0" w:space="0" w:color="auto"/>
        <w:right w:val="none" w:sz="0" w:space="0" w:color="auto"/>
      </w:divBdr>
    </w:div>
    <w:div w:id="1192722012">
      <w:bodyDiv w:val="1"/>
      <w:marLeft w:val="0"/>
      <w:marRight w:val="0"/>
      <w:marTop w:val="0"/>
      <w:marBottom w:val="0"/>
      <w:divBdr>
        <w:top w:val="none" w:sz="0" w:space="0" w:color="auto"/>
        <w:left w:val="none" w:sz="0" w:space="0" w:color="auto"/>
        <w:bottom w:val="none" w:sz="0" w:space="0" w:color="auto"/>
        <w:right w:val="none" w:sz="0" w:space="0" w:color="auto"/>
      </w:divBdr>
    </w:div>
    <w:div w:id="1192911195">
      <w:bodyDiv w:val="1"/>
      <w:marLeft w:val="0"/>
      <w:marRight w:val="0"/>
      <w:marTop w:val="0"/>
      <w:marBottom w:val="0"/>
      <w:divBdr>
        <w:top w:val="none" w:sz="0" w:space="0" w:color="auto"/>
        <w:left w:val="none" w:sz="0" w:space="0" w:color="auto"/>
        <w:bottom w:val="none" w:sz="0" w:space="0" w:color="auto"/>
        <w:right w:val="none" w:sz="0" w:space="0" w:color="auto"/>
      </w:divBdr>
    </w:div>
    <w:div w:id="1192916332">
      <w:bodyDiv w:val="1"/>
      <w:marLeft w:val="0"/>
      <w:marRight w:val="0"/>
      <w:marTop w:val="0"/>
      <w:marBottom w:val="0"/>
      <w:divBdr>
        <w:top w:val="none" w:sz="0" w:space="0" w:color="auto"/>
        <w:left w:val="none" w:sz="0" w:space="0" w:color="auto"/>
        <w:bottom w:val="none" w:sz="0" w:space="0" w:color="auto"/>
        <w:right w:val="none" w:sz="0" w:space="0" w:color="auto"/>
      </w:divBdr>
    </w:div>
    <w:div w:id="1193032372">
      <w:bodyDiv w:val="1"/>
      <w:marLeft w:val="0"/>
      <w:marRight w:val="0"/>
      <w:marTop w:val="0"/>
      <w:marBottom w:val="0"/>
      <w:divBdr>
        <w:top w:val="none" w:sz="0" w:space="0" w:color="auto"/>
        <w:left w:val="none" w:sz="0" w:space="0" w:color="auto"/>
        <w:bottom w:val="none" w:sz="0" w:space="0" w:color="auto"/>
        <w:right w:val="none" w:sz="0" w:space="0" w:color="auto"/>
      </w:divBdr>
    </w:div>
    <w:div w:id="1193110543">
      <w:bodyDiv w:val="1"/>
      <w:marLeft w:val="0"/>
      <w:marRight w:val="0"/>
      <w:marTop w:val="0"/>
      <w:marBottom w:val="0"/>
      <w:divBdr>
        <w:top w:val="none" w:sz="0" w:space="0" w:color="auto"/>
        <w:left w:val="none" w:sz="0" w:space="0" w:color="auto"/>
        <w:bottom w:val="none" w:sz="0" w:space="0" w:color="auto"/>
        <w:right w:val="none" w:sz="0" w:space="0" w:color="auto"/>
      </w:divBdr>
    </w:div>
    <w:div w:id="1193492025">
      <w:bodyDiv w:val="1"/>
      <w:marLeft w:val="0"/>
      <w:marRight w:val="0"/>
      <w:marTop w:val="0"/>
      <w:marBottom w:val="0"/>
      <w:divBdr>
        <w:top w:val="none" w:sz="0" w:space="0" w:color="auto"/>
        <w:left w:val="none" w:sz="0" w:space="0" w:color="auto"/>
        <w:bottom w:val="none" w:sz="0" w:space="0" w:color="auto"/>
        <w:right w:val="none" w:sz="0" w:space="0" w:color="auto"/>
      </w:divBdr>
    </w:div>
    <w:div w:id="1193497250">
      <w:bodyDiv w:val="1"/>
      <w:marLeft w:val="0"/>
      <w:marRight w:val="0"/>
      <w:marTop w:val="0"/>
      <w:marBottom w:val="0"/>
      <w:divBdr>
        <w:top w:val="none" w:sz="0" w:space="0" w:color="auto"/>
        <w:left w:val="none" w:sz="0" w:space="0" w:color="auto"/>
        <w:bottom w:val="none" w:sz="0" w:space="0" w:color="auto"/>
        <w:right w:val="none" w:sz="0" w:space="0" w:color="auto"/>
      </w:divBdr>
    </w:div>
    <w:div w:id="1193574142">
      <w:bodyDiv w:val="1"/>
      <w:marLeft w:val="0"/>
      <w:marRight w:val="0"/>
      <w:marTop w:val="0"/>
      <w:marBottom w:val="0"/>
      <w:divBdr>
        <w:top w:val="none" w:sz="0" w:space="0" w:color="auto"/>
        <w:left w:val="none" w:sz="0" w:space="0" w:color="auto"/>
        <w:bottom w:val="none" w:sz="0" w:space="0" w:color="auto"/>
        <w:right w:val="none" w:sz="0" w:space="0" w:color="auto"/>
      </w:divBdr>
    </w:div>
    <w:div w:id="1193689170">
      <w:bodyDiv w:val="1"/>
      <w:marLeft w:val="0"/>
      <w:marRight w:val="0"/>
      <w:marTop w:val="0"/>
      <w:marBottom w:val="0"/>
      <w:divBdr>
        <w:top w:val="none" w:sz="0" w:space="0" w:color="auto"/>
        <w:left w:val="none" w:sz="0" w:space="0" w:color="auto"/>
        <w:bottom w:val="none" w:sz="0" w:space="0" w:color="auto"/>
        <w:right w:val="none" w:sz="0" w:space="0" w:color="auto"/>
      </w:divBdr>
    </w:div>
    <w:div w:id="1194151772">
      <w:bodyDiv w:val="1"/>
      <w:marLeft w:val="0"/>
      <w:marRight w:val="0"/>
      <w:marTop w:val="0"/>
      <w:marBottom w:val="0"/>
      <w:divBdr>
        <w:top w:val="none" w:sz="0" w:space="0" w:color="auto"/>
        <w:left w:val="none" w:sz="0" w:space="0" w:color="auto"/>
        <w:bottom w:val="none" w:sz="0" w:space="0" w:color="auto"/>
        <w:right w:val="none" w:sz="0" w:space="0" w:color="auto"/>
      </w:divBdr>
    </w:div>
    <w:div w:id="1194340023">
      <w:bodyDiv w:val="1"/>
      <w:marLeft w:val="0"/>
      <w:marRight w:val="0"/>
      <w:marTop w:val="0"/>
      <w:marBottom w:val="0"/>
      <w:divBdr>
        <w:top w:val="none" w:sz="0" w:space="0" w:color="auto"/>
        <w:left w:val="none" w:sz="0" w:space="0" w:color="auto"/>
        <w:bottom w:val="none" w:sz="0" w:space="0" w:color="auto"/>
        <w:right w:val="none" w:sz="0" w:space="0" w:color="auto"/>
      </w:divBdr>
    </w:div>
    <w:div w:id="1194729350">
      <w:bodyDiv w:val="1"/>
      <w:marLeft w:val="0"/>
      <w:marRight w:val="0"/>
      <w:marTop w:val="0"/>
      <w:marBottom w:val="0"/>
      <w:divBdr>
        <w:top w:val="none" w:sz="0" w:space="0" w:color="auto"/>
        <w:left w:val="none" w:sz="0" w:space="0" w:color="auto"/>
        <w:bottom w:val="none" w:sz="0" w:space="0" w:color="auto"/>
        <w:right w:val="none" w:sz="0" w:space="0" w:color="auto"/>
      </w:divBdr>
    </w:div>
    <w:div w:id="1194920165">
      <w:bodyDiv w:val="1"/>
      <w:marLeft w:val="0"/>
      <w:marRight w:val="0"/>
      <w:marTop w:val="0"/>
      <w:marBottom w:val="0"/>
      <w:divBdr>
        <w:top w:val="none" w:sz="0" w:space="0" w:color="auto"/>
        <w:left w:val="none" w:sz="0" w:space="0" w:color="auto"/>
        <w:bottom w:val="none" w:sz="0" w:space="0" w:color="auto"/>
        <w:right w:val="none" w:sz="0" w:space="0" w:color="auto"/>
      </w:divBdr>
    </w:div>
    <w:div w:id="1194928321">
      <w:bodyDiv w:val="1"/>
      <w:marLeft w:val="0"/>
      <w:marRight w:val="0"/>
      <w:marTop w:val="0"/>
      <w:marBottom w:val="0"/>
      <w:divBdr>
        <w:top w:val="none" w:sz="0" w:space="0" w:color="auto"/>
        <w:left w:val="none" w:sz="0" w:space="0" w:color="auto"/>
        <w:bottom w:val="none" w:sz="0" w:space="0" w:color="auto"/>
        <w:right w:val="none" w:sz="0" w:space="0" w:color="auto"/>
      </w:divBdr>
    </w:div>
    <w:div w:id="1195073170">
      <w:bodyDiv w:val="1"/>
      <w:marLeft w:val="0"/>
      <w:marRight w:val="0"/>
      <w:marTop w:val="0"/>
      <w:marBottom w:val="0"/>
      <w:divBdr>
        <w:top w:val="none" w:sz="0" w:space="0" w:color="auto"/>
        <w:left w:val="none" w:sz="0" w:space="0" w:color="auto"/>
        <w:bottom w:val="none" w:sz="0" w:space="0" w:color="auto"/>
        <w:right w:val="none" w:sz="0" w:space="0" w:color="auto"/>
      </w:divBdr>
    </w:div>
    <w:div w:id="1195265168">
      <w:bodyDiv w:val="1"/>
      <w:marLeft w:val="0"/>
      <w:marRight w:val="0"/>
      <w:marTop w:val="0"/>
      <w:marBottom w:val="0"/>
      <w:divBdr>
        <w:top w:val="none" w:sz="0" w:space="0" w:color="auto"/>
        <w:left w:val="none" w:sz="0" w:space="0" w:color="auto"/>
        <w:bottom w:val="none" w:sz="0" w:space="0" w:color="auto"/>
        <w:right w:val="none" w:sz="0" w:space="0" w:color="auto"/>
      </w:divBdr>
    </w:div>
    <w:div w:id="1195313507">
      <w:bodyDiv w:val="1"/>
      <w:marLeft w:val="0"/>
      <w:marRight w:val="0"/>
      <w:marTop w:val="0"/>
      <w:marBottom w:val="0"/>
      <w:divBdr>
        <w:top w:val="none" w:sz="0" w:space="0" w:color="auto"/>
        <w:left w:val="none" w:sz="0" w:space="0" w:color="auto"/>
        <w:bottom w:val="none" w:sz="0" w:space="0" w:color="auto"/>
        <w:right w:val="none" w:sz="0" w:space="0" w:color="auto"/>
      </w:divBdr>
    </w:div>
    <w:div w:id="1195532461">
      <w:bodyDiv w:val="1"/>
      <w:marLeft w:val="0"/>
      <w:marRight w:val="0"/>
      <w:marTop w:val="0"/>
      <w:marBottom w:val="0"/>
      <w:divBdr>
        <w:top w:val="none" w:sz="0" w:space="0" w:color="auto"/>
        <w:left w:val="none" w:sz="0" w:space="0" w:color="auto"/>
        <w:bottom w:val="none" w:sz="0" w:space="0" w:color="auto"/>
        <w:right w:val="none" w:sz="0" w:space="0" w:color="auto"/>
      </w:divBdr>
    </w:div>
    <w:div w:id="1195770202">
      <w:bodyDiv w:val="1"/>
      <w:marLeft w:val="0"/>
      <w:marRight w:val="0"/>
      <w:marTop w:val="0"/>
      <w:marBottom w:val="0"/>
      <w:divBdr>
        <w:top w:val="none" w:sz="0" w:space="0" w:color="auto"/>
        <w:left w:val="none" w:sz="0" w:space="0" w:color="auto"/>
        <w:bottom w:val="none" w:sz="0" w:space="0" w:color="auto"/>
        <w:right w:val="none" w:sz="0" w:space="0" w:color="auto"/>
      </w:divBdr>
    </w:div>
    <w:div w:id="1195923056">
      <w:bodyDiv w:val="1"/>
      <w:marLeft w:val="0"/>
      <w:marRight w:val="0"/>
      <w:marTop w:val="0"/>
      <w:marBottom w:val="0"/>
      <w:divBdr>
        <w:top w:val="none" w:sz="0" w:space="0" w:color="auto"/>
        <w:left w:val="none" w:sz="0" w:space="0" w:color="auto"/>
        <w:bottom w:val="none" w:sz="0" w:space="0" w:color="auto"/>
        <w:right w:val="none" w:sz="0" w:space="0" w:color="auto"/>
      </w:divBdr>
    </w:div>
    <w:div w:id="1195994845">
      <w:bodyDiv w:val="1"/>
      <w:marLeft w:val="0"/>
      <w:marRight w:val="0"/>
      <w:marTop w:val="0"/>
      <w:marBottom w:val="0"/>
      <w:divBdr>
        <w:top w:val="none" w:sz="0" w:space="0" w:color="auto"/>
        <w:left w:val="none" w:sz="0" w:space="0" w:color="auto"/>
        <w:bottom w:val="none" w:sz="0" w:space="0" w:color="auto"/>
        <w:right w:val="none" w:sz="0" w:space="0" w:color="auto"/>
      </w:divBdr>
    </w:div>
    <w:div w:id="1196311585">
      <w:bodyDiv w:val="1"/>
      <w:marLeft w:val="0"/>
      <w:marRight w:val="0"/>
      <w:marTop w:val="0"/>
      <w:marBottom w:val="0"/>
      <w:divBdr>
        <w:top w:val="none" w:sz="0" w:space="0" w:color="auto"/>
        <w:left w:val="none" w:sz="0" w:space="0" w:color="auto"/>
        <w:bottom w:val="none" w:sz="0" w:space="0" w:color="auto"/>
        <w:right w:val="none" w:sz="0" w:space="0" w:color="auto"/>
      </w:divBdr>
    </w:div>
    <w:div w:id="1197084055">
      <w:bodyDiv w:val="1"/>
      <w:marLeft w:val="0"/>
      <w:marRight w:val="0"/>
      <w:marTop w:val="0"/>
      <w:marBottom w:val="0"/>
      <w:divBdr>
        <w:top w:val="none" w:sz="0" w:space="0" w:color="auto"/>
        <w:left w:val="none" w:sz="0" w:space="0" w:color="auto"/>
        <w:bottom w:val="none" w:sz="0" w:space="0" w:color="auto"/>
        <w:right w:val="none" w:sz="0" w:space="0" w:color="auto"/>
      </w:divBdr>
    </w:div>
    <w:div w:id="1197229375">
      <w:bodyDiv w:val="1"/>
      <w:marLeft w:val="0"/>
      <w:marRight w:val="0"/>
      <w:marTop w:val="0"/>
      <w:marBottom w:val="0"/>
      <w:divBdr>
        <w:top w:val="none" w:sz="0" w:space="0" w:color="auto"/>
        <w:left w:val="none" w:sz="0" w:space="0" w:color="auto"/>
        <w:bottom w:val="none" w:sz="0" w:space="0" w:color="auto"/>
        <w:right w:val="none" w:sz="0" w:space="0" w:color="auto"/>
      </w:divBdr>
    </w:div>
    <w:div w:id="1197229656">
      <w:bodyDiv w:val="1"/>
      <w:marLeft w:val="0"/>
      <w:marRight w:val="0"/>
      <w:marTop w:val="0"/>
      <w:marBottom w:val="0"/>
      <w:divBdr>
        <w:top w:val="none" w:sz="0" w:space="0" w:color="auto"/>
        <w:left w:val="none" w:sz="0" w:space="0" w:color="auto"/>
        <w:bottom w:val="none" w:sz="0" w:space="0" w:color="auto"/>
        <w:right w:val="none" w:sz="0" w:space="0" w:color="auto"/>
      </w:divBdr>
    </w:div>
    <w:div w:id="1197352364">
      <w:bodyDiv w:val="1"/>
      <w:marLeft w:val="0"/>
      <w:marRight w:val="0"/>
      <w:marTop w:val="0"/>
      <w:marBottom w:val="0"/>
      <w:divBdr>
        <w:top w:val="none" w:sz="0" w:space="0" w:color="auto"/>
        <w:left w:val="none" w:sz="0" w:space="0" w:color="auto"/>
        <w:bottom w:val="none" w:sz="0" w:space="0" w:color="auto"/>
        <w:right w:val="none" w:sz="0" w:space="0" w:color="auto"/>
      </w:divBdr>
    </w:div>
    <w:div w:id="1197700761">
      <w:bodyDiv w:val="1"/>
      <w:marLeft w:val="0"/>
      <w:marRight w:val="0"/>
      <w:marTop w:val="0"/>
      <w:marBottom w:val="0"/>
      <w:divBdr>
        <w:top w:val="none" w:sz="0" w:space="0" w:color="auto"/>
        <w:left w:val="none" w:sz="0" w:space="0" w:color="auto"/>
        <w:bottom w:val="none" w:sz="0" w:space="0" w:color="auto"/>
        <w:right w:val="none" w:sz="0" w:space="0" w:color="auto"/>
      </w:divBdr>
    </w:div>
    <w:div w:id="1198472455">
      <w:bodyDiv w:val="1"/>
      <w:marLeft w:val="0"/>
      <w:marRight w:val="0"/>
      <w:marTop w:val="0"/>
      <w:marBottom w:val="0"/>
      <w:divBdr>
        <w:top w:val="none" w:sz="0" w:space="0" w:color="auto"/>
        <w:left w:val="none" w:sz="0" w:space="0" w:color="auto"/>
        <w:bottom w:val="none" w:sz="0" w:space="0" w:color="auto"/>
        <w:right w:val="none" w:sz="0" w:space="0" w:color="auto"/>
      </w:divBdr>
    </w:div>
    <w:div w:id="1198590511">
      <w:bodyDiv w:val="1"/>
      <w:marLeft w:val="0"/>
      <w:marRight w:val="0"/>
      <w:marTop w:val="0"/>
      <w:marBottom w:val="0"/>
      <w:divBdr>
        <w:top w:val="none" w:sz="0" w:space="0" w:color="auto"/>
        <w:left w:val="none" w:sz="0" w:space="0" w:color="auto"/>
        <w:bottom w:val="none" w:sz="0" w:space="0" w:color="auto"/>
        <w:right w:val="none" w:sz="0" w:space="0" w:color="auto"/>
      </w:divBdr>
    </w:div>
    <w:div w:id="1198659342">
      <w:bodyDiv w:val="1"/>
      <w:marLeft w:val="0"/>
      <w:marRight w:val="0"/>
      <w:marTop w:val="0"/>
      <w:marBottom w:val="0"/>
      <w:divBdr>
        <w:top w:val="none" w:sz="0" w:space="0" w:color="auto"/>
        <w:left w:val="none" w:sz="0" w:space="0" w:color="auto"/>
        <w:bottom w:val="none" w:sz="0" w:space="0" w:color="auto"/>
        <w:right w:val="none" w:sz="0" w:space="0" w:color="auto"/>
      </w:divBdr>
    </w:div>
    <w:div w:id="1198813937">
      <w:bodyDiv w:val="1"/>
      <w:marLeft w:val="0"/>
      <w:marRight w:val="0"/>
      <w:marTop w:val="0"/>
      <w:marBottom w:val="0"/>
      <w:divBdr>
        <w:top w:val="none" w:sz="0" w:space="0" w:color="auto"/>
        <w:left w:val="none" w:sz="0" w:space="0" w:color="auto"/>
        <w:bottom w:val="none" w:sz="0" w:space="0" w:color="auto"/>
        <w:right w:val="none" w:sz="0" w:space="0" w:color="auto"/>
      </w:divBdr>
    </w:div>
    <w:div w:id="1199123032">
      <w:bodyDiv w:val="1"/>
      <w:marLeft w:val="0"/>
      <w:marRight w:val="0"/>
      <w:marTop w:val="0"/>
      <w:marBottom w:val="0"/>
      <w:divBdr>
        <w:top w:val="none" w:sz="0" w:space="0" w:color="auto"/>
        <w:left w:val="none" w:sz="0" w:space="0" w:color="auto"/>
        <w:bottom w:val="none" w:sz="0" w:space="0" w:color="auto"/>
        <w:right w:val="none" w:sz="0" w:space="0" w:color="auto"/>
      </w:divBdr>
    </w:div>
    <w:div w:id="1199202070">
      <w:bodyDiv w:val="1"/>
      <w:marLeft w:val="0"/>
      <w:marRight w:val="0"/>
      <w:marTop w:val="0"/>
      <w:marBottom w:val="0"/>
      <w:divBdr>
        <w:top w:val="none" w:sz="0" w:space="0" w:color="auto"/>
        <w:left w:val="none" w:sz="0" w:space="0" w:color="auto"/>
        <w:bottom w:val="none" w:sz="0" w:space="0" w:color="auto"/>
        <w:right w:val="none" w:sz="0" w:space="0" w:color="auto"/>
      </w:divBdr>
    </w:div>
    <w:div w:id="1199314599">
      <w:bodyDiv w:val="1"/>
      <w:marLeft w:val="0"/>
      <w:marRight w:val="0"/>
      <w:marTop w:val="0"/>
      <w:marBottom w:val="0"/>
      <w:divBdr>
        <w:top w:val="none" w:sz="0" w:space="0" w:color="auto"/>
        <w:left w:val="none" w:sz="0" w:space="0" w:color="auto"/>
        <w:bottom w:val="none" w:sz="0" w:space="0" w:color="auto"/>
        <w:right w:val="none" w:sz="0" w:space="0" w:color="auto"/>
      </w:divBdr>
    </w:div>
    <w:div w:id="1199507515">
      <w:bodyDiv w:val="1"/>
      <w:marLeft w:val="0"/>
      <w:marRight w:val="0"/>
      <w:marTop w:val="0"/>
      <w:marBottom w:val="0"/>
      <w:divBdr>
        <w:top w:val="none" w:sz="0" w:space="0" w:color="auto"/>
        <w:left w:val="none" w:sz="0" w:space="0" w:color="auto"/>
        <w:bottom w:val="none" w:sz="0" w:space="0" w:color="auto"/>
        <w:right w:val="none" w:sz="0" w:space="0" w:color="auto"/>
      </w:divBdr>
    </w:div>
    <w:div w:id="1199507852">
      <w:bodyDiv w:val="1"/>
      <w:marLeft w:val="0"/>
      <w:marRight w:val="0"/>
      <w:marTop w:val="0"/>
      <w:marBottom w:val="0"/>
      <w:divBdr>
        <w:top w:val="none" w:sz="0" w:space="0" w:color="auto"/>
        <w:left w:val="none" w:sz="0" w:space="0" w:color="auto"/>
        <w:bottom w:val="none" w:sz="0" w:space="0" w:color="auto"/>
        <w:right w:val="none" w:sz="0" w:space="0" w:color="auto"/>
      </w:divBdr>
    </w:div>
    <w:div w:id="1199509860">
      <w:bodyDiv w:val="1"/>
      <w:marLeft w:val="0"/>
      <w:marRight w:val="0"/>
      <w:marTop w:val="0"/>
      <w:marBottom w:val="0"/>
      <w:divBdr>
        <w:top w:val="none" w:sz="0" w:space="0" w:color="auto"/>
        <w:left w:val="none" w:sz="0" w:space="0" w:color="auto"/>
        <w:bottom w:val="none" w:sz="0" w:space="0" w:color="auto"/>
        <w:right w:val="none" w:sz="0" w:space="0" w:color="auto"/>
      </w:divBdr>
    </w:div>
    <w:div w:id="1199662002">
      <w:bodyDiv w:val="1"/>
      <w:marLeft w:val="0"/>
      <w:marRight w:val="0"/>
      <w:marTop w:val="0"/>
      <w:marBottom w:val="0"/>
      <w:divBdr>
        <w:top w:val="none" w:sz="0" w:space="0" w:color="auto"/>
        <w:left w:val="none" w:sz="0" w:space="0" w:color="auto"/>
        <w:bottom w:val="none" w:sz="0" w:space="0" w:color="auto"/>
        <w:right w:val="none" w:sz="0" w:space="0" w:color="auto"/>
      </w:divBdr>
    </w:div>
    <w:div w:id="1199901469">
      <w:bodyDiv w:val="1"/>
      <w:marLeft w:val="0"/>
      <w:marRight w:val="0"/>
      <w:marTop w:val="0"/>
      <w:marBottom w:val="0"/>
      <w:divBdr>
        <w:top w:val="none" w:sz="0" w:space="0" w:color="auto"/>
        <w:left w:val="none" w:sz="0" w:space="0" w:color="auto"/>
        <w:bottom w:val="none" w:sz="0" w:space="0" w:color="auto"/>
        <w:right w:val="none" w:sz="0" w:space="0" w:color="auto"/>
      </w:divBdr>
    </w:div>
    <w:div w:id="1200047330">
      <w:bodyDiv w:val="1"/>
      <w:marLeft w:val="0"/>
      <w:marRight w:val="0"/>
      <w:marTop w:val="0"/>
      <w:marBottom w:val="0"/>
      <w:divBdr>
        <w:top w:val="none" w:sz="0" w:space="0" w:color="auto"/>
        <w:left w:val="none" w:sz="0" w:space="0" w:color="auto"/>
        <w:bottom w:val="none" w:sz="0" w:space="0" w:color="auto"/>
        <w:right w:val="none" w:sz="0" w:space="0" w:color="auto"/>
      </w:divBdr>
    </w:div>
    <w:div w:id="1200168710">
      <w:bodyDiv w:val="1"/>
      <w:marLeft w:val="0"/>
      <w:marRight w:val="0"/>
      <w:marTop w:val="0"/>
      <w:marBottom w:val="0"/>
      <w:divBdr>
        <w:top w:val="none" w:sz="0" w:space="0" w:color="auto"/>
        <w:left w:val="none" w:sz="0" w:space="0" w:color="auto"/>
        <w:bottom w:val="none" w:sz="0" w:space="0" w:color="auto"/>
        <w:right w:val="none" w:sz="0" w:space="0" w:color="auto"/>
      </w:divBdr>
    </w:div>
    <w:div w:id="1200169403">
      <w:bodyDiv w:val="1"/>
      <w:marLeft w:val="0"/>
      <w:marRight w:val="0"/>
      <w:marTop w:val="0"/>
      <w:marBottom w:val="0"/>
      <w:divBdr>
        <w:top w:val="none" w:sz="0" w:space="0" w:color="auto"/>
        <w:left w:val="none" w:sz="0" w:space="0" w:color="auto"/>
        <w:bottom w:val="none" w:sz="0" w:space="0" w:color="auto"/>
        <w:right w:val="none" w:sz="0" w:space="0" w:color="auto"/>
      </w:divBdr>
    </w:div>
    <w:div w:id="1200242237">
      <w:bodyDiv w:val="1"/>
      <w:marLeft w:val="0"/>
      <w:marRight w:val="0"/>
      <w:marTop w:val="0"/>
      <w:marBottom w:val="0"/>
      <w:divBdr>
        <w:top w:val="none" w:sz="0" w:space="0" w:color="auto"/>
        <w:left w:val="none" w:sz="0" w:space="0" w:color="auto"/>
        <w:bottom w:val="none" w:sz="0" w:space="0" w:color="auto"/>
        <w:right w:val="none" w:sz="0" w:space="0" w:color="auto"/>
      </w:divBdr>
    </w:div>
    <w:div w:id="1200316931">
      <w:bodyDiv w:val="1"/>
      <w:marLeft w:val="0"/>
      <w:marRight w:val="0"/>
      <w:marTop w:val="0"/>
      <w:marBottom w:val="0"/>
      <w:divBdr>
        <w:top w:val="none" w:sz="0" w:space="0" w:color="auto"/>
        <w:left w:val="none" w:sz="0" w:space="0" w:color="auto"/>
        <w:bottom w:val="none" w:sz="0" w:space="0" w:color="auto"/>
        <w:right w:val="none" w:sz="0" w:space="0" w:color="auto"/>
      </w:divBdr>
    </w:div>
    <w:div w:id="1200362051">
      <w:bodyDiv w:val="1"/>
      <w:marLeft w:val="0"/>
      <w:marRight w:val="0"/>
      <w:marTop w:val="0"/>
      <w:marBottom w:val="0"/>
      <w:divBdr>
        <w:top w:val="none" w:sz="0" w:space="0" w:color="auto"/>
        <w:left w:val="none" w:sz="0" w:space="0" w:color="auto"/>
        <w:bottom w:val="none" w:sz="0" w:space="0" w:color="auto"/>
        <w:right w:val="none" w:sz="0" w:space="0" w:color="auto"/>
      </w:divBdr>
    </w:div>
    <w:div w:id="1201088385">
      <w:bodyDiv w:val="1"/>
      <w:marLeft w:val="0"/>
      <w:marRight w:val="0"/>
      <w:marTop w:val="0"/>
      <w:marBottom w:val="0"/>
      <w:divBdr>
        <w:top w:val="none" w:sz="0" w:space="0" w:color="auto"/>
        <w:left w:val="none" w:sz="0" w:space="0" w:color="auto"/>
        <w:bottom w:val="none" w:sz="0" w:space="0" w:color="auto"/>
        <w:right w:val="none" w:sz="0" w:space="0" w:color="auto"/>
      </w:divBdr>
    </w:div>
    <w:div w:id="1201162982">
      <w:bodyDiv w:val="1"/>
      <w:marLeft w:val="0"/>
      <w:marRight w:val="0"/>
      <w:marTop w:val="0"/>
      <w:marBottom w:val="0"/>
      <w:divBdr>
        <w:top w:val="none" w:sz="0" w:space="0" w:color="auto"/>
        <w:left w:val="none" w:sz="0" w:space="0" w:color="auto"/>
        <w:bottom w:val="none" w:sz="0" w:space="0" w:color="auto"/>
        <w:right w:val="none" w:sz="0" w:space="0" w:color="auto"/>
      </w:divBdr>
    </w:div>
    <w:div w:id="1201163751">
      <w:bodyDiv w:val="1"/>
      <w:marLeft w:val="0"/>
      <w:marRight w:val="0"/>
      <w:marTop w:val="0"/>
      <w:marBottom w:val="0"/>
      <w:divBdr>
        <w:top w:val="none" w:sz="0" w:space="0" w:color="auto"/>
        <w:left w:val="none" w:sz="0" w:space="0" w:color="auto"/>
        <w:bottom w:val="none" w:sz="0" w:space="0" w:color="auto"/>
        <w:right w:val="none" w:sz="0" w:space="0" w:color="auto"/>
      </w:divBdr>
    </w:div>
    <w:div w:id="1201211697">
      <w:bodyDiv w:val="1"/>
      <w:marLeft w:val="0"/>
      <w:marRight w:val="0"/>
      <w:marTop w:val="0"/>
      <w:marBottom w:val="0"/>
      <w:divBdr>
        <w:top w:val="none" w:sz="0" w:space="0" w:color="auto"/>
        <w:left w:val="none" w:sz="0" w:space="0" w:color="auto"/>
        <w:bottom w:val="none" w:sz="0" w:space="0" w:color="auto"/>
        <w:right w:val="none" w:sz="0" w:space="0" w:color="auto"/>
      </w:divBdr>
    </w:div>
    <w:div w:id="1201286045">
      <w:bodyDiv w:val="1"/>
      <w:marLeft w:val="0"/>
      <w:marRight w:val="0"/>
      <w:marTop w:val="0"/>
      <w:marBottom w:val="0"/>
      <w:divBdr>
        <w:top w:val="none" w:sz="0" w:space="0" w:color="auto"/>
        <w:left w:val="none" w:sz="0" w:space="0" w:color="auto"/>
        <w:bottom w:val="none" w:sz="0" w:space="0" w:color="auto"/>
        <w:right w:val="none" w:sz="0" w:space="0" w:color="auto"/>
      </w:divBdr>
    </w:div>
    <w:div w:id="1201433187">
      <w:bodyDiv w:val="1"/>
      <w:marLeft w:val="0"/>
      <w:marRight w:val="0"/>
      <w:marTop w:val="0"/>
      <w:marBottom w:val="0"/>
      <w:divBdr>
        <w:top w:val="none" w:sz="0" w:space="0" w:color="auto"/>
        <w:left w:val="none" w:sz="0" w:space="0" w:color="auto"/>
        <w:bottom w:val="none" w:sz="0" w:space="0" w:color="auto"/>
        <w:right w:val="none" w:sz="0" w:space="0" w:color="auto"/>
      </w:divBdr>
    </w:div>
    <w:div w:id="1201629061">
      <w:bodyDiv w:val="1"/>
      <w:marLeft w:val="0"/>
      <w:marRight w:val="0"/>
      <w:marTop w:val="0"/>
      <w:marBottom w:val="0"/>
      <w:divBdr>
        <w:top w:val="none" w:sz="0" w:space="0" w:color="auto"/>
        <w:left w:val="none" w:sz="0" w:space="0" w:color="auto"/>
        <w:bottom w:val="none" w:sz="0" w:space="0" w:color="auto"/>
        <w:right w:val="none" w:sz="0" w:space="0" w:color="auto"/>
      </w:divBdr>
    </w:div>
    <w:div w:id="1201698614">
      <w:bodyDiv w:val="1"/>
      <w:marLeft w:val="0"/>
      <w:marRight w:val="0"/>
      <w:marTop w:val="0"/>
      <w:marBottom w:val="0"/>
      <w:divBdr>
        <w:top w:val="none" w:sz="0" w:space="0" w:color="auto"/>
        <w:left w:val="none" w:sz="0" w:space="0" w:color="auto"/>
        <w:bottom w:val="none" w:sz="0" w:space="0" w:color="auto"/>
        <w:right w:val="none" w:sz="0" w:space="0" w:color="auto"/>
      </w:divBdr>
    </w:div>
    <w:div w:id="1201742775">
      <w:bodyDiv w:val="1"/>
      <w:marLeft w:val="0"/>
      <w:marRight w:val="0"/>
      <w:marTop w:val="0"/>
      <w:marBottom w:val="0"/>
      <w:divBdr>
        <w:top w:val="none" w:sz="0" w:space="0" w:color="auto"/>
        <w:left w:val="none" w:sz="0" w:space="0" w:color="auto"/>
        <w:bottom w:val="none" w:sz="0" w:space="0" w:color="auto"/>
        <w:right w:val="none" w:sz="0" w:space="0" w:color="auto"/>
      </w:divBdr>
    </w:div>
    <w:div w:id="1201937893">
      <w:bodyDiv w:val="1"/>
      <w:marLeft w:val="0"/>
      <w:marRight w:val="0"/>
      <w:marTop w:val="0"/>
      <w:marBottom w:val="0"/>
      <w:divBdr>
        <w:top w:val="none" w:sz="0" w:space="0" w:color="auto"/>
        <w:left w:val="none" w:sz="0" w:space="0" w:color="auto"/>
        <w:bottom w:val="none" w:sz="0" w:space="0" w:color="auto"/>
        <w:right w:val="none" w:sz="0" w:space="0" w:color="auto"/>
      </w:divBdr>
    </w:div>
    <w:div w:id="1202014456">
      <w:bodyDiv w:val="1"/>
      <w:marLeft w:val="0"/>
      <w:marRight w:val="0"/>
      <w:marTop w:val="0"/>
      <w:marBottom w:val="0"/>
      <w:divBdr>
        <w:top w:val="none" w:sz="0" w:space="0" w:color="auto"/>
        <w:left w:val="none" w:sz="0" w:space="0" w:color="auto"/>
        <w:bottom w:val="none" w:sz="0" w:space="0" w:color="auto"/>
        <w:right w:val="none" w:sz="0" w:space="0" w:color="auto"/>
      </w:divBdr>
    </w:div>
    <w:div w:id="1202087728">
      <w:bodyDiv w:val="1"/>
      <w:marLeft w:val="0"/>
      <w:marRight w:val="0"/>
      <w:marTop w:val="0"/>
      <w:marBottom w:val="0"/>
      <w:divBdr>
        <w:top w:val="none" w:sz="0" w:space="0" w:color="auto"/>
        <w:left w:val="none" w:sz="0" w:space="0" w:color="auto"/>
        <w:bottom w:val="none" w:sz="0" w:space="0" w:color="auto"/>
        <w:right w:val="none" w:sz="0" w:space="0" w:color="auto"/>
      </w:divBdr>
    </w:div>
    <w:div w:id="1202207470">
      <w:bodyDiv w:val="1"/>
      <w:marLeft w:val="0"/>
      <w:marRight w:val="0"/>
      <w:marTop w:val="0"/>
      <w:marBottom w:val="0"/>
      <w:divBdr>
        <w:top w:val="none" w:sz="0" w:space="0" w:color="auto"/>
        <w:left w:val="none" w:sz="0" w:space="0" w:color="auto"/>
        <w:bottom w:val="none" w:sz="0" w:space="0" w:color="auto"/>
        <w:right w:val="none" w:sz="0" w:space="0" w:color="auto"/>
      </w:divBdr>
    </w:div>
    <w:div w:id="1202285444">
      <w:bodyDiv w:val="1"/>
      <w:marLeft w:val="0"/>
      <w:marRight w:val="0"/>
      <w:marTop w:val="0"/>
      <w:marBottom w:val="0"/>
      <w:divBdr>
        <w:top w:val="none" w:sz="0" w:space="0" w:color="auto"/>
        <w:left w:val="none" w:sz="0" w:space="0" w:color="auto"/>
        <w:bottom w:val="none" w:sz="0" w:space="0" w:color="auto"/>
        <w:right w:val="none" w:sz="0" w:space="0" w:color="auto"/>
      </w:divBdr>
    </w:div>
    <w:div w:id="1202596908">
      <w:bodyDiv w:val="1"/>
      <w:marLeft w:val="0"/>
      <w:marRight w:val="0"/>
      <w:marTop w:val="0"/>
      <w:marBottom w:val="0"/>
      <w:divBdr>
        <w:top w:val="none" w:sz="0" w:space="0" w:color="auto"/>
        <w:left w:val="none" w:sz="0" w:space="0" w:color="auto"/>
        <w:bottom w:val="none" w:sz="0" w:space="0" w:color="auto"/>
        <w:right w:val="none" w:sz="0" w:space="0" w:color="auto"/>
      </w:divBdr>
    </w:div>
    <w:div w:id="1202788137">
      <w:bodyDiv w:val="1"/>
      <w:marLeft w:val="0"/>
      <w:marRight w:val="0"/>
      <w:marTop w:val="0"/>
      <w:marBottom w:val="0"/>
      <w:divBdr>
        <w:top w:val="none" w:sz="0" w:space="0" w:color="auto"/>
        <w:left w:val="none" w:sz="0" w:space="0" w:color="auto"/>
        <w:bottom w:val="none" w:sz="0" w:space="0" w:color="auto"/>
        <w:right w:val="none" w:sz="0" w:space="0" w:color="auto"/>
      </w:divBdr>
    </w:div>
    <w:div w:id="1202934988">
      <w:bodyDiv w:val="1"/>
      <w:marLeft w:val="0"/>
      <w:marRight w:val="0"/>
      <w:marTop w:val="0"/>
      <w:marBottom w:val="0"/>
      <w:divBdr>
        <w:top w:val="none" w:sz="0" w:space="0" w:color="auto"/>
        <w:left w:val="none" w:sz="0" w:space="0" w:color="auto"/>
        <w:bottom w:val="none" w:sz="0" w:space="0" w:color="auto"/>
        <w:right w:val="none" w:sz="0" w:space="0" w:color="auto"/>
      </w:divBdr>
    </w:div>
    <w:div w:id="1203127501">
      <w:bodyDiv w:val="1"/>
      <w:marLeft w:val="0"/>
      <w:marRight w:val="0"/>
      <w:marTop w:val="0"/>
      <w:marBottom w:val="0"/>
      <w:divBdr>
        <w:top w:val="none" w:sz="0" w:space="0" w:color="auto"/>
        <w:left w:val="none" w:sz="0" w:space="0" w:color="auto"/>
        <w:bottom w:val="none" w:sz="0" w:space="0" w:color="auto"/>
        <w:right w:val="none" w:sz="0" w:space="0" w:color="auto"/>
      </w:divBdr>
    </w:div>
    <w:div w:id="1203135218">
      <w:bodyDiv w:val="1"/>
      <w:marLeft w:val="0"/>
      <w:marRight w:val="0"/>
      <w:marTop w:val="0"/>
      <w:marBottom w:val="0"/>
      <w:divBdr>
        <w:top w:val="none" w:sz="0" w:space="0" w:color="auto"/>
        <w:left w:val="none" w:sz="0" w:space="0" w:color="auto"/>
        <w:bottom w:val="none" w:sz="0" w:space="0" w:color="auto"/>
        <w:right w:val="none" w:sz="0" w:space="0" w:color="auto"/>
      </w:divBdr>
    </w:div>
    <w:div w:id="1203175910">
      <w:bodyDiv w:val="1"/>
      <w:marLeft w:val="0"/>
      <w:marRight w:val="0"/>
      <w:marTop w:val="0"/>
      <w:marBottom w:val="0"/>
      <w:divBdr>
        <w:top w:val="none" w:sz="0" w:space="0" w:color="auto"/>
        <w:left w:val="none" w:sz="0" w:space="0" w:color="auto"/>
        <w:bottom w:val="none" w:sz="0" w:space="0" w:color="auto"/>
        <w:right w:val="none" w:sz="0" w:space="0" w:color="auto"/>
      </w:divBdr>
    </w:div>
    <w:div w:id="1203320397">
      <w:bodyDiv w:val="1"/>
      <w:marLeft w:val="0"/>
      <w:marRight w:val="0"/>
      <w:marTop w:val="0"/>
      <w:marBottom w:val="0"/>
      <w:divBdr>
        <w:top w:val="none" w:sz="0" w:space="0" w:color="auto"/>
        <w:left w:val="none" w:sz="0" w:space="0" w:color="auto"/>
        <w:bottom w:val="none" w:sz="0" w:space="0" w:color="auto"/>
        <w:right w:val="none" w:sz="0" w:space="0" w:color="auto"/>
      </w:divBdr>
    </w:div>
    <w:div w:id="1203444145">
      <w:bodyDiv w:val="1"/>
      <w:marLeft w:val="0"/>
      <w:marRight w:val="0"/>
      <w:marTop w:val="0"/>
      <w:marBottom w:val="0"/>
      <w:divBdr>
        <w:top w:val="none" w:sz="0" w:space="0" w:color="auto"/>
        <w:left w:val="none" w:sz="0" w:space="0" w:color="auto"/>
        <w:bottom w:val="none" w:sz="0" w:space="0" w:color="auto"/>
        <w:right w:val="none" w:sz="0" w:space="0" w:color="auto"/>
      </w:divBdr>
    </w:div>
    <w:div w:id="1203445118">
      <w:bodyDiv w:val="1"/>
      <w:marLeft w:val="0"/>
      <w:marRight w:val="0"/>
      <w:marTop w:val="0"/>
      <w:marBottom w:val="0"/>
      <w:divBdr>
        <w:top w:val="none" w:sz="0" w:space="0" w:color="auto"/>
        <w:left w:val="none" w:sz="0" w:space="0" w:color="auto"/>
        <w:bottom w:val="none" w:sz="0" w:space="0" w:color="auto"/>
        <w:right w:val="none" w:sz="0" w:space="0" w:color="auto"/>
      </w:divBdr>
    </w:div>
    <w:div w:id="1203591658">
      <w:bodyDiv w:val="1"/>
      <w:marLeft w:val="0"/>
      <w:marRight w:val="0"/>
      <w:marTop w:val="0"/>
      <w:marBottom w:val="0"/>
      <w:divBdr>
        <w:top w:val="none" w:sz="0" w:space="0" w:color="auto"/>
        <w:left w:val="none" w:sz="0" w:space="0" w:color="auto"/>
        <w:bottom w:val="none" w:sz="0" w:space="0" w:color="auto"/>
        <w:right w:val="none" w:sz="0" w:space="0" w:color="auto"/>
      </w:divBdr>
    </w:div>
    <w:div w:id="1204173142">
      <w:bodyDiv w:val="1"/>
      <w:marLeft w:val="0"/>
      <w:marRight w:val="0"/>
      <w:marTop w:val="0"/>
      <w:marBottom w:val="0"/>
      <w:divBdr>
        <w:top w:val="none" w:sz="0" w:space="0" w:color="auto"/>
        <w:left w:val="none" w:sz="0" w:space="0" w:color="auto"/>
        <w:bottom w:val="none" w:sz="0" w:space="0" w:color="auto"/>
        <w:right w:val="none" w:sz="0" w:space="0" w:color="auto"/>
      </w:divBdr>
    </w:div>
    <w:div w:id="1204176943">
      <w:bodyDiv w:val="1"/>
      <w:marLeft w:val="0"/>
      <w:marRight w:val="0"/>
      <w:marTop w:val="0"/>
      <w:marBottom w:val="0"/>
      <w:divBdr>
        <w:top w:val="none" w:sz="0" w:space="0" w:color="auto"/>
        <w:left w:val="none" w:sz="0" w:space="0" w:color="auto"/>
        <w:bottom w:val="none" w:sz="0" w:space="0" w:color="auto"/>
        <w:right w:val="none" w:sz="0" w:space="0" w:color="auto"/>
      </w:divBdr>
    </w:div>
    <w:div w:id="1204558692">
      <w:bodyDiv w:val="1"/>
      <w:marLeft w:val="0"/>
      <w:marRight w:val="0"/>
      <w:marTop w:val="0"/>
      <w:marBottom w:val="0"/>
      <w:divBdr>
        <w:top w:val="none" w:sz="0" w:space="0" w:color="auto"/>
        <w:left w:val="none" w:sz="0" w:space="0" w:color="auto"/>
        <w:bottom w:val="none" w:sz="0" w:space="0" w:color="auto"/>
        <w:right w:val="none" w:sz="0" w:space="0" w:color="auto"/>
      </w:divBdr>
    </w:div>
    <w:div w:id="1204905721">
      <w:bodyDiv w:val="1"/>
      <w:marLeft w:val="0"/>
      <w:marRight w:val="0"/>
      <w:marTop w:val="0"/>
      <w:marBottom w:val="0"/>
      <w:divBdr>
        <w:top w:val="none" w:sz="0" w:space="0" w:color="auto"/>
        <w:left w:val="none" w:sz="0" w:space="0" w:color="auto"/>
        <w:bottom w:val="none" w:sz="0" w:space="0" w:color="auto"/>
        <w:right w:val="none" w:sz="0" w:space="0" w:color="auto"/>
      </w:divBdr>
    </w:div>
    <w:div w:id="1205099773">
      <w:bodyDiv w:val="1"/>
      <w:marLeft w:val="0"/>
      <w:marRight w:val="0"/>
      <w:marTop w:val="0"/>
      <w:marBottom w:val="0"/>
      <w:divBdr>
        <w:top w:val="none" w:sz="0" w:space="0" w:color="auto"/>
        <w:left w:val="none" w:sz="0" w:space="0" w:color="auto"/>
        <w:bottom w:val="none" w:sz="0" w:space="0" w:color="auto"/>
        <w:right w:val="none" w:sz="0" w:space="0" w:color="auto"/>
      </w:divBdr>
    </w:div>
    <w:div w:id="1205141576">
      <w:bodyDiv w:val="1"/>
      <w:marLeft w:val="0"/>
      <w:marRight w:val="0"/>
      <w:marTop w:val="0"/>
      <w:marBottom w:val="0"/>
      <w:divBdr>
        <w:top w:val="none" w:sz="0" w:space="0" w:color="auto"/>
        <w:left w:val="none" w:sz="0" w:space="0" w:color="auto"/>
        <w:bottom w:val="none" w:sz="0" w:space="0" w:color="auto"/>
        <w:right w:val="none" w:sz="0" w:space="0" w:color="auto"/>
      </w:divBdr>
    </w:div>
    <w:div w:id="1205219624">
      <w:bodyDiv w:val="1"/>
      <w:marLeft w:val="0"/>
      <w:marRight w:val="0"/>
      <w:marTop w:val="0"/>
      <w:marBottom w:val="0"/>
      <w:divBdr>
        <w:top w:val="none" w:sz="0" w:space="0" w:color="auto"/>
        <w:left w:val="none" w:sz="0" w:space="0" w:color="auto"/>
        <w:bottom w:val="none" w:sz="0" w:space="0" w:color="auto"/>
        <w:right w:val="none" w:sz="0" w:space="0" w:color="auto"/>
      </w:divBdr>
    </w:div>
    <w:div w:id="1205286771">
      <w:bodyDiv w:val="1"/>
      <w:marLeft w:val="0"/>
      <w:marRight w:val="0"/>
      <w:marTop w:val="0"/>
      <w:marBottom w:val="0"/>
      <w:divBdr>
        <w:top w:val="none" w:sz="0" w:space="0" w:color="auto"/>
        <w:left w:val="none" w:sz="0" w:space="0" w:color="auto"/>
        <w:bottom w:val="none" w:sz="0" w:space="0" w:color="auto"/>
        <w:right w:val="none" w:sz="0" w:space="0" w:color="auto"/>
      </w:divBdr>
    </w:div>
    <w:div w:id="1205361594">
      <w:bodyDiv w:val="1"/>
      <w:marLeft w:val="0"/>
      <w:marRight w:val="0"/>
      <w:marTop w:val="0"/>
      <w:marBottom w:val="0"/>
      <w:divBdr>
        <w:top w:val="none" w:sz="0" w:space="0" w:color="auto"/>
        <w:left w:val="none" w:sz="0" w:space="0" w:color="auto"/>
        <w:bottom w:val="none" w:sz="0" w:space="0" w:color="auto"/>
        <w:right w:val="none" w:sz="0" w:space="0" w:color="auto"/>
      </w:divBdr>
    </w:div>
    <w:div w:id="1205412812">
      <w:bodyDiv w:val="1"/>
      <w:marLeft w:val="0"/>
      <w:marRight w:val="0"/>
      <w:marTop w:val="0"/>
      <w:marBottom w:val="0"/>
      <w:divBdr>
        <w:top w:val="none" w:sz="0" w:space="0" w:color="auto"/>
        <w:left w:val="none" w:sz="0" w:space="0" w:color="auto"/>
        <w:bottom w:val="none" w:sz="0" w:space="0" w:color="auto"/>
        <w:right w:val="none" w:sz="0" w:space="0" w:color="auto"/>
      </w:divBdr>
    </w:div>
    <w:div w:id="1205675278">
      <w:bodyDiv w:val="1"/>
      <w:marLeft w:val="0"/>
      <w:marRight w:val="0"/>
      <w:marTop w:val="0"/>
      <w:marBottom w:val="0"/>
      <w:divBdr>
        <w:top w:val="none" w:sz="0" w:space="0" w:color="auto"/>
        <w:left w:val="none" w:sz="0" w:space="0" w:color="auto"/>
        <w:bottom w:val="none" w:sz="0" w:space="0" w:color="auto"/>
        <w:right w:val="none" w:sz="0" w:space="0" w:color="auto"/>
      </w:divBdr>
    </w:div>
    <w:div w:id="1205757310">
      <w:bodyDiv w:val="1"/>
      <w:marLeft w:val="0"/>
      <w:marRight w:val="0"/>
      <w:marTop w:val="0"/>
      <w:marBottom w:val="0"/>
      <w:divBdr>
        <w:top w:val="none" w:sz="0" w:space="0" w:color="auto"/>
        <w:left w:val="none" w:sz="0" w:space="0" w:color="auto"/>
        <w:bottom w:val="none" w:sz="0" w:space="0" w:color="auto"/>
        <w:right w:val="none" w:sz="0" w:space="0" w:color="auto"/>
      </w:divBdr>
    </w:div>
    <w:div w:id="1206025460">
      <w:bodyDiv w:val="1"/>
      <w:marLeft w:val="0"/>
      <w:marRight w:val="0"/>
      <w:marTop w:val="0"/>
      <w:marBottom w:val="0"/>
      <w:divBdr>
        <w:top w:val="none" w:sz="0" w:space="0" w:color="auto"/>
        <w:left w:val="none" w:sz="0" w:space="0" w:color="auto"/>
        <w:bottom w:val="none" w:sz="0" w:space="0" w:color="auto"/>
        <w:right w:val="none" w:sz="0" w:space="0" w:color="auto"/>
      </w:divBdr>
    </w:div>
    <w:div w:id="1206142877">
      <w:bodyDiv w:val="1"/>
      <w:marLeft w:val="0"/>
      <w:marRight w:val="0"/>
      <w:marTop w:val="0"/>
      <w:marBottom w:val="0"/>
      <w:divBdr>
        <w:top w:val="none" w:sz="0" w:space="0" w:color="auto"/>
        <w:left w:val="none" w:sz="0" w:space="0" w:color="auto"/>
        <w:bottom w:val="none" w:sz="0" w:space="0" w:color="auto"/>
        <w:right w:val="none" w:sz="0" w:space="0" w:color="auto"/>
      </w:divBdr>
    </w:div>
    <w:div w:id="1206257963">
      <w:bodyDiv w:val="1"/>
      <w:marLeft w:val="0"/>
      <w:marRight w:val="0"/>
      <w:marTop w:val="0"/>
      <w:marBottom w:val="0"/>
      <w:divBdr>
        <w:top w:val="none" w:sz="0" w:space="0" w:color="auto"/>
        <w:left w:val="none" w:sz="0" w:space="0" w:color="auto"/>
        <w:bottom w:val="none" w:sz="0" w:space="0" w:color="auto"/>
        <w:right w:val="none" w:sz="0" w:space="0" w:color="auto"/>
      </w:divBdr>
    </w:div>
    <w:div w:id="1206285997">
      <w:bodyDiv w:val="1"/>
      <w:marLeft w:val="0"/>
      <w:marRight w:val="0"/>
      <w:marTop w:val="0"/>
      <w:marBottom w:val="0"/>
      <w:divBdr>
        <w:top w:val="none" w:sz="0" w:space="0" w:color="auto"/>
        <w:left w:val="none" w:sz="0" w:space="0" w:color="auto"/>
        <w:bottom w:val="none" w:sz="0" w:space="0" w:color="auto"/>
        <w:right w:val="none" w:sz="0" w:space="0" w:color="auto"/>
      </w:divBdr>
    </w:div>
    <w:div w:id="1206329219">
      <w:bodyDiv w:val="1"/>
      <w:marLeft w:val="0"/>
      <w:marRight w:val="0"/>
      <w:marTop w:val="0"/>
      <w:marBottom w:val="0"/>
      <w:divBdr>
        <w:top w:val="none" w:sz="0" w:space="0" w:color="auto"/>
        <w:left w:val="none" w:sz="0" w:space="0" w:color="auto"/>
        <w:bottom w:val="none" w:sz="0" w:space="0" w:color="auto"/>
        <w:right w:val="none" w:sz="0" w:space="0" w:color="auto"/>
      </w:divBdr>
    </w:div>
    <w:div w:id="1206916568">
      <w:bodyDiv w:val="1"/>
      <w:marLeft w:val="0"/>
      <w:marRight w:val="0"/>
      <w:marTop w:val="0"/>
      <w:marBottom w:val="0"/>
      <w:divBdr>
        <w:top w:val="none" w:sz="0" w:space="0" w:color="auto"/>
        <w:left w:val="none" w:sz="0" w:space="0" w:color="auto"/>
        <w:bottom w:val="none" w:sz="0" w:space="0" w:color="auto"/>
        <w:right w:val="none" w:sz="0" w:space="0" w:color="auto"/>
      </w:divBdr>
    </w:div>
    <w:div w:id="1206992519">
      <w:bodyDiv w:val="1"/>
      <w:marLeft w:val="0"/>
      <w:marRight w:val="0"/>
      <w:marTop w:val="0"/>
      <w:marBottom w:val="0"/>
      <w:divBdr>
        <w:top w:val="none" w:sz="0" w:space="0" w:color="auto"/>
        <w:left w:val="none" w:sz="0" w:space="0" w:color="auto"/>
        <w:bottom w:val="none" w:sz="0" w:space="0" w:color="auto"/>
        <w:right w:val="none" w:sz="0" w:space="0" w:color="auto"/>
      </w:divBdr>
    </w:div>
    <w:div w:id="1207133995">
      <w:bodyDiv w:val="1"/>
      <w:marLeft w:val="0"/>
      <w:marRight w:val="0"/>
      <w:marTop w:val="0"/>
      <w:marBottom w:val="0"/>
      <w:divBdr>
        <w:top w:val="none" w:sz="0" w:space="0" w:color="auto"/>
        <w:left w:val="none" w:sz="0" w:space="0" w:color="auto"/>
        <w:bottom w:val="none" w:sz="0" w:space="0" w:color="auto"/>
        <w:right w:val="none" w:sz="0" w:space="0" w:color="auto"/>
      </w:divBdr>
    </w:div>
    <w:div w:id="1207180653">
      <w:bodyDiv w:val="1"/>
      <w:marLeft w:val="0"/>
      <w:marRight w:val="0"/>
      <w:marTop w:val="0"/>
      <w:marBottom w:val="0"/>
      <w:divBdr>
        <w:top w:val="none" w:sz="0" w:space="0" w:color="auto"/>
        <w:left w:val="none" w:sz="0" w:space="0" w:color="auto"/>
        <w:bottom w:val="none" w:sz="0" w:space="0" w:color="auto"/>
        <w:right w:val="none" w:sz="0" w:space="0" w:color="auto"/>
      </w:divBdr>
    </w:div>
    <w:div w:id="1207453315">
      <w:bodyDiv w:val="1"/>
      <w:marLeft w:val="0"/>
      <w:marRight w:val="0"/>
      <w:marTop w:val="0"/>
      <w:marBottom w:val="0"/>
      <w:divBdr>
        <w:top w:val="none" w:sz="0" w:space="0" w:color="auto"/>
        <w:left w:val="none" w:sz="0" w:space="0" w:color="auto"/>
        <w:bottom w:val="none" w:sz="0" w:space="0" w:color="auto"/>
        <w:right w:val="none" w:sz="0" w:space="0" w:color="auto"/>
      </w:divBdr>
    </w:div>
    <w:div w:id="1207454229">
      <w:bodyDiv w:val="1"/>
      <w:marLeft w:val="0"/>
      <w:marRight w:val="0"/>
      <w:marTop w:val="0"/>
      <w:marBottom w:val="0"/>
      <w:divBdr>
        <w:top w:val="none" w:sz="0" w:space="0" w:color="auto"/>
        <w:left w:val="none" w:sz="0" w:space="0" w:color="auto"/>
        <w:bottom w:val="none" w:sz="0" w:space="0" w:color="auto"/>
        <w:right w:val="none" w:sz="0" w:space="0" w:color="auto"/>
      </w:divBdr>
    </w:div>
    <w:div w:id="1208101532">
      <w:bodyDiv w:val="1"/>
      <w:marLeft w:val="0"/>
      <w:marRight w:val="0"/>
      <w:marTop w:val="0"/>
      <w:marBottom w:val="0"/>
      <w:divBdr>
        <w:top w:val="none" w:sz="0" w:space="0" w:color="auto"/>
        <w:left w:val="none" w:sz="0" w:space="0" w:color="auto"/>
        <w:bottom w:val="none" w:sz="0" w:space="0" w:color="auto"/>
        <w:right w:val="none" w:sz="0" w:space="0" w:color="auto"/>
      </w:divBdr>
    </w:div>
    <w:div w:id="1208421076">
      <w:bodyDiv w:val="1"/>
      <w:marLeft w:val="0"/>
      <w:marRight w:val="0"/>
      <w:marTop w:val="0"/>
      <w:marBottom w:val="0"/>
      <w:divBdr>
        <w:top w:val="none" w:sz="0" w:space="0" w:color="auto"/>
        <w:left w:val="none" w:sz="0" w:space="0" w:color="auto"/>
        <w:bottom w:val="none" w:sz="0" w:space="0" w:color="auto"/>
        <w:right w:val="none" w:sz="0" w:space="0" w:color="auto"/>
      </w:divBdr>
    </w:div>
    <w:div w:id="1208489108">
      <w:bodyDiv w:val="1"/>
      <w:marLeft w:val="0"/>
      <w:marRight w:val="0"/>
      <w:marTop w:val="0"/>
      <w:marBottom w:val="0"/>
      <w:divBdr>
        <w:top w:val="none" w:sz="0" w:space="0" w:color="auto"/>
        <w:left w:val="none" w:sz="0" w:space="0" w:color="auto"/>
        <w:bottom w:val="none" w:sz="0" w:space="0" w:color="auto"/>
        <w:right w:val="none" w:sz="0" w:space="0" w:color="auto"/>
      </w:divBdr>
    </w:div>
    <w:div w:id="1208495132">
      <w:bodyDiv w:val="1"/>
      <w:marLeft w:val="0"/>
      <w:marRight w:val="0"/>
      <w:marTop w:val="0"/>
      <w:marBottom w:val="0"/>
      <w:divBdr>
        <w:top w:val="none" w:sz="0" w:space="0" w:color="auto"/>
        <w:left w:val="none" w:sz="0" w:space="0" w:color="auto"/>
        <w:bottom w:val="none" w:sz="0" w:space="0" w:color="auto"/>
        <w:right w:val="none" w:sz="0" w:space="0" w:color="auto"/>
      </w:divBdr>
    </w:div>
    <w:div w:id="1208496562">
      <w:bodyDiv w:val="1"/>
      <w:marLeft w:val="0"/>
      <w:marRight w:val="0"/>
      <w:marTop w:val="0"/>
      <w:marBottom w:val="0"/>
      <w:divBdr>
        <w:top w:val="none" w:sz="0" w:space="0" w:color="auto"/>
        <w:left w:val="none" w:sz="0" w:space="0" w:color="auto"/>
        <w:bottom w:val="none" w:sz="0" w:space="0" w:color="auto"/>
        <w:right w:val="none" w:sz="0" w:space="0" w:color="auto"/>
      </w:divBdr>
    </w:div>
    <w:div w:id="1208878156">
      <w:bodyDiv w:val="1"/>
      <w:marLeft w:val="0"/>
      <w:marRight w:val="0"/>
      <w:marTop w:val="0"/>
      <w:marBottom w:val="0"/>
      <w:divBdr>
        <w:top w:val="none" w:sz="0" w:space="0" w:color="auto"/>
        <w:left w:val="none" w:sz="0" w:space="0" w:color="auto"/>
        <w:bottom w:val="none" w:sz="0" w:space="0" w:color="auto"/>
        <w:right w:val="none" w:sz="0" w:space="0" w:color="auto"/>
      </w:divBdr>
    </w:div>
    <w:div w:id="1209147090">
      <w:bodyDiv w:val="1"/>
      <w:marLeft w:val="0"/>
      <w:marRight w:val="0"/>
      <w:marTop w:val="0"/>
      <w:marBottom w:val="0"/>
      <w:divBdr>
        <w:top w:val="none" w:sz="0" w:space="0" w:color="auto"/>
        <w:left w:val="none" w:sz="0" w:space="0" w:color="auto"/>
        <w:bottom w:val="none" w:sz="0" w:space="0" w:color="auto"/>
        <w:right w:val="none" w:sz="0" w:space="0" w:color="auto"/>
      </w:divBdr>
    </w:div>
    <w:div w:id="1209536873">
      <w:bodyDiv w:val="1"/>
      <w:marLeft w:val="0"/>
      <w:marRight w:val="0"/>
      <w:marTop w:val="0"/>
      <w:marBottom w:val="0"/>
      <w:divBdr>
        <w:top w:val="none" w:sz="0" w:space="0" w:color="auto"/>
        <w:left w:val="none" w:sz="0" w:space="0" w:color="auto"/>
        <w:bottom w:val="none" w:sz="0" w:space="0" w:color="auto"/>
        <w:right w:val="none" w:sz="0" w:space="0" w:color="auto"/>
      </w:divBdr>
    </w:div>
    <w:div w:id="1209681401">
      <w:bodyDiv w:val="1"/>
      <w:marLeft w:val="0"/>
      <w:marRight w:val="0"/>
      <w:marTop w:val="0"/>
      <w:marBottom w:val="0"/>
      <w:divBdr>
        <w:top w:val="none" w:sz="0" w:space="0" w:color="auto"/>
        <w:left w:val="none" w:sz="0" w:space="0" w:color="auto"/>
        <w:bottom w:val="none" w:sz="0" w:space="0" w:color="auto"/>
        <w:right w:val="none" w:sz="0" w:space="0" w:color="auto"/>
      </w:divBdr>
    </w:div>
    <w:div w:id="1209683896">
      <w:bodyDiv w:val="1"/>
      <w:marLeft w:val="0"/>
      <w:marRight w:val="0"/>
      <w:marTop w:val="0"/>
      <w:marBottom w:val="0"/>
      <w:divBdr>
        <w:top w:val="none" w:sz="0" w:space="0" w:color="auto"/>
        <w:left w:val="none" w:sz="0" w:space="0" w:color="auto"/>
        <w:bottom w:val="none" w:sz="0" w:space="0" w:color="auto"/>
        <w:right w:val="none" w:sz="0" w:space="0" w:color="auto"/>
      </w:divBdr>
    </w:div>
    <w:div w:id="1209757809">
      <w:bodyDiv w:val="1"/>
      <w:marLeft w:val="0"/>
      <w:marRight w:val="0"/>
      <w:marTop w:val="0"/>
      <w:marBottom w:val="0"/>
      <w:divBdr>
        <w:top w:val="none" w:sz="0" w:space="0" w:color="auto"/>
        <w:left w:val="none" w:sz="0" w:space="0" w:color="auto"/>
        <w:bottom w:val="none" w:sz="0" w:space="0" w:color="auto"/>
        <w:right w:val="none" w:sz="0" w:space="0" w:color="auto"/>
      </w:divBdr>
    </w:div>
    <w:div w:id="1209758084">
      <w:bodyDiv w:val="1"/>
      <w:marLeft w:val="0"/>
      <w:marRight w:val="0"/>
      <w:marTop w:val="0"/>
      <w:marBottom w:val="0"/>
      <w:divBdr>
        <w:top w:val="none" w:sz="0" w:space="0" w:color="auto"/>
        <w:left w:val="none" w:sz="0" w:space="0" w:color="auto"/>
        <w:bottom w:val="none" w:sz="0" w:space="0" w:color="auto"/>
        <w:right w:val="none" w:sz="0" w:space="0" w:color="auto"/>
      </w:divBdr>
    </w:div>
    <w:div w:id="1209804602">
      <w:bodyDiv w:val="1"/>
      <w:marLeft w:val="0"/>
      <w:marRight w:val="0"/>
      <w:marTop w:val="0"/>
      <w:marBottom w:val="0"/>
      <w:divBdr>
        <w:top w:val="none" w:sz="0" w:space="0" w:color="auto"/>
        <w:left w:val="none" w:sz="0" w:space="0" w:color="auto"/>
        <w:bottom w:val="none" w:sz="0" w:space="0" w:color="auto"/>
        <w:right w:val="none" w:sz="0" w:space="0" w:color="auto"/>
      </w:divBdr>
    </w:div>
    <w:div w:id="1209953195">
      <w:bodyDiv w:val="1"/>
      <w:marLeft w:val="0"/>
      <w:marRight w:val="0"/>
      <w:marTop w:val="0"/>
      <w:marBottom w:val="0"/>
      <w:divBdr>
        <w:top w:val="none" w:sz="0" w:space="0" w:color="auto"/>
        <w:left w:val="none" w:sz="0" w:space="0" w:color="auto"/>
        <w:bottom w:val="none" w:sz="0" w:space="0" w:color="auto"/>
        <w:right w:val="none" w:sz="0" w:space="0" w:color="auto"/>
      </w:divBdr>
    </w:div>
    <w:div w:id="1209954861">
      <w:bodyDiv w:val="1"/>
      <w:marLeft w:val="0"/>
      <w:marRight w:val="0"/>
      <w:marTop w:val="0"/>
      <w:marBottom w:val="0"/>
      <w:divBdr>
        <w:top w:val="none" w:sz="0" w:space="0" w:color="auto"/>
        <w:left w:val="none" w:sz="0" w:space="0" w:color="auto"/>
        <w:bottom w:val="none" w:sz="0" w:space="0" w:color="auto"/>
        <w:right w:val="none" w:sz="0" w:space="0" w:color="auto"/>
      </w:divBdr>
    </w:div>
    <w:div w:id="1210071461">
      <w:bodyDiv w:val="1"/>
      <w:marLeft w:val="0"/>
      <w:marRight w:val="0"/>
      <w:marTop w:val="0"/>
      <w:marBottom w:val="0"/>
      <w:divBdr>
        <w:top w:val="none" w:sz="0" w:space="0" w:color="auto"/>
        <w:left w:val="none" w:sz="0" w:space="0" w:color="auto"/>
        <w:bottom w:val="none" w:sz="0" w:space="0" w:color="auto"/>
        <w:right w:val="none" w:sz="0" w:space="0" w:color="auto"/>
      </w:divBdr>
    </w:div>
    <w:div w:id="1210151083">
      <w:bodyDiv w:val="1"/>
      <w:marLeft w:val="0"/>
      <w:marRight w:val="0"/>
      <w:marTop w:val="0"/>
      <w:marBottom w:val="0"/>
      <w:divBdr>
        <w:top w:val="none" w:sz="0" w:space="0" w:color="auto"/>
        <w:left w:val="none" w:sz="0" w:space="0" w:color="auto"/>
        <w:bottom w:val="none" w:sz="0" w:space="0" w:color="auto"/>
        <w:right w:val="none" w:sz="0" w:space="0" w:color="auto"/>
      </w:divBdr>
    </w:div>
    <w:div w:id="1210454630">
      <w:bodyDiv w:val="1"/>
      <w:marLeft w:val="0"/>
      <w:marRight w:val="0"/>
      <w:marTop w:val="0"/>
      <w:marBottom w:val="0"/>
      <w:divBdr>
        <w:top w:val="none" w:sz="0" w:space="0" w:color="auto"/>
        <w:left w:val="none" w:sz="0" w:space="0" w:color="auto"/>
        <w:bottom w:val="none" w:sz="0" w:space="0" w:color="auto"/>
        <w:right w:val="none" w:sz="0" w:space="0" w:color="auto"/>
      </w:divBdr>
    </w:div>
    <w:div w:id="1210535287">
      <w:bodyDiv w:val="1"/>
      <w:marLeft w:val="0"/>
      <w:marRight w:val="0"/>
      <w:marTop w:val="0"/>
      <w:marBottom w:val="0"/>
      <w:divBdr>
        <w:top w:val="none" w:sz="0" w:space="0" w:color="auto"/>
        <w:left w:val="none" w:sz="0" w:space="0" w:color="auto"/>
        <w:bottom w:val="none" w:sz="0" w:space="0" w:color="auto"/>
        <w:right w:val="none" w:sz="0" w:space="0" w:color="auto"/>
      </w:divBdr>
    </w:div>
    <w:div w:id="1210611261">
      <w:bodyDiv w:val="1"/>
      <w:marLeft w:val="0"/>
      <w:marRight w:val="0"/>
      <w:marTop w:val="0"/>
      <w:marBottom w:val="0"/>
      <w:divBdr>
        <w:top w:val="none" w:sz="0" w:space="0" w:color="auto"/>
        <w:left w:val="none" w:sz="0" w:space="0" w:color="auto"/>
        <w:bottom w:val="none" w:sz="0" w:space="0" w:color="auto"/>
        <w:right w:val="none" w:sz="0" w:space="0" w:color="auto"/>
      </w:divBdr>
    </w:div>
    <w:div w:id="1210724246">
      <w:bodyDiv w:val="1"/>
      <w:marLeft w:val="0"/>
      <w:marRight w:val="0"/>
      <w:marTop w:val="0"/>
      <w:marBottom w:val="0"/>
      <w:divBdr>
        <w:top w:val="none" w:sz="0" w:space="0" w:color="auto"/>
        <w:left w:val="none" w:sz="0" w:space="0" w:color="auto"/>
        <w:bottom w:val="none" w:sz="0" w:space="0" w:color="auto"/>
        <w:right w:val="none" w:sz="0" w:space="0" w:color="auto"/>
      </w:divBdr>
    </w:div>
    <w:div w:id="1211072438">
      <w:bodyDiv w:val="1"/>
      <w:marLeft w:val="0"/>
      <w:marRight w:val="0"/>
      <w:marTop w:val="0"/>
      <w:marBottom w:val="0"/>
      <w:divBdr>
        <w:top w:val="none" w:sz="0" w:space="0" w:color="auto"/>
        <w:left w:val="none" w:sz="0" w:space="0" w:color="auto"/>
        <w:bottom w:val="none" w:sz="0" w:space="0" w:color="auto"/>
        <w:right w:val="none" w:sz="0" w:space="0" w:color="auto"/>
      </w:divBdr>
    </w:div>
    <w:div w:id="1211114609">
      <w:bodyDiv w:val="1"/>
      <w:marLeft w:val="0"/>
      <w:marRight w:val="0"/>
      <w:marTop w:val="0"/>
      <w:marBottom w:val="0"/>
      <w:divBdr>
        <w:top w:val="none" w:sz="0" w:space="0" w:color="auto"/>
        <w:left w:val="none" w:sz="0" w:space="0" w:color="auto"/>
        <w:bottom w:val="none" w:sz="0" w:space="0" w:color="auto"/>
        <w:right w:val="none" w:sz="0" w:space="0" w:color="auto"/>
      </w:divBdr>
    </w:div>
    <w:div w:id="1211309464">
      <w:bodyDiv w:val="1"/>
      <w:marLeft w:val="0"/>
      <w:marRight w:val="0"/>
      <w:marTop w:val="0"/>
      <w:marBottom w:val="0"/>
      <w:divBdr>
        <w:top w:val="none" w:sz="0" w:space="0" w:color="auto"/>
        <w:left w:val="none" w:sz="0" w:space="0" w:color="auto"/>
        <w:bottom w:val="none" w:sz="0" w:space="0" w:color="auto"/>
        <w:right w:val="none" w:sz="0" w:space="0" w:color="auto"/>
      </w:divBdr>
    </w:div>
    <w:div w:id="1211384000">
      <w:bodyDiv w:val="1"/>
      <w:marLeft w:val="0"/>
      <w:marRight w:val="0"/>
      <w:marTop w:val="0"/>
      <w:marBottom w:val="0"/>
      <w:divBdr>
        <w:top w:val="none" w:sz="0" w:space="0" w:color="auto"/>
        <w:left w:val="none" w:sz="0" w:space="0" w:color="auto"/>
        <w:bottom w:val="none" w:sz="0" w:space="0" w:color="auto"/>
        <w:right w:val="none" w:sz="0" w:space="0" w:color="auto"/>
      </w:divBdr>
    </w:div>
    <w:div w:id="1211578415">
      <w:bodyDiv w:val="1"/>
      <w:marLeft w:val="0"/>
      <w:marRight w:val="0"/>
      <w:marTop w:val="0"/>
      <w:marBottom w:val="0"/>
      <w:divBdr>
        <w:top w:val="none" w:sz="0" w:space="0" w:color="auto"/>
        <w:left w:val="none" w:sz="0" w:space="0" w:color="auto"/>
        <w:bottom w:val="none" w:sz="0" w:space="0" w:color="auto"/>
        <w:right w:val="none" w:sz="0" w:space="0" w:color="auto"/>
      </w:divBdr>
    </w:div>
    <w:div w:id="1211650285">
      <w:bodyDiv w:val="1"/>
      <w:marLeft w:val="0"/>
      <w:marRight w:val="0"/>
      <w:marTop w:val="0"/>
      <w:marBottom w:val="0"/>
      <w:divBdr>
        <w:top w:val="none" w:sz="0" w:space="0" w:color="auto"/>
        <w:left w:val="none" w:sz="0" w:space="0" w:color="auto"/>
        <w:bottom w:val="none" w:sz="0" w:space="0" w:color="auto"/>
        <w:right w:val="none" w:sz="0" w:space="0" w:color="auto"/>
      </w:divBdr>
    </w:div>
    <w:div w:id="1211653453">
      <w:bodyDiv w:val="1"/>
      <w:marLeft w:val="0"/>
      <w:marRight w:val="0"/>
      <w:marTop w:val="0"/>
      <w:marBottom w:val="0"/>
      <w:divBdr>
        <w:top w:val="none" w:sz="0" w:space="0" w:color="auto"/>
        <w:left w:val="none" w:sz="0" w:space="0" w:color="auto"/>
        <w:bottom w:val="none" w:sz="0" w:space="0" w:color="auto"/>
        <w:right w:val="none" w:sz="0" w:space="0" w:color="auto"/>
      </w:divBdr>
    </w:div>
    <w:div w:id="1211766106">
      <w:bodyDiv w:val="1"/>
      <w:marLeft w:val="0"/>
      <w:marRight w:val="0"/>
      <w:marTop w:val="0"/>
      <w:marBottom w:val="0"/>
      <w:divBdr>
        <w:top w:val="none" w:sz="0" w:space="0" w:color="auto"/>
        <w:left w:val="none" w:sz="0" w:space="0" w:color="auto"/>
        <w:bottom w:val="none" w:sz="0" w:space="0" w:color="auto"/>
        <w:right w:val="none" w:sz="0" w:space="0" w:color="auto"/>
      </w:divBdr>
    </w:div>
    <w:div w:id="1211961641">
      <w:bodyDiv w:val="1"/>
      <w:marLeft w:val="0"/>
      <w:marRight w:val="0"/>
      <w:marTop w:val="0"/>
      <w:marBottom w:val="0"/>
      <w:divBdr>
        <w:top w:val="none" w:sz="0" w:space="0" w:color="auto"/>
        <w:left w:val="none" w:sz="0" w:space="0" w:color="auto"/>
        <w:bottom w:val="none" w:sz="0" w:space="0" w:color="auto"/>
        <w:right w:val="none" w:sz="0" w:space="0" w:color="auto"/>
      </w:divBdr>
    </w:div>
    <w:div w:id="1212613895">
      <w:bodyDiv w:val="1"/>
      <w:marLeft w:val="0"/>
      <w:marRight w:val="0"/>
      <w:marTop w:val="0"/>
      <w:marBottom w:val="0"/>
      <w:divBdr>
        <w:top w:val="none" w:sz="0" w:space="0" w:color="auto"/>
        <w:left w:val="none" w:sz="0" w:space="0" w:color="auto"/>
        <w:bottom w:val="none" w:sz="0" w:space="0" w:color="auto"/>
        <w:right w:val="none" w:sz="0" w:space="0" w:color="auto"/>
      </w:divBdr>
    </w:div>
    <w:div w:id="1212768781">
      <w:bodyDiv w:val="1"/>
      <w:marLeft w:val="0"/>
      <w:marRight w:val="0"/>
      <w:marTop w:val="0"/>
      <w:marBottom w:val="0"/>
      <w:divBdr>
        <w:top w:val="none" w:sz="0" w:space="0" w:color="auto"/>
        <w:left w:val="none" w:sz="0" w:space="0" w:color="auto"/>
        <w:bottom w:val="none" w:sz="0" w:space="0" w:color="auto"/>
        <w:right w:val="none" w:sz="0" w:space="0" w:color="auto"/>
      </w:divBdr>
    </w:div>
    <w:div w:id="1212810967">
      <w:bodyDiv w:val="1"/>
      <w:marLeft w:val="0"/>
      <w:marRight w:val="0"/>
      <w:marTop w:val="0"/>
      <w:marBottom w:val="0"/>
      <w:divBdr>
        <w:top w:val="none" w:sz="0" w:space="0" w:color="auto"/>
        <w:left w:val="none" w:sz="0" w:space="0" w:color="auto"/>
        <w:bottom w:val="none" w:sz="0" w:space="0" w:color="auto"/>
        <w:right w:val="none" w:sz="0" w:space="0" w:color="auto"/>
      </w:divBdr>
    </w:div>
    <w:div w:id="1212881560">
      <w:bodyDiv w:val="1"/>
      <w:marLeft w:val="0"/>
      <w:marRight w:val="0"/>
      <w:marTop w:val="0"/>
      <w:marBottom w:val="0"/>
      <w:divBdr>
        <w:top w:val="none" w:sz="0" w:space="0" w:color="auto"/>
        <w:left w:val="none" w:sz="0" w:space="0" w:color="auto"/>
        <w:bottom w:val="none" w:sz="0" w:space="0" w:color="auto"/>
        <w:right w:val="none" w:sz="0" w:space="0" w:color="auto"/>
      </w:divBdr>
    </w:div>
    <w:div w:id="1212965392">
      <w:bodyDiv w:val="1"/>
      <w:marLeft w:val="0"/>
      <w:marRight w:val="0"/>
      <w:marTop w:val="0"/>
      <w:marBottom w:val="0"/>
      <w:divBdr>
        <w:top w:val="none" w:sz="0" w:space="0" w:color="auto"/>
        <w:left w:val="none" w:sz="0" w:space="0" w:color="auto"/>
        <w:bottom w:val="none" w:sz="0" w:space="0" w:color="auto"/>
        <w:right w:val="none" w:sz="0" w:space="0" w:color="auto"/>
      </w:divBdr>
    </w:div>
    <w:div w:id="1213468111">
      <w:bodyDiv w:val="1"/>
      <w:marLeft w:val="0"/>
      <w:marRight w:val="0"/>
      <w:marTop w:val="0"/>
      <w:marBottom w:val="0"/>
      <w:divBdr>
        <w:top w:val="none" w:sz="0" w:space="0" w:color="auto"/>
        <w:left w:val="none" w:sz="0" w:space="0" w:color="auto"/>
        <w:bottom w:val="none" w:sz="0" w:space="0" w:color="auto"/>
        <w:right w:val="none" w:sz="0" w:space="0" w:color="auto"/>
      </w:divBdr>
    </w:div>
    <w:div w:id="1213495345">
      <w:bodyDiv w:val="1"/>
      <w:marLeft w:val="0"/>
      <w:marRight w:val="0"/>
      <w:marTop w:val="0"/>
      <w:marBottom w:val="0"/>
      <w:divBdr>
        <w:top w:val="none" w:sz="0" w:space="0" w:color="auto"/>
        <w:left w:val="none" w:sz="0" w:space="0" w:color="auto"/>
        <w:bottom w:val="none" w:sz="0" w:space="0" w:color="auto"/>
        <w:right w:val="none" w:sz="0" w:space="0" w:color="auto"/>
      </w:divBdr>
    </w:div>
    <w:div w:id="1213539580">
      <w:bodyDiv w:val="1"/>
      <w:marLeft w:val="0"/>
      <w:marRight w:val="0"/>
      <w:marTop w:val="0"/>
      <w:marBottom w:val="0"/>
      <w:divBdr>
        <w:top w:val="none" w:sz="0" w:space="0" w:color="auto"/>
        <w:left w:val="none" w:sz="0" w:space="0" w:color="auto"/>
        <w:bottom w:val="none" w:sz="0" w:space="0" w:color="auto"/>
        <w:right w:val="none" w:sz="0" w:space="0" w:color="auto"/>
      </w:divBdr>
    </w:div>
    <w:div w:id="1214120724">
      <w:bodyDiv w:val="1"/>
      <w:marLeft w:val="0"/>
      <w:marRight w:val="0"/>
      <w:marTop w:val="0"/>
      <w:marBottom w:val="0"/>
      <w:divBdr>
        <w:top w:val="none" w:sz="0" w:space="0" w:color="auto"/>
        <w:left w:val="none" w:sz="0" w:space="0" w:color="auto"/>
        <w:bottom w:val="none" w:sz="0" w:space="0" w:color="auto"/>
        <w:right w:val="none" w:sz="0" w:space="0" w:color="auto"/>
      </w:divBdr>
    </w:div>
    <w:div w:id="1214195920">
      <w:bodyDiv w:val="1"/>
      <w:marLeft w:val="0"/>
      <w:marRight w:val="0"/>
      <w:marTop w:val="0"/>
      <w:marBottom w:val="0"/>
      <w:divBdr>
        <w:top w:val="none" w:sz="0" w:space="0" w:color="auto"/>
        <w:left w:val="none" w:sz="0" w:space="0" w:color="auto"/>
        <w:bottom w:val="none" w:sz="0" w:space="0" w:color="auto"/>
        <w:right w:val="none" w:sz="0" w:space="0" w:color="auto"/>
      </w:divBdr>
    </w:div>
    <w:div w:id="1214197227">
      <w:bodyDiv w:val="1"/>
      <w:marLeft w:val="0"/>
      <w:marRight w:val="0"/>
      <w:marTop w:val="0"/>
      <w:marBottom w:val="0"/>
      <w:divBdr>
        <w:top w:val="none" w:sz="0" w:space="0" w:color="auto"/>
        <w:left w:val="none" w:sz="0" w:space="0" w:color="auto"/>
        <w:bottom w:val="none" w:sz="0" w:space="0" w:color="auto"/>
        <w:right w:val="none" w:sz="0" w:space="0" w:color="auto"/>
      </w:divBdr>
    </w:div>
    <w:div w:id="1214266537">
      <w:bodyDiv w:val="1"/>
      <w:marLeft w:val="0"/>
      <w:marRight w:val="0"/>
      <w:marTop w:val="0"/>
      <w:marBottom w:val="0"/>
      <w:divBdr>
        <w:top w:val="none" w:sz="0" w:space="0" w:color="auto"/>
        <w:left w:val="none" w:sz="0" w:space="0" w:color="auto"/>
        <w:bottom w:val="none" w:sz="0" w:space="0" w:color="auto"/>
        <w:right w:val="none" w:sz="0" w:space="0" w:color="auto"/>
      </w:divBdr>
    </w:div>
    <w:div w:id="1214779906">
      <w:bodyDiv w:val="1"/>
      <w:marLeft w:val="0"/>
      <w:marRight w:val="0"/>
      <w:marTop w:val="0"/>
      <w:marBottom w:val="0"/>
      <w:divBdr>
        <w:top w:val="none" w:sz="0" w:space="0" w:color="auto"/>
        <w:left w:val="none" w:sz="0" w:space="0" w:color="auto"/>
        <w:bottom w:val="none" w:sz="0" w:space="0" w:color="auto"/>
        <w:right w:val="none" w:sz="0" w:space="0" w:color="auto"/>
      </w:divBdr>
    </w:div>
    <w:div w:id="1215121556">
      <w:bodyDiv w:val="1"/>
      <w:marLeft w:val="0"/>
      <w:marRight w:val="0"/>
      <w:marTop w:val="0"/>
      <w:marBottom w:val="0"/>
      <w:divBdr>
        <w:top w:val="none" w:sz="0" w:space="0" w:color="auto"/>
        <w:left w:val="none" w:sz="0" w:space="0" w:color="auto"/>
        <w:bottom w:val="none" w:sz="0" w:space="0" w:color="auto"/>
        <w:right w:val="none" w:sz="0" w:space="0" w:color="auto"/>
      </w:divBdr>
    </w:div>
    <w:div w:id="1215123798">
      <w:bodyDiv w:val="1"/>
      <w:marLeft w:val="0"/>
      <w:marRight w:val="0"/>
      <w:marTop w:val="0"/>
      <w:marBottom w:val="0"/>
      <w:divBdr>
        <w:top w:val="none" w:sz="0" w:space="0" w:color="auto"/>
        <w:left w:val="none" w:sz="0" w:space="0" w:color="auto"/>
        <w:bottom w:val="none" w:sz="0" w:space="0" w:color="auto"/>
        <w:right w:val="none" w:sz="0" w:space="0" w:color="auto"/>
      </w:divBdr>
    </w:div>
    <w:div w:id="1215192857">
      <w:bodyDiv w:val="1"/>
      <w:marLeft w:val="0"/>
      <w:marRight w:val="0"/>
      <w:marTop w:val="0"/>
      <w:marBottom w:val="0"/>
      <w:divBdr>
        <w:top w:val="none" w:sz="0" w:space="0" w:color="auto"/>
        <w:left w:val="none" w:sz="0" w:space="0" w:color="auto"/>
        <w:bottom w:val="none" w:sz="0" w:space="0" w:color="auto"/>
        <w:right w:val="none" w:sz="0" w:space="0" w:color="auto"/>
      </w:divBdr>
    </w:div>
    <w:div w:id="1215237665">
      <w:bodyDiv w:val="1"/>
      <w:marLeft w:val="0"/>
      <w:marRight w:val="0"/>
      <w:marTop w:val="0"/>
      <w:marBottom w:val="0"/>
      <w:divBdr>
        <w:top w:val="none" w:sz="0" w:space="0" w:color="auto"/>
        <w:left w:val="none" w:sz="0" w:space="0" w:color="auto"/>
        <w:bottom w:val="none" w:sz="0" w:space="0" w:color="auto"/>
        <w:right w:val="none" w:sz="0" w:space="0" w:color="auto"/>
      </w:divBdr>
    </w:div>
    <w:div w:id="1215695791">
      <w:bodyDiv w:val="1"/>
      <w:marLeft w:val="0"/>
      <w:marRight w:val="0"/>
      <w:marTop w:val="0"/>
      <w:marBottom w:val="0"/>
      <w:divBdr>
        <w:top w:val="none" w:sz="0" w:space="0" w:color="auto"/>
        <w:left w:val="none" w:sz="0" w:space="0" w:color="auto"/>
        <w:bottom w:val="none" w:sz="0" w:space="0" w:color="auto"/>
        <w:right w:val="none" w:sz="0" w:space="0" w:color="auto"/>
      </w:divBdr>
    </w:div>
    <w:div w:id="1216313128">
      <w:bodyDiv w:val="1"/>
      <w:marLeft w:val="0"/>
      <w:marRight w:val="0"/>
      <w:marTop w:val="0"/>
      <w:marBottom w:val="0"/>
      <w:divBdr>
        <w:top w:val="none" w:sz="0" w:space="0" w:color="auto"/>
        <w:left w:val="none" w:sz="0" w:space="0" w:color="auto"/>
        <w:bottom w:val="none" w:sz="0" w:space="0" w:color="auto"/>
        <w:right w:val="none" w:sz="0" w:space="0" w:color="auto"/>
      </w:divBdr>
    </w:div>
    <w:div w:id="1216551107">
      <w:bodyDiv w:val="1"/>
      <w:marLeft w:val="0"/>
      <w:marRight w:val="0"/>
      <w:marTop w:val="0"/>
      <w:marBottom w:val="0"/>
      <w:divBdr>
        <w:top w:val="none" w:sz="0" w:space="0" w:color="auto"/>
        <w:left w:val="none" w:sz="0" w:space="0" w:color="auto"/>
        <w:bottom w:val="none" w:sz="0" w:space="0" w:color="auto"/>
        <w:right w:val="none" w:sz="0" w:space="0" w:color="auto"/>
      </w:divBdr>
    </w:div>
    <w:div w:id="1216576356">
      <w:bodyDiv w:val="1"/>
      <w:marLeft w:val="0"/>
      <w:marRight w:val="0"/>
      <w:marTop w:val="0"/>
      <w:marBottom w:val="0"/>
      <w:divBdr>
        <w:top w:val="none" w:sz="0" w:space="0" w:color="auto"/>
        <w:left w:val="none" w:sz="0" w:space="0" w:color="auto"/>
        <w:bottom w:val="none" w:sz="0" w:space="0" w:color="auto"/>
        <w:right w:val="none" w:sz="0" w:space="0" w:color="auto"/>
      </w:divBdr>
    </w:div>
    <w:div w:id="1216700075">
      <w:bodyDiv w:val="1"/>
      <w:marLeft w:val="0"/>
      <w:marRight w:val="0"/>
      <w:marTop w:val="0"/>
      <w:marBottom w:val="0"/>
      <w:divBdr>
        <w:top w:val="none" w:sz="0" w:space="0" w:color="auto"/>
        <w:left w:val="none" w:sz="0" w:space="0" w:color="auto"/>
        <w:bottom w:val="none" w:sz="0" w:space="0" w:color="auto"/>
        <w:right w:val="none" w:sz="0" w:space="0" w:color="auto"/>
      </w:divBdr>
    </w:div>
    <w:div w:id="1217231918">
      <w:bodyDiv w:val="1"/>
      <w:marLeft w:val="0"/>
      <w:marRight w:val="0"/>
      <w:marTop w:val="0"/>
      <w:marBottom w:val="0"/>
      <w:divBdr>
        <w:top w:val="none" w:sz="0" w:space="0" w:color="auto"/>
        <w:left w:val="none" w:sz="0" w:space="0" w:color="auto"/>
        <w:bottom w:val="none" w:sz="0" w:space="0" w:color="auto"/>
        <w:right w:val="none" w:sz="0" w:space="0" w:color="auto"/>
      </w:divBdr>
    </w:div>
    <w:div w:id="1217352162">
      <w:bodyDiv w:val="1"/>
      <w:marLeft w:val="0"/>
      <w:marRight w:val="0"/>
      <w:marTop w:val="0"/>
      <w:marBottom w:val="0"/>
      <w:divBdr>
        <w:top w:val="none" w:sz="0" w:space="0" w:color="auto"/>
        <w:left w:val="none" w:sz="0" w:space="0" w:color="auto"/>
        <w:bottom w:val="none" w:sz="0" w:space="0" w:color="auto"/>
        <w:right w:val="none" w:sz="0" w:space="0" w:color="auto"/>
      </w:divBdr>
    </w:div>
    <w:div w:id="1217544559">
      <w:bodyDiv w:val="1"/>
      <w:marLeft w:val="0"/>
      <w:marRight w:val="0"/>
      <w:marTop w:val="0"/>
      <w:marBottom w:val="0"/>
      <w:divBdr>
        <w:top w:val="none" w:sz="0" w:space="0" w:color="auto"/>
        <w:left w:val="none" w:sz="0" w:space="0" w:color="auto"/>
        <w:bottom w:val="none" w:sz="0" w:space="0" w:color="auto"/>
        <w:right w:val="none" w:sz="0" w:space="0" w:color="auto"/>
      </w:divBdr>
    </w:div>
    <w:div w:id="1217545783">
      <w:bodyDiv w:val="1"/>
      <w:marLeft w:val="0"/>
      <w:marRight w:val="0"/>
      <w:marTop w:val="0"/>
      <w:marBottom w:val="0"/>
      <w:divBdr>
        <w:top w:val="none" w:sz="0" w:space="0" w:color="auto"/>
        <w:left w:val="none" w:sz="0" w:space="0" w:color="auto"/>
        <w:bottom w:val="none" w:sz="0" w:space="0" w:color="auto"/>
        <w:right w:val="none" w:sz="0" w:space="0" w:color="auto"/>
      </w:divBdr>
    </w:div>
    <w:div w:id="1217545854">
      <w:bodyDiv w:val="1"/>
      <w:marLeft w:val="0"/>
      <w:marRight w:val="0"/>
      <w:marTop w:val="0"/>
      <w:marBottom w:val="0"/>
      <w:divBdr>
        <w:top w:val="none" w:sz="0" w:space="0" w:color="auto"/>
        <w:left w:val="none" w:sz="0" w:space="0" w:color="auto"/>
        <w:bottom w:val="none" w:sz="0" w:space="0" w:color="auto"/>
        <w:right w:val="none" w:sz="0" w:space="0" w:color="auto"/>
      </w:divBdr>
    </w:div>
    <w:div w:id="1217929245">
      <w:bodyDiv w:val="1"/>
      <w:marLeft w:val="0"/>
      <w:marRight w:val="0"/>
      <w:marTop w:val="0"/>
      <w:marBottom w:val="0"/>
      <w:divBdr>
        <w:top w:val="none" w:sz="0" w:space="0" w:color="auto"/>
        <w:left w:val="none" w:sz="0" w:space="0" w:color="auto"/>
        <w:bottom w:val="none" w:sz="0" w:space="0" w:color="auto"/>
        <w:right w:val="none" w:sz="0" w:space="0" w:color="auto"/>
      </w:divBdr>
    </w:div>
    <w:div w:id="1218006089">
      <w:bodyDiv w:val="1"/>
      <w:marLeft w:val="0"/>
      <w:marRight w:val="0"/>
      <w:marTop w:val="0"/>
      <w:marBottom w:val="0"/>
      <w:divBdr>
        <w:top w:val="none" w:sz="0" w:space="0" w:color="auto"/>
        <w:left w:val="none" w:sz="0" w:space="0" w:color="auto"/>
        <w:bottom w:val="none" w:sz="0" w:space="0" w:color="auto"/>
        <w:right w:val="none" w:sz="0" w:space="0" w:color="auto"/>
      </w:divBdr>
    </w:div>
    <w:div w:id="1218014218">
      <w:bodyDiv w:val="1"/>
      <w:marLeft w:val="0"/>
      <w:marRight w:val="0"/>
      <w:marTop w:val="0"/>
      <w:marBottom w:val="0"/>
      <w:divBdr>
        <w:top w:val="none" w:sz="0" w:space="0" w:color="auto"/>
        <w:left w:val="none" w:sz="0" w:space="0" w:color="auto"/>
        <w:bottom w:val="none" w:sz="0" w:space="0" w:color="auto"/>
        <w:right w:val="none" w:sz="0" w:space="0" w:color="auto"/>
      </w:divBdr>
    </w:div>
    <w:div w:id="1218735299">
      <w:bodyDiv w:val="1"/>
      <w:marLeft w:val="0"/>
      <w:marRight w:val="0"/>
      <w:marTop w:val="0"/>
      <w:marBottom w:val="0"/>
      <w:divBdr>
        <w:top w:val="none" w:sz="0" w:space="0" w:color="auto"/>
        <w:left w:val="none" w:sz="0" w:space="0" w:color="auto"/>
        <w:bottom w:val="none" w:sz="0" w:space="0" w:color="auto"/>
        <w:right w:val="none" w:sz="0" w:space="0" w:color="auto"/>
      </w:divBdr>
    </w:div>
    <w:div w:id="1218858899">
      <w:bodyDiv w:val="1"/>
      <w:marLeft w:val="0"/>
      <w:marRight w:val="0"/>
      <w:marTop w:val="0"/>
      <w:marBottom w:val="0"/>
      <w:divBdr>
        <w:top w:val="none" w:sz="0" w:space="0" w:color="auto"/>
        <w:left w:val="none" w:sz="0" w:space="0" w:color="auto"/>
        <w:bottom w:val="none" w:sz="0" w:space="0" w:color="auto"/>
        <w:right w:val="none" w:sz="0" w:space="0" w:color="auto"/>
      </w:divBdr>
    </w:div>
    <w:div w:id="1219129959">
      <w:bodyDiv w:val="1"/>
      <w:marLeft w:val="0"/>
      <w:marRight w:val="0"/>
      <w:marTop w:val="0"/>
      <w:marBottom w:val="0"/>
      <w:divBdr>
        <w:top w:val="none" w:sz="0" w:space="0" w:color="auto"/>
        <w:left w:val="none" w:sz="0" w:space="0" w:color="auto"/>
        <w:bottom w:val="none" w:sz="0" w:space="0" w:color="auto"/>
        <w:right w:val="none" w:sz="0" w:space="0" w:color="auto"/>
      </w:divBdr>
    </w:div>
    <w:div w:id="1219169491">
      <w:bodyDiv w:val="1"/>
      <w:marLeft w:val="0"/>
      <w:marRight w:val="0"/>
      <w:marTop w:val="0"/>
      <w:marBottom w:val="0"/>
      <w:divBdr>
        <w:top w:val="none" w:sz="0" w:space="0" w:color="auto"/>
        <w:left w:val="none" w:sz="0" w:space="0" w:color="auto"/>
        <w:bottom w:val="none" w:sz="0" w:space="0" w:color="auto"/>
        <w:right w:val="none" w:sz="0" w:space="0" w:color="auto"/>
      </w:divBdr>
    </w:div>
    <w:div w:id="1219197463">
      <w:bodyDiv w:val="1"/>
      <w:marLeft w:val="0"/>
      <w:marRight w:val="0"/>
      <w:marTop w:val="0"/>
      <w:marBottom w:val="0"/>
      <w:divBdr>
        <w:top w:val="none" w:sz="0" w:space="0" w:color="auto"/>
        <w:left w:val="none" w:sz="0" w:space="0" w:color="auto"/>
        <w:bottom w:val="none" w:sz="0" w:space="0" w:color="auto"/>
        <w:right w:val="none" w:sz="0" w:space="0" w:color="auto"/>
      </w:divBdr>
    </w:div>
    <w:div w:id="1219442618">
      <w:bodyDiv w:val="1"/>
      <w:marLeft w:val="0"/>
      <w:marRight w:val="0"/>
      <w:marTop w:val="0"/>
      <w:marBottom w:val="0"/>
      <w:divBdr>
        <w:top w:val="none" w:sz="0" w:space="0" w:color="auto"/>
        <w:left w:val="none" w:sz="0" w:space="0" w:color="auto"/>
        <w:bottom w:val="none" w:sz="0" w:space="0" w:color="auto"/>
        <w:right w:val="none" w:sz="0" w:space="0" w:color="auto"/>
      </w:divBdr>
    </w:div>
    <w:div w:id="1220291409">
      <w:bodyDiv w:val="1"/>
      <w:marLeft w:val="0"/>
      <w:marRight w:val="0"/>
      <w:marTop w:val="0"/>
      <w:marBottom w:val="0"/>
      <w:divBdr>
        <w:top w:val="none" w:sz="0" w:space="0" w:color="auto"/>
        <w:left w:val="none" w:sz="0" w:space="0" w:color="auto"/>
        <w:bottom w:val="none" w:sz="0" w:space="0" w:color="auto"/>
        <w:right w:val="none" w:sz="0" w:space="0" w:color="auto"/>
      </w:divBdr>
    </w:div>
    <w:div w:id="1220360764">
      <w:bodyDiv w:val="1"/>
      <w:marLeft w:val="0"/>
      <w:marRight w:val="0"/>
      <w:marTop w:val="0"/>
      <w:marBottom w:val="0"/>
      <w:divBdr>
        <w:top w:val="none" w:sz="0" w:space="0" w:color="auto"/>
        <w:left w:val="none" w:sz="0" w:space="0" w:color="auto"/>
        <w:bottom w:val="none" w:sz="0" w:space="0" w:color="auto"/>
        <w:right w:val="none" w:sz="0" w:space="0" w:color="auto"/>
      </w:divBdr>
    </w:div>
    <w:div w:id="1220362350">
      <w:bodyDiv w:val="1"/>
      <w:marLeft w:val="0"/>
      <w:marRight w:val="0"/>
      <w:marTop w:val="0"/>
      <w:marBottom w:val="0"/>
      <w:divBdr>
        <w:top w:val="none" w:sz="0" w:space="0" w:color="auto"/>
        <w:left w:val="none" w:sz="0" w:space="0" w:color="auto"/>
        <w:bottom w:val="none" w:sz="0" w:space="0" w:color="auto"/>
        <w:right w:val="none" w:sz="0" w:space="0" w:color="auto"/>
      </w:divBdr>
    </w:div>
    <w:div w:id="1220743857">
      <w:bodyDiv w:val="1"/>
      <w:marLeft w:val="0"/>
      <w:marRight w:val="0"/>
      <w:marTop w:val="0"/>
      <w:marBottom w:val="0"/>
      <w:divBdr>
        <w:top w:val="none" w:sz="0" w:space="0" w:color="auto"/>
        <w:left w:val="none" w:sz="0" w:space="0" w:color="auto"/>
        <w:bottom w:val="none" w:sz="0" w:space="0" w:color="auto"/>
        <w:right w:val="none" w:sz="0" w:space="0" w:color="auto"/>
      </w:divBdr>
    </w:div>
    <w:div w:id="1221015836">
      <w:bodyDiv w:val="1"/>
      <w:marLeft w:val="0"/>
      <w:marRight w:val="0"/>
      <w:marTop w:val="0"/>
      <w:marBottom w:val="0"/>
      <w:divBdr>
        <w:top w:val="none" w:sz="0" w:space="0" w:color="auto"/>
        <w:left w:val="none" w:sz="0" w:space="0" w:color="auto"/>
        <w:bottom w:val="none" w:sz="0" w:space="0" w:color="auto"/>
        <w:right w:val="none" w:sz="0" w:space="0" w:color="auto"/>
      </w:divBdr>
    </w:div>
    <w:div w:id="1221137714">
      <w:bodyDiv w:val="1"/>
      <w:marLeft w:val="0"/>
      <w:marRight w:val="0"/>
      <w:marTop w:val="0"/>
      <w:marBottom w:val="0"/>
      <w:divBdr>
        <w:top w:val="none" w:sz="0" w:space="0" w:color="auto"/>
        <w:left w:val="none" w:sz="0" w:space="0" w:color="auto"/>
        <w:bottom w:val="none" w:sz="0" w:space="0" w:color="auto"/>
        <w:right w:val="none" w:sz="0" w:space="0" w:color="auto"/>
      </w:divBdr>
    </w:div>
    <w:div w:id="1221818964">
      <w:bodyDiv w:val="1"/>
      <w:marLeft w:val="0"/>
      <w:marRight w:val="0"/>
      <w:marTop w:val="0"/>
      <w:marBottom w:val="0"/>
      <w:divBdr>
        <w:top w:val="none" w:sz="0" w:space="0" w:color="auto"/>
        <w:left w:val="none" w:sz="0" w:space="0" w:color="auto"/>
        <w:bottom w:val="none" w:sz="0" w:space="0" w:color="auto"/>
        <w:right w:val="none" w:sz="0" w:space="0" w:color="auto"/>
      </w:divBdr>
    </w:div>
    <w:div w:id="1221869073">
      <w:bodyDiv w:val="1"/>
      <w:marLeft w:val="0"/>
      <w:marRight w:val="0"/>
      <w:marTop w:val="0"/>
      <w:marBottom w:val="0"/>
      <w:divBdr>
        <w:top w:val="none" w:sz="0" w:space="0" w:color="auto"/>
        <w:left w:val="none" w:sz="0" w:space="0" w:color="auto"/>
        <w:bottom w:val="none" w:sz="0" w:space="0" w:color="auto"/>
        <w:right w:val="none" w:sz="0" w:space="0" w:color="auto"/>
      </w:divBdr>
    </w:div>
    <w:div w:id="1221940747">
      <w:bodyDiv w:val="1"/>
      <w:marLeft w:val="0"/>
      <w:marRight w:val="0"/>
      <w:marTop w:val="0"/>
      <w:marBottom w:val="0"/>
      <w:divBdr>
        <w:top w:val="none" w:sz="0" w:space="0" w:color="auto"/>
        <w:left w:val="none" w:sz="0" w:space="0" w:color="auto"/>
        <w:bottom w:val="none" w:sz="0" w:space="0" w:color="auto"/>
        <w:right w:val="none" w:sz="0" w:space="0" w:color="auto"/>
      </w:divBdr>
    </w:div>
    <w:div w:id="1222247539">
      <w:bodyDiv w:val="1"/>
      <w:marLeft w:val="0"/>
      <w:marRight w:val="0"/>
      <w:marTop w:val="0"/>
      <w:marBottom w:val="0"/>
      <w:divBdr>
        <w:top w:val="none" w:sz="0" w:space="0" w:color="auto"/>
        <w:left w:val="none" w:sz="0" w:space="0" w:color="auto"/>
        <w:bottom w:val="none" w:sz="0" w:space="0" w:color="auto"/>
        <w:right w:val="none" w:sz="0" w:space="0" w:color="auto"/>
      </w:divBdr>
    </w:div>
    <w:div w:id="1223517295">
      <w:bodyDiv w:val="1"/>
      <w:marLeft w:val="0"/>
      <w:marRight w:val="0"/>
      <w:marTop w:val="0"/>
      <w:marBottom w:val="0"/>
      <w:divBdr>
        <w:top w:val="none" w:sz="0" w:space="0" w:color="auto"/>
        <w:left w:val="none" w:sz="0" w:space="0" w:color="auto"/>
        <w:bottom w:val="none" w:sz="0" w:space="0" w:color="auto"/>
        <w:right w:val="none" w:sz="0" w:space="0" w:color="auto"/>
      </w:divBdr>
    </w:div>
    <w:div w:id="1223713081">
      <w:bodyDiv w:val="1"/>
      <w:marLeft w:val="0"/>
      <w:marRight w:val="0"/>
      <w:marTop w:val="0"/>
      <w:marBottom w:val="0"/>
      <w:divBdr>
        <w:top w:val="none" w:sz="0" w:space="0" w:color="auto"/>
        <w:left w:val="none" w:sz="0" w:space="0" w:color="auto"/>
        <w:bottom w:val="none" w:sz="0" w:space="0" w:color="auto"/>
        <w:right w:val="none" w:sz="0" w:space="0" w:color="auto"/>
      </w:divBdr>
    </w:div>
    <w:div w:id="1223954318">
      <w:bodyDiv w:val="1"/>
      <w:marLeft w:val="0"/>
      <w:marRight w:val="0"/>
      <w:marTop w:val="0"/>
      <w:marBottom w:val="0"/>
      <w:divBdr>
        <w:top w:val="none" w:sz="0" w:space="0" w:color="auto"/>
        <w:left w:val="none" w:sz="0" w:space="0" w:color="auto"/>
        <w:bottom w:val="none" w:sz="0" w:space="0" w:color="auto"/>
        <w:right w:val="none" w:sz="0" w:space="0" w:color="auto"/>
      </w:divBdr>
    </w:div>
    <w:div w:id="1224296164">
      <w:bodyDiv w:val="1"/>
      <w:marLeft w:val="0"/>
      <w:marRight w:val="0"/>
      <w:marTop w:val="0"/>
      <w:marBottom w:val="0"/>
      <w:divBdr>
        <w:top w:val="none" w:sz="0" w:space="0" w:color="auto"/>
        <w:left w:val="none" w:sz="0" w:space="0" w:color="auto"/>
        <w:bottom w:val="none" w:sz="0" w:space="0" w:color="auto"/>
        <w:right w:val="none" w:sz="0" w:space="0" w:color="auto"/>
      </w:divBdr>
    </w:div>
    <w:div w:id="1224367063">
      <w:bodyDiv w:val="1"/>
      <w:marLeft w:val="0"/>
      <w:marRight w:val="0"/>
      <w:marTop w:val="0"/>
      <w:marBottom w:val="0"/>
      <w:divBdr>
        <w:top w:val="none" w:sz="0" w:space="0" w:color="auto"/>
        <w:left w:val="none" w:sz="0" w:space="0" w:color="auto"/>
        <w:bottom w:val="none" w:sz="0" w:space="0" w:color="auto"/>
        <w:right w:val="none" w:sz="0" w:space="0" w:color="auto"/>
      </w:divBdr>
    </w:div>
    <w:div w:id="1224562457">
      <w:bodyDiv w:val="1"/>
      <w:marLeft w:val="0"/>
      <w:marRight w:val="0"/>
      <w:marTop w:val="0"/>
      <w:marBottom w:val="0"/>
      <w:divBdr>
        <w:top w:val="none" w:sz="0" w:space="0" w:color="auto"/>
        <w:left w:val="none" w:sz="0" w:space="0" w:color="auto"/>
        <w:bottom w:val="none" w:sz="0" w:space="0" w:color="auto"/>
        <w:right w:val="none" w:sz="0" w:space="0" w:color="auto"/>
      </w:divBdr>
    </w:div>
    <w:div w:id="1224565487">
      <w:bodyDiv w:val="1"/>
      <w:marLeft w:val="0"/>
      <w:marRight w:val="0"/>
      <w:marTop w:val="0"/>
      <w:marBottom w:val="0"/>
      <w:divBdr>
        <w:top w:val="none" w:sz="0" w:space="0" w:color="auto"/>
        <w:left w:val="none" w:sz="0" w:space="0" w:color="auto"/>
        <w:bottom w:val="none" w:sz="0" w:space="0" w:color="auto"/>
        <w:right w:val="none" w:sz="0" w:space="0" w:color="auto"/>
      </w:divBdr>
    </w:div>
    <w:div w:id="1224605740">
      <w:bodyDiv w:val="1"/>
      <w:marLeft w:val="0"/>
      <w:marRight w:val="0"/>
      <w:marTop w:val="0"/>
      <w:marBottom w:val="0"/>
      <w:divBdr>
        <w:top w:val="none" w:sz="0" w:space="0" w:color="auto"/>
        <w:left w:val="none" w:sz="0" w:space="0" w:color="auto"/>
        <w:bottom w:val="none" w:sz="0" w:space="0" w:color="auto"/>
        <w:right w:val="none" w:sz="0" w:space="0" w:color="auto"/>
      </w:divBdr>
    </w:div>
    <w:div w:id="1225025919">
      <w:bodyDiv w:val="1"/>
      <w:marLeft w:val="0"/>
      <w:marRight w:val="0"/>
      <w:marTop w:val="0"/>
      <w:marBottom w:val="0"/>
      <w:divBdr>
        <w:top w:val="none" w:sz="0" w:space="0" w:color="auto"/>
        <w:left w:val="none" w:sz="0" w:space="0" w:color="auto"/>
        <w:bottom w:val="none" w:sz="0" w:space="0" w:color="auto"/>
        <w:right w:val="none" w:sz="0" w:space="0" w:color="auto"/>
      </w:divBdr>
    </w:div>
    <w:div w:id="1225334681">
      <w:bodyDiv w:val="1"/>
      <w:marLeft w:val="0"/>
      <w:marRight w:val="0"/>
      <w:marTop w:val="0"/>
      <w:marBottom w:val="0"/>
      <w:divBdr>
        <w:top w:val="none" w:sz="0" w:space="0" w:color="auto"/>
        <w:left w:val="none" w:sz="0" w:space="0" w:color="auto"/>
        <w:bottom w:val="none" w:sz="0" w:space="0" w:color="auto"/>
        <w:right w:val="none" w:sz="0" w:space="0" w:color="auto"/>
      </w:divBdr>
    </w:div>
    <w:div w:id="1225337106">
      <w:bodyDiv w:val="1"/>
      <w:marLeft w:val="0"/>
      <w:marRight w:val="0"/>
      <w:marTop w:val="0"/>
      <w:marBottom w:val="0"/>
      <w:divBdr>
        <w:top w:val="none" w:sz="0" w:space="0" w:color="auto"/>
        <w:left w:val="none" w:sz="0" w:space="0" w:color="auto"/>
        <w:bottom w:val="none" w:sz="0" w:space="0" w:color="auto"/>
        <w:right w:val="none" w:sz="0" w:space="0" w:color="auto"/>
      </w:divBdr>
    </w:div>
    <w:div w:id="1225338436">
      <w:bodyDiv w:val="1"/>
      <w:marLeft w:val="0"/>
      <w:marRight w:val="0"/>
      <w:marTop w:val="0"/>
      <w:marBottom w:val="0"/>
      <w:divBdr>
        <w:top w:val="none" w:sz="0" w:space="0" w:color="auto"/>
        <w:left w:val="none" w:sz="0" w:space="0" w:color="auto"/>
        <w:bottom w:val="none" w:sz="0" w:space="0" w:color="auto"/>
        <w:right w:val="none" w:sz="0" w:space="0" w:color="auto"/>
      </w:divBdr>
    </w:div>
    <w:div w:id="1225412980">
      <w:bodyDiv w:val="1"/>
      <w:marLeft w:val="0"/>
      <w:marRight w:val="0"/>
      <w:marTop w:val="0"/>
      <w:marBottom w:val="0"/>
      <w:divBdr>
        <w:top w:val="none" w:sz="0" w:space="0" w:color="auto"/>
        <w:left w:val="none" w:sz="0" w:space="0" w:color="auto"/>
        <w:bottom w:val="none" w:sz="0" w:space="0" w:color="auto"/>
        <w:right w:val="none" w:sz="0" w:space="0" w:color="auto"/>
      </w:divBdr>
    </w:div>
    <w:div w:id="1225531118">
      <w:bodyDiv w:val="1"/>
      <w:marLeft w:val="0"/>
      <w:marRight w:val="0"/>
      <w:marTop w:val="0"/>
      <w:marBottom w:val="0"/>
      <w:divBdr>
        <w:top w:val="none" w:sz="0" w:space="0" w:color="auto"/>
        <w:left w:val="none" w:sz="0" w:space="0" w:color="auto"/>
        <w:bottom w:val="none" w:sz="0" w:space="0" w:color="auto"/>
        <w:right w:val="none" w:sz="0" w:space="0" w:color="auto"/>
      </w:divBdr>
    </w:div>
    <w:div w:id="1225918380">
      <w:bodyDiv w:val="1"/>
      <w:marLeft w:val="0"/>
      <w:marRight w:val="0"/>
      <w:marTop w:val="0"/>
      <w:marBottom w:val="0"/>
      <w:divBdr>
        <w:top w:val="none" w:sz="0" w:space="0" w:color="auto"/>
        <w:left w:val="none" w:sz="0" w:space="0" w:color="auto"/>
        <w:bottom w:val="none" w:sz="0" w:space="0" w:color="auto"/>
        <w:right w:val="none" w:sz="0" w:space="0" w:color="auto"/>
      </w:divBdr>
    </w:div>
    <w:div w:id="1226262013">
      <w:bodyDiv w:val="1"/>
      <w:marLeft w:val="0"/>
      <w:marRight w:val="0"/>
      <w:marTop w:val="0"/>
      <w:marBottom w:val="0"/>
      <w:divBdr>
        <w:top w:val="none" w:sz="0" w:space="0" w:color="auto"/>
        <w:left w:val="none" w:sz="0" w:space="0" w:color="auto"/>
        <w:bottom w:val="none" w:sz="0" w:space="0" w:color="auto"/>
        <w:right w:val="none" w:sz="0" w:space="0" w:color="auto"/>
      </w:divBdr>
    </w:div>
    <w:div w:id="1226987652">
      <w:bodyDiv w:val="1"/>
      <w:marLeft w:val="0"/>
      <w:marRight w:val="0"/>
      <w:marTop w:val="0"/>
      <w:marBottom w:val="0"/>
      <w:divBdr>
        <w:top w:val="none" w:sz="0" w:space="0" w:color="auto"/>
        <w:left w:val="none" w:sz="0" w:space="0" w:color="auto"/>
        <w:bottom w:val="none" w:sz="0" w:space="0" w:color="auto"/>
        <w:right w:val="none" w:sz="0" w:space="0" w:color="auto"/>
      </w:divBdr>
    </w:div>
    <w:div w:id="1227031742">
      <w:bodyDiv w:val="1"/>
      <w:marLeft w:val="0"/>
      <w:marRight w:val="0"/>
      <w:marTop w:val="0"/>
      <w:marBottom w:val="0"/>
      <w:divBdr>
        <w:top w:val="none" w:sz="0" w:space="0" w:color="auto"/>
        <w:left w:val="none" w:sz="0" w:space="0" w:color="auto"/>
        <w:bottom w:val="none" w:sz="0" w:space="0" w:color="auto"/>
        <w:right w:val="none" w:sz="0" w:space="0" w:color="auto"/>
      </w:divBdr>
    </w:div>
    <w:div w:id="1227031909">
      <w:bodyDiv w:val="1"/>
      <w:marLeft w:val="0"/>
      <w:marRight w:val="0"/>
      <w:marTop w:val="0"/>
      <w:marBottom w:val="0"/>
      <w:divBdr>
        <w:top w:val="none" w:sz="0" w:space="0" w:color="auto"/>
        <w:left w:val="none" w:sz="0" w:space="0" w:color="auto"/>
        <w:bottom w:val="none" w:sz="0" w:space="0" w:color="auto"/>
        <w:right w:val="none" w:sz="0" w:space="0" w:color="auto"/>
      </w:divBdr>
    </w:div>
    <w:div w:id="1227108695">
      <w:bodyDiv w:val="1"/>
      <w:marLeft w:val="0"/>
      <w:marRight w:val="0"/>
      <w:marTop w:val="0"/>
      <w:marBottom w:val="0"/>
      <w:divBdr>
        <w:top w:val="none" w:sz="0" w:space="0" w:color="auto"/>
        <w:left w:val="none" w:sz="0" w:space="0" w:color="auto"/>
        <w:bottom w:val="none" w:sz="0" w:space="0" w:color="auto"/>
        <w:right w:val="none" w:sz="0" w:space="0" w:color="auto"/>
      </w:divBdr>
    </w:div>
    <w:div w:id="1227374600">
      <w:bodyDiv w:val="1"/>
      <w:marLeft w:val="0"/>
      <w:marRight w:val="0"/>
      <w:marTop w:val="0"/>
      <w:marBottom w:val="0"/>
      <w:divBdr>
        <w:top w:val="none" w:sz="0" w:space="0" w:color="auto"/>
        <w:left w:val="none" w:sz="0" w:space="0" w:color="auto"/>
        <w:bottom w:val="none" w:sz="0" w:space="0" w:color="auto"/>
        <w:right w:val="none" w:sz="0" w:space="0" w:color="auto"/>
      </w:divBdr>
    </w:div>
    <w:div w:id="1227376975">
      <w:bodyDiv w:val="1"/>
      <w:marLeft w:val="0"/>
      <w:marRight w:val="0"/>
      <w:marTop w:val="0"/>
      <w:marBottom w:val="0"/>
      <w:divBdr>
        <w:top w:val="none" w:sz="0" w:space="0" w:color="auto"/>
        <w:left w:val="none" w:sz="0" w:space="0" w:color="auto"/>
        <w:bottom w:val="none" w:sz="0" w:space="0" w:color="auto"/>
        <w:right w:val="none" w:sz="0" w:space="0" w:color="auto"/>
      </w:divBdr>
    </w:div>
    <w:div w:id="1227490773">
      <w:bodyDiv w:val="1"/>
      <w:marLeft w:val="0"/>
      <w:marRight w:val="0"/>
      <w:marTop w:val="0"/>
      <w:marBottom w:val="0"/>
      <w:divBdr>
        <w:top w:val="none" w:sz="0" w:space="0" w:color="auto"/>
        <w:left w:val="none" w:sz="0" w:space="0" w:color="auto"/>
        <w:bottom w:val="none" w:sz="0" w:space="0" w:color="auto"/>
        <w:right w:val="none" w:sz="0" w:space="0" w:color="auto"/>
      </w:divBdr>
    </w:div>
    <w:div w:id="1227886000">
      <w:bodyDiv w:val="1"/>
      <w:marLeft w:val="0"/>
      <w:marRight w:val="0"/>
      <w:marTop w:val="0"/>
      <w:marBottom w:val="0"/>
      <w:divBdr>
        <w:top w:val="none" w:sz="0" w:space="0" w:color="auto"/>
        <w:left w:val="none" w:sz="0" w:space="0" w:color="auto"/>
        <w:bottom w:val="none" w:sz="0" w:space="0" w:color="auto"/>
        <w:right w:val="none" w:sz="0" w:space="0" w:color="auto"/>
      </w:divBdr>
    </w:div>
    <w:div w:id="1228109727">
      <w:bodyDiv w:val="1"/>
      <w:marLeft w:val="0"/>
      <w:marRight w:val="0"/>
      <w:marTop w:val="0"/>
      <w:marBottom w:val="0"/>
      <w:divBdr>
        <w:top w:val="none" w:sz="0" w:space="0" w:color="auto"/>
        <w:left w:val="none" w:sz="0" w:space="0" w:color="auto"/>
        <w:bottom w:val="none" w:sz="0" w:space="0" w:color="auto"/>
        <w:right w:val="none" w:sz="0" w:space="0" w:color="auto"/>
      </w:divBdr>
    </w:div>
    <w:div w:id="1228148784">
      <w:bodyDiv w:val="1"/>
      <w:marLeft w:val="0"/>
      <w:marRight w:val="0"/>
      <w:marTop w:val="0"/>
      <w:marBottom w:val="0"/>
      <w:divBdr>
        <w:top w:val="none" w:sz="0" w:space="0" w:color="auto"/>
        <w:left w:val="none" w:sz="0" w:space="0" w:color="auto"/>
        <w:bottom w:val="none" w:sz="0" w:space="0" w:color="auto"/>
        <w:right w:val="none" w:sz="0" w:space="0" w:color="auto"/>
      </w:divBdr>
    </w:div>
    <w:div w:id="1228151275">
      <w:bodyDiv w:val="1"/>
      <w:marLeft w:val="0"/>
      <w:marRight w:val="0"/>
      <w:marTop w:val="0"/>
      <w:marBottom w:val="0"/>
      <w:divBdr>
        <w:top w:val="none" w:sz="0" w:space="0" w:color="auto"/>
        <w:left w:val="none" w:sz="0" w:space="0" w:color="auto"/>
        <w:bottom w:val="none" w:sz="0" w:space="0" w:color="auto"/>
        <w:right w:val="none" w:sz="0" w:space="0" w:color="auto"/>
      </w:divBdr>
    </w:div>
    <w:div w:id="1228298144">
      <w:bodyDiv w:val="1"/>
      <w:marLeft w:val="0"/>
      <w:marRight w:val="0"/>
      <w:marTop w:val="0"/>
      <w:marBottom w:val="0"/>
      <w:divBdr>
        <w:top w:val="none" w:sz="0" w:space="0" w:color="auto"/>
        <w:left w:val="none" w:sz="0" w:space="0" w:color="auto"/>
        <w:bottom w:val="none" w:sz="0" w:space="0" w:color="auto"/>
        <w:right w:val="none" w:sz="0" w:space="0" w:color="auto"/>
      </w:divBdr>
    </w:div>
    <w:div w:id="1228371081">
      <w:bodyDiv w:val="1"/>
      <w:marLeft w:val="0"/>
      <w:marRight w:val="0"/>
      <w:marTop w:val="0"/>
      <w:marBottom w:val="0"/>
      <w:divBdr>
        <w:top w:val="none" w:sz="0" w:space="0" w:color="auto"/>
        <w:left w:val="none" w:sz="0" w:space="0" w:color="auto"/>
        <w:bottom w:val="none" w:sz="0" w:space="0" w:color="auto"/>
        <w:right w:val="none" w:sz="0" w:space="0" w:color="auto"/>
      </w:divBdr>
    </w:div>
    <w:div w:id="1228371757">
      <w:bodyDiv w:val="1"/>
      <w:marLeft w:val="0"/>
      <w:marRight w:val="0"/>
      <w:marTop w:val="0"/>
      <w:marBottom w:val="0"/>
      <w:divBdr>
        <w:top w:val="none" w:sz="0" w:space="0" w:color="auto"/>
        <w:left w:val="none" w:sz="0" w:space="0" w:color="auto"/>
        <w:bottom w:val="none" w:sz="0" w:space="0" w:color="auto"/>
        <w:right w:val="none" w:sz="0" w:space="0" w:color="auto"/>
      </w:divBdr>
    </w:div>
    <w:div w:id="1228489574">
      <w:bodyDiv w:val="1"/>
      <w:marLeft w:val="0"/>
      <w:marRight w:val="0"/>
      <w:marTop w:val="0"/>
      <w:marBottom w:val="0"/>
      <w:divBdr>
        <w:top w:val="none" w:sz="0" w:space="0" w:color="auto"/>
        <w:left w:val="none" w:sz="0" w:space="0" w:color="auto"/>
        <w:bottom w:val="none" w:sz="0" w:space="0" w:color="auto"/>
        <w:right w:val="none" w:sz="0" w:space="0" w:color="auto"/>
      </w:divBdr>
    </w:div>
    <w:div w:id="1228490087">
      <w:bodyDiv w:val="1"/>
      <w:marLeft w:val="0"/>
      <w:marRight w:val="0"/>
      <w:marTop w:val="0"/>
      <w:marBottom w:val="0"/>
      <w:divBdr>
        <w:top w:val="none" w:sz="0" w:space="0" w:color="auto"/>
        <w:left w:val="none" w:sz="0" w:space="0" w:color="auto"/>
        <w:bottom w:val="none" w:sz="0" w:space="0" w:color="auto"/>
        <w:right w:val="none" w:sz="0" w:space="0" w:color="auto"/>
      </w:divBdr>
    </w:div>
    <w:div w:id="1228497815">
      <w:bodyDiv w:val="1"/>
      <w:marLeft w:val="0"/>
      <w:marRight w:val="0"/>
      <w:marTop w:val="0"/>
      <w:marBottom w:val="0"/>
      <w:divBdr>
        <w:top w:val="none" w:sz="0" w:space="0" w:color="auto"/>
        <w:left w:val="none" w:sz="0" w:space="0" w:color="auto"/>
        <w:bottom w:val="none" w:sz="0" w:space="0" w:color="auto"/>
        <w:right w:val="none" w:sz="0" w:space="0" w:color="auto"/>
      </w:divBdr>
    </w:div>
    <w:div w:id="1228610349">
      <w:bodyDiv w:val="1"/>
      <w:marLeft w:val="0"/>
      <w:marRight w:val="0"/>
      <w:marTop w:val="0"/>
      <w:marBottom w:val="0"/>
      <w:divBdr>
        <w:top w:val="none" w:sz="0" w:space="0" w:color="auto"/>
        <w:left w:val="none" w:sz="0" w:space="0" w:color="auto"/>
        <w:bottom w:val="none" w:sz="0" w:space="0" w:color="auto"/>
        <w:right w:val="none" w:sz="0" w:space="0" w:color="auto"/>
      </w:divBdr>
    </w:div>
    <w:div w:id="1228951030">
      <w:bodyDiv w:val="1"/>
      <w:marLeft w:val="0"/>
      <w:marRight w:val="0"/>
      <w:marTop w:val="0"/>
      <w:marBottom w:val="0"/>
      <w:divBdr>
        <w:top w:val="none" w:sz="0" w:space="0" w:color="auto"/>
        <w:left w:val="none" w:sz="0" w:space="0" w:color="auto"/>
        <w:bottom w:val="none" w:sz="0" w:space="0" w:color="auto"/>
        <w:right w:val="none" w:sz="0" w:space="0" w:color="auto"/>
      </w:divBdr>
    </w:div>
    <w:div w:id="1229027653">
      <w:bodyDiv w:val="1"/>
      <w:marLeft w:val="0"/>
      <w:marRight w:val="0"/>
      <w:marTop w:val="0"/>
      <w:marBottom w:val="0"/>
      <w:divBdr>
        <w:top w:val="none" w:sz="0" w:space="0" w:color="auto"/>
        <w:left w:val="none" w:sz="0" w:space="0" w:color="auto"/>
        <w:bottom w:val="none" w:sz="0" w:space="0" w:color="auto"/>
        <w:right w:val="none" w:sz="0" w:space="0" w:color="auto"/>
      </w:divBdr>
    </w:div>
    <w:div w:id="1229266257">
      <w:bodyDiv w:val="1"/>
      <w:marLeft w:val="0"/>
      <w:marRight w:val="0"/>
      <w:marTop w:val="0"/>
      <w:marBottom w:val="0"/>
      <w:divBdr>
        <w:top w:val="none" w:sz="0" w:space="0" w:color="auto"/>
        <w:left w:val="none" w:sz="0" w:space="0" w:color="auto"/>
        <w:bottom w:val="none" w:sz="0" w:space="0" w:color="auto"/>
        <w:right w:val="none" w:sz="0" w:space="0" w:color="auto"/>
      </w:divBdr>
    </w:div>
    <w:div w:id="1229654958">
      <w:bodyDiv w:val="1"/>
      <w:marLeft w:val="0"/>
      <w:marRight w:val="0"/>
      <w:marTop w:val="0"/>
      <w:marBottom w:val="0"/>
      <w:divBdr>
        <w:top w:val="none" w:sz="0" w:space="0" w:color="auto"/>
        <w:left w:val="none" w:sz="0" w:space="0" w:color="auto"/>
        <w:bottom w:val="none" w:sz="0" w:space="0" w:color="auto"/>
        <w:right w:val="none" w:sz="0" w:space="0" w:color="auto"/>
      </w:divBdr>
    </w:div>
    <w:div w:id="1229682283">
      <w:bodyDiv w:val="1"/>
      <w:marLeft w:val="0"/>
      <w:marRight w:val="0"/>
      <w:marTop w:val="0"/>
      <w:marBottom w:val="0"/>
      <w:divBdr>
        <w:top w:val="none" w:sz="0" w:space="0" w:color="auto"/>
        <w:left w:val="none" w:sz="0" w:space="0" w:color="auto"/>
        <w:bottom w:val="none" w:sz="0" w:space="0" w:color="auto"/>
        <w:right w:val="none" w:sz="0" w:space="0" w:color="auto"/>
      </w:divBdr>
    </w:div>
    <w:div w:id="1229732811">
      <w:bodyDiv w:val="1"/>
      <w:marLeft w:val="0"/>
      <w:marRight w:val="0"/>
      <w:marTop w:val="0"/>
      <w:marBottom w:val="0"/>
      <w:divBdr>
        <w:top w:val="none" w:sz="0" w:space="0" w:color="auto"/>
        <w:left w:val="none" w:sz="0" w:space="0" w:color="auto"/>
        <w:bottom w:val="none" w:sz="0" w:space="0" w:color="auto"/>
        <w:right w:val="none" w:sz="0" w:space="0" w:color="auto"/>
      </w:divBdr>
    </w:div>
    <w:div w:id="1229803153">
      <w:bodyDiv w:val="1"/>
      <w:marLeft w:val="0"/>
      <w:marRight w:val="0"/>
      <w:marTop w:val="0"/>
      <w:marBottom w:val="0"/>
      <w:divBdr>
        <w:top w:val="none" w:sz="0" w:space="0" w:color="auto"/>
        <w:left w:val="none" w:sz="0" w:space="0" w:color="auto"/>
        <w:bottom w:val="none" w:sz="0" w:space="0" w:color="auto"/>
        <w:right w:val="none" w:sz="0" w:space="0" w:color="auto"/>
      </w:divBdr>
    </w:div>
    <w:div w:id="1229919342">
      <w:bodyDiv w:val="1"/>
      <w:marLeft w:val="0"/>
      <w:marRight w:val="0"/>
      <w:marTop w:val="0"/>
      <w:marBottom w:val="0"/>
      <w:divBdr>
        <w:top w:val="none" w:sz="0" w:space="0" w:color="auto"/>
        <w:left w:val="none" w:sz="0" w:space="0" w:color="auto"/>
        <w:bottom w:val="none" w:sz="0" w:space="0" w:color="auto"/>
        <w:right w:val="none" w:sz="0" w:space="0" w:color="auto"/>
      </w:divBdr>
    </w:div>
    <w:div w:id="1230070246">
      <w:bodyDiv w:val="1"/>
      <w:marLeft w:val="0"/>
      <w:marRight w:val="0"/>
      <w:marTop w:val="0"/>
      <w:marBottom w:val="0"/>
      <w:divBdr>
        <w:top w:val="none" w:sz="0" w:space="0" w:color="auto"/>
        <w:left w:val="none" w:sz="0" w:space="0" w:color="auto"/>
        <w:bottom w:val="none" w:sz="0" w:space="0" w:color="auto"/>
        <w:right w:val="none" w:sz="0" w:space="0" w:color="auto"/>
      </w:divBdr>
    </w:div>
    <w:div w:id="1230072263">
      <w:bodyDiv w:val="1"/>
      <w:marLeft w:val="0"/>
      <w:marRight w:val="0"/>
      <w:marTop w:val="0"/>
      <w:marBottom w:val="0"/>
      <w:divBdr>
        <w:top w:val="none" w:sz="0" w:space="0" w:color="auto"/>
        <w:left w:val="none" w:sz="0" w:space="0" w:color="auto"/>
        <w:bottom w:val="none" w:sz="0" w:space="0" w:color="auto"/>
        <w:right w:val="none" w:sz="0" w:space="0" w:color="auto"/>
      </w:divBdr>
    </w:div>
    <w:div w:id="1230075763">
      <w:bodyDiv w:val="1"/>
      <w:marLeft w:val="0"/>
      <w:marRight w:val="0"/>
      <w:marTop w:val="0"/>
      <w:marBottom w:val="0"/>
      <w:divBdr>
        <w:top w:val="none" w:sz="0" w:space="0" w:color="auto"/>
        <w:left w:val="none" w:sz="0" w:space="0" w:color="auto"/>
        <w:bottom w:val="none" w:sz="0" w:space="0" w:color="auto"/>
        <w:right w:val="none" w:sz="0" w:space="0" w:color="auto"/>
      </w:divBdr>
    </w:div>
    <w:div w:id="1230309862">
      <w:bodyDiv w:val="1"/>
      <w:marLeft w:val="0"/>
      <w:marRight w:val="0"/>
      <w:marTop w:val="0"/>
      <w:marBottom w:val="0"/>
      <w:divBdr>
        <w:top w:val="none" w:sz="0" w:space="0" w:color="auto"/>
        <w:left w:val="none" w:sz="0" w:space="0" w:color="auto"/>
        <w:bottom w:val="none" w:sz="0" w:space="0" w:color="auto"/>
        <w:right w:val="none" w:sz="0" w:space="0" w:color="auto"/>
      </w:divBdr>
    </w:div>
    <w:div w:id="1230309939">
      <w:bodyDiv w:val="1"/>
      <w:marLeft w:val="0"/>
      <w:marRight w:val="0"/>
      <w:marTop w:val="0"/>
      <w:marBottom w:val="0"/>
      <w:divBdr>
        <w:top w:val="none" w:sz="0" w:space="0" w:color="auto"/>
        <w:left w:val="none" w:sz="0" w:space="0" w:color="auto"/>
        <w:bottom w:val="none" w:sz="0" w:space="0" w:color="auto"/>
        <w:right w:val="none" w:sz="0" w:space="0" w:color="auto"/>
      </w:divBdr>
    </w:div>
    <w:div w:id="1230310828">
      <w:bodyDiv w:val="1"/>
      <w:marLeft w:val="0"/>
      <w:marRight w:val="0"/>
      <w:marTop w:val="0"/>
      <w:marBottom w:val="0"/>
      <w:divBdr>
        <w:top w:val="none" w:sz="0" w:space="0" w:color="auto"/>
        <w:left w:val="none" w:sz="0" w:space="0" w:color="auto"/>
        <w:bottom w:val="none" w:sz="0" w:space="0" w:color="auto"/>
        <w:right w:val="none" w:sz="0" w:space="0" w:color="auto"/>
      </w:divBdr>
    </w:div>
    <w:div w:id="1230920472">
      <w:bodyDiv w:val="1"/>
      <w:marLeft w:val="0"/>
      <w:marRight w:val="0"/>
      <w:marTop w:val="0"/>
      <w:marBottom w:val="0"/>
      <w:divBdr>
        <w:top w:val="none" w:sz="0" w:space="0" w:color="auto"/>
        <w:left w:val="none" w:sz="0" w:space="0" w:color="auto"/>
        <w:bottom w:val="none" w:sz="0" w:space="0" w:color="auto"/>
        <w:right w:val="none" w:sz="0" w:space="0" w:color="auto"/>
      </w:divBdr>
    </w:div>
    <w:div w:id="1231231815">
      <w:bodyDiv w:val="1"/>
      <w:marLeft w:val="0"/>
      <w:marRight w:val="0"/>
      <w:marTop w:val="0"/>
      <w:marBottom w:val="0"/>
      <w:divBdr>
        <w:top w:val="none" w:sz="0" w:space="0" w:color="auto"/>
        <w:left w:val="none" w:sz="0" w:space="0" w:color="auto"/>
        <w:bottom w:val="none" w:sz="0" w:space="0" w:color="auto"/>
        <w:right w:val="none" w:sz="0" w:space="0" w:color="auto"/>
      </w:divBdr>
    </w:div>
    <w:div w:id="1231312528">
      <w:bodyDiv w:val="1"/>
      <w:marLeft w:val="0"/>
      <w:marRight w:val="0"/>
      <w:marTop w:val="0"/>
      <w:marBottom w:val="0"/>
      <w:divBdr>
        <w:top w:val="none" w:sz="0" w:space="0" w:color="auto"/>
        <w:left w:val="none" w:sz="0" w:space="0" w:color="auto"/>
        <w:bottom w:val="none" w:sz="0" w:space="0" w:color="auto"/>
        <w:right w:val="none" w:sz="0" w:space="0" w:color="auto"/>
      </w:divBdr>
    </w:div>
    <w:div w:id="1231428202">
      <w:bodyDiv w:val="1"/>
      <w:marLeft w:val="0"/>
      <w:marRight w:val="0"/>
      <w:marTop w:val="0"/>
      <w:marBottom w:val="0"/>
      <w:divBdr>
        <w:top w:val="none" w:sz="0" w:space="0" w:color="auto"/>
        <w:left w:val="none" w:sz="0" w:space="0" w:color="auto"/>
        <w:bottom w:val="none" w:sz="0" w:space="0" w:color="auto"/>
        <w:right w:val="none" w:sz="0" w:space="0" w:color="auto"/>
      </w:divBdr>
    </w:div>
    <w:div w:id="1231572870">
      <w:bodyDiv w:val="1"/>
      <w:marLeft w:val="0"/>
      <w:marRight w:val="0"/>
      <w:marTop w:val="0"/>
      <w:marBottom w:val="0"/>
      <w:divBdr>
        <w:top w:val="none" w:sz="0" w:space="0" w:color="auto"/>
        <w:left w:val="none" w:sz="0" w:space="0" w:color="auto"/>
        <w:bottom w:val="none" w:sz="0" w:space="0" w:color="auto"/>
        <w:right w:val="none" w:sz="0" w:space="0" w:color="auto"/>
      </w:divBdr>
    </w:div>
    <w:div w:id="1231690083">
      <w:bodyDiv w:val="1"/>
      <w:marLeft w:val="0"/>
      <w:marRight w:val="0"/>
      <w:marTop w:val="0"/>
      <w:marBottom w:val="0"/>
      <w:divBdr>
        <w:top w:val="none" w:sz="0" w:space="0" w:color="auto"/>
        <w:left w:val="none" w:sz="0" w:space="0" w:color="auto"/>
        <w:bottom w:val="none" w:sz="0" w:space="0" w:color="auto"/>
        <w:right w:val="none" w:sz="0" w:space="0" w:color="auto"/>
      </w:divBdr>
    </w:div>
    <w:div w:id="1231774436">
      <w:bodyDiv w:val="1"/>
      <w:marLeft w:val="0"/>
      <w:marRight w:val="0"/>
      <w:marTop w:val="0"/>
      <w:marBottom w:val="0"/>
      <w:divBdr>
        <w:top w:val="none" w:sz="0" w:space="0" w:color="auto"/>
        <w:left w:val="none" w:sz="0" w:space="0" w:color="auto"/>
        <w:bottom w:val="none" w:sz="0" w:space="0" w:color="auto"/>
        <w:right w:val="none" w:sz="0" w:space="0" w:color="auto"/>
      </w:divBdr>
    </w:div>
    <w:div w:id="1232229859">
      <w:bodyDiv w:val="1"/>
      <w:marLeft w:val="0"/>
      <w:marRight w:val="0"/>
      <w:marTop w:val="0"/>
      <w:marBottom w:val="0"/>
      <w:divBdr>
        <w:top w:val="none" w:sz="0" w:space="0" w:color="auto"/>
        <w:left w:val="none" w:sz="0" w:space="0" w:color="auto"/>
        <w:bottom w:val="none" w:sz="0" w:space="0" w:color="auto"/>
        <w:right w:val="none" w:sz="0" w:space="0" w:color="auto"/>
      </w:divBdr>
    </w:div>
    <w:div w:id="1232274152">
      <w:bodyDiv w:val="1"/>
      <w:marLeft w:val="0"/>
      <w:marRight w:val="0"/>
      <w:marTop w:val="0"/>
      <w:marBottom w:val="0"/>
      <w:divBdr>
        <w:top w:val="none" w:sz="0" w:space="0" w:color="auto"/>
        <w:left w:val="none" w:sz="0" w:space="0" w:color="auto"/>
        <w:bottom w:val="none" w:sz="0" w:space="0" w:color="auto"/>
        <w:right w:val="none" w:sz="0" w:space="0" w:color="auto"/>
      </w:divBdr>
    </w:div>
    <w:div w:id="1232303471">
      <w:bodyDiv w:val="1"/>
      <w:marLeft w:val="0"/>
      <w:marRight w:val="0"/>
      <w:marTop w:val="0"/>
      <w:marBottom w:val="0"/>
      <w:divBdr>
        <w:top w:val="none" w:sz="0" w:space="0" w:color="auto"/>
        <w:left w:val="none" w:sz="0" w:space="0" w:color="auto"/>
        <w:bottom w:val="none" w:sz="0" w:space="0" w:color="auto"/>
        <w:right w:val="none" w:sz="0" w:space="0" w:color="auto"/>
      </w:divBdr>
    </w:div>
    <w:div w:id="1232306143">
      <w:bodyDiv w:val="1"/>
      <w:marLeft w:val="0"/>
      <w:marRight w:val="0"/>
      <w:marTop w:val="0"/>
      <w:marBottom w:val="0"/>
      <w:divBdr>
        <w:top w:val="none" w:sz="0" w:space="0" w:color="auto"/>
        <w:left w:val="none" w:sz="0" w:space="0" w:color="auto"/>
        <w:bottom w:val="none" w:sz="0" w:space="0" w:color="auto"/>
        <w:right w:val="none" w:sz="0" w:space="0" w:color="auto"/>
      </w:divBdr>
    </w:div>
    <w:div w:id="1232546238">
      <w:bodyDiv w:val="1"/>
      <w:marLeft w:val="0"/>
      <w:marRight w:val="0"/>
      <w:marTop w:val="0"/>
      <w:marBottom w:val="0"/>
      <w:divBdr>
        <w:top w:val="none" w:sz="0" w:space="0" w:color="auto"/>
        <w:left w:val="none" w:sz="0" w:space="0" w:color="auto"/>
        <w:bottom w:val="none" w:sz="0" w:space="0" w:color="auto"/>
        <w:right w:val="none" w:sz="0" w:space="0" w:color="auto"/>
      </w:divBdr>
    </w:div>
    <w:div w:id="1232617734">
      <w:bodyDiv w:val="1"/>
      <w:marLeft w:val="0"/>
      <w:marRight w:val="0"/>
      <w:marTop w:val="0"/>
      <w:marBottom w:val="0"/>
      <w:divBdr>
        <w:top w:val="none" w:sz="0" w:space="0" w:color="auto"/>
        <w:left w:val="none" w:sz="0" w:space="0" w:color="auto"/>
        <w:bottom w:val="none" w:sz="0" w:space="0" w:color="auto"/>
        <w:right w:val="none" w:sz="0" w:space="0" w:color="auto"/>
      </w:divBdr>
    </w:div>
    <w:div w:id="1232620220">
      <w:bodyDiv w:val="1"/>
      <w:marLeft w:val="0"/>
      <w:marRight w:val="0"/>
      <w:marTop w:val="0"/>
      <w:marBottom w:val="0"/>
      <w:divBdr>
        <w:top w:val="none" w:sz="0" w:space="0" w:color="auto"/>
        <w:left w:val="none" w:sz="0" w:space="0" w:color="auto"/>
        <w:bottom w:val="none" w:sz="0" w:space="0" w:color="auto"/>
        <w:right w:val="none" w:sz="0" w:space="0" w:color="auto"/>
      </w:divBdr>
    </w:div>
    <w:div w:id="1232933566">
      <w:bodyDiv w:val="1"/>
      <w:marLeft w:val="0"/>
      <w:marRight w:val="0"/>
      <w:marTop w:val="0"/>
      <w:marBottom w:val="0"/>
      <w:divBdr>
        <w:top w:val="none" w:sz="0" w:space="0" w:color="auto"/>
        <w:left w:val="none" w:sz="0" w:space="0" w:color="auto"/>
        <w:bottom w:val="none" w:sz="0" w:space="0" w:color="auto"/>
        <w:right w:val="none" w:sz="0" w:space="0" w:color="auto"/>
      </w:divBdr>
    </w:div>
    <w:div w:id="1233085503">
      <w:bodyDiv w:val="1"/>
      <w:marLeft w:val="0"/>
      <w:marRight w:val="0"/>
      <w:marTop w:val="0"/>
      <w:marBottom w:val="0"/>
      <w:divBdr>
        <w:top w:val="none" w:sz="0" w:space="0" w:color="auto"/>
        <w:left w:val="none" w:sz="0" w:space="0" w:color="auto"/>
        <w:bottom w:val="none" w:sz="0" w:space="0" w:color="auto"/>
        <w:right w:val="none" w:sz="0" w:space="0" w:color="auto"/>
      </w:divBdr>
    </w:div>
    <w:div w:id="1233198463">
      <w:bodyDiv w:val="1"/>
      <w:marLeft w:val="0"/>
      <w:marRight w:val="0"/>
      <w:marTop w:val="0"/>
      <w:marBottom w:val="0"/>
      <w:divBdr>
        <w:top w:val="none" w:sz="0" w:space="0" w:color="auto"/>
        <w:left w:val="none" w:sz="0" w:space="0" w:color="auto"/>
        <w:bottom w:val="none" w:sz="0" w:space="0" w:color="auto"/>
        <w:right w:val="none" w:sz="0" w:space="0" w:color="auto"/>
      </w:divBdr>
    </w:div>
    <w:div w:id="1233202371">
      <w:bodyDiv w:val="1"/>
      <w:marLeft w:val="0"/>
      <w:marRight w:val="0"/>
      <w:marTop w:val="0"/>
      <w:marBottom w:val="0"/>
      <w:divBdr>
        <w:top w:val="none" w:sz="0" w:space="0" w:color="auto"/>
        <w:left w:val="none" w:sz="0" w:space="0" w:color="auto"/>
        <w:bottom w:val="none" w:sz="0" w:space="0" w:color="auto"/>
        <w:right w:val="none" w:sz="0" w:space="0" w:color="auto"/>
      </w:divBdr>
    </w:div>
    <w:div w:id="1233274301">
      <w:bodyDiv w:val="1"/>
      <w:marLeft w:val="0"/>
      <w:marRight w:val="0"/>
      <w:marTop w:val="0"/>
      <w:marBottom w:val="0"/>
      <w:divBdr>
        <w:top w:val="none" w:sz="0" w:space="0" w:color="auto"/>
        <w:left w:val="none" w:sz="0" w:space="0" w:color="auto"/>
        <w:bottom w:val="none" w:sz="0" w:space="0" w:color="auto"/>
        <w:right w:val="none" w:sz="0" w:space="0" w:color="auto"/>
      </w:divBdr>
    </w:div>
    <w:div w:id="1233388568">
      <w:bodyDiv w:val="1"/>
      <w:marLeft w:val="0"/>
      <w:marRight w:val="0"/>
      <w:marTop w:val="0"/>
      <w:marBottom w:val="0"/>
      <w:divBdr>
        <w:top w:val="none" w:sz="0" w:space="0" w:color="auto"/>
        <w:left w:val="none" w:sz="0" w:space="0" w:color="auto"/>
        <w:bottom w:val="none" w:sz="0" w:space="0" w:color="auto"/>
        <w:right w:val="none" w:sz="0" w:space="0" w:color="auto"/>
      </w:divBdr>
    </w:div>
    <w:div w:id="1233464279">
      <w:bodyDiv w:val="1"/>
      <w:marLeft w:val="0"/>
      <w:marRight w:val="0"/>
      <w:marTop w:val="0"/>
      <w:marBottom w:val="0"/>
      <w:divBdr>
        <w:top w:val="none" w:sz="0" w:space="0" w:color="auto"/>
        <w:left w:val="none" w:sz="0" w:space="0" w:color="auto"/>
        <w:bottom w:val="none" w:sz="0" w:space="0" w:color="auto"/>
        <w:right w:val="none" w:sz="0" w:space="0" w:color="auto"/>
      </w:divBdr>
    </w:div>
    <w:div w:id="1233544588">
      <w:bodyDiv w:val="1"/>
      <w:marLeft w:val="0"/>
      <w:marRight w:val="0"/>
      <w:marTop w:val="0"/>
      <w:marBottom w:val="0"/>
      <w:divBdr>
        <w:top w:val="none" w:sz="0" w:space="0" w:color="auto"/>
        <w:left w:val="none" w:sz="0" w:space="0" w:color="auto"/>
        <w:bottom w:val="none" w:sz="0" w:space="0" w:color="auto"/>
        <w:right w:val="none" w:sz="0" w:space="0" w:color="auto"/>
      </w:divBdr>
    </w:div>
    <w:div w:id="1233656283">
      <w:bodyDiv w:val="1"/>
      <w:marLeft w:val="0"/>
      <w:marRight w:val="0"/>
      <w:marTop w:val="0"/>
      <w:marBottom w:val="0"/>
      <w:divBdr>
        <w:top w:val="none" w:sz="0" w:space="0" w:color="auto"/>
        <w:left w:val="none" w:sz="0" w:space="0" w:color="auto"/>
        <w:bottom w:val="none" w:sz="0" w:space="0" w:color="auto"/>
        <w:right w:val="none" w:sz="0" w:space="0" w:color="auto"/>
      </w:divBdr>
    </w:div>
    <w:div w:id="1233732478">
      <w:bodyDiv w:val="1"/>
      <w:marLeft w:val="0"/>
      <w:marRight w:val="0"/>
      <w:marTop w:val="0"/>
      <w:marBottom w:val="0"/>
      <w:divBdr>
        <w:top w:val="none" w:sz="0" w:space="0" w:color="auto"/>
        <w:left w:val="none" w:sz="0" w:space="0" w:color="auto"/>
        <w:bottom w:val="none" w:sz="0" w:space="0" w:color="auto"/>
        <w:right w:val="none" w:sz="0" w:space="0" w:color="auto"/>
      </w:divBdr>
    </w:div>
    <w:div w:id="1234244094">
      <w:bodyDiv w:val="1"/>
      <w:marLeft w:val="0"/>
      <w:marRight w:val="0"/>
      <w:marTop w:val="0"/>
      <w:marBottom w:val="0"/>
      <w:divBdr>
        <w:top w:val="none" w:sz="0" w:space="0" w:color="auto"/>
        <w:left w:val="none" w:sz="0" w:space="0" w:color="auto"/>
        <w:bottom w:val="none" w:sz="0" w:space="0" w:color="auto"/>
        <w:right w:val="none" w:sz="0" w:space="0" w:color="auto"/>
      </w:divBdr>
    </w:div>
    <w:div w:id="1234898245">
      <w:bodyDiv w:val="1"/>
      <w:marLeft w:val="0"/>
      <w:marRight w:val="0"/>
      <w:marTop w:val="0"/>
      <w:marBottom w:val="0"/>
      <w:divBdr>
        <w:top w:val="none" w:sz="0" w:space="0" w:color="auto"/>
        <w:left w:val="none" w:sz="0" w:space="0" w:color="auto"/>
        <w:bottom w:val="none" w:sz="0" w:space="0" w:color="auto"/>
        <w:right w:val="none" w:sz="0" w:space="0" w:color="auto"/>
      </w:divBdr>
    </w:div>
    <w:div w:id="1234927598">
      <w:bodyDiv w:val="1"/>
      <w:marLeft w:val="0"/>
      <w:marRight w:val="0"/>
      <w:marTop w:val="0"/>
      <w:marBottom w:val="0"/>
      <w:divBdr>
        <w:top w:val="none" w:sz="0" w:space="0" w:color="auto"/>
        <w:left w:val="none" w:sz="0" w:space="0" w:color="auto"/>
        <w:bottom w:val="none" w:sz="0" w:space="0" w:color="auto"/>
        <w:right w:val="none" w:sz="0" w:space="0" w:color="auto"/>
      </w:divBdr>
    </w:div>
    <w:div w:id="1235236238">
      <w:bodyDiv w:val="1"/>
      <w:marLeft w:val="0"/>
      <w:marRight w:val="0"/>
      <w:marTop w:val="0"/>
      <w:marBottom w:val="0"/>
      <w:divBdr>
        <w:top w:val="none" w:sz="0" w:space="0" w:color="auto"/>
        <w:left w:val="none" w:sz="0" w:space="0" w:color="auto"/>
        <w:bottom w:val="none" w:sz="0" w:space="0" w:color="auto"/>
        <w:right w:val="none" w:sz="0" w:space="0" w:color="auto"/>
      </w:divBdr>
    </w:div>
    <w:div w:id="1235312612">
      <w:bodyDiv w:val="1"/>
      <w:marLeft w:val="0"/>
      <w:marRight w:val="0"/>
      <w:marTop w:val="0"/>
      <w:marBottom w:val="0"/>
      <w:divBdr>
        <w:top w:val="none" w:sz="0" w:space="0" w:color="auto"/>
        <w:left w:val="none" w:sz="0" w:space="0" w:color="auto"/>
        <w:bottom w:val="none" w:sz="0" w:space="0" w:color="auto"/>
        <w:right w:val="none" w:sz="0" w:space="0" w:color="auto"/>
      </w:divBdr>
    </w:div>
    <w:div w:id="1235628857">
      <w:bodyDiv w:val="1"/>
      <w:marLeft w:val="0"/>
      <w:marRight w:val="0"/>
      <w:marTop w:val="0"/>
      <w:marBottom w:val="0"/>
      <w:divBdr>
        <w:top w:val="none" w:sz="0" w:space="0" w:color="auto"/>
        <w:left w:val="none" w:sz="0" w:space="0" w:color="auto"/>
        <w:bottom w:val="none" w:sz="0" w:space="0" w:color="auto"/>
        <w:right w:val="none" w:sz="0" w:space="0" w:color="auto"/>
      </w:divBdr>
    </w:div>
    <w:div w:id="1235747001">
      <w:bodyDiv w:val="1"/>
      <w:marLeft w:val="0"/>
      <w:marRight w:val="0"/>
      <w:marTop w:val="0"/>
      <w:marBottom w:val="0"/>
      <w:divBdr>
        <w:top w:val="none" w:sz="0" w:space="0" w:color="auto"/>
        <w:left w:val="none" w:sz="0" w:space="0" w:color="auto"/>
        <w:bottom w:val="none" w:sz="0" w:space="0" w:color="auto"/>
        <w:right w:val="none" w:sz="0" w:space="0" w:color="auto"/>
      </w:divBdr>
    </w:div>
    <w:div w:id="1235776477">
      <w:bodyDiv w:val="1"/>
      <w:marLeft w:val="0"/>
      <w:marRight w:val="0"/>
      <w:marTop w:val="0"/>
      <w:marBottom w:val="0"/>
      <w:divBdr>
        <w:top w:val="none" w:sz="0" w:space="0" w:color="auto"/>
        <w:left w:val="none" w:sz="0" w:space="0" w:color="auto"/>
        <w:bottom w:val="none" w:sz="0" w:space="0" w:color="auto"/>
        <w:right w:val="none" w:sz="0" w:space="0" w:color="auto"/>
      </w:divBdr>
    </w:div>
    <w:div w:id="1235896357">
      <w:bodyDiv w:val="1"/>
      <w:marLeft w:val="0"/>
      <w:marRight w:val="0"/>
      <w:marTop w:val="0"/>
      <w:marBottom w:val="0"/>
      <w:divBdr>
        <w:top w:val="none" w:sz="0" w:space="0" w:color="auto"/>
        <w:left w:val="none" w:sz="0" w:space="0" w:color="auto"/>
        <w:bottom w:val="none" w:sz="0" w:space="0" w:color="auto"/>
        <w:right w:val="none" w:sz="0" w:space="0" w:color="auto"/>
      </w:divBdr>
    </w:div>
    <w:div w:id="1236280939">
      <w:bodyDiv w:val="1"/>
      <w:marLeft w:val="0"/>
      <w:marRight w:val="0"/>
      <w:marTop w:val="0"/>
      <w:marBottom w:val="0"/>
      <w:divBdr>
        <w:top w:val="none" w:sz="0" w:space="0" w:color="auto"/>
        <w:left w:val="none" w:sz="0" w:space="0" w:color="auto"/>
        <w:bottom w:val="none" w:sz="0" w:space="0" w:color="auto"/>
        <w:right w:val="none" w:sz="0" w:space="0" w:color="auto"/>
      </w:divBdr>
    </w:div>
    <w:div w:id="1236625660">
      <w:bodyDiv w:val="1"/>
      <w:marLeft w:val="0"/>
      <w:marRight w:val="0"/>
      <w:marTop w:val="0"/>
      <w:marBottom w:val="0"/>
      <w:divBdr>
        <w:top w:val="none" w:sz="0" w:space="0" w:color="auto"/>
        <w:left w:val="none" w:sz="0" w:space="0" w:color="auto"/>
        <w:bottom w:val="none" w:sz="0" w:space="0" w:color="auto"/>
        <w:right w:val="none" w:sz="0" w:space="0" w:color="auto"/>
      </w:divBdr>
    </w:div>
    <w:div w:id="1236627341">
      <w:bodyDiv w:val="1"/>
      <w:marLeft w:val="0"/>
      <w:marRight w:val="0"/>
      <w:marTop w:val="0"/>
      <w:marBottom w:val="0"/>
      <w:divBdr>
        <w:top w:val="none" w:sz="0" w:space="0" w:color="auto"/>
        <w:left w:val="none" w:sz="0" w:space="0" w:color="auto"/>
        <w:bottom w:val="none" w:sz="0" w:space="0" w:color="auto"/>
        <w:right w:val="none" w:sz="0" w:space="0" w:color="auto"/>
      </w:divBdr>
    </w:div>
    <w:div w:id="1236740883">
      <w:bodyDiv w:val="1"/>
      <w:marLeft w:val="0"/>
      <w:marRight w:val="0"/>
      <w:marTop w:val="0"/>
      <w:marBottom w:val="0"/>
      <w:divBdr>
        <w:top w:val="none" w:sz="0" w:space="0" w:color="auto"/>
        <w:left w:val="none" w:sz="0" w:space="0" w:color="auto"/>
        <w:bottom w:val="none" w:sz="0" w:space="0" w:color="auto"/>
        <w:right w:val="none" w:sz="0" w:space="0" w:color="auto"/>
      </w:divBdr>
    </w:div>
    <w:div w:id="1236890565">
      <w:bodyDiv w:val="1"/>
      <w:marLeft w:val="0"/>
      <w:marRight w:val="0"/>
      <w:marTop w:val="0"/>
      <w:marBottom w:val="0"/>
      <w:divBdr>
        <w:top w:val="none" w:sz="0" w:space="0" w:color="auto"/>
        <w:left w:val="none" w:sz="0" w:space="0" w:color="auto"/>
        <w:bottom w:val="none" w:sz="0" w:space="0" w:color="auto"/>
        <w:right w:val="none" w:sz="0" w:space="0" w:color="auto"/>
      </w:divBdr>
    </w:div>
    <w:div w:id="1237015589">
      <w:bodyDiv w:val="1"/>
      <w:marLeft w:val="0"/>
      <w:marRight w:val="0"/>
      <w:marTop w:val="0"/>
      <w:marBottom w:val="0"/>
      <w:divBdr>
        <w:top w:val="none" w:sz="0" w:space="0" w:color="auto"/>
        <w:left w:val="none" w:sz="0" w:space="0" w:color="auto"/>
        <w:bottom w:val="none" w:sz="0" w:space="0" w:color="auto"/>
        <w:right w:val="none" w:sz="0" w:space="0" w:color="auto"/>
      </w:divBdr>
    </w:div>
    <w:div w:id="1237401854">
      <w:bodyDiv w:val="1"/>
      <w:marLeft w:val="0"/>
      <w:marRight w:val="0"/>
      <w:marTop w:val="0"/>
      <w:marBottom w:val="0"/>
      <w:divBdr>
        <w:top w:val="none" w:sz="0" w:space="0" w:color="auto"/>
        <w:left w:val="none" w:sz="0" w:space="0" w:color="auto"/>
        <w:bottom w:val="none" w:sz="0" w:space="0" w:color="auto"/>
        <w:right w:val="none" w:sz="0" w:space="0" w:color="auto"/>
      </w:divBdr>
    </w:div>
    <w:div w:id="1237477125">
      <w:bodyDiv w:val="1"/>
      <w:marLeft w:val="0"/>
      <w:marRight w:val="0"/>
      <w:marTop w:val="0"/>
      <w:marBottom w:val="0"/>
      <w:divBdr>
        <w:top w:val="none" w:sz="0" w:space="0" w:color="auto"/>
        <w:left w:val="none" w:sz="0" w:space="0" w:color="auto"/>
        <w:bottom w:val="none" w:sz="0" w:space="0" w:color="auto"/>
        <w:right w:val="none" w:sz="0" w:space="0" w:color="auto"/>
      </w:divBdr>
    </w:div>
    <w:div w:id="1237519992">
      <w:bodyDiv w:val="1"/>
      <w:marLeft w:val="0"/>
      <w:marRight w:val="0"/>
      <w:marTop w:val="0"/>
      <w:marBottom w:val="0"/>
      <w:divBdr>
        <w:top w:val="none" w:sz="0" w:space="0" w:color="auto"/>
        <w:left w:val="none" w:sz="0" w:space="0" w:color="auto"/>
        <w:bottom w:val="none" w:sz="0" w:space="0" w:color="auto"/>
        <w:right w:val="none" w:sz="0" w:space="0" w:color="auto"/>
      </w:divBdr>
    </w:div>
    <w:div w:id="1237545652">
      <w:bodyDiv w:val="1"/>
      <w:marLeft w:val="0"/>
      <w:marRight w:val="0"/>
      <w:marTop w:val="0"/>
      <w:marBottom w:val="0"/>
      <w:divBdr>
        <w:top w:val="none" w:sz="0" w:space="0" w:color="auto"/>
        <w:left w:val="none" w:sz="0" w:space="0" w:color="auto"/>
        <w:bottom w:val="none" w:sz="0" w:space="0" w:color="auto"/>
        <w:right w:val="none" w:sz="0" w:space="0" w:color="auto"/>
      </w:divBdr>
    </w:div>
    <w:div w:id="1237785108">
      <w:bodyDiv w:val="1"/>
      <w:marLeft w:val="0"/>
      <w:marRight w:val="0"/>
      <w:marTop w:val="0"/>
      <w:marBottom w:val="0"/>
      <w:divBdr>
        <w:top w:val="none" w:sz="0" w:space="0" w:color="auto"/>
        <w:left w:val="none" w:sz="0" w:space="0" w:color="auto"/>
        <w:bottom w:val="none" w:sz="0" w:space="0" w:color="auto"/>
        <w:right w:val="none" w:sz="0" w:space="0" w:color="auto"/>
      </w:divBdr>
    </w:div>
    <w:div w:id="1237859095">
      <w:bodyDiv w:val="1"/>
      <w:marLeft w:val="0"/>
      <w:marRight w:val="0"/>
      <w:marTop w:val="0"/>
      <w:marBottom w:val="0"/>
      <w:divBdr>
        <w:top w:val="none" w:sz="0" w:space="0" w:color="auto"/>
        <w:left w:val="none" w:sz="0" w:space="0" w:color="auto"/>
        <w:bottom w:val="none" w:sz="0" w:space="0" w:color="auto"/>
        <w:right w:val="none" w:sz="0" w:space="0" w:color="auto"/>
      </w:divBdr>
    </w:div>
    <w:div w:id="1238050827">
      <w:bodyDiv w:val="1"/>
      <w:marLeft w:val="0"/>
      <w:marRight w:val="0"/>
      <w:marTop w:val="0"/>
      <w:marBottom w:val="0"/>
      <w:divBdr>
        <w:top w:val="none" w:sz="0" w:space="0" w:color="auto"/>
        <w:left w:val="none" w:sz="0" w:space="0" w:color="auto"/>
        <w:bottom w:val="none" w:sz="0" w:space="0" w:color="auto"/>
        <w:right w:val="none" w:sz="0" w:space="0" w:color="auto"/>
      </w:divBdr>
    </w:div>
    <w:div w:id="1238322696">
      <w:bodyDiv w:val="1"/>
      <w:marLeft w:val="0"/>
      <w:marRight w:val="0"/>
      <w:marTop w:val="0"/>
      <w:marBottom w:val="0"/>
      <w:divBdr>
        <w:top w:val="none" w:sz="0" w:space="0" w:color="auto"/>
        <w:left w:val="none" w:sz="0" w:space="0" w:color="auto"/>
        <w:bottom w:val="none" w:sz="0" w:space="0" w:color="auto"/>
        <w:right w:val="none" w:sz="0" w:space="0" w:color="auto"/>
      </w:divBdr>
    </w:div>
    <w:div w:id="1238704547">
      <w:bodyDiv w:val="1"/>
      <w:marLeft w:val="0"/>
      <w:marRight w:val="0"/>
      <w:marTop w:val="0"/>
      <w:marBottom w:val="0"/>
      <w:divBdr>
        <w:top w:val="none" w:sz="0" w:space="0" w:color="auto"/>
        <w:left w:val="none" w:sz="0" w:space="0" w:color="auto"/>
        <w:bottom w:val="none" w:sz="0" w:space="0" w:color="auto"/>
        <w:right w:val="none" w:sz="0" w:space="0" w:color="auto"/>
      </w:divBdr>
    </w:div>
    <w:div w:id="1238904331">
      <w:bodyDiv w:val="1"/>
      <w:marLeft w:val="0"/>
      <w:marRight w:val="0"/>
      <w:marTop w:val="0"/>
      <w:marBottom w:val="0"/>
      <w:divBdr>
        <w:top w:val="none" w:sz="0" w:space="0" w:color="auto"/>
        <w:left w:val="none" w:sz="0" w:space="0" w:color="auto"/>
        <w:bottom w:val="none" w:sz="0" w:space="0" w:color="auto"/>
        <w:right w:val="none" w:sz="0" w:space="0" w:color="auto"/>
      </w:divBdr>
    </w:div>
    <w:div w:id="1238973450">
      <w:bodyDiv w:val="1"/>
      <w:marLeft w:val="0"/>
      <w:marRight w:val="0"/>
      <w:marTop w:val="0"/>
      <w:marBottom w:val="0"/>
      <w:divBdr>
        <w:top w:val="none" w:sz="0" w:space="0" w:color="auto"/>
        <w:left w:val="none" w:sz="0" w:space="0" w:color="auto"/>
        <w:bottom w:val="none" w:sz="0" w:space="0" w:color="auto"/>
        <w:right w:val="none" w:sz="0" w:space="0" w:color="auto"/>
      </w:divBdr>
    </w:div>
    <w:div w:id="1239174275">
      <w:bodyDiv w:val="1"/>
      <w:marLeft w:val="0"/>
      <w:marRight w:val="0"/>
      <w:marTop w:val="0"/>
      <w:marBottom w:val="0"/>
      <w:divBdr>
        <w:top w:val="none" w:sz="0" w:space="0" w:color="auto"/>
        <w:left w:val="none" w:sz="0" w:space="0" w:color="auto"/>
        <w:bottom w:val="none" w:sz="0" w:space="0" w:color="auto"/>
        <w:right w:val="none" w:sz="0" w:space="0" w:color="auto"/>
      </w:divBdr>
    </w:div>
    <w:div w:id="1239359898">
      <w:bodyDiv w:val="1"/>
      <w:marLeft w:val="0"/>
      <w:marRight w:val="0"/>
      <w:marTop w:val="0"/>
      <w:marBottom w:val="0"/>
      <w:divBdr>
        <w:top w:val="none" w:sz="0" w:space="0" w:color="auto"/>
        <w:left w:val="none" w:sz="0" w:space="0" w:color="auto"/>
        <w:bottom w:val="none" w:sz="0" w:space="0" w:color="auto"/>
        <w:right w:val="none" w:sz="0" w:space="0" w:color="auto"/>
      </w:divBdr>
    </w:div>
    <w:div w:id="1239514803">
      <w:bodyDiv w:val="1"/>
      <w:marLeft w:val="0"/>
      <w:marRight w:val="0"/>
      <w:marTop w:val="0"/>
      <w:marBottom w:val="0"/>
      <w:divBdr>
        <w:top w:val="none" w:sz="0" w:space="0" w:color="auto"/>
        <w:left w:val="none" w:sz="0" w:space="0" w:color="auto"/>
        <w:bottom w:val="none" w:sz="0" w:space="0" w:color="auto"/>
        <w:right w:val="none" w:sz="0" w:space="0" w:color="auto"/>
      </w:divBdr>
    </w:div>
    <w:div w:id="1239558054">
      <w:bodyDiv w:val="1"/>
      <w:marLeft w:val="0"/>
      <w:marRight w:val="0"/>
      <w:marTop w:val="0"/>
      <w:marBottom w:val="0"/>
      <w:divBdr>
        <w:top w:val="none" w:sz="0" w:space="0" w:color="auto"/>
        <w:left w:val="none" w:sz="0" w:space="0" w:color="auto"/>
        <w:bottom w:val="none" w:sz="0" w:space="0" w:color="auto"/>
        <w:right w:val="none" w:sz="0" w:space="0" w:color="auto"/>
      </w:divBdr>
    </w:div>
    <w:div w:id="1239753981">
      <w:bodyDiv w:val="1"/>
      <w:marLeft w:val="0"/>
      <w:marRight w:val="0"/>
      <w:marTop w:val="0"/>
      <w:marBottom w:val="0"/>
      <w:divBdr>
        <w:top w:val="none" w:sz="0" w:space="0" w:color="auto"/>
        <w:left w:val="none" w:sz="0" w:space="0" w:color="auto"/>
        <w:bottom w:val="none" w:sz="0" w:space="0" w:color="auto"/>
        <w:right w:val="none" w:sz="0" w:space="0" w:color="auto"/>
      </w:divBdr>
    </w:div>
    <w:div w:id="1239822793">
      <w:bodyDiv w:val="1"/>
      <w:marLeft w:val="0"/>
      <w:marRight w:val="0"/>
      <w:marTop w:val="0"/>
      <w:marBottom w:val="0"/>
      <w:divBdr>
        <w:top w:val="none" w:sz="0" w:space="0" w:color="auto"/>
        <w:left w:val="none" w:sz="0" w:space="0" w:color="auto"/>
        <w:bottom w:val="none" w:sz="0" w:space="0" w:color="auto"/>
        <w:right w:val="none" w:sz="0" w:space="0" w:color="auto"/>
      </w:divBdr>
    </w:div>
    <w:div w:id="1239829300">
      <w:bodyDiv w:val="1"/>
      <w:marLeft w:val="0"/>
      <w:marRight w:val="0"/>
      <w:marTop w:val="0"/>
      <w:marBottom w:val="0"/>
      <w:divBdr>
        <w:top w:val="none" w:sz="0" w:space="0" w:color="auto"/>
        <w:left w:val="none" w:sz="0" w:space="0" w:color="auto"/>
        <w:bottom w:val="none" w:sz="0" w:space="0" w:color="auto"/>
        <w:right w:val="none" w:sz="0" w:space="0" w:color="auto"/>
      </w:divBdr>
    </w:div>
    <w:div w:id="1239899172">
      <w:bodyDiv w:val="1"/>
      <w:marLeft w:val="0"/>
      <w:marRight w:val="0"/>
      <w:marTop w:val="0"/>
      <w:marBottom w:val="0"/>
      <w:divBdr>
        <w:top w:val="none" w:sz="0" w:space="0" w:color="auto"/>
        <w:left w:val="none" w:sz="0" w:space="0" w:color="auto"/>
        <w:bottom w:val="none" w:sz="0" w:space="0" w:color="auto"/>
        <w:right w:val="none" w:sz="0" w:space="0" w:color="auto"/>
      </w:divBdr>
    </w:div>
    <w:div w:id="1239905939">
      <w:bodyDiv w:val="1"/>
      <w:marLeft w:val="0"/>
      <w:marRight w:val="0"/>
      <w:marTop w:val="0"/>
      <w:marBottom w:val="0"/>
      <w:divBdr>
        <w:top w:val="none" w:sz="0" w:space="0" w:color="auto"/>
        <w:left w:val="none" w:sz="0" w:space="0" w:color="auto"/>
        <w:bottom w:val="none" w:sz="0" w:space="0" w:color="auto"/>
        <w:right w:val="none" w:sz="0" w:space="0" w:color="auto"/>
      </w:divBdr>
    </w:div>
    <w:div w:id="1240285007">
      <w:bodyDiv w:val="1"/>
      <w:marLeft w:val="0"/>
      <w:marRight w:val="0"/>
      <w:marTop w:val="0"/>
      <w:marBottom w:val="0"/>
      <w:divBdr>
        <w:top w:val="none" w:sz="0" w:space="0" w:color="auto"/>
        <w:left w:val="none" w:sz="0" w:space="0" w:color="auto"/>
        <w:bottom w:val="none" w:sz="0" w:space="0" w:color="auto"/>
        <w:right w:val="none" w:sz="0" w:space="0" w:color="auto"/>
      </w:divBdr>
    </w:div>
    <w:div w:id="1240289402">
      <w:bodyDiv w:val="1"/>
      <w:marLeft w:val="0"/>
      <w:marRight w:val="0"/>
      <w:marTop w:val="0"/>
      <w:marBottom w:val="0"/>
      <w:divBdr>
        <w:top w:val="none" w:sz="0" w:space="0" w:color="auto"/>
        <w:left w:val="none" w:sz="0" w:space="0" w:color="auto"/>
        <w:bottom w:val="none" w:sz="0" w:space="0" w:color="auto"/>
        <w:right w:val="none" w:sz="0" w:space="0" w:color="auto"/>
      </w:divBdr>
    </w:div>
    <w:div w:id="1240405641">
      <w:bodyDiv w:val="1"/>
      <w:marLeft w:val="0"/>
      <w:marRight w:val="0"/>
      <w:marTop w:val="0"/>
      <w:marBottom w:val="0"/>
      <w:divBdr>
        <w:top w:val="none" w:sz="0" w:space="0" w:color="auto"/>
        <w:left w:val="none" w:sz="0" w:space="0" w:color="auto"/>
        <w:bottom w:val="none" w:sz="0" w:space="0" w:color="auto"/>
        <w:right w:val="none" w:sz="0" w:space="0" w:color="auto"/>
      </w:divBdr>
    </w:div>
    <w:div w:id="1240748505">
      <w:bodyDiv w:val="1"/>
      <w:marLeft w:val="0"/>
      <w:marRight w:val="0"/>
      <w:marTop w:val="0"/>
      <w:marBottom w:val="0"/>
      <w:divBdr>
        <w:top w:val="none" w:sz="0" w:space="0" w:color="auto"/>
        <w:left w:val="none" w:sz="0" w:space="0" w:color="auto"/>
        <w:bottom w:val="none" w:sz="0" w:space="0" w:color="auto"/>
        <w:right w:val="none" w:sz="0" w:space="0" w:color="auto"/>
      </w:divBdr>
    </w:div>
    <w:div w:id="1240821122">
      <w:bodyDiv w:val="1"/>
      <w:marLeft w:val="0"/>
      <w:marRight w:val="0"/>
      <w:marTop w:val="0"/>
      <w:marBottom w:val="0"/>
      <w:divBdr>
        <w:top w:val="none" w:sz="0" w:space="0" w:color="auto"/>
        <w:left w:val="none" w:sz="0" w:space="0" w:color="auto"/>
        <w:bottom w:val="none" w:sz="0" w:space="0" w:color="auto"/>
        <w:right w:val="none" w:sz="0" w:space="0" w:color="auto"/>
      </w:divBdr>
    </w:div>
    <w:div w:id="1241058785">
      <w:bodyDiv w:val="1"/>
      <w:marLeft w:val="0"/>
      <w:marRight w:val="0"/>
      <w:marTop w:val="0"/>
      <w:marBottom w:val="0"/>
      <w:divBdr>
        <w:top w:val="none" w:sz="0" w:space="0" w:color="auto"/>
        <w:left w:val="none" w:sz="0" w:space="0" w:color="auto"/>
        <w:bottom w:val="none" w:sz="0" w:space="0" w:color="auto"/>
        <w:right w:val="none" w:sz="0" w:space="0" w:color="auto"/>
      </w:divBdr>
    </w:div>
    <w:div w:id="1241065491">
      <w:bodyDiv w:val="1"/>
      <w:marLeft w:val="0"/>
      <w:marRight w:val="0"/>
      <w:marTop w:val="0"/>
      <w:marBottom w:val="0"/>
      <w:divBdr>
        <w:top w:val="none" w:sz="0" w:space="0" w:color="auto"/>
        <w:left w:val="none" w:sz="0" w:space="0" w:color="auto"/>
        <w:bottom w:val="none" w:sz="0" w:space="0" w:color="auto"/>
        <w:right w:val="none" w:sz="0" w:space="0" w:color="auto"/>
      </w:divBdr>
    </w:div>
    <w:div w:id="1241256094">
      <w:bodyDiv w:val="1"/>
      <w:marLeft w:val="0"/>
      <w:marRight w:val="0"/>
      <w:marTop w:val="0"/>
      <w:marBottom w:val="0"/>
      <w:divBdr>
        <w:top w:val="none" w:sz="0" w:space="0" w:color="auto"/>
        <w:left w:val="none" w:sz="0" w:space="0" w:color="auto"/>
        <w:bottom w:val="none" w:sz="0" w:space="0" w:color="auto"/>
        <w:right w:val="none" w:sz="0" w:space="0" w:color="auto"/>
      </w:divBdr>
    </w:div>
    <w:div w:id="1241332504">
      <w:bodyDiv w:val="1"/>
      <w:marLeft w:val="0"/>
      <w:marRight w:val="0"/>
      <w:marTop w:val="0"/>
      <w:marBottom w:val="0"/>
      <w:divBdr>
        <w:top w:val="none" w:sz="0" w:space="0" w:color="auto"/>
        <w:left w:val="none" w:sz="0" w:space="0" w:color="auto"/>
        <w:bottom w:val="none" w:sz="0" w:space="0" w:color="auto"/>
        <w:right w:val="none" w:sz="0" w:space="0" w:color="auto"/>
      </w:divBdr>
    </w:div>
    <w:div w:id="1241333010">
      <w:bodyDiv w:val="1"/>
      <w:marLeft w:val="0"/>
      <w:marRight w:val="0"/>
      <w:marTop w:val="0"/>
      <w:marBottom w:val="0"/>
      <w:divBdr>
        <w:top w:val="none" w:sz="0" w:space="0" w:color="auto"/>
        <w:left w:val="none" w:sz="0" w:space="0" w:color="auto"/>
        <w:bottom w:val="none" w:sz="0" w:space="0" w:color="auto"/>
        <w:right w:val="none" w:sz="0" w:space="0" w:color="auto"/>
      </w:divBdr>
    </w:div>
    <w:div w:id="1241604079">
      <w:bodyDiv w:val="1"/>
      <w:marLeft w:val="0"/>
      <w:marRight w:val="0"/>
      <w:marTop w:val="0"/>
      <w:marBottom w:val="0"/>
      <w:divBdr>
        <w:top w:val="none" w:sz="0" w:space="0" w:color="auto"/>
        <w:left w:val="none" w:sz="0" w:space="0" w:color="auto"/>
        <w:bottom w:val="none" w:sz="0" w:space="0" w:color="auto"/>
        <w:right w:val="none" w:sz="0" w:space="0" w:color="auto"/>
      </w:divBdr>
    </w:div>
    <w:div w:id="1241672137">
      <w:bodyDiv w:val="1"/>
      <w:marLeft w:val="0"/>
      <w:marRight w:val="0"/>
      <w:marTop w:val="0"/>
      <w:marBottom w:val="0"/>
      <w:divBdr>
        <w:top w:val="none" w:sz="0" w:space="0" w:color="auto"/>
        <w:left w:val="none" w:sz="0" w:space="0" w:color="auto"/>
        <w:bottom w:val="none" w:sz="0" w:space="0" w:color="auto"/>
        <w:right w:val="none" w:sz="0" w:space="0" w:color="auto"/>
      </w:divBdr>
    </w:div>
    <w:div w:id="1241910037">
      <w:bodyDiv w:val="1"/>
      <w:marLeft w:val="0"/>
      <w:marRight w:val="0"/>
      <w:marTop w:val="0"/>
      <w:marBottom w:val="0"/>
      <w:divBdr>
        <w:top w:val="none" w:sz="0" w:space="0" w:color="auto"/>
        <w:left w:val="none" w:sz="0" w:space="0" w:color="auto"/>
        <w:bottom w:val="none" w:sz="0" w:space="0" w:color="auto"/>
        <w:right w:val="none" w:sz="0" w:space="0" w:color="auto"/>
      </w:divBdr>
    </w:div>
    <w:div w:id="1242063857">
      <w:bodyDiv w:val="1"/>
      <w:marLeft w:val="0"/>
      <w:marRight w:val="0"/>
      <w:marTop w:val="0"/>
      <w:marBottom w:val="0"/>
      <w:divBdr>
        <w:top w:val="none" w:sz="0" w:space="0" w:color="auto"/>
        <w:left w:val="none" w:sz="0" w:space="0" w:color="auto"/>
        <w:bottom w:val="none" w:sz="0" w:space="0" w:color="auto"/>
        <w:right w:val="none" w:sz="0" w:space="0" w:color="auto"/>
      </w:divBdr>
    </w:div>
    <w:div w:id="1242136048">
      <w:bodyDiv w:val="1"/>
      <w:marLeft w:val="0"/>
      <w:marRight w:val="0"/>
      <w:marTop w:val="0"/>
      <w:marBottom w:val="0"/>
      <w:divBdr>
        <w:top w:val="none" w:sz="0" w:space="0" w:color="auto"/>
        <w:left w:val="none" w:sz="0" w:space="0" w:color="auto"/>
        <w:bottom w:val="none" w:sz="0" w:space="0" w:color="auto"/>
        <w:right w:val="none" w:sz="0" w:space="0" w:color="auto"/>
      </w:divBdr>
    </w:div>
    <w:div w:id="1242174881">
      <w:bodyDiv w:val="1"/>
      <w:marLeft w:val="0"/>
      <w:marRight w:val="0"/>
      <w:marTop w:val="0"/>
      <w:marBottom w:val="0"/>
      <w:divBdr>
        <w:top w:val="none" w:sz="0" w:space="0" w:color="auto"/>
        <w:left w:val="none" w:sz="0" w:space="0" w:color="auto"/>
        <w:bottom w:val="none" w:sz="0" w:space="0" w:color="auto"/>
        <w:right w:val="none" w:sz="0" w:space="0" w:color="auto"/>
      </w:divBdr>
    </w:div>
    <w:div w:id="1242253315">
      <w:bodyDiv w:val="1"/>
      <w:marLeft w:val="0"/>
      <w:marRight w:val="0"/>
      <w:marTop w:val="0"/>
      <w:marBottom w:val="0"/>
      <w:divBdr>
        <w:top w:val="none" w:sz="0" w:space="0" w:color="auto"/>
        <w:left w:val="none" w:sz="0" w:space="0" w:color="auto"/>
        <w:bottom w:val="none" w:sz="0" w:space="0" w:color="auto"/>
        <w:right w:val="none" w:sz="0" w:space="0" w:color="auto"/>
      </w:divBdr>
    </w:div>
    <w:div w:id="1242448367">
      <w:bodyDiv w:val="1"/>
      <w:marLeft w:val="0"/>
      <w:marRight w:val="0"/>
      <w:marTop w:val="0"/>
      <w:marBottom w:val="0"/>
      <w:divBdr>
        <w:top w:val="none" w:sz="0" w:space="0" w:color="auto"/>
        <w:left w:val="none" w:sz="0" w:space="0" w:color="auto"/>
        <w:bottom w:val="none" w:sz="0" w:space="0" w:color="auto"/>
        <w:right w:val="none" w:sz="0" w:space="0" w:color="auto"/>
      </w:divBdr>
    </w:div>
    <w:div w:id="1242639321">
      <w:bodyDiv w:val="1"/>
      <w:marLeft w:val="0"/>
      <w:marRight w:val="0"/>
      <w:marTop w:val="0"/>
      <w:marBottom w:val="0"/>
      <w:divBdr>
        <w:top w:val="none" w:sz="0" w:space="0" w:color="auto"/>
        <w:left w:val="none" w:sz="0" w:space="0" w:color="auto"/>
        <w:bottom w:val="none" w:sz="0" w:space="0" w:color="auto"/>
        <w:right w:val="none" w:sz="0" w:space="0" w:color="auto"/>
      </w:divBdr>
    </w:div>
    <w:div w:id="1242643775">
      <w:bodyDiv w:val="1"/>
      <w:marLeft w:val="0"/>
      <w:marRight w:val="0"/>
      <w:marTop w:val="0"/>
      <w:marBottom w:val="0"/>
      <w:divBdr>
        <w:top w:val="none" w:sz="0" w:space="0" w:color="auto"/>
        <w:left w:val="none" w:sz="0" w:space="0" w:color="auto"/>
        <w:bottom w:val="none" w:sz="0" w:space="0" w:color="auto"/>
        <w:right w:val="none" w:sz="0" w:space="0" w:color="auto"/>
      </w:divBdr>
    </w:div>
    <w:div w:id="1242914609">
      <w:bodyDiv w:val="1"/>
      <w:marLeft w:val="0"/>
      <w:marRight w:val="0"/>
      <w:marTop w:val="0"/>
      <w:marBottom w:val="0"/>
      <w:divBdr>
        <w:top w:val="none" w:sz="0" w:space="0" w:color="auto"/>
        <w:left w:val="none" w:sz="0" w:space="0" w:color="auto"/>
        <w:bottom w:val="none" w:sz="0" w:space="0" w:color="auto"/>
        <w:right w:val="none" w:sz="0" w:space="0" w:color="auto"/>
      </w:divBdr>
    </w:div>
    <w:div w:id="1242985178">
      <w:bodyDiv w:val="1"/>
      <w:marLeft w:val="0"/>
      <w:marRight w:val="0"/>
      <w:marTop w:val="0"/>
      <w:marBottom w:val="0"/>
      <w:divBdr>
        <w:top w:val="none" w:sz="0" w:space="0" w:color="auto"/>
        <w:left w:val="none" w:sz="0" w:space="0" w:color="auto"/>
        <w:bottom w:val="none" w:sz="0" w:space="0" w:color="auto"/>
        <w:right w:val="none" w:sz="0" w:space="0" w:color="auto"/>
      </w:divBdr>
    </w:div>
    <w:div w:id="1243176753">
      <w:bodyDiv w:val="1"/>
      <w:marLeft w:val="0"/>
      <w:marRight w:val="0"/>
      <w:marTop w:val="0"/>
      <w:marBottom w:val="0"/>
      <w:divBdr>
        <w:top w:val="none" w:sz="0" w:space="0" w:color="auto"/>
        <w:left w:val="none" w:sz="0" w:space="0" w:color="auto"/>
        <w:bottom w:val="none" w:sz="0" w:space="0" w:color="auto"/>
        <w:right w:val="none" w:sz="0" w:space="0" w:color="auto"/>
      </w:divBdr>
    </w:div>
    <w:div w:id="1243225186">
      <w:bodyDiv w:val="1"/>
      <w:marLeft w:val="0"/>
      <w:marRight w:val="0"/>
      <w:marTop w:val="0"/>
      <w:marBottom w:val="0"/>
      <w:divBdr>
        <w:top w:val="none" w:sz="0" w:space="0" w:color="auto"/>
        <w:left w:val="none" w:sz="0" w:space="0" w:color="auto"/>
        <w:bottom w:val="none" w:sz="0" w:space="0" w:color="auto"/>
        <w:right w:val="none" w:sz="0" w:space="0" w:color="auto"/>
      </w:divBdr>
    </w:div>
    <w:div w:id="1243293006">
      <w:bodyDiv w:val="1"/>
      <w:marLeft w:val="0"/>
      <w:marRight w:val="0"/>
      <w:marTop w:val="0"/>
      <w:marBottom w:val="0"/>
      <w:divBdr>
        <w:top w:val="none" w:sz="0" w:space="0" w:color="auto"/>
        <w:left w:val="none" w:sz="0" w:space="0" w:color="auto"/>
        <w:bottom w:val="none" w:sz="0" w:space="0" w:color="auto"/>
        <w:right w:val="none" w:sz="0" w:space="0" w:color="auto"/>
      </w:divBdr>
    </w:div>
    <w:div w:id="1243488369">
      <w:bodyDiv w:val="1"/>
      <w:marLeft w:val="0"/>
      <w:marRight w:val="0"/>
      <w:marTop w:val="0"/>
      <w:marBottom w:val="0"/>
      <w:divBdr>
        <w:top w:val="none" w:sz="0" w:space="0" w:color="auto"/>
        <w:left w:val="none" w:sz="0" w:space="0" w:color="auto"/>
        <w:bottom w:val="none" w:sz="0" w:space="0" w:color="auto"/>
        <w:right w:val="none" w:sz="0" w:space="0" w:color="auto"/>
      </w:divBdr>
    </w:div>
    <w:div w:id="1243493063">
      <w:bodyDiv w:val="1"/>
      <w:marLeft w:val="0"/>
      <w:marRight w:val="0"/>
      <w:marTop w:val="0"/>
      <w:marBottom w:val="0"/>
      <w:divBdr>
        <w:top w:val="none" w:sz="0" w:space="0" w:color="auto"/>
        <w:left w:val="none" w:sz="0" w:space="0" w:color="auto"/>
        <w:bottom w:val="none" w:sz="0" w:space="0" w:color="auto"/>
        <w:right w:val="none" w:sz="0" w:space="0" w:color="auto"/>
      </w:divBdr>
    </w:div>
    <w:div w:id="1243687046">
      <w:bodyDiv w:val="1"/>
      <w:marLeft w:val="0"/>
      <w:marRight w:val="0"/>
      <w:marTop w:val="0"/>
      <w:marBottom w:val="0"/>
      <w:divBdr>
        <w:top w:val="none" w:sz="0" w:space="0" w:color="auto"/>
        <w:left w:val="none" w:sz="0" w:space="0" w:color="auto"/>
        <w:bottom w:val="none" w:sz="0" w:space="0" w:color="auto"/>
        <w:right w:val="none" w:sz="0" w:space="0" w:color="auto"/>
      </w:divBdr>
    </w:div>
    <w:div w:id="1243757897">
      <w:bodyDiv w:val="1"/>
      <w:marLeft w:val="0"/>
      <w:marRight w:val="0"/>
      <w:marTop w:val="0"/>
      <w:marBottom w:val="0"/>
      <w:divBdr>
        <w:top w:val="none" w:sz="0" w:space="0" w:color="auto"/>
        <w:left w:val="none" w:sz="0" w:space="0" w:color="auto"/>
        <w:bottom w:val="none" w:sz="0" w:space="0" w:color="auto"/>
        <w:right w:val="none" w:sz="0" w:space="0" w:color="auto"/>
      </w:divBdr>
    </w:div>
    <w:div w:id="1243760460">
      <w:bodyDiv w:val="1"/>
      <w:marLeft w:val="0"/>
      <w:marRight w:val="0"/>
      <w:marTop w:val="0"/>
      <w:marBottom w:val="0"/>
      <w:divBdr>
        <w:top w:val="none" w:sz="0" w:space="0" w:color="auto"/>
        <w:left w:val="none" w:sz="0" w:space="0" w:color="auto"/>
        <w:bottom w:val="none" w:sz="0" w:space="0" w:color="auto"/>
        <w:right w:val="none" w:sz="0" w:space="0" w:color="auto"/>
      </w:divBdr>
    </w:div>
    <w:div w:id="1243828888">
      <w:bodyDiv w:val="1"/>
      <w:marLeft w:val="0"/>
      <w:marRight w:val="0"/>
      <w:marTop w:val="0"/>
      <w:marBottom w:val="0"/>
      <w:divBdr>
        <w:top w:val="none" w:sz="0" w:space="0" w:color="auto"/>
        <w:left w:val="none" w:sz="0" w:space="0" w:color="auto"/>
        <w:bottom w:val="none" w:sz="0" w:space="0" w:color="auto"/>
        <w:right w:val="none" w:sz="0" w:space="0" w:color="auto"/>
      </w:divBdr>
    </w:div>
    <w:div w:id="1244025088">
      <w:bodyDiv w:val="1"/>
      <w:marLeft w:val="0"/>
      <w:marRight w:val="0"/>
      <w:marTop w:val="0"/>
      <w:marBottom w:val="0"/>
      <w:divBdr>
        <w:top w:val="none" w:sz="0" w:space="0" w:color="auto"/>
        <w:left w:val="none" w:sz="0" w:space="0" w:color="auto"/>
        <w:bottom w:val="none" w:sz="0" w:space="0" w:color="auto"/>
        <w:right w:val="none" w:sz="0" w:space="0" w:color="auto"/>
      </w:divBdr>
    </w:div>
    <w:div w:id="1244416073">
      <w:bodyDiv w:val="1"/>
      <w:marLeft w:val="0"/>
      <w:marRight w:val="0"/>
      <w:marTop w:val="0"/>
      <w:marBottom w:val="0"/>
      <w:divBdr>
        <w:top w:val="none" w:sz="0" w:space="0" w:color="auto"/>
        <w:left w:val="none" w:sz="0" w:space="0" w:color="auto"/>
        <w:bottom w:val="none" w:sz="0" w:space="0" w:color="auto"/>
        <w:right w:val="none" w:sz="0" w:space="0" w:color="auto"/>
      </w:divBdr>
    </w:div>
    <w:div w:id="1244493573">
      <w:bodyDiv w:val="1"/>
      <w:marLeft w:val="0"/>
      <w:marRight w:val="0"/>
      <w:marTop w:val="0"/>
      <w:marBottom w:val="0"/>
      <w:divBdr>
        <w:top w:val="none" w:sz="0" w:space="0" w:color="auto"/>
        <w:left w:val="none" w:sz="0" w:space="0" w:color="auto"/>
        <w:bottom w:val="none" w:sz="0" w:space="0" w:color="auto"/>
        <w:right w:val="none" w:sz="0" w:space="0" w:color="auto"/>
      </w:divBdr>
    </w:div>
    <w:div w:id="1244795395">
      <w:bodyDiv w:val="1"/>
      <w:marLeft w:val="0"/>
      <w:marRight w:val="0"/>
      <w:marTop w:val="0"/>
      <w:marBottom w:val="0"/>
      <w:divBdr>
        <w:top w:val="none" w:sz="0" w:space="0" w:color="auto"/>
        <w:left w:val="none" w:sz="0" w:space="0" w:color="auto"/>
        <w:bottom w:val="none" w:sz="0" w:space="0" w:color="auto"/>
        <w:right w:val="none" w:sz="0" w:space="0" w:color="auto"/>
      </w:divBdr>
    </w:div>
    <w:div w:id="1244993821">
      <w:bodyDiv w:val="1"/>
      <w:marLeft w:val="0"/>
      <w:marRight w:val="0"/>
      <w:marTop w:val="0"/>
      <w:marBottom w:val="0"/>
      <w:divBdr>
        <w:top w:val="none" w:sz="0" w:space="0" w:color="auto"/>
        <w:left w:val="none" w:sz="0" w:space="0" w:color="auto"/>
        <w:bottom w:val="none" w:sz="0" w:space="0" w:color="auto"/>
        <w:right w:val="none" w:sz="0" w:space="0" w:color="auto"/>
      </w:divBdr>
    </w:div>
    <w:div w:id="1244996971">
      <w:bodyDiv w:val="1"/>
      <w:marLeft w:val="0"/>
      <w:marRight w:val="0"/>
      <w:marTop w:val="0"/>
      <w:marBottom w:val="0"/>
      <w:divBdr>
        <w:top w:val="none" w:sz="0" w:space="0" w:color="auto"/>
        <w:left w:val="none" w:sz="0" w:space="0" w:color="auto"/>
        <w:bottom w:val="none" w:sz="0" w:space="0" w:color="auto"/>
        <w:right w:val="none" w:sz="0" w:space="0" w:color="auto"/>
      </w:divBdr>
    </w:div>
    <w:div w:id="1245140618">
      <w:bodyDiv w:val="1"/>
      <w:marLeft w:val="0"/>
      <w:marRight w:val="0"/>
      <w:marTop w:val="0"/>
      <w:marBottom w:val="0"/>
      <w:divBdr>
        <w:top w:val="none" w:sz="0" w:space="0" w:color="auto"/>
        <w:left w:val="none" w:sz="0" w:space="0" w:color="auto"/>
        <w:bottom w:val="none" w:sz="0" w:space="0" w:color="auto"/>
        <w:right w:val="none" w:sz="0" w:space="0" w:color="auto"/>
      </w:divBdr>
    </w:div>
    <w:div w:id="1245186168">
      <w:bodyDiv w:val="1"/>
      <w:marLeft w:val="0"/>
      <w:marRight w:val="0"/>
      <w:marTop w:val="0"/>
      <w:marBottom w:val="0"/>
      <w:divBdr>
        <w:top w:val="none" w:sz="0" w:space="0" w:color="auto"/>
        <w:left w:val="none" w:sz="0" w:space="0" w:color="auto"/>
        <w:bottom w:val="none" w:sz="0" w:space="0" w:color="auto"/>
        <w:right w:val="none" w:sz="0" w:space="0" w:color="auto"/>
      </w:divBdr>
    </w:div>
    <w:div w:id="1245799911">
      <w:bodyDiv w:val="1"/>
      <w:marLeft w:val="0"/>
      <w:marRight w:val="0"/>
      <w:marTop w:val="0"/>
      <w:marBottom w:val="0"/>
      <w:divBdr>
        <w:top w:val="none" w:sz="0" w:space="0" w:color="auto"/>
        <w:left w:val="none" w:sz="0" w:space="0" w:color="auto"/>
        <w:bottom w:val="none" w:sz="0" w:space="0" w:color="auto"/>
        <w:right w:val="none" w:sz="0" w:space="0" w:color="auto"/>
      </w:divBdr>
    </w:div>
    <w:div w:id="1245801932">
      <w:bodyDiv w:val="1"/>
      <w:marLeft w:val="0"/>
      <w:marRight w:val="0"/>
      <w:marTop w:val="0"/>
      <w:marBottom w:val="0"/>
      <w:divBdr>
        <w:top w:val="none" w:sz="0" w:space="0" w:color="auto"/>
        <w:left w:val="none" w:sz="0" w:space="0" w:color="auto"/>
        <w:bottom w:val="none" w:sz="0" w:space="0" w:color="auto"/>
        <w:right w:val="none" w:sz="0" w:space="0" w:color="auto"/>
      </w:divBdr>
    </w:div>
    <w:div w:id="1245920124">
      <w:bodyDiv w:val="1"/>
      <w:marLeft w:val="0"/>
      <w:marRight w:val="0"/>
      <w:marTop w:val="0"/>
      <w:marBottom w:val="0"/>
      <w:divBdr>
        <w:top w:val="none" w:sz="0" w:space="0" w:color="auto"/>
        <w:left w:val="none" w:sz="0" w:space="0" w:color="auto"/>
        <w:bottom w:val="none" w:sz="0" w:space="0" w:color="auto"/>
        <w:right w:val="none" w:sz="0" w:space="0" w:color="auto"/>
      </w:divBdr>
    </w:div>
    <w:div w:id="1245989906">
      <w:bodyDiv w:val="1"/>
      <w:marLeft w:val="0"/>
      <w:marRight w:val="0"/>
      <w:marTop w:val="0"/>
      <w:marBottom w:val="0"/>
      <w:divBdr>
        <w:top w:val="none" w:sz="0" w:space="0" w:color="auto"/>
        <w:left w:val="none" w:sz="0" w:space="0" w:color="auto"/>
        <w:bottom w:val="none" w:sz="0" w:space="0" w:color="auto"/>
        <w:right w:val="none" w:sz="0" w:space="0" w:color="auto"/>
      </w:divBdr>
    </w:div>
    <w:div w:id="1246233211">
      <w:bodyDiv w:val="1"/>
      <w:marLeft w:val="0"/>
      <w:marRight w:val="0"/>
      <w:marTop w:val="0"/>
      <w:marBottom w:val="0"/>
      <w:divBdr>
        <w:top w:val="none" w:sz="0" w:space="0" w:color="auto"/>
        <w:left w:val="none" w:sz="0" w:space="0" w:color="auto"/>
        <w:bottom w:val="none" w:sz="0" w:space="0" w:color="auto"/>
        <w:right w:val="none" w:sz="0" w:space="0" w:color="auto"/>
      </w:divBdr>
    </w:div>
    <w:div w:id="1246650337">
      <w:bodyDiv w:val="1"/>
      <w:marLeft w:val="0"/>
      <w:marRight w:val="0"/>
      <w:marTop w:val="0"/>
      <w:marBottom w:val="0"/>
      <w:divBdr>
        <w:top w:val="none" w:sz="0" w:space="0" w:color="auto"/>
        <w:left w:val="none" w:sz="0" w:space="0" w:color="auto"/>
        <w:bottom w:val="none" w:sz="0" w:space="0" w:color="auto"/>
        <w:right w:val="none" w:sz="0" w:space="0" w:color="auto"/>
      </w:divBdr>
    </w:div>
    <w:div w:id="1246914444">
      <w:bodyDiv w:val="1"/>
      <w:marLeft w:val="0"/>
      <w:marRight w:val="0"/>
      <w:marTop w:val="0"/>
      <w:marBottom w:val="0"/>
      <w:divBdr>
        <w:top w:val="none" w:sz="0" w:space="0" w:color="auto"/>
        <w:left w:val="none" w:sz="0" w:space="0" w:color="auto"/>
        <w:bottom w:val="none" w:sz="0" w:space="0" w:color="auto"/>
        <w:right w:val="none" w:sz="0" w:space="0" w:color="auto"/>
      </w:divBdr>
    </w:div>
    <w:div w:id="1246914563">
      <w:bodyDiv w:val="1"/>
      <w:marLeft w:val="0"/>
      <w:marRight w:val="0"/>
      <w:marTop w:val="0"/>
      <w:marBottom w:val="0"/>
      <w:divBdr>
        <w:top w:val="none" w:sz="0" w:space="0" w:color="auto"/>
        <w:left w:val="none" w:sz="0" w:space="0" w:color="auto"/>
        <w:bottom w:val="none" w:sz="0" w:space="0" w:color="auto"/>
        <w:right w:val="none" w:sz="0" w:space="0" w:color="auto"/>
      </w:divBdr>
    </w:div>
    <w:div w:id="1247106012">
      <w:bodyDiv w:val="1"/>
      <w:marLeft w:val="0"/>
      <w:marRight w:val="0"/>
      <w:marTop w:val="0"/>
      <w:marBottom w:val="0"/>
      <w:divBdr>
        <w:top w:val="none" w:sz="0" w:space="0" w:color="auto"/>
        <w:left w:val="none" w:sz="0" w:space="0" w:color="auto"/>
        <w:bottom w:val="none" w:sz="0" w:space="0" w:color="auto"/>
        <w:right w:val="none" w:sz="0" w:space="0" w:color="auto"/>
      </w:divBdr>
    </w:div>
    <w:div w:id="1247227733">
      <w:bodyDiv w:val="1"/>
      <w:marLeft w:val="0"/>
      <w:marRight w:val="0"/>
      <w:marTop w:val="0"/>
      <w:marBottom w:val="0"/>
      <w:divBdr>
        <w:top w:val="none" w:sz="0" w:space="0" w:color="auto"/>
        <w:left w:val="none" w:sz="0" w:space="0" w:color="auto"/>
        <w:bottom w:val="none" w:sz="0" w:space="0" w:color="auto"/>
        <w:right w:val="none" w:sz="0" w:space="0" w:color="auto"/>
      </w:divBdr>
    </w:div>
    <w:div w:id="1247423291">
      <w:bodyDiv w:val="1"/>
      <w:marLeft w:val="0"/>
      <w:marRight w:val="0"/>
      <w:marTop w:val="0"/>
      <w:marBottom w:val="0"/>
      <w:divBdr>
        <w:top w:val="none" w:sz="0" w:space="0" w:color="auto"/>
        <w:left w:val="none" w:sz="0" w:space="0" w:color="auto"/>
        <w:bottom w:val="none" w:sz="0" w:space="0" w:color="auto"/>
        <w:right w:val="none" w:sz="0" w:space="0" w:color="auto"/>
      </w:divBdr>
    </w:div>
    <w:div w:id="1247572222">
      <w:bodyDiv w:val="1"/>
      <w:marLeft w:val="0"/>
      <w:marRight w:val="0"/>
      <w:marTop w:val="0"/>
      <w:marBottom w:val="0"/>
      <w:divBdr>
        <w:top w:val="none" w:sz="0" w:space="0" w:color="auto"/>
        <w:left w:val="none" w:sz="0" w:space="0" w:color="auto"/>
        <w:bottom w:val="none" w:sz="0" w:space="0" w:color="auto"/>
        <w:right w:val="none" w:sz="0" w:space="0" w:color="auto"/>
      </w:divBdr>
    </w:div>
    <w:div w:id="1247573052">
      <w:bodyDiv w:val="1"/>
      <w:marLeft w:val="0"/>
      <w:marRight w:val="0"/>
      <w:marTop w:val="0"/>
      <w:marBottom w:val="0"/>
      <w:divBdr>
        <w:top w:val="none" w:sz="0" w:space="0" w:color="auto"/>
        <w:left w:val="none" w:sz="0" w:space="0" w:color="auto"/>
        <w:bottom w:val="none" w:sz="0" w:space="0" w:color="auto"/>
        <w:right w:val="none" w:sz="0" w:space="0" w:color="auto"/>
      </w:divBdr>
    </w:div>
    <w:div w:id="1247954846">
      <w:bodyDiv w:val="1"/>
      <w:marLeft w:val="0"/>
      <w:marRight w:val="0"/>
      <w:marTop w:val="0"/>
      <w:marBottom w:val="0"/>
      <w:divBdr>
        <w:top w:val="none" w:sz="0" w:space="0" w:color="auto"/>
        <w:left w:val="none" w:sz="0" w:space="0" w:color="auto"/>
        <w:bottom w:val="none" w:sz="0" w:space="0" w:color="auto"/>
        <w:right w:val="none" w:sz="0" w:space="0" w:color="auto"/>
      </w:divBdr>
    </w:div>
    <w:div w:id="1248155190">
      <w:bodyDiv w:val="1"/>
      <w:marLeft w:val="0"/>
      <w:marRight w:val="0"/>
      <w:marTop w:val="0"/>
      <w:marBottom w:val="0"/>
      <w:divBdr>
        <w:top w:val="none" w:sz="0" w:space="0" w:color="auto"/>
        <w:left w:val="none" w:sz="0" w:space="0" w:color="auto"/>
        <w:bottom w:val="none" w:sz="0" w:space="0" w:color="auto"/>
        <w:right w:val="none" w:sz="0" w:space="0" w:color="auto"/>
      </w:divBdr>
    </w:div>
    <w:div w:id="1248348183">
      <w:bodyDiv w:val="1"/>
      <w:marLeft w:val="0"/>
      <w:marRight w:val="0"/>
      <w:marTop w:val="0"/>
      <w:marBottom w:val="0"/>
      <w:divBdr>
        <w:top w:val="none" w:sz="0" w:space="0" w:color="auto"/>
        <w:left w:val="none" w:sz="0" w:space="0" w:color="auto"/>
        <w:bottom w:val="none" w:sz="0" w:space="0" w:color="auto"/>
        <w:right w:val="none" w:sz="0" w:space="0" w:color="auto"/>
      </w:divBdr>
    </w:div>
    <w:div w:id="1248416775">
      <w:bodyDiv w:val="1"/>
      <w:marLeft w:val="0"/>
      <w:marRight w:val="0"/>
      <w:marTop w:val="0"/>
      <w:marBottom w:val="0"/>
      <w:divBdr>
        <w:top w:val="none" w:sz="0" w:space="0" w:color="auto"/>
        <w:left w:val="none" w:sz="0" w:space="0" w:color="auto"/>
        <w:bottom w:val="none" w:sz="0" w:space="0" w:color="auto"/>
        <w:right w:val="none" w:sz="0" w:space="0" w:color="auto"/>
      </w:divBdr>
    </w:div>
    <w:div w:id="1248422493">
      <w:bodyDiv w:val="1"/>
      <w:marLeft w:val="0"/>
      <w:marRight w:val="0"/>
      <w:marTop w:val="0"/>
      <w:marBottom w:val="0"/>
      <w:divBdr>
        <w:top w:val="none" w:sz="0" w:space="0" w:color="auto"/>
        <w:left w:val="none" w:sz="0" w:space="0" w:color="auto"/>
        <w:bottom w:val="none" w:sz="0" w:space="0" w:color="auto"/>
        <w:right w:val="none" w:sz="0" w:space="0" w:color="auto"/>
      </w:divBdr>
    </w:div>
    <w:div w:id="1248461612">
      <w:bodyDiv w:val="1"/>
      <w:marLeft w:val="0"/>
      <w:marRight w:val="0"/>
      <w:marTop w:val="0"/>
      <w:marBottom w:val="0"/>
      <w:divBdr>
        <w:top w:val="none" w:sz="0" w:space="0" w:color="auto"/>
        <w:left w:val="none" w:sz="0" w:space="0" w:color="auto"/>
        <w:bottom w:val="none" w:sz="0" w:space="0" w:color="auto"/>
        <w:right w:val="none" w:sz="0" w:space="0" w:color="auto"/>
      </w:divBdr>
    </w:div>
    <w:div w:id="1248729740">
      <w:bodyDiv w:val="1"/>
      <w:marLeft w:val="0"/>
      <w:marRight w:val="0"/>
      <w:marTop w:val="0"/>
      <w:marBottom w:val="0"/>
      <w:divBdr>
        <w:top w:val="none" w:sz="0" w:space="0" w:color="auto"/>
        <w:left w:val="none" w:sz="0" w:space="0" w:color="auto"/>
        <w:bottom w:val="none" w:sz="0" w:space="0" w:color="auto"/>
        <w:right w:val="none" w:sz="0" w:space="0" w:color="auto"/>
      </w:divBdr>
    </w:div>
    <w:div w:id="1248805510">
      <w:bodyDiv w:val="1"/>
      <w:marLeft w:val="0"/>
      <w:marRight w:val="0"/>
      <w:marTop w:val="0"/>
      <w:marBottom w:val="0"/>
      <w:divBdr>
        <w:top w:val="none" w:sz="0" w:space="0" w:color="auto"/>
        <w:left w:val="none" w:sz="0" w:space="0" w:color="auto"/>
        <w:bottom w:val="none" w:sz="0" w:space="0" w:color="auto"/>
        <w:right w:val="none" w:sz="0" w:space="0" w:color="auto"/>
      </w:divBdr>
    </w:div>
    <w:div w:id="1248809510">
      <w:bodyDiv w:val="1"/>
      <w:marLeft w:val="0"/>
      <w:marRight w:val="0"/>
      <w:marTop w:val="0"/>
      <w:marBottom w:val="0"/>
      <w:divBdr>
        <w:top w:val="none" w:sz="0" w:space="0" w:color="auto"/>
        <w:left w:val="none" w:sz="0" w:space="0" w:color="auto"/>
        <w:bottom w:val="none" w:sz="0" w:space="0" w:color="auto"/>
        <w:right w:val="none" w:sz="0" w:space="0" w:color="auto"/>
      </w:divBdr>
    </w:div>
    <w:div w:id="1248885198">
      <w:bodyDiv w:val="1"/>
      <w:marLeft w:val="0"/>
      <w:marRight w:val="0"/>
      <w:marTop w:val="0"/>
      <w:marBottom w:val="0"/>
      <w:divBdr>
        <w:top w:val="none" w:sz="0" w:space="0" w:color="auto"/>
        <w:left w:val="none" w:sz="0" w:space="0" w:color="auto"/>
        <w:bottom w:val="none" w:sz="0" w:space="0" w:color="auto"/>
        <w:right w:val="none" w:sz="0" w:space="0" w:color="auto"/>
      </w:divBdr>
    </w:div>
    <w:div w:id="1249271955">
      <w:bodyDiv w:val="1"/>
      <w:marLeft w:val="0"/>
      <w:marRight w:val="0"/>
      <w:marTop w:val="0"/>
      <w:marBottom w:val="0"/>
      <w:divBdr>
        <w:top w:val="none" w:sz="0" w:space="0" w:color="auto"/>
        <w:left w:val="none" w:sz="0" w:space="0" w:color="auto"/>
        <w:bottom w:val="none" w:sz="0" w:space="0" w:color="auto"/>
        <w:right w:val="none" w:sz="0" w:space="0" w:color="auto"/>
      </w:divBdr>
    </w:div>
    <w:div w:id="1249459873">
      <w:bodyDiv w:val="1"/>
      <w:marLeft w:val="0"/>
      <w:marRight w:val="0"/>
      <w:marTop w:val="0"/>
      <w:marBottom w:val="0"/>
      <w:divBdr>
        <w:top w:val="none" w:sz="0" w:space="0" w:color="auto"/>
        <w:left w:val="none" w:sz="0" w:space="0" w:color="auto"/>
        <w:bottom w:val="none" w:sz="0" w:space="0" w:color="auto"/>
        <w:right w:val="none" w:sz="0" w:space="0" w:color="auto"/>
      </w:divBdr>
    </w:div>
    <w:div w:id="1249729981">
      <w:bodyDiv w:val="1"/>
      <w:marLeft w:val="0"/>
      <w:marRight w:val="0"/>
      <w:marTop w:val="0"/>
      <w:marBottom w:val="0"/>
      <w:divBdr>
        <w:top w:val="none" w:sz="0" w:space="0" w:color="auto"/>
        <w:left w:val="none" w:sz="0" w:space="0" w:color="auto"/>
        <w:bottom w:val="none" w:sz="0" w:space="0" w:color="auto"/>
        <w:right w:val="none" w:sz="0" w:space="0" w:color="auto"/>
      </w:divBdr>
    </w:div>
    <w:div w:id="1249732672">
      <w:bodyDiv w:val="1"/>
      <w:marLeft w:val="0"/>
      <w:marRight w:val="0"/>
      <w:marTop w:val="0"/>
      <w:marBottom w:val="0"/>
      <w:divBdr>
        <w:top w:val="none" w:sz="0" w:space="0" w:color="auto"/>
        <w:left w:val="none" w:sz="0" w:space="0" w:color="auto"/>
        <w:bottom w:val="none" w:sz="0" w:space="0" w:color="auto"/>
        <w:right w:val="none" w:sz="0" w:space="0" w:color="auto"/>
      </w:divBdr>
    </w:div>
    <w:div w:id="1250624626">
      <w:bodyDiv w:val="1"/>
      <w:marLeft w:val="0"/>
      <w:marRight w:val="0"/>
      <w:marTop w:val="0"/>
      <w:marBottom w:val="0"/>
      <w:divBdr>
        <w:top w:val="none" w:sz="0" w:space="0" w:color="auto"/>
        <w:left w:val="none" w:sz="0" w:space="0" w:color="auto"/>
        <w:bottom w:val="none" w:sz="0" w:space="0" w:color="auto"/>
        <w:right w:val="none" w:sz="0" w:space="0" w:color="auto"/>
      </w:divBdr>
    </w:div>
    <w:div w:id="1250775352">
      <w:bodyDiv w:val="1"/>
      <w:marLeft w:val="0"/>
      <w:marRight w:val="0"/>
      <w:marTop w:val="0"/>
      <w:marBottom w:val="0"/>
      <w:divBdr>
        <w:top w:val="none" w:sz="0" w:space="0" w:color="auto"/>
        <w:left w:val="none" w:sz="0" w:space="0" w:color="auto"/>
        <w:bottom w:val="none" w:sz="0" w:space="0" w:color="auto"/>
        <w:right w:val="none" w:sz="0" w:space="0" w:color="auto"/>
      </w:divBdr>
    </w:div>
    <w:div w:id="1250847476">
      <w:bodyDiv w:val="1"/>
      <w:marLeft w:val="0"/>
      <w:marRight w:val="0"/>
      <w:marTop w:val="0"/>
      <w:marBottom w:val="0"/>
      <w:divBdr>
        <w:top w:val="none" w:sz="0" w:space="0" w:color="auto"/>
        <w:left w:val="none" w:sz="0" w:space="0" w:color="auto"/>
        <w:bottom w:val="none" w:sz="0" w:space="0" w:color="auto"/>
        <w:right w:val="none" w:sz="0" w:space="0" w:color="auto"/>
      </w:divBdr>
    </w:div>
    <w:div w:id="1251043026">
      <w:bodyDiv w:val="1"/>
      <w:marLeft w:val="0"/>
      <w:marRight w:val="0"/>
      <w:marTop w:val="0"/>
      <w:marBottom w:val="0"/>
      <w:divBdr>
        <w:top w:val="none" w:sz="0" w:space="0" w:color="auto"/>
        <w:left w:val="none" w:sz="0" w:space="0" w:color="auto"/>
        <w:bottom w:val="none" w:sz="0" w:space="0" w:color="auto"/>
        <w:right w:val="none" w:sz="0" w:space="0" w:color="auto"/>
      </w:divBdr>
    </w:div>
    <w:div w:id="1251045088">
      <w:bodyDiv w:val="1"/>
      <w:marLeft w:val="0"/>
      <w:marRight w:val="0"/>
      <w:marTop w:val="0"/>
      <w:marBottom w:val="0"/>
      <w:divBdr>
        <w:top w:val="none" w:sz="0" w:space="0" w:color="auto"/>
        <w:left w:val="none" w:sz="0" w:space="0" w:color="auto"/>
        <w:bottom w:val="none" w:sz="0" w:space="0" w:color="auto"/>
        <w:right w:val="none" w:sz="0" w:space="0" w:color="auto"/>
      </w:divBdr>
    </w:div>
    <w:div w:id="1251162148">
      <w:bodyDiv w:val="1"/>
      <w:marLeft w:val="0"/>
      <w:marRight w:val="0"/>
      <w:marTop w:val="0"/>
      <w:marBottom w:val="0"/>
      <w:divBdr>
        <w:top w:val="none" w:sz="0" w:space="0" w:color="auto"/>
        <w:left w:val="none" w:sz="0" w:space="0" w:color="auto"/>
        <w:bottom w:val="none" w:sz="0" w:space="0" w:color="auto"/>
        <w:right w:val="none" w:sz="0" w:space="0" w:color="auto"/>
      </w:divBdr>
    </w:div>
    <w:div w:id="1251230397">
      <w:bodyDiv w:val="1"/>
      <w:marLeft w:val="0"/>
      <w:marRight w:val="0"/>
      <w:marTop w:val="0"/>
      <w:marBottom w:val="0"/>
      <w:divBdr>
        <w:top w:val="none" w:sz="0" w:space="0" w:color="auto"/>
        <w:left w:val="none" w:sz="0" w:space="0" w:color="auto"/>
        <w:bottom w:val="none" w:sz="0" w:space="0" w:color="auto"/>
        <w:right w:val="none" w:sz="0" w:space="0" w:color="auto"/>
      </w:divBdr>
    </w:div>
    <w:div w:id="1251232204">
      <w:bodyDiv w:val="1"/>
      <w:marLeft w:val="0"/>
      <w:marRight w:val="0"/>
      <w:marTop w:val="0"/>
      <w:marBottom w:val="0"/>
      <w:divBdr>
        <w:top w:val="none" w:sz="0" w:space="0" w:color="auto"/>
        <w:left w:val="none" w:sz="0" w:space="0" w:color="auto"/>
        <w:bottom w:val="none" w:sz="0" w:space="0" w:color="auto"/>
        <w:right w:val="none" w:sz="0" w:space="0" w:color="auto"/>
      </w:divBdr>
    </w:div>
    <w:div w:id="1251500554">
      <w:bodyDiv w:val="1"/>
      <w:marLeft w:val="0"/>
      <w:marRight w:val="0"/>
      <w:marTop w:val="0"/>
      <w:marBottom w:val="0"/>
      <w:divBdr>
        <w:top w:val="none" w:sz="0" w:space="0" w:color="auto"/>
        <w:left w:val="none" w:sz="0" w:space="0" w:color="auto"/>
        <w:bottom w:val="none" w:sz="0" w:space="0" w:color="auto"/>
        <w:right w:val="none" w:sz="0" w:space="0" w:color="auto"/>
      </w:divBdr>
    </w:div>
    <w:div w:id="1252004060">
      <w:bodyDiv w:val="1"/>
      <w:marLeft w:val="0"/>
      <w:marRight w:val="0"/>
      <w:marTop w:val="0"/>
      <w:marBottom w:val="0"/>
      <w:divBdr>
        <w:top w:val="none" w:sz="0" w:space="0" w:color="auto"/>
        <w:left w:val="none" w:sz="0" w:space="0" w:color="auto"/>
        <w:bottom w:val="none" w:sz="0" w:space="0" w:color="auto"/>
        <w:right w:val="none" w:sz="0" w:space="0" w:color="auto"/>
      </w:divBdr>
    </w:div>
    <w:div w:id="1252158217">
      <w:bodyDiv w:val="1"/>
      <w:marLeft w:val="0"/>
      <w:marRight w:val="0"/>
      <w:marTop w:val="0"/>
      <w:marBottom w:val="0"/>
      <w:divBdr>
        <w:top w:val="none" w:sz="0" w:space="0" w:color="auto"/>
        <w:left w:val="none" w:sz="0" w:space="0" w:color="auto"/>
        <w:bottom w:val="none" w:sz="0" w:space="0" w:color="auto"/>
        <w:right w:val="none" w:sz="0" w:space="0" w:color="auto"/>
      </w:divBdr>
    </w:div>
    <w:div w:id="1252278719">
      <w:bodyDiv w:val="1"/>
      <w:marLeft w:val="0"/>
      <w:marRight w:val="0"/>
      <w:marTop w:val="0"/>
      <w:marBottom w:val="0"/>
      <w:divBdr>
        <w:top w:val="none" w:sz="0" w:space="0" w:color="auto"/>
        <w:left w:val="none" w:sz="0" w:space="0" w:color="auto"/>
        <w:bottom w:val="none" w:sz="0" w:space="0" w:color="auto"/>
        <w:right w:val="none" w:sz="0" w:space="0" w:color="auto"/>
      </w:divBdr>
    </w:div>
    <w:div w:id="1252471893">
      <w:bodyDiv w:val="1"/>
      <w:marLeft w:val="0"/>
      <w:marRight w:val="0"/>
      <w:marTop w:val="0"/>
      <w:marBottom w:val="0"/>
      <w:divBdr>
        <w:top w:val="none" w:sz="0" w:space="0" w:color="auto"/>
        <w:left w:val="none" w:sz="0" w:space="0" w:color="auto"/>
        <w:bottom w:val="none" w:sz="0" w:space="0" w:color="auto"/>
        <w:right w:val="none" w:sz="0" w:space="0" w:color="auto"/>
      </w:divBdr>
    </w:div>
    <w:div w:id="1252542762">
      <w:bodyDiv w:val="1"/>
      <w:marLeft w:val="0"/>
      <w:marRight w:val="0"/>
      <w:marTop w:val="0"/>
      <w:marBottom w:val="0"/>
      <w:divBdr>
        <w:top w:val="none" w:sz="0" w:space="0" w:color="auto"/>
        <w:left w:val="none" w:sz="0" w:space="0" w:color="auto"/>
        <w:bottom w:val="none" w:sz="0" w:space="0" w:color="auto"/>
        <w:right w:val="none" w:sz="0" w:space="0" w:color="auto"/>
      </w:divBdr>
    </w:div>
    <w:div w:id="1252616967">
      <w:bodyDiv w:val="1"/>
      <w:marLeft w:val="0"/>
      <w:marRight w:val="0"/>
      <w:marTop w:val="0"/>
      <w:marBottom w:val="0"/>
      <w:divBdr>
        <w:top w:val="none" w:sz="0" w:space="0" w:color="auto"/>
        <w:left w:val="none" w:sz="0" w:space="0" w:color="auto"/>
        <w:bottom w:val="none" w:sz="0" w:space="0" w:color="auto"/>
        <w:right w:val="none" w:sz="0" w:space="0" w:color="auto"/>
      </w:divBdr>
    </w:div>
    <w:div w:id="1252666485">
      <w:bodyDiv w:val="1"/>
      <w:marLeft w:val="0"/>
      <w:marRight w:val="0"/>
      <w:marTop w:val="0"/>
      <w:marBottom w:val="0"/>
      <w:divBdr>
        <w:top w:val="none" w:sz="0" w:space="0" w:color="auto"/>
        <w:left w:val="none" w:sz="0" w:space="0" w:color="auto"/>
        <w:bottom w:val="none" w:sz="0" w:space="0" w:color="auto"/>
        <w:right w:val="none" w:sz="0" w:space="0" w:color="auto"/>
      </w:divBdr>
    </w:div>
    <w:div w:id="1252667470">
      <w:bodyDiv w:val="1"/>
      <w:marLeft w:val="0"/>
      <w:marRight w:val="0"/>
      <w:marTop w:val="0"/>
      <w:marBottom w:val="0"/>
      <w:divBdr>
        <w:top w:val="none" w:sz="0" w:space="0" w:color="auto"/>
        <w:left w:val="none" w:sz="0" w:space="0" w:color="auto"/>
        <w:bottom w:val="none" w:sz="0" w:space="0" w:color="auto"/>
        <w:right w:val="none" w:sz="0" w:space="0" w:color="auto"/>
      </w:divBdr>
    </w:div>
    <w:div w:id="1252740205">
      <w:bodyDiv w:val="1"/>
      <w:marLeft w:val="0"/>
      <w:marRight w:val="0"/>
      <w:marTop w:val="0"/>
      <w:marBottom w:val="0"/>
      <w:divBdr>
        <w:top w:val="none" w:sz="0" w:space="0" w:color="auto"/>
        <w:left w:val="none" w:sz="0" w:space="0" w:color="auto"/>
        <w:bottom w:val="none" w:sz="0" w:space="0" w:color="auto"/>
        <w:right w:val="none" w:sz="0" w:space="0" w:color="auto"/>
      </w:divBdr>
    </w:div>
    <w:div w:id="1252860854">
      <w:bodyDiv w:val="1"/>
      <w:marLeft w:val="0"/>
      <w:marRight w:val="0"/>
      <w:marTop w:val="0"/>
      <w:marBottom w:val="0"/>
      <w:divBdr>
        <w:top w:val="none" w:sz="0" w:space="0" w:color="auto"/>
        <w:left w:val="none" w:sz="0" w:space="0" w:color="auto"/>
        <w:bottom w:val="none" w:sz="0" w:space="0" w:color="auto"/>
        <w:right w:val="none" w:sz="0" w:space="0" w:color="auto"/>
      </w:divBdr>
    </w:div>
    <w:div w:id="1253006795">
      <w:bodyDiv w:val="1"/>
      <w:marLeft w:val="0"/>
      <w:marRight w:val="0"/>
      <w:marTop w:val="0"/>
      <w:marBottom w:val="0"/>
      <w:divBdr>
        <w:top w:val="none" w:sz="0" w:space="0" w:color="auto"/>
        <w:left w:val="none" w:sz="0" w:space="0" w:color="auto"/>
        <w:bottom w:val="none" w:sz="0" w:space="0" w:color="auto"/>
        <w:right w:val="none" w:sz="0" w:space="0" w:color="auto"/>
      </w:divBdr>
    </w:div>
    <w:div w:id="1253007925">
      <w:bodyDiv w:val="1"/>
      <w:marLeft w:val="0"/>
      <w:marRight w:val="0"/>
      <w:marTop w:val="0"/>
      <w:marBottom w:val="0"/>
      <w:divBdr>
        <w:top w:val="none" w:sz="0" w:space="0" w:color="auto"/>
        <w:left w:val="none" w:sz="0" w:space="0" w:color="auto"/>
        <w:bottom w:val="none" w:sz="0" w:space="0" w:color="auto"/>
        <w:right w:val="none" w:sz="0" w:space="0" w:color="auto"/>
      </w:divBdr>
    </w:div>
    <w:div w:id="1253318864">
      <w:bodyDiv w:val="1"/>
      <w:marLeft w:val="0"/>
      <w:marRight w:val="0"/>
      <w:marTop w:val="0"/>
      <w:marBottom w:val="0"/>
      <w:divBdr>
        <w:top w:val="none" w:sz="0" w:space="0" w:color="auto"/>
        <w:left w:val="none" w:sz="0" w:space="0" w:color="auto"/>
        <w:bottom w:val="none" w:sz="0" w:space="0" w:color="auto"/>
        <w:right w:val="none" w:sz="0" w:space="0" w:color="auto"/>
      </w:divBdr>
    </w:div>
    <w:div w:id="1253467976">
      <w:bodyDiv w:val="1"/>
      <w:marLeft w:val="0"/>
      <w:marRight w:val="0"/>
      <w:marTop w:val="0"/>
      <w:marBottom w:val="0"/>
      <w:divBdr>
        <w:top w:val="none" w:sz="0" w:space="0" w:color="auto"/>
        <w:left w:val="none" w:sz="0" w:space="0" w:color="auto"/>
        <w:bottom w:val="none" w:sz="0" w:space="0" w:color="auto"/>
        <w:right w:val="none" w:sz="0" w:space="0" w:color="auto"/>
      </w:divBdr>
    </w:div>
    <w:div w:id="1253589250">
      <w:bodyDiv w:val="1"/>
      <w:marLeft w:val="0"/>
      <w:marRight w:val="0"/>
      <w:marTop w:val="0"/>
      <w:marBottom w:val="0"/>
      <w:divBdr>
        <w:top w:val="none" w:sz="0" w:space="0" w:color="auto"/>
        <w:left w:val="none" w:sz="0" w:space="0" w:color="auto"/>
        <w:bottom w:val="none" w:sz="0" w:space="0" w:color="auto"/>
        <w:right w:val="none" w:sz="0" w:space="0" w:color="auto"/>
      </w:divBdr>
    </w:div>
    <w:div w:id="1253665513">
      <w:bodyDiv w:val="1"/>
      <w:marLeft w:val="0"/>
      <w:marRight w:val="0"/>
      <w:marTop w:val="0"/>
      <w:marBottom w:val="0"/>
      <w:divBdr>
        <w:top w:val="none" w:sz="0" w:space="0" w:color="auto"/>
        <w:left w:val="none" w:sz="0" w:space="0" w:color="auto"/>
        <w:bottom w:val="none" w:sz="0" w:space="0" w:color="auto"/>
        <w:right w:val="none" w:sz="0" w:space="0" w:color="auto"/>
      </w:divBdr>
    </w:div>
    <w:div w:id="1253781975">
      <w:bodyDiv w:val="1"/>
      <w:marLeft w:val="0"/>
      <w:marRight w:val="0"/>
      <w:marTop w:val="0"/>
      <w:marBottom w:val="0"/>
      <w:divBdr>
        <w:top w:val="none" w:sz="0" w:space="0" w:color="auto"/>
        <w:left w:val="none" w:sz="0" w:space="0" w:color="auto"/>
        <w:bottom w:val="none" w:sz="0" w:space="0" w:color="auto"/>
        <w:right w:val="none" w:sz="0" w:space="0" w:color="auto"/>
      </w:divBdr>
    </w:div>
    <w:div w:id="1254390714">
      <w:bodyDiv w:val="1"/>
      <w:marLeft w:val="0"/>
      <w:marRight w:val="0"/>
      <w:marTop w:val="0"/>
      <w:marBottom w:val="0"/>
      <w:divBdr>
        <w:top w:val="none" w:sz="0" w:space="0" w:color="auto"/>
        <w:left w:val="none" w:sz="0" w:space="0" w:color="auto"/>
        <w:bottom w:val="none" w:sz="0" w:space="0" w:color="auto"/>
        <w:right w:val="none" w:sz="0" w:space="0" w:color="auto"/>
      </w:divBdr>
    </w:div>
    <w:div w:id="1254438794">
      <w:bodyDiv w:val="1"/>
      <w:marLeft w:val="0"/>
      <w:marRight w:val="0"/>
      <w:marTop w:val="0"/>
      <w:marBottom w:val="0"/>
      <w:divBdr>
        <w:top w:val="none" w:sz="0" w:space="0" w:color="auto"/>
        <w:left w:val="none" w:sz="0" w:space="0" w:color="auto"/>
        <w:bottom w:val="none" w:sz="0" w:space="0" w:color="auto"/>
        <w:right w:val="none" w:sz="0" w:space="0" w:color="auto"/>
      </w:divBdr>
    </w:div>
    <w:div w:id="1254506867">
      <w:bodyDiv w:val="1"/>
      <w:marLeft w:val="0"/>
      <w:marRight w:val="0"/>
      <w:marTop w:val="0"/>
      <w:marBottom w:val="0"/>
      <w:divBdr>
        <w:top w:val="none" w:sz="0" w:space="0" w:color="auto"/>
        <w:left w:val="none" w:sz="0" w:space="0" w:color="auto"/>
        <w:bottom w:val="none" w:sz="0" w:space="0" w:color="auto"/>
        <w:right w:val="none" w:sz="0" w:space="0" w:color="auto"/>
      </w:divBdr>
    </w:div>
    <w:div w:id="1254626393">
      <w:bodyDiv w:val="1"/>
      <w:marLeft w:val="0"/>
      <w:marRight w:val="0"/>
      <w:marTop w:val="0"/>
      <w:marBottom w:val="0"/>
      <w:divBdr>
        <w:top w:val="none" w:sz="0" w:space="0" w:color="auto"/>
        <w:left w:val="none" w:sz="0" w:space="0" w:color="auto"/>
        <w:bottom w:val="none" w:sz="0" w:space="0" w:color="auto"/>
        <w:right w:val="none" w:sz="0" w:space="0" w:color="auto"/>
      </w:divBdr>
    </w:div>
    <w:div w:id="1254700487">
      <w:bodyDiv w:val="1"/>
      <w:marLeft w:val="0"/>
      <w:marRight w:val="0"/>
      <w:marTop w:val="0"/>
      <w:marBottom w:val="0"/>
      <w:divBdr>
        <w:top w:val="none" w:sz="0" w:space="0" w:color="auto"/>
        <w:left w:val="none" w:sz="0" w:space="0" w:color="auto"/>
        <w:bottom w:val="none" w:sz="0" w:space="0" w:color="auto"/>
        <w:right w:val="none" w:sz="0" w:space="0" w:color="auto"/>
      </w:divBdr>
    </w:div>
    <w:div w:id="1254902545">
      <w:bodyDiv w:val="1"/>
      <w:marLeft w:val="0"/>
      <w:marRight w:val="0"/>
      <w:marTop w:val="0"/>
      <w:marBottom w:val="0"/>
      <w:divBdr>
        <w:top w:val="none" w:sz="0" w:space="0" w:color="auto"/>
        <w:left w:val="none" w:sz="0" w:space="0" w:color="auto"/>
        <w:bottom w:val="none" w:sz="0" w:space="0" w:color="auto"/>
        <w:right w:val="none" w:sz="0" w:space="0" w:color="auto"/>
      </w:divBdr>
    </w:div>
    <w:div w:id="1255090959">
      <w:bodyDiv w:val="1"/>
      <w:marLeft w:val="0"/>
      <w:marRight w:val="0"/>
      <w:marTop w:val="0"/>
      <w:marBottom w:val="0"/>
      <w:divBdr>
        <w:top w:val="none" w:sz="0" w:space="0" w:color="auto"/>
        <w:left w:val="none" w:sz="0" w:space="0" w:color="auto"/>
        <w:bottom w:val="none" w:sz="0" w:space="0" w:color="auto"/>
        <w:right w:val="none" w:sz="0" w:space="0" w:color="auto"/>
      </w:divBdr>
    </w:div>
    <w:div w:id="1255358269">
      <w:bodyDiv w:val="1"/>
      <w:marLeft w:val="0"/>
      <w:marRight w:val="0"/>
      <w:marTop w:val="0"/>
      <w:marBottom w:val="0"/>
      <w:divBdr>
        <w:top w:val="none" w:sz="0" w:space="0" w:color="auto"/>
        <w:left w:val="none" w:sz="0" w:space="0" w:color="auto"/>
        <w:bottom w:val="none" w:sz="0" w:space="0" w:color="auto"/>
        <w:right w:val="none" w:sz="0" w:space="0" w:color="auto"/>
      </w:divBdr>
    </w:div>
    <w:div w:id="1255505695">
      <w:bodyDiv w:val="1"/>
      <w:marLeft w:val="0"/>
      <w:marRight w:val="0"/>
      <w:marTop w:val="0"/>
      <w:marBottom w:val="0"/>
      <w:divBdr>
        <w:top w:val="none" w:sz="0" w:space="0" w:color="auto"/>
        <w:left w:val="none" w:sz="0" w:space="0" w:color="auto"/>
        <w:bottom w:val="none" w:sz="0" w:space="0" w:color="auto"/>
        <w:right w:val="none" w:sz="0" w:space="0" w:color="auto"/>
      </w:divBdr>
    </w:div>
    <w:div w:id="1255673345">
      <w:bodyDiv w:val="1"/>
      <w:marLeft w:val="0"/>
      <w:marRight w:val="0"/>
      <w:marTop w:val="0"/>
      <w:marBottom w:val="0"/>
      <w:divBdr>
        <w:top w:val="none" w:sz="0" w:space="0" w:color="auto"/>
        <w:left w:val="none" w:sz="0" w:space="0" w:color="auto"/>
        <w:bottom w:val="none" w:sz="0" w:space="0" w:color="auto"/>
        <w:right w:val="none" w:sz="0" w:space="0" w:color="auto"/>
      </w:divBdr>
    </w:div>
    <w:div w:id="1256016340">
      <w:bodyDiv w:val="1"/>
      <w:marLeft w:val="0"/>
      <w:marRight w:val="0"/>
      <w:marTop w:val="0"/>
      <w:marBottom w:val="0"/>
      <w:divBdr>
        <w:top w:val="none" w:sz="0" w:space="0" w:color="auto"/>
        <w:left w:val="none" w:sz="0" w:space="0" w:color="auto"/>
        <w:bottom w:val="none" w:sz="0" w:space="0" w:color="auto"/>
        <w:right w:val="none" w:sz="0" w:space="0" w:color="auto"/>
      </w:divBdr>
    </w:div>
    <w:div w:id="1256133395">
      <w:bodyDiv w:val="1"/>
      <w:marLeft w:val="0"/>
      <w:marRight w:val="0"/>
      <w:marTop w:val="0"/>
      <w:marBottom w:val="0"/>
      <w:divBdr>
        <w:top w:val="none" w:sz="0" w:space="0" w:color="auto"/>
        <w:left w:val="none" w:sz="0" w:space="0" w:color="auto"/>
        <w:bottom w:val="none" w:sz="0" w:space="0" w:color="auto"/>
        <w:right w:val="none" w:sz="0" w:space="0" w:color="auto"/>
      </w:divBdr>
    </w:div>
    <w:div w:id="1256331241">
      <w:bodyDiv w:val="1"/>
      <w:marLeft w:val="0"/>
      <w:marRight w:val="0"/>
      <w:marTop w:val="0"/>
      <w:marBottom w:val="0"/>
      <w:divBdr>
        <w:top w:val="none" w:sz="0" w:space="0" w:color="auto"/>
        <w:left w:val="none" w:sz="0" w:space="0" w:color="auto"/>
        <w:bottom w:val="none" w:sz="0" w:space="0" w:color="auto"/>
        <w:right w:val="none" w:sz="0" w:space="0" w:color="auto"/>
      </w:divBdr>
    </w:div>
    <w:div w:id="1256396950">
      <w:bodyDiv w:val="1"/>
      <w:marLeft w:val="0"/>
      <w:marRight w:val="0"/>
      <w:marTop w:val="0"/>
      <w:marBottom w:val="0"/>
      <w:divBdr>
        <w:top w:val="none" w:sz="0" w:space="0" w:color="auto"/>
        <w:left w:val="none" w:sz="0" w:space="0" w:color="auto"/>
        <w:bottom w:val="none" w:sz="0" w:space="0" w:color="auto"/>
        <w:right w:val="none" w:sz="0" w:space="0" w:color="auto"/>
      </w:divBdr>
    </w:div>
    <w:div w:id="1256595307">
      <w:bodyDiv w:val="1"/>
      <w:marLeft w:val="0"/>
      <w:marRight w:val="0"/>
      <w:marTop w:val="0"/>
      <w:marBottom w:val="0"/>
      <w:divBdr>
        <w:top w:val="none" w:sz="0" w:space="0" w:color="auto"/>
        <w:left w:val="none" w:sz="0" w:space="0" w:color="auto"/>
        <w:bottom w:val="none" w:sz="0" w:space="0" w:color="auto"/>
        <w:right w:val="none" w:sz="0" w:space="0" w:color="auto"/>
      </w:divBdr>
    </w:div>
    <w:div w:id="1256750142">
      <w:bodyDiv w:val="1"/>
      <w:marLeft w:val="0"/>
      <w:marRight w:val="0"/>
      <w:marTop w:val="0"/>
      <w:marBottom w:val="0"/>
      <w:divBdr>
        <w:top w:val="none" w:sz="0" w:space="0" w:color="auto"/>
        <w:left w:val="none" w:sz="0" w:space="0" w:color="auto"/>
        <w:bottom w:val="none" w:sz="0" w:space="0" w:color="auto"/>
        <w:right w:val="none" w:sz="0" w:space="0" w:color="auto"/>
      </w:divBdr>
    </w:div>
    <w:div w:id="1257010880">
      <w:bodyDiv w:val="1"/>
      <w:marLeft w:val="0"/>
      <w:marRight w:val="0"/>
      <w:marTop w:val="0"/>
      <w:marBottom w:val="0"/>
      <w:divBdr>
        <w:top w:val="none" w:sz="0" w:space="0" w:color="auto"/>
        <w:left w:val="none" w:sz="0" w:space="0" w:color="auto"/>
        <w:bottom w:val="none" w:sz="0" w:space="0" w:color="auto"/>
        <w:right w:val="none" w:sz="0" w:space="0" w:color="auto"/>
      </w:divBdr>
    </w:div>
    <w:div w:id="1257128316">
      <w:bodyDiv w:val="1"/>
      <w:marLeft w:val="0"/>
      <w:marRight w:val="0"/>
      <w:marTop w:val="0"/>
      <w:marBottom w:val="0"/>
      <w:divBdr>
        <w:top w:val="none" w:sz="0" w:space="0" w:color="auto"/>
        <w:left w:val="none" w:sz="0" w:space="0" w:color="auto"/>
        <w:bottom w:val="none" w:sz="0" w:space="0" w:color="auto"/>
        <w:right w:val="none" w:sz="0" w:space="0" w:color="auto"/>
      </w:divBdr>
    </w:div>
    <w:div w:id="1257205236">
      <w:bodyDiv w:val="1"/>
      <w:marLeft w:val="0"/>
      <w:marRight w:val="0"/>
      <w:marTop w:val="0"/>
      <w:marBottom w:val="0"/>
      <w:divBdr>
        <w:top w:val="none" w:sz="0" w:space="0" w:color="auto"/>
        <w:left w:val="none" w:sz="0" w:space="0" w:color="auto"/>
        <w:bottom w:val="none" w:sz="0" w:space="0" w:color="auto"/>
        <w:right w:val="none" w:sz="0" w:space="0" w:color="auto"/>
      </w:divBdr>
    </w:div>
    <w:div w:id="1257250881">
      <w:bodyDiv w:val="1"/>
      <w:marLeft w:val="0"/>
      <w:marRight w:val="0"/>
      <w:marTop w:val="0"/>
      <w:marBottom w:val="0"/>
      <w:divBdr>
        <w:top w:val="none" w:sz="0" w:space="0" w:color="auto"/>
        <w:left w:val="none" w:sz="0" w:space="0" w:color="auto"/>
        <w:bottom w:val="none" w:sz="0" w:space="0" w:color="auto"/>
        <w:right w:val="none" w:sz="0" w:space="0" w:color="auto"/>
      </w:divBdr>
    </w:div>
    <w:div w:id="1257251689">
      <w:bodyDiv w:val="1"/>
      <w:marLeft w:val="0"/>
      <w:marRight w:val="0"/>
      <w:marTop w:val="0"/>
      <w:marBottom w:val="0"/>
      <w:divBdr>
        <w:top w:val="none" w:sz="0" w:space="0" w:color="auto"/>
        <w:left w:val="none" w:sz="0" w:space="0" w:color="auto"/>
        <w:bottom w:val="none" w:sz="0" w:space="0" w:color="auto"/>
        <w:right w:val="none" w:sz="0" w:space="0" w:color="auto"/>
      </w:divBdr>
    </w:div>
    <w:div w:id="1257405895">
      <w:bodyDiv w:val="1"/>
      <w:marLeft w:val="0"/>
      <w:marRight w:val="0"/>
      <w:marTop w:val="0"/>
      <w:marBottom w:val="0"/>
      <w:divBdr>
        <w:top w:val="none" w:sz="0" w:space="0" w:color="auto"/>
        <w:left w:val="none" w:sz="0" w:space="0" w:color="auto"/>
        <w:bottom w:val="none" w:sz="0" w:space="0" w:color="auto"/>
        <w:right w:val="none" w:sz="0" w:space="0" w:color="auto"/>
      </w:divBdr>
    </w:div>
    <w:div w:id="1257448474">
      <w:bodyDiv w:val="1"/>
      <w:marLeft w:val="0"/>
      <w:marRight w:val="0"/>
      <w:marTop w:val="0"/>
      <w:marBottom w:val="0"/>
      <w:divBdr>
        <w:top w:val="none" w:sz="0" w:space="0" w:color="auto"/>
        <w:left w:val="none" w:sz="0" w:space="0" w:color="auto"/>
        <w:bottom w:val="none" w:sz="0" w:space="0" w:color="auto"/>
        <w:right w:val="none" w:sz="0" w:space="0" w:color="auto"/>
      </w:divBdr>
    </w:div>
    <w:div w:id="1257640882">
      <w:bodyDiv w:val="1"/>
      <w:marLeft w:val="0"/>
      <w:marRight w:val="0"/>
      <w:marTop w:val="0"/>
      <w:marBottom w:val="0"/>
      <w:divBdr>
        <w:top w:val="none" w:sz="0" w:space="0" w:color="auto"/>
        <w:left w:val="none" w:sz="0" w:space="0" w:color="auto"/>
        <w:bottom w:val="none" w:sz="0" w:space="0" w:color="auto"/>
        <w:right w:val="none" w:sz="0" w:space="0" w:color="auto"/>
      </w:divBdr>
    </w:div>
    <w:div w:id="1257982314">
      <w:bodyDiv w:val="1"/>
      <w:marLeft w:val="0"/>
      <w:marRight w:val="0"/>
      <w:marTop w:val="0"/>
      <w:marBottom w:val="0"/>
      <w:divBdr>
        <w:top w:val="none" w:sz="0" w:space="0" w:color="auto"/>
        <w:left w:val="none" w:sz="0" w:space="0" w:color="auto"/>
        <w:bottom w:val="none" w:sz="0" w:space="0" w:color="auto"/>
        <w:right w:val="none" w:sz="0" w:space="0" w:color="auto"/>
      </w:divBdr>
    </w:div>
    <w:div w:id="1258096180">
      <w:bodyDiv w:val="1"/>
      <w:marLeft w:val="0"/>
      <w:marRight w:val="0"/>
      <w:marTop w:val="0"/>
      <w:marBottom w:val="0"/>
      <w:divBdr>
        <w:top w:val="none" w:sz="0" w:space="0" w:color="auto"/>
        <w:left w:val="none" w:sz="0" w:space="0" w:color="auto"/>
        <w:bottom w:val="none" w:sz="0" w:space="0" w:color="auto"/>
        <w:right w:val="none" w:sz="0" w:space="0" w:color="auto"/>
      </w:divBdr>
    </w:div>
    <w:div w:id="1258246340">
      <w:bodyDiv w:val="1"/>
      <w:marLeft w:val="0"/>
      <w:marRight w:val="0"/>
      <w:marTop w:val="0"/>
      <w:marBottom w:val="0"/>
      <w:divBdr>
        <w:top w:val="none" w:sz="0" w:space="0" w:color="auto"/>
        <w:left w:val="none" w:sz="0" w:space="0" w:color="auto"/>
        <w:bottom w:val="none" w:sz="0" w:space="0" w:color="auto"/>
        <w:right w:val="none" w:sz="0" w:space="0" w:color="auto"/>
      </w:divBdr>
    </w:div>
    <w:div w:id="1258516454">
      <w:bodyDiv w:val="1"/>
      <w:marLeft w:val="0"/>
      <w:marRight w:val="0"/>
      <w:marTop w:val="0"/>
      <w:marBottom w:val="0"/>
      <w:divBdr>
        <w:top w:val="none" w:sz="0" w:space="0" w:color="auto"/>
        <w:left w:val="none" w:sz="0" w:space="0" w:color="auto"/>
        <w:bottom w:val="none" w:sz="0" w:space="0" w:color="auto"/>
        <w:right w:val="none" w:sz="0" w:space="0" w:color="auto"/>
      </w:divBdr>
    </w:div>
    <w:div w:id="1258637559">
      <w:bodyDiv w:val="1"/>
      <w:marLeft w:val="0"/>
      <w:marRight w:val="0"/>
      <w:marTop w:val="0"/>
      <w:marBottom w:val="0"/>
      <w:divBdr>
        <w:top w:val="none" w:sz="0" w:space="0" w:color="auto"/>
        <w:left w:val="none" w:sz="0" w:space="0" w:color="auto"/>
        <w:bottom w:val="none" w:sz="0" w:space="0" w:color="auto"/>
        <w:right w:val="none" w:sz="0" w:space="0" w:color="auto"/>
      </w:divBdr>
    </w:div>
    <w:div w:id="1258712422">
      <w:bodyDiv w:val="1"/>
      <w:marLeft w:val="0"/>
      <w:marRight w:val="0"/>
      <w:marTop w:val="0"/>
      <w:marBottom w:val="0"/>
      <w:divBdr>
        <w:top w:val="none" w:sz="0" w:space="0" w:color="auto"/>
        <w:left w:val="none" w:sz="0" w:space="0" w:color="auto"/>
        <w:bottom w:val="none" w:sz="0" w:space="0" w:color="auto"/>
        <w:right w:val="none" w:sz="0" w:space="0" w:color="auto"/>
      </w:divBdr>
    </w:div>
    <w:div w:id="1258713031">
      <w:bodyDiv w:val="1"/>
      <w:marLeft w:val="0"/>
      <w:marRight w:val="0"/>
      <w:marTop w:val="0"/>
      <w:marBottom w:val="0"/>
      <w:divBdr>
        <w:top w:val="none" w:sz="0" w:space="0" w:color="auto"/>
        <w:left w:val="none" w:sz="0" w:space="0" w:color="auto"/>
        <w:bottom w:val="none" w:sz="0" w:space="0" w:color="auto"/>
        <w:right w:val="none" w:sz="0" w:space="0" w:color="auto"/>
      </w:divBdr>
    </w:div>
    <w:div w:id="1259143885">
      <w:bodyDiv w:val="1"/>
      <w:marLeft w:val="0"/>
      <w:marRight w:val="0"/>
      <w:marTop w:val="0"/>
      <w:marBottom w:val="0"/>
      <w:divBdr>
        <w:top w:val="none" w:sz="0" w:space="0" w:color="auto"/>
        <w:left w:val="none" w:sz="0" w:space="0" w:color="auto"/>
        <w:bottom w:val="none" w:sz="0" w:space="0" w:color="auto"/>
        <w:right w:val="none" w:sz="0" w:space="0" w:color="auto"/>
      </w:divBdr>
    </w:div>
    <w:div w:id="1259362658">
      <w:bodyDiv w:val="1"/>
      <w:marLeft w:val="0"/>
      <w:marRight w:val="0"/>
      <w:marTop w:val="0"/>
      <w:marBottom w:val="0"/>
      <w:divBdr>
        <w:top w:val="none" w:sz="0" w:space="0" w:color="auto"/>
        <w:left w:val="none" w:sz="0" w:space="0" w:color="auto"/>
        <w:bottom w:val="none" w:sz="0" w:space="0" w:color="auto"/>
        <w:right w:val="none" w:sz="0" w:space="0" w:color="auto"/>
      </w:divBdr>
    </w:div>
    <w:div w:id="1259368798">
      <w:bodyDiv w:val="1"/>
      <w:marLeft w:val="0"/>
      <w:marRight w:val="0"/>
      <w:marTop w:val="0"/>
      <w:marBottom w:val="0"/>
      <w:divBdr>
        <w:top w:val="none" w:sz="0" w:space="0" w:color="auto"/>
        <w:left w:val="none" w:sz="0" w:space="0" w:color="auto"/>
        <w:bottom w:val="none" w:sz="0" w:space="0" w:color="auto"/>
        <w:right w:val="none" w:sz="0" w:space="0" w:color="auto"/>
      </w:divBdr>
    </w:div>
    <w:div w:id="1259481751">
      <w:bodyDiv w:val="1"/>
      <w:marLeft w:val="0"/>
      <w:marRight w:val="0"/>
      <w:marTop w:val="0"/>
      <w:marBottom w:val="0"/>
      <w:divBdr>
        <w:top w:val="none" w:sz="0" w:space="0" w:color="auto"/>
        <w:left w:val="none" w:sz="0" w:space="0" w:color="auto"/>
        <w:bottom w:val="none" w:sz="0" w:space="0" w:color="auto"/>
        <w:right w:val="none" w:sz="0" w:space="0" w:color="auto"/>
      </w:divBdr>
    </w:div>
    <w:div w:id="1259556853">
      <w:bodyDiv w:val="1"/>
      <w:marLeft w:val="0"/>
      <w:marRight w:val="0"/>
      <w:marTop w:val="0"/>
      <w:marBottom w:val="0"/>
      <w:divBdr>
        <w:top w:val="none" w:sz="0" w:space="0" w:color="auto"/>
        <w:left w:val="none" w:sz="0" w:space="0" w:color="auto"/>
        <w:bottom w:val="none" w:sz="0" w:space="0" w:color="auto"/>
        <w:right w:val="none" w:sz="0" w:space="0" w:color="auto"/>
      </w:divBdr>
    </w:div>
    <w:div w:id="1259558219">
      <w:bodyDiv w:val="1"/>
      <w:marLeft w:val="0"/>
      <w:marRight w:val="0"/>
      <w:marTop w:val="0"/>
      <w:marBottom w:val="0"/>
      <w:divBdr>
        <w:top w:val="none" w:sz="0" w:space="0" w:color="auto"/>
        <w:left w:val="none" w:sz="0" w:space="0" w:color="auto"/>
        <w:bottom w:val="none" w:sz="0" w:space="0" w:color="auto"/>
        <w:right w:val="none" w:sz="0" w:space="0" w:color="auto"/>
      </w:divBdr>
    </w:div>
    <w:div w:id="1259562411">
      <w:bodyDiv w:val="1"/>
      <w:marLeft w:val="0"/>
      <w:marRight w:val="0"/>
      <w:marTop w:val="0"/>
      <w:marBottom w:val="0"/>
      <w:divBdr>
        <w:top w:val="none" w:sz="0" w:space="0" w:color="auto"/>
        <w:left w:val="none" w:sz="0" w:space="0" w:color="auto"/>
        <w:bottom w:val="none" w:sz="0" w:space="0" w:color="auto"/>
        <w:right w:val="none" w:sz="0" w:space="0" w:color="auto"/>
      </w:divBdr>
    </w:div>
    <w:div w:id="1259602194">
      <w:bodyDiv w:val="1"/>
      <w:marLeft w:val="0"/>
      <w:marRight w:val="0"/>
      <w:marTop w:val="0"/>
      <w:marBottom w:val="0"/>
      <w:divBdr>
        <w:top w:val="none" w:sz="0" w:space="0" w:color="auto"/>
        <w:left w:val="none" w:sz="0" w:space="0" w:color="auto"/>
        <w:bottom w:val="none" w:sz="0" w:space="0" w:color="auto"/>
        <w:right w:val="none" w:sz="0" w:space="0" w:color="auto"/>
      </w:divBdr>
    </w:div>
    <w:div w:id="1259751073">
      <w:bodyDiv w:val="1"/>
      <w:marLeft w:val="0"/>
      <w:marRight w:val="0"/>
      <w:marTop w:val="0"/>
      <w:marBottom w:val="0"/>
      <w:divBdr>
        <w:top w:val="none" w:sz="0" w:space="0" w:color="auto"/>
        <w:left w:val="none" w:sz="0" w:space="0" w:color="auto"/>
        <w:bottom w:val="none" w:sz="0" w:space="0" w:color="auto"/>
        <w:right w:val="none" w:sz="0" w:space="0" w:color="auto"/>
      </w:divBdr>
    </w:div>
    <w:div w:id="1259830278">
      <w:bodyDiv w:val="1"/>
      <w:marLeft w:val="0"/>
      <w:marRight w:val="0"/>
      <w:marTop w:val="0"/>
      <w:marBottom w:val="0"/>
      <w:divBdr>
        <w:top w:val="none" w:sz="0" w:space="0" w:color="auto"/>
        <w:left w:val="none" w:sz="0" w:space="0" w:color="auto"/>
        <w:bottom w:val="none" w:sz="0" w:space="0" w:color="auto"/>
        <w:right w:val="none" w:sz="0" w:space="0" w:color="auto"/>
      </w:divBdr>
    </w:div>
    <w:div w:id="1259950241">
      <w:bodyDiv w:val="1"/>
      <w:marLeft w:val="0"/>
      <w:marRight w:val="0"/>
      <w:marTop w:val="0"/>
      <w:marBottom w:val="0"/>
      <w:divBdr>
        <w:top w:val="none" w:sz="0" w:space="0" w:color="auto"/>
        <w:left w:val="none" w:sz="0" w:space="0" w:color="auto"/>
        <w:bottom w:val="none" w:sz="0" w:space="0" w:color="auto"/>
        <w:right w:val="none" w:sz="0" w:space="0" w:color="auto"/>
      </w:divBdr>
    </w:div>
    <w:div w:id="1260216730">
      <w:bodyDiv w:val="1"/>
      <w:marLeft w:val="0"/>
      <w:marRight w:val="0"/>
      <w:marTop w:val="0"/>
      <w:marBottom w:val="0"/>
      <w:divBdr>
        <w:top w:val="none" w:sz="0" w:space="0" w:color="auto"/>
        <w:left w:val="none" w:sz="0" w:space="0" w:color="auto"/>
        <w:bottom w:val="none" w:sz="0" w:space="0" w:color="auto"/>
        <w:right w:val="none" w:sz="0" w:space="0" w:color="auto"/>
      </w:divBdr>
    </w:div>
    <w:div w:id="1260605938">
      <w:bodyDiv w:val="1"/>
      <w:marLeft w:val="0"/>
      <w:marRight w:val="0"/>
      <w:marTop w:val="0"/>
      <w:marBottom w:val="0"/>
      <w:divBdr>
        <w:top w:val="none" w:sz="0" w:space="0" w:color="auto"/>
        <w:left w:val="none" w:sz="0" w:space="0" w:color="auto"/>
        <w:bottom w:val="none" w:sz="0" w:space="0" w:color="auto"/>
        <w:right w:val="none" w:sz="0" w:space="0" w:color="auto"/>
      </w:divBdr>
    </w:div>
    <w:div w:id="1260678183">
      <w:bodyDiv w:val="1"/>
      <w:marLeft w:val="0"/>
      <w:marRight w:val="0"/>
      <w:marTop w:val="0"/>
      <w:marBottom w:val="0"/>
      <w:divBdr>
        <w:top w:val="none" w:sz="0" w:space="0" w:color="auto"/>
        <w:left w:val="none" w:sz="0" w:space="0" w:color="auto"/>
        <w:bottom w:val="none" w:sz="0" w:space="0" w:color="auto"/>
        <w:right w:val="none" w:sz="0" w:space="0" w:color="auto"/>
      </w:divBdr>
    </w:div>
    <w:div w:id="1260678643">
      <w:bodyDiv w:val="1"/>
      <w:marLeft w:val="0"/>
      <w:marRight w:val="0"/>
      <w:marTop w:val="0"/>
      <w:marBottom w:val="0"/>
      <w:divBdr>
        <w:top w:val="none" w:sz="0" w:space="0" w:color="auto"/>
        <w:left w:val="none" w:sz="0" w:space="0" w:color="auto"/>
        <w:bottom w:val="none" w:sz="0" w:space="0" w:color="auto"/>
        <w:right w:val="none" w:sz="0" w:space="0" w:color="auto"/>
      </w:divBdr>
    </w:div>
    <w:div w:id="1260800152">
      <w:bodyDiv w:val="1"/>
      <w:marLeft w:val="0"/>
      <w:marRight w:val="0"/>
      <w:marTop w:val="0"/>
      <w:marBottom w:val="0"/>
      <w:divBdr>
        <w:top w:val="none" w:sz="0" w:space="0" w:color="auto"/>
        <w:left w:val="none" w:sz="0" w:space="0" w:color="auto"/>
        <w:bottom w:val="none" w:sz="0" w:space="0" w:color="auto"/>
        <w:right w:val="none" w:sz="0" w:space="0" w:color="auto"/>
      </w:divBdr>
    </w:div>
    <w:div w:id="1260867589">
      <w:bodyDiv w:val="1"/>
      <w:marLeft w:val="0"/>
      <w:marRight w:val="0"/>
      <w:marTop w:val="0"/>
      <w:marBottom w:val="0"/>
      <w:divBdr>
        <w:top w:val="none" w:sz="0" w:space="0" w:color="auto"/>
        <w:left w:val="none" w:sz="0" w:space="0" w:color="auto"/>
        <w:bottom w:val="none" w:sz="0" w:space="0" w:color="auto"/>
        <w:right w:val="none" w:sz="0" w:space="0" w:color="auto"/>
      </w:divBdr>
    </w:div>
    <w:div w:id="1260871318">
      <w:bodyDiv w:val="1"/>
      <w:marLeft w:val="0"/>
      <w:marRight w:val="0"/>
      <w:marTop w:val="0"/>
      <w:marBottom w:val="0"/>
      <w:divBdr>
        <w:top w:val="none" w:sz="0" w:space="0" w:color="auto"/>
        <w:left w:val="none" w:sz="0" w:space="0" w:color="auto"/>
        <w:bottom w:val="none" w:sz="0" w:space="0" w:color="auto"/>
        <w:right w:val="none" w:sz="0" w:space="0" w:color="auto"/>
      </w:divBdr>
    </w:div>
    <w:div w:id="1261067511">
      <w:bodyDiv w:val="1"/>
      <w:marLeft w:val="0"/>
      <w:marRight w:val="0"/>
      <w:marTop w:val="0"/>
      <w:marBottom w:val="0"/>
      <w:divBdr>
        <w:top w:val="none" w:sz="0" w:space="0" w:color="auto"/>
        <w:left w:val="none" w:sz="0" w:space="0" w:color="auto"/>
        <w:bottom w:val="none" w:sz="0" w:space="0" w:color="auto"/>
        <w:right w:val="none" w:sz="0" w:space="0" w:color="auto"/>
      </w:divBdr>
    </w:div>
    <w:div w:id="1261181382">
      <w:bodyDiv w:val="1"/>
      <w:marLeft w:val="0"/>
      <w:marRight w:val="0"/>
      <w:marTop w:val="0"/>
      <w:marBottom w:val="0"/>
      <w:divBdr>
        <w:top w:val="none" w:sz="0" w:space="0" w:color="auto"/>
        <w:left w:val="none" w:sz="0" w:space="0" w:color="auto"/>
        <w:bottom w:val="none" w:sz="0" w:space="0" w:color="auto"/>
        <w:right w:val="none" w:sz="0" w:space="0" w:color="auto"/>
      </w:divBdr>
    </w:div>
    <w:div w:id="1261254712">
      <w:bodyDiv w:val="1"/>
      <w:marLeft w:val="0"/>
      <w:marRight w:val="0"/>
      <w:marTop w:val="0"/>
      <w:marBottom w:val="0"/>
      <w:divBdr>
        <w:top w:val="none" w:sz="0" w:space="0" w:color="auto"/>
        <w:left w:val="none" w:sz="0" w:space="0" w:color="auto"/>
        <w:bottom w:val="none" w:sz="0" w:space="0" w:color="auto"/>
        <w:right w:val="none" w:sz="0" w:space="0" w:color="auto"/>
      </w:divBdr>
    </w:div>
    <w:div w:id="1261334254">
      <w:bodyDiv w:val="1"/>
      <w:marLeft w:val="0"/>
      <w:marRight w:val="0"/>
      <w:marTop w:val="0"/>
      <w:marBottom w:val="0"/>
      <w:divBdr>
        <w:top w:val="none" w:sz="0" w:space="0" w:color="auto"/>
        <w:left w:val="none" w:sz="0" w:space="0" w:color="auto"/>
        <w:bottom w:val="none" w:sz="0" w:space="0" w:color="auto"/>
        <w:right w:val="none" w:sz="0" w:space="0" w:color="auto"/>
      </w:divBdr>
    </w:div>
    <w:div w:id="1261375973">
      <w:bodyDiv w:val="1"/>
      <w:marLeft w:val="0"/>
      <w:marRight w:val="0"/>
      <w:marTop w:val="0"/>
      <w:marBottom w:val="0"/>
      <w:divBdr>
        <w:top w:val="none" w:sz="0" w:space="0" w:color="auto"/>
        <w:left w:val="none" w:sz="0" w:space="0" w:color="auto"/>
        <w:bottom w:val="none" w:sz="0" w:space="0" w:color="auto"/>
        <w:right w:val="none" w:sz="0" w:space="0" w:color="auto"/>
      </w:divBdr>
    </w:div>
    <w:div w:id="1261598046">
      <w:bodyDiv w:val="1"/>
      <w:marLeft w:val="0"/>
      <w:marRight w:val="0"/>
      <w:marTop w:val="0"/>
      <w:marBottom w:val="0"/>
      <w:divBdr>
        <w:top w:val="none" w:sz="0" w:space="0" w:color="auto"/>
        <w:left w:val="none" w:sz="0" w:space="0" w:color="auto"/>
        <w:bottom w:val="none" w:sz="0" w:space="0" w:color="auto"/>
        <w:right w:val="none" w:sz="0" w:space="0" w:color="auto"/>
      </w:divBdr>
    </w:div>
    <w:div w:id="1261719869">
      <w:bodyDiv w:val="1"/>
      <w:marLeft w:val="0"/>
      <w:marRight w:val="0"/>
      <w:marTop w:val="0"/>
      <w:marBottom w:val="0"/>
      <w:divBdr>
        <w:top w:val="none" w:sz="0" w:space="0" w:color="auto"/>
        <w:left w:val="none" w:sz="0" w:space="0" w:color="auto"/>
        <w:bottom w:val="none" w:sz="0" w:space="0" w:color="auto"/>
        <w:right w:val="none" w:sz="0" w:space="0" w:color="auto"/>
      </w:divBdr>
    </w:div>
    <w:div w:id="1261908974">
      <w:bodyDiv w:val="1"/>
      <w:marLeft w:val="0"/>
      <w:marRight w:val="0"/>
      <w:marTop w:val="0"/>
      <w:marBottom w:val="0"/>
      <w:divBdr>
        <w:top w:val="none" w:sz="0" w:space="0" w:color="auto"/>
        <w:left w:val="none" w:sz="0" w:space="0" w:color="auto"/>
        <w:bottom w:val="none" w:sz="0" w:space="0" w:color="auto"/>
        <w:right w:val="none" w:sz="0" w:space="0" w:color="auto"/>
      </w:divBdr>
    </w:div>
    <w:div w:id="1261909762">
      <w:bodyDiv w:val="1"/>
      <w:marLeft w:val="0"/>
      <w:marRight w:val="0"/>
      <w:marTop w:val="0"/>
      <w:marBottom w:val="0"/>
      <w:divBdr>
        <w:top w:val="none" w:sz="0" w:space="0" w:color="auto"/>
        <w:left w:val="none" w:sz="0" w:space="0" w:color="auto"/>
        <w:bottom w:val="none" w:sz="0" w:space="0" w:color="auto"/>
        <w:right w:val="none" w:sz="0" w:space="0" w:color="auto"/>
      </w:divBdr>
    </w:div>
    <w:div w:id="1262032711">
      <w:bodyDiv w:val="1"/>
      <w:marLeft w:val="0"/>
      <w:marRight w:val="0"/>
      <w:marTop w:val="0"/>
      <w:marBottom w:val="0"/>
      <w:divBdr>
        <w:top w:val="none" w:sz="0" w:space="0" w:color="auto"/>
        <w:left w:val="none" w:sz="0" w:space="0" w:color="auto"/>
        <w:bottom w:val="none" w:sz="0" w:space="0" w:color="auto"/>
        <w:right w:val="none" w:sz="0" w:space="0" w:color="auto"/>
      </w:divBdr>
    </w:div>
    <w:div w:id="1262101389">
      <w:bodyDiv w:val="1"/>
      <w:marLeft w:val="0"/>
      <w:marRight w:val="0"/>
      <w:marTop w:val="0"/>
      <w:marBottom w:val="0"/>
      <w:divBdr>
        <w:top w:val="none" w:sz="0" w:space="0" w:color="auto"/>
        <w:left w:val="none" w:sz="0" w:space="0" w:color="auto"/>
        <w:bottom w:val="none" w:sz="0" w:space="0" w:color="auto"/>
        <w:right w:val="none" w:sz="0" w:space="0" w:color="auto"/>
      </w:divBdr>
    </w:div>
    <w:div w:id="1262176917">
      <w:bodyDiv w:val="1"/>
      <w:marLeft w:val="0"/>
      <w:marRight w:val="0"/>
      <w:marTop w:val="0"/>
      <w:marBottom w:val="0"/>
      <w:divBdr>
        <w:top w:val="none" w:sz="0" w:space="0" w:color="auto"/>
        <w:left w:val="none" w:sz="0" w:space="0" w:color="auto"/>
        <w:bottom w:val="none" w:sz="0" w:space="0" w:color="auto"/>
        <w:right w:val="none" w:sz="0" w:space="0" w:color="auto"/>
      </w:divBdr>
    </w:div>
    <w:div w:id="1262178649">
      <w:bodyDiv w:val="1"/>
      <w:marLeft w:val="0"/>
      <w:marRight w:val="0"/>
      <w:marTop w:val="0"/>
      <w:marBottom w:val="0"/>
      <w:divBdr>
        <w:top w:val="none" w:sz="0" w:space="0" w:color="auto"/>
        <w:left w:val="none" w:sz="0" w:space="0" w:color="auto"/>
        <w:bottom w:val="none" w:sz="0" w:space="0" w:color="auto"/>
        <w:right w:val="none" w:sz="0" w:space="0" w:color="auto"/>
      </w:divBdr>
    </w:div>
    <w:div w:id="1262184464">
      <w:bodyDiv w:val="1"/>
      <w:marLeft w:val="0"/>
      <w:marRight w:val="0"/>
      <w:marTop w:val="0"/>
      <w:marBottom w:val="0"/>
      <w:divBdr>
        <w:top w:val="none" w:sz="0" w:space="0" w:color="auto"/>
        <w:left w:val="none" w:sz="0" w:space="0" w:color="auto"/>
        <w:bottom w:val="none" w:sz="0" w:space="0" w:color="auto"/>
        <w:right w:val="none" w:sz="0" w:space="0" w:color="auto"/>
      </w:divBdr>
    </w:div>
    <w:div w:id="1262491806">
      <w:bodyDiv w:val="1"/>
      <w:marLeft w:val="0"/>
      <w:marRight w:val="0"/>
      <w:marTop w:val="0"/>
      <w:marBottom w:val="0"/>
      <w:divBdr>
        <w:top w:val="none" w:sz="0" w:space="0" w:color="auto"/>
        <w:left w:val="none" w:sz="0" w:space="0" w:color="auto"/>
        <w:bottom w:val="none" w:sz="0" w:space="0" w:color="auto"/>
        <w:right w:val="none" w:sz="0" w:space="0" w:color="auto"/>
      </w:divBdr>
    </w:div>
    <w:div w:id="1262880925">
      <w:bodyDiv w:val="1"/>
      <w:marLeft w:val="0"/>
      <w:marRight w:val="0"/>
      <w:marTop w:val="0"/>
      <w:marBottom w:val="0"/>
      <w:divBdr>
        <w:top w:val="none" w:sz="0" w:space="0" w:color="auto"/>
        <w:left w:val="none" w:sz="0" w:space="0" w:color="auto"/>
        <w:bottom w:val="none" w:sz="0" w:space="0" w:color="auto"/>
        <w:right w:val="none" w:sz="0" w:space="0" w:color="auto"/>
      </w:divBdr>
    </w:div>
    <w:div w:id="1262949725">
      <w:bodyDiv w:val="1"/>
      <w:marLeft w:val="0"/>
      <w:marRight w:val="0"/>
      <w:marTop w:val="0"/>
      <w:marBottom w:val="0"/>
      <w:divBdr>
        <w:top w:val="none" w:sz="0" w:space="0" w:color="auto"/>
        <w:left w:val="none" w:sz="0" w:space="0" w:color="auto"/>
        <w:bottom w:val="none" w:sz="0" w:space="0" w:color="auto"/>
        <w:right w:val="none" w:sz="0" w:space="0" w:color="auto"/>
      </w:divBdr>
    </w:div>
    <w:div w:id="1262951897">
      <w:bodyDiv w:val="1"/>
      <w:marLeft w:val="0"/>
      <w:marRight w:val="0"/>
      <w:marTop w:val="0"/>
      <w:marBottom w:val="0"/>
      <w:divBdr>
        <w:top w:val="none" w:sz="0" w:space="0" w:color="auto"/>
        <w:left w:val="none" w:sz="0" w:space="0" w:color="auto"/>
        <w:bottom w:val="none" w:sz="0" w:space="0" w:color="auto"/>
        <w:right w:val="none" w:sz="0" w:space="0" w:color="auto"/>
      </w:divBdr>
    </w:div>
    <w:div w:id="1263606665">
      <w:bodyDiv w:val="1"/>
      <w:marLeft w:val="0"/>
      <w:marRight w:val="0"/>
      <w:marTop w:val="0"/>
      <w:marBottom w:val="0"/>
      <w:divBdr>
        <w:top w:val="none" w:sz="0" w:space="0" w:color="auto"/>
        <w:left w:val="none" w:sz="0" w:space="0" w:color="auto"/>
        <w:bottom w:val="none" w:sz="0" w:space="0" w:color="auto"/>
        <w:right w:val="none" w:sz="0" w:space="0" w:color="auto"/>
      </w:divBdr>
    </w:div>
    <w:div w:id="1263684120">
      <w:bodyDiv w:val="1"/>
      <w:marLeft w:val="0"/>
      <w:marRight w:val="0"/>
      <w:marTop w:val="0"/>
      <w:marBottom w:val="0"/>
      <w:divBdr>
        <w:top w:val="none" w:sz="0" w:space="0" w:color="auto"/>
        <w:left w:val="none" w:sz="0" w:space="0" w:color="auto"/>
        <w:bottom w:val="none" w:sz="0" w:space="0" w:color="auto"/>
        <w:right w:val="none" w:sz="0" w:space="0" w:color="auto"/>
      </w:divBdr>
    </w:div>
    <w:div w:id="1263689437">
      <w:bodyDiv w:val="1"/>
      <w:marLeft w:val="0"/>
      <w:marRight w:val="0"/>
      <w:marTop w:val="0"/>
      <w:marBottom w:val="0"/>
      <w:divBdr>
        <w:top w:val="none" w:sz="0" w:space="0" w:color="auto"/>
        <w:left w:val="none" w:sz="0" w:space="0" w:color="auto"/>
        <w:bottom w:val="none" w:sz="0" w:space="0" w:color="auto"/>
        <w:right w:val="none" w:sz="0" w:space="0" w:color="auto"/>
      </w:divBdr>
    </w:div>
    <w:div w:id="1264455926">
      <w:bodyDiv w:val="1"/>
      <w:marLeft w:val="0"/>
      <w:marRight w:val="0"/>
      <w:marTop w:val="0"/>
      <w:marBottom w:val="0"/>
      <w:divBdr>
        <w:top w:val="none" w:sz="0" w:space="0" w:color="auto"/>
        <w:left w:val="none" w:sz="0" w:space="0" w:color="auto"/>
        <w:bottom w:val="none" w:sz="0" w:space="0" w:color="auto"/>
        <w:right w:val="none" w:sz="0" w:space="0" w:color="auto"/>
      </w:divBdr>
    </w:div>
    <w:div w:id="1264461895">
      <w:bodyDiv w:val="1"/>
      <w:marLeft w:val="0"/>
      <w:marRight w:val="0"/>
      <w:marTop w:val="0"/>
      <w:marBottom w:val="0"/>
      <w:divBdr>
        <w:top w:val="none" w:sz="0" w:space="0" w:color="auto"/>
        <w:left w:val="none" w:sz="0" w:space="0" w:color="auto"/>
        <w:bottom w:val="none" w:sz="0" w:space="0" w:color="auto"/>
        <w:right w:val="none" w:sz="0" w:space="0" w:color="auto"/>
      </w:divBdr>
    </w:div>
    <w:div w:id="1264919626">
      <w:bodyDiv w:val="1"/>
      <w:marLeft w:val="0"/>
      <w:marRight w:val="0"/>
      <w:marTop w:val="0"/>
      <w:marBottom w:val="0"/>
      <w:divBdr>
        <w:top w:val="none" w:sz="0" w:space="0" w:color="auto"/>
        <w:left w:val="none" w:sz="0" w:space="0" w:color="auto"/>
        <w:bottom w:val="none" w:sz="0" w:space="0" w:color="auto"/>
        <w:right w:val="none" w:sz="0" w:space="0" w:color="auto"/>
      </w:divBdr>
    </w:div>
    <w:div w:id="1265185464">
      <w:bodyDiv w:val="1"/>
      <w:marLeft w:val="0"/>
      <w:marRight w:val="0"/>
      <w:marTop w:val="0"/>
      <w:marBottom w:val="0"/>
      <w:divBdr>
        <w:top w:val="none" w:sz="0" w:space="0" w:color="auto"/>
        <w:left w:val="none" w:sz="0" w:space="0" w:color="auto"/>
        <w:bottom w:val="none" w:sz="0" w:space="0" w:color="auto"/>
        <w:right w:val="none" w:sz="0" w:space="0" w:color="auto"/>
      </w:divBdr>
    </w:div>
    <w:div w:id="1265698069">
      <w:bodyDiv w:val="1"/>
      <w:marLeft w:val="0"/>
      <w:marRight w:val="0"/>
      <w:marTop w:val="0"/>
      <w:marBottom w:val="0"/>
      <w:divBdr>
        <w:top w:val="none" w:sz="0" w:space="0" w:color="auto"/>
        <w:left w:val="none" w:sz="0" w:space="0" w:color="auto"/>
        <w:bottom w:val="none" w:sz="0" w:space="0" w:color="auto"/>
        <w:right w:val="none" w:sz="0" w:space="0" w:color="auto"/>
      </w:divBdr>
    </w:div>
    <w:div w:id="1265722493">
      <w:bodyDiv w:val="1"/>
      <w:marLeft w:val="0"/>
      <w:marRight w:val="0"/>
      <w:marTop w:val="0"/>
      <w:marBottom w:val="0"/>
      <w:divBdr>
        <w:top w:val="none" w:sz="0" w:space="0" w:color="auto"/>
        <w:left w:val="none" w:sz="0" w:space="0" w:color="auto"/>
        <w:bottom w:val="none" w:sz="0" w:space="0" w:color="auto"/>
        <w:right w:val="none" w:sz="0" w:space="0" w:color="auto"/>
      </w:divBdr>
    </w:div>
    <w:div w:id="1265723075">
      <w:bodyDiv w:val="1"/>
      <w:marLeft w:val="0"/>
      <w:marRight w:val="0"/>
      <w:marTop w:val="0"/>
      <w:marBottom w:val="0"/>
      <w:divBdr>
        <w:top w:val="none" w:sz="0" w:space="0" w:color="auto"/>
        <w:left w:val="none" w:sz="0" w:space="0" w:color="auto"/>
        <w:bottom w:val="none" w:sz="0" w:space="0" w:color="auto"/>
        <w:right w:val="none" w:sz="0" w:space="0" w:color="auto"/>
      </w:divBdr>
    </w:div>
    <w:div w:id="1265726972">
      <w:bodyDiv w:val="1"/>
      <w:marLeft w:val="0"/>
      <w:marRight w:val="0"/>
      <w:marTop w:val="0"/>
      <w:marBottom w:val="0"/>
      <w:divBdr>
        <w:top w:val="none" w:sz="0" w:space="0" w:color="auto"/>
        <w:left w:val="none" w:sz="0" w:space="0" w:color="auto"/>
        <w:bottom w:val="none" w:sz="0" w:space="0" w:color="auto"/>
        <w:right w:val="none" w:sz="0" w:space="0" w:color="auto"/>
      </w:divBdr>
    </w:div>
    <w:div w:id="1265848476">
      <w:bodyDiv w:val="1"/>
      <w:marLeft w:val="0"/>
      <w:marRight w:val="0"/>
      <w:marTop w:val="0"/>
      <w:marBottom w:val="0"/>
      <w:divBdr>
        <w:top w:val="none" w:sz="0" w:space="0" w:color="auto"/>
        <w:left w:val="none" w:sz="0" w:space="0" w:color="auto"/>
        <w:bottom w:val="none" w:sz="0" w:space="0" w:color="auto"/>
        <w:right w:val="none" w:sz="0" w:space="0" w:color="auto"/>
      </w:divBdr>
    </w:div>
    <w:div w:id="1266309012">
      <w:bodyDiv w:val="1"/>
      <w:marLeft w:val="0"/>
      <w:marRight w:val="0"/>
      <w:marTop w:val="0"/>
      <w:marBottom w:val="0"/>
      <w:divBdr>
        <w:top w:val="none" w:sz="0" w:space="0" w:color="auto"/>
        <w:left w:val="none" w:sz="0" w:space="0" w:color="auto"/>
        <w:bottom w:val="none" w:sz="0" w:space="0" w:color="auto"/>
        <w:right w:val="none" w:sz="0" w:space="0" w:color="auto"/>
      </w:divBdr>
    </w:div>
    <w:div w:id="1266691016">
      <w:bodyDiv w:val="1"/>
      <w:marLeft w:val="0"/>
      <w:marRight w:val="0"/>
      <w:marTop w:val="0"/>
      <w:marBottom w:val="0"/>
      <w:divBdr>
        <w:top w:val="none" w:sz="0" w:space="0" w:color="auto"/>
        <w:left w:val="none" w:sz="0" w:space="0" w:color="auto"/>
        <w:bottom w:val="none" w:sz="0" w:space="0" w:color="auto"/>
        <w:right w:val="none" w:sz="0" w:space="0" w:color="auto"/>
      </w:divBdr>
    </w:div>
    <w:div w:id="1266843039">
      <w:bodyDiv w:val="1"/>
      <w:marLeft w:val="0"/>
      <w:marRight w:val="0"/>
      <w:marTop w:val="0"/>
      <w:marBottom w:val="0"/>
      <w:divBdr>
        <w:top w:val="none" w:sz="0" w:space="0" w:color="auto"/>
        <w:left w:val="none" w:sz="0" w:space="0" w:color="auto"/>
        <w:bottom w:val="none" w:sz="0" w:space="0" w:color="auto"/>
        <w:right w:val="none" w:sz="0" w:space="0" w:color="auto"/>
      </w:divBdr>
    </w:div>
    <w:div w:id="1266889383">
      <w:bodyDiv w:val="1"/>
      <w:marLeft w:val="0"/>
      <w:marRight w:val="0"/>
      <w:marTop w:val="0"/>
      <w:marBottom w:val="0"/>
      <w:divBdr>
        <w:top w:val="none" w:sz="0" w:space="0" w:color="auto"/>
        <w:left w:val="none" w:sz="0" w:space="0" w:color="auto"/>
        <w:bottom w:val="none" w:sz="0" w:space="0" w:color="auto"/>
        <w:right w:val="none" w:sz="0" w:space="0" w:color="auto"/>
      </w:divBdr>
    </w:div>
    <w:div w:id="1267007868">
      <w:bodyDiv w:val="1"/>
      <w:marLeft w:val="0"/>
      <w:marRight w:val="0"/>
      <w:marTop w:val="0"/>
      <w:marBottom w:val="0"/>
      <w:divBdr>
        <w:top w:val="none" w:sz="0" w:space="0" w:color="auto"/>
        <w:left w:val="none" w:sz="0" w:space="0" w:color="auto"/>
        <w:bottom w:val="none" w:sz="0" w:space="0" w:color="auto"/>
        <w:right w:val="none" w:sz="0" w:space="0" w:color="auto"/>
      </w:divBdr>
    </w:div>
    <w:div w:id="1267075467">
      <w:bodyDiv w:val="1"/>
      <w:marLeft w:val="0"/>
      <w:marRight w:val="0"/>
      <w:marTop w:val="0"/>
      <w:marBottom w:val="0"/>
      <w:divBdr>
        <w:top w:val="none" w:sz="0" w:space="0" w:color="auto"/>
        <w:left w:val="none" w:sz="0" w:space="0" w:color="auto"/>
        <w:bottom w:val="none" w:sz="0" w:space="0" w:color="auto"/>
        <w:right w:val="none" w:sz="0" w:space="0" w:color="auto"/>
      </w:divBdr>
    </w:div>
    <w:div w:id="1267269726">
      <w:bodyDiv w:val="1"/>
      <w:marLeft w:val="0"/>
      <w:marRight w:val="0"/>
      <w:marTop w:val="0"/>
      <w:marBottom w:val="0"/>
      <w:divBdr>
        <w:top w:val="none" w:sz="0" w:space="0" w:color="auto"/>
        <w:left w:val="none" w:sz="0" w:space="0" w:color="auto"/>
        <w:bottom w:val="none" w:sz="0" w:space="0" w:color="auto"/>
        <w:right w:val="none" w:sz="0" w:space="0" w:color="auto"/>
      </w:divBdr>
    </w:div>
    <w:div w:id="1267351798">
      <w:bodyDiv w:val="1"/>
      <w:marLeft w:val="0"/>
      <w:marRight w:val="0"/>
      <w:marTop w:val="0"/>
      <w:marBottom w:val="0"/>
      <w:divBdr>
        <w:top w:val="none" w:sz="0" w:space="0" w:color="auto"/>
        <w:left w:val="none" w:sz="0" w:space="0" w:color="auto"/>
        <w:bottom w:val="none" w:sz="0" w:space="0" w:color="auto"/>
        <w:right w:val="none" w:sz="0" w:space="0" w:color="auto"/>
      </w:divBdr>
    </w:div>
    <w:div w:id="1267615140">
      <w:bodyDiv w:val="1"/>
      <w:marLeft w:val="0"/>
      <w:marRight w:val="0"/>
      <w:marTop w:val="0"/>
      <w:marBottom w:val="0"/>
      <w:divBdr>
        <w:top w:val="none" w:sz="0" w:space="0" w:color="auto"/>
        <w:left w:val="none" w:sz="0" w:space="0" w:color="auto"/>
        <w:bottom w:val="none" w:sz="0" w:space="0" w:color="auto"/>
        <w:right w:val="none" w:sz="0" w:space="0" w:color="auto"/>
      </w:divBdr>
    </w:div>
    <w:div w:id="1267731690">
      <w:bodyDiv w:val="1"/>
      <w:marLeft w:val="0"/>
      <w:marRight w:val="0"/>
      <w:marTop w:val="0"/>
      <w:marBottom w:val="0"/>
      <w:divBdr>
        <w:top w:val="none" w:sz="0" w:space="0" w:color="auto"/>
        <w:left w:val="none" w:sz="0" w:space="0" w:color="auto"/>
        <w:bottom w:val="none" w:sz="0" w:space="0" w:color="auto"/>
        <w:right w:val="none" w:sz="0" w:space="0" w:color="auto"/>
      </w:divBdr>
    </w:div>
    <w:div w:id="1267811829">
      <w:bodyDiv w:val="1"/>
      <w:marLeft w:val="0"/>
      <w:marRight w:val="0"/>
      <w:marTop w:val="0"/>
      <w:marBottom w:val="0"/>
      <w:divBdr>
        <w:top w:val="none" w:sz="0" w:space="0" w:color="auto"/>
        <w:left w:val="none" w:sz="0" w:space="0" w:color="auto"/>
        <w:bottom w:val="none" w:sz="0" w:space="0" w:color="auto"/>
        <w:right w:val="none" w:sz="0" w:space="0" w:color="auto"/>
      </w:divBdr>
    </w:div>
    <w:div w:id="1268004226">
      <w:bodyDiv w:val="1"/>
      <w:marLeft w:val="0"/>
      <w:marRight w:val="0"/>
      <w:marTop w:val="0"/>
      <w:marBottom w:val="0"/>
      <w:divBdr>
        <w:top w:val="none" w:sz="0" w:space="0" w:color="auto"/>
        <w:left w:val="none" w:sz="0" w:space="0" w:color="auto"/>
        <w:bottom w:val="none" w:sz="0" w:space="0" w:color="auto"/>
        <w:right w:val="none" w:sz="0" w:space="0" w:color="auto"/>
      </w:divBdr>
    </w:div>
    <w:div w:id="1268124607">
      <w:bodyDiv w:val="1"/>
      <w:marLeft w:val="0"/>
      <w:marRight w:val="0"/>
      <w:marTop w:val="0"/>
      <w:marBottom w:val="0"/>
      <w:divBdr>
        <w:top w:val="none" w:sz="0" w:space="0" w:color="auto"/>
        <w:left w:val="none" w:sz="0" w:space="0" w:color="auto"/>
        <w:bottom w:val="none" w:sz="0" w:space="0" w:color="auto"/>
        <w:right w:val="none" w:sz="0" w:space="0" w:color="auto"/>
      </w:divBdr>
    </w:div>
    <w:div w:id="1268319203">
      <w:bodyDiv w:val="1"/>
      <w:marLeft w:val="0"/>
      <w:marRight w:val="0"/>
      <w:marTop w:val="0"/>
      <w:marBottom w:val="0"/>
      <w:divBdr>
        <w:top w:val="none" w:sz="0" w:space="0" w:color="auto"/>
        <w:left w:val="none" w:sz="0" w:space="0" w:color="auto"/>
        <w:bottom w:val="none" w:sz="0" w:space="0" w:color="auto"/>
        <w:right w:val="none" w:sz="0" w:space="0" w:color="auto"/>
      </w:divBdr>
    </w:div>
    <w:div w:id="1268852871">
      <w:bodyDiv w:val="1"/>
      <w:marLeft w:val="0"/>
      <w:marRight w:val="0"/>
      <w:marTop w:val="0"/>
      <w:marBottom w:val="0"/>
      <w:divBdr>
        <w:top w:val="none" w:sz="0" w:space="0" w:color="auto"/>
        <w:left w:val="none" w:sz="0" w:space="0" w:color="auto"/>
        <w:bottom w:val="none" w:sz="0" w:space="0" w:color="auto"/>
        <w:right w:val="none" w:sz="0" w:space="0" w:color="auto"/>
      </w:divBdr>
    </w:div>
    <w:div w:id="1269115660">
      <w:bodyDiv w:val="1"/>
      <w:marLeft w:val="0"/>
      <w:marRight w:val="0"/>
      <w:marTop w:val="0"/>
      <w:marBottom w:val="0"/>
      <w:divBdr>
        <w:top w:val="none" w:sz="0" w:space="0" w:color="auto"/>
        <w:left w:val="none" w:sz="0" w:space="0" w:color="auto"/>
        <w:bottom w:val="none" w:sz="0" w:space="0" w:color="auto"/>
        <w:right w:val="none" w:sz="0" w:space="0" w:color="auto"/>
      </w:divBdr>
    </w:div>
    <w:div w:id="1269120716">
      <w:bodyDiv w:val="1"/>
      <w:marLeft w:val="0"/>
      <w:marRight w:val="0"/>
      <w:marTop w:val="0"/>
      <w:marBottom w:val="0"/>
      <w:divBdr>
        <w:top w:val="none" w:sz="0" w:space="0" w:color="auto"/>
        <w:left w:val="none" w:sz="0" w:space="0" w:color="auto"/>
        <w:bottom w:val="none" w:sz="0" w:space="0" w:color="auto"/>
        <w:right w:val="none" w:sz="0" w:space="0" w:color="auto"/>
      </w:divBdr>
    </w:div>
    <w:div w:id="1269309209">
      <w:bodyDiv w:val="1"/>
      <w:marLeft w:val="0"/>
      <w:marRight w:val="0"/>
      <w:marTop w:val="0"/>
      <w:marBottom w:val="0"/>
      <w:divBdr>
        <w:top w:val="none" w:sz="0" w:space="0" w:color="auto"/>
        <w:left w:val="none" w:sz="0" w:space="0" w:color="auto"/>
        <w:bottom w:val="none" w:sz="0" w:space="0" w:color="auto"/>
        <w:right w:val="none" w:sz="0" w:space="0" w:color="auto"/>
      </w:divBdr>
    </w:div>
    <w:div w:id="1269461895">
      <w:bodyDiv w:val="1"/>
      <w:marLeft w:val="0"/>
      <w:marRight w:val="0"/>
      <w:marTop w:val="0"/>
      <w:marBottom w:val="0"/>
      <w:divBdr>
        <w:top w:val="none" w:sz="0" w:space="0" w:color="auto"/>
        <w:left w:val="none" w:sz="0" w:space="0" w:color="auto"/>
        <w:bottom w:val="none" w:sz="0" w:space="0" w:color="auto"/>
        <w:right w:val="none" w:sz="0" w:space="0" w:color="auto"/>
      </w:divBdr>
    </w:div>
    <w:div w:id="1269656135">
      <w:bodyDiv w:val="1"/>
      <w:marLeft w:val="0"/>
      <w:marRight w:val="0"/>
      <w:marTop w:val="0"/>
      <w:marBottom w:val="0"/>
      <w:divBdr>
        <w:top w:val="none" w:sz="0" w:space="0" w:color="auto"/>
        <w:left w:val="none" w:sz="0" w:space="0" w:color="auto"/>
        <w:bottom w:val="none" w:sz="0" w:space="0" w:color="auto"/>
        <w:right w:val="none" w:sz="0" w:space="0" w:color="auto"/>
      </w:divBdr>
    </w:div>
    <w:div w:id="1269896547">
      <w:bodyDiv w:val="1"/>
      <w:marLeft w:val="0"/>
      <w:marRight w:val="0"/>
      <w:marTop w:val="0"/>
      <w:marBottom w:val="0"/>
      <w:divBdr>
        <w:top w:val="none" w:sz="0" w:space="0" w:color="auto"/>
        <w:left w:val="none" w:sz="0" w:space="0" w:color="auto"/>
        <w:bottom w:val="none" w:sz="0" w:space="0" w:color="auto"/>
        <w:right w:val="none" w:sz="0" w:space="0" w:color="auto"/>
      </w:divBdr>
    </w:div>
    <w:div w:id="1270234490">
      <w:bodyDiv w:val="1"/>
      <w:marLeft w:val="0"/>
      <w:marRight w:val="0"/>
      <w:marTop w:val="0"/>
      <w:marBottom w:val="0"/>
      <w:divBdr>
        <w:top w:val="none" w:sz="0" w:space="0" w:color="auto"/>
        <w:left w:val="none" w:sz="0" w:space="0" w:color="auto"/>
        <w:bottom w:val="none" w:sz="0" w:space="0" w:color="auto"/>
        <w:right w:val="none" w:sz="0" w:space="0" w:color="auto"/>
      </w:divBdr>
    </w:div>
    <w:div w:id="1270308620">
      <w:bodyDiv w:val="1"/>
      <w:marLeft w:val="0"/>
      <w:marRight w:val="0"/>
      <w:marTop w:val="0"/>
      <w:marBottom w:val="0"/>
      <w:divBdr>
        <w:top w:val="none" w:sz="0" w:space="0" w:color="auto"/>
        <w:left w:val="none" w:sz="0" w:space="0" w:color="auto"/>
        <w:bottom w:val="none" w:sz="0" w:space="0" w:color="auto"/>
        <w:right w:val="none" w:sz="0" w:space="0" w:color="auto"/>
      </w:divBdr>
    </w:div>
    <w:div w:id="1270353948">
      <w:bodyDiv w:val="1"/>
      <w:marLeft w:val="0"/>
      <w:marRight w:val="0"/>
      <w:marTop w:val="0"/>
      <w:marBottom w:val="0"/>
      <w:divBdr>
        <w:top w:val="none" w:sz="0" w:space="0" w:color="auto"/>
        <w:left w:val="none" w:sz="0" w:space="0" w:color="auto"/>
        <w:bottom w:val="none" w:sz="0" w:space="0" w:color="auto"/>
        <w:right w:val="none" w:sz="0" w:space="0" w:color="auto"/>
      </w:divBdr>
    </w:div>
    <w:div w:id="1270434592">
      <w:bodyDiv w:val="1"/>
      <w:marLeft w:val="0"/>
      <w:marRight w:val="0"/>
      <w:marTop w:val="0"/>
      <w:marBottom w:val="0"/>
      <w:divBdr>
        <w:top w:val="none" w:sz="0" w:space="0" w:color="auto"/>
        <w:left w:val="none" w:sz="0" w:space="0" w:color="auto"/>
        <w:bottom w:val="none" w:sz="0" w:space="0" w:color="auto"/>
        <w:right w:val="none" w:sz="0" w:space="0" w:color="auto"/>
      </w:divBdr>
    </w:div>
    <w:div w:id="1270893674">
      <w:bodyDiv w:val="1"/>
      <w:marLeft w:val="0"/>
      <w:marRight w:val="0"/>
      <w:marTop w:val="0"/>
      <w:marBottom w:val="0"/>
      <w:divBdr>
        <w:top w:val="none" w:sz="0" w:space="0" w:color="auto"/>
        <w:left w:val="none" w:sz="0" w:space="0" w:color="auto"/>
        <w:bottom w:val="none" w:sz="0" w:space="0" w:color="auto"/>
        <w:right w:val="none" w:sz="0" w:space="0" w:color="auto"/>
      </w:divBdr>
    </w:div>
    <w:div w:id="1271161374">
      <w:bodyDiv w:val="1"/>
      <w:marLeft w:val="0"/>
      <w:marRight w:val="0"/>
      <w:marTop w:val="0"/>
      <w:marBottom w:val="0"/>
      <w:divBdr>
        <w:top w:val="none" w:sz="0" w:space="0" w:color="auto"/>
        <w:left w:val="none" w:sz="0" w:space="0" w:color="auto"/>
        <w:bottom w:val="none" w:sz="0" w:space="0" w:color="auto"/>
        <w:right w:val="none" w:sz="0" w:space="0" w:color="auto"/>
      </w:divBdr>
    </w:div>
    <w:div w:id="1271202724">
      <w:bodyDiv w:val="1"/>
      <w:marLeft w:val="0"/>
      <w:marRight w:val="0"/>
      <w:marTop w:val="0"/>
      <w:marBottom w:val="0"/>
      <w:divBdr>
        <w:top w:val="none" w:sz="0" w:space="0" w:color="auto"/>
        <w:left w:val="none" w:sz="0" w:space="0" w:color="auto"/>
        <w:bottom w:val="none" w:sz="0" w:space="0" w:color="auto"/>
        <w:right w:val="none" w:sz="0" w:space="0" w:color="auto"/>
      </w:divBdr>
    </w:div>
    <w:div w:id="1271280095">
      <w:bodyDiv w:val="1"/>
      <w:marLeft w:val="0"/>
      <w:marRight w:val="0"/>
      <w:marTop w:val="0"/>
      <w:marBottom w:val="0"/>
      <w:divBdr>
        <w:top w:val="none" w:sz="0" w:space="0" w:color="auto"/>
        <w:left w:val="none" w:sz="0" w:space="0" w:color="auto"/>
        <w:bottom w:val="none" w:sz="0" w:space="0" w:color="auto"/>
        <w:right w:val="none" w:sz="0" w:space="0" w:color="auto"/>
      </w:divBdr>
    </w:div>
    <w:div w:id="1271476979">
      <w:bodyDiv w:val="1"/>
      <w:marLeft w:val="0"/>
      <w:marRight w:val="0"/>
      <w:marTop w:val="0"/>
      <w:marBottom w:val="0"/>
      <w:divBdr>
        <w:top w:val="none" w:sz="0" w:space="0" w:color="auto"/>
        <w:left w:val="none" w:sz="0" w:space="0" w:color="auto"/>
        <w:bottom w:val="none" w:sz="0" w:space="0" w:color="auto"/>
        <w:right w:val="none" w:sz="0" w:space="0" w:color="auto"/>
      </w:divBdr>
    </w:div>
    <w:div w:id="1271668426">
      <w:bodyDiv w:val="1"/>
      <w:marLeft w:val="0"/>
      <w:marRight w:val="0"/>
      <w:marTop w:val="0"/>
      <w:marBottom w:val="0"/>
      <w:divBdr>
        <w:top w:val="none" w:sz="0" w:space="0" w:color="auto"/>
        <w:left w:val="none" w:sz="0" w:space="0" w:color="auto"/>
        <w:bottom w:val="none" w:sz="0" w:space="0" w:color="auto"/>
        <w:right w:val="none" w:sz="0" w:space="0" w:color="auto"/>
      </w:divBdr>
    </w:div>
    <w:div w:id="1272011453">
      <w:bodyDiv w:val="1"/>
      <w:marLeft w:val="0"/>
      <w:marRight w:val="0"/>
      <w:marTop w:val="0"/>
      <w:marBottom w:val="0"/>
      <w:divBdr>
        <w:top w:val="none" w:sz="0" w:space="0" w:color="auto"/>
        <w:left w:val="none" w:sz="0" w:space="0" w:color="auto"/>
        <w:bottom w:val="none" w:sz="0" w:space="0" w:color="auto"/>
        <w:right w:val="none" w:sz="0" w:space="0" w:color="auto"/>
      </w:divBdr>
    </w:div>
    <w:div w:id="1272085857">
      <w:bodyDiv w:val="1"/>
      <w:marLeft w:val="0"/>
      <w:marRight w:val="0"/>
      <w:marTop w:val="0"/>
      <w:marBottom w:val="0"/>
      <w:divBdr>
        <w:top w:val="none" w:sz="0" w:space="0" w:color="auto"/>
        <w:left w:val="none" w:sz="0" w:space="0" w:color="auto"/>
        <w:bottom w:val="none" w:sz="0" w:space="0" w:color="auto"/>
        <w:right w:val="none" w:sz="0" w:space="0" w:color="auto"/>
      </w:divBdr>
    </w:div>
    <w:div w:id="1272125338">
      <w:bodyDiv w:val="1"/>
      <w:marLeft w:val="0"/>
      <w:marRight w:val="0"/>
      <w:marTop w:val="0"/>
      <w:marBottom w:val="0"/>
      <w:divBdr>
        <w:top w:val="none" w:sz="0" w:space="0" w:color="auto"/>
        <w:left w:val="none" w:sz="0" w:space="0" w:color="auto"/>
        <w:bottom w:val="none" w:sz="0" w:space="0" w:color="auto"/>
        <w:right w:val="none" w:sz="0" w:space="0" w:color="auto"/>
      </w:divBdr>
    </w:div>
    <w:div w:id="1272516799">
      <w:bodyDiv w:val="1"/>
      <w:marLeft w:val="0"/>
      <w:marRight w:val="0"/>
      <w:marTop w:val="0"/>
      <w:marBottom w:val="0"/>
      <w:divBdr>
        <w:top w:val="none" w:sz="0" w:space="0" w:color="auto"/>
        <w:left w:val="none" w:sz="0" w:space="0" w:color="auto"/>
        <w:bottom w:val="none" w:sz="0" w:space="0" w:color="auto"/>
        <w:right w:val="none" w:sz="0" w:space="0" w:color="auto"/>
      </w:divBdr>
    </w:div>
    <w:div w:id="1272592867">
      <w:bodyDiv w:val="1"/>
      <w:marLeft w:val="0"/>
      <w:marRight w:val="0"/>
      <w:marTop w:val="0"/>
      <w:marBottom w:val="0"/>
      <w:divBdr>
        <w:top w:val="none" w:sz="0" w:space="0" w:color="auto"/>
        <w:left w:val="none" w:sz="0" w:space="0" w:color="auto"/>
        <w:bottom w:val="none" w:sz="0" w:space="0" w:color="auto"/>
        <w:right w:val="none" w:sz="0" w:space="0" w:color="auto"/>
      </w:divBdr>
    </w:div>
    <w:div w:id="1273048945">
      <w:bodyDiv w:val="1"/>
      <w:marLeft w:val="0"/>
      <w:marRight w:val="0"/>
      <w:marTop w:val="0"/>
      <w:marBottom w:val="0"/>
      <w:divBdr>
        <w:top w:val="none" w:sz="0" w:space="0" w:color="auto"/>
        <w:left w:val="none" w:sz="0" w:space="0" w:color="auto"/>
        <w:bottom w:val="none" w:sz="0" w:space="0" w:color="auto"/>
        <w:right w:val="none" w:sz="0" w:space="0" w:color="auto"/>
      </w:divBdr>
    </w:div>
    <w:div w:id="1273317918">
      <w:bodyDiv w:val="1"/>
      <w:marLeft w:val="0"/>
      <w:marRight w:val="0"/>
      <w:marTop w:val="0"/>
      <w:marBottom w:val="0"/>
      <w:divBdr>
        <w:top w:val="none" w:sz="0" w:space="0" w:color="auto"/>
        <w:left w:val="none" w:sz="0" w:space="0" w:color="auto"/>
        <w:bottom w:val="none" w:sz="0" w:space="0" w:color="auto"/>
        <w:right w:val="none" w:sz="0" w:space="0" w:color="auto"/>
      </w:divBdr>
    </w:div>
    <w:div w:id="1273393324">
      <w:bodyDiv w:val="1"/>
      <w:marLeft w:val="0"/>
      <w:marRight w:val="0"/>
      <w:marTop w:val="0"/>
      <w:marBottom w:val="0"/>
      <w:divBdr>
        <w:top w:val="none" w:sz="0" w:space="0" w:color="auto"/>
        <w:left w:val="none" w:sz="0" w:space="0" w:color="auto"/>
        <w:bottom w:val="none" w:sz="0" w:space="0" w:color="auto"/>
        <w:right w:val="none" w:sz="0" w:space="0" w:color="auto"/>
      </w:divBdr>
    </w:div>
    <w:div w:id="1273442180">
      <w:bodyDiv w:val="1"/>
      <w:marLeft w:val="0"/>
      <w:marRight w:val="0"/>
      <w:marTop w:val="0"/>
      <w:marBottom w:val="0"/>
      <w:divBdr>
        <w:top w:val="none" w:sz="0" w:space="0" w:color="auto"/>
        <w:left w:val="none" w:sz="0" w:space="0" w:color="auto"/>
        <w:bottom w:val="none" w:sz="0" w:space="0" w:color="auto"/>
        <w:right w:val="none" w:sz="0" w:space="0" w:color="auto"/>
      </w:divBdr>
    </w:div>
    <w:div w:id="1273590253">
      <w:bodyDiv w:val="1"/>
      <w:marLeft w:val="0"/>
      <w:marRight w:val="0"/>
      <w:marTop w:val="0"/>
      <w:marBottom w:val="0"/>
      <w:divBdr>
        <w:top w:val="none" w:sz="0" w:space="0" w:color="auto"/>
        <w:left w:val="none" w:sz="0" w:space="0" w:color="auto"/>
        <w:bottom w:val="none" w:sz="0" w:space="0" w:color="auto"/>
        <w:right w:val="none" w:sz="0" w:space="0" w:color="auto"/>
      </w:divBdr>
    </w:div>
    <w:div w:id="1273710841">
      <w:bodyDiv w:val="1"/>
      <w:marLeft w:val="0"/>
      <w:marRight w:val="0"/>
      <w:marTop w:val="0"/>
      <w:marBottom w:val="0"/>
      <w:divBdr>
        <w:top w:val="none" w:sz="0" w:space="0" w:color="auto"/>
        <w:left w:val="none" w:sz="0" w:space="0" w:color="auto"/>
        <w:bottom w:val="none" w:sz="0" w:space="0" w:color="auto"/>
        <w:right w:val="none" w:sz="0" w:space="0" w:color="auto"/>
      </w:divBdr>
    </w:div>
    <w:div w:id="1273782830">
      <w:bodyDiv w:val="1"/>
      <w:marLeft w:val="0"/>
      <w:marRight w:val="0"/>
      <w:marTop w:val="0"/>
      <w:marBottom w:val="0"/>
      <w:divBdr>
        <w:top w:val="none" w:sz="0" w:space="0" w:color="auto"/>
        <w:left w:val="none" w:sz="0" w:space="0" w:color="auto"/>
        <w:bottom w:val="none" w:sz="0" w:space="0" w:color="auto"/>
        <w:right w:val="none" w:sz="0" w:space="0" w:color="auto"/>
      </w:divBdr>
    </w:div>
    <w:div w:id="1273825362">
      <w:bodyDiv w:val="1"/>
      <w:marLeft w:val="0"/>
      <w:marRight w:val="0"/>
      <w:marTop w:val="0"/>
      <w:marBottom w:val="0"/>
      <w:divBdr>
        <w:top w:val="none" w:sz="0" w:space="0" w:color="auto"/>
        <w:left w:val="none" w:sz="0" w:space="0" w:color="auto"/>
        <w:bottom w:val="none" w:sz="0" w:space="0" w:color="auto"/>
        <w:right w:val="none" w:sz="0" w:space="0" w:color="auto"/>
      </w:divBdr>
    </w:div>
    <w:div w:id="1273828383">
      <w:bodyDiv w:val="1"/>
      <w:marLeft w:val="0"/>
      <w:marRight w:val="0"/>
      <w:marTop w:val="0"/>
      <w:marBottom w:val="0"/>
      <w:divBdr>
        <w:top w:val="none" w:sz="0" w:space="0" w:color="auto"/>
        <w:left w:val="none" w:sz="0" w:space="0" w:color="auto"/>
        <w:bottom w:val="none" w:sz="0" w:space="0" w:color="auto"/>
        <w:right w:val="none" w:sz="0" w:space="0" w:color="auto"/>
      </w:divBdr>
    </w:div>
    <w:div w:id="1273898227">
      <w:bodyDiv w:val="1"/>
      <w:marLeft w:val="0"/>
      <w:marRight w:val="0"/>
      <w:marTop w:val="0"/>
      <w:marBottom w:val="0"/>
      <w:divBdr>
        <w:top w:val="none" w:sz="0" w:space="0" w:color="auto"/>
        <w:left w:val="none" w:sz="0" w:space="0" w:color="auto"/>
        <w:bottom w:val="none" w:sz="0" w:space="0" w:color="auto"/>
        <w:right w:val="none" w:sz="0" w:space="0" w:color="auto"/>
      </w:divBdr>
    </w:div>
    <w:div w:id="1273902544">
      <w:bodyDiv w:val="1"/>
      <w:marLeft w:val="0"/>
      <w:marRight w:val="0"/>
      <w:marTop w:val="0"/>
      <w:marBottom w:val="0"/>
      <w:divBdr>
        <w:top w:val="none" w:sz="0" w:space="0" w:color="auto"/>
        <w:left w:val="none" w:sz="0" w:space="0" w:color="auto"/>
        <w:bottom w:val="none" w:sz="0" w:space="0" w:color="auto"/>
        <w:right w:val="none" w:sz="0" w:space="0" w:color="auto"/>
      </w:divBdr>
    </w:div>
    <w:div w:id="1273977837">
      <w:bodyDiv w:val="1"/>
      <w:marLeft w:val="0"/>
      <w:marRight w:val="0"/>
      <w:marTop w:val="0"/>
      <w:marBottom w:val="0"/>
      <w:divBdr>
        <w:top w:val="none" w:sz="0" w:space="0" w:color="auto"/>
        <w:left w:val="none" w:sz="0" w:space="0" w:color="auto"/>
        <w:bottom w:val="none" w:sz="0" w:space="0" w:color="auto"/>
        <w:right w:val="none" w:sz="0" w:space="0" w:color="auto"/>
      </w:divBdr>
    </w:div>
    <w:div w:id="1274287261">
      <w:bodyDiv w:val="1"/>
      <w:marLeft w:val="0"/>
      <w:marRight w:val="0"/>
      <w:marTop w:val="0"/>
      <w:marBottom w:val="0"/>
      <w:divBdr>
        <w:top w:val="none" w:sz="0" w:space="0" w:color="auto"/>
        <w:left w:val="none" w:sz="0" w:space="0" w:color="auto"/>
        <w:bottom w:val="none" w:sz="0" w:space="0" w:color="auto"/>
        <w:right w:val="none" w:sz="0" w:space="0" w:color="auto"/>
      </w:divBdr>
    </w:div>
    <w:div w:id="1274287660">
      <w:bodyDiv w:val="1"/>
      <w:marLeft w:val="0"/>
      <w:marRight w:val="0"/>
      <w:marTop w:val="0"/>
      <w:marBottom w:val="0"/>
      <w:divBdr>
        <w:top w:val="none" w:sz="0" w:space="0" w:color="auto"/>
        <w:left w:val="none" w:sz="0" w:space="0" w:color="auto"/>
        <w:bottom w:val="none" w:sz="0" w:space="0" w:color="auto"/>
        <w:right w:val="none" w:sz="0" w:space="0" w:color="auto"/>
      </w:divBdr>
    </w:div>
    <w:div w:id="1274359127">
      <w:bodyDiv w:val="1"/>
      <w:marLeft w:val="0"/>
      <w:marRight w:val="0"/>
      <w:marTop w:val="0"/>
      <w:marBottom w:val="0"/>
      <w:divBdr>
        <w:top w:val="none" w:sz="0" w:space="0" w:color="auto"/>
        <w:left w:val="none" w:sz="0" w:space="0" w:color="auto"/>
        <w:bottom w:val="none" w:sz="0" w:space="0" w:color="auto"/>
        <w:right w:val="none" w:sz="0" w:space="0" w:color="auto"/>
      </w:divBdr>
    </w:div>
    <w:div w:id="1274478858">
      <w:bodyDiv w:val="1"/>
      <w:marLeft w:val="0"/>
      <w:marRight w:val="0"/>
      <w:marTop w:val="0"/>
      <w:marBottom w:val="0"/>
      <w:divBdr>
        <w:top w:val="none" w:sz="0" w:space="0" w:color="auto"/>
        <w:left w:val="none" w:sz="0" w:space="0" w:color="auto"/>
        <w:bottom w:val="none" w:sz="0" w:space="0" w:color="auto"/>
        <w:right w:val="none" w:sz="0" w:space="0" w:color="auto"/>
      </w:divBdr>
    </w:div>
    <w:div w:id="1274555919">
      <w:bodyDiv w:val="1"/>
      <w:marLeft w:val="0"/>
      <w:marRight w:val="0"/>
      <w:marTop w:val="0"/>
      <w:marBottom w:val="0"/>
      <w:divBdr>
        <w:top w:val="none" w:sz="0" w:space="0" w:color="auto"/>
        <w:left w:val="none" w:sz="0" w:space="0" w:color="auto"/>
        <w:bottom w:val="none" w:sz="0" w:space="0" w:color="auto"/>
        <w:right w:val="none" w:sz="0" w:space="0" w:color="auto"/>
      </w:divBdr>
    </w:div>
    <w:div w:id="1275017565">
      <w:bodyDiv w:val="1"/>
      <w:marLeft w:val="0"/>
      <w:marRight w:val="0"/>
      <w:marTop w:val="0"/>
      <w:marBottom w:val="0"/>
      <w:divBdr>
        <w:top w:val="none" w:sz="0" w:space="0" w:color="auto"/>
        <w:left w:val="none" w:sz="0" w:space="0" w:color="auto"/>
        <w:bottom w:val="none" w:sz="0" w:space="0" w:color="auto"/>
        <w:right w:val="none" w:sz="0" w:space="0" w:color="auto"/>
      </w:divBdr>
    </w:div>
    <w:div w:id="1275094514">
      <w:bodyDiv w:val="1"/>
      <w:marLeft w:val="0"/>
      <w:marRight w:val="0"/>
      <w:marTop w:val="0"/>
      <w:marBottom w:val="0"/>
      <w:divBdr>
        <w:top w:val="none" w:sz="0" w:space="0" w:color="auto"/>
        <w:left w:val="none" w:sz="0" w:space="0" w:color="auto"/>
        <w:bottom w:val="none" w:sz="0" w:space="0" w:color="auto"/>
        <w:right w:val="none" w:sz="0" w:space="0" w:color="auto"/>
      </w:divBdr>
    </w:div>
    <w:div w:id="1275096817">
      <w:bodyDiv w:val="1"/>
      <w:marLeft w:val="0"/>
      <w:marRight w:val="0"/>
      <w:marTop w:val="0"/>
      <w:marBottom w:val="0"/>
      <w:divBdr>
        <w:top w:val="none" w:sz="0" w:space="0" w:color="auto"/>
        <w:left w:val="none" w:sz="0" w:space="0" w:color="auto"/>
        <w:bottom w:val="none" w:sz="0" w:space="0" w:color="auto"/>
        <w:right w:val="none" w:sz="0" w:space="0" w:color="auto"/>
      </w:divBdr>
    </w:div>
    <w:div w:id="1275139347">
      <w:bodyDiv w:val="1"/>
      <w:marLeft w:val="0"/>
      <w:marRight w:val="0"/>
      <w:marTop w:val="0"/>
      <w:marBottom w:val="0"/>
      <w:divBdr>
        <w:top w:val="none" w:sz="0" w:space="0" w:color="auto"/>
        <w:left w:val="none" w:sz="0" w:space="0" w:color="auto"/>
        <w:bottom w:val="none" w:sz="0" w:space="0" w:color="auto"/>
        <w:right w:val="none" w:sz="0" w:space="0" w:color="auto"/>
      </w:divBdr>
    </w:div>
    <w:div w:id="1275165845">
      <w:bodyDiv w:val="1"/>
      <w:marLeft w:val="0"/>
      <w:marRight w:val="0"/>
      <w:marTop w:val="0"/>
      <w:marBottom w:val="0"/>
      <w:divBdr>
        <w:top w:val="none" w:sz="0" w:space="0" w:color="auto"/>
        <w:left w:val="none" w:sz="0" w:space="0" w:color="auto"/>
        <w:bottom w:val="none" w:sz="0" w:space="0" w:color="auto"/>
        <w:right w:val="none" w:sz="0" w:space="0" w:color="auto"/>
      </w:divBdr>
    </w:div>
    <w:div w:id="1275207508">
      <w:bodyDiv w:val="1"/>
      <w:marLeft w:val="0"/>
      <w:marRight w:val="0"/>
      <w:marTop w:val="0"/>
      <w:marBottom w:val="0"/>
      <w:divBdr>
        <w:top w:val="none" w:sz="0" w:space="0" w:color="auto"/>
        <w:left w:val="none" w:sz="0" w:space="0" w:color="auto"/>
        <w:bottom w:val="none" w:sz="0" w:space="0" w:color="auto"/>
        <w:right w:val="none" w:sz="0" w:space="0" w:color="auto"/>
      </w:divBdr>
    </w:div>
    <w:div w:id="1275281751">
      <w:bodyDiv w:val="1"/>
      <w:marLeft w:val="0"/>
      <w:marRight w:val="0"/>
      <w:marTop w:val="0"/>
      <w:marBottom w:val="0"/>
      <w:divBdr>
        <w:top w:val="none" w:sz="0" w:space="0" w:color="auto"/>
        <w:left w:val="none" w:sz="0" w:space="0" w:color="auto"/>
        <w:bottom w:val="none" w:sz="0" w:space="0" w:color="auto"/>
        <w:right w:val="none" w:sz="0" w:space="0" w:color="auto"/>
      </w:divBdr>
    </w:div>
    <w:div w:id="1275550996">
      <w:bodyDiv w:val="1"/>
      <w:marLeft w:val="0"/>
      <w:marRight w:val="0"/>
      <w:marTop w:val="0"/>
      <w:marBottom w:val="0"/>
      <w:divBdr>
        <w:top w:val="none" w:sz="0" w:space="0" w:color="auto"/>
        <w:left w:val="none" w:sz="0" w:space="0" w:color="auto"/>
        <w:bottom w:val="none" w:sz="0" w:space="0" w:color="auto"/>
        <w:right w:val="none" w:sz="0" w:space="0" w:color="auto"/>
      </w:divBdr>
    </w:div>
    <w:div w:id="1275558698">
      <w:bodyDiv w:val="1"/>
      <w:marLeft w:val="0"/>
      <w:marRight w:val="0"/>
      <w:marTop w:val="0"/>
      <w:marBottom w:val="0"/>
      <w:divBdr>
        <w:top w:val="none" w:sz="0" w:space="0" w:color="auto"/>
        <w:left w:val="none" w:sz="0" w:space="0" w:color="auto"/>
        <w:bottom w:val="none" w:sz="0" w:space="0" w:color="auto"/>
        <w:right w:val="none" w:sz="0" w:space="0" w:color="auto"/>
      </w:divBdr>
    </w:div>
    <w:div w:id="1275820125">
      <w:bodyDiv w:val="1"/>
      <w:marLeft w:val="0"/>
      <w:marRight w:val="0"/>
      <w:marTop w:val="0"/>
      <w:marBottom w:val="0"/>
      <w:divBdr>
        <w:top w:val="none" w:sz="0" w:space="0" w:color="auto"/>
        <w:left w:val="none" w:sz="0" w:space="0" w:color="auto"/>
        <w:bottom w:val="none" w:sz="0" w:space="0" w:color="auto"/>
        <w:right w:val="none" w:sz="0" w:space="0" w:color="auto"/>
      </w:divBdr>
    </w:div>
    <w:div w:id="1276058524">
      <w:bodyDiv w:val="1"/>
      <w:marLeft w:val="0"/>
      <w:marRight w:val="0"/>
      <w:marTop w:val="0"/>
      <w:marBottom w:val="0"/>
      <w:divBdr>
        <w:top w:val="none" w:sz="0" w:space="0" w:color="auto"/>
        <w:left w:val="none" w:sz="0" w:space="0" w:color="auto"/>
        <w:bottom w:val="none" w:sz="0" w:space="0" w:color="auto"/>
        <w:right w:val="none" w:sz="0" w:space="0" w:color="auto"/>
      </w:divBdr>
    </w:div>
    <w:div w:id="1276133702">
      <w:bodyDiv w:val="1"/>
      <w:marLeft w:val="0"/>
      <w:marRight w:val="0"/>
      <w:marTop w:val="0"/>
      <w:marBottom w:val="0"/>
      <w:divBdr>
        <w:top w:val="none" w:sz="0" w:space="0" w:color="auto"/>
        <w:left w:val="none" w:sz="0" w:space="0" w:color="auto"/>
        <w:bottom w:val="none" w:sz="0" w:space="0" w:color="auto"/>
        <w:right w:val="none" w:sz="0" w:space="0" w:color="auto"/>
      </w:divBdr>
    </w:div>
    <w:div w:id="1276211400">
      <w:bodyDiv w:val="1"/>
      <w:marLeft w:val="0"/>
      <w:marRight w:val="0"/>
      <w:marTop w:val="0"/>
      <w:marBottom w:val="0"/>
      <w:divBdr>
        <w:top w:val="none" w:sz="0" w:space="0" w:color="auto"/>
        <w:left w:val="none" w:sz="0" w:space="0" w:color="auto"/>
        <w:bottom w:val="none" w:sz="0" w:space="0" w:color="auto"/>
        <w:right w:val="none" w:sz="0" w:space="0" w:color="auto"/>
      </w:divBdr>
    </w:div>
    <w:div w:id="1276333275">
      <w:bodyDiv w:val="1"/>
      <w:marLeft w:val="0"/>
      <w:marRight w:val="0"/>
      <w:marTop w:val="0"/>
      <w:marBottom w:val="0"/>
      <w:divBdr>
        <w:top w:val="none" w:sz="0" w:space="0" w:color="auto"/>
        <w:left w:val="none" w:sz="0" w:space="0" w:color="auto"/>
        <w:bottom w:val="none" w:sz="0" w:space="0" w:color="auto"/>
        <w:right w:val="none" w:sz="0" w:space="0" w:color="auto"/>
      </w:divBdr>
    </w:div>
    <w:div w:id="1276601119">
      <w:bodyDiv w:val="1"/>
      <w:marLeft w:val="0"/>
      <w:marRight w:val="0"/>
      <w:marTop w:val="0"/>
      <w:marBottom w:val="0"/>
      <w:divBdr>
        <w:top w:val="none" w:sz="0" w:space="0" w:color="auto"/>
        <w:left w:val="none" w:sz="0" w:space="0" w:color="auto"/>
        <w:bottom w:val="none" w:sz="0" w:space="0" w:color="auto"/>
        <w:right w:val="none" w:sz="0" w:space="0" w:color="auto"/>
      </w:divBdr>
    </w:div>
    <w:div w:id="1276906917">
      <w:bodyDiv w:val="1"/>
      <w:marLeft w:val="0"/>
      <w:marRight w:val="0"/>
      <w:marTop w:val="0"/>
      <w:marBottom w:val="0"/>
      <w:divBdr>
        <w:top w:val="none" w:sz="0" w:space="0" w:color="auto"/>
        <w:left w:val="none" w:sz="0" w:space="0" w:color="auto"/>
        <w:bottom w:val="none" w:sz="0" w:space="0" w:color="auto"/>
        <w:right w:val="none" w:sz="0" w:space="0" w:color="auto"/>
      </w:divBdr>
    </w:div>
    <w:div w:id="1276987633">
      <w:bodyDiv w:val="1"/>
      <w:marLeft w:val="0"/>
      <w:marRight w:val="0"/>
      <w:marTop w:val="0"/>
      <w:marBottom w:val="0"/>
      <w:divBdr>
        <w:top w:val="none" w:sz="0" w:space="0" w:color="auto"/>
        <w:left w:val="none" w:sz="0" w:space="0" w:color="auto"/>
        <w:bottom w:val="none" w:sz="0" w:space="0" w:color="auto"/>
        <w:right w:val="none" w:sz="0" w:space="0" w:color="auto"/>
      </w:divBdr>
    </w:div>
    <w:div w:id="1276987744">
      <w:bodyDiv w:val="1"/>
      <w:marLeft w:val="0"/>
      <w:marRight w:val="0"/>
      <w:marTop w:val="0"/>
      <w:marBottom w:val="0"/>
      <w:divBdr>
        <w:top w:val="none" w:sz="0" w:space="0" w:color="auto"/>
        <w:left w:val="none" w:sz="0" w:space="0" w:color="auto"/>
        <w:bottom w:val="none" w:sz="0" w:space="0" w:color="auto"/>
        <w:right w:val="none" w:sz="0" w:space="0" w:color="auto"/>
      </w:divBdr>
    </w:div>
    <w:div w:id="1277181170">
      <w:bodyDiv w:val="1"/>
      <w:marLeft w:val="0"/>
      <w:marRight w:val="0"/>
      <w:marTop w:val="0"/>
      <w:marBottom w:val="0"/>
      <w:divBdr>
        <w:top w:val="none" w:sz="0" w:space="0" w:color="auto"/>
        <w:left w:val="none" w:sz="0" w:space="0" w:color="auto"/>
        <w:bottom w:val="none" w:sz="0" w:space="0" w:color="auto"/>
        <w:right w:val="none" w:sz="0" w:space="0" w:color="auto"/>
      </w:divBdr>
    </w:div>
    <w:div w:id="1277525922">
      <w:bodyDiv w:val="1"/>
      <w:marLeft w:val="0"/>
      <w:marRight w:val="0"/>
      <w:marTop w:val="0"/>
      <w:marBottom w:val="0"/>
      <w:divBdr>
        <w:top w:val="none" w:sz="0" w:space="0" w:color="auto"/>
        <w:left w:val="none" w:sz="0" w:space="0" w:color="auto"/>
        <w:bottom w:val="none" w:sz="0" w:space="0" w:color="auto"/>
        <w:right w:val="none" w:sz="0" w:space="0" w:color="auto"/>
      </w:divBdr>
    </w:div>
    <w:div w:id="1277711902">
      <w:bodyDiv w:val="1"/>
      <w:marLeft w:val="0"/>
      <w:marRight w:val="0"/>
      <w:marTop w:val="0"/>
      <w:marBottom w:val="0"/>
      <w:divBdr>
        <w:top w:val="none" w:sz="0" w:space="0" w:color="auto"/>
        <w:left w:val="none" w:sz="0" w:space="0" w:color="auto"/>
        <w:bottom w:val="none" w:sz="0" w:space="0" w:color="auto"/>
        <w:right w:val="none" w:sz="0" w:space="0" w:color="auto"/>
      </w:divBdr>
    </w:div>
    <w:div w:id="1277761642">
      <w:bodyDiv w:val="1"/>
      <w:marLeft w:val="0"/>
      <w:marRight w:val="0"/>
      <w:marTop w:val="0"/>
      <w:marBottom w:val="0"/>
      <w:divBdr>
        <w:top w:val="none" w:sz="0" w:space="0" w:color="auto"/>
        <w:left w:val="none" w:sz="0" w:space="0" w:color="auto"/>
        <w:bottom w:val="none" w:sz="0" w:space="0" w:color="auto"/>
        <w:right w:val="none" w:sz="0" w:space="0" w:color="auto"/>
      </w:divBdr>
    </w:div>
    <w:div w:id="1277829959">
      <w:bodyDiv w:val="1"/>
      <w:marLeft w:val="0"/>
      <w:marRight w:val="0"/>
      <w:marTop w:val="0"/>
      <w:marBottom w:val="0"/>
      <w:divBdr>
        <w:top w:val="none" w:sz="0" w:space="0" w:color="auto"/>
        <w:left w:val="none" w:sz="0" w:space="0" w:color="auto"/>
        <w:bottom w:val="none" w:sz="0" w:space="0" w:color="auto"/>
        <w:right w:val="none" w:sz="0" w:space="0" w:color="auto"/>
      </w:divBdr>
    </w:div>
    <w:div w:id="1277954662">
      <w:bodyDiv w:val="1"/>
      <w:marLeft w:val="0"/>
      <w:marRight w:val="0"/>
      <w:marTop w:val="0"/>
      <w:marBottom w:val="0"/>
      <w:divBdr>
        <w:top w:val="none" w:sz="0" w:space="0" w:color="auto"/>
        <w:left w:val="none" w:sz="0" w:space="0" w:color="auto"/>
        <w:bottom w:val="none" w:sz="0" w:space="0" w:color="auto"/>
        <w:right w:val="none" w:sz="0" w:space="0" w:color="auto"/>
      </w:divBdr>
    </w:div>
    <w:div w:id="1278021662">
      <w:bodyDiv w:val="1"/>
      <w:marLeft w:val="0"/>
      <w:marRight w:val="0"/>
      <w:marTop w:val="0"/>
      <w:marBottom w:val="0"/>
      <w:divBdr>
        <w:top w:val="none" w:sz="0" w:space="0" w:color="auto"/>
        <w:left w:val="none" w:sz="0" w:space="0" w:color="auto"/>
        <w:bottom w:val="none" w:sz="0" w:space="0" w:color="auto"/>
        <w:right w:val="none" w:sz="0" w:space="0" w:color="auto"/>
      </w:divBdr>
    </w:div>
    <w:div w:id="1278096762">
      <w:bodyDiv w:val="1"/>
      <w:marLeft w:val="0"/>
      <w:marRight w:val="0"/>
      <w:marTop w:val="0"/>
      <w:marBottom w:val="0"/>
      <w:divBdr>
        <w:top w:val="none" w:sz="0" w:space="0" w:color="auto"/>
        <w:left w:val="none" w:sz="0" w:space="0" w:color="auto"/>
        <w:bottom w:val="none" w:sz="0" w:space="0" w:color="auto"/>
        <w:right w:val="none" w:sz="0" w:space="0" w:color="auto"/>
      </w:divBdr>
    </w:div>
    <w:div w:id="1278103318">
      <w:bodyDiv w:val="1"/>
      <w:marLeft w:val="0"/>
      <w:marRight w:val="0"/>
      <w:marTop w:val="0"/>
      <w:marBottom w:val="0"/>
      <w:divBdr>
        <w:top w:val="none" w:sz="0" w:space="0" w:color="auto"/>
        <w:left w:val="none" w:sz="0" w:space="0" w:color="auto"/>
        <w:bottom w:val="none" w:sz="0" w:space="0" w:color="auto"/>
        <w:right w:val="none" w:sz="0" w:space="0" w:color="auto"/>
      </w:divBdr>
    </w:div>
    <w:div w:id="1278292287">
      <w:bodyDiv w:val="1"/>
      <w:marLeft w:val="0"/>
      <w:marRight w:val="0"/>
      <w:marTop w:val="0"/>
      <w:marBottom w:val="0"/>
      <w:divBdr>
        <w:top w:val="none" w:sz="0" w:space="0" w:color="auto"/>
        <w:left w:val="none" w:sz="0" w:space="0" w:color="auto"/>
        <w:bottom w:val="none" w:sz="0" w:space="0" w:color="auto"/>
        <w:right w:val="none" w:sz="0" w:space="0" w:color="auto"/>
      </w:divBdr>
    </w:div>
    <w:div w:id="1278366400">
      <w:bodyDiv w:val="1"/>
      <w:marLeft w:val="0"/>
      <w:marRight w:val="0"/>
      <w:marTop w:val="0"/>
      <w:marBottom w:val="0"/>
      <w:divBdr>
        <w:top w:val="none" w:sz="0" w:space="0" w:color="auto"/>
        <w:left w:val="none" w:sz="0" w:space="0" w:color="auto"/>
        <w:bottom w:val="none" w:sz="0" w:space="0" w:color="auto"/>
        <w:right w:val="none" w:sz="0" w:space="0" w:color="auto"/>
      </w:divBdr>
    </w:div>
    <w:div w:id="1278564364">
      <w:bodyDiv w:val="1"/>
      <w:marLeft w:val="0"/>
      <w:marRight w:val="0"/>
      <w:marTop w:val="0"/>
      <w:marBottom w:val="0"/>
      <w:divBdr>
        <w:top w:val="none" w:sz="0" w:space="0" w:color="auto"/>
        <w:left w:val="none" w:sz="0" w:space="0" w:color="auto"/>
        <w:bottom w:val="none" w:sz="0" w:space="0" w:color="auto"/>
        <w:right w:val="none" w:sz="0" w:space="0" w:color="auto"/>
      </w:divBdr>
    </w:div>
    <w:div w:id="1278759563">
      <w:bodyDiv w:val="1"/>
      <w:marLeft w:val="0"/>
      <w:marRight w:val="0"/>
      <w:marTop w:val="0"/>
      <w:marBottom w:val="0"/>
      <w:divBdr>
        <w:top w:val="none" w:sz="0" w:space="0" w:color="auto"/>
        <w:left w:val="none" w:sz="0" w:space="0" w:color="auto"/>
        <w:bottom w:val="none" w:sz="0" w:space="0" w:color="auto"/>
        <w:right w:val="none" w:sz="0" w:space="0" w:color="auto"/>
      </w:divBdr>
    </w:div>
    <w:div w:id="1279070542">
      <w:bodyDiv w:val="1"/>
      <w:marLeft w:val="0"/>
      <w:marRight w:val="0"/>
      <w:marTop w:val="0"/>
      <w:marBottom w:val="0"/>
      <w:divBdr>
        <w:top w:val="none" w:sz="0" w:space="0" w:color="auto"/>
        <w:left w:val="none" w:sz="0" w:space="0" w:color="auto"/>
        <w:bottom w:val="none" w:sz="0" w:space="0" w:color="auto"/>
        <w:right w:val="none" w:sz="0" w:space="0" w:color="auto"/>
      </w:divBdr>
    </w:div>
    <w:div w:id="1279218874">
      <w:bodyDiv w:val="1"/>
      <w:marLeft w:val="0"/>
      <w:marRight w:val="0"/>
      <w:marTop w:val="0"/>
      <w:marBottom w:val="0"/>
      <w:divBdr>
        <w:top w:val="none" w:sz="0" w:space="0" w:color="auto"/>
        <w:left w:val="none" w:sz="0" w:space="0" w:color="auto"/>
        <w:bottom w:val="none" w:sz="0" w:space="0" w:color="auto"/>
        <w:right w:val="none" w:sz="0" w:space="0" w:color="auto"/>
      </w:divBdr>
    </w:div>
    <w:div w:id="1279528286">
      <w:bodyDiv w:val="1"/>
      <w:marLeft w:val="0"/>
      <w:marRight w:val="0"/>
      <w:marTop w:val="0"/>
      <w:marBottom w:val="0"/>
      <w:divBdr>
        <w:top w:val="none" w:sz="0" w:space="0" w:color="auto"/>
        <w:left w:val="none" w:sz="0" w:space="0" w:color="auto"/>
        <w:bottom w:val="none" w:sz="0" w:space="0" w:color="auto"/>
        <w:right w:val="none" w:sz="0" w:space="0" w:color="auto"/>
      </w:divBdr>
    </w:div>
    <w:div w:id="1279726229">
      <w:bodyDiv w:val="1"/>
      <w:marLeft w:val="0"/>
      <w:marRight w:val="0"/>
      <w:marTop w:val="0"/>
      <w:marBottom w:val="0"/>
      <w:divBdr>
        <w:top w:val="none" w:sz="0" w:space="0" w:color="auto"/>
        <w:left w:val="none" w:sz="0" w:space="0" w:color="auto"/>
        <w:bottom w:val="none" w:sz="0" w:space="0" w:color="auto"/>
        <w:right w:val="none" w:sz="0" w:space="0" w:color="auto"/>
      </w:divBdr>
    </w:div>
    <w:div w:id="1279871836">
      <w:bodyDiv w:val="1"/>
      <w:marLeft w:val="0"/>
      <w:marRight w:val="0"/>
      <w:marTop w:val="0"/>
      <w:marBottom w:val="0"/>
      <w:divBdr>
        <w:top w:val="none" w:sz="0" w:space="0" w:color="auto"/>
        <w:left w:val="none" w:sz="0" w:space="0" w:color="auto"/>
        <w:bottom w:val="none" w:sz="0" w:space="0" w:color="auto"/>
        <w:right w:val="none" w:sz="0" w:space="0" w:color="auto"/>
      </w:divBdr>
    </w:div>
    <w:div w:id="1279920150">
      <w:bodyDiv w:val="1"/>
      <w:marLeft w:val="0"/>
      <w:marRight w:val="0"/>
      <w:marTop w:val="0"/>
      <w:marBottom w:val="0"/>
      <w:divBdr>
        <w:top w:val="none" w:sz="0" w:space="0" w:color="auto"/>
        <w:left w:val="none" w:sz="0" w:space="0" w:color="auto"/>
        <w:bottom w:val="none" w:sz="0" w:space="0" w:color="auto"/>
        <w:right w:val="none" w:sz="0" w:space="0" w:color="auto"/>
      </w:divBdr>
    </w:div>
    <w:div w:id="1280258160">
      <w:bodyDiv w:val="1"/>
      <w:marLeft w:val="0"/>
      <w:marRight w:val="0"/>
      <w:marTop w:val="0"/>
      <w:marBottom w:val="0"/>
      <w:divBdr>
        <w:top w:val="none" w:sz="0" w:space="0" w:color="auto"/>
        <w:left w:val="none" w:sz="0" w:space="0" w:color="auto"/>
        <w:bottom w:val="none" w:sz="0" w:space="0" w:color="auto"/>
        <w:right w:val="none" w:sz="0" w:space="0" w:color="auto"/>
      </w:divBdr>
    </w:div>
    <w:div w:id="1280262167">
      <w:bodyDiv w:val="1"/>
      <w:marLeft w:val="0"/>
      <w:marRight w:val="0"/>
      <w:marTop w:val="0"/>
      <w:marBottom w:val="0"/>
      <w:divBdr>
        <w:top w:val="none" w:sz="0" w:space="0" w:color="auto"/>
        <w:left w:val="none" w:sz="0" w:space="0" w:color="auto"/>
        <w:bottom w:val="none" w:sz="0" w:space="0" w:color="auto"/>
        <w:right w:val="none" w:sz="0" w:space="0" w:color="auto"/>
      </w:divBdr>
    </w:div>
    <w:div w:id="1280330831">
      <w:bodyDiv w:val="1"/>
      <w:marLeft w:val="0"/>
      <w:marRight w:val="0"/>
      <w:marTop w:val="0"/>
      <w:marBottom w:val="0"/>
      <w:divBdr>
        <w:top w:val="none" w:sz="0" w:space="0" w:color="auto"/>
        <w:left w:val="none" w:sz="0" w:space="0" w:color="auto"/>
        <w:bottom w:val="none" w:sz="0" w:space="0" w:color="auto"/>
        <w:right w:val="none" w:sz="0" w:space="0" w:color="auto"/>
      </w:divBdr>
    </w:div>
    <w:div w:id="1280381248">
      <w:bodyDiv w:val="1"/>
      <w:marLeft w:val="0"/>
      <w:marRight w:val="0"/>
      <w:marTop w:val="0"/>
      <w:marBottom w:val="0"/>
      <w:divBdr>
        <w:top w:val="none" w:sz="0" w:space="0" w:color="auto"/>
        <w:left w:val="none" w:sz="0" w:space="0" w:color="auto"/>
        <w:bottom w:val="none" w:sz="0" w:space="0" w:color="auto"/>
        <w:right w:val="none" w:sz="0" w:space="0" w:color="auto"/>
      </w:divBdr>
    </w:div>
    <w:div w:id="1280451688">
      <w:bodyDiv w:val="1"/>
      <w:marLeft w:val="0"/>
      <w:marRight w:val="0"/>
      <w:marTop w:val="0"/>
      <w:marBottom w:val="0"/>
      <w:divBdr>
        <w:top w:val="none" w:sz="0" w:space="0" w:color="auto"/>
        <w:left w:val="none" w:sz="0" w:space="0" w:color="auto"/>
        <w:bottom w:val="none" w:sz="0" w:space="0" w:color="auto"/>
        <w:right w:val="none" w:sz="0" w:space="0" w:color="auto"/>
      </w:divBdr>
    </w:div>
    <w:div w:id="1280455578">
      <w:bodyDiv w:val="1"/>
      <w:marLeft w:val="0"/>
      <w:marRight w:val="0"/>
      <w:marTop w:val="0"/>
      <w:marBottom w:val="0"/>
      <w:divBdr>
        <w:top w:val="none" w:sz="0" w:space="0" w:color="auto"/>
        <w:left w:val="none" w:sz="0" w:space="0" w:color="auto"/>
        <w:bottom w:val="none" w:sz="0" w:space="0" w:color="auto"/>
        <w:right w:val="none" w:sz="0" w:space="0" w:color="auto"/>
      </w:divBdr>
    </w:div>
    <w:div w:id="1280799014">
      <w:bodyDiv w:val="1"/>
      <w:marLeft w:val="0"/>
      <w:marRight w:val="0"/>
      <w:marTop w:val="0"/>
      <w:marBottom w:val="0"/>
      <w:divBdr>
        <w:top w:val="none" w:sz="0" w:space="0" w:color="auto"/>
        <w:left w:val="none" w:sz="0" w:space="0" w:color="auto"/>
        <w:bottom w:val="none" w:sz="0" w:space="0" w:color="auto"/>
        <w:right w:val="none" w:sz="0" w:space="0" w:color="auto"/>
      </w:divBdr>
    </w:div>
    <w:div w:id="1281492220">
      <w:bodyDiv w:val="1"/>
      <w:marLeft w:val="0"/>
      <w:marRight w:val="0"/>
      <w:marTop w:val="0"/>
      <w:marBottom w:val="0"/>
      <w:divBdr>
        <w:top w:val="none" w:sz="0" w:space="0" w:color="auto"/>
        <w:left w:val="none" w:sz="0" w:space="0" w:color="auto"/>
        <w:bottom w:val="none" w:sz="0" w:space="0" w:color="auto"/>
        <w:right w:val="none" w:sz="0" w:space="0" w:color="auto"/>
      </w:divBdr>
    </w:div>
    <w:div w:id="1281523602">
      <w:bodyDiv w:val="1"/>
      <w:marLeft w:val="0"/>
      <w:marRight w:val="0"/>
      <w:marTop w:val="0"/>
      <w:marBottom w:val="0"/>
      <w:divBdr>
        <w:top w:val="none" w:sz="0" w:space="0" w:color="auto"/>
        <w:left w:val="none" w:sz="0" w:space="0" w:color="auto"/>
        <w:bottom w:val="none" w:sz="0" w:space="0" w:color="auto"/>
        <w:right w:val="none" w:sz="0" w:space="0" w:color="auto"/>
      </w:divBdr>
    </w:div>
    <w:div w:id="1281641468">
      <w:bodyDiv w:val="1"/>
      <w:marLeft w:val="0"/>
      <w:marRight w:val="0"/>
      <w:marTop w:val="0"/>
      <w:marBottom w:val="0"/>
      <w:divBdr>
        <w:top w:val="none" w:sz="0" w:space="0" w:color="auto"/>
        <w:left w:val="none" w:sz="0" w:space="0" w:color="auto"/>
        <w:bottom w:val="none" w:sz="0" w:space="0" w:color="auto"/>
        <w:right w:val="none" w:sz="0" w:space="0" w:color="auto"/>
      </w:divBdr>
    </w:div>
    <w:div w:id="1281641915">
      <w:bodyDiv w:val="1"/>
      <w:marLeft w:val="0"/>
      <w:marRight w:val="0"/>
      <w:marTop w:val="0"/>
      <w:marBottom w:val="0"/>
      <w:divBdr>
        <w:top w:val="none" w:sz="0" w:space="0" w:color="auto"/>
        <w:left w:val="none" w:sz="0" w:space="0" w:color="auto"/>
        <w:bottom w:val="none" w:sz="0" w:space="0" w:color="auto"/>
        <w:right w:val="none" w:sz="0" w:space="0" w:color="auto"/>
      </w:divBdr>
    </w:div>
    <w:div w:id="1282224367">
      <w:bodyDiv w:val="1"/>
      <w:marLeft w:val="0"/>
      <w:marRight w:val="0"/>
      <w:marTop w:val="0"/>
      <w:marBottom w:val="0"/>
      <w:divBdr>
        <w:top w:val="none" w:sz="0" w:space="0" w:color="auto"/>
        <w:left w:val="none" w:sz="0" w:space="0" w:color="auto"/>
        <w:bottom w:val="none" w:sz="0" w:space="0" w:color="auto"/>
        <w:right w:val="none" w:sz="0" w:space="0" w:color="auto"/>
      </w:divBdr>
    </w:div>
    <w:div w:id="1282300379">
      <w:bodyDiv w:val="1"/>
      <w:marLeft w:val="0"/>
      <w:marRight w:val="0"/>
      <w:marTop w:val="0"/>
      <w:marBottom w:val="0"/>
      <w:divBdr>
        <w:top w:val="none" w:sz="0" w:space="0" w:color="auto"/>
        <w:left w:val="none" w:sz="0" w:space="0" w:color="auto"/>
        <w:bottom w:val="none" w:sz="0" w:space="0" w:color="auto"/>
        <w:right w:val="none" w:sz="0" w:space="0" w:color="auto"/>
      </w:divBdr>
    </w:div>
    <w:div w:id="1282304439">
      <w:bodyDiv w:val="1"/>
      <w:marLeft w:val="0"/>
      <w:marRight w:val="0"/>
      <w:marTop w:val="0"/>
      <w:marBottom w:val="0"/>
      <w:divBdr>
        <w:top w:val="none" w:sz="0" w:space="0" w:color="auto"/>
        <w:left w:val="none" w:sz="0" w:space="0" w:color="auto"/>
        <w:bottom w:val="none" w:sz="0" w:space="0" w:color="auto"/>
        <w:right w:val="none" w:sz="0" w:space="0" w:color="auto"/>
      </w:divBdr>
    </w:div>
    <w:div w:id="1282417053">
      <w:bodyDiv w:val="1"/>
      <w:marLeft w:val="0"/>
      <w:marRight w:val="0"/>
      <w:marTop w:val="0"/>
      <w:marBottom w:val="0"/>
      <w:divBdr>
        <w:top w:val="none" w:sz="0" w:space="0" w:color="auto"/>
        <w:left w:val="none" w:sz="0" w:space="0" w:color="auto"/>
        <w:bottom w:val="none" w:sz="0" w:space="0" w:color="auto"/>
        <w:right w:val="none" w:sz="0" w:space="0" w:color="auto"/>
      </w:divBdr>
    </w:div>
    <w:div w:id="1282805198">
      <w:bodyDiv w:val="1"/>
      <w:marLeft w:val="0"/>
      <w:marRight w:val="0"/>
      <w:marTop w:val="0"/>
      <w:marBottom w:val="0"/>
      <w:divBdr>
        <w:top w:val="none" w:sz="0" w:space="0" w:color="auto"/>
        <w:left w:val="none" w:sz="0" w:space="0" w:color="auto"/>
        <w:bottom w:val="none" w:sz="0" w:space="0" w:color="auto"/>
        <w:right w:val="none" w:sz="0" w:space="0" w:color="auto"/>
      </w:divBdr>
    </w:div>
    <w:div w:id="1282877114">
      <w:bodyDiv w:val="1"/>
      <w:marLeft w:val="0"/>
      <w:marRight w:val="0"/>
      <w:marTop w:val="0"/>
      <w:marBottom w:val="0"/>
      <w:divBdr>
        <w:top w:val="none" w:sz="0" w:space="0" w:color="auto"/>
        <w:left w:val="none" w:sz="0" w:space="0" w:color="auto"/>
        <w:bottom w:val="none" w:sz="0" w:space="0" w:color="auto"/>
        <w:right w:val="none" w:sz="0" w:space="0" w:color="auto"/>
      </w:divBdr>
    </w:div>
    <w:div w:id="1282956088">
      <w:bodyDiv w:val="1"/>
      <w:marLeft w:val="0"/>
      <w:marRight w:val="0"/>
      <w:marTop w:val="0"/>
      <w:marBottom w:val="0"/>
      <w:divBdr>
        <w:top w:val="none" w:sz="0" w:space="0" w:color="auto"/>
        <w:left w:val="none" w:sz="0" w:space="0" w:color="auto"/>
        <w:bottom w:val="none" w:sz="0" w:space="0" w:color="auto"/>
        <w:right w:val="none" w:sz="0" w:space="0" w:color="auto"/>
      </w:divBdr>
    </w:div>
    <w:div w:id="1283226711">
      <w:bodyDiv w:val="1"/>
      <w:marLeft w:val="0"/>
      <w:marRight w:val="0"/>
      <w:marTop w:val="0"/>
      <w:marBottom w:val="0"/>
      <w:divBdr>
        <w:top w:val="none" w:sz="0" w:space="0" w:color="auto"/>
        <w:left w:val="none" w:sz="0" w:space="0" w:color="auto"/>
        <w:bottom w:val="none" w:sz="0" w:space="0" w:color="auto"/>
        <w:right w:val="none" w:sz="0" w:space="0" w:color="auto"/>
      </w:divBdr>
    </w:div>
    <w:div w:id="1283414187">
      <w:bodyDiv w:val="1"/>
      <w:marLeft w:val="0"/>
      <w:marRight w:val="0"/>
      <w:marTop w:val="0"/>
      <w:marBottom w:val="0"/>
      <w:divBdr>
        <w:top w:val="none" w:sz="0" w:space="0" w:color="auto"/>
        <w:left w:val="none" w:sz="0" w:space="0" w:color="auto"/>
        <w:bottom w:val="none" w:sz="0" w:space="0" w:color="auto"/>
        <w:right w:val="none" w:sz="0" w:space="0" w:color="auto"/>
      </w:divBdr>
    </w:div>
    <w:div w:id="1283655517">
      <w:bodyDiv w:val="1"/>
      <w:marLeft w:val="0"/>
      <w:marRight w:val="0"/>
      <w:marTop w:val="0"/>
      <w:marBottom w:val="0"/>
      <w:divBdr>
        <w:top w:val="none" w:sz="0" w:space="0" w:color="auto"/>
        <w:left w:val="none" w:sz="0" w:space="0" w:color="auto"/>
        <w:bottom w:val="none" w:sz="0" w:space="0" w:color="auto"/>
        <w:right w:val="none" w:sz="0" w:space="0" w:color="auto"/>
      </w:divBdr>
    </w:div>
    <w:div w:id="1283850384">
      <w:bodyDiv w:val="1"/>
      <w:marLeft w:val="0"/>
      <w:marRight w:val="0"/>
      <w:marTop w:val="0"/>
      <w:marBottom w:val="0"/>
      <w:divBdr>
        <w:top w:val="none" w:sz="0" w:space="0" w:color="auto"/>
        <w:left w:val="none" w:sz="0" w:space="0" w:color="auto"/>
        <w:bottom w:val="none" w:sz="0" w:space="0" w:color="auto"/>
        <w:right w:val="none" w:sz="0" w:space="0" w:color="auto"/>
      </w:divBdr>
    </w:div>
    <w:div w:id="1284068870">
      <w:bodyDiv w:val="1"/>
      <w:marLeft w:val="0"/>
      <w:marRight w:val="0"/>
      <w:marTop w:val="0"/>
      <w:marBottom w:val="0"/>
      <w:divBdr>
        <w:top w:val="none" w:sz="0" w:space="0" w:color="auto"/>
        <w:left w:val="none" w:sz="0" w:space="0" w:color="auto"/>
        <w:bottom w:val="none" w:sz="0" w:space="0" w:color="auto"/>
        <w:right w:val="none" w:sz="0" w:space="0" w:color="auto"/>
      </w:divBdr>
    </w:div>
    <w:div w:id="1284120989">
      <w:bodyDiv w:val="1"/>
      <w:marLeft w:val="0"/>
      <w:marRight w:val="0"/>
      <w:marTop w:val="0"/>
      <w:marBottom w:val="0"/>
      <w:divBdr>
        <w:top w:val="none" w:sz="0" w:space="0" w:color="auto"/>
        <w:left w:val="none" w:sz="0" w:space="0" w:color="auto"/>
        <w:bottom w:val="none" w:sz="0" w:space="0" w:color="auto"/>
        <w:right w:val="none" w:sz="0" w:space="0" w:color="auto"/>
      </w:divBdr>
    </w:div>
    <w:div w:id="1284193835">
      <w:bodyDiv w:val="1"/>
      <w:marLeft w:val="0"/>
      <w:marRight w:val="0"/>
      <w:marTop w:val="0"/>
      <w:marBottom w:val="0"/>
      <w:divBdr>
        <w:top w:val="none" w:sz="0" w:space="0" w:color="auto"/>
        <w:left w:val="none" w:sz="0" w:space="0" w:color="auto"/>
        <w:bottom w:val="none" w:sz="0" w:space="0" w:color="auto"/>
        <w:right w:val="none" w:sz="0" w:space="0" w:color="auto"/>
      </w:divBdr>
    </w:div>
    <w:div w:id="1284267817">
      <w:bodyDiv w:val="1"/>
      <w:marLeft w:val="0"/>
      <w:marRight w:val="0"/>
      <w:marTop w:val="0"/>
      <w:marBottom w:val="0"/>
      <w:divBdr>
        <w:top w:val="none" w:sz="0" w:space="0" w:color="auto"/>
        <w:left w:val="none" w:sz="0" w:space="0" w:color="auto"/>
        <w:bottom w:val="none" w:sz="0" w:space="0" w:color="auto"/>
        <w:right w:val="none" w:sz="0" w:space="0" w:color="auto"/>
      </w:divBdr>
    </w:div>
    <w:div w:id="1284314344">
      <w:bodyDiv w:val="1"/>
      <w:marLeft w:val="0"/>
      <w:marRight w:val="0"/>
      <w:marTop w:val="0"/>
      <w:marBottom w:val="0"/>
      <w:divBdr>
        <w:top w:val="none" w:sz="0" w:space="0" w:color="auto"/>
        <w:left w:val="none" w:sz="0" w:space="0" w:color="auto"/>
        <w:bottom w:val="none" w:sz="0" w:space="0" w:color="auto"/>
        <w:right w:val="none" w:sz="0" w:space="0" w:color="auto"/>
      </w:divBdr>
    </w:div>
    <w:div w:id="1284461379">
      <w:bodyDiv w:val="1"/>
      <w:marLeft w:val="0"/>
      <w:marRight w:val="0"/>
      <w:marTop w:val="0"/>
      <w:marBottom w:val="0"/>
      <w:divBdr>
        <w:top w:val="none" w:sz="0" w:space="0" w:color="auto"/>
        <w:left w:val="none" w:sz="0" w:space="0" w:color="auto"/>
        <w:bottom w:val="none" w:sz="0" w:space="0" w:color="auto"/>
        <w:right w:val="none" w:sz="0" w:space="0" w:color="auto"/>
      </w:divBdr>
    </w:div>
    <w:div w:id="1284727839">
      <w:bodyDiv w:val="1"/>
      <w:marLeft w:val="0"/>
      <w:marRight w:val="0"/>
      <w:marTop w:val="0"/>
      <w:marBottom w:val="0"/>
      <w:divBdr>
        <w:top w:val="none" w:sz="0" w:space="0" w:color="auto"/>
        <w:left w:val="none" w:sz="0" w:space="0" w:color="auto"/>
        <w:bottom w:val="none" w:sz="0" w:space="0" w:color="auto"/>
        <w:right w:val="none" w:sz="0" w:space="0" w:color="auto"/>
      </w:divBdr>
    </w:div>
    <w:div w:id="1284731106">
      <w:bodyDiv w:val="1"/>
      <w:marLeft w:val="0"/>
      <w:marRight w:val="0"/>
      <w:marTop w:val="0"/>
      <w:marBottom w:val="0"/>
      <w:divBdr>
        <w:top w:val="none" w:sz="0" w:space="0" w:color="auto"/>
        <w:left w:val="none" w:sz="0" w:space="0" w:color="auto"/>
        <w:bottom w:val="none" w:sz="0" w:space="0" w:color="auto"/>
        <w:right w:val="none" w:sz="0" w:space="0" w:color="auto"/>
      </w:divBdr>
    </w:div>
    <w:div w:id="1285112369">
      <w:bodyDiv w:val="1"/>
      <w:marLeft w:val="0"/>
      <w:marRight w:val="0"/>
      <w:marTop w:val="0"/>
      <w:marBottom w:val="0"/>
      <w:divBdr>
        <w:top w:val="none" w:sz="0" w:space="0" w:color="auto"/>
        <w:left w:val="none" w:sz="0" w:space="0" w:color="auto"/>
        <w:bottom w:val="none" w:sz="0" w:space="0" w:color="auto"/>
        <w:right w:val="none" w:sz="0" w:space="0" w:color="auto"/>
      </w:divBdr>
    </w:div>
    <w:div w:id="1285577170">
      <w:bodyDiv w:val="1"/>
      <w:marLeft w:val="0"/>
      <w:marRight w:val="0"/>
      <w:marTop w:val="0"/>
      <w:marBottom w:val="0"/>
      <w:divBdr>
        <w:top w:val="none" w:sz="0" w:space="0" w:color="auto"/>
        <w:left w:val="none" w:sz="0" w:space="0" w:color="auto"/>
        <w:bottom w:val="none" w:sz="0" w:space="0" w:color="auto"/>
        <w:right w:val="none" w:sz="0" w:space="0" w:color="auto"/>
      </w:divBdr>
    </w:div>
    <w:div w:id="1285767691">
      <w:bodyDiv w:val="1"/>
      <w:marLeft w:val="0"/>
      <w:marRight w:val="0"/>
      <w:marTop w:val="0"/>
      <w:marBottom w:val="0"/>
      <w:divBdr>
        <w:top w:val="none" w:sz="0" w:space="0" w:color="auto"/>
        <w:left w:val="none" w:sz="0" w:space="0" w:color="auto"/>
        <w:bottom w:val="none" w:sz="0" w:space="0" w:color="auto"/>
        <w:right w:val="none" w:sz="0" w:space="0" w:color="auto"/>
      </w:divBdr>
    </w:div>
    <w:div w:id="1286158275">
      <w:bodyDiv w:val="1"/>
      <w:marLeft w:val="0"/>
      <w:marRight w:val="0"/>
      <w:marTop w:val="0"/>
      <w:marBottom w:val="0"/>
      <w:divBdr>
        <w:top w:val="none" w:sz="0" w:space="0" w:color="auto"/>
        <w:left w:val="none" w:sz="0" w:space="0" w:color="auto"/>
        <w:bottom w:val="none" w:sz="0" w:space="0" w:color="auto"/>
        <w:right w:val="none" w:sz="0" w:space="0" w:color="auto"/>
      </w:divBdr>
    </w:div>
    <w:div w:id="1286349145">
      <w:bodyDiv w:val="1"/>
      <w:marLeft w:val="0"/>
      <w:marRight w:val="0"/>
      <w:marTop w:val="0"/>
      <w:marBottom w:val="0"/>
      <w:divBdr>
        <w:top w:val="none" w:sz="0" w:space="0" w:color="auto"/>
        <w:left w:val="none" w:sz="0" w:space="0" w:color="auto"/>
        <w:bottom w:val="none" w:sz="0" w:space="0" w:color="auto"/>
        <w:right w:val="none" w:sz="0" w:space="0" w:color="auto"/>
      </w:divBdr>
    </w:div>
    <w:div w:id="1286813962">
      <w:bodyDiv w:val="1"/>
      <w:marLeft w:val="0"/>
      <w:marRight w:val="0"/>
      <w:marTop w:val="0"/>
      <w:marBottom w:val="0"/>
      <w:divBdr>
        <w:top w:val="none" w:sz="0" w:space="0" w:color="auto"/>
        <w:left w:val="none" w:sz="0" w:space="0" w:color="auto"/>
        <w:bottom w:val="none" w:sz="0" w:space="0" w:color="auto"/>
        <w:right w:val="none" w:sz="0" w:space="0" w:color="auto"/>
      </w:divBdr>
    </w:div>
    <w:div w:id="1287349059">
      <w:bodyDiv w:val="1"/>
      <w:marLeft w:val="0"/>
      <w:marRight w:val="0"/>
      <w:marTop w:val="0"/>
      <w:marBottom w:val="0"/>
      <w:divBdr>
        <w:top w:val="none" w:sz="0" w:space="0" w:color="auto"/>
        <w:left w:val="none" w:sz="0" w:space="0" w:color="auto"/>
        <w:bottom w:val="none" w:sz="0" w:space="0" w:color="auto"/>
        <w:right w:val="none" w:sz="0" w:space="0" w:color="auto"/>
      </w:divBdr>
    </w:div>
    <w:div w:id="1287539462">
      <w:bodyDiv w:val="1"/>
      <w:marLeft w:val="0"/>
      <w:marRight w:val="0"/>
      <w:marTop w:val="0"/>
      <w:marBottom w:val="0"/>
      <w:divBdr>
        <w:top w:val="none" w:sz="0" w:space="0" w:color="auto"/>
        <w:left w:val="none" w:sz="0" w:space="0" w:color="auto"/>
        <w:bottom w:val="none" w:sz="0" w:space="0" w:color="auto"/>
        <w:right w:val="none" w:sz="0" w:space="0" w:color="auto"/>
      </w:divBdr>
    </w:div>
    <w:div w:id="1287539463">
      <w:bodyDiv w:val="1"/>
      <w:marLeft w:val="0"/>
      <w:marRight w:val="0"/>
      <w:marTop w:val="0"/>
      <w:marBottom w:val="0"/>
      <w:divBdr>
        <w:top w:val="none" w:sz="0" w:space="0" w:color="auto"/>
        <w:left w:val="none" w:sz="0" w:space="0" w:color="auto"/>
        <w:bottom w:val="none" w:sz="0" w:space="0" w:color="auto"/>
        <w:right w:val="none" w:sz="0" w:space="0" w:color="auto"/>
      </w:divBdr>
    </w:div>
    <w:div w:id="1287615468">
      <w:bodyDiv w:val="1"/>
      <w:marLeft w:val="0"/>
      <w:marRight w:val="0"/>
      <w:marTop w:val="0"/>
      <w:marBottom w:val="0"/>
      <w:divBdr>
        <w:top w:val="none" w:sz="0" w:space="0" w:color="auto"/>
        <w:left w:val="none" w:sz="0" w:space="0" w:color="auto"/>
        <w:bottom w:val="none" w:sz="0" w:space="0" w:color="auto"/>
        <w:right w:val="none" w:sz="0" w:space="0" w:color="auto"/>
      </w:divBdr>
    </w:div>
    <w:div w:id="1287615732">
      <w:bodyDiv w:val="1"/>
      <w:marLeft w:val="0"/>
      <w:marRight w:val="0"/>
      <w:marTop w:val="0"/>
      <w:marBottom w:val="0"/>
      <w:divBdr>
        <w:top w:val="none" w:sz="0" w:space="0" w:color="auto"/>
        <w:left w:val="none" w:sz="0" w:space="0" w:color="auto"/>
        <w:bottom w:val="none" w:sz="0" w:space="0" w:color="auto"/>
        <w:right w:val="none" w:sz="0" w:space="0" w:color="auto"/>
      </w:divBdr>
    </w:div>
    <w:div w:id="1287850134">
      <w:bodyDiv w:val="1"/>
      <w:marLeft w:val="0"/>
      <w:marRight w:val="0"/>
      <w:marTop w:val="0"/>
      <w:marBottom w:val="0"/>
      <w:divBdr>
        <w:top w:val="none" w:sz="0" w:space="0" w:color="auto"/>
        <w:left w:val="none" w:sz="0" w:space="0" w:color="auto"/>
        <w:bottom w:val="none" w:sz="0" w:space="0" w:color="auto"/>
        <w:right w:val="none" w:sz="0" w:space="0" w:color="auto"/>
      </w:divBdr>
    </w:div>
    <w:div w:id="1288052172">
      <w:bodyDiv w:val="1"/>
      <w:marLeft w:val="0"/>
      <w:marRight w:val="0"/>
      <w:marTop w:val="0"/>
      <w:marBottom w:val="0"/>
      <w:divBdr>
        <w:top w:val="none" w:sz="0" w:space="0" w:color="auto"/>
        <w:left w:val="none" w:sz="0" w:space="0" w:color="auto"/>
        <w:bottom w:val="none" w:sz="0" w:space="0" w:color="auto"/>
        <w:right w:val="none" w:sz="0" w:space="0" w:color="auto"/>
      </w:divBdr>
    </w:div>
    <w:div w:id="1288464242">
      <w:bodyDiv w:val="1"/>
      <w:marLeft w:val="0"/>
      <w:marRight w:val="0"/>
      <w:marTop w:val="0"/>
      <w:marBottom w:val="0"/>
      <w:divBdr>
        <w:top w:val="none" w:sz="0" w:space="0" w:color="auto"/>
        <w:left w:val="none" w:sz="0" w:space="0" w:color="auto"/>
        <w:bottom w:val="none" w:sz="0" w:space="0" w:color="auto"/>
        <w:right w:val="none" w:sz="0" w:space="0" w:color="auto"/>
      </w:divBdr>
    </w:div>
    <w:div w:id="1288508542">
      <w:bodyDiv w:val="1"/>
      <w:marLeft w:val="0"/>
      <w:marRight w:val="0"/>
      <w:marTop w:val="0"/>
      <w:marBottom w:val="0"/>
      <w:divBdr>
        <w:top w:val="none" w:sz="0" w:space="0" w:color="auto"/>
        <w:left w:val="none" w:sz="0" w:space="0" w:color="auto"/>
        <w:bottom w:val="none" w:sz="0" w:space="0" w:color="auto"/>
        <w:right w:val="none" w:sz="0" w:space="0" w:color="auto"/>
      </w:divBdr>
    </w:div>
    <w:div w:id="1288781042">
      <w:bodyDiv w:val="1"/>
      <w:marLeft w:val="0"/>
      <w:marRight w:val="0"/>
      <w:marTop w:val="0"/>
      <w:marBottom w:val="0"/>
      <w:divBdr>
        <w:top w:val="none" w:sz="0" w:space="0" w:color="auto"/>
        <w:left w:val="none" w:sz="0" w:space="0" w:color="auto"/>
        <w:bottom w:val="none" w:sz="0" w:space="0" w:color="auto"/>
        <w:right w:val="none" w:sz="0" w:space="0" w:color="auto"/>
      </w:divBdr>
    </w:div>
    <w:div w:id="1288850879">
      <w:bodyDiv w:val="1"/>
      <w:marLeft w:val="0"/>
      <w:marRight w:val="0"/>
      <w:marTop w:val="0"/>
      <w:marBottom w:val="0"/>
      <w:divBdr>
        <w:top w:val="none" w:sz="0" w:space="0" w:color="auto"/>
        <w:left w:val="none" w:sz="0" w:space="0" w:color="auto"/>
        <w:bottom w:val="none" w:sz="0" w:space="0" w:color="auto"/>
        <w:right w:val="none" w:sz="0" w:space="0" w:color="auto"/>
      </w:divBdr>
    </w:div>
    <w:div w:id="1288901129">
      <w:bodyDiv w:val="1"/>
      <w:marLeft w:val="0"/>
      <w:marRight w:val="0"/>
      <w:marTop w:val="0"/>
      <w:marBottom w:val="0"/>
      <w:divBdr>
        <w:top w:val="none" w:sz="0" w:space="0" w:color="auto"/>
        <w:left w:val="none" w:sz="0" w:space="0" w:color="auto"/>
        <w:bottom w:val="none" w:sz="0" w:space="0" w:color="auto"/>
        <w:right w:val="none" w:sz="0" w:space="0" w:color="auto"/>
      </w:divBdr>
    </w:div>
    <w:div w:id="1289093889">
      <w:bodyDiv w:val="1"/>
      <w:marLeft w:val="0"/>
      <w:marRight w:val="0"/>
      <w:marTop w:val="0"/>
      <w:marBottom w:val="0"/>
      <w:divBdr>
        <w:top w:val="none" w:sz="0" w:space="0" w:color="auto"/>
        <w:left w:val="none" w:sz="0" w:space="0" w:color="auto"/>
        <w:bottom w:val="none" w:sz="0" w:space="0" w:color="auto"/>
        <w:right w:val="none" w:sz="0" w:space="0" w:color="auto"/>
      </w:divBdr>
    </w:div>
    <w:div w:id="1289168846">
      <w:bodyDiv w:val="1"/>
      <w:marLeft w:val="0"/>
      <w:marRight w:val="0"/>
      <w:marTop w:val="0"/>
      <w:marBottom w:val="0"/>
      <w:divBdr>
        <w:top w:val="none" w:sz="0" w:space="0" w:color="auto"/>
        <w:left w:val="none" w:sz="0" w:space="0" w:color="auto"/>
        <w:bottom w:val="none" w:sz="0" w:space="0" w:color="auto"/>
        <w:right w:val="none" w:sz="0" w:space="0" w:color="auto"/>
      </w:divBdr>
    </w:div>
    <w:div w:id="1289624338">
      <w:bodyDiv w:val="1"/>
      <w:marLeft w:val="0"/>
      <w:marRight w:val="0"/>
      <w:marTop w:val="0"/>
      <w:marBottom w:val="0"/>
      <w:divBdr>
        <w:top w:val="none" w:sz="0" w:space="0" w:color="auto"/>
        <w:left w:val="none" w:sz="0" w:space="0" w:color="auto"/>
        <w:bottom w:val="none" w:sz="0" w:space="0" w:color="auto"/>
        <w:right w:val="none" w:sz="0" w:space="0" w:color="auto"/>
      </w:divBdr>
    </w:div>
    <w:div w:id="1289748703">
      <w:bodyDiv w:val="1"/>
      <w:marLeft w:val="0"/>
      <w:marRight w:val="0"/>
      <w:marTop w:val="0"/>
      <w:marBottom w:val="0"/>
      <w:divBdr>
        <w:top w:val="none" w:sz="0" w:space="0" w:color="auto"/>
        <w:left w:val="none" w:sz="0" w:space="0" w:color="auto"/>
        <w:bottom w:val="none" w:sz="0" w:space="0" w:color="auto"/>
        <w:right w:val="none" w:sz="0" w:space="0" w:color="auto"/>
      </w:divBdr>
    </w:div>
    <w:div w:id="1289823709">
      <w:bodyDiv w:val="1"/>
      <w:marLeft w:val="0"/>
      <w:marRight w:val="0"/>
      <w:marTop w:val="0"/>
      <w:marBottom w:val="0"/>
      <w:divBdr>
        <w:top w:val="none" w:sz="0" w:space="0" w:color="auto"/>
        <w:left w:val="none" w:sz="0" w:space="0" w:color="auto"/>
        <w:bottom w:val="none" w:sz="0" w:space="0" w:color="auto"/>
        <w:right w:val="none" w:sz="0" w:space="0" w:color="auto"/>
      </w:divBdr>
    </w:div>
    <w:div w:id="1290279811">
      <w:bodyDiv w:val="1"/>
      <w:marLeft w:val="0"/>
      <w:marRight w:val="0"/>
      <w:marTop w:val="0"/>
      <w:marBottom w:val="0"/>
      <w:divBdr>
        <w:top w:val="none" w:sz="0" w:space="0" w:color="auto"/>
        <w:left w:val="none" w:sz="0" w:space="0" w:color="auto"/>
        <w:bottom w:val="none" w:sz="0" w:space="0" w:color="auto"/>
        <w:right w:val="none" w:sz="0" w:space="0" w:color="auto"/>
      </w:divBdr>
    </w:div>
    <w:div w:id="1290353837">
      <w:bodyDiv w:val="1"/>
      <w:marLeft w:val="0"/>
      <w:marRight w:val="0"/>
      <w:marTop w:val="0"/>
      <w:marBottom w:val="0"/>
      <w:divBdr>
        <w:top w:val="none" w:sz="0" w:space="0" w:color="auto"/>
        <w:left w:val="none" w:sz="0" w:space="0" w:color="auto"/>
        <w:bottom w:val="none" w:sz="0" w:space="0" w:color="auto"/>
        <w:right w:val="none" w:sz="0" w:space="0" w:color="auto"/>
      </w:divBdr>
    </w:div>
    <w:div w:id="1290431771">
      <w:bodyDiv w:val="1"/>
      <w:marLeft w:val="0"/>
      <w:marRight w:val="0"/>
      <w:marTop w:val="0"/>
      <w:marBottom w:val="0"/>
      <w:divBdr>
        <w:top w:val="none" w:sz="0" w:space="0" w:color="auto"/>
        <w:left w:val="none" w:sz="0" w:space="0" w:color="auto"/>
        <w:bottom w:val="none" w:sz="0" w:space="0" w:color="auto"/>
        <w:right w:val="none" w:sz="0" w:space="0" w:color="auto"/>
      </w:divBdr>
    </w:div>
    <w:div w:id="1290627473">
      <w:bodyDiv w:val="1"/>
      <w:marLeft w:val="0"/>
      <w:marRight w:val="0"/>
      <w:marTop w:val="0"/>
      <w:marBottom w:val="0"/>
      <w:divBdr>
        <w:top w:val="none" w:sz="0" w:space="0" w:color="auto"/>
        <w:left w:val="none" w:sz="0" w:space="0" w:color="auto"/>
        <w:bottom w:val="none" w:sz="0" w:space="0" w:color="auto"/>
        <w:right w:val="none" w:sz="0" w:space="0" w:color="auto"/>
      </w:divBdr>
    </w:div>
    <w:div w:id="1290743402">
      <w:bodyDiv w:val="1"/>
      <w:marLeft w:val="0"/>
      <w:marRight w:val="0"/>
      <w:marTop w:val="0"/>
      <w:marBottom w:val="0"/>
      <w:divBdr>
        <w:top w:val="none" w:sz="0" w:space="0" w:color="auto"/>
        <w:left w:val="none" w:sz="0" w:space="0" w:color="auto"/>
        <w:bottom w:val="none" w:sz="0" w:space="0" w:color="auto"/>
        <w:right w:val="none" w:sz="0" w:space="0" w:color="auto"/>
      </w:divBdr>
    </w:div>
    <w:div w:id="1291321740">
      <w:bodyDiv w:val="1"/>
      <w:marLeft w:val="0"/>
      <w:marRight w:val="0"/>
      <w:marTop w:val="0"/>
      <w:marBottom w:val="0"/>
      <w:divBdr>
        <w:top w:val="none" w:sz="0" w:space="0" w:color="auto"/>
        <w:left w:val="none" w:sz="0" w:space="0" w:color="auto"/>
        <w:bottom w:val="none" w:sz="0" w:space="0" w:color="auto"/>
        <w:right w:val="none" w:sz="0" w:space="0" w:color="auto"/>
      </w:divBdr>
    </w:div>
    <w:div w:id="1291321821">
      <w:bodyDiv w:val="1"/>
      <w:marLeft w:val="0"/>
      <w:marRight w:val="0"/>
      <w:marTop w:val="0"/>
      <w:marBottom w:val="0"/>
      <w:divBdr>
        <w:top w:val="none" w:sz="0" w:space="0" w:color="auto"/>
        <w:left w:val="none" w:sz="0" w:space="0" w:color="auto"/>
        <w:bottom w:val="none" w:sz="0" w:space="0" w:color="auto"/>
        <w:right w:val="none" w:sz="0" w:space="0" w:color="auto"/>
      </w:divBdr>
    </w:div>
    <w:div w:id="1291395197">
      <w:bodyDiv w:val="1"/>
      <w:marLeft w:val="0"/>
      <w:marRight w:val="0"/>
      <w:marTop w:val="0"/>
      <w:marBottom w:val="0"/>
      <w:divBdr>
        <w:top w:val="none" w:sz="0" w:space="0" w:color="auto"/>
        <w:left w:val="none" w:sz="0" w:space="0" w:color="auto"/>
        <w:bottom w:val="none" w:sz="0" w:space="0" w:color="auto"/>
        <w:right w:val="none" w:sz="0" w:space="0" w:color="auto"/>
      </w:divBdr>
    </w:div>
    <w:div w:id="1291473872">
      <w:bodyDiv w:val="1"/>
      <w:marLeft w:val="0"/>
      <w:marRight w:val="0"/>
      <w:marTop w:val="0"/>
      <w:marBottom w:val="0"/>
      <w:divBdr>
        <w:top w:val="none" w:sz="0" w:space="0" w:color="auto"/>
        <w:left w:val="none" w:sz="0" w:space="0" w:color="auto"/>
        <w:bottom w:val="none" w:sz="0" w:space="0" w:color="auto"/>
        <w:right w:val="none" w:sz="0" w:space="0" w:color="auto"/>
      </w:divBdr>
    </w:div>
    <w:div w:id="1291746158">
      <w:bodyDiv w:val="1"/>
      <w:marLeft w:val="0"/>
      <w:marRight w:val="0"/>
      <w:marTop w:val="0"/>
      <w:marBottom w:val="0"/>
      <w:divBdr>
        <w:top w:val="none" w:sz="0" w:space="0" w:color="auto"/>
        <w:left w:val="none" w:sz="0" w:space="0" w:color="auto"/>
        <w:bottom w:val="none" w:sz="0" w:space="0" w:color="auto"/>
        <w:right w:val="none" w:sz="0" w:space="0" w:color="auto"/>
      </w:divBdr>
    </w:div>
    <w:div w:id="1292057145">
      <w:bodyDiv w:val="1"/>
      <w:marLeft w:val="0"/>
      <w:marRight w:val="0"/>
      <w:marTop w:val="0"/>
      <w:marBottom w:val="0"/>
      <w:divBdr>
        <w:top w:val="none" w:sz="0" w:space="0" w:color="auto"/>
        <w:left w:val="none" w:sz="0" w:space="0" w:color="auto"/>
        <w:bottom w:val="none" w:sz="0" w:space="0" w:color="auto"/>
        <w:right w:val="none" w:sz="0" w:space="0" w:color="auto"/>
      </w:divBdr>
    </w:div>
    <w:div w:id="1292176349">
      <w:bodyDiv w:val="1"/>
      <w:marLeft w:val="0"/>
      <w:marRight w:val="0"/>
      <w:marTop w:val="0"/>
      <w:marBottom w:val="0"/>
      <w:divBdr>
        <w:top w:val="none" w:sz="0" w:space="0" w:color="auto"/>
        <w:left w:val="none" w:sz="0" w:space="0" w:color="auto"/>
        <w:bottom w:val="none" w:sz="0" w:space="0" w:color="auto"/>
        <w:right w:val="none" w:sz="0" w:space="0" w:color="auto"/>
      </w:divBdr>
    </w:div>
    <w:div w:id="1292399995">
      <w:bodyDiv w:val="1"/>
      <w:marLeft w:val="0"/>
      <w:marRight w:val="0"/>
      <w:marTop w:val="0"/>
      <w:marBottom w:val="0"/>
      <w:divBdr>
        <w:top w:val="none" w:sz="0" w:space="0" w:color="auto"/>
        <w:left w:val="none" w:sz="0" w:space="0" w:color="auto"/>
        <w:bottom w:val="none" w:sz="0" w:space="0" w:color="auto"/>
        <w:right w:val="none" w:sz="0" w:space="0" w:color="auto"/>
      </w:divBdr>
    </w:div>
    <w:div w:id="1292589006">
      <w:bodyDiv w:val="1"/>
      <w:marLeft w:val="0"/>
      <w:marRight w:val="0"/>
      <w:marTop w:val="0"/>
      <w:marBottom w:val="0"/>
      <w:divBdr>
        <w:top w:val="none" w:sz="0" w:space="0" w:color="auto"/>
        <w:left w:val="none" w:sz="0" w:space="0" w:color="auto"/>
        <w:bottom w:val="none" w:sz="0" w:space="0" w:color="auto"/>
        <w:right w:val="none" w:sz="0" w:space="0" w:color="auto"/>
      </w:divBdr>
    </w:div>
    <w:div w:id="1292636614">
      <w:bodyDiv w:val="1"/>
      <w:marLeft w:val="0"/>
      <w:marRight w:val="0"/>
      <w:marTop w:val="0"/>
      <w:marBottom w:val="0"/>
      <w:divBdr>
        <w:top w:val="none" w:sz="0" w:space="0" w:color="auto"/>
        <w:left w:val="none" w:sz="0" w:space="0" w:color="auto"/>
        <w:bottom w:val="none" w:sz="0" w:space="0" w:color="auto"/>
        <w:right w:val="none" w:sz="0" w:space="0" w:color="auto"/>
      </w:divBdr>
    </w:div>
    <w:div w:id="1292663953">
      <w:bodyDiv w:val="1"/>
      <w:marLeft w:val="0"/>
      <w:marRight w:val="0"/>
      <w:marTop w:val="0"/>
      <w:marBottom w:val="0"/>
      <w:divBdr>
        <w:top w:val="none" w:sz="0" w:space="0" w:color="auto"/>
        <w:left w:val="none" w:sz="0" w:space="0" w:color="auto"/>
        <w:bottom w:val="none" w:sz="0" w:space="0" w:color="auto"/>
        <w:right w:val="none" w:sz="0" w:space="0" w:color="auto"/>
      </w:divBdr>
    </w:div>
    <w:div w:id="1292709888">
      <w:bodyDiv w:val="1"/>
      <w:marLeft w:val="0"/>
      <w:marRight w:val="0"/>
      <w:marTop w:val="0"/>
      <w:marBottom w:val="0"/>
      <w:divBdr>
        <w:top w:val="none" w:sz="0" w:space="0" w:color="auto"/>
        <w:left w:val="none" w:sz="0" w:space="0" w:color="auto"/>
        <w:bottom w:val="none" w:sz="0" w:space="0" w:color="auto"/>
        <w:right w:val="none" w:sz="0" w:space="0" w:color="auto"/>
      </w:divBdr>
    </w:div>
    <w:div w:id="1292858572">
      <w:bodyDiv w:val="1"/>
      <w:marLeft w:val="0"/>
      <w:marRight w:val="0"/>
      <w:marTop w:val="0"/>
      <w:marBottom w:val="0"/>
      <w:divBdr>
        <w:top w:val="none" w:sz="0" w:space="0" w:color="auto"/>
        <w:left w:val="none" w:sz="0" w:space="0" w:color="auto"/>
        <w:bottom w:val="none" w:sz="0" w:space="0" w:color="auto"/>
        <w:right w:val="none" w:sz="0" w:space="0" w:color="auto"/>
      </w:divBdr>
    </w:div>
    <w:div w:id="1293053106">
      <w:bodyDiv w:val="1"/>
      <w:marLeft w:val="0"/>
      <w:marRight w:val="0"/>
      <w:marTop w:val="0"/>
      <w:marBottom w:val="0"/>
      <w:divBdr>
        <w:top w:val="none" w:sz="0" w:space="0" w:color="auto"/>
        <w:left w:val="none" w:sz="0" w:space="0" w:color="auto"/>
        <w:bottom w:val="none" w:sz="0" w:space="0" w:color="auto"/>
        <w:right w:val="none" w:sz="0" w:space="0" w:color="auto"/>
      </w:divBdr>
    </w:div>
    <w:div w:id="1293562707">
      <w:bodyDiv w:val="1"/>
      <w:marLeft w:val="0"/>
      <w:marRight w:val="0"/>
      <w:marTop w:val="0"/>
      <w:marBottom w:val="0"/>
      <w:divBdr>
        <w:top w:val="none" w:sz="0" w:space="0" w:color="auto"/>
        <w:left w:val="none" w:sz="0" w:space="0" w:color="auto"/>
        <w:bottom w:val="none" w:sz="0" w:space="0" w:color="auto"/>
        <w:right w:val="none" w:sz="0" w:space="0" w:color="auto"/>
      </w:divBdr>
    </w:div>
    <w:div w:id="1293633207">
      <w:bodyDiv w:val="1"/>
      <w:marLeft w:val="0"/>
      <w:marRight w:val="0"/>
      <w:marTop w:val="0"/>
      <w:marBottom w:val="0"/>
      <w:divBdr>
        <w:top w:val="none" w:sz="0" w:space="0" w:color="auto"/>
        <w:left w:val="none" w:sz="0" w:space="0" w:color="auto"/>
        <w:bottom w:val="none" w:sz="0" w:space="0" w:color="auto"/>
        <w:right w:val="none" w:sz="0" w:space="0" w:color="auto"/>
      </w:divBdr>
    </w:div>
    <w:div w:id="1293710671">
      <w:bodyDiv w:val="1"/>
      <w:marLeft w:val="0"/>
      <w:marRight w:val="0"/>
      <w:marTop w:val="0"/>
      <w:marBottom w:val="0"/>
      <w:divBdr>
        <w:top w:val="none" w:sz="0" w:space="0" w:color="auto"/>
        <w:left w:val="none" w:sz="0" w:space="0" w:color="auto"/>
        <w:bottom w:val="none" w:sz="0" w:space="0" w:color="auto"/>
        <w:right w:val="none" w:sz="0" w:space="0" w:color="auto"/>
      </w:divBdr>
    </w:div>
    <w:div w:id="1293756045">
      <w:bodyDiv w:val="1"/>
      <w:marLeft w:val="0"/>
      <w:marRight w:val="0"/>
      <w:marTop w:val="0"/>
      <w:marBottom w:val="0"/>
      <w:divBdr>
        <w:top w:val="none" w:sz="0" w:space="0" w:color="auto"/>
        <w:left w:val="none" w:sz="0" w:space="0" w:color="auto"/>
        <w:bottom w:val="none" w:sz="0" w:space="0" w:color="auto"/>
        <w:right w:val="none" w:sz="0" w:space="0" w:color="auto"/>
      </w:divBdr>
    </w:div>
    <w:div w:id="1293827767">
      <w:bodyDiv w:val="1"/>
      <w:marLeft w:val="0"/>
      <w:marRight w:val="0"/>
      <w:marTop w:val="0"/>
      <w:marBottom w:val="0"/>
      <w:divBdr>
        <w:top w:val="none" w:sz="0" w:space="0" w:color="auto"/>
        <w:left w:val="none" w:sz="0" w:space="0" w:color="auto"/>
        <w:bottom w:val="none" w:sz="0" w:space="0" w:color="auto"/>
        <w:right w:val="none" w:sz="0" w:space="0" w:color="auto"/>
      </w:divBdr>
    </w:div>
    <w:div w:id="1294555453">
      <w:bodyDiv w:val="1"/>
      <w:marLeft w:val="0"/>
      <w:marRight w:val="0"/>
      <w:marTop w:val="0"/>
      <w:marBottom w:val="0"/>
      <w:divBdr>
        <w:top w:val="none" w:sz="0" w:space="0" w:color="auto"/>
        <w:left w:val="none" w:sz="0" w:space="0" w:color="auto"/>
        <w:bottom w:val="none" w:sz="0" w:space="0" w:color="auto"/>
        <w:right w:val="none" w:sz="0" w:space="0" w:color="auto"/>
      </w:divBdr>
    </w:div>
    <w:div w:id="1294749737">
      <w:bodyDiv w:val="1"/>
      <w:marLeft w:val="0"/>
      <w:marRight w:val="0"/>
      <w:marTop w:val="0"/>
      <w:marBottom w:val="0"/>
      <w:divBdr>
        <w:top w:val="none" w:sz="0" w:space="0" w:color="auto"/>
        <w:left w:val="none" w:sz="0" w:space="0" w:color="auto"/>
        <w:bottom w:val="none" w:sz="0" w:space="0" w:color="auto"/>
        <w:right w:val="none" w:sz="0" w:space="0" w:color="auto"/>
      </w:divBdr>
    </w:div>
    <w:div w:id="1294867071">
      <w:bodyDiv w:val="1"/>
      <w:marLeft w:val="0"/>
      <w:marRight w:val="0"/>
      <w:marTop w:val="0"/>
      <w:marBottom w:val="0"/>
      <w:divBdr>
        <w:top w:val="none" w:sz="0" w:space="0" w:color="auto"/>
        <w:left w:val="none" w:sz="0" w:space="0" w:color="auto"/>
        <w:bottom w:val="none" w:sz="0" w:space="0" w:color="auto"/>
        <w:right w:val="none" w:sz="0" w:space="0" w:color="auto"/>
      </w:divBdr>
    </w:div>
    <w:div w:id="1295023631">
      <w:bodyDiv w:val="1"/>
      <w:marLeft w:val="0"/>
      <w:marRight w:val="0"/>
      <w:marTop w:val="0"/>
      <w:marBottom w:val="0"/>
      <w:divBdr>
        <w:top w:val="none" w:sz="0" w:space="0" w:color="auto"/>
        <w:left w:val="none" w:sz="0" w:space="0" w:color="auto"/>
        <w:bottom w:val="none" w:sz="0" w:space="0" w:color="auto"/>
        <w:right w:val="none" w:sz="0" w:space="0" w:color="auto"/>
      </w:divBdr>
    </w:div>
    <w:div w:id="1295141116">
      <w:bodyDiv w:val="1"/>
      <w:marLeft w:val="0"/>
      <w:marRight w:val="0"/>
      <w:marTop w:val="0"/>
      <w:marBottom w:val="0"/>
      <w:divBdr>
        <w:top w:val="none" w:sz="0" w:space="0" w:color="auto"/>
        <w:left w:val="none" w:sz="0" w:space="0" w:color="auto"/>
        <w:bottom w:val="none" w:sz="0" w:space="0" w:color="auto"/>
        <w:right w:val="none" w:sz="0" w:space="0" w:color="auto"/>
      </w:divBdr>
    </w:div>
    <w:div w:id="1295256009">
      <w:bodyDiv w:val="1"/>
      <w:marLeft w:val="0"/>
      <w:marRight w:val="0"/>
      <w:marTop w:val="0"/>
      <w:marBottom w:val="0"/>
      <w:divBdr>
        <w:top w:val="none" w:sz="0" w:space="0" w:color="auto"/>
        <w:left w:val="none" w:sz="0" w:space="0" w:color="auto"/>
        <w:bottom w:val="none" w:sz="0" w:space="0" w:color="auto"/>
        <w:right w:val="none" w:sz="0" w:space="0" w:color="auto"/>
      </w:divBdr>
    </w:div>
    <w:div w:id="1295260096">
      <w:bodyDiv w:val="1"/>
      <w:marLeft w:val="0"/>
      <w:marRight w:val="0"/>
      <w:marTop w:val="0"/>
      <w:marBottom w:val="0"/>
      <w:divBdr>
        <w:top w:val="none" w:sz="0" w:space="0" w:color="auto"/>
        <w:left w:val="none" w:sz="0" w:space="0" w:color="auto"/>
        <w:bottom w:val="none" w:sz="0" w:space="0" w:color="auto"/>
        <w:right w:val="none" w:sz="0" w:space="0" w:color="auto"/>
      </w:divBdr>
    </w:div>
    <w:div w:id="1295525900">
      <w:bodyDiv w:val="1"/>
      <w:marLeft w:val="0"/>
      <w:marRight w:val="0"/>
      <w:marTop w:val="0"/>
      <w:marBottom w:val="0"/>
      <w:divBdr>
        <w:top w:val="none" w:sz="0" w:space="0" w:color="auto"/>
        <w:left w:val="none" w:sz="0" w:space="0" w:color="auto"/>
        <w:bottom w:val="none" w:sz="0" w:space="0" w:color="auto"/>
        <w:right w:val="none" w:sz="0" w:space="0" w:color="auto"/>
      </w:divBdr>
    </w:div>
    <w:div w:id="1295867782">
      <w:bodyDiv w:val="1"/>
      <w:marLeft w:val="0"/>
      <w:marRight w:val="0"/>
      <w:marTop w:val="0"/>
      <w:marBottom w:val="0"/>
      <w:divBdr>
        <w:top w:val="none" w:sz="0" w:space="0" w:color="auto"/>
        <w:left w:val="none" w:sz="0" w:space="0" w:color="auto"/>
        <w:bottom w:val="none" w:sz="0" w:space="0" w:color="auto"/>
        <w:right w:val="none" w:sz="0" w:space="0" w:color="auto"/>
      </w:divBdr>
    </w:div>
    <w:div w:id="1295909095">
      <w:bodyDiv w:val="1"/>
      <w:marLeft w:val="0"/>
      <w:marRight w:val="0"/>
      <w:marTop w:val="0"/>
      <w:marBottom w:val="0"/>
      <w:divBdr>
        <w:top w:val="none" w:sz="0" w:space="0" w:color="auto"/>
        <w:left w:val="none" w:sz="0" w:space="0" w:color="auto"/>
        <w:bottom w:val="none" w:sz="0" w:space="0" w:color="auto"/>
        <w:right w:val="none" w:sz="0" w:space="0" w:color="auto"/>
      </w:divBdr>
    </w:div>
    <w:div w:id="1296449906">
      <w:bodyDiv w:val="1"/>
      <w:marLeft w:val="0"/>
      <w:marRight w:val="0"/>
      <w:marTop w:val="0"/>
      <w:marBottom w:val="0"/>
      <w:divBdr>
        <w:top w:val="none" w:sz="0" w:space="0" w:color="auto"/>
        <w:left w:val="none" w:sz="0" w:space="0" w:color="auto"/>
        <w:bottom w:val="none" w:sz="0" w:space="0" w:color="auto"/>
        <w:right w:val="none" w:sz="0" w:space="0" w:color="auto"/>
      </w:divBdr>
    </w:div>
    <w:div w:id="1296761032">
      <w:bodyDiv w:val="1"/>
      <w:marLeft w:val="0"/>
      <w:marRight w:val="0"/>
      <w:marTop w:val="0"/>
      <w:marBottom w:val="0"/>
      <w:divBdr>
        <w:top w:val="none" w:sz="0" w:space="0" w:color="auto"/>
        <w:left w:val="none" w:sz="0" w:space="0" w:color="auto"/>
        <w:bottom w:val="none" w:sz="0" w:space="0" w:color="auto"/>
        <w:right w:val="none" w:sz="0" w:space="0" w:color="auto"/>
      </w:divBdr>
    </w:div>
    <w:div w:id="1296910106">
      <w:bodyDiv w:val="1"/>
      <w:marLeft w:val="0"/>
      <w:marRight w:val="0"/>
      <w:marTop w:val="0"/>
      <w:marBottom w:val="0"/>
      <w:divBdr>
        <w:top w:val="none" w:sz="0" w:space="0" w:color="auto"/>
        <w:left w:val="none" w:sz="0" w:space="0" w:color="auto"/>
        <w:bottom w:val="none" w:sz="0" w:space="0" w:color="auto"/>
        <w:right w:val="none" w:sz="0" w:space="0" w:color="auto"/>
      </w:divBdr>
    </w:div>
    <w:div w:id="1296982036">
      <w:bodyDiv w:val="1"/>
      <w:marLeft w:val="0"/>
      <w:marRight w:val="0"/>
      <w:marTop w:val="0"/>
      <w:marBottom w:val="0"/>
      <w:divBdr>
        <w:top w:val="none" w:sz="0" w:space="0" w:color="auto"/>
        <w:left w:val="none" w:sz="0" w:space="0" w:color="auto"/>
        <w:bottom w:val="none" w:sz="0" w:space="0" w:color="auto"/>
        <w:right w:val="none" w:sz="0" w:space="0" w:color="auto"/>
      </w:divBdr>
    </w:div>
    <w:div w:id="1297106154">
      <w:bodyDiv w:val="1"/>
      <w:marLeft w:val="0"/>
      <w:marRight w:val="0"/>
      <w:marTop w:val="0"/>
      <w:marBottom w:val="0"/>
      <w:divBdr>
        <w:top w:val="none" w:sz="0" w:space="0" w:color="auto"/>
        <w:left w:val="none" w:sz="0" w:space="0" w:color="auto"/>
        <w:bottom w:val="none" w:sz="0" w:space="0" w:color="auto"/>
        <w:right w:val="none" w:sz="0" w:space="0" w:color="auto"/>
      </w:divBdr>
    </w:div>
    <w:div w:id="1297300123">
      <w:bodyDiv w:val="1"/>
      <w:marLeft w:val="0"/>
      <w:marRight w:val="0"/>
      <w:marTop w:val="0"/>
      <w:marBottom w:val="0"/>
      <w:divBdr>
        <w:top w:val="none" w:sz="0" w:space="0" w:color="auto"/>
        <w:left w:val="none" w:sz="0" w:space="0" w:color="auto"/>
        <w:bottom w:val="none" w:sz="0" w:space="0" w:color="auto"/>
        <w:right w:val="none" w:sz="0" w:space="0" w:color="auto"/>
      </w:divBdr>
    </w:div>
    <w:div w:id="1297301347">
      <w:bodyDiv w:val="1"/>
      <w:marLeft w:val="0"/>
      <w:marRight w:val="0"/>
      <w:marTop w:val="0"/>
      <w:marBottom w:val="0"/>
      <w:divBdr>
        <w:top w:val="none" w:sz="0" w:space="0" w:color="auto"/>
        <w:left w:val="none" w:sz="0" w:space="0" w:color="auto"/>
        <w:bottom w:val="none" w:sz="0" w:space="0" w:color="auto"/>
        <w:right w:val="none" w:sz="0" w:space="0" w:color="auto"/>
      </w:divBdr>
    </w:div>
    <w:div w:id="1297493023">
      <w:bodyDiv w:val="1"/>
      <w:marLeft w:val="0"/>
      <w:marRight w:val="0"/>
      <w:marTop w:val="0"/>
      <w:marBottom w:val="0"/>
      <w:divBdr>
        <w:top w:val="none" w:sz="0" w:space="0" w:color="auto"/>
        <w:left w:val="none" w:sz="0" w:space="0" w:color="auto"/>
        <w:bottom w:val="none" w:sz="0" w:space="0" w:color="auto"/>
        <w:right w:val="none" w:sz="0" w:space="0" w:color="auto"/>
      </w:divBdr>
    </w:div>
    <w:div w:id="1297562918">
      <w:bodyDiv w:val="1"/>
      <w:marLeft w:val="0"/>
      <w:marRight w:val="0"/>
      <w:marTop w:val="0"/>
      <w:marBottom w:val="0"/>
      <w:divBdr>
        <w:top w:val="none" w:sz="0" w:space="0" w:color="auto"/>
        <w:left w:val="none" w:sz="0" w:space="0" w:color="auto"/>
        <w:bottom w:val="none" w:sz="0" w:space="0" w:color="auto"/>
        <w:right w:val="none" w:sz="0" w:space="0" w:color="auto"/>
      </w:divBdr>
    </w:div>
    <w:div w:id="1297644183">
      <w:bodyDiv w:val="1"/>
      <w:marLeft w:val="0"/>
      <w:marRight w:val="0"/>
      <w:marTop w:val="0"/>
      <w:marBottom w:val="0"/>
      <w:divBdr>
        <w:top w:val="none" w:sz="0" w:space="0" w:color="auto"/>
        <w:left w:val="none" w:sz="0" w:space="0" w:color="auto"/>
        <w:bottom w:val="none" w:sz="0" w:space="0" w:color="auto"/>
        <w:right w:val="none" w:sz="0" w:space="0" w:color="auto"/>
      </w:divBdr>
    </w:div>
    <w:div w:id="1297830676">
      <w:bodyDiv w:val="1"/>
      <w:marLeft w:val="0"/>
      <w:marRight w:val="0"/>
      <w:marTop w:val="0"/>
      <w:marBottom w:val="0"/>
      <w:divBdr>
        <w:top w:val="none" w:sz="0" w:space="0" w:color="auto"/>
        <w:left w:val="none" w:sz="0" w:space="0" w:color="auto"/>
        <w:bottom w:val="none" w:sz="0" w:space="0" w:color="auto"/>
        <w:right w:val="none" w:sz="0" w:space="0" w:color="auto"/>
      </w:divBdr>
    </w:div>
    <w:div w:id="1298026442">
      <w:bodyDiv w:val="1"/>
      <w:marLeft w:val="0"/>
      <w:marRight w:val="0"/>
      <w:marTop w:val="0"/>
      <w:marBottom w:val="0"/>
      <w:divBdr>
        <w:top w:val="none" w:sz="0" w:space="0" w:color="auto"/>
        <w:left w:val="none" w:sz="0" w:space="0" w:color="auto"/>
        <w:bottom w:val="none" w:sz="0" w:space="0" w:color="auto"/>
        <w:right w:val="none" w:sz="0" w:space="0" w:color="auto"/>
      </w:divBdr>
    </w:div>
    <w:div w:id="1298293934">
      <w:bodyDiv w:val="1"/>
      <w:marLeft w:val="0"/>
      <w:marRight w:val="0"/>
      <w:marTop w:val="0"/>
      <w:marBottom w:val="0"/>
      <w:divBdr>
        <w:top w:val="none" w:sz="0" w:space="0" w:color="auto"/>
        <w:left w:val="none" w:sz="0" w:space="0" w:color="auto"/>
        <w:bottom w:val="none" w:sz="0" w:space="0" w:color="auto"/>
        <w:right w:val="none" w:sz="0" w:space="0" w:color="auto"/>
      </w:divBdr>
    </w:div>
    <w:div w:id="1298295070">
      <w:bodyDiv w:val="1"/>
      <w:marLeft w:val="0"/>
      <w:marRight w:val="0"/>
      <w:marTop w:val="0"/>
      <w:marBottom w:val="0"/>
      <w:divBdr>
        <w:top w:val="none" w:sz="0" w:space="0" w:color="auto"/>
        <w:left w:val="none" w:sz="0" w:space="0" w:color="auto"/>
        <w:bottom w:val="none" w:sz="0" w:space="0" w:color="auto"/>
        <w:right w:val="none" w:sz="0" w:space="0" w:color="auto"/>
      </w:divBdr>
    </w:div>
    <w:div w:id="1298605644">
      <w:bodyDiv w:val="1"/>
      <w:marLeft w:val="0"/>
      <w:marRight w:val="0"/>
      <w:marTop w:val="0"/>
      <w:marBottom w:val="0"/>
      <w:divBdr>
        <w:top w:val="none" w:sz="0" w:space="0" w:color="auto"/>
        <w:left w:val="none" w:sz="0" w:space="0" w:color="auto"/>
        <w:bottom w:val="none" w:sz="0" w:space="0" w:color="auto"/>
        <w:right w:val="none" w:sz="0" w:space="0" w:color="auto"/>
      </w:divBdr>
    </w:div>
    <w:div w:id="1298756975">
      <w:bodyDiv w:val="1"/>
      <w:marLeft w:val="0"/>
      <w:marRight w:val="0"/>
      <w:marTop w:val="0"/>
      <w:marBottom w:val="0"/>
      <w:divBdr>
        <w:top w:val="none" w:sz="0" w:space="0" w:color="auto"/>
        <w:left w:val="none" w:sz="0" w:space="0" w:color="auto"/>
        <w:bottom w:val="none" w:sz="0" w:space="0" w:color="auto"/>
        <w:right w:val="none" w:sz="0" w:space="0" w:color="auto"/>
      </w:divBdr>
    </w:div>
    <w:div w:id="1298953463">
      <w:bodyDiv w:val="1"/>
      <w:marLeft w:val="0"/>
      <w:marRight w:val="0"/>
      <w:marTop w:val="0"/>
      <w:marBottom w:val="0"/>
      <w:divBdr>
        <w:top w:val="none" w:sz="0" w:space="0" w:color="auto"/>
        <w:left w:val="none" w:sz="0" w:space="0" w:color="auto"/>
        <w:bottom w:val="none" w:sz="0" w:space="0" w:color="auto"/>
        <w:right w:val="none" w:sz="0" w:space="0" w:color="auto"/>
      </w:divBdr>
    </w:div>
    <w:div w:id="1299068743">
      <w:bodyDiv w:val="1"/>
      <w:marLeft w:val="0"/>
      <w:marRight w:val="0"/>
      <w:marTop w:val="0"/>
      <w:marBottom w:val="0"/>
      <w:divBdr>
        <w:top w:val="none" w:sz="0" w:space="0" w:color="auto"/>
        <w:left w:val="none" w:sz="0" w:space="0" w:color="auto"/>
        <w:bottom w:val="none" w:sz="0" w:space="0" w:color="auto"/>
        <w:right w:val="none" w:sz="0" w:space="0" w:color="auto"/>
      </w:divBdr>
    </w:div>
    <w:div w:id="1299218058">
      <w:bodyDiv w:val="1"/>
      <w:marLeft w:val="0"/>
      <w:marRight w:val="0"/>
      <w:marTop w:val="0"/>
      <w:marBottom w:val="0"/>
      <w:divBdr>
        <w:top w:val="none" w:sz="0" w:space="0" w:color="auto"/>
        <w:left w:val="none" w:sz="0" w:space="0" w:color="auto"/>
        <w:bottom w:val="none" w:sz="0" w:space="0" w:color="auto"/>
        <w:right w:val="none" w:sz="0" w:space="0" w:color="auto"/>
      </w:divBdr>
    </w:div>
    <w:div w:id="1299459019">
      <w:bodyDiv w:val="1"/>
      <w:marLeft w:val="0"/>
      <w:marRight w:val="0"/>
      <w:marTop w:val="0"/>
      <w:marBottom w:val="0"/>
      <w:divBdr>
        <w:top w:val="none" w:sz="0" w:space="0" w:color="auto"/>
        <w:left w:val="none" w:sz="0" w:space="0" w:color="auto"/>
        <w:bottom w:val="none" w:sz="0" w:space="0" w:color="auto"/>
        <w:right w:val="none" w:sz="0" w:space="0" w:color="auto"/>
      </w:divBdr>
    </w:div>
    <w:div w:id="1299460723">
      <w:bodyDiv w:val="1"/>
      <w:marLeft w:val="0"/>
      <w:marRight w:val="0"/>
      <w:marTop w:val="0"/>
      <w:marBottom w:val="0"/>
      <w:divBdr>
        <w:top w:val="none" w:sz="0" w:space="0" w:color="auto"/>
        <w:left w:val="none" w:sz="0" w:space="0" w:color="auto"/>
        <w:bottom w:val="none" w:sz="0" w:space="0" w:color="auto"/>
        <w:right w:val="none" w:sz="0" w:space="0" w:color="auto"/>
      </w:divBdr>
    </w:div>
    <w:div w:id="1299846716">
      <w:bodyDiv w:val="1"/>
      <w:marLeft w:val="0"/>
      <w:marRight w:val="0"/>
      <w:marTop w:val="0"/>
      <w:marBottom w:val="0"/>
      <w:divBdr>
        <w:top w:val="none" w:sz="0" w:space="0" w:color="auto"/>
        <w:left w:val="none" w:sz="0" w:space="0" w:color="auto"/>
        <w:bottom w:val="none" w:sz="0" w:space="0" w:color="auto"/>
        <w:right w:val="none" w:sz="0" w:space="0" w:color="auto"/>
      </w:divBdr>
    </w:div>
    <w:div w:id="1299921875">
      <w:bodyDiv w:val="1"/>
      <w:marLeft w:val="0"/>
      <w:marRight w:val="0"/>
      <w:marTop w:val="0"/>
      <w:marBottom w:val="0"/>
      <w:divBdr>
        <w:top w:val="none" w:sz="0" w:space="0" w:color="auto"/>
        <w:left w:val="none" w:sz="0" w:space="0" w:color="auto"/>
        <w:bottom w:val="none" w:sz="0" w:space="0" w:color="auto"/>
        <w:right w:val="none" w:sz="0" w:space="0" w:color="auto"/>
      </w:divBdr>
    </w:div>
    <w:div w:id="1301033667">
      <w:bodyDiv w:val="1"/>
      <w:marLeft w:val="0"/>
      <w:marRight w:val="0"/>
      <w:marTop w:val="0"/>
      <w:marBottom w:val="0"/>
      <w:divBdr>
        <w:top w:val="none" w:sz="0" w:space="0" w:color="auto"/>
        <w:left w:val="none" w:sz="0" w:space="0" w:color="auto"/>
        <w:bottom w:val="none" w:sz="0" w:space="0" w:color="auto"/>
        <w:right w:val="none" w:sz="0" w:space="0" w:color="auto"/>
      </w:divBdr>
    </w:div>
    <w:div w:id="1301035176">
      <w:bodyDiv w:val="1"/>
      <w:marLeft w:val="0"/>
      <w:marRight w:val="0"/>
      <w:marTop w:val="0"/>
      <w:marBottom w:val="0"/>
      <w:divBdr>
        <w:top w:val="none" w:sz="0" w:space="0" w:color="auto"/>
        <w:left w:val="none" w:sz="0" w:space="0" w:color="auto"/>
        <w:bottom w:val="none" w:sz="0" w:space="0" w:color="auto"/>
        <w:right w:val="none" w:sz="0" w:space="0" w:color="auto"/>
      </w:divBdr>
    </w:div>
    <w:div w:id="1301106868">
      <w:bodyDiv w:val="1"/>
      <w:marLeft w:val="0"/>
      <w:marRight w:val="0"/>
      <w:marTop w:val="0"/>
      <w:marBottom w:val="0"/>
      <w:divBdr>
        <w:top w:val="none" w:sz="0" w:space="0" w:color="auto"/>
        <w:left w:val="none" w:sz="0" w:space="0" w:color="auto"/>
        <w:bottom w:val="none" w:sz="0" w:space="0" w:color="auto"/>
        <w:right w:val="none" w:sz="0" w:space="0" w:color="auto"/>
      </w:divBdr>
    </w:div>
    <w:div w:id="1301107939">
      <w:bodyDiv w:val="1"/>
      <w:marLeft w:val="0"/>
      <w:marRight w:val="0"/>
      <w:marTop w:val="0"/>
      <w:marBottom w:val="0"/>
      <w:divBdr>
        <w:top w:val="none" w:sz="0" w:space="0" w:color="auto"/>
        <w:left w:val="none" w:sz="0" w:space="0" w:color="auto"/>
        <w:bottom w:val="none" w:sz="0" w:space="0" w:color="auto"/>
        <w:right w:val="none" w:sz="0" w:space="0" w:color="auto"/>
      </w:divBdr>
    </w:div>
    <w:div w:id="1301181805">
      <w:bodyDiv w:val="1"/>
      <w:marLeft w:val="0"/>
      <w:marRight w:val="0"/>
      <w:marTop w:val="0"/>
      <w:marBottom w:val="0"/>
      <w:divBdr>
        <w:top w:val="none" w:sz="0" w:space="0" w:color="auto"/>
        <w:left w:val="none" w:sz="0" w:space="0" w:color="auto"/>
        <w:bottom w:val="none" w:sz="0" w:space="0" w:color="auto"/>
        <w:right w:val="none" w:sz="0" w:space="0" w:color="auto"/>
      </w:divBdr>
    </w:div>
    <w:div w:id="1301305361">
      <w:bodyDiv w:val="1"/>
      <w:marLeft w:val="0"/>
      <w:marRight w:val="0"/>
      <w:marTop w:val="0"/>
      <w:marBottom w:val="0"/>
      <w:divBdr>
        <w:top w:val="none" w:sz="0" w:space="0" w:color="auto"/>
        <w:left w:val="none" w:sz="0" w:space="0" w:color="auto"/>
        <w:bottom w:val="none" w:sz="0" w:space="0" w:color="auto"/>
        <w:right w:val="none" w:sz="0" w:space="0" w:color="auto"/>
      </w:divBdr>
    </w:div>
    <w:div w:id="1302424342">
      <w:bodyDiv w:val="1"/>
      <w:marLeft w:val="0"/>
      <w:marRight w:val="0"/>
      <w:marTop w:val="0"/>
      <w:marBottom w:val="0"/>
      <w:divBdr>
        <w:top w:val="none" w:sz="0" w:space="0" w:color="auto"/>
        <w:left w:val="none" w:sz="0" w:space="0" w:color="auto"/>
        <w:bottom w:val="none" w:sz="0" w:space="0" w:color="auto"/>
        <w:right w:val="none" w:sz="0" w:space="0" w:color="auto"/>
      </w:divBdr>
    </w:div>
    <w:div w:id="1302466937">
      <w:bodyDiv w:val="1"/>
      <w:marLeft w:val="0"/>
      <w:marRight w:val="0"/>
      <w:marTop w:val="0"/>
      <w:marBottom w:val="0"/>
      <w:divBdr>
        <w:top w:val="none" w:sz="0" w:space="0" w:color="auto"/>
        <w:left w:val="none" w:sz="0" w:space="0" w:color="auto"/>
        <w:bottom w:val="none" w:sz="0" w:space="0" w:color="auto"/>
        <w:right w:val="none" w:sz="0" w:space="0" w:color="auto"/>
      </w:divBdr>
    </w:div>
    <w:div w:id="1302467849">
      <w:bodyDiv w:val="1"/>
      <w:marLeft w:val="0"/>
      <w:marRight w:val="0"/>
      <w:marTop w:val="0"/>
      <w:marBottom w:val="0"/>
      <w:divBdr>
        <w:top w:val="none" w:sz="0" w:space="0" w:color="auto"/>
        <w:left w:val="none" w:sz="0" w:space="0" w:color="auto"/>
        <w:bottom w:val="none" w:sz="0" w:space="0" w:color="auto"/>
        <w:right w:val="none" w:sz="0" w:space="0" w:color="auto"/>
      </w:divBdr>
    </w:div>
    <w:div w:id="1302535567">
      <w:bodyDiv w:val="1"/>
      <w:marLeft w:val="0"/>
      <w:marRight w:val="0"/>
      <w:marTop w:val="0"/>
      <w:marBottom w:val="0"/>
      <w:divBdr>
        <w:top w:val="none" w:sz="0" w:space="0" w:color="auto"/>
        <w:left w:val="none" w:sz="0" w:space="0" w:color="auto"/>
        <w:bottom w:val="none" w:sz="0" w:space="0" w:color="auto"/>
        <w:right w:val="none" w:sz="0" w:space="0" w:color="auto"/>
      </w:divBdr>
    </w:div>
    <w:div w:id="1302688012">
      <w:bodyDiv w:val="1"/>
      <w:marLeft w:val="0"/>
      <w:marRight w:val="0"/>
      <w:marTop w:val="0"/>
      <w:marBottom w:val="0"/>
      <w:divBdr>
        <w:top w:val="none" w:sz="0" w:space="0" w:color="auto"/>
        <w:left w:val="none" w:sz="0" w:space="0" w:color="auto"/>
        <w:bottom w:val="none" w:sz="0" w:space="0" w:color="auto"/>
        <w:right w:val="none" w:sz="0" w:space="0" w:color="auto"/>
      </w:divBdr>
    </w:div>
    <w:div w:id="1302808513">
      <w:bodyDiv w:val="1"/>
      <w:marLeft w:val="0"/>
      <w:marRight w:val="0"/>
      <w:marTop w:val="0"/>
      <w:marBottom w:val="0"/>
      <w:divBdr>
        <w:top w:val="none" w:sz="0" w:space="0" w:color="auto"/>
        <w:left w:val="none" w:sz="0" w:space="0" w:color="auto"/>
        <w:bottom w:val="none" w:sz="0" w:space="0" w:color="auto"/>
        <w:right w:val="none" w:sz="0" w:space="0" w:color="auto"/>
      </w:divBdr>
    </w:div>
    <w:div w:id="1303535556">
      <w:bodyDiv w:val="1"/>
      <w:marLeft w:val="0"/>
      <w:marRight w:val="0"/>
      <w:marTop w:val="0"/>
      <w:marBottom w:val="0"/>
      <w:divBdr>
        <w:top w:val="none" w:sz="0" w:space="0" w:color="auto"/>
        <w:left w:val="none" w:sz="0" w:space="0" w:color="auto"/>
        <w:bottom w:val="none" w:sz="0" w:space="0" w:color="auto"/>
        <w:right w:val="none" w:sz="0" w:space="0" w:color="auto"/>
      </w:divBdr>
    </w:div>
    <w:div w:id="1303921603">
      <w:bodyDiv w:val="1"/>
      <w:marLeft w:val="0"/>
      <w:marRight w:val="0"/>
      <w:marTop w:val="0"/>
      <w:marBottom w:val="0"/>
      <w:divBdr>
        <w:top w:val="none" w:sz="0" w:space="0" w:color="auto"/>
        <w:left w:val="none" w:sz="0" w:space="0" w:color="auto"/>
        <w:bottom w:val="none" w:sz="0" w:space="0" w:color="auto"/>
        <w:right w:val="none" w:sz="0" w:space="0" w:color="auto"/>
      </w:divBdr>
    </w:div>
    <w:div w:id="1304038648">
      <w:bodyDiv w:val="1"/>
      <w:marLeft w:val="0"/>
      <w:marRight w:val="0"/>
      <w:marTop w:val="0"/>
      <w:marBottom w:val="0"/>
      <w:divBdr>
        <w:top w:val="none" w:sz="0" w:space="0" w:color="auto"/>
        <w:left w:val="none" w:sz="0" w:space="0" w:color="auto"/>
        <w:bottom w:val="none" w:sz="0" w:space="0" w:color="auto"/>
        <w:right w:val="none" w:sz="0" w:space="0" w:color="auto"/>
      </w:divBdr>
    </w:div>
    <w:div w:id="1304236770">
      <w:bodyDiv w:val="1"/>
      <w:marLeft w:val="0"/>
      <w:marRight w:val="0"/>
      <w:marTop w:val="0"/>
      <w:marBottom w:val="0"/>
      <w:divBdr>
        <w:top w:val="none" w:sz="0" w:space="0" w:color="auto"/>
        <w:left w:val="none" w:sz="0" w:space="0" w:color="auto"/>
        <w:bottom w:val="none" w:sz="0" w:space="0" w:color="auto"/>
        <w:right w:val="none" w:sz="0" w:space="0" w:color="auto"/>
      </w:divBdr>
    </w:div>
    <w:div w:id="1304429488">
      <w:bodyDiv w:val="1"/>
      <w:marLeft w:val="0"/>
      <w:marRight w:val="0"/>
      <w:marTop w:val="0"/>
      <w:marBottom w:val="0"/>
      <w:divBdr>
        <w:top w:val="none" w:sz="0" w:space="0" w:color="auto"/>
        <w:left w:val="none" w:sz="0" w:space="0" w:color="auto"/>
        <w:bottom w:val="none" w:sz="0" w:space="0" w:color="auto"/>
        <w:right w:val="none" w:sz="0" w:space="0" w:color="auto"/>
      </w:divBdr>
    </w:div>
    <w:div w:id="1304580430">
      <w:bodyDiv w:val="1"/>
      <w:marLeft w:val="0"/>
      <w:marRight w:val="0"/>
      <w:marTop w:val="0"/>
      <w:marBottom w:val="0"/>
      <w:divBdr>
        <w:top w:val="none" w:sz="0" w:space="0" w:color="auto"/>
        <w:left w:val="none" w:sz="0" w:space="0" w:color="auto"/>
        <w:bottom w:val="none" w:sz="0" w:space="0" w:color="auto"/>
        <w:right w:val="none" w:sz="0" w:space="0" w:color="auto"/>
      </w:divBdr>
    </w:div>
    <w:div w:id="1304582843">
      <w:bodyDiv w:val="1"/>
      <w:marLeft w:val="0"/>
      <w:marRight w:val="0"/>
      <w:marTop w:val="0"/>
      <w:marBottom w:val="0"/>
      <w:divBdr>
        <w:top w:val="none" w:sz="0" w:space="0" w:color="auto"/>
        <w:left w:val="none" w:sz="0" w:space="0" w:color="auto"/>
        <w:bottom w:val="none" w:sz="0" w:space="0" w:color="auto"/>
        <w:right w:val="none" w:sz="0" w:space="0" w:color="auto"/>
      </w:divBdr>
    </w:div>
    <w:div w:id="1305114352">
      <w:bodyDiv w:val="1"/>
      <w:marLeft w:val="0"/>
      <w:marRight w:val="0"/>
      <w:marTop w:val="0"/>
      <w:marBottom w:val="0"/>
      <w:divBdr>
        <w:top w:val="none" w:sz="0" w:space="0" w:color="auto"/>
        <w:left w:val="none" w:sz="0" w:space="0" w:color="auto"/>
        <w:bottom w:val="none" w:sz="0" w:space="0" w:color="auto"/>
        <w:right w:val="none" w:sz="0" w:space="0" w:color="auto"/>
      </w:divBdr>
    </w:div>
    <w:div w:id="1305234447">
      <w:bodyDiv w:val="1"/>
      <w:marLeft w:val="0"/>
      <w:marRight w:val="0"/>
      <w:marTop w:val="0"/>
      <w:marBottom w:val="0"/>
      <w:divBdr>
        <w:top w:val="none" w:sz="0" w:space="0" w:color="auto"/>
        <w:left w:val="none" w:sz="0" w:space="0" w:color="auto"/>
        <w:bottom w:val="none" w:sz="0" w:space="0" w:color="auto"/>
        <w:right w:val="none" w:sz="0" w:space="0" w:color="auto"/>
      </w:divBdr>
    </w:div>
    <w:div w:id="1305234944">
      <w:bodyDiv w:val="1"/>
      <w:marLeft w:val="0"/>
      <w:marRight w:val="0"/>
      <w:marTop w:val="0"/>
      <w:marBottom w:val="0"/>
      <w:divBdr>
        <w:top w:val="none" w:sz="0" w:space="0" w:color="auto"/>
        <w:left w:val="none" w:sz="0" w:space="0" w:color="auto"/>
        <w:bottom w:val="none" w:sz="0" w:space="0" w:color="auto"/>
        <w:right w:val="none" w:sz="0" w:space="0" w:color="auto"/>
      </w:divBdr>
    </w:div>
    <w:div w:id="1305546177">
      <w:bodyDiv w:val="1"/>
      <w:marLeft w:val="0"/>
      <w:marRight w:val="0"/>
      <w:marTop w:val="0"/>
      <w:marBottom w:val="0"/>
      <w:divBdr>
        <w:top w:val="none" w:sz="0" w:space="0" w:color="auto"/>
        <w:left w:val="none" w:sz="0" w:space="0" w:color="auto"/>
        <w:bottom w:val="none" w:sz="0" w:space="0" w:color="auto"/>
        <w:right w:val="none" w:sz="0" w:space="0" w:color="auto"/>
      </w:divBdr>
    </w:div>
    <w:div w:id="1305626601">
      <w:bodyDiv w:val="1"/>
      <w:marLeft w:val="0"/>
      <w:marRight w:val="0"/>
      <w:marTop w:val="0"/>
      <w:marBottom w:val="0"/>
      <w:divBdr>
        <w:top w:val="none" w:sz="0" w:space="0" w:color="auto"/>
        <w:left w:val="none" w:sz="0" w:space="0" w:color="auto"/>
        <w:bottom w:val="none" w:sz="0" w:space="0" w:color="auto"/>
        <w:right w:val="none" w:sz="0" w:space="0" w:color="auto"/>
      </w:divBdr>
    </w:div>
    <w:div w:id="1306005201">
      <w:bodyDiv w:val="1"/>
      <w:marLeft w:val="0"/>
      <w:marRight w:val="0"/>
      <w:marTop w:val="0"/>
      <w:marBottom w:val="0"/>
      <w:divBdr>
        <w:top w:val="none" w:sz="0" w:space="0" w:color="auto"/>
        <w:left w:val="none" w:sz="0" w:space="0" w:color="auto"/>
        <w:bottom w:val="none" w:sz="0" w:space="0" w:color="auto"/>
        <w:right w:val="none" w:sz="0" w:space="0" w:color="auto"/>
      </w:divBdr>
    </w:div>
    <w:div w:id="1306202595">
      <w:bodyDiv w:val="1"/>
      <w:marLeft w:val="0"/>
      <w:marRight w:val="0"/>
      <w:marTop w:val="0"/>
      <w:marBottom w:val="0"/>
      <w:divBdr>
        <w:top w:val="none" w:sz="0" w:space="0" w:color="auto"/>
        <w:left w:val="none" w:sz="0" w:space="0" w:color="auto"/>
        <w:bottom w:val="none" w:sz="0" w:space="0" w:color="auto"/>
        <w:right w:val="none" w:sz="0" w:space="0" w:color="auto"/>
      </w:divBdr>
    </w:div>
    <w:div w:id="1306427356">
      <w:bodyDiv w:val="1"/>
      <w:marLeft w:val="0"/>
      <w:marRight w:val="0"/>
      <w:marTop w:val="0"/>
      <w:marBottom w:val="0"/>
      <w:divBdr>
        <w:top w:val="none" w:sz="0" w:space="0" w:color="auto"/>
        <w:left w:val="none" w:sz="0" w:space="0" w:color="auto"/>
        <w:bottom w:val="none" w:sz="0" w:space="0" w:color="auto"/>
        <w:right w:val="none" w:sz="0" w:space="0" w:color="auto"/>
      </w:divBdr>
    </w:div>
    <w:div w:id="1306592320">
      <w:bodyDiv w:val="1"/>
      <w:marLeft w:val="0"/>
      <w:marRight w:val="0"/>
      <w:marTop w:val="0"/>
      <w:marBottom w:val="0"/>
      <w:divBdr>
        <w:top w:val="none" w:sz="0" w:space="0" w:color="auto"/>
        <w:left w:val="none" w:sz="0" w:space="0" w:color="auto"/>
        <w:bottom w:val="none" w:sz="0" w:space="0" w:color="auto"/>
        <w:right w:val="none" w:sz="0" w:space="0" w:color="auto"/>
      </w:divBdr>
    </w:div>
    <w:div w:id="1306621869">
      <w:bodyDiv w:val="1"/>
      <w:marLeft w:val="0"/>
      <w:marRight w:val="0"/>
      <w:marTop w:val="0"/>
      <w:marBottom w:val="0"/>
      <w:divBdr>
        <w:top w:val="none" w:sz="0" w:space="0" w:color="auto"/>
        <w:left w:val="none" w:sz="0" w:space="0" w:color="auto"/>
        <w:bottom w:val="none" w:sz="0" w:space="0" w:color="auto"/>
        <w:right w:val="none" w:sz="0" w:space="0" w:color="auto"/>
      </w:divBdr>
    </w:div>
    <w:div w:id="1306928730">
      <w:bodyDiv w:val="1"/>
      <w:marLeft w:val="0"/>
      <w:marRight w:val="0"/>
      <w:marTop w:val="0"/>
      <w:marBottom w:val="0"/>
      <w:divBdr>
        <w:top w:val="none" w:sz="0" w:space="0" w:color="auto"/>
        <w:left w:val="none" w:sz="0" w:space="0" w:color="auto"/>
        <w:bottom w:val="none" w:sz="0" w:space="0" w:color="auto"/>
        <w:right w:val="none" w:sz="0" w:space="0" w:color="auto"/>
      </w:divBdr>
    </w:div>
    <w:div w:id="1307009719">
      <w:bodyDiv w:val="1"/>
      <w:marLeft w:val="0"/>
      <w:marRight w:val="0"/>
      <w:marTop w:val="0"/>
      <w:marBottom w:val="0"/>
      <w:divBdr>
        <w:top w:val="none" w:sz="0" w:space="0" w:color="auto"/>
        <w:left w:val="none" w:sz="0" w:space="0" w:color="auto"/>
        <w:bottom w:val="none" w:sz="0" w:space="0" w:color="auto"/>
        <w:right w:val="none" w:sz="0" w:space="0" w:color="auto"/>
      </w:divBdr>
    </w:div>
    <w:div w:id="1307394245">
      <w:bodyDiv w:val="1"/>
      <w:marLeft w:val="0"/>
      <w:marRight w:val="0"/>
      <w:marTop w:val="0"/>
      <w:marBottom w:val="0"/>
      <w:divBdr>
        <w:top w:val="none" w:sz="0" w:space="0" w:color="auto"/>
        <w:left w:val="none" w:sz="0" w:space="0" w:color="auto"/>
        <w:bottom w:val="none" w:sz="0" w:space="0" w:color="auto"/>
        <w:right w:val="none" w:sz="0" w:space="0" w:color="auto"/>
      </w:divBdr>
    </w:div>
    <w:div w:id="1307398594">
      <w:bodyDiv w:val="1"/>
      <w:marLeft w:val="0"/>
      <w:marRight w:val="0"/>
      <w:marTop w:val="0"/>
      <w:marBottom w:val="0"/>
      <w:divBdr>
        <w:top w:val="none" w:sz="0" w:space="0" w:color="auto"/>
        <w:left w:val="none" w:sz="0" w:space="0" w:color="auto"/>
        <w:bottom w:val="none" w:sz="0" w:space="0" w:color="auto"/>
        <w:right w:val="none" w:sz="0" w:space="0" w:color="auto"/>
      </w:divBdr>
    </w:div>
    <w:div w:id="1307587640">
      <w:bodyDiv w:val="1"/>
      <w:marLeft w:val="0"/>
      <w:marRight w:val="0"/>
      <w:marTop w:val="0"/>
      <w:marBottom w:val="0"/>
      <w:divBdr>
        <w:top w:val="none" w:sz="0" w:space="0" w:color="auto"/>
        <w:left w:val="none" w:sz="0" w:space="0" w:color="auto"/>
        <w:bottom w:val="none" w:sz="0" w:space="0" w:color="auto"/>
        <w:right w:val="none" w:sz="0" w:space="0" w:color="auto"/>
      </w:divBdr>
    </w:div>
    <w:div w:id="1307710418">
      <w:bodyDiv w:val="1"/>
      <w:marLeft w:val="0"/>
      <w:marRight w:val="0"/>
      <w:marTop w:val="0"/>
      <w:marBottom w:val="0"/>
      <w:divBdr>
        <w:top w:val="none" w:sz="0" w:space="0" w:color="auto"/>
        <w:left w:val="none" w:sz="0" w:space="0" w:color="auto"/>
        <w:bottom w:val="none" w:sz="0" w:space="0" w:color="auto"/>
        <w:right w:val="none" w:sz="0" w:space="0" w:color="auto"/>
      </w:divBdr>
    </w:div>
    <w:div w:id="1307930175">
      <w:bodyDiv w:val="1"/>
      <w:marLeft w:val="0"/>
      <w:marRight w:val="0"/>
      <w:marTop w:val="0"/>
      <w:marBottom w:val="0"/>
      <w:divBdr>
        <w:top w:val="none" w:sz="0" w:space="0" w:color="auto"/>
        <w:left w:val="none" w:sz="0" w:space="0" w:color="auto"/>
        <w:bottom w:val="none" w:sz="0" w:space="0" w:color="auto"/>
        <w:right w:val="none" w:sz="0" w:space="0" w:color="auto"/>
      </w:divBdr>
    </w:div>
    <w:div w:id="1307969807">
      <w:bodyDiv w:val="1"/>
      <w:marLeft w:val="0"/>
      <w:marRight w:val="0"/>
      <w:marTop w:val="0"/>
      <w:marBottom w:val="0"/>
      <w:divBdr>
        <w:top w:val="none" w:sz="0" w:space="0" w:color="auto"/>
        <w:left w:val="none" w:sz="0" w:space="0" w:color="auto"/>
        <w:bottom w:val="none" w:sz="0" w:space="0" w:color="auto"/>
        <w:right w:val="none" w:sz="0" w:space="0" w:color="auto"/>
      </w:divBdr>
    </w:div>
    <w:div w:id="1307971652">
      <w:bodyDiv w:val="1"/>
      <w:marLeft w:val="0"/>
      <w:marRight w:val="0"/>
      <w:marTop w:val="0"/>
      <w:marBottom w:val="0"/>
      <w:divBdr>
        <w:top w:val="none" w:sz="0" w:space="0" w:color="auto"/>
        <w:left w:val="none" w:sz="0" w:space="0" w:color="auto"/>
        <w:bottom w:val="none" w:sz="0" w:space="0" w:color="auto"/>
        <w:right w:val="none" w:sz="0" w:space="0" w:color="auto"/>
      </w:divBdr>
    </w:div>
    <w:div w:id="1308127756">
      <w:bodyDiv w:val="1"/>
      <w:marLeft w:val="0"/>
      <w:marRight w:val="0"/>
      <w:marTop w:val="0"/>
      <w:marBottom w:val="0"/>
      <w:divBdr>
        <w:top w:val="none" w:sz="0" w:space="0" w:color="auto"/>
        <w:left w:val="none" w:sz="0" w:space="0" w:color="auto"/>
        <w:bottom w:val="none" w:sz="0" w:space="0" w:color="auto"/>
        <w:right w:val="none" w:sz="0" w:space="0" w:color="auto"/>
      </w:divBdr>
    </w:div>
    <w:div w:id="1308239542">
      <w:bodyDiv w:val="1"/>
      <w:marLeft w:val="0"/>
      <w:marRight w:val="0"/>
      <w:marTop w:val="0"/>
      <w:marBottom w:val="0"/>
      <w:divBdr>
        <w:top w:val="none" w:sz="0" w:space="0" w:color="auto"/>
        <w:left w:val="none" w:sz="0" w:space="0" w:color="auto"/>
        <w:bottom w:val="none" w:sz="0" w:space="0" w:color="auto"/>
        <w:right w:val="none" w:sz="0" w:space="0" w:color="auto"/>
      </w:divBdr>
    </w:div>
    <w:div w:id="1308239703">
      <w:bodyDiv w:val="1"/>
      <w:marLeft w:val="0"/>
      <w:marRight w:val="0"/>
      <w:marTop w:val="0"/>
      <w:marBottom w:val="0"/>
      <w:divBdr>
        <w:top w:val="none" w:sz="0" w:space="0" w:color="auto"/>
        <w:left w:val="none" w:sz="0" w:space="0" w:color="auto"/>
        <w:bottom w:val="none" w:sz="0" w:space="0" w:color="auto"/>
        <w:right w:val="none" w:sz="0" w:space="0" w:color="auto"/>
      </w:divBdr>
    </w:div>
    <w:div w:id="1308244452">
      <w:bodyDiv w:val="1"/>
      <w:marLeft w:val="0"/>
      <w:marRight w:val="0"/>
      <w:marTop w:val="0"/>
      <w:marBottom w:val="0"/>
      <w:divBdr>
        <w:top w:val="none" w:sz="0" w:space="0" w:color="auto"/>
        <w:left w:val="none" w:sz="0" w:space="0" w:color="auto"/>
        <w:bottom w:val="none" w:sz="0" w:space="0" w:color="auto"/>
        <w:right w:val="none" w:sz="0" w:space="0" w:color="auto"/>
      </w:divBdr>
    </w:div>
    <w:div w:id="1308391243">
      <w:bodyDiv w:val="1"/>
      <w:marLeft w:val="0"/>
      <w:marRight w:val="0"/>
      <w:marTop w:val="0"/>
      <w:marBottom w:val="0"/>
      <w:divBdr>
        <w:top w:val="none" w:sz="0" w:space="0" w:color="auto"/>
        <w:left w:val="none" w:sz="0" w:space="0" w:color="auto"/>
        <w:bottom w:val="none" w:sz="0" w:space="0" w:color="auto"/>
        <w:right w:val="none" w:sz="0" w:space="0" w:color="auto"/>
      </w:divBdr>
    </w:div>
    <w:div w:id="1308704253">
      <w:bodyDiv w:val="1"/>
      <w:marLeft w:val="0"/>
      <w:marRight w:val="0"/>
      <w:marTop w:val="0"/>
      <w:marBottom w:val="0"/>
      <w:divBdr>
        <w:top w:val="none" w:sz="0" w:space="0" w:color="auto"/>
        <w:left w:val="none" w:sz="0" w:space="0" w:color="auto"/>
        <w:bottom w:val="none" w:sz="0" w:space="0" w:color="auto"/>
        <w:right w:val="none" w:sz="0" w:space="0" w:color="auto"/>
      </w:divBdr>
    </w:div>
    <w:div w:id="1308776703">
      <w:bodyDiv w:val="1"/>
      <w:marLeft w:val="0"/>
      <w:marRight w:val="0"/>
      <w:marTop w:val="0"/>
      <w:marBottom w:val="0"/>
      <w:divBdr>
        <w:top w:val="none" w:sz="0" w:space="0" w:color="auto"/>
        <w:left w:val="none" w:sz="0" w:space="0" w:color="auto"/>
        <w:bottom w:val="none" w:sz="0" w:space="0" w:color="auto"/>
        <w:right w:val="none" w:sz="0" w:space="0" w:color="auto"/>
      </w:divBdr>
    </w:div>
    <w:div w:id="1308897422">
      <w:bodyDiv w:val="1"/>
      <w:marLeft w:val="0"/>
      <w:marRight w:val="0"/>
      <w:marTop w:val="0"/>
      <w:marBottom w:val="0"/>
      <w:divBdr>
        <w:top w:val="none" w:sz="0" w:space="0" w:color="auto"/>
        <w:left w:val="none" w:sz="0" w:space="0" w:color="auto"/>
        <w:bottom w:val="none" w:sz="0" w:space="0" w:color="auto"/>
        <w:right w:val="none" w:sz="0" w:space="0" w:color="auto"/>
      </w:divBdr>
    </w:div>
    <w:div w:id="1309045211">
      <w:bodyDiv w:val="1"/>
      <w:marLeft w:val="0"/>
      <w:marRight w:val="0"/>
      <w:marTop w:val="0"/>
      <w:marBottom w:val="0"/>
      <w:divBdr>
        <w:top w:val="none" w:sz="0" w:space="0" w:color="auto"/>
        <w:left w:val="none" w:sz="0" w:space="0" w:color="auto"/>
        <w:bottom w:val="none" w:sz="0" w:space="0" w:color="auto"/>
        <w:right w:val="none" w:sz="0" w:space="0" w:color="auto"/>
      </w:divBdr>
    </w:div>
    <w:div w:id="1309287103">
      <w:bodyDiv w:val="1"/>
      <w:marLeft w:val="0"/>
      <w:marRight w:val="0"/>
      <w:marTop w:val="0"/>
      <w:marBottom w:val="0"/>
      <w:divBdr>
        <w:top w:val="none" w:sz="0" w:space="0" w:color="auto"/>
        <w:left w:val="none" w:sz="0" w:space="0" w:color="auto"/>
        <w:bottom w:val="none" w:sz="0" w:space="0" w:color="auto"/>
        <w:right w:val="none" w:sz="0" w:space="0" w:color="auto"/>
      </w:divBdr>
    </w:div>
    <w:div w:id="1309555259">
      <w:bodyDiv w:val="1"/>
      <w:marLeft w:val="0"/>
      <w:marRight w:val="0"/>
      <w:marTop w:val="0"/>
      <w:marBottom w:val="0"/>
      <w:divBdr>
        <w:top w:val="none" w:sz="0" w:space="0" w:color="auto"/>
        <w:left w:val="none" w:sz="0" w:space="0" w:color="auto"/>
        <w:bottom w:val="none" w:sz="0" w:space="0" w:color="auto"/>
        <w:right w:val="none" w:sz="0" w:space="0" w:color="auto"/>
      </w:divBdr>
    </w:div>
    <w:div w:id="1309628877">
      <w:bodyDiv w:val="1"/>
      <w:marLeft w:val="0"/>
      <w:marRight w:val="0"/>
      <w:marTop w:val="0"/>
      <w:marBottom w:val="0"/>
      <w:divBdr>
        <w:top w:val="none" w:sz="0" w:space="0" w:color="auto"/>
        <w:left w:val="none" w:sz="0" w:space="0" w:color="auto"/>
        <w:bottom w:val="none" w:sz="0" w:space="0" w:color="auto"/>
        <w:right w:val="none" w:sz="0" w:space="0" w:color="auto"/>
      </w:divBdr>
    </w:div>
    <w:div w:id="1309747570">
      <w:bodyDiv w:val="1"/>
      <w:marLeft w:val="0"/>
      <w:marRight w:val="0"/>
      <w:marTop w:val="0"/>
      <w:marBottom w:val="0"/>
      <w:divBdr>
        <w:top w:val="none" w:sz="0" w:space="0" w:color="auto"/>
        <w:left w:val="none" w:sz="0" w:space="0" w:color="auto"/>
        <w:bottom w:val="none" w:sz="0" w:space="0" w:color="auto"/>
        <w:right w:val="none" w:sz="0" w:space="0" w:color="auto"/>
      </w:divBdr>
    </w:div>
    <w:div w:id="1309819642">
      <w:bodyDiv w:val="1"/>
      <w:marLeft w:val="0"/>
      <w:marRight w:val="0"/>
      <w:marTop w:val="0"/>
      <w:marBottom w:val="0"/>
      <w:divBdr>
        <w:top w:val="none" w:sz="0" w:space="0" w:color="auto"/>
        <w:left w:val="none" w:sz="0" w:space="0" w:color="auto"/>
        <w:bottom w:val="none" w:sz="0" w:space="0" w:color="auto"/>
        <w:right w:val="none" w:sz="0" w:space="0" w:color="auto"/>
      </w:divBdr>
    </w:div>
    <w:div w:id="1309826777">
      <w:bodyDiv w:val="1"/>
      <w:marLeft w:val="0"/>
      <w:marRight w:val="0"/>
      <w:marTop w:val="0"/>
      <w:marBottom w:val="0"/>
      <w:divBdr>
        <w:top w:val="none" w:sz="0" w:space="0" w:color="auto"/>
        <w:left w:val="none" w:sz="0" w:space="0" w:color="auto"/>
        <w:bottom w:val="none" w:sz="0" w:space="0" w:color="auto"/>
        <w:right w:val="none" w:sz="0" w:space="0" w:color="auto"/>
      </w:divBdr>
    </w:div>
    <w:div w:id="1310206601">
      <w:bodyDiv w:val="1"/>
      <w:marLeft w:val="0"/>
      <w:marRight w:val="0"/>
      <w:marTop w:val="0"/>
      <w:marBottom w:val="0"/>
      <w:divBdr>
        <w:top w:val="none" w:sz="0" w:space="0" w:color="auto"/>
        <w:left w:val="none" w:sz="0" w:space="0" w:color="auto"/>
        <w:bottom w:val="none" w:sz="0" w:space="0" w:color="auto"/>
        <w:right w:val="none" w:sz="0" w:space="0" w:color="auto"/>
      </w:divBdr>
    </w:div>
    <w:div w:id="1310401243">
      <w:bodyDiv w:val="1"/>
      <w:marLeft w:val="0"/>
      <w:marRight w:val="0"/>
      <w:marTop w:val="0"/>
      <w:marBottom w:val="0"/>
      <w:divBdr>
        <w:top w:val="none" w:sz="0" w:space="0" w:color="auto"/>
        <w:left w:val="none" w:sz="0" w:space="0" w:color="auto"/>
        <w:bottom w:val="none" w:sz="0" w:space="0" w:color="auto"/>
        <w:right w:val="none" w:sz="0" w:space="0" w:color="auto"/>
      </w:divBdr>
    </w:div>
    <w:div w:id="1310472995">
      <w:bodyDiv w:val="1"/>
      <w:marLeft w:val="0"/>
      <w:marRight w:val="0"/>
      <w:marTop w:val="0"/>
      <w:marBottom w:val="0"/>
      <w:divBdr>
        <w:top w:val="none" w:sz="0" w:space="0" w:color="auto"/>
        <w:left w:val="none" w:sz="0" w:space="0" w:color="auto"/>
        <w:bottom w:val="none" w:sz="0" w:space="0" w:color="auto"/>
        <w:right w:val="none" w:sz="0" w:space="0" w:color="auto"/>
      </w:divBdr>
    </w:div>
    <w:div w:id="1310473826">
      <w:bodyDiv w:val="1"/>
      <w:marLeft w:val="0"/>
      <w:marRight w:val="0"/>
      <w:marTop w:val="0"/>
      <w:marBottom w:val="0"/>
      <w:divBdr>
        <w:top w:val="none" w:sz="0" w:space="0" w:color="auto"/>
        <w:left w:val="none" w:sz="0" w:space="0" w:color="auto"/>
        <w:bottom w:val="none" w:sz="0" w:space="0" w:color="auto"/>
        <w:right w:val="none" w:sz="0" w:space="0" w:color="auto"/>
      </w:divBdr>
    </w:div>
    <w:div w:id="1310600057">
      <w:bodyDiv w:val="1"/>
      <w:marLeft w:val="0"/>
      <w:marRight w:val="0"/>
      <w:marTop w:val="0"/>
      <w:marBottom w:val="0"/>
      <w:divBdr>
        <w:top w:val="none" w:sz="0" w:space="0" w:color="auto"/>
        <w:left w:val="none" w:sz="0" w:space="0" w:color="auto"/>
        <w:bottom w:val="none" w:sz="0" w:space="0" w:color="auto"/>
        <w:right w:val="none" w:sz="0" w:space="0" w:color="auto"/>
      </w:divBdr>
    </w:div>
    <w:div w:id="1310672944">
      <w:bodyDiv w:val="1"/>
      <w:marLeft w:val="0"/>
      <w:marRight w:val="0"/>
      <w:marTop w:val="0"/>
      <w:marBottom w:val="0"/>
      <w:divBdr>
        <w:top w:val="none" w:sz="0" w:space="0" w:color="auto"/>
        <w:left w:val="none" w:sz="0" w:space="0" w:color="auto"/>
        <w:bottom w:val="none" w:sz="0" w:space="0" w:color="auto"/>
        <w:right w:val="none" w:sz="0" w:space="0" w:color="auto"/>
      </w:divBdr>
    </w:div>
    <w:div w:id="1311210971">
      <w:bodyDiv w:val="1"/>
      <w:marLeft w:val="0"/>
      <w:marRight w:val="0"/>
      <w:marTop w:val="0"/>
      <w:marBottom w:val="0"/>
      <w:divBdr>
        <w:top w:val="none" w:sz="0" w:space="0" w:color="auto"/>
        <w:left w:val="none" w:sz="0" w:space="0" w:color="auto"/>
        <w:bottom w:val="none" w:sz="0" w:space="0" w:color="auto"/>
        <w:right w:val="none" w:sz="0" w:space="0" w:color="auto"/>
      </w:divBdr>
    </w:div>
    <w:div w:id="1311397609">
      <w:bodyDiv w:val="1"/>
      <w:marLeft w:val="0"/>
      <w:marRight w:val="0"/>
      <w:marTop w:val="0"/>
      <w:marBottom w:val="0"/>
      <w:divBdr>
        <w:top w:val="none" w:sz="0" w:space="0" w:color="auto"/>
        <w:left w:val="none" w:sz="0" w:space="0" w:color="auto"/>
        <w:bottom w:val="none" w:sz="0" w:space="0" w:color="auto"/>
        <w:right w:val="none" w:sz="0" w:space="0" w:color="auto"/>
      </w:divBdr>
    </w:div>
    <w:div w:id="1311665775">
      <w:bodyDiv w:val="1"/>
      <w:marLeft w:val="0"/>
      <w:marRight w:val="0"/>
      <w:marTop w:val="0"/>
      <w:marBottom w:val="0"/>
      <w:divBdr>
        <w:top w:val="none" w:sz="0" w:space="0" w:color="auto"/>
        <w:left w:val="none" w:sz="0" w:space="0" w:color="auto"/>
        <w:bottom w:val="none" w:sz="0" w:space="0" w:color="auto"/>
        <w:right w:val="none" w:sz="0" w:space="0" w:color="auto"/>
      </w:divBdr>
    </w:div>
    <w:div w:id="1311790779">
      <w:bodyDiv w:val="1"/>
      <w:marLeft w:val="0"/>
      <w:marRight w:val="0"/>
      <w:marTop w:val="0"/>
      <w:marBottom w:val="0"/>
      <w:divBdr>
        <w:top w:val="none" w:sz="0" w:space="0" w:color="auto"/>
        <w:left w:val="none" w:sz="0" w:space="0" w:color="auto"/>
        <w:bottom w:val="none" w:sz="0" w:space="0" w:color="auto"/>
        <w:right w:val="none" w:sz="0" w:space="0" w:color="auto"/>
      </w:divBdr>
    </w:div>
    <w:div w:id="1311977912">
      <w:bodyDiv w:val="1"/>
      <w:marLeft w:val="0"/>
      <w:marRight w:val="0"/>
      <w:marTop w:val="0"/>
      <w:marBottom w:val="0"/>
      <w:divBdr>
        <w:top w:val="none" w:sz="0" w:space="0" w:color="auto"/>
        <w:left w:val="none" w:sz="0" w:space="0" w:color="auto"/>
        <w:bottom w:val="none" w:sz="0" w:space="0" w:color="auto"/>
        <w:right w:val="none" w:sz="0" w:space="0" w:color="auto"/>
      </w:divBdr>
    </w:div>
    <w:div w:id="1312174046">
      <w:bodyDiv w:val="1"/>
      <w:marLeft w:val="0"/>
      <w:marRight w:val="0"/>
      <w:marTop w:val="0"/>
      <w:marBottom w:val="0"/>
      <w:divBdr>
        <w:top w:val="none" w:sz="0" w:space="0" w:color="auto"/>
        <w:left w:val="none" w:sz="0" w:space="0" w:color="auto"/>
        <w:bottom w:val="none" w:sz="0" w:space="0" w:color="auto"/>
        <w:right w:val="none" w:sz="0" w:space="0" w:color="auto"/>
      </w:divBdr>
    </w:div>
    <w:div w:id="1312252950">
      <w:bodyDiv w:val="1"/>
      <w:marLeft w:val="0"/>
      <w:marRight w:val="0"/>
      <w:marTop w:val="0"/>
      <w:marBottom w:val="0"/>
      <w:divBdr>
        <w:top w:val="none" w:sz="0" w:space="0" w:color="auto"/>
        <w:left w:val="none" w:sz="0" w:space="0" w:color="auto"/>
        <w:bottom w:val="none" w:sz="0" w:space="0" w:color="auto"/>
        <w:right w:val="none" w:sz="0" w:space="0" w:color="auto"/>
      </w:divBdr>
    </w:div>
    <w:div w:id="1312321211">
      <w:bodyDiv w:val="1"/>
      <w:marLeft w:val="0"/>
      <w:marRight w:val="0"/>
      <w:marTop w:val="0"/>
      <w:marBottom w:val="0"/>
      <w:divBdr>
        <w:top w:val="none" w:sz="0" w:space="0" w:color="auto"/>
        <w:left w:val="none" w:sz="0" w:space="0" w:color="auto"/>
        <w:bottom w:val="none" w:sz="0" w:space="0" w:color="auto"/>
        <w:right w:val="none" w:sz="0" w:space="0" w:color="auto"/>
      </w:divBdr>
    </w:div>
    <w:div w:id="1312439845">
      <w:bodyDiv w:val="1"/>
      <w:marLeft w:val="0"/>
      <w:marRight w:val="0"/>
      <w:marTop w:val="0"/>
      <w:marBottom w:val="0"/>
      <w:divBdr>
        <w:top w:val="none" w:sz="0" w:space="0" w:color="auto"/>
        <w:left w:val="none" w:sz="0" w:space="0" w:color="auto"/>
        <w:bottom w:val="none" w:sz="0" w:space="0" w:color="auto"/>
        <w:right w:val="none" w:sz="0" w:space="0" w:color="auto"/>
      </w:divBdr>
    </w:div>
    <w:div w:id="1312441559">
      <w:bodyDiv w:val="1"/>
      <w:marLeft w:val="0"/>
      <w:marRight w:val="0"/>
      <w:marTop w:val="0"/>
      <w:marBottom w:val="0"/>
      <w:divBdr>
        <w:top w:val="none" w:sz="0" w:space="0" w:color="auto"/>
        <w:left w:val="none" w:sz="0" w:space="0" w:color="auto"/>
        <w:bottom w:val="none" w:sz="0" w:space="0" w:color="auto"/>
        <w:right w:val="none" w:sz="0" w:space="0" w:color="auto"/>
      </w:divBdr>
    </w:div>
    <w:div w:id="1312443968">
      <w:bodyDiv w:val="1"/>
      <w:marLeft w:val="0"/>
      <w:marRight w:val="0"/>
      <w:marTop w:val="0"/>
      <w:marBottom w:val="0"/>
      <w:divBdr>
        <w:top w:val="none" w:sz="0" w:space="0" w:color="auto"/>
        <w:left w:val="none" w:sz="0" w:space="0" w:color="auto"/>
        <w:bottom w:val="none" w:sz="0" w:space="0" w:color="auto"/>
        <w:right w:val="none" w:sz="0" w:space="0" w:color="auto"/>
      </w:divBdr>
    </w:div>
    <w:div w:id="1312632906">
      <w:bodyDiv w:val="1"/>
      <w:marLeft w:val="0"/>
      <w:marRight w:val="0"/>
      <w:marTop w:val="0"/>
      <w:marBottom w:val="0"/>
      <w:divBdr>
        <w:top w:val="none" w:sz="0" w:space="0" w:color="auto"/>
        <w:left w:val="none" w:sz="0" w:space="0" w:color="auto"/>
        <w:bottom w:val="none" w:sz="0" w:space="0" w:color="auto"/>
        <w:right w:val="none" w:sz="0" w:space="0" w:color="auto"/>
      </w:divBdr>
    </w:div>
    <w:div w:id="1312640652">
      <w:bodyDiv w:val="1"/>
      <w:marLeft w:val="0"/>
      <w:marRight w:val="0"/>
      <w:marTop w:val="0"/>
      <w:marBottom w:val="0"/>
      <w:divBdr>
        <w:top w:val="none" w:sz="0" w:space="0" w:color="auto"/>
        <w:left w:val="none" w:sz="0" w:space="0" w:color="auto"/>
        <w:bottom w:val="none" w:sz="0" w:space="0" w:color="auto"/>
        <w:right w:val="none" w:sz="0" w:space="0" w:color="auto"/>
      </w:divBdr>
    </w:div>
    <w:div w:id="1313097405">
      <w:bodyDiv w:val="1"/>
      <w:marLeft w:val="0"/>
      <w:marRight w:val="0"/>
      <w:marTop w:val="0"/>
      <w:marBottom w:val="0"/>
      <w:divBdr>
        <w:top w:val="none" w:sz="0" w:space="0" w:color="auto"/>
        <w:left w:val="none" w:sz="0" w:space="0" w:color="auto"/>
        <w:bottom w:val="none" w:sz="0" w:space="0" w:color="auto"/>
        <w:right w:val="none" w:sz="0" w:space="0" w:color="auto"/>
      </w:divBdr>
    </w:div>
    <w:div w:id="1313604588">
      <w:bodyDiv w:val="1"/>
      <w:marLeft w:val="0"/>
      <w:marRight w:val="0"/>
      <w:marTop w:val="0"/>
      <w:marBottom w:val="0"/>
      <w:divBdr>
        <w:top w:val="none" w:sz="0" w:space="0" w:color="auto"/>
        <w:left w:val="none" w:sz="0" w:space="0" w:color="auto"/>
        <w:bottom w:val="none" w:sz="0" w:space="0" w:color="auto"/>
        <w:right w:val="none" w:sz="0" w:space="0" w:color="auto"/>
      </w:divBdr>
    </w:div>
    <w:div w:id="1313676497">
      <w:bodyDiv w:val="1"/>
      <w:marLeft w:val="0"/>
      <w:marRight w:val="0"/>
      <w:marTop w:val="0"/>
      <w:marBottom w:val="0"/>
      <w:divBdr>
        <w:top w:val="none" w:sz="0" w:space="0" w:color="auto"/>
        <w:left w:val="none" w:sz="0" w:space="0" w:color="auto"/>
        <w:bottom w:val="none" w:sz="0" w:space="0" w:color="auto"/>
        <w:right w:val="none" w:sz="0" w:space="0" w:color="auto"/>
      </w:divBdr>
    </w:div>
    <w:div w:id="1313750428">
      <w:bodyDiv w:val="1"/>
      <w:marLeft w:val="0"/>
      <w:marRight w:val="0"/>
      <w:marTop w:val="0"/>
      <w:marBottom w:val="0"/>
      <w:divBdr>
        <w:top w:val="none" w:sz="0" w:space="0" w:color="auto"/>
        <w:left w:val="none" w:sz="0" w:space="0" w:color="auto"/>
        <w:bottom w:val="none" w:sz="0" w:space="0" w:color="auto"/>
        <w:right w:val="none" w:sz="0" w:space="0" w:color="auto"/>
      </w:divBdr>
    </w:div>
    <w:div w:id="1313826258">
      <w:bodyDiv w:val="1"/>
      <w:marLeft w:val="0"/>
      <w:marRight w:val="0"/>
      <w:marTop w:val="0"/>
      <w:marBottom w:val="0"/>
      <w:divBdr>
        <w:top w:val="none" w:sz="0" w:space="0" w:color="auto"/>
        <w:left w:val="none" w:sz="0" w:space="0" w:color="auto"/>
        <w:bottom w:val="none" w:sz="0" w:space="0" w:color="auto"/>
        <w:right w:val="none" w:sz="0" w:space="0" w:color="auto"/>
      </w:divBdr>
    </w:div>
    <w:div w:id="1313876403">
      <w:bodyDiv w:val="1"/>
      <w:marLeft w:val="0"/>
      <w:marRight w:val="0"/>
      <w:marTop w:val="0"/>
      <w:marBottom w:val="0"/>
      <w:divBdr>
        <w:top w:val="none" w:sz="0" w:space="0" w:color="auto"/>
        <w:left w:val="none" w:sz="0" w:space="0" w:color="auto"/>
        <w:bottom w:val="none" w:sz="0" w:space="0" w:color="auto"/>
        <w:right w:val="none" w:sz="0" w:space="0" w:color="auto"/>
      </w:divBdr>
    </w:div>
    <w:div w:id="1314018675">
      <w:bodyDiv w:val="1"/>
      <w:marLeft w:val="0"/>
      <w:marRight w:val="0"/>
      <w:marTop w:val="0"/>
      <w:marBottom w:val="0"/>
      <w:divBdr>
        <w:top w:val="none" w:sz="0" w:space="0" w:color="auto"/>
        <w:left w:val="none" w:sz="0" w:space="0" w:color="auto"/>
        <w:bottom w:val="none" w:sz="0" w:space="0" w:color="auto"/>
        <w:right w:val="none" w:sz="0" w:space="0" w:color="auto"/>
      </w:divBdr>
    </w:div>
    <w:div w:id="1314407636">
      <w:bodyDiv w:val="1"/>
      <w:marLeft w:val="0"/>
      <w:marRight w:val="0"/>
      <w:marTop w:val="0"/>
      <w:marBottom w:val="0"/>
      <w:divBdr>
        <w:top w:val="none" w:sz="0" w:space="0" w:color="auto"/>
        <w:left w:val="none" w:sz="0" w:space="0" w:color="auto"/>
        <w:bottom w:val="none" w:sz="0" w:space="0" w:color="auto"/>
        <w:right w:val="none" w:sz="0" w:space="0" w:color="auto"/>
      </w:divBdr>
    </w:div>
    <w:div w:id="1314485816">
      <w:bodyDiv w:val="1"/>
      <w:marLeft w:val="0"/>
      <w:marRight w:val="0"/>
      <w:marTop w:val="0"/>
      <w:marBottom w:val="0"/>
      <w:divBdr>
        <w:top w:val="none" w:sz="0" w:space="0" w:color="auto"/>
        <w:left w:val="none" w:sz="0" w:space="0" w:color="auto"/>
        <w:bottom w:val="none" w:sz="0" w:space="0" w:color="auto"/>
        <w:right w:val="none" w:sz="0" w:space="0" w:color="auto"/>
      </w:divBdr>
    </w:div>
    <w:div w:id="1314600120">
      <w:bodyDiv w:val="1"/>
      <w:marLeft w:val="0"/>
      <w:marRight w:val="0"/>
      <w:marTop w:val="0"/>
      <w:marBottom w:val="0"/>
      <w:divBdr>
        <w:top w:val="none" w:sz="0" w:space="0" w:color="auto"/>
        <w:left w:val="none" w:sz="0" w:space="0" w:color="auto"/>
        <w:bottom w:val="none" w:sz="0" w:space="0" w:color="auto"/>
        <w:right w:val="none" w:sz="0" w:space="0" w:color="auto"/>
      </w:divBdr>
    </w:div>
    <w:div w:id="1315065936">
      <w:bodyDiv w:val="1"/>
      <w:marLeft w:val="0"/>
      <w:marRight w:val="0"/>
      <w:marTop w:val="0"/>
      <w:marBottom w:val="0"/>
      <w:divBdr>
        <w:top w:val="none" w:sz="0" w:space="0" w:color="auto"/>
        <w:left w:val="none" w:sz="0" w:space="0" w:color="auto"/>
        <w:bottom w:val="none" w:sz="0" w:space="0" w:color="auto"/>
        <w:right w:val="none" w:sz="0" w:space="0" w:color="auto"/>
      </w:divBdr>
    </w:div>
    <w:div w:id="1315379299">
      <w:bodyDiv w:val="1"/>
      <w:marLeft w:val="0"/>
      <w:marRight w:val="0"/>
      <w:marTop w:val="0"/>
      <w:marBottom w:val="0"/>
      <w:divBdr>
        <w:top w:val="none" w:sz="0" w:space="0" w:color="auto"/>
        <w:left w:val="none" w:sz="0" w:space="0" w:color="auto"/>
        <w:bottom w:val="none" w:sz="0" w:space="0" w:color="auto"/>
        <w:right w:val="none" w:sz="0" w:space="0" w:color="auto"/>
      </w:divBdr>
    </w:div>
    <w:div w:id="1315380329">
      <w:bodyDiv w:val="1"/>
      <w:marLeft w:val="0"/>
      <w:marRight w:val="0"/>
      <w:marTop w:val="0"/>
      <w:marBottom w:val="0"/>
      <w:divBdr>
        <w:top w:val="none" w:sz="0" w:space="0" w:color="auto"/>
        <w:left w:val="none" w:sz="0" w:space="0" w:color="auto"/>
        <w:bottom w:val="none" w:sz="0" w:space="0" w:color="auto"/>
        <w:right w:val="none" w:sz="0" w:space="0" w:color="auto"/>
      </w:divBdr>
    </w:div>
    <w:div w:id="1315527632">
      <w:bodyDiv w:val="1"/>
      <w:marLeft w:val="0"/>
      <w:marRight w:val="0"/>
      <w:marTop w:val="0"/>
      <w:marBottom w:val="0"/>
      <w:divBdr>
        <w:top w:val="none" w:sz="0" w:space="0" w:color="auto"/>
        <w:left w:val="none" w:sz="0" w:space="0" w:color="auto"/>
        <w:bottom w:val="none" w:sz="0" w:space="0" w:color="auto"/>
        <w:right w:val="none" w:sz="0" w:space="0" w:color="auto"/>
      </w:divBdr>
    </w:div>
    <w:div w:id="1315597478">
      <w:bodyDiv w:val="1"/>
      <w:marLeft w:val="0"/>
      <w:marRight w:val="0"/>
      <w:marTop w:val="0"/>
      <w:marBottom w:val="0"/>
      <w:divBdr>
        <w:top w:val="none" w:sz="0" w:space="0" w:color="auto"/>
        <w:left w:val="none" w:sz="0" w:space="0" w:color="auto"/>
        <w:bottom w:val="none" w:sz="0" w:space="0" w:color="auto"/>
        <w:right w:val="none" w:sz="0" w:space="0" w:color="auto"/>
      </w:divBdr>
    </w:div>
    <w:div w:id="1315599420">
      <w:bodyDiv w:val="1"/>
      <w:marLeft w:val="0"/>
      <w:marRight w:val="0"/>
      <w:marTop w:val="0"/>
      <w:marBottom w:val="0"/>
      <w:divBdr>
        <w:top w:val="none" w:sz="0" w:space="0" w:color="auto"/>
        <w:left w:val="none" w:sz="0" w:space="0" w:color="auto"/>
        <w:bottom w:val="none" w:sz="0" w:space="0" w:color="auto"/>
        <w:right w:val="none" w:sz="0" w:space="0" w:color="auto"/>
      </w:divBdr>
    </w:div>
    <w:div w:id="1315839960">
      <w:bodyDiv w:val="1"/>
      <w:marLeft w:val="0"/>
      <w:marRight w:val="0"/>
      <w:marTop w:val="0"/>
      <w:marBottom w:val="0"/>
      <w:divBdr>
        <w:top w:val="none" w:sz="0" w:space="0" w:color="auto"/>
        <w:left w:val="none" w:sz="0" w:space="0" w:color="auto"/>
        <w:bottom w:val="none" w:sz="0" w:space="0" w:color="auto"/>
        <w:right w:val="none" w:sz="0" w:space="0" w:color="auto"/>
      </w:divBdr>
    </w:div>
    <w:div w:id="1316106050">
      <w:bodyDiv w:val="1"/>
      <w:marLeft w:val="0"/>
      <w:marRight w:val="0"/>
      <w:marTop w:val="0"/>
      <w:marBottom w:val="0"/>
      <w:divBdr>
        <w:top w:val="none" w:sz="0" w:space="0" w:color="auto"/>
        <w:left w:val="none" w:sz="0" w:space="0" w:color="auto"/>
        <w:bottom w:val="none" w:sz="0" w:space="0" w:color="auto"/>
        <w:right w:val="none" w:sz="0" w:space="0" w:color="auto"/>
      </w:divBdr>
    </w:div>
    <w:div w:id="1317033029">
      <w:bodyDiv w:val="1"/>
      <w:marLeft w:val="0"/>
      <w:marRight w:val="0"/>
      <w:marTop w:val="0"/>
      <w:marBottom w:val="0"/>
      <w:divBdr>
        <w:top w:val="none" w:sz="0" w:space="0" w:color="auto"/>
        <w:left w:val="none" w:sz="0" w:space="0" w:color="auto"/>
        <w:bottom w:val="none" w:sz="0" w:space="0" w:color="auto"/>
        <w:right w:val="none" w:sz="0" w:space="0" w:color="auto"/>
      </w:divBdr>
    </w:div>
    <w:div w:id="1317034969">
      <w:bodyDiv w:val="1"/>
      <w:marLeft w:val="0"/>
      <w:marRight w:val="0"/>
      <w:marTop w:val="0"/>
      <w:marBottom w:val="0"/>
      <w:divBdr>
        <w:top w:val="none" w:sz="0" w:space="0" w:color="auto"/>
        <w:left w:val="none" w:sz="0" w:space="0" w:color="auto"/>
        <w:bottom w:val="none" w:sz="0" w:space="0" w:color="auto"/>
        <w:right w:val="none" w:sz="0" w:space="0" w:color="auto"/>
      </w:divBdr>
    </w:div>
    <w:div w:id="1317221874">
      <w:bodyDiv w:val="1"/>
      <w:marLeft w:val="0"/>
      <w:marRight w:val="0"/>
      <w:marTop w:val="0"/>
      <w:marBottom w:val="0"/>
      <w:divBdr>
        <w:top w:val="none" w:sz="0" w:space="0" w:color="auto"/>
        <w:left w:val="none" w:sz="0" w:space="0" w:color="auto"/>
        <w:bottom w:val="none" w:sz="0" w:space="0" w:color="auto"/>
        <w:right w:val="none" w:sz="0" w:space="0" w:color="auto"/>
      </w:divBdr>
    </w:div>
    <w:div w:id="1317491685">
      <w:bodyDiv w:val="1"/>
      <w:marLeft w:val="0"/>
      <w:marRight w:val="0"/>
      <w:marTop w:val="0"/>
      <w:marBottom w:val="0"/>
      <w:divBdr>
        <w:top w:val="none" w:sz="0" w:space="0" w:color="auto"/>
        <w:left w:val="none" w:sz="0" w:space="0" w:color="auto"/>
        <w:bottom w:val="none" w:sz="0" w:space="0" w:color="auto"/>
        <w:right w:val="none" w:sz="0" w:space="0" w:color="auto"/>
      </w:divBdr>
    </w:div>
    <w:div w:id="1317493629">
      <w:bodyDiv w:val="1"/>
      <w:marLeft w:val="0"/>
      <w:marRight w:val="0"/>
      <w:marTop w:val="0"/>
      <w:marBottom w:val="0"/>
      <w:divBdr>
        <w:top w:val="none" w:sz="0" w:space="0" w:color="auto"/>
        <w:left w:val="none" w:sz="0" w:space="0" w:color="auto"/>
        <w:bottom w:val="none" w:sz="0" w:space="0" w:color="auto"/>
        <w:right w:val="none" w:sz="0" w:space="0" w:color="auto"/>
      </w:divBdr>
    </w:div>
    <w:div w:id="1317807165">
      <w:bodyDiv w:val="1"/>
      <w:marLeft w:val="0"/>
      <w:marRight w:val="0"/>
      <w:marTop w:val="0"/>
      <w:marBottom w:val="0"/>
      <w:divBdr>
        <w:top w:val="none" w:sz="0" w:space="0" w:color="auto"/>
        <w:left w:val="none" w:sz="0" w:space="0" w:color="auto"/>
        <w:bottom w:val="none" w:sz="0" w:space="0" w:color="auto"/>
        <w:right w:val="none" w:sz="0" w:space="0" w:color="auto"/>
      </w:divBdr>
    </w:div>
    <w:div w:id="1317875557">
      <w:bodyDiv w:val="1"/>
      <w:marLeft w:val="0"/>
      <w:marRight w:val="0"/>
      <w:marTop w:val="0"/>
      <w:marBottom w:val="0"/>
      <w:divBdr>
        <w:top w:val="none" w:sz="0" w:space="0" w:color="auto"/>
        <w:left w:val="none" w:sz="0" w:space="0" w:color="auto"/>
        <w:bottom w:val="none" w:sz="0" w:space="0" w:color="auto"/>
        <w:right w:val="none" w:sz="0" w:space="0" w:color="auto"/>
      </w:divBdr>
    </w:div>
    <w:div w:id="1317958653">
      <w:bodyDiv w:val="1"/>
      <w:marLeft w:val="0"/>
      <w:marRight w:val="0"/>
      <w:marTop w:val="0"/>
      <w:marBottom w:val="0"/>
      <w:divBdr>
        <w:top w:val="none" w:sz="0" w:space="0" w:color="auto"/>
        <w:left w:val="none" w:sz="0" w:space="0" w:color="auto"/>
        <w:bottom w:val="none" w:sz="0" w:space="0" w:color="auto"/>
        <w:right w:val="none" w:sz="0" w:space="0" w:color="auto"/>
      </w:divBdr>
    </w:div>
    <w:div w:id="1318026011">
      <w:bodyDiv w:val="1"/>
      <w:marLeft w:val="0"/>
      <w:marRight w:val="0"/>
      <w:marTop w:val="0"/>
      <w:marBottom w:val="0"/>
      <w:divBdr>
        <w:top w:val="none" w:sz="0" w:space="0" w:color="auto"/>
        <w:left w:val="none" w:sz="0" w:space="0" w:color="auto"/>
        <w:bottom w:val="none" w:sz="0" w:space="0" w:color="auto"/>
        <w:right w:val="none" w:sz="0" w:space="0" w:color="auto"/>
      </w:divBdr>
    </w:div>
    <w:div w:id="1318073776">
      <w:bodyDiv w:val="1"/>
      <w:marLeft w:val="0"/>
      <w:marRight w:val="0"/>
      <w:marTop w:val="0"/>
      <w:marBottom w:val="0"/>
      <w:divBdr>
        <w:top w:val="none" w:sz="0" w:space="0" w:color="auto"/>
        <w:left w:val="none" w:sz="0" w:space="0" w:color="auto"/>
        <w:bottom w:val="none" w:sz="0" w:space="0" w:color="auto"/>
        <w:right w:val="none" w:sz="0" w:space="0" w:color="auto"/>
      </w:divBdr>
    </w:div>
    <w:div w:id="1318342349">
      <w:bodyDiv w:val="1"/>
      <w:marLeft w:val="0"/>
      <w:marRight w:val="0"/>
      <w:marTop w:val="0"/>
      <w:marBottom w:val="0"/>
      <w:divBdr>
        <w:top w:val="none" w:sz="0" w:space="0" w:color="auto"/>
        <w:left w:val="none" w:sz="0" w:space="0" w:color="auto"/>
        <w:bottom w:val="none" w:sz="0" w:space="0" w:color="auto"/>
        <w:right w:val="none" w:sz="0" w:space="0" w:color="auto"/>
      </w:divBdr>
    </w:div>
    <w:div w:id="1318420232">
      <w:bodyDiv w:val="1"/>
      <w:marLeft w:val="0"/>
      <w:marRight w:val="0"/>
      <w:marTop w:val="0"/>
      <w:marBottom w:val="0"/>
      <w:divBdr>
        <w:top w:val="none" w:sz="0" w:space="0" w:color="auto"/>
        <w:left w:val="none" w:sz="0" w:space="0" w:color="auto"/>
        <w:bottom w:val="none" w:sz="0" w:space="0" w:color="auto"/>
        <w:right w:val="none" w:sz="0" w:space="0" w:color="auto"/>
      </w:divBdr>
    </w:div>
    <w:div w:id="1318800189">
      <w:bodyDiv w:val="1"/>
      <w:marLeft w:val="0"/>
      <w:marRight w:val="0"/>
      <w:marTop w:val="0"/>
      <w:marBottom w:val="0"/>
      <w:divBdr>
        <w:top w:val="none" w:sz="0" w:space="0" w:color="auto"/>
        <w:left w:val="none" w:sz="0" w:space="0" w:color="auto"/>
        <w:bottom w:val="none" w:sz="0" w:space="0" w:color="auto"/>
        <w:right w:val="none" w:sz="0" w:space="0" w:color="auto"/>
      </w:divBdr>
    </w:div>
    <w:div w:id="1319386423">
      <w:bodyDiv w:val="1"/>
      <w:marLeft w:val="0"/>
      <w:marRight w:val="0"/>
      <w:marTop w:val="0"/>
      <w:marBottom w:val="0"/>
      <w:divBdr>
        <w:top w:val="none" w:sz="0" w:space="0" w:color="auto"/>
        <w:left w:val="none" w:sz="0" w:space="0" w:color="auto"/>
        <w:bottom w:val="none" w:sz="0" w:space="0" w:color="auto"/>
        <w:right w:val="none" w:sz="0" w:space="0" w:color="auto"/>
      </w:divBdr>
    </w:div>
    <w:div w:id="1319454792">
      <w:bodyDiv w:val="1"/>
      <w:marLeft w:val="0"/>
      <w:marRight w:val="0"/>
      <w:marTop w:val="0"/>
      <w:marBottom w:val="0"/>
      <w:divBdr>
        <w:top w:val="none" w:sz="0" w:space="0" w:color="auto"/>
        <w:left w:val="none" w:sz="0" w:space="0" w:color="auto"/>
        <w:bottom w:val="none" w:sz="0" w:space="0" w:color="auto"/>
        <w:right w:val="none" w:sz="0" w:space="0" w:color="auto"/>
      </w:divBdr>
    </w:div>
    <w:div w:id="1319530472">
      <w:bodyDiv w:val="1"/>
      <w:marLeft w:val="0"/>
      <w:marRight w:val="0"/>
      <w:marTop w:val="0"/>
      <w:marBottom w:val="0"/>
      <w:divBdr>
        <w:top w:val="none" w:sz="0" w:space="0" w:color="auto"/>
        <w:left w:val="none" w:sz="0" w:space="0" w:color="auto"/>
        <w:bottom w:val="none" w:sz="0" w:space="0" w:color="auto"/>
        <w:right w:val="none" w:sz="0" w:space="0" w:color="auto"/>
      </w:divBdr>
    </w:div>
    <w:div w:id="1319573397">
      <w:bodyDiv w:val="1"/>
      <w:marLeft w:val="0"/>
      <w:marRight w:val="0"/>
      <w:marTop w:val="0"/>
      <w:marBottom w:val="0"/>
      <w:divBdr>
        <w:top w:val="none" w:sz="0" w:space="0" w:color="auto"/>
        <w:left w:val="none" w:sz="0" w:space="0" w:color="auto"/>
        <w:bottom w:val="none" w:sz="0" w:space="0" w:color="auto"/>
        <w:right w:val="none" w:sz="0" w:space="0" w:color="auto"/>
      </w:divBdr>
    </w:div>
    <w:div w:id="1319727790">
      <w:bodyDiv w:val="1"/>
      <w:marLeft w:val="0"/>
      <w:marRight w:val="0"/>
      <w:marTop w:val="0"/>
      <w:marBottom w:val="0"/>
      <w:divBdr>
        <w:top w:val="none" w:sz="0" w:space="0" w:color="auto"/>
        <w:left w:val="none" w:sz="0" w:space="0" w:color="auto"/>
        <w:bottom w:val="none" w:sz="0" w:space="0" w:color="auto"/>
        <w:right w:val="none" w:sz="0" w:space="0" w:color="auto"/>
      </w:divBdr>
    </w:div>
    <w:div w:id="1319730419">
      <w:bodyDiv w:val="1"/>
      <w:marLeft w:val="0"/>
      <w:marRight w:val="0"/>
      <w:marTop w:val="0"/>
      <w:marBottom w:val="0"/>
      <w:divBdr>
        <w:top w:val="none" w:sz="0" w:space="0" w:color="auto"/>
        <w:left w:val="none" w:sz="0" w:space="0" w:color="auto"/>
        <w:bottom w:val="none" w:sz="0" w:space="0" w:color="auto"/>
        <w:right w:val="none" w:sz="0" w:space="0" w:color="auto"/>
      </w:divBdr>
    </w:div>
    <w:div w:id="1320038042">
      <w:bodyDiv w:val="1"/>
      <w:marLeft w:val="0"/>
      <w:marRight w:val="0"/>
      <w:marTop w:val="0"/>
      <w:marBottom w:val="0"/>
      <w:divBdr>
        <w:top w:val="none" w:sz="0" w:space="0" w:color="auto"/>
        <w:left w:val="none" w:sz="0" w:space="0" w:color="auto"/>
        <w:bottom w:val="none" w:sz="0" w:space="0" w:color="auto"/>
        <w:right w:val="none" w:sz="0" w:space="0" w:color="auto"/>
      </w:divBdr>
    </w:div>
    <w:div w:id="1320426280">
      <w:bodyDiv w:val="1"/>
      <w:marLeft w:val="0"/>
      <w:marRight w:val="0"/>
      <w:marTop w:val="0"/>
      <w:marBottom w:val="0"/>
      <w:divBdr>
        <w:top w:val="none" w:sz="0" w:space="0" w:color="auto"/>
        <w:left w:val="none" w:sz="0" w:space="0" w:color="auto"/>
        <w:bottom w:val="none" w:sz="0" w:space="0" w:color="auto"/>
        <w:right w:val="none" w:sz="0" w:space="0" w:color="auto"/>
      </w:divBdr>
    </w:div>
    <w:div w:id="1321009499">
      <w:bodyDiv w:val="1"/>
      <w:marLeft w:val="0"/>
      <w:marRight w:val="0"/>
      <w:marTop w:val="0"/>
      <w:marBottom w:val="0"/>
      <w:divBdr>
        <w:top w:val="none" w:sz="0" w:space="0" w:color="auto"/>
        <w:left w:val="none" w:sz="0" w:space="0" w:color="auto"/>
        <w:bottom w:val="none" w:sz="0" w:space="0" w:color="auto"/>
        <w:right w:val="none" w:sz="0" w:space="0" w:color="auto"/>
      </w:divBdr>
    </w:div>
    <w:div w:id="1321230070">
      <w:bodyDiv w:val="1"/>
      <w:marLeft w:val="0"/>
      <w:marRight w:val="0"/>
      <w:marTop w:val="0"/>
      <w:marBottom w:val="0"/>
      <w:divBdr>
        <w:top w:val="none" w:sz="0" w:space="0" w:color="auto"/>
        <w:left w:val="none" w:sz="0" w:space="0" w:color="auto"/>
        <w:bottom w:val="none" w:sz="0" w:space="0" w:color="auto"/>
        <w:right w:val="none" w:sz="0" w:space="0" w:color="auto"/>
      </w:divBdr>
    </w:div>
    <w:div w:id="1321231604">
      <w:bodyDiv w:val="1"/>
      <w:marLeft w:val="0"/>
      <w:marRight w:val="0"/>
      <w:marTop w:val="0"/>
      <w:marBottom w:val="0"/>
      <w:divBdr>
        <w:top w:val="none" w:sz="0" w:space="0" w:color="auto"/>
        <w:left w:val="none" w:sz="0" w:space="0" w:color="auto"/>
        <w:bottom w:val="none" w:sz="0" w:space="0" w:color="auto"/>
        <w:right w:val="none" w:sz="0" w:space="0" w:color="auto"/>
      </w:divBdr>
    </w:div>
    <w:div w:id="1321420202">
      <w:bodyDiv w:val="1"/>
      <w:marLeft w:val="0"/>
      <w:marRight w:val="0"/>
      <w:marTop w:val="0"/>
      <w:marBottom w:val="0"/>
      <w:divBdr>
        <w:top w:val="none" w:sz="0" w:space="0" w:color="auto"/>
        <w:left w:val="none" w:sz="0" w:space="0" w:color="auto"/>
        <w:bottom w:val="none" w:sz="0" w:space="0" w:color="auto"/>
        <w:right w:val="none" w:sz="0" w:space="0" w:color="auto"/>
      </w:divBdr>
    </w:div>
    <w:div w:id="1321540657">
      <w:bodyDiv w:val="1"/>
      <w:marLeft w:val="0"/>
      <w:marRight w:val="0"/>
      <w:marTop w:val="0"/>
      <w:marBottom w:val="0"/>
      <w:divBdr>
        <w:top w:val="none" w:sz="0" w:space="0" w:color="auto"/>
        <w:left w:val="none" w:sz="0" w:space="0" w:color="auto"/>
        <w:bottom w:val="none" w:sz="0" w:space="0" w:color="auto"/>
        <w:right w:val="none" w:sz="0" w:space="0" w:color="auto"/>
      </w:divBdr>
    </w:div>
    <w:div w:id="1321694247">
      <w:bodyDiv w:val="1"/>
      <w:marLeft w:val="0"/>
      <w:marRight w:val="0"/>
      <w:marTop w:val="0"/>
      <w:marBottom w:val="0"/>
      <w:divBdr>
        <w:top w:val="none" w:sz="0" w:space="0" w:color="auto"/>
        <w:left w:val="none" w:sz="0" w:space="0" w:color="auto"/>
        <w:bottom w:val="none" w:sz="0" w:space="0" w:color="auto"/>
        <w:right w:val="none" w:sz="0" w:space="0" w:color="auto"/>
      </w:divBdr>
    </w:div>
    <w:div w:id="1321732520">
      <w:bodyDiv w:val="1"/>
      <w:marLeft w:val="0"/>
      <w:marRight w:val="0"/>
      <w:marTop w:val="0"/>
      <w:marBottom w:val="0"/>
      <w:divBdr>
        <w:top w:val="none" w:sz="0" w:space="0" w:color="auto"/>
        <w:left w:val="none" w:sz="0" w:space="0" w:color="auto"/>
        <w:bottom w:val="none" w:sz="0" w:space="0" w:color="auto"/>
        <w:right w:val="none" w:sz="0" w:space="0" w:color="auto"/>
      </w:divBdr>
    </w:div>
    <w:div w:id="1321739471">
      <w:bodyDiv w:val="1"/>
      <w:marLeft w:val="0"/>
      <w:marRight w:val="0"/>
      <w:marTop w:val="0"/>
      <w:marBottom w:val="0"/>
      <w:divBdr>
        <w:top w:val="none" w:sz="0" w:space="0" w:color="auto"/>
        <w:left w:val="none" w:sz="0" w:space="0" w:color="auto"/>
        <w:bottom w:val="none" w:sz="0" w:space="0" w:color="auto"/>
        <w:right w:val="none" w:sz="0" w:space="0" w:color="auto"/>
      </w:divBdr>
    </w:div>
    <w:div w:id="1321929620">
      <w:bodyDiv w:val="1"/>
      <w:marLeft w:val="0"/>
      <w:marRight w:val="0"/>
      <w:marTop w:val="0"/>
      <w:marBottom w:val="0"/>
      <w:divBdr>
        <w:top w:val="none" w:sz="0" w:space="0" w:color="auto"/>
        <w:left w:val="none" w:sz="0" w:space="0" w:color="auto"/>
        <w:bottom w:val="none" w:sz="0" w:space="0" w:color="auto"/>
        <w:right w:val="none" w:sz="0" w:space="0" w:color="auto"/>
      </w:divBdr>
    </w:div>
    <w:div w:id="1322123459">
      <w:bodyDiv w:val="1"/>
      <w:marLeft w:val="0"/>
      <w:marRight w:val="0"/>
      <w:marTop w:val="0"/>
      <w:marBottom w:val="0"/>
      <w:divBdr>
        <w:top w:val="none" w:sz="0" w:space="0" w:color="auto"/>
        <w:left w:val="none" w:sz="0" w:space="0" w:color="auto"/>
        <w:bottom w:val="none" w:sz="0" w:space="0" w:color="auto"/>
        <w:right w:val="none" w:sz="0" w:space="0" w:color="auto"/>
      </w:divBdr>
    </w:div>
    <w:div w:id="1322271353">
      <w:bodyDiv w:val="1"/>
      <w:marLeft w:val="0"/>
      <w:marRight w:val="0"/>
      <w:marTop w:val="0"/>
      <w:marBottom w:val="0"/>
      <w:divBdr>
        <w:top w:val="none" w:sz="0" w:space="0" w:color="auto"/>
        <w:left w:val="none" w:sz="0" w:space="0" w:color="auto"/>
        <w:bottom w:val="none" w:sz="0" w:space="0" w:color="auto"/>
        <w:right w:val="none" w:sz="0" w:space="0" w:color="auto"/>
      </w:divBdr>
    </w:div>
    <w:div w:id="1322394967">
      <w:bodyDiv w:val="1"/>
      <w:marLeft w:val="0"/>
      <w:marRight w:val="0"/>
      <w:marTop w:val="0"/>
      <w:marBottom w:val="0"/>
      <w:divBdr>
        <w:top w:val="none" w:sz="0" w:space="0" w:color="auto"/>
        <w:left w:val="none" w:sz="0" w:space="0" w:color="auto"/>
        <w:bottom w:val="none" w:sz="0" w:space="0" w:color="auto"/>
        <w:right w:val="none" w:sz="0" w:space="0" w:color="auto"/>
      </w:divBdr>
    </w:div>
    <w:div w:id="1322463652">
      <w:bodyDiv w:val="1"/>
      <w:marLeft w:val="0"/>
      <w:marRight w:val="0"/>
      <w:marTop w:val="0"/>
      <w:marBottom w:val="0"/>
      <w:divBdr>
        <w:top w:val="none" w:sz="0" w:space="0" w:color="auto"/>
        <w:left w:val="none" w:sz="0" w:space="0" w:color="auto"/>
        <w:bottom w:val="none" w:sz="0" w:space="0" w:color="auto"/>
        <w:right w:val="none" w:sz="0" w:space="0" w:color="auto"/>
      </w:divBdr>
    </w:div>
    <w:div w:id="1322543769">
      <w:bodyDiv w:val="1"/>
      <w:marLeft w:val="0"/>
      <w:marRight w:val="0"/>
      <w:marTop w:val="0"/>
      <w:marBottom w:val="0"/>
      <w:divBdr>
        <w:top w:val="none" w:sz="0" w:space="0" w:color="auto"/>
        <w:left w:val="none" w:sz="0" w:space="0" w:color="auto"/>
        <w:bottom w:val="none" w:sz="0" w:space="0" w:color="auto"/>
        <w:right w:val="none" w:sz="0" w:space="0" w:color="auto"/>
      </w:divBdr>
    </w:div>
    <w:div w:id="1322545390">
      <w:bodyDiv w:val="1"/>
      <w:marLeft w:val="0"/>
      <w:marRight w:val="0"/>
      <w:marTop w:val="0"/>
      <w:marBottom w:val="0"/>
      <w:divBdr>
        <w:top w:val="none" w:sz="0" w:space="0" w:color="auto"/>
        <w:left w:val="none" w:sz="0" w:space="0" w:color="auto"/>
        <w:bottom w:val="none" w:sz="0" w:space="0" w:color="auto"/>
        <w:right w:val="none" w:sz="0" w:space="0" w:color="auto"/>
      </w:divBdr>
    </w:div>
    <w:div w:id="1322732242">
      <w:bodyDiv w:val="1"/>
      <w:marLeft w:val="0"/>
      <w:marRight w:val="0"/>
      <w:marTop w:val="0"/>
      <w:marBottom w:val="0"/>
      <w:divBdr>
        <w:top w:val="none" w:sz="0" w:space="0" w:color="auto"/>
        <w:left w:val="none" w:sz="0" w:space="0" w:color="auto"/>
        <w:bottom w:val="none" w:sz="0" w:space="0" w:color="auto"/>
        <w:right w:val="none" w:sz="0" w:space="0" w:color="auto"/>
      </w:divBdr>
    </w:div>
    <w:div w:id="1322805127">
      <w:bodyDiv w:val="1"/>
      <w:marLeft w:val="0"/>
      <w:marRight w:val="0"/>
      <w:marTop w:val="0"/>
      <w:marBottom w:val="0"/>
      <w:divBdr>
        <w:top w:val="none" w:sz="0" w:space="0" w:color="auto"/>
        <w:left w:val="none" w:sz="0" w:space="0" w:color="auto"/>
        <w:bottom w:val="none" w:sz="0" w:space="0" w:color="auto"/>
        <w:right w:val="none" w:sz="0" w:space="0" w:color="auto"/>
      </w:divBdr>
    </w:div>
    <w:div w:id="1322925851">
      <w:bodyDiv w:val="1"/>
      <w:marLeft w:val="0"/>
      <w:marRight w:val="0"/>
      <w:marTop w:val="0"/>
      <w:marBottom w:val="0"/>
      <w:divBdr>
        <w:top w:val="none" w:sz="0" w:space="0" w:color="auto"/>
        <w:left w:val="none" w:sz="0" w:space="0" w:color="auto"/>
        <w:bottom w:val="none" w:sz="0" w:space="0" w:color="auto"/>
        <w:right w:val="none" w:sz="0" w:space="0" w:color="auto"/>
      </w:divBdr>
    </w:div>
    <w:div w:id="1323386600">
      <w:bodyDiv w:val="1"/>
      <w:marLeft w:val="0"/>
      <w:marRight w:val="0"/>
      <w:marTop w:val="0"/>
      <w:marBottom w:val="0"/>
      <w:divBdr>
        <w:top w:val="none" w:sz="0" w:space="0" w:color="auto"/>
        <w:left w:val="none" w:sz="0" w:space="0" w:color="auto"/>
        <w:bottom w:val="none" w:sz="0" w:space="0" w:color="auto"/>
        <w:right w:val="none" w:sz="0" w:space="0" w:color="auto"/>
      </w:divBdr>
    </w:div>
    <w:div w:id="1323506234">
      <w:bodyDiv w:val="1"/>
      <w:marLeft w:val="0"/>
      <w:marRight w:val="0"/>
      <w:marTop w:val="0"/>
      <w:marBottom w:val="0"/>
      <w:divBdr>
        <w:top w:val="none" w:sz="0" w:space="0" w:color="auto"/>
        <w:left w:val="none" w:sz="0" w:space="0" w:color="auto"/>
        <w:bottom w:val="none" w:sz="0" w:space="0" w:color="auto"/>
        <w:right w:val="none" w:sz="0" w:space="0" w:color="auto"/>
      </w:divBdr>
    </w:div>
    <w:div w:id="1323774463">
      <w:bodyDiv w:val="1"/>
      <w:marLeft w:val="0"/>
      <w:marRight w:val="0"/>
      <w:marTop w:val="0"/>
      <w:marBottom w:val="0"/>
      <w:divBdr>
        <w:top w:val="none" w:sz="0" w:space="0" w:color="auto"/>
        <w:left w:val="none" w:sz="0" w:space="0" w:color="auto"/>
        <w:bottom w:val="none" w:sz="0" w:space="0" w:color="auto"/>
        <w:right w:val="none" w:sz="0" w:space="0" w:color="auto"/>
      </w:divBdr>
    </w:div>
    <w:div w:id="1323778213">
      <w:bodyDiv w:val="1"/>
      <w:marLeft w:val="0"/>
      <w:marRight w:val="0"/>
      <w:marTop w:val="0"/>
      <w:marBottom w:val="0"/>
      <w:divBdr>
        <w:top w:val="none" w:sz="0" w:space="0" w:color="auto"/>
        <w:left w:val="none" w:sz="0" w:space="0" w:color="auto"/>
        <w:bottom w:val="none" w:sz="0" w:space="0" w:color="auto"/>
        <w:right w:val="none" w:sz="0" w:space="0" w:color="auto"/>
      </w:divBdr>
    </w:div>
    <w:div w:id="1323847443">
      <w:bodyDiv w:val="1"/>
      <w:marLeft w:val="0"/>
      <w:marRight w:val="0"/>
      <w:marTop w:val="0"/>
      <w:marBottom w:val="0"/>
      <w:divBdr>
        <w:top w:val="none" w:sz="0" w:space="0" w:color="auto"/>
        <w:left w:val="none" w:sz="0" w:space="0" w:color="auto"/>
        <w:bottom w:val="none" w:sz="0" w:space="0" w:color="auto"/>
        <w:right w:val="none" w:sz="0" w:space="0" w:color="auto"/>
      </w:divBdr>
    </w:div>
    <w:div w:id="1323895010">
      <w:bodyDiv w:val="1"/>
      <w:marLeft w:val="0"/>
      <w:marRight w:val="0"/>
      <w:marTop w:val="0"/>
      <w:marBottom w:val="0"/>
      <w:divBdr>
        <w:top w:val="none" w:sz="0" w:space="0" w:color="auto"/>
        <w:left w:val="none" w:sz="0" w:space="0" w:color="auto"/>
        <w:bottom w:val="none" w:sz="0" w:space="0" w:color="auto"/>
        <w:right w:val="none" w:sz="0" w:space="0" w:color="auto"/>
      </w:divBdr>
    </w:div>
    <w:div w:id="1324165395">
      <w:bodyDiv w:val="1"/>
      <w:marLeft w:val="0"/>
      <w:marRight w:val="0"/>
      <w:marTop w:val="0"/>
      <w:marBottom w:val="0"/>
      <w:divBdr>
        <w:top w:val="none" w:sz="0" w:space="0" w:color="auto"/>
        <w:left w:val="none" w:sz="0" w:space="0" w:color="auto"/>
        <w:bottom w:val="none" w:sz="0" w:space="0" w:color="auto"/>
        <w:right w:val="none" w:sz="0" w:space="0" w:color="auto"/>
      </w:divBdr>
    </w:div>
    <w:div w:id="1324432343">
      <w:bodyDiv w:val="1"/>
      <w:marLeft w:val="0"/>
      <w:marRight w:val="0"/>
      <w:marTop w:val="0"/>
      <w:marBottom w:val="0"/>
      <w:divBdr>
        <w:top w:val="none" w:sz="0" w:space="0" w:color="auto"/>
        <w:left w:val="none" w:sz="0" w:space="0" w:color="auto"/>
        <w:bottom w:val="none" w:sz="0" w:space="0" w:color="auto"/>
        <w:right w:val="none" w:sz="0" w:space="0" w:color="auto"/>
      </w:divBdr>
    </w:div>
    <w:div w:id="1324695862">
      <w:bodyDiv w:val="1"/>
      <w:marLeft w:val="0"/>
      <w:marRight w:val="0"/>
      <w:marTop w:val="0"/>
      <w:marBottom w:val="0"/>
      <w:divBdr>
        <w:top w:val="none" w:sz="0" w:space="0" w:color="auto"/>
        <w:left w:val="none" w:sz="0" w:space="0" w:color="auto"/>
        <w:bottom w:val="none" w:sz="0" w:space="0" w:color="auto"/>
        <w:right w:val="none" w:sz="0" w:space="0" w:color="auto"/>
      </w:divBdr>
    </w:div>
    <w:div w:id="1324776291">
      <w:bodyDiv w:val="1"/>
      <w:marLeft w:val="0"/>
      <w:marRight w:val="0"/>
      <w:marTop w:val="0"/>
      <w:marBottom w:val="0"/>
      <w:divBdr>
        <w:top w:val="none" w:sz="0" w:space="0" w:color="auto"/>
        <w:left w:val="none" w:sz="0" w:space="0" w:color="auto"/>
        <w:bottom w:val="none" w:sz="0" w:space="0" w:color="auto"/>
        <w:right w:val="none" w:sz="0" w:space="0" w:color="auto"/>
      </w:divBdr>
    </w:div>
    <w:div w:id="1325087500">
      <w:bodyDiv w:val="1"/>
      <w:marLeft w:val="0"/>
      <w:marRight w:val="0"/>
      <w:marTop w:val="0"/>
      <w:marBottom w:val="0"/>
      <w:divBdr>
        <w:top w:val="none" w:sz="0" w:space="0" w:color="auto"/>
        <w:left w:val="none" w:sz="0" w:space="0" w:color="auto"/>
        <w:bottom w:val="none" w:sz="0" w:space="0" w:color="auto"/>
        <w:right w:val="none" w:sz="0" w:space="0" w:color="auto"/>
      </w:divBdr>
    </w:div>
    <w:div w:id="1325088724">
      <w:bodyDiv w:val="1"/>
      <w:marLeft w:val="0"/>
      <w:marRight w:val="0"/>
      <w:marTop w:val="0"/>
      <w:marBottom w:val="0"/>
      <w:divBdr>
        <w:top w:val="none" w:sz="0" w:space="0" w:color="auto"/>
        <w:left w:val="none" w:sz="0" w:space="0" w:color="auto"/>
        <w:bottom w:val="none" w:sz="0" w:space="0" w:color="auto"/>
        <w:right w:val="none" w:sz="0" w:space="0" w:color="auto"/>
      </w:divBdr>
    </w:div>
    <w:div w:id="1325277154">
      <w:bodyDiv w:val="1"/>
      <w:marLeft w:val="0"/>
      <w:marRight w:val="0"/>
      <w:marTop w:val="0"/>
      <w:marBottom w:val="0"/>
      <w:divBdr>
        <w:top w:val="none" w:sz="0" w:space="0" w:color="auto"/>
        <w:left w:val="none" w:sz="0" w:space="0" w:color="auto"/>
        <w:bottom w:val="none" w:sz="0" w:space="0" w:color="auto"/>
        <w:right w:val="none" w:sz="0" w:space="0" w:color="auto"/>
      </w:divBdr>
    </w:div>
    <w:div w:id="1325430586">
      <w:bodyDiv w:val="1"/>
      <w:marLeft w:val="0"/>
      <w:marRight w:val="0"/>
      <w:marTop w:val="0"/>
      <w:marBottom w:val="0"/>
      <w:divBdr>
        <w:top w:val="none" w:sz="0" w:space="0" w:color="auto"/>
        <w:left w:val="none" w:sz="0" w:space="0" w:color="auto"/>
        <w:bottom w:val="none" w:sz="0" w:space="0" w:color="auto"/>
        <w:right w:val="none" w:sz="0" w:space="0" w:color="auto"/>
      </w:divBdr>
    </w:div>
    <w:div w:id="1325745249">
      <w:bodyDiv w:val="1"/>
      <w:marLeft w:val="0"/>
      <w:marRight w:val="0"/>
      <w:marTop w:val="0"/>
      <w:marBottom w:val="0"/>
      <w:divBdr>
        <w:top w:val="none" w:sz="0" w:space="0" w:color="auto"/>
        <w:left w:val="none" w:sz="0" w:space="0" w:color="auto"/>
        <w:bottom w:val="none" w:sz="0" w:space="0" w:color="auto"/>
        <w:right w:val="none" w:sz="0" w:space="0" w:color="auto"/>
      </w:divBdr>
    </w:div>
    <w:div w:id="1325817752">
      <w:bodyDiv w:val="1"/>
      <w:marLeft w:val="0"/>
      <w:marRight w:val="0"/>
      <w:marTop w:val="0"/>
      <w:marBottom w:val="0"/>
      <w:divBdr>
        <w:top w:val="none" w:sz="0" w:space="0" w:color="auto"/>
        <w:left w:val="none" w:sz="0" w:space="0" w:color="auto"/>
        <w:bottom w:val="none" w:sz="0" w:space="0" w:color="auto"/>
        <w:right w:val="none" w:sz="0" w:space="0" w:color="auto"/>
      </w:divBdr>
    </w:div>
    <w:div w:id="1326275604">
      <w:bodyDiv w:val="1"/>
      <w:marLeft w:val="0"/>
      <w:marRight w:val="0"/>
      <w:marTop w:val="0"/>
      <w:marBottom w:val="0"/>
      <w:divBdr>
        <w:top w:val="none" w:sz="0" w:space="0" w:color="auto"/>
        <w:left w:val="none" w:sz="0" w:space="0" w:color="auto"/>
        <w:bottom w:val="none" w:sz="0" w:space="0" w:color="auto"/>
        <w:right w:val="none" w:sz="0" w:space="0" w:color="auto"/>
      </w:divBdr>
    </w:div>
    <w:div w:id="1326282359">
      <w:bodyDiv w:val="1"/>
      <w:marLeft w:val="0"/>
      <w:marRight w:val="0"/>
      <w:marTop w:val="0"/>
      <w:marBottom w:val="0"/>
      <w:divBdr>
        <w:top w:val="none" w:sz="0" w:space="0" w:color="auto"/>
        <w:left w:val="none" w:sz="0" w:space="0" w:color="auto"/>
        <w:bottom w:val="none" w:sz="0" w:space="0" w:color="auto"/>
        <w:right w:val="none" w:sz="0" w:space="0" w:color="auto"/>
      </w:divBdr>
    </w:div>
    <w:div w:id="1326474644">
      <w:bodyDiv w:val="1"/>
      <w:marLeft w:val="0"/>
      <w:marRight w:val="0"/>
      <w:marTop w:val="0"/>
      <w:marBottom w:val="0"/>
      <w:divBdr>
        <w:top w:val="none" w:sz="0" w:space="0" w:color="auto"/>
        <w:left w:val="none" w:sz="0" w:space="0" w:color="auto"/>
        <w:bottom w:val="none" w:sz="0" w:space="0" w:color="auto"/>
        <w:right w:val="none" w:sz="0" w:space="0" w:color="auto"/>
      </w:divBdr>
    </w:div>
    <w:div w:id="1326519558">
      <w:bodyDiv w:val="1"/>
      <w:marLeft w:val="0"/>
      <w:marRight w:val="0"/>
      <w:marTop w:val="0"/>
      <w:marBottom w:val="0"/>
      <w:divBdr>
        <w:top w:val="none" w:sz="0" w:space="0" w:color="auto"/>
        <w:left w:val="none" w:sz="0" w:space="0" w:color="auto"/>
        <w:bottom w:val="none" w:sz="0" w:space="0" w:color="auto"/>
        <w:right w:val="none" w:sz="0" w:space="0" w:color="auto"/>
      </w:divBdr>
    </w:div>
    <w:div w:id="1326670261">
      <w:bodyDiv w:val="1"/>
      <w:marLeft w:val="0"/>
      <w:marRight w:val="0"/>
      <w:marTop w:val="0"/>
      <w:marBottom w:val="0"/>
      <w:divBdr>
        <w:top w:val="none" w:sz="0" w:space="0" w:color="auto"/>
        <w:left w:val="none" w:sz="0" w:space="0" w:color="auto"/>
        <w:bottom w:val="none" w:sz="0" w:space="0" w:color="auto"/>
        <w:right w:val="none" w:sz="0" w:space="0" w:color="auto"/>
      </w:divBdr>
    </w:div>
    <w:div w:id="1326939748">
      <w:bodyDiv w:val="1"/>
      <w:marLeft w:val="0"/>
      <w:marRight w:val="0"/>
      <w:marTop w:val="0"/>
      <w:marBottom w:val="0"/>
      <w:divBdr>
        <w:top w:val="none" w:sz="0" w:space="0" w:color="auto"/>
        <w:left w:val="none" w:sz="0" w:space="0" w:color="auto"/>
        <w:bottom w:val="none" w:sz="0" w:space="0" w:color="auto"/>
        <w:right w:val="none" w:sz="0" w:space="0" w:color="auto"/>
      </w:divBdr>
    </w:div>
    <w:div w:id="1327242298">
      <w:bodyDiv w:val="1"/>
      <w:marLeft w:val="0"/>
      <w:marRight w:val="0"/>
      <w:marTop w:val="0"/>
      <w:marBottom w:val="0"/>
      <w:divBdr>
        <w:top w:val="none" w:sz="0" w:space="0" w:color="auto"/>
        <w:left w:val="none" w:sz="0" w:space="0" w:color="auto"/>
        <w:bottom w:val="none" w:sz="0" w:space="0" w:color="auto"/>
        <w:right w:val="none" w:sz="0" w:space="0" w:color="auto"/>
      </w:divBdr>
    </w:div>
    <w:div w:id="1327324214">
      <w:bodyDiv w:val="1"/>
      <w:marLeft w:val="0"/>
      <w:marRight w:val="0"/>
      <w:marTop w:val="0"/>
      <w:marBottom w:val="0"/>
      <w:divBdr>
        <w:top w:val="none" w:sz="0" w:space="0" w:color="auto"/>
        <w:left w:val="none" w:sz="0" w:space="0" w:color="auto"/>
        <w:bottom w:val="none" w:sz="0" w:space="0" w:color="auto"/>
        <w:right w:val="none" w:sz="0" w:space="0" w:color="auto"/>
      </w:divBdr>
    </w:div>
    <w:div w:id="1327900015">
      <w:bodyDiv w:val="1"/>
      <w:marLeft w:val="0"/>
      <w:marRight w:val="0"/>
      <w:marTop w:val="0"/>
      <w:marBottom w:val="0"/>
      <w:divBdr>
        <w:top w:val="none" w:sz="0" w:space="0" w:color="auto"/>
        <w:left w:val="none" w:sz="0" w:space="0" w:color="auto"/>
        <w:bottom w:val="none" w:sz="0" w:space="0" w:color="auto"/>
        <w:right w:val="none" w:sz="0" w:space="0" w:color="auto"/>
      </w:divBdr>
    </w:div>
    <w:div w:id="1328023702">
      <w:bodyDiv w:val="1"/>
      <w:marLeft w:val="0"/>
      <w:marRight w:val="0"/>
      <w:marTop w:val="0"/>
      <w:marBottom w:val="0"/>
      <w:divBdr>
        <w:top w:val="none" w:sz="0" w:space="0" w:color="auto"/>
        <w:left w:val="none" w:sz="0" w:space="0" w:color="auto"/>
        <w:bottom w:val="none" w:sz="0" w:space="0" w:color="auto"/>
        <w:right w:val="none" w:sz="0" w:space="0" w:color="auto"/>
      </w:divBdr>
    </w:div>
    <w:div w:id="1328288235">
      <w:bodyDiv w:val="1"/>
      <w:marLeft w:val="0"/>
      <w:marRight w:val="0"/>
      <w:marTop w:val="0"/>
      <w:marBottom w:val="0"/>
      <w:divBdr>
        <w:top w:val="none" w:sz="0" w:space="0" w:color="auto"/>
        <w:left w:val="none" w:sz="0" w:space="0" w:color="auto"/>
        <w:bottom w:val="none" w:sz="0" w:space="0" w:color="auto"/>
        <w:right w:val="none" w:sz="0" w:space="0" w:color="auto"/>
      </w:divBdr>
    </w:div>
    <w:div w:id="1328557285">
      <w:bodyDiv w:val="1"/>
      <w:marLeft w:val="0"/>
      <w:marRight w:val="0"/>
      <w:marTop w:val="0"/>
      <w:marBottom w:val="0"/>
      <w:divBdr>
        <w:top w:val="none" w:sz="0" w:space="0" w:color="auto"/>
        <w:left w:val="none" w:sz="0" w:space="0" w:color="auto"/>
        <w:bottom w:val="none" w:sz="0" w:space="0" w:color="auto"/>
        <w:right w:val="none" w:sz="0" w:space="0" w:color="auto"/>
      </w:divBdr>
    </w:div>
    <w:div w:id="1328559670">
      <w:bodyDiv w:val="1"/>
      <w:marLeft w:val="0"/>
      <w:marRight w:val="0"/>
      <w:marTop w:val="0"/>
      <w:marBottom w:val="0"/>
      <w:divBdr>
        <w:top w:val="none" w:sz="0" w:space="0" w:color="auto"/>
        <w:left w:val="none" w:sz="0" w:space="0" w:color="auto"/>
        <w:bottom w:val="none" w:sz="0" w:space="0" w:color="auto"/>
        <w:right w:val="none" w:sz="0" w:space="0" w:color="auto"/>
      </w:divBdr>
    </w:div>
    <w:div w:id="1328632558">
      <w:bodyDiv w:val="1"/>
      <w:marLeft w:val="0"/>
      <w:marRight w:val="0"/>
      <w:marTop w:val="0"/>
      <w:marBottom w:val="0"/>
      <w:divBdr>
        <w:top w:val="none" w:sz="0" w:space="0" w:color="auto"/>
        <w:left w:val="none" w:sz="0" w:space="0" w:color="auto"/>
        <w:bottom w:val="none" w:sz="0" w:space="0" w:color="auto"/>
        <w:right w:val="none" w:sz="0" w:space="0" w:color="auto"/>
      </w:divBdr>
    </w:div>
    <w:div w:id="1328943342">
      <w:bodyDiv w:val="1"/>
      <w:marLeft w:val="0"/>
      <w:marRight w:val="0"/>
      <w:marTop w:val="0"/>
      <w:marBottom w:val="0"/>
      <w:divBdr>
        <w:top w:val="none" w:sz="0" w:space="0" w:color="auto"/>
        <w:left w:val="none" w:sz="0" w:space="0" w:color="auto"/>
        <w:bottom w:val="none" w:sz="0" w:space="0" w:color="auto"/>
        <w:right w:val="none" w:sz="0" w:space="0" w:color="auto"/>
      </w:divBdr>
    </w:div>
    <w:div w:id="1328946332">
      <w:bodyDiv w:val="1"/>
      <w:marLeft w:val="0"/>
      <w:marRight w:val="0"/>
      <w:marTop w:val="0"/>
      <w:marBottom w:val="0"/>
      <w:divBdr>
        <w:top w:val="none" w:sz="0" w:space="0" w:color="auto"/>
        <w:left w:val="none" w:sz="0" w:space="0" w:color="auto"/>
        <w:bottom w:val="none" w:sz="0" w:space="0" w:color="auto"/>
        <w:right w:val="none" w:sz="0" w:space="0" w:color="auto"/>
      </w:divBdr>
    </w:div>
    <w:div w:id="1329594658">
      <w:bodyDiv w:val="1"/>
      <w:marLeft w:val="0"/>
      <w:marRight w:val="0"/>
      <w:marTop w:val="0"/>
      <w:marBottom w:val="0"/>
      <w:divBdr>
        <w:top w:val="none" w:sz="0" w:space="0" w:color="auto"/>
        <w:left w:val="none" w:sz="0" w:space="0" w:color="auto"/>
        <w:bottom w:val="none" w:sz="0" w:space="0" w:color="auto"/>
        <w:right w:val="none" w:sz="0" w:space="0" w:color="auto"/>
      </w:divBdr>
    </w:div>
    <w:div w:id="1329602213">
      <w:bodyDiv w:val="1"/>
      <w:marLeft w:val="0"/>
      <w:marRight w:val="0"/>
      <w:marTop w:val="0"/>
      <w:marBottom w:val="0"/>
      <w:divBdr>
        <w:top w:val="none" w:sz="0" w:space="0" w:color="auto"/>
        <w:left w:val="none" w:sz="0" w:space="0" w:color="auto"/>
        <w:bottom w:val="none" w:sz="0" w:space="0" w:color="auto"/>
        <w:right w:val="none" w:sz="0" w:space="0" w:color="auto"/>
      </w:divBdr>
    </w:div>
    <w:div w:id="1329675052">
      <w:bodyDiv w:val="1"/>
      <w:marLeft w:val="0"/>
      <w:marRight w:val="0"/>
      <w:marTop w:val="0"/>
      <w:marBottom w:val="0"/>
      <w:divBdr>
        <w:top w:val="none" w:sz="0" w:space="0" w:color="auto"/>
        <w:left w:val="none" w:sz="0" w:space="0" w:color="auto"/>
        <w:bottom w:val="none" w:sz="0" w:space="0" w:color="auto"/>
        <w:right w:val="none" w:sz="0" w:space="0" w:color="auto"/>
      </w:divBdr>
    </w:div>
    <w:div w:id="1329751412">
      <w:bodyDiv w:val="1"/>
      <w:marLeft w:val="0"/>
      <w:marRight w:val="0"/>
      <w:marTop w:val="0"/>
      <w:marBottom w:val="0"/>
      <w:divBdr>
        <w:top w:val="none" w:sz="0" w:space="0" w:color="auto"/>
        <w:left w:val="none" w:sz="0" w:space="0" w:color="auto"/>
        <w:bottom w:val="none" w:sz="0" w:space="0" w:color="auto"/>
        <w:right w:val="none" w:sz="0" w:space="0" w:color="auto"/>
      </w:divBdr>
    </w:div>
    <w:div w:id="1330325072">
      <w:bodyDiv w:val="1"/>
      <w:marLeft w:val="0"/>
      <w:marRight w:val="0"/>
      <w:marTop w:val="0"/>
      <w:marBottom w:val="0"/>
      <w:divBdr>
        <w:top w:val="none" w:sz="0" w:space="0" w:color="auto"/>
        <w:left w:val="none" w:sz="0" w:space="0" w:color="auto"/>
        <w:bottom w:val="none" w:sz="0" w:space="0" w:color="auto"/>
        <w:right w:val="none" w:sz="0" w:space="0" w:color="auto"/>
      </w:divBdr>
    </w:div>
    <w:div w:id="1330326769">
      <w:bodyDiv w:val="1"/>
      <w:marLeft w:val="0"/>
      <w:marRight w:val="0"/>
      <w:marTop w:val="0"/>
      <w:marBottom w:val="0"/>
      <w:divBdr>
        <w:top w:val="none" w:sz="0" w:space="0" w:color="auto"/>
        <w:left w:val="none" w:sz="0" w:space="0" w:color="auto"/>
        <w:bottom w:val="none" w:sz="0" w:space="0" w:color="auto"/>
        <w:right w:val="none" w:sz="0" w:space="0" w:color="auto"/>
      </w:divBdr>
    </w:div>
    <w:div w:id="1331131351">
      <w:bodyDiv w:val="1"/>
      <w:marLeft w:val="0"/>
      <w:marRight w:val="0"/>
      <w:marTop w:val="0"/>
      <w:marBottom w:val="0"/>
      <w:divBdr>
        <w:top w:val="none" w:sz="0" w:space="0" w:color="auto"/>
        <w:left w:val="none" w:sz="0" w:space="0" w:color="auto"/>
        <w:bottom w:val="none" w:sz="0" w:space="0" w:color="auto"/>
        <w:right w:val="none" w:sz="0" w:space="0" w:color="auto"/>
      </w:divBdr>
    </w:div>
    <w:div w:id="1331516914">
      <w:bodyDiv w:val="1"/>
      <w:marLeft w:val="0"/>
      <w:marRight w:val="0"/>
      <w:marTop w:val="0"/>
      <w:marBottom w:val="0"/>
      <w:divBdr>
        <w:top w:val="none" w:sz="0" w:space="0" w:color="auto"/>
        <w:left w:val="none" w:sz="0" w:space="0" w:color="auto"/>
        <w:bottom w:val="none" w:sz="0" w:space="0" w:color="auto"/>
        <w:right w:val="none" w:sz="0" w:space="0" w:color="auto"/>
      </w:divBdr>
    </w:div>
    <w:div w:id="1331517658">
      <w:bodyDiv w:val="1"/>
      <w:marLeft w:val="0"/>
      <w:marRight w:val="0"/>
      <w:marTop w:val="0"/>
      <w:marBottom w:val="0"/>
      <w:divBdr>
        <w:top w:val="none" w:sz="0" w:space="0" w:color="auto"/>
        <w:left w:val="none" w:sz="0" w:space="0" w:color="auto"/>
        <w:bottom w:val="none" w:sz="0" w:space="0" w:color="auto"/>
        <w:right w:val="none" w:sz="0" w:space="0" w:color="auto"/>
      </w:divBdr>
    </w:div>
    <w:div w:id="1331789300">
      <w:bodyDiv w:val="1"/>
      <w:marLeft w:val="0"/>
      <w:marRight w:val="0"/>
      <w:marTop w:val="0"/>
      <w:marBottom w:val="0"/>
      <w:divBdr>
        <w:top w:val="none" w:sz="0" w:space="0" w:color="auto"/>
        <w:left w:val="none" w:sz="0" w:space="0" w:color="auto"/>
        <w:bottom w:val="none" w:sz="0" w:space="0" w:color="auto"/>
        <w:right w:val="none" w:sz="0" w:space="0" w:color="auto"/>
      </w:divBdr>
    </w:div>
    <w:div w:id="1332029327">
      <w:bodyDiv w:val="1"/>
      <w:marLeft w:val="0"/>
      <w:marRight w:val="0"/>
      <w:marTop w:val="0"/>
      <w:marBottom w:val="0"/>
      <w:divBdr>
        <w:top w:val="none" w:sz="0" w:space="0" w:color="auto"/>
        <w:left w:val="none" w:sz="0" w:space="0" w:color="auto"/>
        <w:bottom w:val="none" w:sz="0" w:space="0" w:color="auto"/>
        <w:right w:val="none" w:sz="0" w:space="0" w:color="auto"/>
      </w:divBdr>
    </w:div>
    <w:div w:id="1332174045">
      <w:bodyDiv w:val="1"/>
      <w:marLeft w:val="0"/>
      <w:marRight w:val="0"/>
      <w:marTop w:val="0"/>
      <w:marBottom w:val="0"/>
      <w:divBdr>
        <w:top w:val="none" w:sz="0" w:space="0" w:color="auto"/>
        <w:left w:val="none" w:sz="0" w:space="0" w:color="auto"/>
        <w:bottom w:val="none" w:sz="0" w:space="0" w:color="auto"/>
        <w:right w:val="none" w:sz="0" w:space="0" w:color="auto"/>
      </w:divBdr>
    </w:div>
    <w:div w:id="1332175272">
      <w:bodyDiv w:val="1"/>
      <w:marLeft w:val="0"/>
      <w:marRight w:val="0"/>
      <w:marTop w:val="0"/>
      <w:marBottom w:val="0"/>
      <w:divBdr>
        <w:top w:val="none" w:sz="0" w:space="0" w:color="auto"/>
        <w:left w:val="none" w:sz="0" w:space="0" w:color="auto"/>
        <w:bottom w:val="none" w:sz="0" w:space="0" w:color="auto"/>
        <w:right w:val="none" w:sz="0" w:space="0" w:color="auto"/>
      </w:divBdr>
    </w:div>
    <w:div w:id="1332178279">
      <w:bodyDiv w:val="1"/>
      <w:marLeft w:val="0"/>
      <w:marRight w:val="0"/>
      <w:marTop w:val="0"/>
      <w:marBottom w:val="0"/>
      <w:divBdr>
        <w:top w:val="none" w:sz="0" w:space="0" w:color="auto"/>
        <w:left w:val="none" w:sz="0" w:space="0" w:color="auto"/>
        <w:bottom w:val="none" w:sz="0" w:space="0" w:color="auto"/>
        <w:right w:val="none" w:sz="0" w:space="0" w:color="auto"/>
      </w:divBdr>
    </w:div>
    <w:div w:id="1332291897">
      <w:bodyDiv w:val="1"/>
      <w:marLeft w:val="0"/>
      <w:marRight w:val="0"/>
      <w:marTop w:val="0"/>
      <w:marBottom w:val="0"/>
      <w:divBdr>
        <w:top w:val="none" w:sz="0" w:space="0" w:color="auto"/>
        <w:left w:val="none" w:sz="0" w:space="0" w:color="auto"/>
        <w:bottom w:val="none" w:sz="0" w:space="0" w:color="auto"/>
        <w:right w:val="none" w:sz="0" w:space="0" w:color="auto"/>
      </w:divBdr>
    </w:div>
    <w:div w:id="1332417704">
      <w:bodyDiv w:val="1"/>
      <w:marLeft w:val="0"/>
      <w:marRight w:val="0"/>
      <w:marTop w:val="0"/>
      <w:marBottom w:val="0"/>
      <w:divBdr>
        <w:top w:val="none" w:sz="0" w:space="0" w:color="auto"/>
        <w:left w:val="none" w:sz="0" w:space="0" w:color="auto"/>
        <w:bottom w:val="none" w:sz="0" w:space="0" w:color="auto"/>
        <w:right w:val="none" w:sz="0" w:space="0" w:color="auto"/>
      </w:divBdr>
    </w:div>
    <w:div w:id="1332486988">
      <w:bodyDiv w:val="1"/>
      <w:marLeft w:val="0"/>
      <w:marRight w:val="0"/>
      <w:marTop w:val="0"/>
      <w:marBottom w:val="0"/>
      <w:divBdr>
        <w:top w:val="none" w:sz="0" w:space="0" w:color="auto"/>
        <w:left w:val="none" w:sz="0" w:space="0" w:color="auto"/>
        <w:bottom w:val="none" w:sz="0" w:space="0" w:color="auto"/>
        <w:right w:val="none" w:sz="0" w:space="0" w:color="auto"/>
      </w:divBdr>
    </w:div>
    <w:div w:id="1332488374">
      <w:bodyDiv w:val="1"/>
      <w:marLeft w:val="0"/>
      <w:marRight w:val="0"/>
      <w:marTop w:val="0"/>
      <w:marBottom w:val="0"/>
      <w:divBdr>
        <w:top w:val="none" w:sz="0" w:space="0" w:color="auto"/>
        <w:left w:val="none" w:sz="0" w:space="0" w:color="auto"/>
        <w:bottom w:val="none" w:sz="0" w:space="0" w:color="auto"/>
        <w:right w:val="none" w:sz="0" w:space="0" w:color="auto"/>
      </w:divBdr>
    </w:div>
    <w:div w:id="1332489996">
      <w:bodyDiv w:val="1"/>
      <w:marLeft w:val="0"/>
      <w:marRight w:val="0"/>
      <w:marTop w:val="0"/>
      <w:marBottom w:val="0"/>
      <w:divBdr>
        <w:top w:val="none" w:sz="0" w:space="0" w:color="auto"/>
        <w:left w:val="none" w:sz="0" w:space="0" w:color="auto"/>
        <w:bottom w:val="none" w:sz="0" w:space="0" w:color="auto"/>
        <w:right w:val="none" w:sz="0" w:space="0" w:color="auto"/>
      </w:divBdr>
    </w:div>
    <w:div w:id="1333147616">
      <w:bodyDiv w:val="1"/>
      <w:marLeft w:val="0"/>
      <w:marRight w:val="0"/>
      <w:marTop w:val="0"/>
      <w:marBottom w:val="0"/>
      <w:divBdr>
        <w:top w:val="none" w:sz="0" w:space="0" w:color="auto"/>
        <w:left w:val="none" w:sz="0" w:space="0" w:color="auto"/>
        <w:bottom w:val="none" w:sz="0" w:space="0" w:color="auto"/>
        <w:right w:val="none" w:sz="0" w:space="0" w:color="auto"/>
      </w:divBdr>
    </w:div>
    <w:div w:id="1333294547">
      <w:bodyDiv w:val="1"/>
      <w:marLeft w:val="0"/>
      <w:marRight w:val="0"/>
      <w:marTop w:val="0"/>
      <w:marBottom w:val="0"/>
      <w:divBdr>
        <w:top w:val="none" w:sz="0" w:space="0" w:color="auto"/>
        <w:left w:val="none" w:sz="0" w:space="0" w:color="auto"/>
        <w:bottom w:val="none" w:sz="0" w:space="0" w:color="auto"/>
        <w:right w:val="none" w:sz="0" w:space="0" w:color="auto"/>
      </w:divBdr>
    </w:div>
    <w:div w:id="1333332439">
      <w:bodyDiv w:val="1"/>
      <w:marLeft w:val="0"/>
      <w:marRight w:val="0"/>
      <w:marTop w:val="0"/>
      <w:marBottom w:val="0"/>
      <w:divBdr>
        <w:top w:val="none" w:sz="0" w:space="0" w:color="auto"/>
        <w:left w:val="none" w:sz="0" w:space="0" w:color="auto"/>
        <w:bottom w:val="none" w:sz="0" w:space="0" w:color="auto"/>
        <w:right w:val="none" w:sz="0" w:space="0" w:color="auto"/>
      </w:divBdr>
    </w:div>
    <w:div w:id="1333337560">
      <w:bodyDiv w:val="1"/>
      <w:marLeft w:val="0"/>
      <w:marRight w:val="0"/>
      <w:marTop w:val="0"/>
      <w:marBottom w:val="0"/>
      <w:divBdr>
        <w:top w:val="none" w:sz="0" w:space="0" w:color="auto"/>
        <w:left w:val="none" w:sz="0" w:space="0" w:color="auto"/>
        <w:bottom w:val="none" w:sz="0" w:space="0" w:color="auto"/>
        <w:right w:val="none" w:sz="0" w:space="0" w:color="auto"/>
      </w:divBdr>
    </w:div>
    <w:div w:id="1333338004">
      <w:bodyDiv w:val="1"/>
      <w:marLeft w:val="0"/>
      <w:marRight w:val="0"/>
      <w:marTop w:val="0"/>
      <w:marBottom w:val="0"/>
      <w:divBdr>
        <w:top w:val="none" w:sz="0" w:space="0" w:color="auto"/>
        <w:left w:val="none" w:sz="0" w:space="0" w:color="auto"/>
        <w:bottom w:val="none" w:sz="0" w:space="0" w:color="auto"/>
        <w:right w:val="none" w:sz="0" w:space="0" w:color="auto"/>
      </w:divBdr>
    </w:div>
    <w:div w:id="1333491939">
      <w:bodyDiv w:val="1"/>
      <w:marLeft w:val="0"/>
      <w:marRight w:val="0"/>
      <w:marTop w:val="0"/>
      <w:marBottom w:val="0"/>
      <w:divBdr>
        <w:top w:val="none" w:sz="0" w:space="0" w:color="auto"/>
        <w:left w:val="none" w:sz="0" w:space="0" w:color="auto"/>
        <w:bottom w:val="none" w:sz="0" w:space="0" w:color="auto"/>
        <w:right w:val="none" w:sz="0" w:space="0" w:color="auto"/>
      </w:divBdr>
    </w:div>
    <w:div w:id="1333533379">
      <w:bodyDiv w:val="1"/>
      <w:marLeft w:val="0"/>
      <w:marRight w:val="0"/>
      <w:marTop w:val="0"/>
      <w:marBottom w:val="0"/>
      <w:divBdr>
        <w:top w:val="none" w:sz="0" w:space="0" w:color="auto"/>
        <w:left w:val="none" w:sz="0" w:space="0" w:color="auto"/>
        <w:bottom w:val="none" w:sz="0" w:space="0" w:color="auto"/>
        <w:right w:val="none" w:sz="0" w:space="0" w:color="auto"/>
      </w:divBdr>
    </w:div>
    <w:div w:id="1333534377">
      <w:bodyDiv w:val="1"/>
      <w:marLeft w:val="0"/>
      <w:marRight w:val="0"/>
      <w:marTop w:val="0"/>
      <w:marBottom w:val="0"/>
      <w:divBdr>
        <w:top w:val="none" w:sz="0" w:space="0" w:color="auto"/>
        <w:left w:val="none" w:sz="0" w:space="0" w:color="auto"/>
        <w:bottom w:val="none" w:sz="0" w:space="0" w:color="auto"/>
        <w:right w:val="none" w:sz="0" w:space="0" w:color="auto"/>
      </w:divBdr>
    </w:div>
    <w:div w:id="1333870115">
      <w:bodyDiv w:val="1"/>
      <w:marLeft w:val="0"/>
      <w:marRight w:val="0"/>
      <w:marTop w:val="0"/>
      <w:marBottom w:val="0"/>
      <w:divBdr>
        <w:top w:val="none" w:sz="0" w:space="0" w:color="auto"/>
        <w:left w:val="none" w:sz="0" w:space="0" w:color="auto"/>
        <w:bottom w:val="none" w:sz="0" w:space="0" w:color="auto"/>
        <w:right w:val="none" w:sz="0" w:space="0" w:color="auto"/>
      </w:divBdr>
    </w:div>
    <w:div w:id="1334187998">
      <w:bodyDiv w:val="1"/>
      <w:marLeft w:val="0"/>
      <w:marRight w:val="0"/>
      <w:marTop w:val="0"/>
      <w:marBottom w:val="0"/>
      <w:divBdr>
        <w:top w:val="none" w:sz="0" w:space="0" w:color="auto"/>
        <w:left w:val="none" w:sz="0" w:space="0" w:color="auto"/>
        <w:bottom w:val="none" w:sz="0" w:space="0" w:color="auto"/>
        <w:right w:val="none" w:sz="0" w:space="0" w:color="auto"/>
      </w:divBdr>
    </w:div>
    <w:div w:id="1334457360">
      <w:bodyDiv w:val="1"/>
      <w:marLeft w:val="0"/>
      <w:marRight w:val="0"/>
      <w:marTop w:val="0"/>
      <w:marBottom w:val="0"/>
      <w:divBdr>
        <w:top w:val="none" w:sz="0" w:space="0" w:color="auto"/>
        <w:left w:val="none" w:sz="0" w:space="0" w:color="auto"/>
        <w:bottom w:val="none" w:sz="0" w:space="0" w:color="auto"/>
        <w:right w:val="none" w:sz="0" w:space="0" w:color="auto"/>
      </w:divBdr>
    </w:div>
    <w:div w:id="1334531412">
      <w:bodyDiv w:val="1"/>
      <w:marLeft w:val="0"/>
      <w:marRight w:val="0"/>
      <w:marTop w:val="0"/>
      <w:marBottom w:val="0"/>
      <w:divBdr>
        <w:top w:val="none" w:sz="0" w:space="0" w:color="auto"/>
        <w:left w:val="none" w:sz="0" w:space="0" w:color="auto"/>
        <w:bottom w:val="none" w:sz="0" w:space="0" w:color="auto"/>
        <w:right w:val="none" w:sz="0" w:space="0" w:color="auto"/>
      </w:divBdr>
    </w:div>
    <w:div w:id="1334606552">
      <w:bodyDiv w:val="1"/>
      <w:marLeft w:val="0"/>
      <w:marRight w:val="0"/>
      <w:marTop w:val="0"/>
      <w:marBottom w:val="0"/>
      <w:divBdr>
        <w:top w:val="none" w:sz="0" w:space="0" w:color="auto"/>
        <w:left w:val="none" w:sz="0" w:space="0" w:color="auto"/>
        <w:bottom w:val="none" w:sz="0" w:space="0" w:color="auto"/>
        <w:right w:val="none" w:sz="0" w:space="0" w:color="auto"/>
      </w:divBdr>
    </w:div>
    <w:div w:id="1334868554">
      <w:bodyDiv w:val="1"/>
      <w:marLeft w:val="0"/>
      <w:marRight w:val="0"/>
      <w:marTop w:val="0"/>
      <w:marBottom w:val="0"/>
      <w:divBdr>
        <w:top w:val="none" w:sz="0" w:space="0" w:color="auto"/>
        <w:left w:val="none" w:sz="0" w:space="0" w:color="auto"/>
        <w:bottom w:val="none" w:sz="0" w:space="0" w:color="auto"/>
        <w:right w:val="none" w:sz="0" w:space="0" w:color="auto"/>
      </w:divBdr>
    </w:div>
    <w:div w:id="1334919439">
      <w:bodyDiv w:val="1"/>
      <w:marLeft w:val="0"/>
      <w:marRight w:val="0"/>
      <w:marTop w:val="0"/>
      <w:marBottom w:val="0"/>
      <w:divBdr>
        <w:top w:val="none" w:sz="0" w:space="0" w:color="auto"/>
        <w:left w:val="none" w:sz="0" w:space="0" w:color="auto"/>
        <w:bottom w:val="none" w:sz="0" w:space="0" w:color="auto"/>
        <w:right w:val="none" w:sz="0" w:space="0" w:color="auto"/>
      </w:divBdr>
    </w:div>
    <w:div w:id="1335378031">
      <w:bodyDiv w:val="1"/>
      <w:marLeft w:val="0"/>
      <w:marRight w:val="0"/>
      <w:marTop w:val="0"/>
      <w:marBottom w:val="0"/>
      <w:divBdr>
        <w:top w:val="none" w:sz="0" w:space="0" w:color="auto"/>
        <w:left w:val="none" w:sz="0" w:space="0" w:color="auto"/>
        <w:bottom w:val="none" w:sz="0" w:space="0" w:color="auto"/>
        <w:right w:val="none" w:sz="0" w:space="0" w:color="auto"/>
      </w:divBdr>
    </w:div>
    <w:div w:id="1335458092">
      <w:bodyDiv w:val="1"/>
      <w:marLeft w:val="0"/>
      <w:marRight w:val="0"/>
      <w:marTop w:val="0"/>
      <w:marBottom w:val="0"/>
      <w:divBdr>
        <w:top w:val="none" w:sz="0" w:space="0" w:color="auto"/>
        <w:left w:val="none" w:sz="0" w:space="0" w:color="auto"/>
        <w:bottom w:val="none" w:sz="0" w:space="0" w:color="auto"/>
        <w:right w:val="none" w:sz="0" w:space="0" w:color="auto"/>
      </w:divBdr>
    </w:div>
    <w:div w:id="1335499634">
      <w:bodyDiv w:val="1"/>
      <w:marLeft w:val="0"/>
      <w:marRight w:val="0"/>
      <w:marTop w:val="0"/>
      <w:marBottom w:val="0"/>
      <w:divBdr>
        <w:top w:val="none" w:sz="0" w:space="0" w:color="auto"/>
        <w:left w:val="none" w:sz="0" w:space="0" w:color="auto"/>
        <w:bottom w:val="none" w:sz="0" w:space="0" w:color="auto"/>
        <w:right w:val="none" w:sz="0" w:space="0" w:color="auto"/>
      </w:divBdr>
    </w:div>
    <w:div w:id="1335571420">
      <w:bodyDiv w:val="1"/>
      <w:marLeft w:val="0"/>
      <w:marRight w:val="0"/>
      <w:marTop w:val="0"/>
      <w:marBottom w:val="0"/>
      <w:divBdr>
        <w:top w:val="none" w:sz="0" w:space="0" w:color="auto"/>
        <w:left w:val="none" w:sz="0" w:space="0" w:color="auto"/>
        <w:bottom w:val="none" w:sz="0" w:space="0" w:color="auto"/>
        <w:right w:val="none" w:sz="0" w:space="0" w:color="auto"/>
      </w:divBdr>
    </w:div>
    <w:div w:id="1335886591">
      <w:bodyDiv w:val="1"/>
      <w:marLeft w:val="0"/>
      <w:marRight w:val="0"/>
      <w:marTop w:val="0"/>
      <w:marBottom w:val="0"/>
      <w:divBdr>
        <w:top w:val="none" w:sz="0" w:space="0" w:color="auto"/>
        <w:left w:val="none" w:sz="0" w:space="0" w:color="auto"/>
        <w:bottom w:val="none" w:sz="0" w:space="0" w:color="auto"/>
        <w:right w:val="none" w:sz="0" w:space="0" w:color="auto"/>
      </w:divBdr>
    </w:div>
    <w:div w:id="1335886987">
      <w:bodyDiv w:val="1"/>
      <w:marLeft w:val="0"/>
      <w:marRight w:val="0"/>
      <w:marTop w:val="0"/>
      <w:marBottom w:val="0"/>
      <w:divBdr>
        <w:top w:val="none" w:sz="0" w:space="0" w:color="auto"/>
        <w:left w:val="none" w:sz="0" w:space="0" w:color="auto"/>
        <w:bottom w:val="none" w:sz="0" w:space="0" w:color="auto"/>
        <w:right w:val="none" w:sz="0" w:space="0" w:color="auto"/>
      </w:divBdr>
    </w:div>
    <w:div w:id="1335955083">
      <w:bodyDiv w:val="1"/>
      <w:marLeft w:val="0"/>
      <w:marRight w:val="0"/>
      <w:marTop w:val="0"/>
      <w:marBottom w:val="0"/>
      <w:divBdr>
        <w:top w:val="none" w:sz="0" w:space="0" w:color="auto"/>
        <w:left w:val="none" w:sz="0" w:space="0" w:color="auto"/>
        <w:bottom w:val="none" w:sz="0" w:space="0" w:color="auto"/>
        <w:right w:val="none" w:sz="0" w:space="0" w:color="auto"/>
      </w:divBdr>
    </w:div>
    <w:div w:id="1335959538">
      <w:bodyDiv w:val="1"/>
      <w:marLeft w:val="0"/>
      <w:marRight w:val="0"/>
      <w:marTop w:val="0"/>
      <w:marBottom w:val="0"/>
      <w:divBdr>
        <w:top w:val="none" w:sz="0" w:space="0" w:color="auto"/>
        <w:left w:val="none" w:sz="0" w:space="0" w:color="auto"/>
        <w:bottom w:val="none" w:sz="0" w:space="0" w:color="auto"/>
        <w:right w:val="none" w:sz="0" w:space="0" w:color="auto"/>
      </w:divBdr>
    </w:div>
    <w:div w:id="1336226178">
      <w:bodyDiv w:val="1"/>
      <w:marLeft w:val="0"/>
      <w:marRight w:val="0"/>
      <w:marTop w:val="0"/>
      <w:marBottom w:val="0"/>
      <w:divBdr>
        <w:top w:val="none" w:sz="0" w:space="0" w:color="auto"/>
        <w:left w:val="none" w:sz="0" w:space="0" w:color="auto"/>
        <w:bottom w:val="none" w:sz="0" w:space="0" w:color="auto"/>
        <w:right w:val="none" w:sz="0" w:space="0" w:color="auto"/>
      </w:divBdr>
    </w:div>
    <w:div w:id="1336297520">
      <w:bodyDiv w:val="1"/>
      <w:marLeft w:val="0"/>
      <w:marRight w:val="0"/>
      <w:marTop w:val="0"/>
      <w:marBottom w:val="0"/>
      <w:divBdr>
        <w:top w:val="none" w:sz="0" w:space="0" w:color="auto"/>
        <w:left w:val="none" w:sz="0" w:space="0" w:color="auto"/>
        <w:bottom w:val="none" w:sz="0" w:space="0" w:color="auto"/>
        <w:right w:val="none" w:sz="0" w:space="0" w:color="auto"/>
      </w:divBdr>
    </w:div>
    <w:div w:id="1336570620">
      <w:bodyDiv w:val="1"/>
      <w:marLeft w:val="0"/>
      <w:marRight w:val="0"/>
      <w:marTop w:val="0"/>
      <w:marBottom w:val="0"/>
      <w:divBdr>
        <w:top w:val="none" w:sz="0" w:space="0" w:color="auto"/>
        <w:left w:val="none" w:sz="0" w:space="0" w:color="auto"/>
        <w:bottom w:val="none" w:sz="0" w:space="0" w:color="auto"/>
        <w:right w:val="none" w:sz="0" w:space="0" w:color="auto"/>
      </w:divBdr>
    </w:div>
    <w:div w:id="1336617513">
      <w:bodyDiv w:val="1"/>
      <w:marLeft w:val="0"/>
      <w:marRight w:val="0"/>
      <w:marTop w:val="0"/>
      <w:marBottom w:val="0"/>
      <w:divBdr>
        <w:top w:val="none" w:sz="0" w:space="0" w:color="auto"/>
        <w:left w:val="none" w:sz="0" w:space="0" w:color="auto"/>
        <w:bottom w:val="none" w:sz="0" w:space="0" w:color="auto"/>
        <w:right w:val="none" w:sz="0" w:space="0" w:color="auto"/>
      </w:divBdr>
    </w:div>
    <w:div w:id="1336766214">
      <w:bodyDiv w:val="1"/>
      <w:marLeft w:val="0"/>
      <w:marRight w:val="0"/>
      <w:marTop w:val="0"/>
      <w:marBottom w:val="0"/>
      <w:divBdr>
        <w:top w:val="none" w:sz="0" w:space="0" w:color="auto"/>
        <w:left w:val="none" w:sz="0" w:space="0" w:color="auto"/>
        <w:bottom w:val="none" w:sz="0" w:space="0" w:color="auto"/>
        <w:right w:val="none" w:sz="0" w:space="0" w:color="auto"/>
      </w:divBdr>
    </w:div>
    <w:div w:id="1337002752">
      <w:bodyDiv w:val="1"/>
      <w:marLeft w:val="0"/>
      <w:marRight w:val="0"/>
      <w:marTop w:val="0"/>
      <w:marBottom w:val="0"/>
      <w:divBdr>
        <w:top w:val="none" w:sz="0" w:space="0" w:color="auto"/>
        <w:left w:val="none" w:sz="0" w:space="0" w:color="auto"/>
        <w:bottom w:val="none" w:sz="0" w:space="0" w:color="auto"/>
        <w:right w:val="none" w:sz="0" w:space="0" w:color="auto"/>
      </w:divBdr>
    </w:div>
    <w:div w:id="1337464880">
      <w:bodyDiv w:val="1"/>
      <w:marLeft w:val="0"/>
      <w:marRight w:val="0"/>
      <w:marTop w:val="0"/>
      <w:marBottom w:val="0"/>
      <w:divBdr>
        <w:top w:val="none" w:sz="0" w:space="0" w:color="auto"/>
        <w:left w:val="none" w:sz="0" w:space="0" w:color="auto"/>
        <w:bottom w:val="none" w:sz="0" w:space="0" w:color="auto"/>
        <w:right w:val="none" w:sz="0" w:space="0" w:color="auto"/>
      </w:divBdr>
    </w:div>
    <w:div w:id="1337465223">
      <w:bodyDiv w:val="1"/>
      <w:marLeft w:val="0"/>
      <w:marRight w:val="0"/>
      <w:marTop w:val="0"/>
      <w:marBottom w:val="0"/>
      <w:divBdr>
        <w:top w:val="none" w:sz="0" w:space="0" w:color="auto"/>
        <w:left w:val="none" w:sz="0" w:space="0" w:color="auto"/>
        <w:bottom w:val="none" w:sz="0" w:space="0" w:color="auto"/>
        <w:right w:val="none" w:sz="0" w:space="0" w:color="auto"/>
      </w:divBdr>
    </w:div>
    <w:div w:id="1337801427">
      <w:bodyDiv w:val="1"/>
      <w:marLeft w:val="0"/>
      <w:marRight w:val="0"/>
      <w:marTop w:val="0"/>
      <w:marBottom w:val="0"/>
      <w:divBdr>
        <w:top w:val="none" w:sz="0" w:space="0" w:color="auto"/>
        <w:left w:val="none" w:sz="0" w:space="0" w:color="auto"/>
        <w:bottom w:val="none" w:sz="0" w:space="0" w:color="auto"/>
        <w:right w:val="none" w:sz="0" w:space="0" w:color="auto"/>
      </w:divBdr>
    </w:div>
    <w:div w:id="1338001078">
      <w:bodyDiv w:val="1"/>
      <w:marLeft w:val="0"/>
      <w:marRight w:val="0"/>
      <w:marTop w:val="0"/>
      <w:marBottom w:val="0"/>
      <w:divBdr>
        <w:top w:val="none" w:sz="0" w:space="0" w:color="auto"/>
        <w:left w:val="none" w:sz="0" w:space="0" w:color="auto"/>
        <w:bottom w:val="none" w:sz="0" w:space="0" w:color="auto"/>
        <w:right w:val="none" w:sz="0" w:space="0" w:color="auto"/>
      </w:divBdr>
    </w:div>
    <w:div w:id="1338076063">
      <w:bodyDiv w:val="1"/>
      <w:marLeft w:val="0"/>
      <w:marRight w:val="0"/>
      <w:marTop w:val="0"/>
      <w:marBottom w:val="0"/>
      <w:divBdr>
        <w:top w:val="none" w:sz="0" w:space="0" w:color="auto"/>
        <w:left w:val="none" w:sz="0" w:space="0" w:color="auto"/>
        <w:bottom w:val="none" w:sz="0" w:space="0" w:color="auto"/>
        <w:right w:val="none" w:sz="0" w:space="0" w:color="auto"/>
      </w:divBdr>
    </w:div>
    <w:div w:id="1338383947">
      <w:bodyDiv w:val="1"/>
      <w:marLeft w:val="0"/>
      <w:marRight w:val="0"/>
      <w:marTop w:val="0"/>
      <w:marBottom w:val="0"/>
      <w:divBdr>
        <w:top w:val="none" w:sz="0" w:space="0" w:color="auto"/>
        <w:left w:val="none" w:sz="0" w:space="0" w:color="auto"/>
        <w:bottom w:val="none" w:sz="0" w:space="0" w:color="auto"/>
        <w:right w:val="none" w:sz="0" w:space="0" w:color="auto"/>
      </w:divBdr>
    </w:div>
    <w:div w:id="1338538889">
      <w:bodyDiv w:val="1"/>
      <w:marLeft w:val="0"/>
      <w:marRight w:val="0"/>
      <w:marTop w:val="0"/>
      <w:marBottom w:val="0"/>
      <w:divBdr>
        <w:top w:val="none" w:sz="0" w:space="0" w:color="auto"/>
        <w:left w:val="none" w:sz="0" w:space="0" w:color="auto"/>
        <w:bottom w:val="none" w:sz="0" w:space="0" w:color="auto"/>
        <w:right w:val="none" w:sz="0" w:space="0" w:color="auto"/>
      </w:divBdr>
    </w:div>
    <w:div w:id="1338844484">
      <w:bodyDiv w:val="1"/>
      <w:marLeft w:val="0"/>
      <w:marRight w:val="0"/>
      <w:marTop w:val="0"/>
      <w:marBottom w:val="0"/>
      <w:divBdr>
        <w:top w:val="none" w:sz="0" w:space="0" w:color="auto"/>
        <w:left w:val="none" w:sz="0" w:space="0" w:color="auto"/>
        <w:bottom w:val="none" w:sz="0" w:space="0" w:color="auto"/>
        <w:right w:val="none" w:sz="0" w:space="0" w:color="auto"/>
      </w:divBdr>
    </w:div>
    <w:div w:id="1339232613">
      <w:bodyDiv w:val="1"/>
      <w:marLeft w:val="0"/>
      <w:marRight w:val="0"/>
      <w:marTop w:val="0"/>
      <w:marBottom w:val="0"/>
      <w:divBdr>
        <w:top w:val="none" w:sz="0" w:space="0" w:color="auto"/>
        <w:left w:val="none" w:sz="0" w:space="0" w:color="auto"/>
        <w:bottom w:val="none" w:sz="0" w:space="0" w:color="auto"/>
        <w:right w:val="none" w:sz="0" w:space="0" w:color="auto"/>
      </w:divBdr>
    </w:div>
    <w:div w:id="1339775528">
      <w:bodyDiv w:val="1"/>
      <w:marLeft w:val="0"/>
      <w:marRight w:val="0"/>
      <w:marTop w:val="0"/>
      <w:marBottom w:val="0"/>
      <w:divBdr>
        <w:top w:val="none" w:sz="0" w:space="0" w:color="auto"/>
        <w:left w:val="none" w:sz="0" w:space="0" w:color="auto"/>
        <w:bottom w:val="none" w:sz="0" w:space="0" w:color="auto"/>
        <w:right w:val="none" w:sz="0" w:space="0" w:color="auto"/>
      </w:divBdr>
    </w:div>
    <w:div w:id="1339818872">
      <w:bodyDiv w:val="1"/>
      <w:marLeft w:val="0"/>
      <w:marRight w:val="0"/>
      <w:marTop w:val="0"/>
      <w:marBottom w:val="0"/>
      <w:divBdr>
        <w:top w:val="none" w:sz="0" w:space="0" w:color="auto"/>
        <w:left w:val="none" w:sz="0" w:space="0" w:color="auto"/>
        <w:bottom w:val="none" w:sz="0" w:space="0" w:color="auto"/>
        <w:right w:val="none" w:sz="0" w:space="0" w:color="auto"/>
      </w:divBdr>
    </w:div>
    <w:div w:id="1339842618">
      <w:bodyDiv w:val="1"/>
      <w:marLeft w:val="0"/>
      <w:marRight w:val="0"/>
      <w:marTop w:val="0"/>
      <w:marBottom w:val="0"/>
      <w:divBdr>
        <w:top w:val="none" w:sz="0" w:space="0" w:color="auto"/>
        <w:left w:val="none" w:sz="0" w:space="0" w:color="auto"/>
        <w:bottom w:val="none" w:sz="0" w:space="0" w:color="auto"/>
        <w:right w:val="none" w:sz="0" w:space="0" w:color="auto"/>
      </w:divBdr>
    </w:div>
    <w:div w:id="1339964005">
      <w:bodyDiv w:val="1"/>
      <w:marLeft w:val="0"/>
      <w:marRight w:val="0"/>
      <w:marTop w:val="0"/>
      <w:marBottom w:val="0"/>
      <w:divBdr>
        <w:top w:val="none" w:sz="0" w:space="0" w:color="auto"/>
        <w:left w:val="none" w:sz="0" w:space="0" w:color="auto"/>
        <w:bottom w:val="none" w:sz="0" w:space="0" w:color="auto"/>
        <w:right w:val="none" w:sz="0" w:space="0" w:color="auto"/>
      </w:divBdr>
    </w:div>
    <w:div w:id="1340044819">
      <w:bodyDiv w:val="1"/>
      <w:marLeft w:val="0"/>
      <w:marRight w:val="0"/>
      <w:marTop w:val="0"/>
      <w:marBottom w:val="0"/>
      <w:divBdr>
        <w:top w:val="none" w:sz="0" w:space="0" w:color="auto"/>
        <w:left w:val="none" w:sz="0" w:space="0" w:color="auto"/>
        <w:bottom w:val="none" w:sz="0" w:space="0" w:color="auto"/>
        <w:right w:val="none" w:sz="0" w:space="0" w:color="auto"/>
      </w:divBdr>
    </w:div>
    <w:div w:id="1340159500">
      <w:bodyDiv w:val="1"/>
      <w:marLeft w:val="0"/>
      <w:marRight w:val="0"/>
      <w:marTop w:val="0"/>
      <w:marBottom w:val="0"/>
      <w:divBdr>
        <w:top w:val="none" w:sz="0" w:space="0" w:color="auto"/>
        <w:left w:val="none" w:sz="0" w:space="0" w:color="auto"/>
        <w:bottom w:val="none" w:sz="0" w:space="0" w:color="auto"/>
        <w:right w:val="none" w:sz="0" w:space="0" w:color="auto"/>
      </w:divBdr>
    </w:div>
    <w:div w:id="1340355834">
      <w:bodyDiv w:val="1"/>
      <w:marLeft w:val="0"/>
      <w:marRight w:val="0"/>
      <w:marTop w:val="0"/>
      <w:marBottom w:val="0"/>
      <w:divBdr>
        <w:top w:val="none" w:sz="0" w:space="0" w:color="auto"/>
        <w:left w:val="none" w:sz="0" w:space="0" w:color="auto"/>
        <w:bottom w:val="none" w:sz="0" w:space="0" w:color="auto"/>
        <w:right w:val="none" w:sz="0" w:space="0" w:color="auto"/>
      </w:divBdr>
    </w:div>
    <w:div w:id="1340503448">
      <w:bodyDiv w:val="1"/>
      <w:marLeft w:val="0"/>
      <w:marRight w:val="0"/>
      <w:marTop w:val="0"/>
      <w:marBottom w:val="0"/>
      <w:divBdr>
        <w:top w:val="none" w:sz="0" w:space="0" w:color="auto"/>
        <w:left w:val="none" w:sz="0" w:space="0" w:color="auto"/>
        <w:bottom w:val="none" w:sz="0" w:space="0" w:color="auto"/>
        <w:right w:val="none" w:sz="0" w:space="0" w:color="auto"/>
      </w:divBdr>
    </w:div>
    <w:div w:id="1340543716">
      <w:bodyDiv w:val="1"/>
      <w:marLeft w:val="0"/>
      <w:marRight w:val="0"/>
      <w:marTop w:val="0"/>
      <w:marBottom w:val="0"/>
      <w:divBdr>
        <w:top w:val="none" w:sz="0" w:space="0" w:color="auto"/>
        <w:left w:val="none" w:sz="0" w:space="0" w:color="auto"/>
        <w:bottom w:val="none" w:sz="0" w:space="0" w:color="auto"/>
        <w:right w:val="none" w:sz="0" w:space="0" w:color="auto"/>
      </w:divBdr>
    </w:div>
    <w:div w:id="1340691686">
      <w:bodyDiv w:val="1"/>
      <w:marLeft w:val="0"/>
      <w:marRight w:val="0"/>
      <w:marTop w:val="0"/>
      <w:marBottom w:val="0"/>
      <w:divBdr>
        <w:top w:val="none" w:sz="0" w:space="0" w:color="auto"/>
        <w:left w:val="none" w:sz="0" w:space="0" w:color="auto"/>
        <w:bottom w:val="none" w:sz="0" w:space="0" w:color="auto"/>
        <w:right w:val="none" w:sz="0" w:space="0" w:color="auto"/>
      </w:divBdr>
    </w:div>
    <w:div w:id="1340963084">
      <w:bodyDiv w:val="1"/>
      <w:marLeft w:val="0"/>
      <w:marRight w:val="0"/>
      <w:marTop w:val="0"/>
      <w:marBottom w:val="0"/>
      <w:divBdr>
        <w:top w:val="none" w:sz="0" w:space="0" w:color="auto"/>
        <w:left w:val="none" w:sz="0" w:space="0" w:color="auto"/>
        <w:bottom w:val="none" w:sz="0" w:space="0" w:color="auto"/>
        <w:right w:val="none" w:sz="0" w:space="0" w:color="auto"/>
      </w:divBdr>
    </w:div>
    <w:div w:id="1341006659">
      <w:bodyDiv w:val="1"/>
      <w:marLeft w:val="0"/>
      <w:marRight w:val="0"/>
      <w:marTop w:val="0"/>
      <w:marBottom w:val="0"/>
      <w:divBdr>
        <w:top w:val="none" w:sz="0" w:space="0" w:color="auto"/>
        <w:left w:val="none" w:sz="0" w:space="0" w:color="auto"/>
        <w:bottom w:val="none" w:sz="0" w:space="0" w:color="auto"/>
        <w:right w:val="none" w:sz="0" w:space="0" w:color="auto"/>
      </w:divBdr>
    </w:div>
    <w:div w:id="1341079458">
      <w:bodyDiv w:val="1"/>
      <w:marLeft w:val="0"/>
      <w:marRight w:val="0"/>
      <w:marTop w:val="0"/>
      <w:marBottom w:val="0"/>
      <w:divBdr>
        <w:top w:val="none" w:sz="0" w:space="0" w:color="auto"/>
        <w:left w:val="none" w:sz="0" w:space="0" w:color="auto"/>
        <w:bottom w:val="none" w:sz="0" w:space="0" w:color="auto"/>
        <w:right w:val="none" w:sz="0" w:space="0" w:color="auto"/>
      </w:divBdr>
    </w:div>
    <w:div w:id="1341080370">
      <w:bodyDiv w:val="1"/>
      <w:marLeft w:val="0"/>
      <w:marRight w:val="0"/>
      <w:marTop w:val="0"/>
      <w:marBottom w:val="0"/>
      <w:divBdr>
        <w:top w:val="none" w:sz="0" w:space="0" w:color="auto"/>
        <w:left w:val="none" w:sz="0" w:space="0" w:color="auto"/>
        <w:bottom w:val="none" w:sz="0" w:space="0" w:color="auto"/>
        <w:right w:val="none" w:sz="0" w:space="0" w:color="auto"/>
      </w:divBdr>
    </w:div>
    <w:div w:id="1341083323">
      <w:bodyDiv w:val="1"/>
      <w:marLeft w:val="0"/>
      <w:marRight w:val="0"/>
      <w:marTop w:val="0"/>
      <w:marBottom w:val="0"/>
      <w:divBdr>
        <w:top w:val="none" w:sz="0" w:space="0" w:color="auto"/>
        <w:left w:val="none" w:sz="0" w:space="0" w:color="auto"/>
        <w:bottom w:val="none" w:sz="0" w:space="0" w:color="auto"/>
        <w:right w:val="none" w:sz="0" w:space="0" w:color="auto"/>
      </w:divBdr>
    </w:div>
    <w:div w:id="1341278426">
      <w:bodyDiv w:val="1"/>
      <w:marLeft w:val="0"/>
      <w:marRight w:val="0"/>
      <w:marTop w:val="0"/>
      <w:marBottom w:val="0"/>
      <w:divBdr>
        <w:top w:val="none" w:sz="0" w:space="0" w:color="auto"/>
        <w:left w:val="none" w:sz="0" w:space="0" w:color="auto"/>
        <w:bottom w:val="none" w:sz="0" w:space="0" w:color="auto"/>
        <w:right w:val="none" w:sz="0" w:space="0" w:color="auto"/>
      </w:divBdr>
    </w:div>
    <w:div w:id="1341421515">
      <w:bodyDiv w:val="1"/>
      <w:marLeft w:val="0"/>
      <w:marRight w:val="0"/>
      <w:marTop w:val="0"/>
      <w:marBottom w:val="0"/>
      <w:divBdr>
        <w:top w:val="none" w:sz="0" w:space="0" w:color="auto"/>
        <w:left w:val="none" w:sz="0" w:space="0" w:color="auto"/>
        <w:bottom w:val="none" w:sz="0" w:space="0" w:color="auto"/>
        <w:right w:val="none" w:sz="0" w:space="0" w:color="auto"/>
      </w:divBdr>
    </w:div>
    <w:div w:id="1341422693">
      <w:bodyDiv w:val="1"/>
      <w:marLeft w:val="0"/>
      <w:marRight w:val="0"/>
      <w:marTop w:val="0"/>
      <w:marBottom w:val="0"/>
      <w:divBdr>
        <w:top w:val="none" w:sz="0" w:space="0" w:color="auto"/>
        <w:left w:val="none" w:sz="0" w:space="0" w:color="auto"/>
        <w:bottom w:val="none" w:sz="0" w:space="0" w:color="auto"/>
        <w:right w:val="none" w:sz="0" w:space="0" w:color="auto"/>
      </w:divBdr>
    </w:div>
    <w:div w:id="1342123045">
      <w:bodyDiv w:val="1"/>
      <w:marLeft w:val="0"/>
      <w:marRight w:val="0"/>
      <w:marTop w:val="0"/>
      <w:marBottom w:val="0"/>
      <w:divBdr>
        <w:top w:val="none" w:sz="0" w:space="0" w:color="auto"/>
        <w:left w:val="none" w:sz="0" w:space="0" w:color="auto"/>
        <w:bottom w:val="none" w:sz="0" w:space="0" w:color="auto"/>
        <w:right w:val="none" w:sz="0" w:space="0" w:color="auto"/>
      </w:divBdr>
    </w:div>
    <w:div w:id="1342389524">
      <w:bodyDiv w:val="1"/>
      <w:marLeft w:val="0"/>
      <w:marRight w:val="0"/>
      <w:marTop w:val="0"/>
      <w:marBottom w:val="0"/>
      <w:divBdr>
        <w:top w:val="none" w:sz="0" w:space="0" w:color="auto"/>
        <w:left w:val="none" w:sz="0" w:space="0" w:color="auto"/>
        <w:bottom w:val="none" w:sz="0" w:space="0" w:color="auto"/>
        <w:right w:val="none" w:sz="0" w:space="0" w:color="auto"/>
      </w:divBdr>
    </w:div>
    <w:div w:id="1342665821">
      <w:bodyDiv w:val="1"/>
      <w:marLeft w:val="0"/>
      <w:marRight w:val="0"/>
      <w:marTop w:val="0"/>
      <w:marBottom w:val="0"/>
      <w:divBdr>
        <w:top w:val="none" w:sz="0" w:space="0" w:color="auto"/>
        <w:left w:val="none" w:sz="0" w:space="0" w:color="auto"/>
        <w:bottom w:val="none" w:sz="0" w:space="0" w:color="auto"/>
        <w:right w:val="none" w:sz="0" w:space="0" w:color="auto"/>
      </w:divBdr>
    </w:div>
    <w:div w:id="1342858059">
      <w:bodyDiv w:val="1"/>
      <w:marLeft w:val="0"/>
      <w:marRight w:val="0"/>
      <w:marTop w:val="0"/>
      <w:marBottom w:val="0"/>
      <w:divBdr>
        <w:top w:val="none" w:sz="0" w:space="0" w:color="auto"/>
        <w:left w:val="none" w:sz="0" w:space="0" w:color="auto"/>
        <w:bottom w:val="none" w:sz="0" w:space="0" w:color="auto"/>
        <w:right w:val="none" w:sz="0" w:space="0" w:color="auto"/>
      </w:divBdr>
    </w:div>
    <w:div w:id="1342925810">
      <w:bodyDiv w:val="1"/>
      <w:marLeft w:val="0"/>
      <w:marRight w:val="0"/>
      <w:marTop w:val="0"/>
      <w:marBottom w:val="0"/>
      <w:divBdr>
        <w:top w:val="none" w:sz="0" w:space="0" w:color="auto"/>
        <w:left w:val="none" w:sz="0" w:space="0" w:color="auto"/>
        <w:bottom w:val="none" w:sz="0" w:space="0" w:color="auto"/>
        <w:right w:val="none" w:sz="0" w:space="0" w:color="auto"/>
      </w:divBdr>
    </w:div>
    <w:div w:id="1343049719">
      <w:bodyDiv w:val="1"/>
      <w:marLeft w:val="0"/>
      <w:marRight w:val="0"/>
      <w:marTop w:val="0"/>
      <w:marBottom w:val="0"/>
      <w:divBdr>
        <w:top w:val="none" w:sz="0" w:space="0" w:color="auto"/>
        <w:left w:val="none" w:sz="0" w:space="0" w:color="auto"/>
        <w:bottom w:val="none" w:sz="0" w:space="0" w:color="auto"/>
        <w:right w:val="none" w:sz="0" w:space="0" w:color="auto"/>
      </w:divBdr>
    </w:div>
    <w:div w:id="1343436230">
      <w:bodyDiv w:val="1"/>
      <w:marLeft w:val="0"/>
      <w:marRight w:val="0"/>
      <w:marTop w:val="0"/>
      <w:marBottom w:val="0"/>
      <w:divBdr>
        <w:top w:val="none" w:sz="0" w:space="0" w:color="auto"/>
        <w:left w:val="none" w:sz="0" w:space="0" w:color="auto"/>
        <w:bottom w:val="none" w:sz="0" w:space="0" w:color="auto"/>
        <w:right w:val="none" w:sz="0" w:space="0" w:color="auto"/>
      </w:divBdr>
    </w:div>
    <w:div w:id="1343892331">
      <w:bodyDiv w:val="1"/>
      <w:marLeft w:val="0"/>
      <w:marRight w:val="0"/>
      <w:marTop w:val="0"/>
      <w:marBottom w:val="0"/>
      <w:divBdr>
        <w:top w:val="none" w:sz="0" w:space="0" w:color="auto"/>
        <w:left w:val="none" w:sz="0" w:space="0" w:color="auto"/>
        <w:bottom w:val="none" w:sz="0" w:space="0" w:color="auto"/>
        <w:right w:val="none" w:sz="0" w:space="0" w:color="auto"/>
      </w:divBdr>
    </w:div>
    <w:div w:id="1343900216">
      <w:bodyDiv w:val="1"/>
      <w:marLeft w:val="0"/>
      <w:marRight w:val="0"/>
      <w:marTop w:val="0"/>
      <w:marBottom w:val="0"/>
      <w:divBdr>
        <w:top w:val="none" w:sz="0" w:space="0" w:color="auto"/>
        <w:left w:val="none" w:sz="0" w:space="0" w:color="auto"/>
        <w:bottom w:val="none" w:sz="0" w:space="0" w:color="auto"/>
        <w:right w:val="none" w:sz="0" w:space="0" w:color="auto"/>
      </w:divBdr>
    </w:div>
    <w:div w:id="1344211146">
      <w:bodyDiv w:val="1"/>
      <w:marLeft w:val="0"/>
      <w:marRight w:val="0"/>
      <w:marTop w:val="0"/>
      <w:marBottom w:val="0"/>
      <w:divBdr>
        <w:top w:val="none" w:sz="0" w:space="0" w:color="auto"/>
        <w:left w:val="none" w:sz="0" w:space="0" w:color="auto"/>
        <w:bottom w:val="none" w:sz="0" w:space="0" w:color="auto"/>
        <w:right w:val="none" w:sz="0" w:space="0" w:color="auto"/>
      </w:divBdr>
    </w:div>
    <w:div w:id="1344278196">
      <w:bodyDiv w:val="1"/>
      <w:marLeft w:val="0"/>
      <w:marRight w:val="0"/>
      <w:marTop w:val="0"/>
      <w:marBottom w:val="0"/>
      <w:divBdr>
        <w:top w:val="none" w:sz="0" w:space="0" w:color="auto"/>
        <w:left w:val="none" w:sz="0" w:space="0" w:color="auto"/>
        <w:bottom w:val="none" w:sz="0" w:space="0" w:color="auto"/>
        <w:right w:val="none" w:sz="0" w:space="0" w:color="auto"/>
      </w:divBdr>
    </w:div>
    <w:div w:id="1344285245">
      <w:bodyDiv w:val="1"/>
      <w:marLeft w:val="0"/>
      <w:marRight w:val="0"/>
      <w:marTop w:val="0"/>
      <w:marBottom w:val="0"/>
      <w:divBdr>
        <w:top w:val="none" w:sz="0" w:space="0" w:color="auto"/>
        <w:left w:val="none" w:sz="0" w:space="0" w:color="auto"/>
        <w:bottom w:val="none" w:sz="0" w:space="0" w:color="auto"/>
        <w:right w:val="none" w:sz="0" w:space="0" w:color="auto"/>
      </w:divBdr>
    </w:div>
    <w:div w:id="1344473519">
      <w:bodyDiv w:val="1"/>
      <w:marLeft w:val="0"/>
      <w:marRight w:val="0"/>
      <w:marTop w:val="0"/>
      <w:marBottom w:val="0"/>
      <w:divBdr>
        <w:top w:val="none" w:sz="0" w:space="0" w:color="auto"/>
        <w:left w:val="none" w:sz="0" w:space="0" w:color="auto"/>
        <w:bottom w:val="none" w:sz="0" w:space="0" w:color="auto"/>
        <w:right w:val="none" w:sz="0" w:space="0" w:color="auto"/>
      </w:divBdr>
    </w:div>
    <w:div w:id="1344815721">
      <w:bodyDiv w:val="1"/>
      <w:marLeft w:val="0"/>
      <w:marRight w:val="0"/>
      <w:marTop w:val="0"/>
      <w:marBottom w:val="0"/>
      <w:divBdr>
        <w:top w:val="none" w:sz="0" w:space="0" w:color="auto"/>
        <w:left w:val="none" w:sz="0" w:space="0" w:color="auto"/>
        <w:bottom w:val="none" w:sz="0" w:space="0" w:color="auto"/>
        <w:right w:val="none" w:sz="0" w:space="0" w:color="auto"/>
      </w:divBdr>
    </w:div>
    <w:div w:id="1345090713">
      <w:bodyDiv w:val="1"/>
      <w:marLeft w:val="0"/>
      <w:marRight w:val="0"/>
      <w:marTop w:val="0"/>
      <w:marBottom w:val="0"/>
      <w:divBdr>
        <w:top w:val="none" w:sz="0" w:space="0" w:color="auto"/>
        <w:left w:val="none" w:sz="0" w:space="0" w:color="auto"/>
        <w:bottom w:val="none" w:sz="0" w:space="0" w:color="auto"/>
        <w:right w:val="none" w:sz="0" w:space="0" w:color="auto"/>
      </w:divBdr>
    </w:div>
    <w:div w:id="1345549707">
      <w:bodyDiv w:val="1"/>
      <w:marLeft w:val="0"/>
      <w:marRight w:val="0"/>
      <w:marTop w:val="0"/>
      <w:marBottom w:val="0"/>
      <w:divBdr>
        <w:top w:val="none" w:sz="0" w:space="0" w:color="auto"/>
        <w:left w:val="none" w:sz="0" w:space="0" w:color="auto"/>
        <w:bottom w:val="none" w:sz="0" w:space="0" w:color="auto"/>
        <w:right w:val="none" w:sz="0" w:space="0" w:color="auto"/>
      </w:divBdr>
    </w:div>
    <w:div w:id="1345591817">
      <w:bodyDiv w:val="1"/>
      <w:marLeft w:val="0"/>
      <w:marRight w:val="0"/>
      <w:marTop w:val="0"/>
      <w:marBottom w:val="0"/>
      <w:divBdr>
        <w:top w:val="none" w:sz="0" w:space="0" w:color="auto"/>
        <w:left w:val="none" w:sz="0" w:space="0" w:color="auto"/>
        <w:bottom w:val="none" w:sz="0" w:space="0" w:color="auto"/>
        <w:right w:val="none" w:sz="0" w:space="0" w:color="auto"/>
      </w:divBdr>
    </w:div>
    <w:div w:id="1345669751">
      <w:bodyDiv w:val="1"/>
      <w:marLeft w:val="0"/>
      <w:marRight w:val="0"/>
      <w:marTop w:val="0"/>
      <w:marBottom w:val="0"/>
      <w:divBdr>
        <w:top w:val="none" w:sz="0" w:space="0" w:color="auto"/>
        <w:left w:val="none" w:sz="0" w:space="0" w:color="auto"/>
        <w:bottom w:val="none" w:sz="0" w:space="0" w:color="auto"/>
        <w:right w:val="none" w:sz="0" w:space="0" w:color="auto"/>
      </w:divBdr>
    </w:div>
    <w:div w:id="1346205300">
      <w:bodyDiv w:val="1"/>
      <w:marLeft w:val="0"/>
      <w:marRight w:val="0"/>
      <w:marTop w:val="0"/>
      <w:marBottom w:val="0"/>
      <w:divBdr>
        <w:top w:val="none" w:sz="0" w:space="0" w:color="auto"/>
        <w:left w:val="none" w:sz="0" w:space="0" w:color="auto"/>
        <w:bottom w:val="none" w:sz="0" w:space="0" w:color="auto"/>
        <w:right w:val="none" w:sz="0" w:space="0" w:color="auto"/>
      </w:divBdr>
    </w:div>
    <w:div w:id="1346327995">
      <w:bodyDiv w:val="1"/>
      <w:marLeft w:val="0"/>
      <w:marRight w:val="0"/>
      <w:marTop w:val="0"/>
      <w:marBottom w:val="0"/>
      <w:divBdr>
        <w:top w:val="none" w:sz="0" w:space="0" w:color="auto"/>
        <w:left w:val="none" w:sz="0" w:space="0" w:color="auto"/>
        <w:bottom w:val="none" w:sz="0" w:space="0" w:color="auto"/>
        <w:right w:val="none" w:sz="0" w:space="0" w:color="auto"/>
      </w:divBdr>
    </w:div>
    <w:div w:id="1346399656">
      <w:bodyDiv w:val="1"/>
      <w:marLeft w:val="0"/>
      <w:marRight w:val="0"/>
      <w:marTop w:val="0"/>
      <w:marBottom w:val="0"/>
      <w:divBdr>
        <w:top w:val="none" w:sz="0" w:space="0" w:color="auto"/>
        <w:left w:val="none" w:sz="0" w:space="0" w:color="auto"/>
        <w:bottom w:val="none" w:sz="0" w:space="0" w:color="auto"/>
        <w:right w:val="none" w:sz="0" w:space="0" w:color="auto"/>
      </w:divBdr>
    </w:div>
    <w:div w:id="1346438981">
      <w:bodyDiv w:val="1"/>
      <w:marLeft w:val="0"/>
      <w:marRight w:val="0"/>
      <w:marTop w:val="0"/>
      <w:marBottom w:val="0"/>
      <w:divBdr>
        <w:top w:val="none" w:sz="0" w:space="0" w:color="auto"/>
        <w:left w:val="none" w:sz="0" w:space="0" w:color="auto"/>
        <w:bottom w:val="none" w:sz="0" w:space="0" w:color="auto"/>
        <w:right w:val="none" w:sz="0" w:space="0" w:color="auto"/>
      </w:divBdr>
    </w:div>
    <w:div w:id="1346441364">
      <w:bodyDiv w:val="1"/>
      <w:marLeft w:val="0"/>
      <w:marRight w:val="0"/>
      <w:marTop w:val="0"/>
      <w:marBottom w:val="0"/>
      <w:divBdr>
        <w:top w:val="none" w:sz="0" w:space="0" w:color="auto"/>
        <w:left w:val="none" w:sz="0" w:space="0" w:color="auto"/>
        <w:bottom w:val="none" w:sz="0" w:space="0" w:color="auto"/>
        <w:right w:val="none" w:sz="0" w:space="0" w:color="auto"/>
      </w:divBdr>
    </w:div>
    <w:div w:id="1346902683">
      <w:bodyDiv w:val="1"/>
      <w:marLeft w:val="0"/>
      <w:marRight w:val="0"/>
      <w:marTop w:val="0"/>
      <w:marBottom w:val="0"/>
      <w:divBdr>
        <w:top w:val="none" w:sz="0" w:space="0" w:color="auto"/>
        <w:left w:val="none" w:sz="0" w:space="0" w:color="auto"/>
        <w:bottom w:val="none" w:sz="0" w:space="0" w:color="auto"/>
        <w:right w:val="none" w:sz="0" w:space="0" w:color="auto"/>
      </w:divBdr>
    </w:div>
    <w:div w:id="1347051761">
      <w:bodyDiv w:val="1"/>
      <w:marLeft w:val="0"/>
      <w:marRight w:val="0"/>
      <w:marTop w:val="0"/>
      <w:marBottom w:val="0"/>
      <w:divBdr>
        <w:top w:val="none" w:sz="0" w:space="0" w:color="auto"/>
        <w:left w:val="none" w:sz="0" w:space="0" w:color="auto"/>
        <w:bottom w:val="none" w:sz="0" w:space="0" w:color="auto"/>
        <w:right w:val="none" w:sz="0" w:space="0" w:color="auto"/>
      </w:divBdr>
    </w:div>
    <w:div w:id="1347101711">
      <w:bodyDiv w:val="1"/>
      <w:marLeft w:val="0"/>
      <w:marRight w:val="0"/>
      <w:marTop w:val="0"/>
      <w:marBottom w:val="0"/>
      <w:divBdr>
        <w:top w:val="none" w:sz="0" w:space="0" w:color="auto"/>
        <w:left w:val="none" w:sz="0" w:space="0" w:color="auto"/>
        <w:bottom w:val="none" w:sz="0" w:space="0" w:color="auto"/>
        <w:right w:val="none" w:sz="0" w:space="0" w:color="auto"/>
      </w:divBdr>
    </w:div>
    <w:div w:id="1347247934">
      <w:bodyDiv w:val="1"/>
      <w:marLeft w:val="0"/>
      <w:marRight w:val="0"/>
      <w:marTop w:val="0"/>
      <w:marBottom w:val="0"/>
      <w:divBdr>
        <w:top w:val="none" w:sz="0" w:space="0" w:color="auto"/>
        <w:left w:val="none" w:sz="0" w:space="0" w:color="auto"/>
        <w:bottom w:val="none" w:sz="0" w:space="0" w:color="auto"/>
        <w:right w:val="none" w:sz="0" w:space="0" w:color="auto"/>
      </w:divBdr>
    </w:div>
    <w:div w:id="1347559869">
      <w:bodyDiv w:val="1"/>
      <w:marLeft w:val="0"/>
      <w:marRight w:val="0"/>
      <w:marTop w:val="0"/>
      <w:marBottom w:val="0"/>
      <w:divBdr>
        <w:top w:val="none" w:sz="0" w:space="0" w:color="auto"/>
        <w:left w:val="none" w:sz="0" w:space="0" w:color="auto"/>
        <w:bottom w:val="none" w:sz="0" w:space="0" w:color="auto"/>
        <w:right w:val="none" w:sz="0" w:space="0" w:color="auto"/>
      </w:divBdr>
    </w:div>
    <w:div w:id="1347902815">
      <w:bodyDiv w:val="1"/>
      <w:marLeft w:val="0"/>
      <w:marRight w:val="0"/>
      <w:marTop w:val="0"/>
      <w:marBottom w:val="0"/>
      <w:divBdr>
        <w:top w:val="none" w:sz="0" w:space="0" w:color="auto"/>
        <w:left w:val="none" w:sz="0" w:space="0" w:color="auto"/>
        <w:bottom w:val="none" w:sz="0" w:space="0" w:color="auto"/>
        <w:right w:val="none" w:sz="0" w:space="0" w:color="auto"/>
      </w:divBdr>
    </w:div>
    <w:div w:id="1347945015">
      <w:bodyDiv w:val="1"/>
      <w:marLeft w:val="0"/>
      <w:marRight w:val="0"/>
      <w:marTop w:val="0"/>
      <w:marBottom w:val="0"/>
      <w:divBdr>
        <w:top w:val="none" w:sz="0" w:space="0" w:color="auto"/>
        <w:left w:val="none" w:sz="0" w:space="0" w:color="auto"/>
        <w:bottom w:val="none" w:sz="0" w:space="0" w:color="auto"/>
        <w:right w:val="none" w:sz="0" w:space="0" w:color="auto"/>
      </w:divBdr>
    </w:div>
    <w:div w:id="1347975850">
      <w:bodyDiv w:val="1"/>
      <w:marLeft w:val="0"/>
      <w:marRight w:val="0"/>
      <w:marTop w:val="0"/>
      <w:marBottom w:val="0"/>
      <w:divBdr>
        <w:top w:val="none" w:sz="0" w:space="0" w:color="auto"/>
        <w:left w:val="none" w:sz="0" w:space="0" w:color="auto"/>
        <w:bottom w:val="none" w:sz="0" w:space="0" w:color="auto"/>
        <w:right w:val="none" w:sz="0" w:space="0" w:color="auto"/>
      </w:divBdr>
    </w:div>
    <w:div w:id="1348214466">
      <w:bodyDiv w:val="1"/>
      <w:marLeft w:val="0"/>
      <w:marRight w:val="0"/>
      <w:marTop w:val="0"/>
      <w:marBottom w:val="0"/>
      <w:divBdr>
        <w:top w:val="none" w:sz="0" w:space="0" w:color="auto"/>
        <w:left w:val="none" w:sz="0" w:space="0" w:color="auto"/>
        <w:bottom w:val="none" w:sz="0" w:space="0" w:color="auto"/>
        <w:right w:val="none" w:sz="0" w:space="0" w:color="auto"/>
      </w:divBdr>
    </w:div>
    <w:div w:id="1348408555">
      <w:bodyDiv w:val="1"/>
      <w:marLeft w:val="0"/>
      <w:marRight w:val="0"/>
      <w:marTop w:val="0"/>
      <w:marBottom w:val="0"/>
      <w:divBdr>
        <w:top w:val="none" w:sz="0" w:space="0" w:color="auto"/>
        <w:left w:val="none" w:sz="0" w:space="0" w:color="auto"/>
        <w:bottom w:val="none" w:sz="0" w:space="0" w:color="auto"/>
        <w:right w:val="none" w:sz="0" w:space="0" w:color="auto"/>
      </w:divBdr>
    </w:div>
    <w:div w:id="1348480122">
      <w:bodyDiv w:val="1"/>
      <w:marLeft w:val="0"/>
      <w:marRight w:val="0"/>
      <w:marTop w:val="0"/>
      <w:marBottom w:val="0"/>
      <w:divBdr>
        <w:top w:val="none" w:sz="0" w:space="0" w:color="auto"/>
        <w:left w:val="none" w:sz="0" w:space="0" w:color="auto"/>
        <w:bottom w:val="none" w:sz="0" w:space="0" w:color="auto"/>
        <w:right w:val="none" w:sz="0" w:space="0" w:color="auto"/>
      </w:divBdr>
    </w:div>
    <w:div w:id="1348558987">
      <w:bodyDiv w:val="1"/>
      <w:marLeft w:val="0"/>
      <w:marRight w:val="0"/>
      <w:marTop w:val="0"/>
      <w:marBottom w:val="0"/>
      <w:divBdr>
        <w:top w:val="none" w:sz="0" w:space="0" w:color="auto"/>
        <w:left w:val="none" w:sz="0" w:space="0" w:color="auto"/>
        <w:bottom w:val="none" w:sz="0" w:space="0" w:color="auto"/>
        <w:right w:val="none" w:sz="0" w:space="0" w:color="auto"/>
      </w:divBdr>
    </w:div>
    <w:div w:id="1348753514">
      <w:bodyDiv w:val="1"/>
      <w:marLeft w:val="0"/>
      <w:marRight w:val="0"/>
      <w:marTop w:val="0"/>
      <w:marBottom w:val="0"/>
      <w:divBdr>
        <w:top w:val="none" w:sz="0" w:space="0" w:color="auto"/>
        <w:left w:val="none" w:sz="0" w:space="0" w:color="auto"/>
        <w:bottom w:val="none" w:sz="0" w:space="0" w:color="auto"/>
        <w:right w:val="none" w:sz="0" w:space="0" w:color="auto"/>
      </w:divBdr>
    </w:div>
    <w:div w:id="1348865083">
      <w:bodyDiv w:val="1"/>
      <w:marLeft w:val="0"/>
      <w:marRight w:val="0"/>
      <w:marTop w:val="0"/>
      <w:marBottom w:val="0"/>
      <w:divBdr>
        <w:top w:val="none" w:sz="0" w:space="0" w:color="auto"/>
        <w:left w:val="none" w:sz="0" w:space="0" w:color="auto"/>
        <w:bottom w:val="none" w:sz="0" w:space="0" w:color="auto"/>
        <w:right w:val="none" w:sz="0" w:space="0" w:color="auto"/>
      </w:divBdr>
    </w:div>
    <w:div w:id="1348868112">
      <w:bodyDiv w:val="1"/>
      <w:marLeft w:val="0"/>
      <w:marRight w:val="0"/>
      <w:marTop w:val="0"/>
      <w:marBottom w:val="0"/>
      <w:divBdr>
        <w:top w:val="none" w:sz="0" w:space="0" w:color="auto"/>
        <w:left w:val="none" w:sz="0" w:space="0" w:color="auto"/>
        <w:bottom w:val="none" w:sz="0" w:space="0" w:color="auto"/>
        <w:right w:val="none" w:sz="0" w:space="0" w:color="auto"/>
      </w:divBdr>
    </w:div>
    <w:div w:id="1349020697">
      <w:bodyDiv w:val="1"/>
      <w:marLeft w:val="0"/>
      <w:marRight w:val="0"/>
      <w:marTop w:val="0"/>
      <w:marBottom w:val="0"/>
      <w:divBdr>
        <w:top w:val="none" w:sz="0" w:space="0" w:color="auto"/>
        <w:left w:val="none" w:sz="0" w:space="0" w:color="auto"/>
        <w:bottom w:val="none" w:sz="0" w:space="0" w:color="auto"/>
        <w:right w:val="none" w:sz="0" w:space="0" w:color="auto"/>
      </w:divBdr>
    </w:div>
    <w:div w:id="1349333305">
      <w:bodyDiv w:val="1"/>
      <w:marLeft w:val="0"/>
      <w:marRight w:val="0"/>
      <w:marTop w:val="0"/>
      <w:marBottom w:val="0"/>
      <w:divBdr>
        <w:top w:val="none" w:sz="0" w:space="0" w:color="auto"/>
        <w:left w:val="none" w:sz="0" w:space="0" w:color="auto"/>
        <w:bottom w:val="none" w:sz="0" w:space="0" w:color="auto"/>
        <w:right w:val="none" w:sz="0" w:space="0" w:color="auto"/>
      </w:divBdr>
    </w:div>
    <w:div w:id="1349520975">
      <w:bodyDiv w:val="1"/>
      <w:marLeft w:val="0"/>
      <w:marRight w:val="0"/>
      <w:marTop w:val="0"/>
      <w:marBottom w:val="0"/>
      <w:divBdr>
        <w:top w:val="none" w:sz="0" w:space="0" w:color="auto"/>
        <w:left w:val="none" w:sz="0" w:space="0" w:color="auto"/>
        <w:bottom w:val="none" w:sz="0" w:space="0" w:color="auto"/>
        <w:right w:val="none" w:sz="0" w:space="0" w:color="auto"/>
      </w:divBdr>
    </w:div>
    <w:div w:id="1349671550">
      <w:bodyDiv w:val="1"/>
      <w:marLeft w:val="0"/>
      <w:marRight w:val="0"/>
      <w:marTop w:val="0"/>
      <w:marBottom w:val="0"/>
      <w:divBdr>
        <w:top w:val="none" w:sz="0" w:space="0" w:color="auto"/>
        <w:left w:val="none" w:sz="0" w:space="0" w:color="auto"/>
        <w:bottom w:val="none" w:sz="0" w:space="0" w:color="auto"/>
        <w:right w:val="none" w:sz="0" w:space="0" w:color="auto"/>
      </w:divBdr>
    </w:div>
    <w:div w:id="1349790033">
      <w:bodyDiv w:val="1"/>
      <w:marLeft w:val="0"/>
      <w:marRight w:val="0"/>
      <w:marTop w:val="0"/>
      <w:marBottom w:val="0"/>
      <w:divBdr>
        <w:top w:val="none" w:sz="0" w:space="0" w:color="auto"/>
        <w:left w:val="none" w:sz="0" w:space="0" w:color="auto"/>
        <w:bottom w:val="none" w:sz="0" w:space="0" w:color="auto"/>
        <w:right w:val="none" w:sz="0" w:space="0" w:color="auto"/>
      </w:divBdr>
    </w:div>
    <w:div w:id="1349797190">
      <w:bodyDiv w:val="1"/>
      <w:marLeft w:val="0"/>
      <w:marRight w:val="0"/>
      <w:marTop w:val="0"/>
      <w:marBottom w:val="0"/>
      <w:divBdr>
        <w:top w:val="none" w:sz="0" w:space="0" w:color="auto"/>
        <w:left w:val="none" w:sz="0" w:space="0" w:color="auto"/>
        <w:bottom w:val="none" w:sz="0" w:space="0" w:color="auto"/>
        <w:right w:val="none" w:sz="0" w:space="0" w:color="auto"/>
      </w:divBdr>
    </w:div>
    <w:div w:id="1350059683">
      <w:bodyDiv w:val="1"/>
      <w:marLeft w:val="0"/>
      <w:marRight w:val="0"/>
      <w:marTop w:val="0"/>
      <w:marBottom w:val="0"/>
      <w:divBdr>
        <w:top w:val="none" w:sz="0" w:space="0" w:color="auto"/>
        <w:left w:val="none" w:sz="0" w:space="0" w:color="auto"/>
        <w:bottom w:val="none" w:sz="0" w:space="0" w:color="auto"/>
        <w:right w:val="none" w:sz="0" w:space="0" w:color="auto"/>
      </w:divBdr>
    </w:div>
    <w:div w:id="1350181195">
      <w:bodyDiv w:val="1"/>
      <w:marLeft w:val="0"/>
      <w:marRight w:val="0"/>
      <w:marTop w:val="0"/>
      <w:marBottom w:val="0"/>
      <w:divBdr>
        <w:top w:val="none" w:sz="0" w:space="0" w:color="auto"/>
        <w:left w:val="none" w:sz="0" w:space="0" w:color="auto"/>
        <w:bottom w:val="none" w:sz="0" w:space="0" w:color="auto"/>
        <w:right w:val="none" w:sz="0" w:space="0" w:color="auto"/>
      </w:divBdr>
    </w:div>
    <w:div w:id="1350638825">
      <w:bodyDiv w:val="1"/>
      <w:marLeft w:val="0"/>
      <w:marRight w:val="0"/>
      <w:marTop w:val="0"/>
      <w:marBottom w:val="0"/>
      <w:divBdr>
        <w:top w:val="none" w:sz="0" w:space="0" w:color="auto"/>
        <w:left w:val="none" w:sz="0" w:space="0" w:color="auto"/>
        <w:bottom w:val="none" w:sz="0" w:space="0" w:color="auto"/>
        <w:right w:val="none" w:sz="0" w:space="0" w:color="auto"/>
      </w:divBdr>
    </w:div>
    <w:div w:id="1350792977">
      <w:bodyDiv w:val="1"/>
      <w:marLeft w:val="0"/>
      <w:marRight w:val="0"/>
      <w:marTop w:val="0"/>
      <w:marBottom w:val="0"/>
      <w:divBdr>
        <w:top w:val="none" w:sz="0" w:space="0" w:color="auto"/>
        <w:left w:val="none" w:sz="0" w:space="0" w:color="auto"/>
        <w:bottom w:val="none" w:sz="0" w:space="0" w:color="auto"/>
        <w:right w:val="none" w:sz="0" w:space="0" w:color="auto"/>
      </w:divBdr>
    </w:div>
    <w:div w:id="1351222911">
      <w:bodyDiv w:val="1"/>
      <w:marLeft w:val="0"/>
      <w:marRight w:val="0"/>
      <w:marTop w:val="0"/>
      <w:marBottom w:val="0"/>
      <w:divBdr>
        <w:top w:val="none" w:sz="0" w:space="0" w:color="auto"/>
        <w:left w:val="none" w:sz="0" w:space="0" w:color="auto"/>
        <w:bottom w:val="none" w:sz="0" w:space="0" w:color="auto"/>
        <w:right w:val="none" w:sz="0" w:space="0" w:color="auto"/>
      </w:divBdr>
    </w:div>
    <w:div w:id="1351293120">
      <w:bodyDiv w:val="1"/>
      <w:marLeft w:val="0"/>
      <w:marRight w:val="0"/>
      <w:marTop w:val="0"/>
      <w:marBottom w:val="0"/>
      <w:divBdr>
        <w:top w:val="none" w:sz="0" w:space="0" w:color="auto"/>
        <w:left w:val="none" w:sz="0" w:space="0" w:color="auto"/>
        <w:bottom w:val="none" w:sz="0" w:space="0" w:color="auto"/>
        <w:right w:val="none" w:sz="0" w:space="0" w:color="auto"/>
      </w:divBdr>
    </w:div>
    <w:div w:id="1351643809">
      <w:bodyDiv w:val="1"/>
      <w:marLeft w:val="0"/>
      <w:marRight w:val="0"/>
      <w:marTop w:val="0"/>
      <w:marBottom w:val="0"/>
      <w:divBdr>
        <w:top w:val="none" w:sz="0" w:space="0" w:color="auto"/>
        <w:left w:val="none" w:sz="0" w:space="0" w:color="auto"/>
        <w:bottom w:val="none" w:sz="0" w:space="0" w:color="auto"/>
        <w:right w:val="none" w:sz="0" w:space="0" w:color="auto"/>
      </w:divBdr>
    </w:div>
    <w:div w:id="1351756452">
      <w:bodyDiv w:val="1"/>
      <w:marLeft w:val="0"/>
      <w:marRight w:val="0"/>
      <w:marTop w:val="0"/>
      <w:marBottom w:val="0"/>
      <w:divBdr>
        <w:top w:val="none" w:sz="0" w:space="0" w:color="auto"/>
        <w:left w:val="none" w:sz="0" w:space="0" w:color="auto"/>
        <w:bottom w:val="none" w:sz="0" w:space="0" w:color="auto"/>
        <w:right w:val="none" w:sz="0" w:space="0" w:color="auto"/>
      </w:divBdr>
    </w:div>
    <w:div w:id="1351839089">
      <w:bodyDiv w:val="1"/>
      <w:marLeft w:val="0"/>
      <w:marRight w:val="0"/>
      <w:marTop w:val="0"/>
      <w:marBottom w:val="0"/>
      <w:divBdr>
        <w:top w:val="none" w:sz="0" w:space="0" w:color="auto"/>
        <w:left w:val="none" w:sz="0" w:space="0" w:color="auto"/>
        <w:bottom w:val="none" w:sz="0" w:space="0" w:color="auto"/>
        <w:right w:val="none" w:sz="0" w:space="0" w:color="auto"/>
      </w:divBdr>
    </w:div>
    <w:div w:id="1352225498">
      <w:bodyDiv w:val="1"/>
      <w:marLeft w:val="0"/>
      <w:marRight w:val="0"/>
      <w:marTop w:val="0"/>
      <w:marBottom w:val="0"/>
      <w:divBdr>
        <w:top w:val="none" w:sz="0" w:space="0" w:color="auto"/>
        <w:left w:val="none" w:sz="0" w:space="0" w:color="auto"/>
        <w:bottom w:val="none" w:sz="0" w:space="0" w:color="auto"/>
        <w:right w:val="none" w:sz="0" w:space="0" w:color="auto"/>
      </w:divBdr>
    </w:div>
    <w:div w:id="1352564404">
      <w:bodyDiv w:val="1"/>
      <w:marLeft w:val="0"/>
      <w:marRight w:val="0"/>
      <w:marTop w:val="0"/>
      <w:marBottom w:val="0"/>
      <w:divBdr>
        <w:top w:val="none" w:sz="0" w:space="0" w:color="auto"/>
        <w:left w:val="none" w:sz="0" w:space="0" w:color="auto"/>
        <w:bottom w:val="none" w:sz="0" w:space="0" w:color="auto"/>
        <w:right w:val="none" w:sz="0" w:space="0" w:color="auto"/>
      </w:divBdr>
    </w:div>
    <w:div w:id="1352804091">
      <w:bodyDiv w:val="1"/>
      <w:marLeft w:val="0"/>
      <w:marRight w:val="0"/>
      <w:marTop w:val="0"/>
      <w:marBottom w:val="0"/>
      <w:divBdr>
        <w:top w:val="none" w:sz="0" w:space="0" w:color="auto"/>
        <w:left w:val="none" w:sz="0" w:space="0" w:color="auto"/>
        <w:bottom w:val="none" w:sz="0" w:space="0" w:color="auto"/>
        <w:right w:val="none" w:sz="0" w:space="0" w:color="auto"/>
      </w:divBdr>
    </w:div>
    <w:div w:id="1352805110">
      <w:bodyDiv w:val="1"/>
      <w:marLeft w:val="0"/>
      <w:marRight w:val="0"/>
      <w:marTop w:val="0"/>
      <w:marBottom w:val="0"/>
      <w:divBdr>
        <w:top w:val="none" w:sz="0" w:space="0" w:color="auto"/>
        <w:left w:val="none" w:sz="0" w:space="0" w:color="auto"/>
        <w:bottom w:val="none" w:sz="0" w:space="0" w:color="auto"/>
        <w:right w:val="none" w:sz="0" w:space="0" w:color="auto"/>
      </w:divBdr>
    </w:div>
    <w:div w:id="1352876384">
      <w:bodyDiv w:val="1"/>
      <w:marLeft w:val="0"/>
      <w:marRight w:val="0"/>
      <w:marTop w:val="0"/>
      <w:marBottom w:val="0"/>
      <w:divBdr>
        <w:top w:val="none" w:sz="0" w:space="0" w:color="auto"/>
        <w:left w:val="none" w:sz="0" w:space="0" w:color="auto"/>
        <w:bottom w:val="none" w:sz="0" w:space="0" w:color="auto"/>
        <w:right w:val="none" w:sz="0" w:space="0" w:color="auto"/>
      </w:divBdr>
    </w:div>
    <w:div w:id="1352992257">
      <w:bodyDiv w:val="1"/>
      <w:marLeft w:val="0"/>
      <w:marRight w:val="0"/>
      <w:marTop w:val="0"/>
      <w:marBottom w:val="0"/>
      <w:divBdr>
        <w:top w:val="none" w:sz="0" w:space="0" w:color="auto"/>
        <w:left w:val="none" w:sz="0" w:space="0" w:color="auto"/>
        <w:bottom w:val="none" w:sz="0" w:space="0" w:color="auto"/>
        <w:right w:val="none" w:sz="0" w:space="0" w:color="auto"/>
      </w:divBdr>
    </w:div>
    <w:div w:id="1354039730">
      <w:bodyDiv w:val="1"/>
      <w:marLeft w:val="0"/>
      <w:marRight w:val="0"/>
      <w:marTop w:val="0"/>
      <w:marBottom w:val="0"/>
      <w:divBdr>
        <w:top w:val="none" w:sz="0" w:space="0" w:color="auto"/>
        <w:left w:val="none" w:sz="0" w:space="0" w:color="auto"/>
        <w:bottom w:val="none" w:sz="0" w:space="0" w:color="auto"/>
        <w:right w:val="none" w:sz="0" w:space="0" w:color="auto"/>
      </w:divBdr>
    </w:div>
    <w:div w:id="1354112892">
      <w:bodyDiv w:val="1"/>
      <w:marLeft w:val="0"/>
      <w:marRight w:val="0"/>
      <w:marTop w:val="0"/>
      <w:marBottom w:val="0"/>
      <w:divBdr>
        <w:top w:val="none" w:sz="0" w:space="0" w:color="auto"/>
        <w:left w:val="none" w:sz="0" w:space="0" w:color="auto"/>
        <w:bottom w:val="none" w:sz="0" w:space="0" w:color="auto"/>
        <w:right w:val="none" w:sz="0" w:space="0" w:color="auto"/>
      </w:divBdr>
    </w:div>
    <w:div w:id="1354308159">
      <w:bodyDiv w:val="1"/>
      <w:marLeft w:val="0"/>
      <w:marRight w:val="0"/>
      <w:marTop w:val="0"/>
      <w:marBottom w:val="0"/>
      <w:divBdr>
        <w:top w:val="none" w:sz="0" w:space="0" w:color="auto"/>
        <w:left w:val="none" w:sz="0" w:space="0" w:color="auto"/>
        <w:bottom w:val="none" w:sz="0" w:space="0" w:color="auto"/>
        <w:right w:val="none" w:sz="0" w:space="0" w:color="auto"/>
      </w:divBdr>
    </w:div>
    <w:div w:id="1354648038">
      <w:bodyDiv w:val="1"/>
      <w:marLeft w:val="0"/>
      <w:marRight w:val="0"/>
      <w:marTop w:val="0"/>
      <w:marBottom w:val="0"/>
      <w:divBdr>
        <w:top w:val="none" w:sz="0" w:space="0" w:color="auto"/>
        <w:left w:val="none" w:sz="0" w:space="0" w:color="auto"/>
        <w:bottom w:val="none" w:sz="0" w:space="0" w:color="auto"/>
        <w:right w:val="none" w:sz="0" w:space="0" w:color="auto"/>
      </w:divBdr>
    </w:div>
    <w:div w:id="1354845165">
      <w:bodyDiv w:val="1"/>
      <w:marLeft w:val="0"/>
      <w:marRight w:val="0"/>
      <w:marTop w:val="0"/>
      <w:marBottom w:val="0"/>
      <w:divBdr>
        <w:top w:val="none" w:sz="0" w:space="0" w:color="auto"/>
        <w:left w:val="none" w:sz="0" w:space="0" w:color="auto"/>
        <w:bottom w:val="none" w:sz="0" w:space="0" w:color="auto"/>
        <w:right w:val="none" w:sz="0" w:space="0" w:color="auto"/>
      </w:divBdr>
    </w:div>
    <w:div w:id="1355224551">
      <w:bodyDiv w:val="1"/>
      <w:marLeft w:val="0"/>
      <w:marRight w:val="0"/>
      <w:marTop w:val="0"/>
      <w:marBottom w:val="0"/>
      <w:divBdr>
        <w:top w:val="none" w:sz="0" w:space="0" w:color="auto"/>
        <w:left w:val="none" w:sz="0" w:space="0" w:color="auto"/>
        <w:bottom w:val="none" w:sz="0" w:space="0" w:color="auto"/>
        <w:right w:val="none" w:sz="0" w:space="0" w:color="auto"/>
      </w:divBdr>
    </w:div>
    <w:div w:id="1355305233">
      <w:bodyDiv w:val="1"/>
      <w:marLeft w:val="0"/>
      <w:marRight w:val="0"/>
      <w:marTop w:val="0"/>
      <w:marBottom w:val="0"/>
      <w:divBdr>
        <w:top w:val="none" w:sz="0" w:space="0" w:color="auto"/>
        <w:left w:val="none" w:sz="0" w:space="0" w:color="auto"/>
        <w:bottom w:val="none" w:sz="0" w:space="0" w:color="auto"/>
        <w:right w:val="none" w:sz="0" w:space="0" w:color="auto"/>
      </w:divBdr>
    </w:div>
    <w:div w:id="1355306635">
      <w:bodyDiv w:val="1"/>
      <w:marLeft w:val="0"/>
      <w:marRight w:val="0"/>
      <w:marTop w:val="0"/>
      <w:marBottom w:val="0"/>
      <w:divBdr>
        <w:top w:val="none" w:sz="0" w:space="0" w:color="auto"/>
        <w:left w:val="none" w:sz="0" w:space="0" w:color="auto"/>
        <w:bottom w:val="none" w:sz="0" w:space="0" w:color="auto"/>
        <w:right w:val="none" w:sz="0" w:space="0" w:color="auto"/>
      </w:divBdr>
    </w:div>
    <w:div w:id="1355695619">
      <w:bodyDiv w:val="1"/>
      <w:marLeft w:val="0"/>
      <w:marRight w:val="0"/>
      <w:marTop w:val="0"/>
      <w:marBottom w:val="0"/>
      <w:divBdr>
        <w:top w:val="none" w:sz="0" w:space="0" w:color="auto"/>
        <w:left w:val="none" w:sz="0" w:space="0" w:color="auto"/>
        <w:bottom w:val="none" w:sz="0" w:space="0" w:color="auto"/>
        <w:right w:val="none" w:sz="0" w:space="0" w:color="auto"/>
      </w:divBdr>
    </w:div>
    <w:div w:id="1355883457">
      <w:bodyDiv w:val="1"/>
      <w:marLeft w:val="0"/>
      <w:marRight w:val="0"/>
      <w:marTop w:val="0"/>
      <w:marBottom w:val="0"/>
      <w:divBdr>
        <w:top w:val="none" w:sz="0" w:space="0" w:color="auto"/>
        <w:left w:val="none" w:sz="0" w:space="0" w:color="auto"/>
        <w:bottom w:val="none" w:sz="0" w:space="0" w:color="auto"/>
        <w:right w:val="none" w:sz="0" w:space="0" w:color="auto"/>
      </w:divBdr>
    </w:div>
    <w:div w:id="1356032655">
      <w:bodyDiv w:val="1"/>
      <w:marLeft w:val="0"/>
      <w:marRight w:val="0"/>
      <w:marTop w:val="0"/>
      <w:marBottom w:val="0"/>
      <w:divBdr>
        <w:top w:val="none" w:sz="0" w:space="0" w:color="auto"/>
        <w:left w:val="none" w:sz="0" w:space="0" w:color="auto"/>
        <w:bottom w:val="none" w:sz="0" w:space="0" w:color="auto"/>
        <w:right w:val="none" w:sz="0" w:space="0" w:color="auto"/>
      </w:divBdr>
    </w:div>
    <w:div w:id="1356424652">
      <w:bodyDiv w:val="1"/>
      <w:marLeft w:val="0"/>
      <w:marRight w:val="0"/>
      <w:marTop w:val="0"/>
      <w:marBottom w:val="0"/>
      <w:divBdr>
        <w:top w:val="none" w:sz="0" w:space="0" w:color="auto"/>
        <w:left w:val="none" w:sz="0" w:space="0" w:color="auto"/>
        <w:bottom w:val="none" w:sz="0" w:space="0" w:color="auto"/>
        <w:right w:val="none" w:sz="0" w:space="0" w:color="auto"/>
      </w:divBdr>
    </w:div>
    <w:div w:id="1356492742">
      <w:bodyDiv w:val="1"/>
      <w:marLeft w:val="0"/>
      <w:marRight w:val="0"/>
      <w:marTop w:val="0"/>
      <w:marBottom w:val="0"/>
      <w:divBdr>
        <w:top w:val="none" w:sz="0" w:space="0" w:color="auto"/>
        <w:left w:val="none" w:sz="0" w:space="0" w:color="auto"/>
        <w:bottom w:val="none" w:sz="0" w:space="0" w:color="auto"/>
        <w:right w:val="none" w:sz="0" w:space="0" w:color="auto"/>
      </w:divBdr>
    </w:div>
    <w:div w:id="1356538838">
      <w:bodyDiv w:val="1"/>
      <w:marLeft w:val="0"/>
      <w:marRight w:val="0"/>
      <w:marTop w:val="0"/>
      <w:marBottom w:val="0"/>
      <w:divBdr>
        <w:top w:val="none" w:sz="0" w:space="0" w:color="auto"/>
        <w:left w:val="none" w:sz="0" w:space="0" w:color="auto"/>
        <w:bottom w:val="none" w:sz="0" w:space="0" w:color="auto"/>
        <w:right w:val="none" w:sz="0" w:space="0" w:color="auto"/>
      </w:divBdr>
    </w:div>
    <w:div w:id="1356542602">
      <w:bodyDiv w:val="1"/>
      <w:marLeft w:val="0"/>
      <w:marRight w:val="0"/>
      <w:marTop w:val="0"/>
      <w:marBottom w:val="0"/>
      <w:divBdr>
        <w:top w:val="none" w:sz="0" w:space="0" w:color="auto"/>
        <w:left w:val="none" w:sz="0" w:space="0" w:color="auto"/>
        <w:bottom w:val="none" w:sz="0" w:space="0" w:color="auto"/>
        <w:right w:val="none" w:sz="0" w:space="0" w:color="auto"/>
      </w:divBdr>
    </w:div>
    <w:div w:id="1356731584">
      <w:bodyDiv w:val="1"/>
      <w:marLeft w:val="0"/>
      <w:marRight w:val="0"/>
      <w:marTop w:val="0"/>
      <w:marBottom w:val="0"/>
      <w:divBdr>
        <w:top w:val="none" w:sz="0" w:space="0" w:color="auto"/>
        <w:left w:val="none" w:sz="0" w:space="0" w:color="auto"/>
        <w:bottom w:val="none" w:sz="0" w:space="0" w:color="auto"/>
        <w:right w:val="none" w:sz="0" w:space="0" w:color="auto"/>
      </w:divBdr>
    </w:div>
    <w:div w:id="1356811340">
      <w:bodyDiv w:val="1"/>
      <w:marLeft w:val="0"/>
      <w:marRight w:val="0"/>
      <w:marTop w:val="0"/>
      <w:marBottom w:val="0"/>
      <w:divBdr>
        <w:top w:val="none" w:sz="0" w:space="0" w:color="auto"/>
        <w:left w:val="none" w:sz="0" w:space="0" w:color="auto"/>
        <w:bottom w:val="none" w:sz="0" w:space="0" w:color="auto"/>
        <w:right w:val="none" w:sz="0" w:space="0" w:color="auto"/>
      </w:divBdr>
    </w:div>
    <w:div w:id="1356880052">
      <w:bodyDiv w:val="1"/>
      <w:marLeft w:val="0"/>
      <w:marRight w:val="0"/>
      <w:marTop w:val="0"/>
      <w:marBottom w:val="0"/>
      <w:divBdr>
        <w:top w:val="none" w:sz="0" w:space="0" w:color="auto"/>
        <w:left w:val="none" w:sz="0" w:space="0" w:color="auto"/>
        <w:bottom w:val="none" w:sz="0" w:space="0" w:color="auto"/>
        <w:right w:val="none" w:sz="0" w:space="0" w:color="auto"/>
      </w:divBdr>
    </w:div>
    <w:div w:id="1357265957">
      <w:bodyDiv w:val="1"/>
      <w:marLeft w:val="0"/>
      <w:marRight w:val="0"/>
      <w:marTop w:val="0"/>
      <w:marBottom w:val="0"/>
      <w:divBdr>
        <w:top w:val="none" w:sz="0" w:space="0" w:color="auto"/>
        <w:left w:val="none" w:sz="0" w:space="0" w:color="auto"/>
        <w:bottom w:val="none" w:sz="0" w:space="0" w:color="auto"/>
        <w:right w:val="none" w:sz="0" w:space="0" w:color="auto"/>
      </w:divBdr>
    </w:div>
    <w:div w:id="1358190835">
      <w:bodyDiv w:val="1"/>
      <w:marLeft w:val="0"/>
      <w:marRight w:val="0"/>
      <w:marTop w:val="0"/>
      <w:marBottom w:val="0"/>
      <w:divBdr>
        <w:top w:val="none" w:sz="0" w:space="0" w:color="auto"/>
        <w:left w:val="none" w:sz="0" w:space="0" w:color="auto"/>
        <w:bottom w:val="none" w:sz="0" w:space="0" w:color="auto"/>
        <w:right w:val="none" w:sz="0" w:space="0" w:color="auto"/>
      </w:divBdr>
    </w:div>
    <w:div w:id="1358314604">
      <w:bodyDiv w:val="1"/>
      <w:marLeft w:val="0"/>
      <w:marRight w:val="0"/>
      <w:marTop w:val="0"/>
      <w:marBottom w:val="0"/>
      <w:divBdr>
        <w:top w:val="none" w:sz="0" w:space="0" w:color="auto"/>
        <w:left w:val="none" w:sz="0" w:space="0" w:color="auto"/>
        <w:bottom w:val="none" w:sz="0" w:space="0" w:color="auto"/>
        <w:right w:val="none" w:sz="0" w:space="0" w:color="auto"/>
      </w:divBdr>
    </w:div>
    <w:div w:id="1358390807">
      <w:bodyDiv w:val="1"/>
      <w:marLeft w:val="0"/>
      <w:marRight w:val="0"/>
      <w:marTop w:val="0"/>
      <w:marBottom w:val="0"/>
      <w:divBdr>
        <w:top w:val="none" w:sz="0" w:space="0" w:color="auto"/>
        <w:left w:val="none" w:sz="0" w:space="0" w:color="auto"/>
        <w:bottom w:val="none" w:sz="0" w:space="0" w:color="auto"/>
        <w:right w:val="none" w:sz="0" w:space="0" w:color="auto"/>
      </w:divBdr>
    </w:div>
    <w:div w:id="1358434823">
      <w:bodyDiv w:val="1"/>
      <w:marLeft w:val="0"/>
      <w:marRight w:val="0"/>
      <w:marTop w:val="0"/>
      <w:marBottom w:val="0"/>
      <w:divBdr>
        <w:top w:val="none" w:sz="0" w:space="0" w:color="auto"/>
        <w:left w:val="none" w:sz="0" w:space="0" w:color="auto"/>
        <w:bottom w:val="none" w:sz="0" w:space="0" w:color="auto"/>
        <w:right w:val="none" w:sz="0" w:space="0" w:color="auto"/>
      </w:divBdr>
    </w:div>
    <w:div w:id="1358502954">
      <w:bodyDiv w:val="1"/>
      <w:marLeft w:val="0"/>
      <w:marRight w:val="0"/>
      <w:marTop w:val="0"/>
      <w:marBottom w:val="0"/>
      <w:divBdr>
        <w:top w:val="none" w:sz="0" w:space="0" w:color="auto"/>
        <w:left w:val="none" w:sz="0" w:space="0" w:color="auto"/>
        <w:bottom w:val="none" w:sz="0" w:space="0" w:color="auto"/>
        <w:right w:val="none" w:sz="0" w:space="0" w:color="auto"/>
      </w:divBdr>
    </w:div>
    <w:div w:id="1358582274">
      <w:bodyDiv w:val="1"/>
      <w:marLeft w:val="0"/>
      <w:marRight w:val="0"/>
      <w:marTop w:val="0"/>
      <w:marBottom w:val="0"/>
      <w:divBdr>
        <w:top w:val="none" w:sz="0" w:space="0" w:color="auto"/>
        <w:left w:val="none" w:sz="0" w:space="0" w:color="auto"/>
        <w:bottom w:val="none" w:sz="0" w:space="0" w:color="auto"/>
        <w:right w:val="none" w:sz="0" w:space="0" w:color="auto"/>
      </w:divBdr>
    </w:div>
    <w:div w:id="1358652189">
      <w:bodyDiv w:val="1"/>
      <w:marLeft w:val="0"/>
      <w:marRight w:val="0"/>
      <w:marTop w:val="0"/>
      <w:marBottom w:val="0"/>
      <w:divBdr>
        <w:top w:val="none" w:sz="0" w:space="0" w:color="auto"/>
        <w:left w:val="none" w:sz="0" w:space="0" w:color="auto"/>
        <w:bottom w:val="none" w:sz="0" w:space="0" w:color="auto"/>
        <w:right w:val="none" w:sz="0" w:space="0" w:color="auto"/>
      </w:divBdr>
    </w:div>
    <w:div w:id="1358698624">
      <w:bodyDiv w:val="1"/>
      <w:marLeft w:val="0"/>
      <w:marRight w:val="0"/>
      <w:marTop w:val="0"/>
      <w:marBottom w:val="0"/>
      <w:divBdr>
        <w:top w:val="none" w:sz="0" w:space="0" w:color="auto"/>
        <w:left w:val="none" w:sz="0" w:space="0" w:color="auto"/>
        <w:bottom w:val="none" w:sz="0" w:space="0" w:color="auto"/>
        <w:right w:val="none" w:sz="0" w:space="0" w:color="auto"/>
      </w:divBdr>
    </w:div>
    <w:div w:id="1358963874">
      <w:bodyDiv w:val="1"/>
      <w:marLeft w:val="0"/>
      <w:marRight w:val="0"/>
      <w:marTop w:val="0"/>
      <w:marBottom w:val="0"/>
      <w:divBdr>
        <w:top w:val="none" w:sz="0" w:space="0" w:color="auto"/>
        <w:left w:val="none" w:sz="0" w:space="0" w:color="auto"/>
        <w:bottom w:val="none" w:sz="0" w:space="0" w:color="auto"/>
        <w:right w:val="none" w:sz="0" w:space="0" w:color="auto"/>
      </w:divBdr>
    </w:div>
    <w:div w:id="1359158537">
      <w:bodyDiv w:val="1"/>
      <w:marLeft w:val="0"/>
      <w:marRight w:val="0"/>
      <w:marTop w:val="0"/>
      <w:marBottom w:val="0"/>
      <w:divBdr>
        <w:top w:val="none" w:sz="0" w:space="0" w:color="auto"/>
        <w:left w:val="none" w:sz="0" w:space="0" w:color="auto"/>
        <w:bottom w:val="none" w:sz="0" w:space="0" w:color="auto"/>
        <w:right w:val="none" w:sz="0" w:space="0" w:color="auto"/>
      </w:divBdr>
    </w:div>
    <w:div w:id="1359160995">
      <w:bodyDiv w:val="1"/>
      <w:marLeft w:val="0"/>
      <w:marRight w:val="0"/>
      <w:marTop w:val="0"/>
      <w:marBottom w:val="0"/>
      <w:divBdr>
        <w:top w:val="none" w:sz="0" w:space="0" w:color="auto"/>
        <w:left w:val="none" w:sz="0" w:space="0" w:color="auto"/>
        <w:bottom w:val="none" w:sz="0" w:space="0" w:color="auto"/>
        <w:right w:val="none" w:sz="0" w:space="0" w:color="auto"/>
      </w:divBdr>
    </w:div>
    <w:div w:id="1359237558">
      <w:bodyDiv w:val="1"/>
      <w:marLeft w:val="0"/>
      <w:marRight w:val="0"/>
      <w:marTop w:val="0"/>
      <w:marBottom w:val="0"/>
      <w:divBdr>
        <w:top w:val="none" w:sz="0" w:space="0" w:color="auto"/>
        <w:left w:val="none" w:sz="0" w:space="0" w:color="auto"/>
        <w:bottom w:val="none" w:sz="0" w:space="0" w:color="auto"/>
        <w:right w:val="none" w:sz="0" w:space="0" w:color="auto"/>
      </w:divBdr>
    </w:div>
    <w:div w:id="1359312494">
      <w:bodyDiv w:val="1"/>
      <w:marLeft w:val="0"/>
      <w:marRight w:val="0"/>
      <w:marTop w:val="0"/>
      <w:marBottom w:val="0"/>
      <w:divBdr>
        <w:top w:val="none" w:sz="0" w:space="0" w:color="auto"/>
        <w:left w:val="none" w:sz="0" w:space="0" w:color="auto"/>
        <w:bottom w:val="none" w:sz="0" w:space="0" w:color="auto"/>
        <w:right w:val="none" w:sz="0" w:space="0" w:color="auto"/>
      </w:divBdr>
    </w:div>
    <w:div w:id="1359812407">
      <w:bodyDiv w:val="1"/>
      <w:marLeft w:val="0"/>
      <w:marRight w:val="0"/>
      <w:marTop w:val="0"/>
      <w:marBottom w:val="0"/>
      <w:divBdr>
        <w:top w:val="none" w:sz="0" w:space="0" w:color="auto"/>
        <w:left w:val="none" w:sz="0" w:space="0" w:color="auto"/>
        <w:bottom w:val="none" w:sz="0" w:space="0" w:color="auto"/>
        <w:right w:val="none" w:sz="0" w:space="0" w:color="auto"/>
      </w:divBdr>
    </w:div>
    <w:div w:id="1360161674">
      <w:bodyDiv w:val="1"/>
      <w:marLeft w:val="0"/>
      <w:marRight w:val="0"/>
      <w:marTop w:val="0"/>
      <w:marBottom w:val="0"/>
      <w:divBdr>
        <w:top w:val="none" w:sz="0" w:space="0" w:color="auto"/>
        <w:left w:val="none" w:sz="0" w:space="0" w:color="auto"/>
        <w:bottom w:val="none" w:sz="0" w:space="0" w:color="auto"/>
        <w:right w:val="none" w:sz="0" w:space="0" w:color="auto"/>
      </w:divBdr>
    </w:div>
    <w:div w:id="1360282185">
      <w:bodyDiv w:val="1"/>
      <w:marLeft w:val="0"/>
      <w:marRight w:val="0"/>
      <w:marTop w:val="0"/>
      <w:marBottom w:val="0"/>
      <w:divBdr>
        <w:top w:val="none" w:sz="0" w:space="0" w:color="auto"/>
        <w:left w:val="none" w:sz="0" w:space="0" w:color="auto"/>
        <w:bottom w:val="none" w:sz="0" w:space="0" w:color="auto"/>
        <w:right w:val="none" w:sz="0" w:space="0" w:color="auto"/>
      </w:divBdr>
    </w:div>
    <w:div w:id="1360355644">
      <w:bodyDiv w:val="1"/>
      <w:marLeft w:val="0"/>
      <w:marRight w:val="0"/>
      <w:marTop w:val="0"/>
      <w:marBottom w:val="0"/>
      <w:divBdr>
        <w:top w:val="none" w:sz="0" w:space="0" w:color="auto"/>
        <w:left w:val="none" w:sz="0" w:space="0" w:color="auto"/>
        <w:bottom w:val="none" w:sz="0" w:space="0" w:color="auto"/>
        <w:right w:val="none" w:sz="0" w:space="0" w:color="auto"/>
      </w:divBdr>
    </w:div>
    <w:div w:id="1360810796">
      <w:bodyDiv w:val="1"/>
      <w:marLeft w:val="0"/>
      <w:marRight w:val="0"/>
      <w:marTop w:val="0"/>
      <w:marBottom w:val="0"/>
      <w:divBdr>
        <w:top w:val="none" w:sz="0" w:space="0" w:color="auto"/>
        <w:left w:val="none" w:sz="0" w:space="0" w:color="auto"/>
        <w:bottom w:val="none" w:sz="0" w:space="0" w:color="auto"/>
        <w:right w:val="none" w:sz="0" w:space="0" w:color="auto"/>
      </w:divBdr>
    </w:div>
    <w:div w:id="1360817415">
      <w:bodyDiv w:val="1"/>
      <w:marLeft w:val="0"/>
      <w:marRight w:val="0"/>
      <w:marTop w:val="0"/>
      <w:marBottom w:val="0"/>
      <w:divBdr>
        <w:top w:val="none" w:sz="0" w:space="0" w:color="auto"/>
        <w:left w:val="none" w:sz="0" w:space="0" w:color="auto"/>
        <w:bottom w:val="none" w:sz="0" w:space="0" w:color="auto"/>
        <w:right w:val="none" w:sz="0" w:space="0" w:color="auto"/>
      </w:divBdr>
    </w:div>
    <w:div w:id="1360862843">
      <w:bodyDiv w:val="1"/>
      <w:marLeft w:val="0"/>
      <w:marRight w:val="0"/>
      <w:marTop w:val="0"/>
      <w:marBottom w:val="0"/>
      <w:divBdr>
        <w:top w:val="none" w:sz="0" w:space="0" w:color="auto"/>
        <w:left w:val="none" w:sz="0" w:space="0" w:color="auto"/>
        <w:bottom w:val="none" w:sz="0" w:space="0" w:color="auto"/>
        <w:right w:val="none" w:sz="0" w:space="0" w:color="auto"/>
      </w:divBdr>
    </w:div>
    <w:div w:id="1360931736">
      <w:bodyDiv w:val="1"/>
      <w:marLeft w:val="0"/>
      <w:marRight w:val="0"/>
      <w:marTop w:val="0"/>
      <w:marBottom w:val="0"/>
      <w:divBdr>
        <w:top w:val="none" w:sz="0" w:space="0" w:color="auto"/>
        <w:left w:val="none" w:sz="0" w:space="0" w:color="auto"/>
        <w:bottom w:val="none" w:sz="0" w:space="0" w:color="auto"/>
        <w:right w:val="none" w:sz="0" w:space="0" w:color="auto"/>
      </w:divBdr>
    </w:div>
    <w:div w:id="1361709355">
      <w:bodyDiv w:val="1"/>
      <w:marLeft w:val="0"/>
      <w:marRight w:val="0"/>
      <w:marTop w:val="0"/>
      <w:marBottom w:val="0"/>
      <w:divBdr>
        <w:top w:val="none" w:sz="0" w:space="0" w:color="auto"/>
        <w:left w:val="none" w:sz="0" w:space="0" w:color="auto"/>
        <w:bottom w:val="none" w:sz="0" w:space="0" w:color="auto"/>
        <w:right w:val="none" w:sz="0" w:space="0" w:color="auto"/>
      </w:divBdr>
    </w:div>
    <w:div w:id="1362053673">
      <w:bodyDiv w:val="1"/>
      <w:marLeft w:val="0"/>
      <w:marRight w:val="0"/>
      <w:marTop w:val="0"/>
      <w:marBottom w:val="0"/>
      <w:divBdr>
        <w:top w:val="none" w:sz="0" w:space="0" w:color="auto"/>
        <w:left w:val="none" w:sz="0" w:space="0" w:color="auto"/>
        <w:bottom w:val="none" w:sz="0" w:space="0" w:color="auto"/>
        <w:right w:val="none" w:sz="0" w:space="0" w:color="auto"/>
      </w:divBdr>
    </w:div>
    <w:div w:id="1362124243">
      <w:bodyDiv w:val="1"/>
      <w:marLeft w:val="0"/>
      <w:marRight w:val="0"/>
      <w:marTop w:val="0"/>
      <w:marBottom w:val="0"/>
      <w:divBdr>
        <w:top w:val="none" w:sz="0" w:space="0" w:color="auto"/>
        <w:left w:val="none" w:sz="0" w:space="0" w:color="auto"/>
        <w:bottom w:val="none" w:sz="0" w:space="0" w:color="auto"/>
        <w:right w:val="none" w:sz="0" w:space="0" w:color="auto"/>
      </w:divBdr>
    </w:div>
    <w:div w:id="1362631114">
      <w:bodyDiv w:val="1"/>
      <w:marLeft w:val="0"/>
      <w:marRight w:val="0"/>
      <w:marTop w:val="0"/>
      <w:marBottom w:val="0"/>
      <w:divBdr>
        <w:top w:val="none" w:sz="0" w:space="0" w:color="auto"/>
        <w:left w:val="none" w:sz="0" w:space="0" w:color="auto"/>
        <w:bottom w:val="none" w:sz="0" w:space="0" w:color="auto"/>
        <w:right w:val="none" w:sz="0" w:space="0" w:color="auto"/>
      </w:divBdr>
    </w:div>
    <w:div w:id="1362633918">
      <w:bodyDiv w:val="1"/>
      <w:marLeft w:val="0"/>
      <w:marRight w:val="0"/>
      <w:marTop w:val="0"/>
      <w:marBottom w:val="0"/>
      <w:divBdr>
        <w:top w:val="none" w:sz="0" w:space="0" w:color="auto"/>
        <w:left w:val="none" w:sz="0" w:space="0" w:color="auto"/>
        <w:bottom w:val="none" w:sz="0" w:space="0" w:color="auto"/>
        <w:right w:val="none" w:sz="0" w:space="0" w:color="auto"/>
      </w:divBdr>
    </w:div>
    <w:div w:id="1362824696">
      <w:bodyDiv w:val="1"/>
      <w:marLeft w:val="0"/>
      <w:marRight w:val="0"/>
      <w:marTop w:val="0"/>
      <w:marBottom w:val="0"/>
      <w:divBdr>
        <w:top w:val="none" w:sz="0" w:space="0" w:color="auto"/>
        <w:left w:val="none" w:sz="0" w:space="0" w:color="auto"/>
        <w:bottom w:val="none" w:sz="0" w:space="0" w:color="auto"/>
        <w:right w:val="none" w:sz="0" w:space="0" w:color="auto"/>
      </w:divBdr>
    </w:div>
    <w:div w:id="1363092205">
      <w:bodyDiv w:val="1"/>
      <w:marLeft w:val="0"/>
      <w:marRight w:val="0"/>
      <w:marTop w:val="0"/>
      <w:marBottom w:val="0"/>
      <w:divBdr>
        <w:top w:val="none" w:sz="0" w:space="0" w:color="auto"/>
        <w:left w:val="none" w:sz="0" w:space="0" w:color="auto"/>
        <w:bottom w:val="none" w:sz="0" w:space="0" w:color="auto"/>
        <w:right w:val="none" w:sz="0" w:space="0" w:color="auto"/>
      </w:divBdr>
    </w:div>
    <w:div w:id="1363290604">
      <w:bodyDiv w:val="1"/>
      <w:marLeft w:val="0"/>
      <w:marRight w:val="0"/>
      <w:marTop w:val="0"/>
      <w:marBottom w:val="0"/>
      <w:divBdr>
        <w:top w:val="none" w:sz="0" w:space="0" w:color="auto"/>
        <w:left w:val="none" w:sz="0" w:space="0" w:color="auto"/>
        <w:bottom w:val="none" w:sz="0" w:space="0" w:color="auto"/>
        <w:right w:val="none" w:sz="0" w:space="0" w:color="auto"/>
      </w:divBdr>
    </w:div>
    <w:div w:id="1363356699">
      <w:bodyDiv w:val="1"/>
      <w:marLeft w:val="0"/>
      <w:marRight w:val="0"/>
      <w:marTop w:val="0"/>
      <w:marBottom w:val="0"/>
      <w:divBdr>
        <w:top w:val="none" w:sz="0" w:space="0" w:color="auto"/>
        <w:left w:val="none" w:sz="0" w:space="0" w:color="auto"/>
        <w:bottom w:val="none" w:sz="0" w:space="0" w:color="auto"/>
        <w:right w:val="none" w:sz="0" w:space="0" w:color="auto"/>
      </w:divBdr>
    </w:div>
    <w:div w:id="1363824469">
      <w:bodyDiv w:val="1"/>
      <w:marLeft w:val="0"/>
      <w:marRight w:val="0"/>
      <w:marTop w:val="0"/>
      <w:marBottom w:val="0"/>
      <w:divBdr>
        <w:top w:val="none" w:sz="0" w:space="0" w:color="auto"/>
        <w:left w:val="none" w:sz="0" w:space="0" w:color="auto"/>
        <w:bottom w:val="none" w:sz="0" w:space="0" w:color="auto"/>
        <w:right w:val="none" w:sz="0" w:space="0" w:color="auto"/>
      </w:divBdr>
      <w:divsChild>
        <w:div w:id="458038246">
          <w:marLeft w:val="0"/>
          <w:marRight w:val="0"/>
          <w:marTop w:val="0"/>
          <w:marBottom w:val="0"/>
          <w:divBdr>
            <w:top w:val="none" w:sz="0" w:space="0" w:color="auto"/>
            <w:left w:val="none" w:sz="0" w:space="0" w:color="auto"/>
            <w:bottom w:val="none" w:sz="0" w:space="0" w:color="auto"/>
            <w:right w:val="none" w:sz="0" w:space="0" w:color="auto"/>
          </w:divBdr>
        </w:div>
        <w:div w:id="764620192">
          <w:marLeft w:val="0"/>
          <w:marRight w:val="0"/>
          <w:marTop w:val="0"/>
          <w:marBottom w:val="0"/>
          <w:divBdr>
            <w:top w:val="none" w:sz="0" w:space="0" w:color="auto"/>
            <w:left w:val="none" w:sz="0" w:space="0" w:color="auto"/>
            <w:bottom w:val="none" w:sz="0" w:space="0" w:color="auto"/>
            <w:right w:val="none" w:sz="0" w:space="0" w:color="auto"/>
          </w:divBdr>
        </w:div>
      </w:divsChild>
    </w:div>
    <w:div w:id="1363896774">
      <w:bodyDiv w:val="1"/>
      <w:marLeft w:val="0"/>
      <w:marRight w:val="0"/>
      <w:marTop w:val="0"/>
      <w:marBottom w:val="0"/>
      <w:divBdr>
        <w:top w:val="none" w:sz="0" w:space="0" w:color="auto"/>
        <w:left w:val="none" w:sz="0" w:space="0" w:color="auto"/>
        <w:bottom w:val="none" w:sz="0" w:space="0" w:color="auto"/>
        <w:right w:val="none" w:sz="0" w:space="0" w:color="auto"/>
      </w:divBdr>
    </w:div>
    <w:div w:id="1363936572">
      <w:bodyDiv w:val="1"/>
      <w:marLeft w:val="0"/>
      <w:marRight w:val="0"/>
      <w:marTop w:val="0"/>
      <w:marBottom w:val="0"/>
      <w:divBdr>
        <w:top w:val="none" w:sz="0" w:space="0" w:color="auto"/>
        <w:left w:val="none" w:sz="0" w:space="0" w:color="auto"/>
        <w:bottom w:val="none" w:sz="0" w:space="0" w:color="auto"/>
        <w:right w:val="none" w:sz="0" w:space="0" w:color="auto"/>
      </w:divBdr>
    </w:div>
    <w:div w:id="1363944173">
      <w:bodyDiv w:val="1"/>
      <w:marLeft w:val="0"/>
      <w:marRight w:val="0"/>
      <w:marTop w:val="0"/>
      <w:marBottom w:val="0"/>
      <w:divBdr>
        <w:top w:val="none" w:sz="0" w:space="0" w:color="auto"/>
        <w:left w:val="none" w:sz="0" w:space="0" w:color="auto"/>
        <w:bottom w:val="none" w:sz="0" w:space="0" w:color="auto"/>
        <w:right w:val="none" w:sz="0" w:space="0" w:color="auto"/>
      </w:divBdr>
    </w:div>
    <w:div w:id="1364208991">
      <w:bodyDiv w:val="1"/>
      <w:marLeft w:val="0"/>
      <w:marRight w:val="0"/>
      <w:marTop w:val="0"/>
      <w:marBottom w:val="0"/>
      <w:divBdr>
        <w:top w:val="none" w:sz="0" w:space="0" w:color="auto"/>
        <w:left w:val="none" w:sz="0" w:space="0" w:color="auto"/>
        <w:bottom w:val="none" w:sz="0" w:space="0" w:color="auto"/>
        <w:right w:val="none" w:sz="0" w:space="0" w:color="auto"/>
      </w:divBdr>
    </w:div>
    <w:div w:id="1364356433">
      <w:bodyDiv w:val="1"/>
      <w:marLeft w:val="0"/>
      <w:marRight w:val="0"/>
      <w:marTop w:val="0"/>
      <w:marBottom w:val="0"/>
      <w:divBdr>
        <w:top w:val="none" w:sz="0" w:space="0" w:color="auto"/>
        <w:left w:val="none" w:sz="0" w:space="0" w:color="auto"/>
        <w:bottom w:val="none" w:sz="0" w:space="0" w:color="auto"/>
        <w:right w:val="none" w:sz="0" w:space="0" w:color="auto"/>
      </w:divBdr>
    </w:div>
    <w:div w:id="1364407749">
      <w:bodyDiv w:val="1"/>
      <w:marLeft w:val="0"/>
      <w:marRight w:val="0"/>
      <w:marTop w:val="0"/>
      <w:marBottom w:val="0"/>
      <w:divBdr>
        <w:top w:val="none" w:sz="0" w:space="0" w:color="auto"/>
        <w:left w:val="none" w:sz="0" w:space="0" w:color="auto"/>
        <w:bottom w:val="none" w:sz="0" w:space="0" w:color="auto"/>
        <w:right w:val="none" w:sz="0" w:space="0" w:color="auto"/>
      </w:divBdr>
    </w:div>
    <w:div w:id="1364476237">
      <w:bodyDiv w:val="1"/>
      <w:marLeft w:val="0"/>
      <w:marRight w:val="0"/>
      <w:marTop w:val="0"/>
      <w:marBottom w:val="0"/>
      <w:divBdr>
        <w:top w:val="none" w:sz="0" w:space="0" w:color="auto"/>
        <w:left w:val="none" w:sz="0" w:space="0" w:color="auto"/>
        <w:bottom w:val="none" w:sz="0" w:space="0" w:color="auto"/>
        <w:right w:val="none" w:sz="0" w:space="0" w:color="auto"/>
      </w:divBdr>
    </w:div>
    <w:div w:id="1364749754">
      <w:bodyDiv w:val="1"/>
      <w:marLeft w:val="0"/>
      <w:marRight w:val="0"/>
      <w:marTop w:val="0"/>
      <w:marBottom w:val="0"/>
      <w:divBdr>
        <w:top w:val="none" w:sz="0" w:space="0" w:color="auto"/>
        <w:left w:val="none" w:sz="0" w:space="0" w:color="auto"/>
        <w:bottom w:val="none" w:sz="0" w:space="0" w:color="auto"/>
        <w:right w:val="none" w:sz="0" w:space="0" w:color="auto"/>
      </w:divBdr>
    </w:div>
    <w:div w:id="1365015563">
      <w:bodyDiv w:val="1"/>
      <w:marLeft w:val="0"/>
      <w:marRight w:val="0"/>
      <w:marTop w:val="0"/>
      <w:marBottom w:val="0"/>
      <w:divBdr>
        <w:top w:val="none" w:sz="0" w:space="0" w:color="auto"/>
        <w:left w:val="none" w:sz="0" w:space="0" w:color="auto"/>
        <w:bottom w:val="none" w:sz="0" w:space="0" w:color="auto"/>
        <w:right w:val="none" w:sz="0" w:space="0" w:color="auto"/>
      </w:divBdr>
    </w:div>
    <w:div w:id="1365322760">
      <w:bodyDiv w:val="1"/>
      <w:marLeft w:val="0"/>
      <w:marRight w:val="0"/>
      <w:marTop w:val="0"/>
      <w:marBottom w:val="0"/>
      <w:divBdr>
        <w:top w:val="none" w:sz="0" w:space="0" w:color="auto"/>
        <w:left w:val="none" w:sz="0" w:space="0" w:color="auto"/>
        <w:bottom w:val="none" w:sz="0" w:space="0" w:color="auto"/>
        <w:right w:val="none" w:sz="0" w:space="0" w:color="auto"/>
      </w:divBdr>
    </w:div>
    <w:div w:id="1365518905">
      <w:bodyDiv w:val="1"/>
      <w:marLeft w:val="0"/>
      <w:marRight w:val="0"/>
      <w:marTop w:val="0"/>
      <w:marBottom w:val="0"/>
      <w:divBdr>
        <w:top w:val="none" w:sz="0" w:space="0" w:color="auto"/>
        <w:left w:val="none" w:sz="0" w:space="0" w:color="auto"/>
        <w:bottom w:val="none" w:sz="0" w:space="0" w:color="auto"/>
        <w:right w:val="none" w:sz="0" w:space="0" w:color="auto"/>
      </w:divBdr>
    </w:div>
    <w:div w:id="1365523376">
      <w:bodyDiv w:val="1"/>
      <w:marLeft w:val="0"/>
      <w:marRight w:val="0"/>
      <w:marTop w:val="0"/>
      <w:marBottom w:val="0"/>
      <w:divBdr>
        <w:top w:val="none" w:sz="0" w:space="0" w:color="auto"/>
        <w:left w:val="none" w:sz="0" w:space="0" w:color="auto"/>
        <w:bottom w:val="none" w:sz="0" w:space="0" w:color="auto"/>
        <w:right w:val="none" w:sz="0" w:space="0" w:color="auto"/>
      </w:divBdr>
    </w:div>
    <w:div w:id="1365712884">
      <w:bodyDiv w:val="1"/>
      <w:marLeft w:val="0"/>
      <w:marRight w:val="0"/>
      <w:marTop w:val="0"/>
      <w:marBottom w:val="0"/>
      <w:divBdr>
        <w:top w:val="none" w:sz="0" w:space="0" w:color="auto"/>
        <w:left w:val="none" w:sz="0" w:space="0" w:color="auto"/>
        <w:bottom w:val="none" w:sz="0" w:space="0" w:color="auto"/>
        <w:right w:val="none" w:sz="0" w:space="0" w:color="auto"/>
      </w:divBdr>
    </w:div>
    <w:div w:id="1366054745">
      <w:bodyDiv w:val="1"/>
      <w:marLeft w:val="0"/>
      <w:marRight w:val="0"/>
      <w:marTop w:val="0"/>
      <w:marBottom w:val="0"/>
      <w:divBdr>
        <w:top w:val="none" w:sz="0" w:space="0" w:color="auto"/>
        <w:left w:val="none" w:sz="0" w:space="0" w:color="auto"/>
        <w:bottom w:val="none" w:sz="0" w:space="0" w:color="auto"/>
        <w:right w:val="none" w:sz="0" w:space="0" w:color="auto"/>
      </w:divBdr>
    </w:div>
    <w:div w:id="1366373643">
      <w:bodyDiv w:val="1"/>
      <w:marLeft w:val="0"/>
      <w:marRight w:val="0"/>
      <w:marTop w:val="0"/>
      <w:marBottom w:val="0"/>
      <w:divBdr>
        <w:top w:val="none" w:sz="0" w:space="0" w:color="auto"/>
        <w:left w:val="none" w:sz="0" w:space="0" w:color="auto"/>
        <w:bottom w:val="none" w:sz="0" w:space="0" w:color="auto"/>
        <w:right w:val="none" w:sz="0" w:space="0" w:color="auto"/>
      </w:divBdr>
    </w:div>
    <w:div w:id="1366516693">
      <w:bodyDiv w:val="1"/>
      <w:marLeft w:val="0"/>
      <w:marRight w:val="0"/>
      <w:marTop w:val="0"/>
      <w:marBottom w:val="0"/>
      <w:divBdr>
        <w:top w:val="none" w:sz="0" w:space="0" w:color="auto"/>
        <w:left w:val="none" w:sz="0" w:space="0" w:color="auto"/>
        <w:bottom w:val="none" w:sz="0" w:space="0" w:color="auto"/>
        <w:right w:val="none" w:sz="0" w:space="0" w:color="auto"/>
      </w:divBdr>
    </w:div>
    <w:div w:id="1366711422">
      <w:bodyDiv w:val="1"/>
      <w:marLeft w:val="0"/>
      <w:marRight w:val="0"/>
      <w:marTop w:val="0"/>
      <w:marBottom w:val="0"/>
      <w:divBdr>
        <w:top w:val="none" w:sz="0" w:space="0" w:color="auto"/>
        <w:left w:val="none" w:sz="0" w:space="0" w:color="auto"/>
        <w:bottom w:val="none" w:sz="0" w:space="0" w:color="auto"/>
        <w:right w:val="none" w:sz="0" w:space="0" w:color="auto"/>
      </w:divBdr>
    </w:div>
    <w:div w:id="1366758514">
      <w:bodyDiv w:val="1"/>
      <w:marLeft w:val="0"/>
      <w:marRight w:val="0"/>
      <w:marTop w:val="0"/>
      <w:marBottom w:val="0"/>
      <w:divBdr>
        <w:top w:val="none" w:sz="0" w:space="0" w:color="auto"/>
        <w:left w:val="none" w:sz="0" w:space="0" w:color="auto"/>
        <w:bottom w:val="none" w:sz="0" w:space="0" w:color="auto"/>
        <w:right w:val="none" w:sz="0" w:space="0" w:color="auto"/>
      </w:divBdr>
    </w:div>
    <w:div w:id="1366908632">
      <w:bodyDiv w:val="1"/>
      <w:marLeft w:val="0"/>
      <w:marRight w:val="0"/>
      <w:marTop w:val="0"/>
      <w:marBottom w:val="0"/>
      <w:divBdr>
        <w:top w:val="none" w:sz="0" w:space="0" w:color="auto"/>
        <w:left w:val="none" w:sz="0" w:space="0" w:color="auto"/>
        <w:bottom w:val="none" w:sz="0" w:space="0" w:color="auto"/>
        <w:right w:val="none" w:sz="0" w:space="0" w:color="auto"/>
      </w:divBdr>
    </w:div>
    <w:div w:id="1367221495">
      <w:bodyDiv w:val="1"/>
      <w:marLeft w:val="0"/>
      <w:marRight w:val="0"/>
      <w:marTop w:val="0"/>
      <w:marBottom w:val="0"/>
      <w:divBdr>
        <w:top w:val="none" w:sz="0" w:space="0" w:color="auto"/>
        <w:left w:val="none" w:sz="0" w:space="0" w:color="auto"/>
        <w:bottom w:val="none" w:sz="0" w:space="0" w:color="auto"/>
        <w:right w:val="none" w:sz="0" w:space="0" w:color="auto"/>
      </w:divBdr>
    </w:div>
    <w:div w:id="1367368153">
      <w:bodyDiv w:val="1"/>
      <w:marLeft w:val="0"/>
      <w:marRight w:val="0"/>
      <w:marTop w:val="0"/>
      <w:marBottom w:val="0"/>
      <w:divBdr>
        <w:top w:val="none" w:sz="0" w:space="0" w:color="auto"/>
        <w:left w:val="none" w:sz="0" w:space="0" w:color="auto"/>
        <w:bottom w:val="none" w:sz="0" w:space="0" w:color="auto"/>
        <w:right w:val="none" w:sz="0" w:space="0" w:color="auto"/>
      </w:divBdr>
    </w:div>
    <w:div w:id="1367490610">
      <w:bodyDiv w:val="1"/>
      <w:marLeft w:val="0"/>
      <w:marRight w:val="0"/>
      <w:marTop w:val="0"/>
      <w:marBottom w:val="0"/>
      <w:divBdr>
        <w:top w:val="none" w:sz="0" w:space="0" w:color="auto"/>
        <w:left w:val="none" w:sz="0" w:space="0" w:color="auto"/>
        <w:bottom w:val="none" w:sz="0" w:space="0" w:color="auto"/>
        <w:right w:val="none" w:sz="0" w:space="0" w:color="auto"/>
      </w:divBdr>
    </w:div>
    <w:div w:id="1367680779">
      <w:bodyDiv w:val="1"/>
      <w:marLeft w:val="0"/>
      <w:marRight w:val="0"/>
      <w:marTop w:val="0"/>
      <w:marBottom w:val="0"/>
      <w:divBdr>
        <w:top w:val="none" w:sz="0" w:space="0" w:color="auto"/>
        <w:left w:val="none" w:sz="0" w:space="0" w:color="auto"/>
        <w:bottom w:val="none" w:sz="0" w:space="0" w:color="auto"/>
        <w:right w:val="none" w:sz="0" w:space="0" w:color="auto"/>
      </w:divBdr>
    </w:div>
    <w:div w:id="1367949776">
      <w:bodyDiv w:val="1"/>
      <w:marLeft w:val="0"/>
      <w:marRight w:val="0"/>
      <w:marTop w:val="0"/>
      <w:marBottom w:val="0"/>
      <w:divBdr>
        <w:top w:val="none" w:sz="0" w:space="0" w:color="auto"/>
        <w:left w:val="none" w:sz="0" w:space="0" w:color="auto"/>
        <w:bottom w:val="none" w:sz="0" w:space="0" w:color="auto"/>
        <w:right w:val="none" w:sz="0" w:space="0" w:color="auto"/>
      </w:divBdr>
    </w:div>
    <w:div w:id="1368018969">
      <w:bodyDiv w:val="1"/>
      <w:marLeft w:val="0"/>
      <w:marRight w:val="0"/>
      <w:marTop w:val="0"/>
      <w:marBottom w:val="0"/>
      <w:divBdr>
        <w:top w:val="none" w:sz="0" w:space="0" w:color="auto"/>
        <w:left w:val="none" w:sz="0" w:space="0" w:color="auto"/>
        <w:bottom w:val="none" w:sz="0" w:space="0" w:color="auto"/>
        <w:right w:val="none" w:sz="0" w:space="0" w:color="auto"/>
      </w:divBdr>
    </w:div>
    <w:div w:id="1368068242">
      <w:bodyDiv w:val="1"/>
      <w:marLeft w:val="0"/>
      <w:marRight w:val="0"/>
      <w:marTop w:val="0"/>
      <w:marBottom w:val="0"/>
      <w:divBdr>
        <w:top w:val="none" w:sz="0" w:space="0" w:color="auto"/>
        <w:left w:val="none" w:sz="0" w:space="0" w:color="auto"/>
        <w:bottom w:val="none" w:sz="0" w:space="0" w:color="auto"/>
        <w:right w:val="none" w:sz="0" w:space="0" w:color="auto"/>
      </w:divBdr>
    </w:div>
    <w:div w:id="1368142526">
      <w:bodyDiv w:val="1"/>
      <w:marLeft w:val="0"/>
      <w:marRight w:val="0"/>
      <w:marTop w:val="0"/>
      <w:marBottom w:val="0"/>
      <w:divBdr>
        <w:top w:val="none" w:sz="0" w:space="0" w:color="auto"/>
        <w:left w:val="none" w:sz="0" w:space="0" w:color="auto"/>
        <w:bottom w:val="none" w:sz="0" w:space="0" w:color="auto"/>
        <w:right w:val="none" w:sz="0" w:space="0" w:color="auto"/>
      </w:divBdr>
    </w:div>
    <w:div w:id="1368290012">
      <w:bodyDiv w:val="1"/>
      <w:marLeft w:val="0"/>
      <w:marRight w:val="0"/>
      <w:marTop w:val="0"/>
      <w:marBottom w:val="0"/>
      <w:divBdr>
        <w:top w:val="none" w:sz="0" w:space="0" w:color="auto"/>
        <w:left w:val="none" w:sz="0" w:space="0" w:color="auto"/>
        <w:bottom w:val="none" w:sz="0" w:space="0" w:color="auto"/>
        <w:right w:val="none" w:sz="0" w:space="0" w:color="auto"/>
      </w:divBdr>
    </w:div>
    <w:div w:id="1368530140">
      <w:bodyDiv w:val="1"/>
      <w:marLeft w:val="0"/>
      <w:marRight w:val="0"/>
      <w:marTop w:val="0"/>
      <w:marBottom w:val="0"/>
      <w:divBdr>
        <w:top w:val="none" w:sz="0" w:space="0" w:color="auto"/>
        <w:left w:val="none" w:sz="0" w:space="0" w:color="auto"/>
        <w:bottom w:val="none" w:sz="0" w:space="0" w:color="auto"/>
        <w:right w:val="none" w:sz="0" w:space="0" w:color="auto"/>
      </w:divBdr>
    </w:div>
    <w:div w:id="1368678933">
      <w:bodyDiv w:val="1"/>
      <w:marLeft w:val="0"/>
      <w:marRight w:val="0"/>
      <w:marTop w:val="0"/>
      <w:marBottom w:val="0"/>
      <w:divBdr>
        <w:top w:val="none" w:sz="0" w:space="0" w:color="auto"/>
        <w:left w:val="none" w:sz="0" w:space="0" w:color="auto"/>
        <w:bottom w:val="none" w:sz="0" w:space="0" w:color="auto"/>
        <w:right w:val="none" w:sz="0" w:space="0" w:color="auto"/>
      </w:divBdr>
    </w:div>
    <w:div w:id="1368723619">
      <w:bodyDiv w:val="1"/>
      <w:marLeft w:val="0"/>
      <w:marRight w:val="0"/>
      <w:marTop w:val="0"/>
      <w:marBottom w:val="0"/>
      <w:divBdr>
        <w:top w:val="none" w:sz="0" w:space="0" w:color="auto"/>
        <w:left w:val="none" w:sz="0" w:space="0" w:color="auto"/>
        <w:bottom w:val="none" w:sz="0" w:space="0" w:color="auto"/>
        <w:right w:val="none" w:sz="0" w:space="0" w:color="auto"/>
      </w:divBdr>
    </w:div>
    <w:div w:id="1368916585">
      <w:bodyDiv w:val="1"/>
      <w:marLeft w:val="0"/>
      <w:marRight w:val="0"/>
      <w:marTop w:val="0"/>
      <w:marBottom w:val="0"/>
      <w:divBdr>
        <w:top w:val="none" w:sz="0" w:space="0" w:color="auto"/>
        <w:left w:val="none" w:sz="0" w:space="0" w:color="auto"/>
        <w:bottom w:val="none" w:sz="0" w:space="0" w:color="auto"/>
        <w:right w:val="none" w:sz="0" w:space="0" w:color="auto"/>
      </w:divBdr>
    </w:div>
    <w:div w:id="1369405319">
      <w:bodyDiv w:val="1"/>
      <w:marLeft w:val="0"/>
      <w:marRight w:val="0"/>
      <w:marTop w:val="0"/>
      <w:marBottom w:val="0"/>
      <w:divBdr>
        <w:top w:val="none" w:sz="0" w:space="0" w:color="auto"/>
        <w:left w:val="none" w:sz="0" w:space="0" w:color="auto"/>
        <w:bottom w:val="none" w:sz="0" w:space="0" w:color="auto"/>
        <w:right w:val="none" w:sz="0" w:space="0" w:color="auto"/>
      </w:divBdr>
    </w:div>
    <w:div w:id="1369572119">
      <w:bodyDiv w:val="1"/>
      <w:marLeft w:val="0"/>
      <w:marRight w:val="0"/>
      <w:marTop w:val="0"/>
      <w:marBottom w:val="0"/>
      <w:divBdr>
        <w:top w:val="none" w:sz="0" w:space="0" w:color="auto"/>
        <w:left w:val="none" w:sz="0" w:space="0" w:color="auto"/>
        <w:bottom w:val="none" w:sz="0" w:space="0" w:color="auto"/>
        <w:right w:val="none" w:sz="0" w:space="0" w:color="auto"/>
      </w:divBdr>
    </w:div>
    <w:div w:id="1369600650">
      <w:bodyDiv w:val="1"/>
      <w:marLeft w:val="0"/>
      <w:marRight w:val="0"/>
      <w:marTop w:val="0"/>
      <w:marBottom w:val="0"/>
      <w:divBdr>
        <w:top w:val="none" w:sz="0" w:space="0" w:color="auto"/>
        <w:left w:val="none" w:sz="0" w:space="0" w:color="auto"/>
        <w:bottom w:val="none" w:sz="0" w:space="0" w:color="auto"/>
        <w:right w:val="none" w:sz="0" w:space="0" w:color="auto"/>
      </w:divBdr>
    </w:div>
    <w:div w:id="1369600676">
      <w:bodyDiv w:val="1"/>
      <w:marLeft w:val="0"/>
      <w:marRight w:val="0"/>
      <w:marTop w:val="0"/>
      <w:marBottom w:val="0"/>
      <w:divBdr>
        <w:top w:val="none" w:sz="0" w:space="0" w:color="auto"/>
        <w:left w:val="none" w:sz="0" w:space="0" w:color="auto"/>
        <w:bottom w:val="none" w:sz="0" w:space="0" w:color="auto"/>
        <w:right w:val="none" w:sz="0" w:space="0" w:color="auto"/>
      </w:divBdr>
    </w:div>
    <w:div w:id="1369834477">
      <w:bodyDiv w:val="1"/>
      <w:marLeft w:val="0"/>
      <w:marRight w:val="0"/>
      <w:marTop w:val="0"/>
      <w:marBottom w:val="0"/>
      <w:divBdr>
        <w:top w:val="none" w:sz="0" w:space="0" w:color="auto"/>
        <w:left w:val="none" w:sz="0" w:space="0" w:color="auto"/>
        <w:bottom w:val="none" w:sz="0" w:space="0" w:color="auto"/>
        <w:right w:val="none" w:sz="0" w:space="0" w:color="auto"/>
      </w:divBdr>
    </w:div>
    <w:div w:id="1369839078">
      <w:bodyDiv w:val="1"/>
      <w:marLeft w:val="0"/>
      <w:marRight w:val="0"/>
      <w:marTop w:val="0"/>
      <w:marBottom w:val="0"/>
      <w:divBdr>
        <w:top w:val="none" w:sz="0" w:space="0" w:color="auto"/>
        <w:left w:val="none" w:sz="0" w:space="0" w:color="auto"/>
        <w:bottom w:val="none" w:sz="0" w:space="0" w:color="auto"/>
        <w:right w:val="none" w:sz="0" w:space="0" w:color="auto"/>
      </w:divBdr>
    </w:div>
    <w:div w:id="1369990655">
      <w:bodyDiv w:val="1"/>
      <w:marLeft w:val="0"/>
      <w:marRight w:val="0"/>
      <w:marTop w:val="0"/>
      <w:marBottom w:val="0"/>
      <w:divBdr>
        <w:top w:val="none" w:sz="0" w:space="0" w:color="auto"/>
        <w:left w:val="none" w:sz="0" w:space="0" w:color="auto"/>
        <w:bottom w:val="none" w:sz="0" w:space="0" w:color="auto"/>
        <w:right w:val="none" w:sz="0" w:space="0" w:color="auto"/>
      </w:divBdr>
    </w:div>
    <w:div w:id="1370177769">
      <w:bodyDiv w:val="1"/>
      <w:marLeft w:val="0"/>
      <w:marRight w:val="0"/>
      <w:marTop w:val="0"/>
      <w:marBottom w:val="0"/>
      <w:divBdr>
        <w:top w:val="none" w:sz="0" w:space="0" w:color="auto"/>
        <w:left w:val="none" w:sz="0" w:space="0" w:color="auto"/>
        <w:bottom w:val="none" w:sz="0" w:space="0" w:color="auto"/>
        <w:right w:val="none" w:sz="0" w:space="0" w:color="auto"/>
      </w:divBdr>
    </w:div>
    <w:div w:id="1370178133">
      <w:bodyDiv w:val="1"/>
      <w:marLeft w:val="0"/>
      <w:marRight w:val="0"/>
      <w:marTop w:val="0"/>
      <w:marBottom w:val="0"/>
      <w:divBdr>
        <w:top w:val="none" w:sz="0" w:space="0" w:color="auto"/>
        <w:left w:val="none" w:sz="0" w:space="0" w:color="auto"/>
        <w:bottom w:val="none" w:sz="0" w:space="0" w:color="auto"/>
        <w:right w:val="none" w:sz="0" w:space="0" w:color="auto"/>
      </w:divBdr>
    </w:div>
    <w:div w:id="1370257679">
      <w:bodyDiv w:val="1"/>
      <w:marLeft w:val="0"/>
      <w:marRight w:val="0"/>
      <w:marTop w:val="0"/>
      <w:marBottom w:val="0"/>
      <w:divBdr>
        <w:top w:val="none" w:sz="0" w:space="0" w:color="auto"/>
        <w:left w:val="none" w:sz="0" w:space="0" w:color="auto"/>
        <w:bottom w:val="none" w:sz="0" w:space="0" w:color="auto"/>
        <w:right w:val="none" w:sz="0" w:space="0" w:color="auto"/>
      </w:divBdr>
    </w:div>
    <w:div w:id="1370448849">
      <w:bodyDiv w:val="1"/>
      <w:marLeft w:val="0"/>
      <w:marRight w:val="0"/>
      <w:marTop w:val="0"/>
      <w:marBottom w:val="0"/>
      <w:divBdr>
        <w:top w:val="none" w:sz="0" w:space="0" w:color="auto"/>
        <w:left w:val="none" w:sz="0" w:space="0" w:color="auto"/>
        <w:bottom w:val="none" w:sz="0" w:space="0" w:color="auto"/>
        <w:right w:val="none" w:sz="0" w:space="0" w:color="auto"/>
      </w:divBdr>
    </w:div>
    <w:div w:id="1370567219">
      <w:bodyDiv w:val="1"/>
      <w:marLeft w:val="0"/>
      <w:marRight w:val="0"/>
      <w:marTop w:val="0"/>
      <w:marBottom w:val="0"/>
      <w:divBdr>
        <w:top w:val="none" w:sz="0" w:space="0" w:color="auto"/>
        <w:left w:val="none" w:sz="0" w:space="0" w:color="auto"/>
        <w:bottom w:val="none" w:sz="0" w:space="0" w:color="auto"/>
        <w:right w:val="none" w:sz="0" w:space="0" w:color="auto"/>
      </w:divBdr>
    </w:div>
    <w:div w:id="1370644493">
      <w:bodyDiv w:val="1"/>
      <w:marLeft w:val="0"/>
      <w:marRight w:val="0"/>
      <w:marTop w:val="0"/>
      <w:marBottom w:val="0"/>
      <w:divBdr>
        <w:top w:val="none" w:sz="0" w:space="0" w:color="auto"/>
        <w:left w:val="none" w:sz="0" w:space="0" w:color="auto"/>
        <w:bottom w:val="none" w:sz="0" w:space="0" w:color="auto"/>
        <w:right w:val="none" w:sz="0" w:space="0" w:color="auto"/>
      </w:divBdr>
    </w:div>
    <w:div w:id="1370647234">
      <w:bodyDiv w:val="1"/>
      <w:marLeft w:val="0"/>
      <w:marRight w:val="0"/>
      <w:marTop w:val="0"/>
      <w:marBottom w:val="0"/>
      <w:divBdr>
        <w:top w:val="none" w:sz="0" w:space="0" w:color="auto"/>
        <w:left w:val="none" w:sz="0" w:space="0" w:color="auto"/>
        <w:bottom w:val="none" w:sz="0" w:space="0" w:color="auto"/>
        <w:right w:val="none" w:sz="0" w:space="0" w:color="auto"/>
      </w:divBdr>
    </w:div>
    <w:div w:id="1370691416">
      <w:bodyDiv w:val="1"/>
      <w:marLeft w:val="0"/>
      <w:marRight w:val="0"/>
      <w:marTop w:val="0"/>
      <w:marBottom w:val="0"/>
      <w:divBdr>
        <w:top w:val="none" w:sz="0" w:space="0" w:color="auto"/>
        <w:left w:val="none" w:sz="0" w:space="0" w:color="auto"/>
        <w:bottom w:val="none" w:sz="0" w:space="0" w:color="auto"/>
        <w:right w:val="none" w:sz="0" w:space="0" w:color="auto"/>
      </w:divBdr>
    </w:div>
    <w:div w:id="1371104280">
      <w:bodyDiv w:val="1"/>
      <w:marLeft w:val="0"/>
      <w:marRight w:val="0"/>
      <w:marTop w:val="0"/>
      <w:marBottom w:val="0"/>
      <w:divBdr>
        <w:top w:val="none" w:sz="0" w:space="0" w:color="auto"/>
        <w:left w:val="none" w:sz="0" w:space="0" w:color="auto"/>
        <w:bottom w:val="none" w:sz="0" w:space="0" w:color="auto"/>
        <w:right w:val="none" w:sz="0" w:space="0" w:color="auto"/>
      </w:divBdr>
    </w:div>
    <w:div w:id="1371297103">
      <w:bodyDiv w:val="1"/>
      <w:marLeft w:val="0"/>
      <w:marRight w:val="0"/>
      <w:marTop w:val="0"/>
      <w:marBottom w:val="0"/>
      <w:divBdr>
        <w:top w:val="none" w:sz="0" w:space="0" w:color="auto"/>
        <w:left w:val="none" w:sz="0" w:space="0" w:color="auto"/>
        <w:bottom w:val="none" w:sz="0" w:space="0" w:color="auto"/>
        <w:right w:val="none" w:sz="0" w:space="0" w:color="auto"/>
      </w:divBdr>
    </w:div>
    <w:div w:id="1371687244">
      <w:bodyDiv w:val="1"/>
      <w:marLeft w:val="0"/>
      <w:marRight w:val="0"/>
      <w:marTop w:val="0"/>
      <w:marBottom w:val="0"/>
      <w:divBdr>
        <w:top w:val="none" w:sz="0" w:space="0" w:color="auto"/>
        <w:left w:val="none" w:sz="0" w:space="0" w:color="auto"/>
        <w:bottom w:val="none" w:sz="0" w:space="0" w:color="auto"/>
        <w:right w:val="none" w:sz="0" w:space="0" w:color="auto"/>
      </w:divBdr>
    </w:div>
    <w:div w:id="1371808370">
      <w:bodyDiv w:val="1"/>
      <w:marLeft w:val="0"/>
      <w:marRight w:val="0"/>
      <w:marTop w:val="0"/>
      <w:marBottom w:val="0"/>
      <w:divBdr>
        <w:top w:val="none" w:sz="0" w:space="0" w:color="auto"/>
        <w:left w:val="none" w:sz="0" w:space="0" w:color="auto"/>
        <w:bottom w:val="none" w:sz="0" w:space="0" w:color="auto"/>
        <w:right w:val="none" w:sz="0" w:space="0" w:color="auto"/>
      </w:divBdr>
    </w:div>
    <w:div w:id="1371954999">
      <w:bodyDiv w:val="1"/>
      <w:marLeft w:val="0"/>
      <w:marRight w:val="0"/>
      <w:marTop w:val="0"/>
      <w:marBottom w:val="0"/>
      <w:divBdr>
        <w:top w:val="none" w:sz="0" w:space="0" w:color="auto"/>
        <w:left w:val="none" w:sz="0" w:space="0" w:color="auto"/>
        <w:bottom w:val="none" w:sz="0" w:space="0" w:color="auto"/>
        <w:right w:val="none" w:sz="0" w:space="0" w:color="auto"/>
      </w:divBdr>
    </w:div>
    <w:div w:id="1372076526">
      <w:bodyDiv w:val="1"/>
      <w:marLeft w:val="0"/>
      <w:marRight w:val="0"/>
      <w:marTop w:val="0"/>
      <w:marBottom w:val="0"/>
      <w:divBdr>
        <w:top w:val="none" w:sz="0" w:space="0" w:color="auto"/>
        <w:left w:val="none" w:sz="0" w:space="0" w:color="auto"/>
        <w:bottom w:val="none" w:sz="0" w:space="0" w:color="auto"/>
        <w:right w:val="none" w:sz="0" w:space="0" w:color="auto"/>
      </w:divBdr>
    </w:div>
    <w:div w:id="1372223993">
      <w:bodyDiv w:val="1"/>
      <w:marLeft w:val="0"/>
      <w:marRight w:val="0"/>
      <w:marTop w:val="0"/>
      <w:marBottom w:val="0"/>
      <w:divBdr>
        <w:top w:val="none" w:sz="0" w:space="0" w:color="auto"/>
        <w:left w:val="none" w:sz="0" w:space="0" w:color="auto"/>
        <w:bottom w:val="none" w:sz="0" w:space="0" w:color="auto"/>
        <w:right w:val="none" w:sz="0" w:space="0" w:color="auto"/>
      </w:divBdr>
    </w:div>
    <w:div w:id="1372342087">
      <w:bodyDiv w:val="1"/>
      <w:marLeft w:val="0"/>
      <w:marRight w:val="0"/>
      <w:marTop w:val="0"/>
      <w:marBottom w:val="0"/>
      <w:divBdr>
        <w:top w:val="none" w:sz="0" w:space="0" w:color="auto"/>
        <w:left w:val="none" w:sz="0" w:space="0" w:color="auto"/>
        <w:bottom w:val="none" w:sz="0" w:space="0" w:color="auto"/>
        <w:right w:val="none" w:sz="0" w:space="0" w:color="auto"/>
      </w:divBdr>
    </w:div>
    <w:div w:id="1372416012">
      <w:bodyDiv w:val="1"/>
      <w:marLeft w:val="0"/>
      <w:marRight w:val="0"/>
      <w:marTop w:val="0"/>
      <w:marBottom w:val="0"/>
      <w:divBdr>
        <w:top w:val="none" w:sz="0" w:space="0" w:color="auto"/>
        <w:left w:val="none" w:sz="0" w:space="0" w:color="auto"/>
        <w:bottom w:val="none" w:sz="0" w:space="0" w:color="auto"/>
        <w:right w:val="none" w:sz="0" w:space="0" w:color="auto"/>
      </w:divBdr>
    </w:div>
    <w:div w:id="1372457860">
      <w:bodyDiv w:val="1"/>
      <w:marLeft w:val="0"/>
      <w:marRight w:val="0"/>
      <w:marTop w:val="0"/>
      <w:marBottom w:val="0"/>
      <w:divBdr>
        <w:top w:val="none" w:sz="0" w:space="0" w:color="auto"/>
        <w:left w:val="none" w:sz="0" w:space="0" w:color="auto"/>
        <w:bottom w:val="none" w:sz="0" w:space="0" w:color="auto"/>
        <w:right w:val="none" w:sz="0" w:space="0" w:color="auto"/>
      </w:divBdr>
    </w:div>
    <w:div w:id="1372850004">
      <w:bodyDiv w:val="1"/>
      <w:marLeft w:val="0"/>
      <w:marRight w:val="0"/>
      <w:marTop w:val="0"/>
      <w:marBottom w:val="0"/>
      <w:divBdr>
        <w:top w:val="none" w:sz="0" w:space="0" w:color="auto"/>
        <w:left w:val="none" w:sz="0" w:space="0" w:color="auto"/>
        <w:bottom w:val="none" w:sz="0" w:space="0" w:color="auto"/>
        <w:right w:val="none" w:sz="0" w:space="0" w:color="auto"/>
      </w:divBdr>
    </w:div>
    <w:div w:id="1373076289">
      <w:bodyDiv w:val="1"/>
      <w:marLeft w:val="0"/>
      <w:marRight w:val="0"/>
      <w:marTop w:val="0"/>
      <w:marBottom w:val="0"/>
      <w:divBdr>
        <w:top w:val="none" w:sz="0" w:space="0" w:color="auto"/>
        <w:left w:val="none" w:sz="0" w:space="0" w:color="auto"/>
        <w:bottom w:val="none" w:sz="0" w:space="0" w:color="auto"/>
        <w:right w:val="none" w:sz="0" w:space="0" w:color="auto"/>
      </w:divBdr>
    </w:div>
    <w:div w:id="1373193549">
      <w:bodyDiv w:val="1"/>
      <w:marLeft w:val="0"/>
      <w:marRight w:val="0"/>
      <w:marTop w:val="0"/>
      <w:marBottom w:val="0"/>
      <w:divBdr>
        <w:top w:val="none" w:sz="0" w:space="0" w:color="auto"/>
        <w:left w:val="none" w:sz="0" w:space="0" w:color="auto"/>
        <w:bottom w:val="none" w:sz="0" w:space="0" w:color="auto"/>
        <w:right w:val="none" w:sz="0" w:space="0" w:color="auto"/>
      </w:divBdr>
    </w:div>
    <w:div w:id="1373384245">
      <w:bodyDiv w:val="1"/>
      <w:marLeft w:val="0"/>
      <w:marRight w:val="0"/>
      <w:marTop w:val="0"/>
      <w:marBottom w:val="0"/>
      <w:divBdr>
        <w:top w:val="none" w:sz="0" w:space="0" w:color="auto"/>
        <w:left w:val="none" w:sz="0" w:space="0" w:color="auto"/>
        <w:bottom w:val="none" w:sz="0" w:space="0" w:color="auto"/>
        <w:right w:val="none" w:sz="0" w:space="0" w:color="auto"/>
      </w:divBdr>
    </w:div>
    <w:div w:id="1373454542">
      <w:bodyDiv w:val="1"/>
      <w:marLeft w:val="0"/>
      <w:marRight w:val="0"/>
      <w:marTop w:val="0"/>
      <w:marBottom w:val="0"/>
      <w:divBdr>
        <w:top w:val="none" w:sz="0" w:space="0" w:color="auto"/>
        <w:left w:val="none" w:sz="0" w:space="0" w:color="auto"/>
        <w:bottom w:val="none" w:sz="0" w:space="0" w:color="auto"/>
        <w:right w:val="none" w:sz="0" w:space="0" w:color="auto"/>
      </w:divBdr>
    </w:div>
    <w:div w:id="1373462055">
      <w:bodyDiv w:val="1"/>
      <w:marLeft w:val="0"/>
      <w:marRight w:val="0"/>
      <w:marTop w:val="0"/>
      <w:marBottom w:val="0"/>
      <w:divBdr>
        <w:top w:val="none" w:sz="0" w:space="0" w:color="auto"/>
        <w:left w:val="none" w:sz="0" w:space="0" w:color="auto"/>
        <w:bottom w:val="none" w:sz="0" w:space="0" w:color="auto"/>
        <w:right w:val="none" w:sz="0" w:space="0" w:color="auto"/>
      </w:divBdr>
    </w:div>
    <w:div w:id="1373534920">
      <w:bodyDiv w:val="1"/>
      <w:marLeft w:val="0"/>
      <w:marRight w:val="0"/>
      <w:marTop w:val="0"/>
      <w:marBottom w:val="0"/>
      <w:divBdr>
        <w:top w:val="none" w:sz="0" w:space="0" w:color="auto"/>
        <w:left w:val="none" w:sz="0" w:space="0" w:color="auto"/>
        <w:bottom w:val="none" w:sz="0" w:space="0" w:color="auto"/>
        <w:right w:val="none" w:sz="0" w:space="0" w:color="auto"/>
      </w:divBdr>
    </w:div>
    <w:div w:id="1373726354">
      <w:bodyDiv w:val="1"/>
      <w:marLeft w:val="0"/>
      <w:marRight w:val="0"/>
      <w:marTop w:val="0"/>
      <w:marBottom w:val="0"/>
      <w:divBdr>
        <w:top w:val="none" w:sz="0" w:space="0" w:color="auto"/>
        <w:left w:val="none" w:sz="0" w:space="0" w:color="auto"/>
        <w:bottom w:val="none" w:sz="0" w:space="0" w:color="auto"/>
        <w:right w:val="none" w:sz="0" w:space="0" w:color="auto"/>
      </w:divBdr>
    </w:div>
    <w:div w:id="1373923997">
      <w:bodyDiv w:val="1"/>
      <w:marLeft w:val="0"/>
      <w:marRight w:val="0"/>
      <w:marTop w:val="0"/>
      <w:marBottom w:val="0"/>
      <w:divBdr>
        <w:top w:val="none" w:sz="0" w:space="0" w:color="auto"/>
        <w:left w:val="none" w:sz="0" w:space="0" w:color="auto"/>
        <w:bottom w:val="none" w:sz="0" w:space="0" w:color="auto"/>
        <w:right w:val="none" w:sz="0" w:space="0" w:color="auto"/>
      </w:divBdr>
    </w:div>
    <w:div w:id="1374190895">
      <w:bodyDiv w:val="1"/>
      <w:marLeft w:val="0"/>
      <w:marRight w:val="0"/>
      <w:marTop w:val="0"/>
      <w:marBottom w:val="0"/>
      <w:divBdr>
        <w:top w:val="none" w:sz="0" w:space="0" w:color="auto"/>
        <w:left w:val="none" w:sz="0" w:space="0" w:color="auto"/>
        <w:bottom w:val="none" w:sz="0" w:space="0" w:color="auto"/>
        <w:right w:val="none" w:sz="0" w:space="0" w:color="auto"/>
      </w:divBdr>
    </w:div>
    <w:div w:id="1374304228">
      <w:bodyDiv w:val="1"/>
      <w:marLeft w:val="0"/>
      <w:marRight w:val="0"/>
      <w:marTop w:val="0"/>
      <w:marBottom w:val="0"/>
      <w:divBdr>
        <w:top w:val="none" w:sz="0" w:space="0" w:color="auto"/>
        <w:left w:val="none" w:sz="0" w:space="0" w:color="auto"/>
        <w:bottom w:val="none" w:sz="0" w:space="0" w:color="auto"/>
        <w:right w:val="none" w:sz="0" w:space="0" w:color="auto"/>
      </w:divBdr>
    </w:div>
    <w:div w:id="1374620726">
      <w:bodyDiv w:val="1"/>
      <w:marLeft w:val="0"/>
      <w:marRight w:val="0"/>
      <w:marTop w:val="0"/>
      <w:marBottom w:val="0"/>
      <w:divBdr>
        <w:top w:val="none" w:sz="0" w:space="0" w:color="auto"/>
        <w:left w:val="none" w:sz="0" w:space="0" w:color="auto"/>
        <w:bottom w:val="none" w:sz="0" w:space="0" w:color="auto"/>
        <w:right w:val="none" w:sz="0" w:space="0" w:color="auto"/>
      </w:divBdr>
    </w:div>
    <w:div w:id="1374621236">
      <w:bodyDiv w:val="1"/>
      <w:marLeft w:val="0"/>
      <w:marRight w:val="0"/>
      <w:marTop w:val="0"/>
      <w:marBottom w:val="0"/>
      <w:divBdr>
        <w:top w:val="none" w:sz="0" w:space="0" w:color="auto"/>
        <w:left w:val="none" w:sz="0" w:space="0" w:color="auto"/>
        <w:bottom w:val="none" w:sz="0" w:space="0" w:color="auto"/>
        <w:right w:val="none" w:sz="0" w:space="0" w:color="auto"/>
      </w:divBdr>
    </w:div>
    <w:div w:id="1374765294">
      <w:bodyDiv w:val="1"/>
      <w:marLeft w:val="0"/>
      <w:marRight w:val="0"/>
      <w:marTop w:val="0"/>
      <w:marBottom w:val="0"/>
      <w:divBdr>
        <w:top w:val="none" w:sz="0" w:space="0" w:color="auto"/>
        <w:left w:val="none" w:sz="0" w:space="0" w:color="auto"/>
        <w:bottom w:val="none" w:sz="0" w:space="0" w:color="auto"/>
        <w:right w:val="none" w:sz="0" w:space="0" w:color="auto"/>
      </w:divBdr>
    </w:div>
    <w:div w:id="1374766485">
      <w:bodyDiv w:val="1"/>
      <w:marLeft w:val="0"/>
      <w:marRight w:val="0"/>
      <w:marTop w:val="0"/>
      <w:marBottom w:val="0"/>
      <w:divBdr>
        <w:top w:val="none" w:sz="0" w:space="0" w:color="auto"/>
        <w:left w:val="none" w:sz="0" w:space="0" w:color="auto"/>
        <w:bottom w:val="none" w:sz="0" w:space="0" w:color="auto"/>
        <w:right w:val="none" w:sz="0" w:space="0" w:color="auto"/>
      </w:divBdr>
    </w:div>
    <w:div w:id="1374774244">
      <w:bodyDiv w:val="1"/>
      <w:marLeft w:val="0"/>
      <w:marRight w:val="0"/>
      <w:marTop w:val="0"/>
      <w:marBottom w:val="0"/>
      <w:divBdr>
        <w:top w:val="none" w:sz="0" w:space="0" w:color="auto"/>
        <w:left w:val="none" w:sz="0" w:space="0" w:color="auto"/>
        <w:bottom w:val="none" w:sz="0" w:space="0" w:color="auto"/>
        <w:right w:val="none" w:sz="0" w:space="0" w:color="auto"/>
      </w:divBdr>
    </w:div>
    <w:div w:id="1375036776">
      <w:bodyDiv w:val="1"/>
      <w:marLeft w:val="0"/>
      <w:marRight w:val="0"/>
      <w:marTop w:val="0"/>
      <w:marBottom w:val="0"/>
      <w:divBdr>
        <w:top w:val="none" w:sz="0" w:space="0" w:color="auto"/>
        <w:left w:val="none" w:sz="0" w:space="0" w:color="auto"/>
        <w:bottom w:val="none" w:sz="0" w:space="0" w:color="auto"/>
        <w:right w:val="none" w:sz="0" w:space="0" w:color="auto"/>
      </w:divBdr>
    </w:div>
    <w:div w:id="1375346552">
      <w:bodyDiv w:val="1"/>
      <w:marLeft w:val="0"/>
      <w:marRight w:val="0"/>
      <w:marTop w:val="0"/>
      <w:marBottom w:val="0"/>
      <w:divBdr>
        <w:top w:val="none" w:sz="0" w:space="0" w:color="auto"/>
        <w:left w:val="none" w:sz="0" w:space="0" w:color="auto"/>
        <w:bottom w:val="none" w:sz="0" w:space="0" w:color="auto"/>
        <w:right w:val="none" w:sz="0" w:space="0" w:color="auto"/>
      </w:divBdr>
    </w:div>
    <w:div w:id="1375694481">
      <w:bodyDiv w:val="1"/>
      <w:marLeft w:val="0"/>
      <w:marRight w:val="0"/>
      <w:marTop w:val="0"/>
      <w:marBottom w:val="0"/>
      <w:divBdr>
        <w:top w:val="none" w:sz="0" w:space="0" w:color="auto"/>
        <w:left w:val="none" w:sz="0" w:space="0" w:color="auto"/>
        <w:bottom w:val="none" w:sz="0" w:space="0" w:color="auto"/>
        <w:right w:val="none" w:sz="0" w:space="0" w:color="auto"/>
      </w:divBdr>
    </w:div>
    <w:div w:id="1375732013">
      <w:bodyDiv w:val="1"/>
      <w:marLeft w:val="0"/>
      <w:marRight w:val="0"/>
      <w:marTop w:val="0"/>
      <w:marBottom w:val="0"/>
      <w:divBdr>
        <w:top w:val="none" w:sz="0" w:space="0" w:color="auto"/>
        <w:left w:val="none" w:sz="0" w:space="0" w:color="auto"/>
        <w:bottom w:val="none" w:sz="0" w:space="0" w:color="auto"/>
        <w:right w:val="none" w:sz="0" w:space="0" w:color="auto"/>
      </w:divBdr>
    </w:div>
    <w:div w:id="1376005307">
      <w:bodyDiv w:val="1"/>
      <w:marLeft w:val="0"/>
      <w:marRight w:val="0"/>
      <w:marTop w:val="0"/>
      <w:marBottom w:val="0"/>
      <w:divBdr>
        <w:top w:val="none" w:sz="0" w:space="0" w:color="auto"/>
        <w:left w:val="none" w:sz="0" w:space="0" w:color="auto"/>
        <w:bottom w:val="none" w:sz="0" w:space="0" w:color="auto"/>
        <w:right w:val="none" w:sz="0" w:space="0" w:color="auto"/>
      </w:divBdr>
    </w:div>
    <w:div w:id="1376077444">
      <w:bodyDiv w:val="1"/>
      <w:marLeft w:val="0"/>
      <w:marRight w:val="0"/>
      <w:marTop w:val="0"/>
      <w:marBottom w:val="0"/>
      <w:divBdr>
        <w:top w:val="none" w:sz="0" w:space="0" w:color="auto"/>
        <w:left w:val="none" w:sz="0" w:space="0" w:color="auto"/>
        <w:bottom w:val="none" w:sz="0" w:space="0" w:color="auto"/>
        <w:right w:val="none" w:sz="0" w:space="0" w:color="auto"/>
      </w:divBdr>
    </w:div>
    <w:div w:id="1376614536">
      <w:bodyDiv w:val="1"/>
      <w:marLeft w:val="0"/>
      <w:marRight w:val="0"/>
      <w:marTop w:val="0"/>
      <w:marBottom w:val="0"/>
      <w:divBdr>
        <w:top w:val="none" w:sz="0" w:space="0" w:color="auto"/>
        <w:left w:val="none" w:sz="0" w:space="0" w:color="auto"/>
        <w:bottom w:val="none" w:sz="0" w:space="0" w:color="auto"/>
        <w:right w:val="none" w:sz="0" w:space="0" w:color="auto"/>
      </w:divBdr>
    </w:div>
    <w:div w:id="1376660444">
      <w:bodyDiv w:val="1"/>
      <w:marLeft w:val="0"/>
      <w:marRight w:val="0"/>
      <w:marTop w:val="0"/>
      <w:marBottom w:val="0"/>
      <w:divBdr>
        <w:top w:val="none" w:sz="0" w:space="0" w:color="auto"/>
        <w:left w:val="none" w:sz="0" w:space="0" w:color="auto"/>
        <w:bottom w:val="none" w:sz="0" w:space="0" w:color="auto"/>
        <w:right w:val="none" w:sz="0" w:space="0" w:color="auto"/>
      </w:divBdr>
    </w:div>
    <w:div w:id="1377044566">
      <w:bodyDiv w:val="1"/>
      <w:marLeft w:val="0"/>
      <w:marRight w:val="0"/>
      <w:marTop w:val="0"/>
      <w:marBottom w:val="0"/>
      <w:divBdr>
        <w:top w:val="none" w:sz="0" w:space="0" w:color="auto"/>
        <w:left w:val="none" w:sz="0" w:space="0" w:color="auto"/>
        <w:bottom w:val="none" w:sz="0" w:space="0" w:color="auto"/>
        <w:right w:val="none" w:sz="0" w:space="0" w:color="auto"/>
      </w:divBdr>
    </w:div>
    <w:div w:id="1377196923">
      <w:bodyDiv w:val="1"/>
      <w:marLeft w:val="0"/>
      <w:marRight w:val="0"/>
      <w:marTop w:val="0"/>
      <w:marBottom w:val="0"/>
      <w:divBdr>
        <w:top w:val="none" w:sz="0" w:space="0" w:color="auto"/>
        <w:left w:val="none" w:sz="0" w:space="0" w:color="auto"/>
        <w:bottom w:val="none" w:sz="0" w:space="0" w:color="auto"/>
        <w:right w:val="none" w:sz="0" w:space="0" w:color="auto"/>
      </w:divBdr>
    </w:div>
    <w:div w:id="1377313997">
      <w:bodyDiv w:val="1"/>
      <w:marLeft w:val="0"/>
      <w:marRight w:val="0"/>
      <w:marTop w:val="0"/>
      <w:marBottom w:val="0"/>
      <w:divBdr>
        <w:top w:val="none" w:sz="0" w:space="0" w:color="auto"/>
        <w:left w:val="none" w:sz="0" w:space="0" w:color="auto"/>
        <w:bottom w:val="none" w:sz="0" w:space="0" w:color="auto"/>
        <w:right w:val="none" w:sz="0" w:space="0" w:color="auto"/>
      </w:divBdr>
    </w:div>
    <w:div w:id="1377507936">
      <w:bodyDiv w:val="1"/>
      <w:marLeft w:val="0"/>
      <w:marRight w:val="0"/>
      <w:marTop w:val="0"/>
      <w:marBottom w:val="0"/>
      <w:divBdr>
        <w:top w:val="none" w:sz="0" w:space="0" w:color="auto"/>
        <w:left w:val="none" w:sz="0" w:space="0" w:color="auto"/>
        <w:bottom w:val="none" w:sz="0" w:space="0" w:color="auto"/>
        <w:right w:val="none" w:sz="0" w:space="0" w:color="auto"/>
      </w:divBdr>
    </w:div>
    <w:div w:id="1377852141">
      <w:bodyDiv w:val="1"/>
      <w:marLeft w:val="0"/>
      <w:marRight w:val="0"/>
      <w:marTop w:val="0"/>
      <w:marBottom w:val="0"/>
      <w:divBdr>
        <w:top w:val="none" w:sz="0" w:space="0" w:color="auto"/>
        <w:left w:val="none" w:sz="0" w:space="0" w:color="auto"/>
        <w:bottom w:val="none" w:sz="0" w:space="0" w:color="auto"/>
        <w:right w:val="none" w:sz="0" w:space="0" w:color="auto"/>
      </w:divBdr>
    </w:div>
    <w:div w:id="1377895553">
      <w:bodyDiv w:val="1"/>
      <w:marLeft w:val="0"/>
      <w:marRight w:val="0"/>
      <w:marTop w:val="0"/>
      <w:marBottom w:val="0"/>
      <w:divBdr>
        <w:top w:val="none" w:sz="0" w:space="0" w:color="auto"/>
        <w:left w:val="none" w:sz="0" w:space="0" w:color="auto"/>
        <w:bottom w:val="none" w:sz="0" w:space="0" w:color="auto"/>
        <w:right w:val="none" w:sz="0" w:space="0" w:color="auto"/>
      </w:divBdr>
    </w:div>
    <w:div w:id="1377895704">
      <w:bodyDiv w:val="1"/>
      <w:marLeft w:val="0"/>
      <w:marRight w:val="0"/>
      <w:marTop w:val="0"/>
      <w:marBottom w:val="0"/>
      <w:divBdr>
        <w:top w:val="none" w:sz="0" w:space="0" w:color="auto"/>
        <w:left w:val="none" w:sz="0" w:space="0" w:color="auto"/>
        <w:bottom w:val="none" w:sz="0" w:space="0" w:color="auto"/>
        <w:right w:val="none" w:sz="0" w:space="0" w:color="auto"/>
      </w:divBdr>
    </w:div>
    <w:div w:id="1377898897">
      <w:bodyDiv w:val="1"/>
      <w:marLeft w:val="0"/>
      <w:marRight w:val="0"/>
      <w:marTop w:val="0"/>
      <w:marBottom w:val="0"/>
      <w:divBdr>
        <w:top w:val="none" w:sz="0" w:space="0" w:color="auto"/>
        <w:left w:val="none" w:sz="0" w:space="0" w:color="auto"/>
        <w:bottom w:val="none" w:sz="0" w:space="0" w:color="auto"/>
        <w:right w:val="none" w:sz="0" w:space="0" w:color="auto"/>
      </w:divBdr>
    </w:div>
    <w:div w:id="1378239536">
      <w:bodyDiv w:val="1"/>
      <w:marLeft w:val="0"/>
      <w:marRight w:val="0"/>
      <w:marTop w:val="0"/>
      <w:marBottom w:val="0"/>
      <w:divBdr>
        <w:top w:val="none" w:sz="0" w:space="0" w:color="auto"/>
        <w:left w:val="none" w:sz="0" w:space="0" w:color="auto"/>
        <w:bottom w:val="none" w:sz="0" w:space="0" w:color="auto"/>
        <w:right w:val="none" w:sz="0" w:space="0" w:color="auto"/>
      </w:divBdr>
    </w:div>
    <w:div w:id="1378430390">
      <w:bodyDiv w:val="1"/>
      <w:marLeft w:val="0"/>
      <w:marRight w:val="0"/>
      <w:marTop w:val="0"/>
      <w:marBottom w:val="0"/>
      <w:divBdr>
        <w:top w:val="none" w:sz="0" w:space="0" w:color="auto"/>
        <w:left w:val="none" w:sz="0" w:space="0" w:color="auto"/>
        <w:bottom w:val="none" w:sz="0" w:space="0" w:color="auto"/>
        <w:right w:val="none" w:sz="0" w:space="0" w:color="auto"/>
      </w:divBdr>
    </w:div>
    <w:div w:id="1378512583">
      <w:bodyDiv w:val="1"/>
      <w:marLeft w:val="0"/>
      <w:marRight w:val="0"/>
      <w:marTop w:val="0"/>
      <w:marBottom w:val="0"/>
      <w:divBdr>
        <w:top w:val="none" w:sz="0" w:space="0" w:color="auto"/>
        <w:left w:val="none" w:sz="0" w:space="0" w:color="auto"/>
        <w:bottom w:val="none" w:sz="0" w:space="0" w:color="auto"/>
        <w:right w:val="none" w:sz="0" w:space="0" w:color="auto"/>
      </w:divBdr>
    </w:div>
    <w:div w:id="1378696979">
      <w:bodyDiv w:val="1"/>
      <w:marLeft w:val="0"/>
      <w:marRight w:val="0"/>
      <w:marTop w:val="0"/>
      <w:marBottom w:val="0"/>
      <w:divBdr>
        <w:top w:val="none" w:sz="0" w:space="0" w:color="auto"/>
        <w:left w:val="none" w:sz="0" w:space="0" w:color="auto"/>
        <w:bottom w:val="none" w:sz="0" w:space="0" w:color="auto"/>
        <w:right w:val="none" w:sz="0" w:space="0" w:color="auto"/>
      </w:divBdr>
    </w:div>
    <w:div w:id="1378967298">
      <w:bodyDiv w:val="1"/>
      <w:marLeft w:val="0"/>
      <w:marRight w:val="0"/>
      <w:marTop w:val="0"/>
      <w:marBottom w:val="0"/>
      <w:divBdr>
        <w:top w:val="none" w:sz="0" w:space="0" w:color="auto"/>
        <w:left w:val="none" w:sz="0" w:space="0" w:color="auto"/>
        <w:bottom w:val="none" w:sz="0" w:space="0" w:color="auto"/>
        <w:right w:val="none" w:sz="0" w:space="0" w:color="auto"/>
      </w:divBdr>
    </w:div>
    <w:div w:id="1379008985">
      <w:bodyDiv w:val="1"/>
      <w:marLeft w:val="0"/>
      <w:marRight w:val="0"/>
      <w:marTop w:val="0"/>
      <w:marBottom w:val="0"/>
      <w:divBdr>
        <w:top w:val="none" w:sz="0" w:space="0" w:color="auto"/>
        <w:left w:val="none" w:sz="0" w:space="0" w:color="auto"/>
        <w:bottom w:val="none" w:sz="0" w:space="0" w:color="auto"/>
        <w:right w:val="none" w:sz="0" w:space="0" w:color="auto"/>
      </w:divBdr>
    </w:div>
    <w:div w:id="1379234413">
      <w:bodyDiv w:val="1"/>
      <w:marLeft w:val="0"/>
      <w:marRight w:val="0"/>
      <w:marTop w:val="0"/>
      <w:marBottom w:val="0"/>
      <w:divBdr>
        <w:top w:val="none" w:sz="0" w:space="0" w:color="auto"/>
        <w:left w:val="none" w:sz="0" w:space="0" w:color="auto"/>
        <w:bottom w:val="none" w:sz="0" w:space="0" w:color="auto"/>
        <w:right w:val="none" w:sz="0" w:space="0" w:color="auto"/>
      </w:divBdr>
    </w:div>
    <w:div w:id="1379279020">
      <w:bodyDiv w:val="1"/>
      <w:marLeft w:val="0"/>
      <w:marRight w:val="0"/>
      <w:marTop w:val="0"/>
      <w:marBottom w:val="0"/>
      <w:divBdr>
        <w:top w:val="none" w:sz="0" w:space="0" w:color="auto"/>
        <w:left w:val="none" w:sz="0" w:space="0" w:color="auto"/>
        <w:bottom w:val="none" w:sz="0" w:space="0" w:color="auto"/>
        <w:right w:val="none" w:sz="0" w:space="0" w:color="auto"/>
      </w:divBdr>
    </w:div>
    <w:div w:id="1379548859">
      <w:bodyDiv w:val="1"/>
      <w:marLeft w:val="0"/>
      <w:marRight w:val="0"/>
      <w:marTop w:val="0"/>
      <w:marBottom w:val="0"/>
      <w:divBdr>
        <w:top w:val="none" w:sz="0" w:space="0" w:color="auto"/>
        <w:left w:val="none" w:sz="0" w:space="0" w:color="auto"/>
        <w:bottom w:val="none" w:sz="0" w:space="0" w:color="auto"/>
        <w:right w:val="none" w:sz="0" w:space="0" w:color="auto"/>
      </w:divBdr>
    </w:div>
    <w:div w:id="1379666871">
      <w:bodyDiv w:val="1"/>
      <w:marLeft w:val="0"/>
      <w:marRight w:val="0"/>
      <w:marTop w:val="0"/>
      <w:marBottom w:val="0"/>
      <w:divBdr>
        <w:top w:val="none" w:sz="0" w:space="0" w:color="auto"/>
        <w:left w:val="none" w:sz="0" w:space="0" w:color="auto"/>
        <w:bottom w:val="none" w:sz="0" w:space="0" w:color="auto"/>
        <w:right w:val="none" w:sz="0" w:space="0" w:color="auto"/>
      </w:divBdr>
    </w:div>
    <w:div w:id="1379934683">
      <w:bodyDiv w:val="1"/>
      <w:marLeft w:val="0"/>
      <w:marRight w:val="0"/>
      <w:marTop w:val="0"/>
      <w:marBottom w:val="0"/>
      <w:divBdr>
        <w:top w:val="none" w:sz="0" w:space="0" w:color="auto"/>
        <w:left w:val="none" w:sz="0" w:space="0" w:color="auto"/>
        <w:bottom w:val="none" w:sz="0" w:space="0" w:color="auto"/>
        <w:right w:val="none" w:sz="0" w:space="0" w:color="auto"/>
      </w:divBdr>
    </w:div>
    <w:div w:id="1380284566">
      <w:bodyDiv w:val="1"/>
      <w:marLeft w:val="0"/>
      <w:marRight w:val="0"/>
      <w:marTop w:val="0"/>
      <w:marBottom w:val="0"/>
      <w:divBdr>
        <w:top w:val="none" w:sz="0" w:space="0" w:color="auto"/>
        <w:left w:val="none" w:sz="0" w:space="0" w:color="auto"/>
        <w:bottom w:val="none" w:sz="0" w:space="0" w:color="auto"/>
        <w:right w:val="none" w:sz="0" w:space="0" w:color="auto"/>
      </w:divBdr>
    </w:div>
    <w:div w:id="1380284773">
      <w:bodyDiv w:val="1"/>
      <w:marLeft w:val="0"/>
      <w:marRight w:val="0"/>
      <w:marTop w:val="0"/>
      <w:marBottom w:val="0"/>
      <w:divBdr>
        <w:top w:val="none" w:sz="0" w:space="0" w:color="auto"/>
        <w:left w:val="none" w:sz="0" w:space="0" w:color="auto"/>
        <w:bottom w:val="none" w:sz="0" w:space="0" w:color="auto"/>
        <w:right w:val="none" w:sz="0" w:space="0" w:color="auto"/>
      </w:divBdr>
    </w:div>
    <w:div w:id="1380320928">
      <w:bodyDiv w:val="1"/>
      <w:marLeft w:val="0"/>
      <w:marRight w:val="0"/>
      <w:marTop w:val="0"/>
      <w:marBottom w:val="0"/>
      <w:divBdr>
        <w:top w:val="none" w:sz="0" w:space="0" w:color="auto"/>
        <w:left w:val="none" w:sz="0" w:space="0" w:color="auto"/>
        <w:bottom w:val="none" w:sz="0" w:space="0" w:color="auto"/>
        <w:right w:val="none" w:sz="0" w:space="0" w:color="auto"/>
      </w:divBdr>
    </w:div>
    <w:div w:id="1380396274">
      <w:bodyDiv w:val="1"/>
      <w:marLeft w:val="0"/>
      <w:marRight w:val="0"/>
      <w:marTop w:val="0"/>
      <w:marBottom w:val="0"/>
      <w:divBdr>
        <w:top w:val="none" w:sz="0" w:space="0" w:color="auto"/>
        <w:left w:val="none" w:sz="0" w:space="0" w:color="auto"/>
        <w:bottom w:val="none" w:sz="0" w:space="0" w:color="auto"/>
        <w:right w:val="none" w:sz="0" w:space="0" w:color="auto"/>
      </w:divBdr>
    </w:div>
    <w:div w:id="1380547083">
      <w:bodyDiv w:val="1"/>
      <w:marLeft w:val="0"/>
      <w:marRight w:val="0"/>
      <w:marTop w:val="0"/>
      <w:marBottom w:val="0"/>
      <w:divBdr>
        <w:top w:val="none" w:sz="0" w:space="0" w:color="auto"/>
        <w:left w:val="none" w:sz="0" w:space="0" w:color="auto"/>
        <w:bottom w:val="none" w:sz="0" w:space="0" w:color="auto"/>
        <w:right w:val="none" w:sz="0" w:space="0" w:color="auto"/>
      </w:divBdr>
    </w:div>
    <w:div w:id="1380781324">
      <w:bodyDiv w:val="1"/>
      <w:marLeft w:val="0"/>
      <w:marRight w:val="0"/>
      <w:marTop w:val="0"/>
      <w:marBottom w:val="0"/>
      <w:divBdr>
        <w:top w:val="none" w:sz="0" w:space="0" w:color="auto"/>
        <w:left w:val="none" w:sz="0" w:space="0" w:color="auto"/>
        <w:bottom w:val="none" w:sz="0" w:space="0" w:color="auto"/>
        <w:right w:val="none" w:sz="0" w:space="0" w:color="auto"/>
      </w:divBdr>
    </w:div>
    <w:div w:id="1380782398">
      <w:bodyDiv w:val="1"/>
      <w:marLeft w:val="0"/>
      <w:marRight w:val="0"/>
      <w:marTop w:val="0"/>
      <w:marBottom w:val="0"/>
      <w:divBdr>
        <w:top w:val="none" w:sz="0" w:space="0" w:color="auto"/>
        <w:left w:val="none" w:sz="0" w:space="0" w:color="auto"/>
        <w:bottom w:val="none" w:sz="0" w:space="0" w:color="auto"/>
        <w:right w:val="none" w:sz="0" w:space="0" w:color="auto"/>
      </w:divBdr>
    </w:div>
    <w:div w:id="1381125972">
      <w:bodyDiv w:val="1"/>
      <w:marLeft w:val="0"/>
      <w:marRight w:val="0"/>
      <w:marTop w:val="0"/>
      <w:marBottom w:val="0"/>
      <w:divBdr>
        <w:top w:val="none" w:sz="0" w:space="0" w:color="auto"/>
        <w:left w:val="none" w:sz="0" w:space="0" w:color="auto"/>
        <w:bottom w:val="none" w:sz="0" w:space="0" w:color="auto"/>
        <w:right w:val="none" w:sz="0" w:space="0" w:color="auto"/>
      </w:divBdr>
    </w:div>
    <w:div w:id="1381707211">
      <w:bodyDiv w:val="1"/>
      <w:marLeft w:val="0"/>
      <w:marRight w:val="0"/>
      <w:marTop w:val="0"/>
      <w:marBottom w:val="0"/>
      <w:divBdr>
        <w:top w:val="none" w:sz="0" w:space="0" w:color="auto"/>
        <w:left w:val="none" w:sz="0" w:space="0" w:color="auto"/>
        <w:bottom w:val="none" w:sz="0" w:space="0" w:color="auto"/>
        <w:right w:val="none" w:sz="0" w:space="0" w:color="auto"/>
      </w:divBdr>
    </w:div>
    <w:div w:id="1381906524">
      <w:bodyDiv w:val="1"/>
      <w:marLeft w:val="0"/>
      <w:marRight w:val="0"/>
      <w:marTop w:val="0"/>
      <w:marBottom w:val="0"/>
      <w:divBdr>
        <w:top w:val="none" w:sz="0" w:space="0" w:color="auto"/>
        <w:left w:val="none" w:sz="0" w:space="0" w:color="auto"/>
        <w:bottom w:val="none" w:sz="0" w:space="0" w:color="auto"/>
        <w:right w:val="none" w:sz="0" w:space="0" w:color="auto"/>
      </w:divBdr>
    </w:div>
    <w:div w:id="1382166725">
      <w:bodyDiv w:val="1"/>
      <w:marLeft w:val="0"/>
      <w:marRight w:val="0"/>
      <w:marTop w:val="0"/>
      <w:marBottom w:val="0"/>
      <w:divBdr>
        <w:top w:val="none" w:sz="0" w:space="0" w:color="auto"/>
        <w:left w:val="none" w:sz="0" w:space="0" w:color="auto"/>
        <w:bottom w:val="none" w:sz="0" w:space="0" w:color="auto"/>
        <w:right w:val="none" w:sz="0" w:space="0" w:color="auto"/>
      </w:divBdr>
    </w:div>
    <w:div w:id="1382170818">
      <w:bodyDiv w:val="1"/>
      <w:marLeft w:val="0"/>
      <w:marRight w:val="0"/>
      <w:marTop w:val="0"/>
      <w:marBottom w:val="0"/>
      <w:divBdr>
        <w:top w:val="none" w:sz="0" w:space="0" w:color="auto"/>
        <w:left w:val="none" w:sz="0" w:space="0" w:color="auto"/>
        <w:bottom w:val="none" w:sz="0" w:space="0" w:color="auto"/>
        <w:right w:val="none" w:sz="0" w:space="0" w:color="auto"/>
      </w:divBdr>
    </w:div>
    <w:div w:id="1382746121">
      <w:bodyDiv w:val="1"/>
      <w:marLeft w:val="0"/>
      <w:marRight w:val="0"/>
      <w:marTop w:val="0"/>
      <w:marBottom w:val="0"/>
      <w:divBdr>
        <w:top w:val="none" w:sz="0" w:space="0" w:color="auto"/>
        <w:left w:val="none" w:sz="0" w:space="0" w:color="auto"/>
        <w:bottom w:val="none" w:sz="0" w:space="0" w:color="auto"/>
        <w:right w:val="none" w:sz="0" w:space="0" w:color="auto"/>
      </w:divBdr>
    </w:div>
    <w:div w:id="1382898095">
      <w:bodyDiv w:val="1"/>
      <w:marLeft w:val="0"/>
      <w:marRight w:val="0"/>
      <w:marTop w:val="0"/>
      <w:marBottom w:val="0"/>
      <w:divBdr>
        <w:top w:val="none" w:sz="0" w:space="0" w:color="auto"/>
        <w:left w:val="none" w:sz="0" w:space="0" w:color="auto"/>
        <w:bottom w:val="none" w:sz="0" w:space="0" w:color="auto"/>
        <w:right w:val="none" w:sz="0" w:space="0" w:color="auto"/>
      </w:divBdr>
    </w:div>
    <w:div w:id="1384476670">
      <w:bodyDiv w:val="1"/>
      <w:marLeft w:val="0"/>
      <w:marRight w:val="0"/>
      <w:marTop w:val="0"/>
      <w:marBottom w:val="0"/>
      <w:divBdr>
        <w:top w:val="none" w:sz="0" w:space="0" w:color="auto"/>
        <w:left w:val="none" w:sz="0" w:space="0" w:color="auto"/>
        <w:bottom w:val="none" w:sz="0" w:space="0" w:color="auto"/>
        <w:right w:val="none" w:sz="0" w:space="0" w:color="auto"/>
      </w:divBdr>
    </w:div>
    <w:div w:id="1384601684">
      <w:bodyDiv w:val="1"/>
      <w:marLeft w:val="0"/>
      <w:marRight w:val="0"/>
      <w:marTop w:val="0"/>
      <w:marBottom w:val="0"/>
      <w:divBdr>
        <w:top w:val="none" w:sz="0" w:space="0" w:color="auto"/>
        <w:left w:val="none" w:sz="0" w:space="0" w:color="auto"/>
        <w:bottom w:val="none" w:sz="0" w:space="0" w:color="auto"/>
        <w:right w:val="none" w:sz="0" w:space="0" w:color="auto"/>
      </w:divBdr>
    </w:div>
    <w:div w:id="1385058559">
      <w:bodyDiv w:val="1"/>
      <w:marLeft w:val="0"/>
      <w:marRight w:val="0"/>
      <w:marTop w:val="0"/>
      <w:marBottom w:val="0"/>
      <w:divBdr>
        <w:top w:val="none" w:sz="0" w:space="0" w:color="auto"/>
        <w:left w:val="none" w:sz="0" w:space="0" w:color="auto"/>
        <w:bottom w:val="none" w:sz="0" w:space="0" w:color="auto"/>
        <w:right w:val="none" w:sz="0" w:space="0" w:color="auto"/>
      </w:divBdr>
    </w:div>
    <w:div w:id="1385061051">
      <w:bodyDiv w:val="1"/>
      <w:marLeft w:val="0"/>
      <w:marRight w:val="0"/>
      <w:marTop w:val="0"/>
      <w:marBottom w:val="0"/>
      <w:divBdr>
        <w:top w:val="none" w:sz="0" w:space="0" w:color="auto"/>
        <w:left w:val="none" w:sz="0" w:space="0" w:color="auto"/>
        <w:bottom w:val="none" w:sz="0" w:space="0" w:color="auto"/>
        <w:right w:val="none" w:sz="0" w:space="0" w:color="auto"/>
      </w:divBdr>
    </w:div>
    <w:div w:id="1385062280">
      <w:bodyDiv w:val="1"/>
      <w:marLeft w:val="0"/>
      <w:marRight w:val="0"/>
      <w:marTop w:val="0"/>
      <w:marBottom w:val="0"/>
      <w:divBdr>
        <w:top w:val="none" w:sz="0" w:space="0" w:color="auto"/>
        <w:left w:val="none" w:sz="0" w:space="0" w:color="auto"/>
        <w:bottom w:val="none" w:sz="0" w:space="0" w:color="auto"/>
        <w:right w:val="none" w:sz="0" w:space="0" w:color="auto"/>
      </w:divBdr>
    </w:div>
    <w:div w:id="1385523199">
      <w:bodyDiv w:val="1"/>
      <w:marLeft w:val="0"/>
      <w:marRight w:val="0"/>
      <w:marTop w:val="0"/>
      <w:marBottom w:val="0"/>
      <w:divBdr>
        <w:top w:val="none" w:sz="0" w:space="0" w:color="auto"/>
        <w:left w:val="none" w:sz="0" w:space="0" w:color="auto"/>
        <w:bottom w:val="none" w:sz="0" w:space="0" w:color="auto"/>
        <w:right w:val="none" w:sz="0" w:space="0" w:color="auto"/>
      </w:divBdr>
    </w:div>
    <w:div w:id="1385718127">
      <w:bodyDiv w:val="1"/>
      <w:marLeft w:val="0"/>
      <w:marRight w:val="0"/>
      <w:marTop w:val="0"/>
      <w:marBottom w:val="0"/>
      <w:divBdr>
        <w:top w:val="none" w:sz="0" w:space="0" w:color="auto"/>
        <w:left w:val="none" w:sz="0" w:space="0" w:color="auto"/>
        <w:bottom w:val="none" w:sz="0" w:space="0" w:color="auto"/>
        <w:right w:val="none" w:sz="0" w:space="0" w:color="auto"/>
      </w:divBdr>
    </w:div>
    <w:div w:id="1385829357">
      <w:bodyDiv w:val="1"/>
      <w:marLeft w:val="0"/>
      <w:marRight w:val="0"/>
      <w:marTop w:val="0"/>
      <w:marBottom w:val="0"/>
      <w:divBdr>
        <w:top w:val="none" w:sz="0" w:space="0" w:color="auto"/>
        <w:left w:val="none" w:sz="0" w:space="0" w:color="auto"/>
        <w:bottom w:val="none" w:sz="0" w:space="0" w:color="auto"/>
        <w:right w:val="none" w:sz="0" w:space="0" w:color="auto"/>
      </w:divBdr>
    </w:div>
    <w:div w:id="1385909904">
      <w:bodyDiv w:val="1"/>
      <w:marLeft w:val="0"/>
      <w:marRight w:val="0"/>
      <w:marTop w:val="0"/>
      <w:marBottom w:val="0"/>
      <w:divBdr>
        <w:top w:val="none" w:sz="0" w:space="0" w:color="auto"/>
        <w:left w:val="none" w:sz="0" w:space="0" w:color="auto"/>
        <w:bottom w:val="none" w:sz="0" w:space="0" w:color="auto"/>
        <w:right w:val="none" w:sz="0" w:space="0" w:color="auto"/>
      </w:divBdr>
    </w:div>
    <w:div w:id="1386025998">
      <w:bodyDiv w:val="1"/>
      <w:marLeft w:val="0"/>
      <w:marRight w:val="0"/>
      <w:marTop w:val="0"/>
      <w:marBottom w:val="0"/>
      <w:divBdr>
        <w:top w:val="none" w:sz="0" w:space="0" w:color="auto"/>
        <w:left w:val="none" w:sz="0" w:space="0" w:color="auto"/>
        <w:bottom w:val="none" w:sz="0" w:space="0" w:color="auto"/>
        <w:right w:val="none" w:sz="0" w:space="0" w:color="auto"/>
      </w:divBdr>
    </w:div>
    <w:div w:id="1386952238">
      <w:bodyDiv w:val="1"/>
      <w:marLeft w:val="0"/>
      <w:marRight w:val="0"/>
      <w:marTop w:val="0"/>
      <w:marBottom w:val="0"/>
      <w:divBdr>
        <w:top w:val="none" w:sz="0" w:space="0" w:color="auto"/>
        <w:left w:val="none" w:sz="0" w:space="0" w:color="auto"/>
        <w:bottom w:val="none" w:sz="0" w:space="0" w:color="auto"/>
        <w:right w:val="none" w:sz="0" w:space="0" w:color="auto"/>
      </w:divBdr>
    </w:div>
    <w:div w:id="1387096996">
      <w:bodyDiv w:val="1"/>
      <w:marLeft w:val="0"/>
      <w:marRight w:val="0"/>
      <w:marTop w:val="0"/>
      <w:marBottom w:val="0"/>
      <w:divBdr>
        <w:top w:val="none" w:sz="0" w:space="0" w:color="auto"/>
        <w:left w:val="none" w:sz="0" w:space="0" w:color="auto"/>
        <w:bottom w:val="none" w:sz="0" w:space="0" w:color="auto"/>
        <w:right w:val="none" w:sz="0" w:space="0" w:color="auto"/>
      </w:divBdr>
    </w:div>
    <w:div w:id="1387143730">
      <w:bodyDiv w:val="1"/>
      <w:marLeft w:val="0"/>
      <w:marRight w:val="0"/>
      <w:marTop w:val="0"/>
      <w:marBottom w:val="0"/>
      <w:divBdr>
        <w:top w:val="none" w:sz="0" w:space="0" w:color="auto"/>
        <w:left w:val="none" w:sz="0" w:space="0" w:color="auto"/>
        <w:bottom w:val="none" w:sz="0" w:space="0" w:color="auto"/>
        <w:right w:val="none" w:sz="0" w:space="0" w:color="auto"/>
      </w:divBdr>
    </w:div>
    <w:div w:id="1387341530">
      <w:bodyDiv w:val="1"/>
      <w:marLeft w:val="0"/>
      <w:marRight w:val="0"/>
      <w:marTop w:val="0"/>
      <w:marBottom w:val="0"/>
      <w:divBdr>
        <w:top w:val="none" w:sz="0" w:space="0" w:color="auto"/>
        <w:left w:val="none" w:sz="0" w:space="0" w:color="auto"/>
        <w:bottom w:val="none" w:sz="0" w:space="0" w:color="auto"/>
        <w:right w:val="none" w:sz="0" w:space="0" w:color="auto"/>
      </w:divBdr>
    </w:div>
    <w:div w:id="1387604929">
      <w:bodyDiv w:val="1"/>
      <w:marLeft w:val="0"/>
      <w:marRight w:val="0"/>
      <w:marTop w:val="0"/>
      <w:marBottom w:val="0"/>
      <w:divBdr>
        <w:top w:val="none" w:sz="0" w:space="0" w:color="auto"/>
        <w:left w:val="none" w:sz="0" w:space="0" w:color="auto"/>
        <w:bottom w:val="none" w:sz="0" w:space="0" w:color="auto"/>
        <w:right w:val="none" w:sz="0" w:space="0" w:color="auto"/>
      </w:divBdr>
    </w:div>
    <w:div w:id="1387606782">
      <w:bodyDiv w:val="1"/>
      <w:marLeft w:val="0"/>
      <w:marRight w:val="0"/>
      <w:marTop w:val="0"/>
      <w:marBottom w:val="0"/>
      <w:divBdr>
        <w:top w:val="none" w:sz="0" w:space="0" w:color="auto"/>
        <w:left w:val="none" w:sz="0" w:space="0" w:color="auto"/>
        <w:bottom w:val="none" w:sz="0" w:space="0" w:color="auto"/>
        <w:right w:val="none" w:sz="0" w:space="0" w:color="auto"/>
      </w:divBdr>
    </w:div>
    <w:div w:id="1387677214">
      <w:bodyDiv w:val="1"/>
      <w:marLeft w:val="0"/>
      <w:marRight w:val="0"/>
      <w:marTop w:val="0"/>
      <w:marBottom w:val="0"/>
      <w:divBdr>
        <w:top w:val="none" w:sz="0" w:space="0" w:color="auto"/>
        <w:left w:val="none" w:sz="0" w:space="0" w:color="auto"/>
        <w:bottom w:val="none" w:sz="0" w:space="0" w:color="auto"/>
        <w:right w:val="none" w:sz="0" w:space="0" w:color="auto"/>
      </w:divBdr>
    </w:div>
    <w:div w:id="1388144277">
      <w:bodyDiv w:val="1"/>
      <w:marLeft w:val="0"/>
      <w:marRight w:val="0"/>
      <w:marTop w:val="0"/>
      <w:marBottom w:val="0"/>
      <w:divBdr>
        <w:top w:val="none" w:sz="0" w:space="0" w:color="auto"/>
        <w:left w:val="none" w:sz="0" w:space="0" w:color="auto"/>
        <w:bottom w:val="none" w:sz="0" w:space="0" w:color="auto"/>
        <w:right w:val="none" w:sz="0" w:space="0" w:color="auto"/>
      </w:divBdr>
    </w:div>
    <w:div w:id="1388799171">
      <w:bodyDiv w:val="1"/>
      <w:marLeft w:val="0"/>
      <w:marRight w:val="0"/>
      <w:marTop w:val="0"/>
      <w:marBottom w:val="0"/>
      <w:divBdr>
        <w:top w:val="none" w:sz="0" w:space="0" w:color="auto"/>
        <w:left w:val="none" w:sz="0" w:space="0" w:color="auto"/>
        <w:bottom w:val="none" w:sz="0" w:space="0" w:color="auto"/>
        <w:right w:val="none" w:sz="0" w:space="0" w:color="auto"/>
      </w:divBdr>
    </w:div>
    <w:div w:id="1388839355">
      <w:bodyDiv w:val="1"/>
      <w:marLeft w:val="0"/>
      <w:marRight w:val="0"/>
      <w:marTop w:val="0"/>
      <w:marBottom w:val="0"/>
      <w:divBdr>
        <w:top w:val="none" w:sz="0" w:space="0" w:color="auto"/>
        <w:left w:val="none" w:sz="0" w:space="0" w:color="auto"/>
        <w:bottom w:val="none" w:sz="0" w:space="0" w:color="auto"/>
        <w:right w:val="none" w:sz="0" w:space="0" w:color="auto"/>
      </w:divBdr>
    </w:div>
    <w:div w:id="1389067815">
      <w:bodyDiv w:val="1"/>
      <w:marLeft w:val="0"/>
      <w:marRight w:val="0"/>
      <w:marTop w:val="0"/>
      <w:marBottom w:val="0"/>
      <w:divBdr>
        <w:top w:val="none" w:sz="0" w:space="0" w:color="auto"/>
        <w:left w:val="none" w:sz="0" w:space="0" w:color="auto"/>
        <w:bottom w:val="none" w:sz="0" w:space="0" w:color="auto"/>
        <w:right w:val="none" w:sz="0" w:space="0" w:color="auto"/>
      </w:divBdr>
    </w:div>
    <w:div w:id="1389376554">
      <w:bodyDiv w:val="1"/>
      <w:marLeft w:val="0"/>
      <w:marRight w:val="0"/>
      <w:marTop w:val="0"/>
      <w:marBottom w:val="0"/>
      <w:divBdr>
        <w:top w:val="none" w:sz="0" w:space="0" w:color="auto"/>
        <w:left w:val="none" w:sz="0" w:space="0" w:color="auto"/>
        <w:bottom w:val="none" w:sz="0" w:space="0" w:color="auto"/>
        <w:right w:val="none" w:sz="0" w:space="0" w:color="auto"/>
      </w:divBdr>
    </w:div>
    <w:div w:id="1389842199">
      <w:bodyDiv w:val="1"/>
      <w:marLeft w:val="0"/>
      <w:marRight w:val="0"/>
      <w:marTop w:val="0"/>
      <w:marBottom w:val="0"/>
      <w:divBdr>
        <w:top w:val="none" w:sz="0" w:space="0" w:color="auto"/>
        <w:left w:val="none" w:sz="0" w:space="0" w:color="auto"/>
        <w:bottom w:val="none" w:sz="0" w:space="0" w:color="auto"/>
        <w:right w:val="none" w:sz="0" w:space="0" w:color="auto"/>
      </w:divBdr>
    </w:div>
    <w:div w:id="1390152079">
      <w:bodyDiv w:val="1"/>
      <w:marLeft w:val="0"/>
      <w:marRight w:val="0"/>
      <w:marTop w:val="0"/>
      <w:marBottom w:val="0"/>
      <w:divBdr>
        <w:top w:val="none" w:sz="0" w:space="0" w:color="auto"/>
        <w:left w:val="none" w:sz="0" w:space="0" w:color="auto"/>
        <w:bottom w:val="none" w:sz="0" w:space="0" w:color="auto"/>
        <w:right w:val="none" w:sz="0" w:space="0" w:color="auto"/>
      </w:divBdr>
    </w:div>
    <w:div w:id="1390303097">
      <w:bodyDiv w:val="1"/>
      <w:marLeft w:val="0"/>
      <w:marRight w:val="0"/>
      <w:marTop w:val="0"/>
      <w:marBottom w:val="0"/>
      <w:divBdr>
        <w:top w:val="none" w:sz="0" w:space="0" w:color="auto"/>
        <w:left w:val="none" w:sz="0" w:space="0" w:color="auto"/>
        <w:bottom w:val="none" w:sz="0" w:space="0" w:color="auto"/>
        <w:right w:val="none" w:sz="0" w:space="0" w:color="auto"/>
      </w:divBdr>
    </w:div>
    <w:div w:id="1390417014">
      <w:bodyDiv w:val="1"/>
      <w:marLeft w:val="0"/>
      <w:marRight w:val="0"/>
      <w:marTop w:val="0"/>
      <w:marBottom w:val="0"/>
      <w:divBdr>
        <w:top w:val="none" w:sz="0" w:space="0" w:color="auto"/>
        <w:left w:val="none" w:sz="0" w:space="0" w:color="auto"/>
        <w:bottom w:val="none" w:sz="0" w:space="0" w:color="auto"/>
        <w:right w:val="none" w:sz="0" w:space="0" w:color="auto"/>
      </w:divBdr>
    </w:div>
    <w:div w:id="1390420807">
      <w:bodyDiv w:val="1"/>
      <w:marLeft w:val="0"/>
      <w:marRight w:val="0"/>
      <w:marTop w:val="0"/>
      <w:marBottom w:val="0"/>
      <w:divBdr>
        <w:top w:val="none" w:sz="0" w:space="0" w:color="auto"/>
        <w:left w:val="none" w:sz="0" w:space="0" w:color="auto"/>
        <w:bottom w:val="none" w:sz="0" w:space="0" w:color="auto"/>
        <w:right w:val="none" w:sz="0" w:space="0" w:color="auto"/>
      </w:divBdr>
    </w:div>
    <w:div w:id="1390492007">
      <w:bodyDiv w:val="1"/>
      <w:marLeft w:val="0"/>
      <w:marRight w:val="0"/>
      <w:marTop w:val="0"/>
      <w:marBottom w:val="0"/>
      <w:divBdr>
        <w:top w:val="none" w:sz="0" w:space="0" w:color="auto"/>
        <w:left w:val="none" w:sz="0" w:space="0" w:color="auto"/>
        <w:bottom w:val="none" w:sz="0" w:space="0" w:color="auto"/>
        <w:right w:val="none" w:sz="0" w:space="0" w:color="auto"/>
      </w:divBdr>
    </w:div>
    <w:div w:id="1390610431">
      <w:bodyDiv w:val="1"/>
      <w:marLeft w:val="0"/>
      <w:marRight w:val="0"/>
      <w:marTop w:val="0"/>
      <w:marBottom w:val="0"/>
      <w:divBdr>
        <w:top w:val="none" w:sz="0" w:space="0" w:color="auto"/>
        <w:left w:val="none" w:sz="0" w:space="0" w:color="auto"/>
        <w:bottom w:val="none" w:sz="0" w:space="0" w:color="auto"/>
        <w:right w:val="none" w:sz="0" w:space="0" w:color="auto"/>
      </w:divBdr>
    </w:div>
    <w:div w:id="1390764294">
      <w:bodyDiv w:val="1"/>
      <w:marLeft w:val="0"/>
      <w:marRight w:val="0"/>
      <w:marTop w:val="0"/>
      <w:marBottom w:val="0"/>
      <w:divBdr>
        <w:top w:val="none" w:sz="0" w:space="0" w:color="auto"/>
        <w:left w:val="none" w:sz="0" w:space="0" w:color="auto"/>
        <w:bottom w:val="none" w:sz="0" w:space="0" w:color="auto"/>
        <w:right w:val="none" w:sz="0" w:space="0" w:color="auto"/>
      </w:divBdr>
    </w:div>
    <w:div w:id="1390810457">
      <w:bodyDiv w:val="1"/>
      <w:marLeft w:val="0"/>
      <w:marRight w:val="0"/>
      <w:marTop w:val="0"/>
      <w:marBottom w:val="0"/>
      <w:divBdr>
        <w:top w:val="none" w:sz="0" w:space="0" w:color="auto"/>
        <w:left w:val="none" w:sz="0" w:space="0" w:color="auto"/>
        <w:bottom w:val="none" w:sz="0" w:space="0" w:color="auto"/>
        <w:right w:val="none" w:sz="0" w:space="0" w:color="auto"/>
      </w:divBdr>
    </w:div>
    <w:div w:id="1391151958">
      <w:bodyDiv w:val="1"/>
      <w:marLeft w:val="0"/>
      <w:marRight w:val="0"/>
      <w:marTop w:val="0"/>
      <w:marBottom w:val="0"/>
      <w:divBdr>
        <w:top w:val="none" w:sz="0" w:space="0" w:color="auto"/>
        <w:left w:val="none" w:sz="0" w:space="0" w:color="auto"/>
        <w:bottom w:val="none" w:sz="0" w:space="0" w:color="auto"/>
        <w:right w:val="none" w:sz="0" w:space="0" w:color="auto"/>
      </w:divBdr>
    </w:div>
    <w:div w:id="1391221842">
      <w:bodyDiv w:val="1"/>
      <w:marLeft w:val="0"/>
      <w:marRight w:val="0"/>
      <w:marTop w:val="0"/>
      <w:marBottom w:val="0"/>
      <w:divBdr>
        <w:top w:val="none" w:sz="0" w:space="0" w:color="auto"/>
        <w:left w:val="none" w:sz="0" w:space="0" w:color="auto"/>
        <w:bottom w:val="none" w:sz="0" w:space="0" w:color="auto"/>
        <w:right w:val="none" w:sz="0" w:space="0" w:color="auto"/>
      </w:divBdr>
    </w:div>
    <w:div w:id="1391265065">
      <w:bodyDiv w:val="1"/>
      <w:marLeft w:val="0"/>
      <w:marRight w:val="0"/>
      <w:marTop w:val="0"/>
      <w:marBottom w:val="0"/>
      <w:divBdr>
        <w:top w:val="none" w:sz="0" w:space="0" w:color="auto"/>
        <w:left w:val="none" w:sz="0" w:space="0" w:color="auto"/>
        <w:bottom w:val="none" w:sz="0" w:space="0" w:color="auto"/>
        <w:right w:val="none" w:sz="0" w:space="0" w:color="auto"/>
      </w:divBdr>
    </w:div>
    <w:div w:id="1391345718">
      <w:bodyDiv w:val="1"/>
      <w:marLeft w:val="0"/>
      <w:marRight w:val="0"/>
      <w:marTop w:val="0"/>
      <w:marBottom w:val="0"/>
      <w:divBdr>
        <w:top w:val="none" w:sz="0" w:space="0" w:color="auto"/>
        <w:left w:val="none" w:sz="0" w:space="0" w:color="auto"/>
        <w:bottom w:val="none" w:sz="0" w:space="0" w:color="auto"/>
        <w:right w:val="none" w:sz="0" w:space="0" w:color="auto"/>
      </w:divBdr>
    </w:div>
    <w:div w:id="1391424775">
      <w:bodyDiv w:val="1"/>
      <w:marLeft w:val="0"/>
      <w:marRight w:val="0"/>
      <w:marTop w:val="0"/>
      <w:marBottom w:val="0"/>
      <w:divBdr>
        <w:top w:val="none" w:sz="0" w:space="0" w:color="auto"/>
        <w:left w:val="none" w:sz="0" w:space="0" w:color="auto"/>
        <w:bottom w:val="none" w:sz="0" w:space="0" w:color="auto"/>
        <w:right w:val="none" w:sz="0" w:space="0" w:color="auto"/>
      </w:divBdr>
    </w:div>
    <w:div w:id="1391537148">
      <w:bodyDiv w:val="1"/>
      <w:marLeft w:val="0"/>
      <w:marRight w:val="0"/>
      <w:marTop w:val="0"/>
      <w:marBottom w:val="0"/>
      <w:divBdr>
        <w:top w:val="none" w:sz="0" w:space="0" w:color="auto"/>
        <w:left w:val="none" w:sz="0" w:space="0" w:color="auto"/>
        <w:bottom w:val="none" w:sz="0" w:space="0" w:color="auto"/>
        <w:right w:val="none" w:sz="0" w:space="0" w:color="auto"/>
      </w:divBdr>
    </w:div>
    <w:div w:id="1391542598">
      <w:bodyDiv w:val="1"/>
      <w:marLeft w:val="0"/>
      <w:marRight w:val="0"/>
      <w:marTop w:val="0"/>
      <w:marBottom w:val="0"/>
      <w:divBdr>
        <w:top w:val="none" w:sz="0" w:space="0" w:color="auto"/>
        <w:left w:val="none" w:sz="0" w:space="0" w:color="auto"/>
        <w:bottom w:val="none" w:sz="0" w:space="0" w:color="auto"/>
        <w:right w:val="none" w:sz="0" w:space="0" w:color="auto"/>
      </w:divBdr>
    </w:div>
    <w:div w:id="1391926585">
      <w:bodyDiv w:val="1"/>
      <w:marLeft w:val="0"/>
      <w:marRight w:val="0"/>
      <w:marTop w:val="0"/>
      <w:marBottom w:val="0"/>
      <w:divBdr>
        <w:top w:val="none" w:sz="0" w:space="0" w:color="auto"/>
        <w:left w:val="none" w:sz="0" w:space="0" w:color="auto"/>
        <w:bottom w:val="none" w:sz="0" w:space="0" w:color="auto"/>
        <w:right w:val="none" w:sz="0" w:space="0" w:color="auto"/>
      </w:divBdr>
    </w:div>
    <w:div w:id="1392002818">
      <w:bodyDiv w:val="1"/>
      <w:marLeft w:val="0"/>
      <w:marRight w:val="0"/>
      <w:marTop w:val="0"/>
      <w:marBottom w:val="0"/>
      <w:divBdr>
        <w:top w:val="none" w:sz="0" w:space="0" w:color="auto"/>
        <w:left w:val="none" w:sz="0" w:space="0" w:color="auto"/>
        <w:bottom w:val="none" w:sz="0" w:space="0" w:color="auto"/>
        <w:right w:val="none" w:sz="0" w:space="0" w:color="auto"/>
      </w:divBdr>
    </w:div>
    <w:div w:id="1392581610">
      <w:bodyDiv w:val="1"/>
      <w:marLeft w:val="0"/>
      <w:marRight w:val="0"/>
      <w:marTop w:val="0"/>
      <w:marBottom w:val="0"/>
      <w:divBdr>
        <w:top w:val="none" w:sz="0" w:space="0" w:color="auto"/>
        <w:left w:val="none" w:sz="0" w:space="0" w:color="auto"/>
        <w:bottom w:val="none" w:sz="0" w:space="0" w:color="auto"/>
        <w:right w:val="none" w:sz="0" w:space="0" w:color="auto"/>
      </w:divBdr>
    </w:div>
    <w:div w:id="1392656023">
      <w:bodyDiv w:val="1"/>
      <w:marLeft w:val="0"/>
      <w:marRight w:val="0"/>
      <w:marTop w:val="0"/>
      <w:marBottom w:val="0"/>
      <w:divBdr>
        <w:top w:val="none" w:sz="0" w:space="0" w:color="auto"/>
        <w:left w:val="none" w:sz="0" w:space="0" w:color="auto"/>
        <w:bottom w:val="none" w:sz="0" w:space="0" w:color="auto"/>
        <w:right w:val="none" w:sz="0" w:space="0" w:color="auto"/>
      </w:divBdr>
    </w:div>
    <w:div w:id="1392727651">
      <w:bodyDiv w:val="1"/>
      <w:marLeft w:val="0"/>
      <w:marRight w:val="0"/>
      <w:marTop w:val="0"/>
      <w:marBottom w:val="0"/>
      <w:divBdr>
        <w:top w:val="none" w:sz="0" w:space="0" w:color="auto"/>
        <w:left w:val="none" w:sz="0" w:space="0" w:color="auto"/>
        <w:bottom w:val="none" w:sz="0" w:space="0" w:color="auto"/>
        <w:right w:val="none" w:sz="0" w:space="0" w:color="auto"/>
      </w:divBdr>
    </w:div>
    <w:div w:id="1392994925">
      <w:bodyDiv w:val="1"/>
      <w:marLeft w:val="0"/>
      <w:marRight w:val="0"/>
      <w:marTop w:val="0"/>
      <w:marBottom w:val="0"/>
      <w:divBdr>
        <w:top w:val="none" w:sz="0" w:space="0" w:color="auto"/>
        <w:left w:val="none" w:sz="0" w:space="0" w:color="auto"/>
        <w:bottom w:val="none" w:sz="0" w:space="0" w:color="auto"/>
        <w:right w:val="none" w:sz="0" w:space="0" w:color="auto"/>
      </w:divBdr>
    </w:div>
    <w:div w:id="1393116098">
      <w:bodyDiv w:val="1"/>
      <w:marLeft w:val="0"/>
      <w:marRight w:val="0"/>
      <w:marTop w:val="0"/>
      <w:marBottom w:val="0"/>
      <w:divBdr>
        <w:top w:val="none" w:sz="0" w:space="0" w:color="auto"/>
        <w:left w:val="none" w:sz="0" w:space="0" w:color="auto"/>
        <w:bottom w:val="none" w:sz="0" w:space="0" w:color="auto"/>
        <w:right w:val="none" w:sz="0" w:space="0" w:color="auto"/>
      </w:divBdr>
    </w:div>
    <w:div w:id="1393235567">
      <w:bodyDiv w:val="1"/>
      <w:marLeft w:val="0"/>
      <w:marRight w:val="0"/>
      <w:marTop w:val="0"/>
      <w:marBottom w:val="0"/>
      <w:divBdr>
        <w:top w:val="none" w:sz="0" w:space="0" w:color="auto"/>
        <w:left w:val="none" w:sz="0" w:space="0" w:color="auto"/>
        <w:bottom w:val="none" w:sz="0" w:space="0" w:color="auto"/>
        <w:right w:val="none" w:sz="0" w:space="0" w:color="auto"/>
      </w:divBdr>
    </w:div>
    <w:div w:id="1393237116">
      <w:bodyDiv w:val="1"/>
      <w:marLeft w:val="0"/>
      <w:marRight w:val="0"/>
      <w:marTop w:val="0"/>
      <w:marBottom w:val="0"/>
      <w:divBdr>
        <w:top w:val="none" w:sz="0" w:space="0" w:color="auto"/>
        <w:left w:val="none" w:sz="0" w:space="0" w:color="auto"/>
        <w:bottom w:val="none" w:sz="0" w:space="0" w:color="auto"/>
        <w:right w:val="none" w:sz="0" w:space="0" w:color="auto"/>
      </w:divBdr>
    </w:div>
    <w:div w:id="1393311770">
      <w:bodyDiv w:val="1"/>
      <w:marLeft w:val="0"/>
      <w:marRight w:val="0"/>
      <w:marTop w:val="0"/>
      <w:marBottom w:val="0"/>
      <w:divBdr>
        <w:top w:val="none" w:sz="0" w:space="0" w:color="auto"/>
        <w:left w:val="none" w:sz="0" w:space="0" w:color="auto"/>
        <w:bottom w:val="none" w:sz="0" w:space="0" w:color="auto"/>
        <w:right w:val="none" w:sz="0" w:space="0" w:color="auto"/>
      </w:divBdr>
    </w:div>
    <w:div w:id="1393847936">
      <w:bodyDiv w:val="1"/>
      <w:marLeft w:val="0"/>
      <w:marRight w:val="0"/>
      <w:marTop w:val="0"/>
      <w:marBottom w:val="0"/>
      <w:divBdr>
        <w:top w:val="none" w:sz="0" w:space="0" w:color="auto"/>
        <w:left w:val="none" w:sz="0" w:space="0" w:color="auto"/>
        <w:bottom w:val="none" w:sz="0" w:space="0" w:color="auto"/>
        <w:right w:val="none" w:sz="0" w:space="0" w:color="auto"/>
      </w:divBdr>
    </w:div>
    <w:div w:id="1393892585">
      <w:bodyDiv w:val="1"/>
      <w:marLeft w:val="0"/>
      <w:marRight w:val="0"/>
      <w:marTop w:val="0"/>
      <w:marBottom w:val="0"/>
      <w:divBdr>
        <w:top w:val="none" w:sz="0" w:space="0" w:color="auto"/>
        <w:left w:val="none" w:sz="0" w:space="0" w:color="auto"/>
        <w:bottom w:val="none" w:sz="0" w:space="0" w:color="auto"/>
        <w:right w:val="none" w:sz="0" w:space="0" w:color="auto"/>
      </w:divBdr>
    </w:div>
    <w:div w:id="1393963657">
      <w:bodyDiv w:val="1"/>
      <w:marLeft w:val="0"/>
      <w:marRight w:val="0"/>
      <w:marTop w:val="0"/>
      <w:marBottom w:val="0"/>
      <w:divBdr>
        <w:top w:val="none" w:sz="0" w:space="0" w:color="auto"/>
        <w:left w:val="none" w:sz="0" w:space="0" w:color="auto"/>
        <w:bottom w:val="none" w:sz="0" w:space="0" w:color="auto"/>
        <w:right w:val="none" w:sz="0" w:space="0" w:color="auto"/>
      </w:divBdr>
    </w:div>
    <w:div w:id="1393969089">
      <w:bodyDiv w:val="1"/>
      <w:marLeft w:val="0"/>
      <w:marRight w:val="0"/>
      <w:marTop w:val="0"/>
      <w:marBottom w:val="0"/>
      <w:divBdr>
        <w:top w:val="none" w:sz="0" w:space="0" w:color="auto"/>
        <w:left w:val="none" w:sz="0" w:space="0" w:color="auto"/>
        <w:bottom w:val="none" w:sz="0" w:space="0" w:color="auto"/>
        <w:right w:val="none" w:sz="0" w:space="0" w:color="auto"/>
      </w:divBdr>
    </w:div>
    <w:div w:id="1394506577">
      <w:bodyDiv w:val="1"/>
      <w:marLeft w:val="0"/>
      <w:marRight w:val="0"/>
      <w:marTop w:val="0"/>
      <w:marBottom w:val="0"/>
      <w:divBdr>
        <w:top w:val="none" w:sz="0" w:space="0" w:color="auto"/>
        <w:left w:val="none" w:sz="0" w:space="0" w:color="auto"/>
        <w:bottom w:val="none" w:sz="0" w:space="0" w:color="auto"/>
        <w:right w:val="none" w:sz="0" w:space="0" w:color="auto"/>
      </w:divBdr>
    </w:div>
    <w:div w:id="1395010606">
      <w:bodyDiv w:val="1"/>
      <w:marLeft w:val="0"/>
      <w:marRight w:val="0"/>
      <w:marTop w:val="0"/>
      <w:marBottom w:val="0"/>
      <w:divBdr>
        <w:top w:val="none" w:sz="0" w:space="0" w:color="auto"/>
        <w:left w:val="none" w:sz="0" w:space="0" w:color="auto"/>
        <w:bottom w:val="none" w:sz="0" w:space="0" w:color="auto"/>
        <w:right w:val="none" w:sz="0" w:space="0" w:color="auto"/>
      </w:divBdr>
    </w:div>
    <w:div w:id="1395162439">
      <w:bodyDiv w:val="1"/>
      <w:marLeft w:val="0"/>
      <w:marRight w:val="0"/>
      <w:marTop w:val="0"/>
      <w:marBottom w:val="0"/>
      <w:divBdr>
        <w:top w:val="none" w:sz="0" w:space="0" w:color="auto"/>
        <w:left w:val="none" w:sz="0" w:space="0" w:color="auto"/>
        <w:bottom w:val="none" w:sz="0" w:space="0" w:color="auto"/>
        <w:right w:val="none" w:sz="0" w:space="0" w:color="auto"/>
      </w:divBdr>
    </w:div>
    <w:div w:id="1395352305">
      <w:bodyDiv w:val="1"/>
      <w:marLeft w:val="0"/>
      <w:marRight w:val="0"/>
      <w:marTop w:val="0"/>
      <w:marBottom w:val="0"/>
      <w:divBdr>
        <w:top w:val="none" w:sz="0" w:space="0" w:color="auto"/>
        <w:left w:val="none" w:sz="0" w:space="0" w:color="auto"/>
        <w:bottom w:val="none" w:sz="0" w:space="0" w:color="auto"/>
        <w:right w:val="none" w:sz="0" w:space="0" w:color="auto"/>
      </w:divBdr>
    </w:div>
    <w:div w:id="1395465137">
      <w:bodyDiv w:val="1"/>
      <w:marLeft w:val="0"/>
      <w:marRight w:val="0"/>
      <w:marTop w:val="0"/>
      <w:marBottom w:val="0"/>
      <w:divBdr>
        <w:top w:val="none" w:sz="0" w:space="0" w:color="auto"/>
        <w:left w:val="none" w:sz="0" w:space="0" w:color="auto"/>
        <w:bottom w:val="none" w:sz="0" w:space="0" w:color="auto"/>
        <w:right w:val="none" w:sz="0" w:space="0" w:color="auto"/>
      </w:divBdr>
    </w:div>
    <w:div w:id="1395739711">
      <w:bodyDiv w:val="1"/>
      <w:marLeft w:val="0"/>
      <w:marRight w:val="0"/>
      <w:marTop w:val="0"/>
      <w:marBottom w:val="0"/>
      <w:divBdr>
        <w:top w:val="none" w:sz="0" w:space="0" w:color="auto"/>
        <w:left w:val="none" w:sz="0" w:space="0" w:color="auto"/>
        <w:bottom w:val="none" w:sz="0" w:space="0" w:color="auto"/>
        <w:right w:val="none" w:sz="0" w:space="0" w:color="auto"/>
      </w:divBdr>
    </w:div>
    <w:div w:id="1396006967">
      <w:bodyDiv w:val="1"/>
      <w:marLeft w:val="0"/>
      <w:marRight w:val="0"/>
      <w:marTop w:val="0"/>
      <w:marBottom w:val="0"/>
      <w:divBdr>
        <w:top w:val="none" w:sz="0" w:space="0" w:color="auto"/>
        <w:left w:val="none" w:sz="0" w:space="0" w:color="auto"/>
        <w:bottom w:val="none" w:sz="0" w:space="0" w:color="auto"/>
        <w:right w:val="none" w:sz="0" w:space="0" w:color="auto"/>
      </w:divBdr>
    </w:div>
    <w:div w:id="1396048133">
      <w:bodyDiv w:val="1"/>
      <w:marLeft w:val="0"/>
      <w:marRight w:val="0"/>
      <w:marTop w:val="0"/>
      <w:marBottom w:val="0"/>
      <w:divBdr>
        <w:top w:val="none" w:sz="0" w:space="0" w:color="auto"/>
        <w:left w:val="none" w:sz="0" w:space="0" w:color="auto"/>
        <w:bottom w:val="none" w:sz="0" w:space="0" w:color="auto"/>
        <w:right w:val="none" w:sz="0" w:space="0" w:color="auto"/>
      </w:divBdr>
    </w:div>
    <w:div w:id="1396202020">
      <w:bodyDiv w:val="1"/>
      <w:marLeft w:val="0"/>
      <w:marRight w:val="0"/>
      <w:marTop w:val="0"/>
      <w:marBottom w:val="0"/>
      <w:divBdr>
        <w:top w:val="none" w:sz="0" w:space="0" w:color="auto"/>
        <w:left w:val="none" w:sz="0" w:space="0" w:color="auto"/>
        <w:bottom w:val="none" w:sz="0" w:space="0" w:color="auto"/>
        <w:right w:val="none" w:sz="0" w:space="0" w:color="auto"/>
      </w:divBdr>
    </w:div>
    <w:div w:id="1396472547">
      <w:bodyDiv w:val="1"/>
      <w:marLeft w:val="0"/>
      <w:marRight w:val="0"/>
      <w:marTop w:val="0"/>
      <w:marBottom w:val="0"/>
      <w:divBdr>
        <w:top w:val="none" w:sz="0" w:space="0" w:color="auto"/>
        <w:left w:val="none" w:sz="0" w:space="0" w:color="auto"/>
        <w:bottom w:val="none" w:sz="0" w:space="0" w:color="auto"/>
        <w:right w:val="none" w:sz="0" w:space="0" w:color="auto"/>
      </w:divBdr>
    </w:div>
    <w:div w:id="1396515590">
      <w:bodyDiv w:val="1"/>
      <w:marLeft w:val="0"/>
      <w:marRight w:val="0"/>
      <w:marTop w:val="0"/>
      <w:marBottom w:val="0"/>
      <w:divBdr>
        <w:top w:val="none" w:sz="0" w:space="0" w:color="auto"/>
        <w:left w:val="none" w:sz="0" w:space="0" w:color="auto"/>
        <w:bottom w:val="none" w:sz="0" w:space="0" w:color="auto"/>
        <w:right w:val="none" w:sz="0" w:space="0" w:color="auto"/>
      </w:divBdr>
    </w:div>
    <w:div w:id="1396666258">
      <w:bodyDiv w:val="1"/>
      <w:marLeft w:val="0"/>
      <w:marRight w:val="0"/>
      <w:marTop w:val="0"/>
      <w:marBottom w:val="0"/>
      <w:divBdr>
        <w:top w:val="none" w:sz="0" w:space="0" w:color="auto"/>
        <w:left w:val="none" w:sz="0" w:space="0" w:color="auto"/>
        <w:bottom w:val="none" w:sz="0" w:space="0" w:color="auto"/>
        <w:right w:val="none" w:sz="0" w:space="0" w:color="auto"/>
      </w:divBdr>
    </w:div>
    <w:div w:id="1397167076">
      <w:bodyDiv w:val="1"/>
      <w:marLeft w:val="0"/>
      <w:marRight w:val="0"/>
      <w:marTop w:val="0"/>
      <w:marBottom w:val="0"/>
      <w:divBdr>
        <w:top w:val="none" w:sz="0" w:space="0" w:color="auto"/>
        <w:left w:val="none" w:sz="0" w:space="0" w:color="auto"/>
        <w:bottom w:val="none" w:sz="0" w:space="0" w:color="auto"/>
        <w:right w:val="none" w:sz="0" w:space="0" w:color="auto"/>
      </w:divBdr>
    </w:div>
    <w:div w:id="1397363690">
      <w:bodyDiv w:val="1"/>
      <w:marLeft w:val="0"/>
      <w:marRight w:val="0"/>
      <w:marTop w:val="0"/>
      <w:marBottom w:val="0"/>
      <w:divBdr>
        <w:top w:val="none" w:sz="0" w:space="0" w:color="auto"/>
        <w:left w:val="none" w:sz="0" w:space="0" w:color="auto"/>
        <w:bottom w:val="none" w:sz="0" w:space="0" w:color="auto"/>
        <w:right w:val="none" w:sz="0" w:space="0" w:color="auto"/>
      </w:divBdr>
    </w:div>
    <w:div w:id="1397436680">
      <w:bodyDiv w:val="1"/>
      <w:marLeft w:val="0"/>
      <w:marRight w:val="0"/>
      <w:marTop w:val="0"/>
      <w:marBottom w:val="0"/>
      <w:divBdr>
        <w:top w:val="none" w:sz="0" w:space="0" w:color="auto"/>
        <w:left w:val="none" w:sz="0" w:space="0" w:color="auto"/>
        <w:bottom w:val="none" w:sz="0" w:space="0" w:color="auto"/>
        <w:right w:val="none" w:sz="0" w:space="0" w:color="auto"/>
      </w:divBdr>
    </w:div>
    <w:div w:id="1397632436">
      <w:bodyDiv w:val="1"/>
      <w:marLeft w:val="0"/>
      <w:marRight w:val="0"/>
      <w:marTop w:val="0"/>
      <w:marBottom w:val="0"/>
      <w:divBdr>
        <w:top w:val="none" w:sz="0" w:space="0" w:color="auto"/>
        <w:left w:val="none" w:sz="0" w:space="0" w:color="auto"/>
        <w:bottom w:val="none" w:sz="0" w:space="0" w:color="auto"/>
        <w:right w:val="none" w:sz="0" w:space="0" w:color="auto"/>
      </w:divBdr>
    </w:div>
    <w:div w:id="1397700865">
      <w:bodyDiv w:val="1"/>
      <w:marLeft w:val="0"/>
      <w:marRight w:val="0"/>
      <w:marTop w:val="0"/>
      <w:marBottom w:val="0"/>
      <w:divBdr>
        <w:top w:val="none" w:sz="0" w:space="0" w:color="auto"/>
        <w:left w:val="none" w:sz="0" w:space="0" w:color="auto"/>
        <w:bottom w:val="none" w:sz="0" w:space="0" w:color="auto"/>
        <w:right w:val="none" w:sz="0" w:space="0" w:color="auto"/>
      </w:divBdr>
    </w:div>
    <w:div w:id="1397825005">
      <w:bodyDiv w:val="1"/>
      <w:marLeft w:val="0"/>
      <w:marRight w:val="0"/>
      <w:marTop w:val="0"/>
      <w:marBottom w:val="0"/>
      <w:divBdr>
        <w:top w:val="none" w:sz="0" w:space="0" w:color="auto"/>
        <w:left w:val="none" w:sz="0" w:space="0" w:color="auto"/>
        <w:bottom w:val="none" w:sz="0" w:space="0" w:color="auto"/>
        <w:right w:val="none" w:sz="0" w:space="0" w:color="auto"/>
      </w:divBdr>
    </w:div>
    <w:div w:id="1398089288">
      <w:bodyDiv w:val="1"/>
      <w:marLeft w:val="0"/>
      <w:marRight w:val="0"/>
      <w:marTop w:val="0"/>
      <w:marBottom w:val="0"/>
      <w:divBdr>
        <w:top w:val="none" w:sz="0" w:space="0" w:color="auto"/>
        <w:left w:val="none" w:sz="0" w:space="0" w:color="auto"/>
        <w:bottom w:val="none" w:sz="0" w:space="0" w:color="auto"/>
        <w:right w:val="none" w:sz="0" w:space="0" w:color="auto"/>
      </w:divBdr>
    </w:div>
    <w:div w:id="1398475724">
      <w:bodyDiv w:val="1"/>
      <w:marLeft w:val="0"/>
      <w:marRight w:val="0"/>
      <w:marTop w:val="0"/>
      <w:marBottom w:val="0"/>
      <w:divBdr>
        <w:top w:val="none" w:sz="0" w:space="0" w:color="auto"/>
        <w:left w:val="none" w:sz="0" w:space="0" w:color="auto"/>
        <w:bottom w:val="none" w:sz="0" w:space="0" w:color="auto"/>
        <w:right w:val="none" w:sz="0" w:space="0" w:color="auto"/>
      </w:divBdr>
    </w:div>
    <w:div w:id="1398480023">
      <w:bodyDiv w:val="1"/>
      <w:marLeft w:val="0"/>
      <w:marRight w:val="0"/>
      <w:marTop w:val="0"/>
      <w:marBottom w:val="0"/>
      <w:divBdr>
        <w:top w:val="none" w:sz="0" w:space="0" w:color="auto"/>
        <w:left w:val="none" w:sz="0" w:space="0" w:color="auto"/>
        <w:bottom w:val="none" w:sz="0" w:space="0" w:color="auto"/>
        <w:right w:val="none" w:sz="0" w:space="0" w:color="auto"/>
      </w:divBdr>
    </w:div>
    <w:div w:id="1398552965">
      <w:bodyDiv w:val="1"/>
      <w:marLeft w:val="0"/>
      <w:marRight w:val="0"/>
      <w:marTop w:val="0"/>
      <w:marBottom w:val="0"/>
      <w:divBdr>
        <w:top w:val="none" w:sz="0" w:space="0" w:color="auto"/>
        <w:left w:val="none" w:sz="0" w:space="0" w:color="auto"/>
        <w:bottom w:val="none" w:sz="0" w:space="0" w:color="auto"/>
        <w:right w:val="none" w:sz="0" w:space="0" w:color="auto"/>
      </w:divBdr>
    </w:div>
    <w:div w:id="1398894651">
      <w:bodyDiv w:val="1"/>
      <w:marLeft w:val="0"/>
      <w:marRight w:val="0"/>
      <w:marTop w:val="0"/>
      <w:marBottom w:val="0"/>
      <w:divBdr>
        <w:top w:val="none" w:sz="0" w:space="0" w:color="auto"/>
        <w:left w:val="none" w:sz="0" w:space="0" w:color="auto"/>
        <w:bottom w:val="none" w:sz="0" w:space="0" w:color="auto"/>
        <w:right w:val="none" w:sz="0" w:space="0" w:color="auto"/>
      </w:divBdr>
    </w:div>
    <w:div w:id="1398934780">
      <w:bodyDiv w:val="1"/>
      <w:marLeft w:val="0"/>
      <w:marRight w:val="0"/>
      <w:marTop w:val="0"/>
      <w:marBottom w:val="0"/>
      <w:divBdr>
        <w:top w:val="none" w:sz="0" w:space="0" w:color="auto"/>
        <w:left w:val="none" w:sz="0" w:space="0" w:color="auto"/>
        <w:bottom w:val="none" w:sz="0" w:space="0" w:color="auto"/>
        <w:right w:val="none" w:sz="0" w:space="0" w:color="auto"/>
      </w:divBdr>
    </w:div>
    <w:div w:id="1398938999">
      <w:bodyDiv w:val="1"/>
      <w:marLeft w:val="0"/>
      <w:marRight w:val="0"/>
      <w:marTop w:val="0"/>
      <w:marBottom w:val="0"/>
      <w:divBdr>
        <w:top w:val="none" w:sz="0" w:space="0" w:color="auto"/>
        <w:left w:val="none" w:sz="0" w:space="0" w:color="auto"/>
        <w:bottom w:val="none" w:sz="0" w:space="0" w:color="auto"/>
        <w:right w:val="none" w:sz="0" w:space="0" w:color="auto"/>
      </w:divBdr>
    </w:div>
    <w:div w:id="1399011659">
      <w:bodyDiv w:val="1"/>
      <w:marLeft w:val="0"/>
      <w:marRight w:val="0"/>
      <w:marTop w:val="0"/>
      <w:marBottom w:val="0"/>
      <w:divBdr>
        <w:top w:val="none" w:sz="0" w:space="0" w:color="auto"/>
        <w:left w:val="none" w:sz="0" w:space="0" w:color="auto"/>
        <w:bottom w:val="none" w:sz="0" w:space="0" w:color="auto"/>
        <w:right w:val="none" w:sz="0" w:space="0" w:color="auto"/>
      </w:divBdr>
    </w:div>
    <w:div w:id="1399012312">
      <w:bodyDiv w:val="1"/>
      <w:marLeft w:val="0"/>
      <w:marRight w:val="0"/>
      <w:marTop w:val="0"/>
      <w:marBottom w:val="0"/>
      <w:divBdr>
        <w:top w:val="none" w:sz="0" w:space="0" w:color="auto"/>
        <w:left w:val="none" w:sz="0" w:space="0" w:color="auto"/>
        <w:bottom w:val="none" w:sz="0" w:space="0" w:color="auto"/>
        <w:right w:val="none" w:sz="0" w:space="0" w:color="auto"/>
      </w:divBdr>
    </w:div>
    <w:div w:id="1399128092">
      <w:bodyDiv w:val="1"/>
      <w:marLeft w:val="0"/>
      <w:marRight w:val="0"/>
      <w:marTop w:val="0"/>
      <w:marBottom w:val="0"/>
      <w:divBdr>
        <w:top w:val="none" w:sz="0" w:space="0" w:color="auto"/>
        <w:left w:val="none" w:sz="0" w:space="0" w:color="auto"/>
        <w:bottom w:val="none" w:sz="0" w:space="0" w:color="auto"/>
        <w:right w:val="none" w:sz="0" w:space="0" w:color="auto"/>
      </w:divBdr>
    </w:div>
    <w:div w:id="1399128766">
      <w:bodyDiv w:val="1"/>
      <w:marLeft w:val="0"/>
      <w:marRight w:val="0"/>
      <w:marTop w:val="0"/>
      <w:marBottom w:val="0"/>
      <w:divBdr>
        <w:top w:val="none" w:sz="0" w:space="0" w:color="auto"/>
        <w:left w:val="none" w:sz="0" w:space="0" w:color="auto"/>
        <w:bottom w:val="none" w:sz="0" w:space="0" w:color="auto"/>
        <w:right w:val="none" w:sz="0" w:space="0" w:color="auto"/>
      </w:divBdr>
    </w:div>
    <w:div w:id="1399130583">
      <w:bodyDiv w:val="1"/>
      <w:marLeft w:val="0"/>
      <w:marRight w:val="0"/>
      <w:marTop w:val="0"/>
      <w:marBottom w:val="0"/>
      <w:divBdr>
        <w:top w:val="none" w:sz="0" w:space="0" w:color="auto"/>
        <w:left w:val="none" w:sz="0" w:space="0" w:color="auto"/>
        <w:bottom w:val="none" w:sz="0" w:space="0" w:color="auto"/>
        <w:right w:val="none" w:sz="0" w:space="0" w:color="auto"/>
      </w:divBdr>
    </w:div>
    <w:div w:id="1399133695">
      <w:bodyDiv w:val="1"/>
      <w:marLeft w:val="0"/>
      <w:marRight w:val="0"/>
      <w:marTop w:val="0"/>
      <w:marBottom w:val="0"/>
      <w:divBdr>
        <w:top w:val="none" w:sz="0" w:space="0" w:color="auto"/>
        <w:left w:val="none" w:sz="0" w:space="0" w:color="auto"/>
        <w:bottom w:val="none" w:sz="0" w:space="0" w:color="auto"/>
        <w:right w:val="none" w:sz="0" w:space="0" w:color="auto"/>
      </w:divBdr>
    </w:div>
    <w:div w:id="1399356097">
      <w:bodyDiv w:val="1"/>
      <w:marLeft w:val="0"/>
      <w:marRight w:val="0"/>
      <w:marTop w:val="0"/>
      <w:marBottom w:val="0"/>
      <w:divBdr>
        <w:top w:val="none" w:sz="0" w:space="0" w:color="auto"/>
        <w:left w:val="none" w:sz="0" w:space="0" w:color="auto"/>
        <w:bottom w:val="none" w:sz="0" w:space="0" w:color="auto"/>
        <w:right w:val="none" w:sz="0" w:space="0" w:color="auto"/>
      </w:divBdr>
    </w:div>
    <w:div w:id="1399665402">
      <w:bodyDiv w:val="1"/>
      <w:marLeft w:val="0"/>
      <w:marRight w:val="0"/>
      <w:marTop w:val="0"/>
      <w:marBottom w:val="0"/>
      <w:divBdr>
        <w:top w:val="none" w:sz="0" w:space="0" w:color="auto"/>
        <w:left w:val="none" w:sz="0" w:space="0" w:color="auto"/>
        <w:bottom w:val="none" w:sz="0" w:space="0" w:color="auto"/>
        <w:right w:val="none" w:sz="0" w:space="0" w:color="auto"/>
      </w:divBdr>
    </w:div>
    <w:div w:id="1399859981">
      <w:bodyDiv w:val="1"/>
      <w:marLeft w:val="0"/>
      <w:marRight w:val="0"/>
      <w:marTop w:val="0"/>
      <w:marBottom w:val="0"/>
      <w:divBdr>
        <w:top w:val="none" w:sz="0" w:space="0" w:color="auto"/>
        <w:left w:val="none" w:sz="0" w:space="0" w:color="auto"/>
        <w:bottom w:val="none" w:sz="0" w:space="0" w:color="auto"/>
        <w:right w:val="none" w:sz="0" w:space="0" w:color="auto"/>
      </w:divBdr>
    </w:div>
    <w:div w:id="1400054771">
      <w:bodyDiv w:val="1"/>
      <w:marLeft w:val="0"/>
      <w:marRight w:val="0"/>
      <w:marTop w:val="0"/>
      <w:marBottom w:val="0"/>
      <w:divBdr>
        <w:top w:val="none" w:sz="0" w:space="0" w:color="auto"/>
        <w:left w:val="none" w:sz="0" w:space="0" w:color="auto"/>
        <w:bottom w:val="none" w:sz="0" w:space="0" w:color="auto"/>
        <w:right w:val="none" w:sz="0" w:space="0" w:color="auto"/>
      </w:divBdr>
    </w:div>
    <w:div w:id="1400250927">
      <w:bodyDiv w:val="1"/>
      <w:marLeft w:val="0"/>
      <w:marRight w:val="0"/>
      <w:marTop w:val="0"/>
      <w:marBottom w:val="0"/>
      <w:divBdr>
        <w:top w:val="none" w:sz="0" w:space="0" w:color="auto"/>
        <w:left w:val="none" w:sz="0" w:space="0" w:color="auto"/>
        <w:bottom w:val="none" w:sz="0" w:space="0" w:color="auto"/>
        <w:right w:val="none" w:sz="0" w:space="0" w:color="auto"/>
      </w:divBdr>
    </w:div>
    <w:div w:id="1400592058">
      <w:bodyDiv w:val="1"/>
      <w:marLeft w:val="0"/>
      <w:marRight w:val="0"/>
      <w:marTop w:val="0"/>
      <w:marBottom w:val="0"/>
      <w:divBdr>
        <w:top w:val="none" w:sz="0" w:space="0" w:color="auto"/>
        <w:left w:val="none" w:sz="0" w:space="0" w:color="auto"/>
        <w:bottom w:val="none" w:sz="0" w:space="0" w:color="auto"/>
        <w:right w:val="none" w:sz="0" w:space="0" w:color="auto"/>
      </w:divBdr>
    </w:div>
    <w:div w:id="1401099417">
      <w:bodyDiv w:val="1"/>
      <w:marLeft w:val="0"/>
      <w:marRight w:val="0"/>
      <w:marTop w:val="0"/>
      <w:marBottom w:val="0"/>
      <w:divBdr>
        <w:top w:val="none" w:sz="0" w:space="0" w:color="auto"/>
        <w:left w:val="none" w:sz="0" w:space="0" w:color="auto"/>
        <w:bottom w:val="none" w:sz="0" w:space="0" w:color="auto"/>
        <w:right w:val="none" w:sz="0" w:space="0" w:color="auto"/>
      </w:divBdr>
    </w:div>
    <w:div w:id="1401100765">
      <w:bodyDiv w:val="1"/>
      <w:marLeft w:val="0"/>
      <w:marRight w:val="0"/>
      <w:marTop w:val="0"/>
      <w:marBottom w:val="0"/>
      <w:divBdr>
        <w:top w:val="none" w:sz="0" w:space="0" w:color="auto"/>
        <w:left w:val="none" w:sz="0" w:space="0" w:color="auto"/>
        <w:bottom w:val="none" w:sz="0" w:space="0" w:color="auto"/>
        <w:right w:val="none" w:sz="0" w:space="0" w:color="auto"/>
      </w:divBdr>
    </w:div>
    <w:div w:id="1401489438">
      <w:bodyDiv w:val="1"/>
      <w:marLeft w:val="0"/>
      <w:marRight w:val="0"/>
      <w:marTop w:val="0"/>
      <w:marBottom w:val="0"/>
      <w:divBdr>
        <w:top w:val="none" w:sz="0" w:space="0" w:color="auto"/>
        <w:left w:val="none" w:sz="0" w:space="0" w:color="auto"/>
        <w:bottom w:val="none" w:sz="0" w:space="0" w:color="auto"/>
        <w:right w:val="none" w:sz="0" w:space="0" w:color="auto"/>
      </w:divBdr>
    </w:div>
    <w:div w:id="1401636832">
      <w:bodyDiv w:val="1"/>
      <w:marLeft w:val="0"/>
      <w:marRight w:val="0"/>
      <w:marTop w:val="0"/>
      <w:marBottom w:val="0"/>
      <w:divBdr>
        <w:top w:val="none" w:sz="0" w:space="0" w:color="auto"/>
        <w:left w:val="none" w:sz="0" w:space="0" w:color="auto"/>
        <w:bottom w:val="none" w:sz="0" w:space="0" w:color="auto"/>
        <w:right w:val="none" w:sz="0" w:space="0" w:color="auto"/>
      </w:divBdr>
    </w:div>
    <w:div w:id="1401781539">
      <w:bodyDiv w:val="1"/>
      <w:marLeft w:val="0"/>
      <w:marRight w:val="0"/>
      <w:marTop w:val="0"/>
      <w:marBottom w:val="0"/>
      <w:divBdr>
        <w:top w:val="none" w:sz="0" w:space="0" w:color="auto"/>
        <w:left w:val="none" w:sz="0" w:space="0" w:color="auto"/>
        <w:bottom w:val="none" w:sz="0" w:space="0" w:color="auto"/>
        <w:right w:val="none" w:sz="0" w:space="0" w:color="auto"/>
      </w:divBdr>
    </w:div>
    <w:div w:id="1402100359">
      <w:bodyDiv w:val="1"/>
      <w:marLeft w:val="0"/>
      <w:marRight w:val="0"/>
      <w:marTop w:val="0"/>
      <w:marBottom w:val="0"/>
      <w:divBdr>
        <w:top w:val="none" w:sz="0" w:space="0" w:color="auto"/>
        <w:left w:val="none" w:sz="0" w:space="0" w:color="auto"/>
        <w:bottom w:val="none" w:sz="0" w:space="0" w:color="auto"/>
        <w:right w:val="none" w:sz="0" w:space="0" w:color="auto"/>
      </w:divBdr>
    </w:div>
    <w:div w:id="1402211026">
      <w:bodyDiv w:val="1"/>
      <w:marLeft w:val="0"/>
      <w:marRight w:val="0"/>
      <w:marTop w:val="0"/>
      <w:marBottom w:val="0"/>
      <w:divBdr>
        <w:top w:val="none" w:sz="0" w:space="0" w:color="auto"/>
        <w:left w:val="none" w:sz="0" w:space="0" w:color="auto"/>
        <w:bottom w:val="none" w:sz="0" w:space="0" w:color="auto"/>
        <w:right w:val="none" w:sz="0" w:space="0" w:color="auto"/>
      </w:divBdr>
    </w:div>
    <w:div w:id="1402487127">
      <w:bodyDiv w:val="1"/>
      <w:marLeft w:val="0"/>
      <w:marRight w:val="0"/>
      <w:marTop w:val="0"/>
      <w:marBottom w:val="0"/>
      <w:divBdr>
        <w:top w:val="none" w:sz="0" w:space="0" w:color="auto"/>
        <w:left w:val="none" w:sz="0" w:space="0" w:color="auto"/>
        <w:bottom w:val="none" w:sz="0" w:space="0" w:color="auto"/>
        <w:right w:val="none" w:sz="0" w:space="0" w:color="auto"/>
      </w:divBdr>
    </w:div>
    <w:div w:id="1402681612">
      <w:bodyDiv w:val="1"/>
      <w:marLeft w:val="0"/>
      <w:marRight w:val="0"/>
      <w:marTop w:val="0"/>
      <w:marBottom w:val="0"/>
      <w:divBdr>
        <w:top w:val="none" w:sz="0" w:space="0" w:color="auto"/>
        <w:left w:val="none" w:sz="0" w:space="0" w:color="auto"/>
        <w:bottom w:val="none" w:sz="0" w:space="0" w:color="auto"/>
        <w:right w:val="none" w:sz="0" w:space="0" w:color="auto"/>
      </w:divBdr>
    </w:div>
    <w:div w:id="1402872099">
      <w:bodyDiv w:val="1"/>
      <w:marLeft w:val="0"/>
      <w:marRight w:val="0"/>
      <w:marTop w:val="0"/>
      <w:marBottom w:val="0"/>
      <w:divBdr>
        <w:top w:val="none" w:sz="0" w:space="0" w:color="auto"/>
        <w:left w:val="none" w:sz="0" w:space="0" w:color="auto"/>
        <w:bottom w:val="none" w:sz="0" w:space="0" w:color="auto"/>
        <w:right w:val="none" w:sz="0" w:space="0" w:color="auto"/>
      </w:divBdr>
    </w:div>
    <w:div w:id="1403021976">
      <w:bodyDiv w:val="1"/>
      <w:marLeft w:val="0"/>
      <w:marRight w:val="0"/>
      <w:marTop w:val="0"/>
      <w:marBottom w:val="0"/>
      <w:divBdr>
        <w:top w:val="none" w:sz="0" w:space="0" w:color="auto"/>
        <w:left w:val="none" w:sz="0" w:space="0" w:color="auto"/>
        <w:bottom w:val="none" w:sz="0" w:space="0" w:color="auto"/>
        <w:right w:val="none" w:sz="0" w:space="0" w:color="auto"/>
      </w:divBdr>
    </w:div>
    <w:div w:id="1403064195">
      <w:bodyDiv w:val="1"/>
      <w:marLeft w:val="0"/>
      <w:marRight w:val="0"/>
      <w:marTop w:val="0"/>
      <w:marBottom w:val="0"/>
      <w:divBdr>
        <w:top w:val="none" w:sz="0" w:space="0" w:color="auto"/>
        <w:left w:val="none" w:sz="0" w:space="0" w:color="auto"/>
        <w:bottom w:val="none" w:sz="0" w:space="0" w:color="auto"/>
        <w:right w:val="none" w:sz="0" w:space="0" w:color="auto"/>
      </w:divBdr>
    </w:div>
    <w:div w:id="1403140239">
      <w:bodyDiv w:val="1"/>
      <w:marLeft w:val="0"/>
      <w:marRight w:val="0"/>
      <w:marTop w:val="0"/>
      <w:marBottom w:val="0"/>
      <w:divBdr>
        <w:top w:val="none" w:sz="0" w:space="0" w:color="auto"/>
        <w:left w:val="none" w:sz="0" w:space="0" w:color="auto"/>
        <w:bottom w:val="none" w:sz="0" w:space="0" w:color="auto"/>
        <w:right w:val="none" w:sz="0" w:space="0" w:color="auto"/>
      </w:divBdr>
    </w:div>
    <w:div w:id="1403213818">
      <w:bodyDiv w:val="1"/>
      <w:marLeft w:val="0"/>
      <w:marRight w:val="0"/>
      <w:marTop w:val="0"/>
      <w:marBottom w:val="0"/>
      <w:divBdr>
        <w:top w:val="none" w:sz="0" w:space="0" w:color="auto"/>
        <w:left w:val="none" w:sz="0" w:space="0" w:color="auto"/>
        <w:bottom w:val="none" w:sz="0" w:space="0" w:color="auto"/>
        <w:right w:val="none" w:sz="0" w:space="0" w:color="auto"/>
      </w:divBdr>
    </w:div>
    <w:div w:id="1403260753">
      <w:bodyDiv w:val="1"/>
      <w:marLeft w:val="0"/>
      <w:marRight w:val="0"/>
      <w:marTop w:val="0"/>
      <w:marBottom w:val="0"/>
      <w:divBdr>
        <w:top w:val="none" w:sz="0" w:space="0" w:color="auto"/>
        <w:left w:val="none" w:sz="0" w:space="0" w:color="auto"/>
        <w:bottom w:val="none" w:sz="0" w:space="0" w:color="auto"/>
        <w:right w:val="none" w:sz="0" w:space="0" w:color="auto"/>
      </w:divBdr>
    </w:div>
    <w:div w:id="1403327770">
      <w:bodyDiv w:val="1"/>
      <w:marLeft w:val="0"/>
      <w:marRight w:val="0"/>
      <w:marTop w:val="0"/>
      <w:marBottom w:val="0"/>
      <w:divBdr>
        <w:top w:val="none" w:sz="0" w:space="0" w:color="auto"/>
        <w:left w:val="none" w:sz="0" w:space="0" w:color="auto"/>
        <w:bottom w:val="none" w:sz="0" w:space="0" w:color="auto"/>
        <w:right w:val="none" w:sz="0" w:space="0" w:color="auto"/>
      </w:divBdr>
    </w:div>
    <w:div w:id="1403602546">
      <w:bodyDiv w:val="1"/>
      <w:marLeft w:val="0"/>
      <w:marRight w:val="0"/>
      <w:marTop w:val="0"/>
      <w:marBottom w:val="0"/>
      <w:divBdr>
        <w:top w:val="none" w:sz="0" w:space="0" w:color="auto"/>
        <w:left w:val="none" w:sz="0" w:space="0" w:color="auto"/>
        <w:bottom w:val="none" w:sz="0" w:space="0" w:color="auto"/>
        <w:right w:val="none" w:sz="0" w:space="0" w:color="auto"/>
      </w:divBdr>
    </w:div>
    <w:div w:id="1403799532">
      <w:bodyDiv w:val="1"/>
      <w:marLeft w:val="0"/>
      <w:marRight w:val="0"/>
      <w:marTop w:val="0"/>
      <w:marBottom w:val="0"/>
      <w:divBdr>
        <w:top w:val="none" w:sz="0" w:space="0" w:color="auto"/>
        <w:left w:val="none" w:sz="0" w:space="0" w:color="auto"/>
        <w:bottom w:val="none" w:sz="0" w:space="0" w:color="auto"/>
        <w:right w:val="none" w:sz="0" w:space="0" w:color="auto"/>
      </w:divBdr>
    </w:div>
    <w:div w:id="1404063987">
      <w:bodyDiv w:val="1"/>
      <w:marLeft w:val="0"/>
      <w:marRight w:val="0"/>
      <w:marTop w:val="0"/>
      <w:marBottom w:val="0"/>
      <w:divBdr>
        <w:top w:val="none" w:sz="0" w:space="0" w:color="auto"/>
        <w:left w:val="none" w:sz="0" w:space="0" w:color="auto"/>
        <w:bottom w:val="none" w:sz="0" w:space="0" w:color="auto"/>
        <w:right w:val="none" w:sz="0" w:space="0" w:color="auto"/>
      </w:divBdr>
    </w:div>
    <w:div w:id="1404140307">
      <w:bodyDiv w:val="1"/>
      <w:marLeft w:val="0"/>
      <w:marRight w:val="0"/>
      <w:marTop w:val="0"/>
      <w:marBottom w:val="0"/>
      <w:divBdr>
        <w:top w:val="none" w:sz="0" w:space="0" w:color="auto"/>
        <w:left w:val="none" w:sz="0" w:space="0" w:color="auto"/>
        <w:bottom w:val="none" w:sz="0" w:space="0" w:color="auto"/>
        <w:right w:val="none" w:sz="0" w:space="0" w:color="auto"/>
      </w:divBdr>
    </w:div>
    <w:div w:id="1404597657">
      <w:bodyDiv w:val="1"/>
      <w:marLeft w:val="0"/>
      <w:marRight w:val="0"/>
      <w:marTop w:val="0"/>
      <w:marBottom w:val="0"/>
      <w:divBdr>
        <w:top w:val="none" w:sz="0" w:space="0" w:color="auto"/>
        <w:left w:val="none" w:sz="0" w:space="0" w:color="auto"/>
        <w:bottom w:val="none" w:sz="0" w:space="0" w:color="auto"/>
        <w:right w:val="none" w:sz="0" w:space="0" w:color="auto"/>
      </w:divBdr>
    </w:div>
    <w:div w:id="1404597870">
      <w:bodyDiv w:val="1"/>
      <w:marLeft w:val="0"/>
      <w:marRight w:val="0"/>
      <w:marTop w:val="0"/>
      <w:marBottom w:val="0"/>
      <w:divBdr>
        <w:top w:val="none" w:sz="0" w:space="0" w:color="auto"/>
        <w:left w:val="none" w:sz="0" w:space="0" w:color="auto"/>
        <w:bottom w:val="none" w:sz="0" w:space="0" w:color="auto"/>
        <w:right w:val="none" w:sz="0" w:space="0" w:color="auto"/>
      </w:divBdr>
    </w:div>
    <w:div w:id="1404833860">
      <w:bodyDiv w:val="1"/>
      <w:marLeft w:val="0"/>
      <w:marRight w:val="0"/>
      <w:marTop w:val="0"/>
      <w:marBottom w:val="0"/>
      <w:divBdr>
        <w:top w:val="none" w:sz="0" w:space="0" w:color="auto"/>
        <w:left w:val="none" w:sz="0" w:space="0" w:color="auto"/>
        <w:bottom w:val="none" w:sz="0" w:space="0" w:color="auto"/>
        <w:right w:val="none" w:sz="0" w:space="0" w:color="auto"/>
      </w:divBdr>
    </w:div>
    <w:div w:id="1405033486">
      <w:bodyDiv w:val="1"/>
      <w:marLeft w:val="0"/>
      <w:marRight w:val="0"/>
      <w:marTop w:val="0"/>
      <w:marBottom w:val="0"/>
      <w:divBdr>
        <w:top w:val="none" w:sz="0" w:space="0" w:color="auto"/>
        <w:left w:val="none" w:sz="0" w:space="0" w:color="auto"/>
        <w:bottom w:val="none" w:sz="0" w:space="0" w:color="auto"/>
        <w:right w:val="none" w:sz="0" w:space="0" w:color="auto"/>
      </w:divBdr>
    </w:div>
    <w:div w:id="1405294988">
      <w:bodyDiv w:val="1"/>
      <w:marLeft w:val="0"/>
      <w:marRight w:val="0"/>
      <w:marTop w:val="0"/>
      <w:marBottom w:val="0"/>
      <w:divBdr>
        <w:top w:val="none" w:sz="0" w:space="0" w:color="auto"/>
        <w:left w:val="none" w:sz="0" w:space="0" w:color="auto"/>
        <w:bottom w:val="none" w:sz="0" w:space="0" w:color="auto"/>
        <w:right w:val="none" w:sz="0" w:space="0" w:color="auto"/>
      </w:divBdr>
    </w:div>
    <w:div w:id="1405490541">
      <w:bodyDiv w:val="1"/>
      <w:marLeft w:val="0"/>
      <w:marRight w:val="0"/>
      <w:marTop w:val="0"/>
      <w:marBottom w:val="0"/>
      <w:divBdr>
        <w:top w:val="none" w:sz="0" w:space="0" w:color="auto"/>
        <w:left w:val="none" w:sz="0" w:space="0" w:color="auto"/>
        <w:bottom w:val="none" w:sz="0" w:space="0" w:color="auto"/>
        <w:right w:val="none" w:sz="0" w:space="0" w:color="auto"/>
      </w:divBdr>
    </w:div>
    <w:div w:id="1406145424">
      <w:bodyDiv w:val="1"/>
      <w:marLeft w:val="0"/>
      <w:marRight w:val="0"/>
      <w:marTop w:val="0"/>
      <w:marBottom w:val="0"/>
      <w:divBdr>
        <w:top w:val="none" w:sz="0" w:space="0" w:color="auto"/>
        <w:left w:val="none" w:sz="0" w:space="0" w:color="auto"/>
        <w:bottom w:val="none" w:sz="0" w:space="0" w:color="auto"/>
        <w:right w:val="none" w:sz="0" w:space="0" w:color="auto"/>
      </w:divBdr>
    </w:div>
    <w:div w:id="1406220680">
      <w:bodyDiv w:val="1"/>
      <w:marLeft w:val="0"/>
      <w:marRight w:val="0"/>
      <w:marTop w:val="0"/>
      <w:marBottom w:val="0"/>
      <w:divBdr>
        <w:top w:val="none" w:sz="0" w:space="0" w:color="auto"/>
        <w:left w:val="none" w:sz="0" w:space="0" w:color="auto"/>
        <w:bottom w:val="none" w:sz="0" w:space="0" w:color="auto"/>
        <w:right w:val="none" w:sz="0" w:space="0" w:color="auto"/>
      </w:divBdr>
    </w:div>
    <w:div w:id="1406534332">
      <w:bodyDiv w:val="1"/>
      <w:marLeft w:val="0"/>
      <w:marRight w:val="0"/>
      <w:marTop w:val="0"/>
      <w:marBottom w:val="0"/>
      <w:divBdr>
        <w:top w:val="none" w:sz="0" w:space="0" w:color="auto"/>
        <w:left w:val="none" w:sz="0" w:space="0" w:color="auto"/>
        <w:bottom w:val="none" w:sz="0" w:space="0" w:color="auto"/>
        <w:right w:val="none" w:sz="0" w:space="0" w:color="auto"/>
      </w:divBdr>
    </w:div>
    <w:div w:id="1406604913">
      <w:bodyDiv w:val="1"/>
      <w:marLeft w:val="0"/>
      <w:marRight w:val="0"/>
      <w:marTop w:val="0"/>
      <w:marBottom w:val="0"/>
      <w:divBdr>
        <w:top w:val="none" w:sz="0" w:space="0" w:color="auto"/>
        <w:left w:val="none" w:sz="0" w:space="0" w:color="auto"/>
        <w:bottom w:val="none" w:sz="0" w:space="0" w:color="auto"/>
        <w:right w:val="none" w:sz="0" w:space="0" w:color="auto"/>
      </w:divBdr>
    </w:div>
    <w:div w:id="1406804911">
      <w:bodyDiv w:val="1"/>
      <w:marLeft w:val="0"/>
      <w:marRight w:val="0"/>
      <w:marTop w:val="0"/>
      <w:marBottom w:val="0"/>
      <w:divBdr>
        <w:top w:val="none" w:sz="0" w:space="0" w:color="auto"/>
        <w:left w:val="none" w:sz="0" w:space="0" w:color="auto"/>
        <w:bottom w:val="none" w:sz="0" w:space="0" w:color="auto"/>
        <w:right w:val="none" w:sz="0" w:space="0" w:color="auto"/>
      </w:divBdr>
    </w:div>
    <w:div w:id="1406805103">
      <w:bodyDiv w:val="1"/>
      <w:marLeft w:val="0"/>
      <w:marRight w:val="0"/>
      <w:marTop w:val="0"/>
      <w:marBottom w:val="0"/>
      <w:divBdr>
        <w:top w:val="none" w:sz="0" w:space="0" w:color="auto"/>
        <w:left w:val="none" w:sz="0" w:space="0" w:color="auto"/>
        <w:bottom w:val="none" w:sz="0" w:space="0" w:color="auto"/>
        <w:right w:val="none" w:sz="0" w:space="0" w:color="auto"/>
      </w:divBdr>
    </w:div>
    <w:div w:id="1406995730">
      <w:bodyDiv w:val="1"/>
      <w:marLeft w:val="0"/>
      <w:marRight w:val="0"/>
      <w:marTop w:val="0"/>
      <w:marBottom w:val="0"/>
      <w:divBdr>
        <w:top w:val="none" w:sz="0" w:space="0" w:color="auto"/>
        <w:left w:val="none" w:sz="0" w:space="0" w:color="auto"/>
        <w:bottom w:val="none" w:sz="0" w:space="0" w:color="auto"/>
        <w:right w:val="none" w:sz="0" w:space="0" w:color="auto"/>
      </w:divBdr>
    </w:div>
    <w:div w:id="1407266409">
      <w:bodyDiv w:val="1"/>
      <w:marLeft w:val="0"/>
      <w:marRight w:val="0"/>
      <w:marTop w:val="0"/>
      <w:marBottom w:val="0"/>
      <w:divBdr>
        <w:top w:val="none" w:sz="0" w:space="0" w:color="auto"/>
        <w:left w:val="none" w:sz="0" w:space="0" w:color="auto"/>
        <w:bottom w:val="none" w:sz="0" w:space="0" w:color="auto"/>
        <w:right w:val="none" w:sz="0" w:space="0" w:color="auto"/>
      </w:divBdr>
    </w:div>
    <w:div w:id="1407341399">
      <w:bodyDiv w:val="1"/>
      <w:marLeft w:val="0"/>
      <w:marRight w:val="0"/>
      <w:marTop w:val="0"/>
      <w:marBottom w:val="0"/>
      <w:divBdr>
        <w:top w:val="none" w:sz="0" w:space="0" w:color="auto"/>
        <w:left w:val="none" w:sz="0" w:space="0" w:color="auto"/>
        <w:bottom w:val="none" w:sz="0" w:space="0" w:color="auto"/>
        <w:right w:val="none" w:sz="0" w:space="0" w:color="auto"/>
      </w:divBdr>
    </w:div>
    <w:div w:id="1407343007">
      <w:bodyDiv w:val="1"/>
      <w:marLeft w:val="0"/>
      <w:marRight w:val="0"/>
      <w:marTop w:val="0"/>
      <w:marBottom w:val="0"/>
      <w:divBdr>
        <w:top w:val="none" w:sz="0" w:space="0" w:color="auto"/>
        <w:left w:val="none" w:sz="0" w:space="0" w:color="auto"/>
        <w:bottom w:val="none" w:sz="0" w:space="0" w:color="auto"/>
        <w:right w:val="none" w:sz="0" w:space="0" w:color="auto"/>
      </w:divBdr>
    </w:div>
    <w:div w:id="1408265035">
      <w:bodyDiv w:val="1"/>
      <w:marLeft w:val="0"/>
      <w:marRight w:val="0"/>
      <w:marTop w:val="0"/>
      <w:marBottom w:val="0"/>
      <w:divBdr>
        <w:top w:val="none" w:sz="0" w:space="0" w:color="auto"/>
        <w:left w:val="none" w:sz="0" w:space="0" w:color="auto"/>
        <w:bottom w:val="none" w:sz="0" w:space="0" w:color="auto"/>
        <w:right w:val="none" w:sz="0" w:space="0" w:color="auto"/>
      </w:divBdr>
    </w:div>
    <w:div w:id="1408310210">
      <w:bodyDiv w:val="1"/>
      <w:marLeft w:val="0"/>
      <w:marRight w:val="0"/>
      <w:marTop w:val="0"/>
      <w:marBottom w:val="0"/>
      <w:divBdr>
        <w:top w:val="none" w:sz="0" w:space="0" w:color="auto"/>
        <w:left w:val="none" w:sz="0" w:space="0" w:color="auto"/>
        <w:bottom w:val="none" w:sz="0" w:space="0" w:color="auto"/>
        <w:right w:val="none" w:sz="0" w:space="0" w:color="auto"/>
      </w:divBdr>
    </w:div>
    <w:div w:id="1408531440">
      <w:bodyDiv w:val="1"/>
      <w:marLeft w:val="0"/>
      <w:marRight w:val="0"/>
      <w:marTop w:val="0"/>
      <w:marBottom w:val="0"/>
      <w:divBdr>
        <w:top w:val="none" w:sz="0" w:space="0" w:color="auto"/>
        <w:left w:val="none" w:sz="0" w:space="0" w:color="auto"/>
        <w:bottom w:val="none" w:sz="0" w:space="0" w:color="auto"/>
        <w:right w:val="none" w:sz="0" w:space="0" w:color="auto"/>
      </w:divBdr>
    </w:div>
    <w:div w:id="1408841271">
      <w:bodyDiv w:val="1"/>
      <w:marLeft w:val="0"/>
      <w:marRight w:val="0"/>
      <w:marTop w:val="0"/>
      <w:marBottom w:val="0"/>
      <w:divBdr>
        <w:top w:val="none" w:sz="0" w:space="0" w:color="auto"/>
        <w:left w:val="none" w:sz="0" w:space="0" w:color="auto"/>
        <w:bottom w:val="none" w:sz="0" w:space="0" w:color="auto"/>
        <w:right w:val="none" w:sz="0" w:space="0" w:color="auto"/>
      </w:divBdr>
    </w:div>
    <w:div w:id="1409039645">
      <w:bodyDiv w:val="1"/>
      <w:marLeft w:val="0"/>
      <w:marRight w:val="0"/>
      <w:marTop w:val="0"/>
      <w:marBottom w:val="0"/>
      <w:divBdr>
        <w:top w:val="none" w:sz="0" w:space="0" w:color="auto"/>
        <w:left w:val="none" w:sz="0" w:space="0" w:color="auto"/>
        <w:bottom w:val="none" w:sz="0" w:space="0" w:color="auto"/>
        <w:right w:val="none" w:sz="0" w:space="0" w:color="auto"/>
      </w:divBdr>
    </w:div>
    <w:div w:id="1409113160">
      <w:bodyDiv w:val="1"/>
      <w:marLeft w:val="0"/>
      <w:marRight w:val="0"/>
      <w:marTop w:val="0"/>
      <w:marBottom w:val="0"/>
      <w:divBdr>
        <w:top w:val="none" w:sz="0" w:space="0" w:color="auto"/>
        <w:left w:val="none" w:sz="0" w:space="0" w:color="auto"/>
        <w:bottom w:val="none" w:sz="0" w:space="0" w:color="auto"/>
        <w:right w:val="none" w:sz="0" w:space="0" w:color="auto"/>
      </w:divBdr>
    </w:div>
    <w:div w:id="1409425807">
      <w:bodyDiv w:val="1"/>
      <w:marLeft w:val="0"/>
      <w:marRight w:val="0"/>
      <w:marTop w:val="0"/>
      <w:marBottom w:val="0"/>
      <w:divBdr>
        <w:top w:val="none" w:sz="0" w:space="0" w:color="auto"/>
        <w:left w:val="none" w:sz="0" w:space="0" w:color="auto"/>
        <w:bottom w:val="none" w:sz="0" w:space="0" w:color="auto"/>
        <w:right w:val="none" w:sz="0" w:space="0" w:color="auto"/>
      </w:divBdr>
    </w:div>
    <w:div w:id="1409618082">
      <w:bodyDiv w:val="1"/>
      <w:marLeft w:val="0"/>
      <w:marRight w:val="0"/>
      <w:marTop w:val="0"/>
      <w:marBottom w:val="0"/>
      <w:divBdr>
        <w:top w:val="none" w:sz="0" w:space="0" w:color="auto"/>
        <w:left w:val="none" w:sz="0" w:space="0" w:color="auto"/>
        <w:bottom w:val="none" w:sz="0" w:space="0" w:color="auto"/>
        <w:right w:val="none" w:sz="0" w:space="0" w:color="auto"/>
      </w:divBdr>
    </w:div>
    <w:div w:id="1409959358">
      <w:bodyDiv w:val="1"/>
      <w:marLeft w:val="0"/>
      <w:marRight w:val="0"/>
      <w:marTop w:val="0"/>
      <w:marBottom w:val="0"/>
      <w:divBdr>
        <w:top w:val="none" w:sz="0" w:space="0" w:color="auto"/>
        <w:left w:val="none" w:sz="0" w:space="0" w:color="auto"/>
        <w:bottom w:val="none" w:sz="0" w:space="0" w:color="auto"/>
        <w:right w:val="none" w:sz="0" w:space="0" w:color="auto"/>
      </w:divBdr>
    </w:div>
    <w:div w:id="1410077517">
      <w:bodyDiv w:val="1"/>
      <w:marLeft w:val="0"/>
      <w:marRight w:val="0"/>
      <w:marTop w:val="0"/>
      <w:marBottom w:val="0"/>
      <w:divBdr>
        <w:top w:val="none" w:sz="0" w:space="0" w:color="auto"/>
        <w:left w:val="none" w:sz="0" w:space="0" w:color="auto"/>
        <w:bottom w:val="none" w:sz="0" w:space="0" w:color="auto"/>
        <w:right w:val="none" w:sz="0" w:space="0" w:color="auto"/>
      </w:divBdr>
    </w:div>
    <w:div w:id="1410081918">
      <w:bodyDiv w:val="1"/>
      <w:marLeft w:val="0"/>
      <w:marRight w:val="0"/>
      <w:marTop w:val="0"/>
      <w:marBottom w:val="0"/>
      <w:divBdr>
        <w:top w:val="none" w:sz="0" w:space="0" w:color="auto"/>
        <w:left w:val="none" w:sz="0" w:space="0" w:color="auto"/>
        <w:bottom w:val="none" w:sz="0" w:space="0" w:color="auto"/>
        <w:right w:val="none" w:sz="0" w:space="0" w:color="auto"/>
      </w:divBdr>
    </w:div>
    <w:div w:id="1410151038">
      <w:bodyDiv w:val="1"/>
      <w:marLeft w:val="0"/>
      <w:marRight w:val="0"/>
      <w:marTop w:val="0"/>
      <w:marBottom w:val="0"/>
      <w:divBdr>
        <w:top w:val="none" w:sz="0" w:space="0" w:color="auto"/>
        <w:left w:val="none" w:sz="0" w:space="0" w:color="auto"/>
        <w:bottom w:val="none" w:sz="0" w:space="0" w:color="auto"/>
        <w:right w:val="none" w:sz="0" w:space="0" w:color="auto"/>
      </w:divBdr>
    </w:div>
    <w:div w:id="1410269462">
      <w:bodyDiv w:val="1"/>
      <w:marLeft w:val="0"/>
      <w:marRight w:val="0"/>
      <w:marTop w:val="0"/>
      <w:marBottom w:val="0"/>
      <w:divBdr>
        <w:top w:val="none" w:sz="0" w:space="0" w:color="auto"/>
        <w:left w:val="none" w:sz="0" w:space="0" w:color="auto"/>
        <w:bottom w:val="none" w:sz="0" w:space="0" w:color="auto"/>
        <w:right w:val="none" w:sz="0" w:space="0" w:color="auto"/>
      </w:divBdr>
    </w:div>
    <w:div w:id="1410468425">
      <w:bodyDiv w:val="1"/>
      <w:marLeft w:val="0"/>
      <w:marRight w:val="0"/>
      <w:marTop w:val="0"/>
      <w:marBottom w:val="0"/>
      <w:divBdr>
        <w:top w:val="none" w:sz="0" w:space="0" w:color="auto"/>
        <w:left w:val="none" w:sz="0" w:space="0" w:color="auto"/>
        <w:bottom w:val="none" w:sz="0" w:space="0" w:color="auto"/>
        <w:right w:val="none" w:sz="0" w:space="0" w:color="auto"/>
      </w:divBdr>
    </w:div>
    <w:div w:id="1410498285">
      <w:bodyDiv w:val="1"/>
      <w:marLeft w:val="0"/>
      <w:marRight w:val="0"/>
      <w:marTop w:val="0"/>
      <w:marBottom w:val="0"/>
      <w:divBdr>
        <w:top w:val="none" w:sz="0" w:space="0" w:color="auto"/>
        <w:left w:val="none" w:sz="0" w:space="0" w:color="auto"/>
        <w:bottom w:val="none" w:sz="0" w:space="0" w:color="auto"/>
        <w:right w:val="none" w:sz="0" w:space="0" w:color="auto"/>
      </w:divBdr>
    </w:div>
    <w:div w:id="1410611648">
      <w:bodyDiv w:val="1"/>
      <w:marLeft w:val="0"/>
      <w:marRight w:val="0"/>
      <w:marTop w:val="0"/>
      <w:marBottom w:val="0"/>
      <w:divBdr>
        <w:top w:val="none" w:sz="0" w:space="0" w:color="auto"/>
        <w:left w:val="none" w:sz="0" w:space="0" w:color="auto"/>
        <w:bottom w:val="none" w:sz="0" w:space="0" w:color="auto"/>
        <w:right w:val="none" w:sz="0" w:space="0" w:color="auto"/>
      </w:divBdr>
    </w:div>
    <w:div w:id="1410737822">
      <w:bodyDiv w:val="1"/>
      <w:marLeft w:val="0"/>
      <w:marRight w:val="0"/>
      <w:marTop w:val="0"/>
      <w:marBottom w:val="0"/>
      <w:divBdr>
        <w:top w:val="none" w:sz="0" w:space="0" w:color="auto"/>
        <w:left w:val="none" w:sz="0" w:space="0" w:color="auto"/>
        <w:bottom w:val="none" w:sz="0" w:space="0" w:color="auto"/>
        <w:right w:val="none" w:sz="0" w:space="0" w:color="auto"/>
      </w:divBdr>
    </w:div>
    <w:div w:id="1410928882">
      <w:bodyDiv w:val="1"/>
      <w:marLeft w:val="0"/>
      <w:marRight w:val="0"/>
      <w:marTop w:val="0"/>
      <w:marBottom w:val="0"/>
      <w:divBdr>
        <w:top w:val="none" w:sz="0" w:space="0" w:color="auto"/>
        <w:left w:val="none" w:sz="0" w:space="0" w:color="auto"/>
        <w:bottom w:val="none" w:sz="0" w:space="0" w:color="auto"/>
        <w:right w:val="none" w:sz="0" w:space="0" w:color="auto"/>
      </w:divBdr>
    </w:div>
    <w:div w:id="1411192556">
      <w:bodyDiv w:val="1"/>
      <w:marLeft w:val="0"/>
      <w:marRight w:val="0"/>
      <w:marTop w:val="0"/>
      <w:marBottom w:val="0"/>
      <w:divBdr>
        <w:top w:val="none" w:sz="0" w:space="0" w:color="auto"/>
        <w:left w:val="none" w:sz="0" w:space="0" w:color="auto"/>
        <w:bottom w:val="none" w:sz="0" w:space="0" w:color="auto"/>
        <w:right w:val="none" w:sz="0" w:space="0" w:color="auto"/>
      </w:divBdr>
    </w:div>
    <w:div w:id="1411196547">
      <w:bodyDiv w:val="1"/>
      <w:marLeft w:val="0"/>
      <w:marRight w:val="0"/>
      <w:marTop w:val="0"/>
      <w:marBottom w:val="0"/>
      <w:divBdr>
        <w:top w:val="none" w:sz="0" w:space="0" w:color="auto"/>
        <w:left w:val="none" w:sz="0" w:space="0" w:color="auto"/>
        <w:bottom w:val="none" w:sz="0" w:space="0" w:color="auto"/>
        <w:right w:val="none" w:sz="0" w:space="0" w:color="auto"/>
      </w:divBdr>
    </w:div>
    <w:div w:id="1411388902">
      <w:bodyDiv w:val="1"/>
      <w:marLeft w:val="0"/>
      <w:marRight w:val="0"/>
      <w:marTop w:val="0"/>
      <w:marBottom w:val="0"/>
      <w:divBdr>
        <w:top w:val="none" w:sz="0" w:space="0" w:color="auto"/>
        <w:left w:val="none" w:sz="0" w:space="0" w:color="auto"/>
        <w:bottom w:val="none" w:sz="0" w:space="0" w:color="auto"/>
        <w:right w:val="none" w:sz="0" w:space="0" w:color="auto"/>
      </w:divBdr>
    </w:div>
    <w:div w:id="1411535886">
      <w:bodyDiv w:val="1"/>
      <w:marLeft w:val="0"/>
      <w:marRight w:val="0"/>
      <w:marTop w:val="0"/>
      <w:marBottom w:val="0"/>
      <w:divBdr>
        <w:top w:val="none" w:sz="0" w:space="0" w:color="auto"/>
        <w:left w:val="none" w:sz="0" w:space="0" w:color="auto"/>
        <w:bottom w:val="none" w:sz="0" w:space="0" w:color="auto"/>
        <w:right w:val="none" w:sz="0" w:space="0" w:color="auto"/>
      </w:divBdr>
    </w:div>
    <w:div w:id="1411852499">
      <w:bodyDiv w:val="1"/>
      <w:marLeft w:val="0"/>
      <w:marRight w:val="0"/>
      <w:marTop w:val="0"/>
      <w:marBottom w:val="0"/>
      <w:divBdr>
        <w:top w:val="none" w:sz="0" w:space="0" w:color="auto"/>
        <w:left w:val="none" w:sz="0" w:space="0" w:color="auto"/>
        <w:bottom w:val="none" w:sz="0" w:space="0" w:color="auto"/>
        <w:right w:val="none" w:sz="0" w:space="0" w:color="auto"/>
      </w:divBdr>
    </w:div>
    <w:div w:id="1411852708">
      <w:bodyDiv w:val="1"/>
      <w:marLeft w:val="0"/>
      <w:marRight w:val="0"/>
      <w:marTop w:val="0"/>
      <w:marBottom w:val="0"/>
      <w:divBdr>
        <w:top w:val="none" w:sz="0" w:space="0" w:color="auto"/>
        <w:left w:val="none" w:sz="0" w:space="0" w:color="auto"/>
        <w:bottom w:val="none" w:sz="0" w:space="0" w:color="auto"/>
        <w:right w:val="none" w:sz="0" w:space="0" w:color="auto"/>
      </w:divBdr>
    </w:div>
    <w:div w:id="1411854794">
      <w:bodyDiv w:val="1"/>
      <w:marLeft w:val="0"/>
      <w:marRight w:val="0"/>
      <w:marTop w:val="0"/>
      <w:marBottom w:val="0"/>
      <w:divBdr>
        <w:top w:val="none" w:sz="0" w:space="0" w:color="auto"/>
        <w:left w:val="none" w:sz="0" w:space="0" w:color="auto"/>
        <w:bottom w:val="none" w:sz="0" w:space="0" w:color="auto"/>
        <w:right w:val="none" w:sz="0" w:space="0" w:color="auto"/>
      </w:divBdr>
    </w:div>
    <w:div w:id="1411925646">
      <w:bodyDiv w:val="1"/>
      <w:marLeft w:val="0"/>
      <w:marRight w:val="0"/>
      <w:marTop w:val="0"/>
      <w:marBottom w:val="0"/>
      <w:divBdr>
        <w:top w:val="none" w:sz="0" w:space="0" w:color="auto"/>
        <w:left w:val="none" w:sz="0" w:space="0" w:color="auto"/>
        <w:bottom w:val="none" w:sz="0" w:space="0" w:color="auto"/>
        <w:right w:val="none" w:sz="0" w:space="0" w:color="auto"/>
      </w:divBdr>
    </w:div>
    <w:div w:id="1412116625">
      <w:bodyDiv w:val="1"/>
      <w:marLeft w:val="0"/>
      <w:marRight w:val="0"/>
      <w:marTop w:val="0"/>
      <w:marBottom w:val="0"/>
      <w:divBdr>
        <w:top w:val="none" w:sz="0" w:space="0" w:color="auto"/>
        <w:left w:val="none" w:sz="0" w:space="0" w:color="auto"/>
        <w:bottom w:val="none" w:sz="0" w:space="0" w:color="auto"/>
        <w:right w:val="none" w:sz="0" w:space="0" w:color="auto"/>
      </w:divBdr>
    </w:div>
    <w:div w:id="1412585537">
      <w:bodyDiv w:val="1"/>
      <w:marLeft w:val="0"/>
      <w:marRight w:val="0"/>
      <w:marTop w:val="0"/>
      <w:marBottom w:val="0"/>
      <w:divBdr>
        <w:top w:val="none" w:sz="0" w:space="0" w:color="auto"/>
        <w:left w:val="none" w:sz="0" w:space="0" w:color="auto"/>
        <w:bottom w:val="none" w:sz="0" w:space="0" w:color="auto"/>
        <w:right w:val="none" w:sz="0" w:space="0" w:color="auto"/>
      </w:divBdr>
    </w:div>
    <w:div w:id="1412655225">
      <w:bodyDiv w:val="1"/>
      <w:marLeft w:val="0"/>
      <w:marRight w:val="0"/>
      <w:marTop w:val="0"/>
      <w:marBottom w:val="0"/>
      <w:divBdr>
        <w:top w:val="none" w:sz="0" w:space="0" w:color="auto"/>
        <w:left w:val="none" w:sz="0" w:space="0" w:color="auto"/>
        <w:bottom w:val="none" w:sz="0" w:space="0" w:color="auto"/>
        <w:right w:val="none" w:sz="0" w:space="0" w:color="auto"/>
      </w:divBdr>
    </w:div>
    <w:div w:id="1412698665">
      <w:bodyDiv w:val="1"/>
      <w:marLeft w:val="0"/>
      <w:marRight w:val="0"/>
      <w:marTop w:val="0"/>
      <w:marBottom w:val="0"/>
      <w:divBdr>
        <w:top w:val="none" w:sz="0" w:space="0" w:color="auto"/>
        <w:left w:val="none" w:sz="0" w:space="0" w:color="auto"/>
        <w:bottom w:val="none" w:sz="0" w:space="0" w:color="auto"/>
        <w:right w:val="none" w:sz="0" w:space="0" w:color="auto"/>
      </w:divBdr>
    </w:div>
    <w:div w:id="1412778818">
      <w:bodyDiv w:val="1"/>
      <w:marLeft w:val="0"/>
      <w:marRight w:val="0"/>
      <w:marTop w:val="0"/>
      <w:marBottom w:val="0"/>
      <w:divBdr>
        <w:top w:val="none" w:sz="0" w:space="0" w:color="auto"/>
        <w:left w:val="none" w:sz="0" w:space="0" w:color="auto"/>
        <w:bottom w:val="none" w:sz="0" w:space="0" w:color="auto"/>
        <w:right w:val="none" w:sz="0" w:space="0" w:color="auto"/>
      </w:divBdr>
    </w:div>
    <w:div w:id="1412846542">
      <w:bodyDiv w:val="1"/>
      <w:marLeft w:val="0"/>
      <w:marRight w:val="0"/>
      <w:marTop w:val="0"/>
      <w:marBottom w:val="0"/>
      <w:divBdr>
        <w:top w:val="none" w:sz="0" w:space="0" w:color="auto"/>
        <w:left w:val="none" w:sz="0" w:space="0" w:color="auto"/>
        <w:bottom w:val="none" w:sz="0" w:space="0" w:color="auto"/>
        <w:right w:val="none" w:sz="0" w:space="0" w:color="auto"/>
      </w:divBdr>
    </w:div>
    <w:div w:id="1412853033">
      <w:bodyDiv w:val="1"/>
      <w:marLeft w:val="0"/>
      <w:marRight w:val="0"/>
      <w:marTop w:val="0"/>
      <w:marBottom w:val="0"/>
      <w:divBdr>
        <w:top w:val="none" w:sz="0" w:space="0" w:color="auto"/>
        <w:left w:val="none" w:sz="0" w:space="0" w:color="auto"/>
        <w:bottom w:val="none" w:sz="0" w:space="0" w:color="auto"/>
        <w:right w:val="none" w:sz="0" w:space="0" w:color="auto"/>
      </w:divBdr>
    </w:div>
    <w:div w:id="1413090570">
      <w:bodyDiv w:val="1"/>
      <w:marLeft w:val="0"/>
      <w:marRight w:val="0"/>
      <w:marTop w:val="0"/>
      <w:marBottom w:val="0"/>
      <w:divBdr>
        <w:top w:val="none" w:sz="0" w:space="0" w:color="auto"/>
        <w:left w:val="none" w:sz="0" w:space="0" w:color="auto"/>
        <w:bottom w:val="none" w:sz="0" w:space="0" w:color="auto"/>
        <w:right w:val="none" w:sz="0" w:space="0" w:color="auto"/>
      </w:divBdr>
    </w:div>
    <w:div w:id="1413355140">
      <w:bodyDiv w:val="1"/>
      <w:marLeft w:val="0"/>
      <w:marRight w:val="0"/>
      <w:marTop w:val="0"/>
      <w:marBottom w:val="0"/>
      <w:divBdr>
        <w:top w:val="none" w:sz="0" w:space="0" w:color="auto"/>
        <w:left w:val="none" w:sz="0" w:space="0" w:color="auto"/>
        <w:bottom w:val="none" w:sz="0" w:space="0" w:color="auto"/>
        <w:right w:val="none" w:sz="0" w:space="0" w:color="auto"/>
      </w:divBdr>
    </w:div>
    <w:div w:id="1413426349">
      <w:bodyDiv w:val="1"/>
      <w:marLeft w:val="0"/>
      <w:marRight w:val="0"/>
      <w:marTop w:val="0"/>
      <w:marBottom w:val="0"/>
      <w:divBdr>
        <w:top w:val="none" w:sz="0" w:space="0" w:color="auto"/>
        <w:left w:val="none" w:sz="0" w:space="0" w:color="auto"/>
        <w:bottom w:val="none" w:sz="0" w:space="0" w:color="auto"/>
        <w:right w:val="none" w:sz="0" w:space="0" w:color="auto"/>
      </w:divBdr>
    </w:div>
    <w:div w:id="1413966357">
      <w:bodyDiv w:val="1"/>
      <w:marLeft w:val="0"/>
      <w:marRight w:val="0"/>
      <w:marTop w:val="0"/>
      <w:marBottom w:val="0"/>
      <w:divBdr>
        <w:top w:val="none" w:sz="0" w:space="0" w:color="auto"/>
        <w:left w:val="none" w:sz="0" w:space="0" w:color="auto"/>
        <w:bottom w:val="none" w:sz="0" w:space="0" w:color="auto"/>
        <w:right w:val="none" w:sz="0" w:space="0" w:color="auto"/>
      </w:divBdr>
    </w:div>
    <w:div w:id="1414007686">
      <w:bodyDiv w:val="1"/>
      <w:marLeft w:val="0"/>
      <w:marRight w:val="0"/>
      <w:marTop w:val="0"/>
      <w:marBottom w:val="0"/>
      <w:divBdr>
        <w:top w:val="none" w:sz="0" w:space="0" w:color="auto"/>
        <w:left w:val="none" w:sz="0" w:space="0" w:color="auto"/>
        <w:bottom w:val="none" w:sz="0" w:space="0" w:color="auto"/>
        <w:right w:val="none" w:sz="0" w:space="0" w:color="auto"/>
      </w:divBdr>
    </w:div>
    <w:div w:id="1414472273">
      <w:bodyDiv w:val="1"/>
      <w:marLeft w:val="0"/>
      <w:marRight w:val="0"/>
      <w:marTop w:val="0"/>
      <w:marBottom w:val="0"/>
      <w:divBdr>
        <w:top w:val="none" w:sz="0" w:space="0" w:color="auto"/>
        <w:left w:val="none" w:sz="0" w:space="0" w:color="auto"/>
        <w:bottom w:val="none" w:sz="0" w:space="0" w:color="auto"/>
        <w:right w:val="none" w:sz="0" w:space="0" w:color="auto"/>
      </w:divBdr>
    </w:div>
    <w:div w:id="1414889176">
      <w:bodyDiv w:val="1"/>
      <w:marLeft w:val="0"/>
      <w:marRight w:val="0"/>
      <w:marTop w:val="0"/>
      <w:marBottom w:val="0"/>
      <w:divBdr>
        <w:top w:val="none" w:sz="0" w:space="0" w:color="auto"/>
        <w:left w:val="none" w:sz="0" w:space="0" w:color="auto"/>
        <w:bottom w:val="none" w:sz="0" w:space="0" w:color="auto"/>
        <w:right w:val="none" w:sz="0" w:space="0" w:color="auto"/>
      </w:divBdr>
    </w:div>
    <w:div w:id="1415125776">
      <w:bodyDiv w:val="1"/>
      <w:marLeft w:val="0"/>
      <w:marRight w:val="0"/>
      <w:marTop w:val="0"/>
      <w:marBottom w:val="0"/>
      <w:divBdr>
        <w:top w:val="none" w:sz="0" w:space="0" w:color="auto"/>
        <w:left w:val="none" w:sz="0" w:space="0" w:color="auto"/>
        <w:bottom w:val="none" w:sz="0" w:space="0" w:color="auto"/>
        <w:right w:val="none" w:sz="0" w:space="0" w:color="auto"/>
      </w:divBdr>
    </w:div>
    <w:div w:id="1415200274">
      <w:bodyDiv w:val="1"/>
      <w:marLeft w:val="0"/>
      <w:marRight w:val="0"/>
      <w:marTop w:val="0"/>
      <w:marBottom w:val="0"/>
      <w:divBdr>
        <w:top w:val="none" w:sz="0" w:space="0" w:color="auto"/>
        <w:left w:val="none" w:sz="0" w:space="0" w:color="auto"/>
        <w:bottom w:val="none" w:sz="0" w:space="0" w:color="auto"/>
        <w:right w:val="none" w:sz="0" w:space="0" w:color="auto"/>
      </w:divBdr>
    </w:div>
    <w:div w:id="1415585040">
      <w:bodyDiv w:val="1"/>
      <w:marLeft w:val="0"/>
      <w:marRight w:val="0"/>
      <w:marTop w:val="0"/>
      <w:marBottom w:val="0"/>
      <w:divBdr>
        <w:top w:val="none" w:sz="0" w:space="0" w:color="auto"/>
        <w:left w:val="none" w:sz="0" w:space="0" w:color="auto"/>
        <w:bottom w:val="none" w:sz="0" w:space="0" w:color="auto"/>
        <w:right w:val="none" w:sz="0" w:space="0" w:color="auto"/>
      </w:divBdr>
    </w:div>
    <w:div w:id="1415711665">
      <w:bodyDiv w:val="1"/>
      <w:marLeft w:val="0"/>
      <w:marRight w:val="0"/>
      <w:marTop w:val="0"/>
      <w:marBottom w:val="0"/>
      <w:divBdr>
        <w:top w:val="none" w:sz="0" w:space="0" w:color="auto"/>
        <w:left w:val="none" w:sz="0" w:space="0" w:color="auto"/>
        <w:bottom w:val="none" w:sz="0" w:space="0" w:color="auto"/>
        <w:right w:val="none" w:sz="0" w:space="0" w:color="auto"/>
      </w:divBdr>
    </w:div>
    <w:div w:id="1415784260">
      <w:bodyDiv w:val="1"/>
      <w:marLeft w:val="0"/>
      <w:marRight w:val="0"/>
      <w:marTop w:val="0"/>
      <w:marBottom w:val="0"/>
      <w:divBdr>
        <w:top w:val="none" w:sz="0" w:space="0" w:color="auto"/>
        <w:left w:val="none" w:sz="0" w:space="0" w:color="auto"/>
        <w:bottom w:val="none" w:sz="0" w:space="0" w:color="auto"/>
        <w:right w:val="none" w:sz="0" w:space="0" w:color="auto"/>
      </w:divBdr>
    </w:div>
    <w:div w:id="1415973521">
      <w:bodyDiv w:val="1"/>
      <w:marLeft w:val="0"/>
      <w:marRight w:val="0"/>
      <w:marTop w:val="0"/>
      <w:marBottom w:val="0"/>
      <w:divBdr>
        <w:top w:val="none" w:sz="0" w:space="0" w:color="auto"/>
        <w:left w:val="none" w:sz="0" w:space="0" w:color="auto"/>
        <w:bottom w:val="none" w:sz="0" w:space="0" w:color="auto"/>
        <w:right w:val="none" w:sz="0" w:space="0" w:color="auto"/>
      </w:divBdr>
    </w:div>
    <w:div w:id="1415978196">
      <w:bodyDiv w:val="1"/>
      <w:marLeft w:val="0"/>
      <w:marRight w:val="0"/>
      <w:marTop w:val="0"/>
      <w:marBottom w:val="0"/>
      <w:divBdr>
        <w:top w:val="none" w:sz="0" w:space="0" w:color="auto"/>
        <w:left w:val="none" w:sz="0" w:space="0" w:color="auto"/>
        <w:bottom w:val="none" w:sz="0" w:space="0" w:color="auto"/>
        <w:right w:val="none" w:sz="0" w:space="0" w:color="auto"/>
      </w:divBdr>
    </w:div>
    <w:div w:id="1416128928">
      <w:bodyDiv w:val="1"/>
      <w:marLeft w:val="0"/>
      <w:marRight w:val="0"/>
      <w:marTop w:val="0"/>
      <w:marBottom w:val="0"/>
      <w:divBdr>
        <w:top w:val="none" w:sz="0" w:space="0" w:color="auto"/>
        <w:left w:val="none" w:sz="0" w:space="0" w:color="auto"/>
        <w:bottom w:val="none" w:sz="0" w:space="0" w:color="auto"/>
        <w:right w:val="none" w:sz="0" w:space="0" w:color="auto"/>
      </w:divBdr>
    </w:div>
    <w:div w:id="1416240910">
      <w:bodyDiv w:val="1"/>
      <w:marLeft w:val="0"/>
      <w:marRight w:val="0"/>
      <w:marTop w:val="0"/>
      <w:marBottom w:val="0"/>
      <w:divBdr>
        <w:top w:val="none" w:sz="0" w:space="0" w:color="auto"/>
        <w:left w:val="none" w:sz="0" w:space="0" w:color="auto"/>
        <w:bottom w:val="none" w:sz="0" w:space="0" w:color="auto"/>
        <w:right w:val="none" w:sz="0" w:space="0" w:color="auto"/>
      </w:divBdr>
    </w:div>
    <w:div w:id="1416241215">
      <w:bodyDiv w:val="1"/>
      <w:marLeft w:val="0"/>
      <w:marRight w:val="0"/>
      <w:marTop w:val="0"/>
      <w:marBottom w:val="0"/>
      <w:divBdr>
        <w:top w:val="none" w:sz="0" w:space="0" w:color="auto"/>
        <w:left w:val="none" w:sz="0" w:space="0" w:color="auto"/>
        <w:bottom w:val="none" w:sz="0" w:space="0" w:color="auto"/>
        <w:right w:val="none" w:sz="0" w:space="0" w:color="auto"/>
      </w:divBdr>
    </w:div>
    <w:div w:id="1416440182">
      <w:bodyDiv w:val="1"/>
      <w:marLeft w:val="0"/>
      <w:marRight w:val="0"/>
      <w:marTop w:val="0"/>
      <w:marBottom w:val="0"/>
      <w:divBdr>
        <w:top w:val="none" w:sz="0" w:space="0" w:color="auto"/>
        <w:left w:val="none" w:sz="0" w:space="0" w:color="auto"/>
        <w:bottom w:val="none" w:sz="0" w:space="0" w:color="auto"/>
        <w:right w:val="none" w:sz="0" w:space="0" w:color="auto"/>
      </w:divBdr>
    </w:div>
    <w:div w:id="1416783955">
      <w:bodyDiv w:val="1"/>
      <w:marLeft w:val="0"/>
      <w:marRight w:val="0"/>
      <w:marTop w:val="0"/>
      <w:marBottom w:val="0"/>
      <w:divBdr>
        <w:top w:val="none" w:sz="0" w:space="0" w:color="auto"/>
        <w:left w:val="none" w:sz="0" w:space="0" w:color="auto"/>
        <w:bottom w:val="none" w:sz="0" w:space="0" w:color="auto"/>
        <w:right w:val="none" w:sz="0" w:space="0" w:color="auto"/>
      </w:divBdr>
    </w:div>
    <w:div w:id="1416854765">
      <w:bodyDiv w:val="1"/>
      <w:marLeft w:val="0"/>
      <w:marRight w:val="0"/>
      <w:marTop w:val="0"/>
      <w:marBottom w:val="0"/>
      <w:divBdr>
        <w:top w:val="none" w:sz="0" w:space="0" w:color="auto"/>
        <w:left w:val="none" w:sz="0" w:space="0" w:color="auto"/>
        <w:bottom w:val="none" w:sz="0" w:space="0" w:color="auto"/>
        <w:right w:val="none" w:sz="0" w:space="0" w:color="auto"/>
      </w:divBdr>
    </w:div>
    <w:div w:id="1417047843">
      <w:bodyDiv w:val="1"/>
      <w:marLeft w:val="0"/>
      <w:marRight w:val="0"/>
      <w:marTop w:val="0"/>
      <w:marBottom w:val="0"/>
      <w:divBdr>
        <w:top w:val="none" w:sz="0" w:space="0" w:color="auto"/>
        <w:left w:val="none" w:sz="0" w:space="0" w:color="auto"/>
        <w:bottom w:val="none" w:sz="0" w:space="0" w:color="auto"/>
        <w:right w:val="none" w:sz="0" w:space="0" w:color="auto"/>
      </w:divBdr>
    </w:div>
    <w:div w:id="1417096059">
      <w:bodyDiv w:val="1"/>
      <w:marLeft w:val="0"/>
      <w:marRight w:val="0"/>
      <w:marTop w:val="0"/>
      <w:marBottom w:val="0"/>
      <w:divBdr>
        <w:top w:val="none" w:sz="0" w:space="0" w:color="auto"/>
        <w:left w:val="none" w:sz="0" w:space="0" w:color="auto"/>
        <w:bottom w:val="none" w:sz="0" w:space="0" w:color="auto"/>
        <w:right w:val="none" w:sz="0" w:space="0" w:color="auto"/>
      </w:divBdr>
    </w:div>
    <w:div w:id="1417245016">
      <w:bodyDiv w:val="1"/>
      <w:marLeft w:val="0"/>
      <w:marRight w:val="0"/>
      <w:marTop w:val="0"/>
      <w:marBottom w:val="0"/>
      <w:divBdr>
        <w:top w:val="none" w:sz="0" w:space="0" w:color="auto"/>
        <w:left w:val="none" w:sz="0" w:space="0" w:color="auto"/>
        <w:bottom w:val="none" w:sz="0" w:space="0" w:color="auto"/>
        <w:right w:val="none" w:sz="0" w:space="0" w:color="auto"/>
      </w:divBdr>
    </w:div>
    <w:div w:id="1417286692">
      <w:bodyDiv w:val="1"/>
      <w:marLeft w:val="0"/>
      <w:marRight w:val="0"/>
      <w:marTop w:val="0"/>
      <w:marBottom w:val="0"/>
      <w:divBdr>
        <w:top w:val="none" w:sz="0" w:space="0" w:color="auto"/>
        <w:left w:val="none" w:sz="0" w:space="0" w:color="auto"/>
        <w:bottom w:val="none" w:sz="0" w:space="0" w:color="auto"/>
        <w:right w:val="none" w:sz="0" w:space="0" w:color="auto"/>
      </w:divBdr>
    </w:div>
    <w:div w:id="1417435646">
      <w:bodyDiv w:val="1"/>
      <w:marLeft w:val="0"/>
      <w:marRight w:val="0"/>
      <w:marTop w:val="0"/>
      <w:marBottom w:val="0"/>
      <w:divBdr>
        <w:top w:val="none" w:sz="0" w:space="0" w:color="auto"/>
        <w:left w:val="none" w:sz="0" w:space="0" w:color="auto"/>
        <w:bottom w:val="none" w:sz="0" w:space="0" w:color="auto"/>
        <w:right w:val="none" w:sz="0" w:space="0" w:color="auto"/>
      </w:divBdr>
    </w:div>
    <w:div w:id="1417483479">
      <w:bodyDiv w:val="1"/>
      <w:marLeft w:val="0"/>
      <w:marRight w:val="0"/>
      <w:marTop w:val="0"/>
      <w:marBottom w:val="0"/>
      <w:divBdr>
        <w:top w:val="none" w:sz="0" w:space="0" w:color="auto"/>
        <w:left w:val="none" w:sz="0" w:space="0" w:color="auto"/>
        <w:bottom w:val="none" w:sz="0" w:space="0" w:color="auto"/>
        <w:right w:val="none" w:sz="0" w:space="0" w:color="auto"/>
      </w:divBdr>
    </w:div>
    <w:div w:id="1417748514">
      <w:bodyDiv w:val="1"/>
      <w:marLeft w:val="0"/>
      <w:marRight w:val="0"/>
      <w:marTop w:val="0"/>
      <w:marBottom w:val="0"/>
      <w:divBdr>
        <w:top w:val="none" w:sz="0" w:space="0" w:color="auto"/>
        <w:left w:val="none" w:sz="0" w:space="0" w:color="auto"/>
        <w:bottom w:val="none" w:sz="0" w:space="0" w:color="auto"/>
        <w:right w:val="none" w:sz="0" w:space="0" w:color="auto"/>
      </w:divBdr>
    </w:div>
    <w:div w:id="1417903249">
      <w:bodyDiv w:val="1"/>
      <w:marLeft w:val="0"/>
      <w:marRight w:val="0"/>
      <w:marTop w:val="0"/>
      <w:marBottom w:val="0"/>
      <w:divBdr>
        <w:top w:val="none" w:sz="0" w:space="0" w:color="auto"/>
        <w:left w:val="none" w:sz="0" w:space="0" w:color="auto"/>
        <w:bottom w:val="none" w:sz="0" w:space="0" w:color="auto"/>
        <w:right w:val="none" w:sz="0" w:space="0" w:color="auto"/>
      </w:divBdr>
    </w:div>
    <w:div w:id="1418087838">
      <w:bodyDiv w:val="1"/>
      <w:marLeft w:val="0"/>
      <w:marRight w:val="0"/>
      <w:marTop w:val="0"/>
      <w:marBottom w:val="0"/>
      <w:divBdr>
        <w:top w:val="none" w:sz="0" w:space="0" w:color="auto"/>
        <w:left w:val="none" w:sz="0" w:space="0" w:color="auto"/>
        <w:bottom w:val="none" w:sz="0" w:space="0" w:color="auto"/>
        <w:right w:val="none" w:sz="0" w:space="0" w:color="auto"/>
      </w:divBdr>
    </w:div>
    <w:div w:id="1418134251">
      <w:bodyDiv w:val="1"/>
      <w:marLeft w:val="0"/>
      <w:marRight w:val="0"/>
      <w:marTop w:val="0"/>
      <w:marBottom w:val="0"/>
      <w:divBdr>
        <w:top w:val="none" w:sz="0" w:space="0" w:color="auto"/>
        <w:left w:val="none" w:sz="0" w:space="0" w:color="auto"/>
        <w:bottom w:val="none" w:sz="0" w:space="0" w:color="auto"/>
        <w:right w:val="none" w:sz="0" w:space="0" w:color="auto"/>
      </w:divBdr>
    </w:div>
    <w:div w:id="1418284765">
      <w:bodyDiv w:val="1"/>
      <w:marLeft w:val="0"/>
      <w:marRight w:val="0"/>
      <w:marTop w:val="0"/>
      <w:marBottom w:val="0"/>
      <w:divBdr>
        <w:top w:val="none" w:sz="0" w:space="0" w:color="auto"/>
        <w:left w:val="none" w:sz="0" w:space="0" w:color="auto"/>
        <w:bottom w:val="none" w:sz="0" w:space="0" w:color="auto"/>
        <w:right w:val="none" w:sz="0" w:space="0" w:color="auto"/>
      </w:divBdr>
    </w:div>
    <w:div w:id="1418399133">
      <w:bodyDiv w:val="1"/>
      <w:marLeft w:val="0"/>
      <w:marRight w:val="0"/>
      <w:marTop w:val="0"/>
      <w:marBottom w:val="0"/>
      <w:divBdr>
        <w:top w:val="none" w:sz="0" w:space="0" w:color="auto"/>
        <w:left w:val="none" w:sz="0" w:space="0" w:color="auto"/>
        <w:bottom w:val="none" w:sz="0" w:space="0" w:color="auto"/>
        <w:right w:val="none" w:sz="0" w:space="0" w:color="auto"/>
      </w:divBdr>
    </w:div>
    <w:div w:id="1418483247">
      <w:bodyDiv w:val="1"/>
      <w:marLeft w:val="0"/>
      <w:marRight w:val="0"/>
      <w:marTop w:val="0"/>
      <w:marBottom w:val="0"/>
      <w:divBdr>
        <w:top w:val="none" w:sz="0" w:space="0" w:color="auto"/>
        <w:left w:val="none" w:sz="0" w:space="0" w:color="auto"/>
        <w:bottom w:val="none" w:sz="0" w:space="0" w:color="auto"/>
        <w:right w:val="none" w:sz="0" w:space="0" w:color="auto"/>
      </w:divBdr>
    </w:div>
    <w:div w:id="1418671638">
      <w:bodyDiv w:val="1"/>
      <w:marLeft w:val="0"/>
      <w:marRight w:val="0"/>
      <w:marTop w:val="0"/>
      <w:marBottom w:val="0"/>
      <w:divBdr>
        <w:top w:val="none" w:sz="0" w:space="0" w:color="auto"/>
        <w:left w:val="none" w:sz="0" w:space="0" w:color="auto"/>
        <w:bottom w:val="none" w:sz="0" w:space="0" w:color="auto"/>
        <w:right w:val="none" w:sz="0" w:space="0" w:color="auto"/>
      </w:divBdr>
    </w:div>
    <w:div w:id="1418748298">
      <w:bodyDiv w:val="1"/>
      <w:marLeft w:val="0"/>
      <w:marRight w:val="0"/>
      <w:marTop w:val="0"/>
      <w:marBottom w:val="0"/>
      <w:divBdr>
        <w:top w:val="none" w:sz="0" w:space="0" w:color="auto"/>
        <w:left w:val="none" w:sz="0" w:space="0" w:color="auto"/>
        <w:bottom w:val="none" w:sz="0" w:space="0" w:color="auto"/>
        <w:right w:val="none" w:sz="0" w:space="0" w:color="auto"/>
      </w:divBdr>
    </w:div>
    <w:div w:id="1419054895">
      <w:bodyDiv w:val="1"/>
      <w:marLeft w:val="0"/>
      <w:marRight w:val="0"/>
      <w:marTop w:val="0"/>
      <w:marBottom w:val="0"/>
      <w:divBdr>
        <w:top w:val="none" w:sz="0" w:space="0" w:color="auto"/>
        <w:left w:val="none" w:sz="0" w:space="0" w:color="auto"/>
        <w:bottom w:val="none" w:sz="0" w:space="0" w:color="auto"/>
        <w:right w:val="none" w:sz="0" w:space="0" w:color="auto"/>
      </w:divBdr>
    </w:div>
    <w:div w:id="1419060752">
      <w:bodyDiv w:val="1"/>
      <w:marLeft w:val="0"/>
      <w:marRight w:val="0"/>
      <w:marTop w:val="0"/>
      <w:marBottom w:val="0"/>
      <w:divBdr>
        <w:top w:val="none" w:sz="0" w:space="0" w:color="auto"/>
        <w:left w:val="none" w:sz="0" w:space="0" w:color="auto"/>
        <w:bottom w:val="none" w:sz="0" w:space="0" w:color="auto"/>
        <w:right w:val="none" w:sz="0" w:space="0" w:color="auto"/>
      </w:divBdr>
    </w:div>
    <w:div w:id="1419406388">
      <w:bodyDiv w:val="1"/>
      <w:marLeft w:val="0"/>
      <w:marRight w:val="0"/>
      <w:marTop w:val="0"/>
      <w:marBottom w:val="0"/>
      <w:divBdr>
        <w:top w:val="none" w:sz="0" w:space="0" w:color="auto"/>
        <w:left w:val="none" w:sz="0" w:space="0" w:color="auto"/>
        <w:bottom w:val="none" w:sz="0" w:space="0" w:color="auto"/>
        <w:right w:val="none" w:sz="0" w:space="0" w:color="auto"/>
      </w:divBdr>
    </w:div>
    <w:div w:id="1419407575">
      <w:bodyDiv w:val="1"/>
      <w:marLeft w:val="0"/>
      <w:marRight w:val="0"/>
      <w:marTop w:val="0"/>
      <w:marBottom w:val="0"/>
      <w:divBdr>
        <w:top w:val="none" w:sz="0" w:space="0" w:color="auto"/>
        <w:left w:val="none" w:sz="0" w:space="0" w:color="auto"/>
        <w:bottom w:val="none" w:sz="0" w:space="0" w:color="auto"/>
        <w:right w:val="none" w:sz="0" w:space="0" w:color="auto"/>
      </w:divBdr>
    </w:div>
    <w:div w:id="1419446551">
      <w:bodyDiv w:val="1"/>
      <w:marLeft w:val="0"/>
      <w:marRight w:val="0"/>
      <w:marTop w:val="0"/>
      <w:marBottom w:val="0"/>
      <w:divBdr>
        <w:top w:val="none" w:sz="0" w:space="0" w:color="auto"/>
        <w:left w:val="none" w:sz="0" w:space="0" w:color="auto"/>
        <w:bottom w:val="none" w:sz="0" w:space="0" w:color="auto"/>
        <w:right w:val="none" w:sz="0" w:space="0" w:color="auto"/>
      </w:divBdr>
    </w:div>
    <w:div w:id="1419521698">
      <w:bodyDiv w:val="1"/>
      <w:marLeft w:val="0"/>
      <w:marRight w:val="0"/>
      <w:marTop w:val="0"/>
      <w:marBottom w:val="0"/>
      <w:divBdr>
        <w:top w:val="none" w:sz="0" w:space="0" w:color="auto"/>
        <w:left w:val="none" w:sz="0" w:space="0" w:color="auto"/>
        <w:bottom w:val="none" w:sz="0" w:space="0" w:color="auto"/>
        <w:right w:val="none" w:sz="0" w:space="0" w:color="auto"/>
      </w:divBdr>
    </w:div>
    <w:div w:id="1419867503">
      <w:bodyDiv w:val="1"/>
      <w:marLeft w:val="0"/>
      <w:marRight w:val="0"/>
      <w:marTop w:val="0"/>
      <w:marBottom w:val="0"/>
      <w:divBdr>
        <w:top w:val="none" w:sz="0" w:space="0" w:color="auto"/>
        <w:left w:val="none" w:sz="0" w:space="0" w:color="auto"/>
        <w:bottom w:val="none" w:sz="0" w:space="0" w:color="auto"/>
        <w:right w:val="none" w:sz="0" w:space="0" w:color="auto"/>
      </w:divBdr>
    </w:div>
    <w:div w:id="1420060498">
      <w:bodyDiv w:val="1"/>
      <w:marLeft w:val="0"/>
      <w:marRight w:val="0"/>
      <w:marTop w:val="0"/>
      <w:marBottom w:val="0"/>
      <w:divBdr>
        <w:top w:val="none" w:sz="0" w:space="0" w:color="auto"/>
        <w:left w:val="none" w:sz="0" w:space="0" w:color="auto"/>
        <w:bottom w:val="none" w:sz="0" w:space="0" w:color="auto"/>
        <w:right w:val="none" w:sz="0" w:space="0" w:color="auto"/>
      </w:divBdr>
    </w:div>
    <w:div w:id="1420714059">
      <w:bodyDiv w:val="1"/>
      <w:marLeft w:val="0"/>
      <w:marRight w:val="0"/>
      <w:marTop w:val="0"/>
      <w:marBottom w:val="0"/>
      <w:divBdr>
        <w:top w:val="none" w:sz="0" w:space="0" w:color="auto"/>
        <w:left w:val="none" w:sz="0" w:space="0" w:color="auto"/>
        <w:bottom w:val="none" w:sz="0" w:space="0" w:color="auto"/>
        <w:right w:val="none" w:sz="0" w:space="0" w:color="auto"/>
      </w:divBdr>
    </w:div>
    <w:div w:id="1420832716">
      <w:bodyDiv w:val="1"/>
      <w:marLeft w:val="0"/>
      <w:marRight w:val="0"/>
      <w:marTop w:val="0"/>
      <w:marBottom w:val="0"/>
      <w:divBdr>
        <w:top w:val="none" w:sz="0" w:space="0" w:color="auto"/>
        <w:left w:val="none" w:sz="0" w:space="0" w:color="auto"/>
        <w:bottom w:val="none" w:sz="0" w:space="0" w:color="auto"/>
        <w:right w:val="none" w:sz="0" w:space="0" w:color="auto"/>
      </w:divBdr>
    </w:div>
    <w:div w:id="1421099583">
      <w:bodyDiv w:val="1"/>
      <w:marLeft w:val="0"/>
      <w:marRight w:val="0"/>
      <w:marTop w:val="0"/>
      <w:marBottom w:val="0"/>
      <w:divBdr>
        <w:top w:val="none" w:sz="0" w:space="0" w:color="auto"/>
        <w:left w:val="none" w:sz="0" w:space="0" w:color="auto"/>
        <w:bottom w:val="none" w:sz="0" w:space="0" w:color="auto"/>
        <w:right w:val="none" w:sz="0" w:space="0" w:color="auto"/>
      </w:divBdr>
    </w:div>
    <w:div w:id="1421439431">
      <w:bodyDiv w:val="1"/>
      <w:marLeft w:val="0"/>
      <w:marRight w:val="0"/>
      <w:marTop w:val="0"/>
      <w:marBottom w:val="0"/>
      <w:divBdr>
        <w:top w:val="none" w:sz="0" w:space="0" w:color="auto"/>
        <w:left w:val="none" w:sz="0" w:space="0" w:color="auto"/>
        <w:bottom w:val="none" w:sz="0" w:space="0" w:color="auto"/>
        <w:right w:val="none" w:sz="0" w:space="0" w:color="auto"/>
      </w:divBdr>
    </w:div>
    <w:div w:id="1421607665">
      <w:bodyDiv w:val="1"/>
      <w:marLeft w:val="0"/>
      <w:marRight w:val="0"/>
      <w:marTop w:val="0"/>
      <w:marBottom w:val="0"/>
      <w:divBdr>
        <w:top w:val="none" w:sz="0" w:space="0" w:color="auto"/>
        <w:left w:val="none" w:sz="0" w:space="0" w:color="auto"/>
        <w:bottom w:val="none" w:sz="0" w:space="0" w:color="auto"/>
        <w:right w:val="none" w:sz="0" w:space="0" w:color="auto"/>
      </w:divBdr>
    </w:div>
    <w:div w:id="1421757820">
      <w:bodyDiv w:val="1"/>
      <w:marLeft w:val="0"/>
      <w:marRight w:val="0"/>
      <w:marTop w:val="0"/>
      <w:marBottom w:val="0"/>
      <w:divBdr>
        <w:top w:val="none" w:sz="0" w:space="0" w:color="auto"/>
        <w:left w:val="none" w:sz="0" w:space="0" w:color="auto"/>
        <w:bottom w:val="none" w:sz="0" w:space="0" w:color="auto"/>
        <w:right w:val="none" w:sz="0" w:space="0" w:color="auto"/>
      </w:divBdr>
    </w:div>
    <w:div w:id="1421760247">
      <w:bodyDiv w:val="1"/>
      <w:marLeft w:val="0"/>
      <w:marRight w:val="0"/>
      <w:marTop w:val="0"/>
      <w:marBottom w:val="0"/>
      <w:divBdr>
        <w:top w:val="none" w:sz="0" w:space="0" w:color="auto"/>
        <w:left w:val="none" w:sz="0" w:space="0" w:color="auto"/>
        <w:bottom w:val="none" w:sz="0" w:space="0" w:color="auto"/>
        <w:right w:val="none" w:sz="0" w:space="0" w:color="auto"/>
      </w:divBdr>
    </w:div>
    <w:div w:id="1422214719">
      <w:bodyDiv w:val="1"/>
      <w:marLeft w:val="0"/>
      <w:marRight w:val="0"/>
      <w:marTop w:val="0"/>
      <w:marBottom w:val="0"/>
      <w:divBdr>
        <w:top w:val="none" w:sz="0" w:space="0" w:color="auto"/>
        <w:left w:val="none" w:sz="0" w:space="0" w:color="auto"/>
        <w:bottom w:val="none" w:sz="0" w:space="0" w:color="auto"/>
        <w:right w:val="none" w:sz="0" w:space="0" w:color="auto"/>
      </w:divBdr>
    </w:div>
    <w:div w:id="1422749993">
      <w:bodyDiv w:val="1"/>
      <w:marLeft w:val="0"/>
      <w:marRight w:val="0"/>
      <w:marTop w:val="0"/>
      <w:marBottom w:val="0"/>
      <w:divBdr>
        <w:top w:val="none" w:sz="0" w:space="0" w:color="auto"/>
        <w:left w:val="none" w:sz="0" w:space="0" w:color="auto"/>
        <w:bottom w:val="none" w:sz="0" w:space="0" w:color="auto"/>
        <w:right w:val="none" w:sz="0" w:space="0" w:color="auto"/>
      </w:divBdr>
    </w:div>
    <w:div w:id="1422945479">
      <w:bodyDiv w:val="1"/>
      <w:marLeft w:val="0"/>
      <w:marRight w:val="0"/>
      <w:marTop w:val="0"/>
      <w:marBottom w:val="0"/>
      <w:divBdr>
        <w:top w:val="none" w:sz="0" w:space="0" w:color="auto"/>
        <w:left w:val="none" w:sz="0" w:space="0" w:color="auto"/>
        <w:bottom w:val="none" w:sz="0" w:space="0" w:color="auto"/>
        <w:right w:val="none" w:sz="0" w:space="0" w:color="auto"/>
      </w:divBdr>
    </w:div>
    <w:div w:id="1422994657">
      <w:bodyDiv w:val="1"/>
      <w:marLeft w:val="0"/>
      <w:marRight w:val="0"/>
      <w:marTop w:val="0"/>
      <w:marBottom w:val="0"/>
      <w:divBdr>
        <w:top w:val="none" w:sz="0" w:space="0" w:color="auto"/>
        <w:left w:val="none" w:sz="0" w:space="0" w:color="auto"/>
        <w:bottom w:val="none" w:sz="0" w:space="0" w:color="auto"/>
        <w:right w:val="none" w:sz="0" w:space="0" w:color="auto"/>
      </w:divBdr>
    </w:div>
    <w:div w:id="1423455827">
      <w:bodyDiv w:val="1"/>
      <w:marLeft w:val="0"/>
      <w:marRight w:val="0"/>
      <w:marTop w:val="0"/>
      <w:marBottom w:val="0"/>
      <w:divBdr>
        <w:top w:val="none" w:sz="0" w:space="0" w:color="auto"/>
        <w:left w:val="none" w:sz="0" w:space="0" w:color="auto"/>
        <w:bottom w:val="none" w:sz="0" w:space="0" w:color="auto"/>
        <w:right w:val="none" w:sz="0" w:space="0" w:color="auto"/>
      </w:divBdr>
    </w:div>
    <w:div w:id="1423987598">
      <w:bodyDiv w:val="1"/>
      <w:marLeft w:val="0"/>
      <w:marRight w:val="0"/>
      <w:marTop w:val="0"/>
      <w:marBottom w:val="0"/>
      <w:divBdr>
        <w:top w:val="none" w:sz="0" w:space="0" w:color="auto"/>
        <w:left w:val="none" w:sz="0" w:space="0" w:color="auto"/>
        <w:bottom w:val="none" w:sz="0" w:space="0" w:color="auto"/>
        <w:right w:val="none" w:sz="0" w:space="0" w:color="auto"/>
      </w:divBdr>
    </w:div>
    <w:div w:id="1424035716">
      <w:bodyDiv w:val="1"/>
      <w:marLeft w:val="0"/>
      <w:marRight w:val="0"/>
      <w:marTop w:val="0"/>
      <w:marBottom w:val="0"/>
      <w:divBdr>
        <w:top w:val="none" w:sz="0" w:space="0" w:color="auto"/>
        <w:left w:val="none" w:sz="0" w:space="0" w:color="auto"/>
        <w:bottom w:val="none" w:sz="0" w:space="0" w:color="auto"/>
        <w:right w:val="none" w:sz="0" w:space="0" w:color="auto"/>
      </w:divBdr>
    </w:div>
    <w:div w:id="1424229915">
      <w:bodyDiv w:val="1"/>
      <w:marLeft w:val="0"/>
      <w:marRight w:val="0"/>
      <w:marTop w:val="0"/>
      <w:marBottom w:val="0"/>
      <w:divBdr>
        <w:top w:val="none" w:sz="0" w:space="0" w:color="auto"/>
        <w:left w:val="none" w:sz="0" w:space="0" w:color="auto"/>
        <w:bottom w:val="none" w:sz="0" w:space="0" w:color="auto"/>
        <w:right w:val="none" w:sz="0" w:space="0" w:color="auto"/>
      </w:divBdr>
    </w:div>
    <w:div w:id="1424258010">
      <w:bodyDiv w:val="1"/>
      <w:marLeft w:val="0"/>
      <w:marRight w:val="0"/>
      <w:marTop w:val="0"/>
      <w:marBottom w:val="0"/>
      <w:divBdr>
        <w:top w:val="none" w:sz="0" w:space="0" w:color="auto"/>
        <w:left w:val="none" w:sz="0" w:space="0" w:color="auto"/>
        <w:bottom w:val="none" w:sz="0" w:space="0" w:color="auto"/>
        <w:right w:val="none" w:sz="0" w:space="0" w:color="auto"/>
      </w:divBdr>
    </w:div>
    <w:div w:id="1424765829">
      <w:bodyDiv w:val="1"/>
      <w:marLeft w:val="0"/>
      <w:marRight w:val="0"/>
      <w:marTop w:val="0"/>
      <w:marBottom w:val="0"/>
      <w:divBdr>
        <w:top w:val="none" w:sz="0" w:space="0" w:color="auto"/>
        <w:left w:val="none" w:sz="0" w:space="0" w:color="auto"/>
        <w:bottom w:val="none" w:sz="0" w:space="0" w:color="auto"/>
        <w:right w:val="none" w:sz="0" w:space="0" w:color="auto"/>
      </w:divBdr>
    </w:div>
    <w:div w:id="1424955827">
      <w:bodyDiv w:val="1"/>
      <w:marLeft w:val="0"/>
      <w:marRight w:val="0"/>
      <w:marTop w:val="0"/>
      <w:marBottom w:val="0"/>
      <w:divBdr>
        <w:top w:val="none" w:sz="0" w:space="0" w:color="auto"/>
        <w:left w:val="none" w:sz="0" w:space="0" w:color="auto"/>
        <w:bottom w:val="none" w:sz="0" w:space="0" w:color="auto"/>
        <w:right w:val="none" w:sz="0" w:space="0" w:color="auto"/>
      </w:divBdr>
    </w:div>
    <w:div w:id="1425222936">
      <w:bodyDiv w:val="1"/>
      <w:marLeft w:val="0"/>
      <w:marRight w:val="0"/>
      <w:marTop w:val="0"/>
      <w:marBottom w:val="0"/>
      <w:divBdr>
        <w:top w:val="none" w:sz="0" w:space="0" w:color="auto"/>
        <w:left w:val="none" w:sz="0" w:space="0" w:color="auto"/>
        <w:bottom w:val="none" w:sz="0" w:space="0" w:color="auto"/>
        <w:right w:val="none" w:sz="0" w:space="0" w:color="auto"/>
      </w:divBdr>
    </w:div>
    <w:div w:id="1425300064">
      <w:bodyDiv w:val="1"/>
      <w:marLeft w:val="0"/>
      <w:marRight w:val="0"/>
      <w:marTop w:val="0"/>
      <w:marBottom w:val="0"/>
      <w:divBdr>
        <w:top w:val="none" w:sz="0" w:space="0" w:color="auto"/>
        <w:left w:val="none" w:sz="0" w:space="0" w:color="auto"/>
        <w:bottom w:val="none" w:sz="0" w:space="0" w:color="auto"/>
        <w:right w:val="none" w:sz="0" w:space="0" w:color="auto"/>
      </w:divBdr>
    </w:div>
    <w:div w:id="1425881649">
      <w:bodyDiv w:val="1"/>
      <w:marLeft w:val="0"/>
      <w:marRight w:val="0"/>
      <w:marTop w:val="0"/>
      <w:marBottom w:val="0"/>
      <w:divBdr>
        <w:top w:val="none" w:sz="0" w:space="0" w:color="auto"/>
        <w:left w:val="none" w:sz="0" w:space="0" w:color="auto"/>
        <w:bottom w:val="none" w:sz="0" w:space="0" w:color="auto"/>
        <w:right w:val="none" w:sz="0" w:space="0" w:color="auto"/>
      </w:divBdr>
    </w:div>
    <w:div w:id="1426000593">
      <w:bodyDiv w:val="1"/>
      <w:marLeft w:val="0"/>
      <w:marRight w:val="0"/>
      <w:marTop w:val="0"/>
      <w:marBottom w:val="0"/>
      <w:divBdr>
        <w:top w:val="none" w:sz="0" w:space="0" w:color="auto"/>
        <w:left w:val="none" w:sz="0" w:space="0" w:color="auto"/>
        <w:bottom w:val="none" w:sz="0" w:space="0" w:color="auto"/>
        <w:right w:val="none" w:sz="0" w:space="0" w:color="auto"/>
      </w:divBdr>
    </w:div>
    <w:div w:id="1426345008">
      <w:bodyDiv w:val="1"/>
      <w:marLeft w:val="0"/>
      <w:marRight w:val="0"/>
      <w:marTop w:val="0"/>
      <w:marBottom w:val="0"/>
      <w:divBdr>
        <w:top w:val="none" w:sz="0" w:space="0" w:color="auto"/>
        <w:left w:val="none" w:sz="0" w:space="0" w:color="auto"/>
        <w:bottom w:val="none" w:sz="0" w:space="0" w:color="auto"/>
        <w:right w:val="none" w:sz="0" w:space="0" w:color="auto"/>
      </w:divBdr>
    </w:div>
    <w:div w:id="1426346313">
      <w:bodyDiv w:val="1"/>
      <w:marLeft w:val="0"/>
      <w:marRight w:val="0"/>
      <w:marTop w:val="0"/>
      <w:marBottom w:val="0"/>
      <w:divBdr>
        <w:top w:val="none" w:sz="0" w:space="0" w:color="auto"/>
        <w:left w:val="none" w:sz="0" w:space="0" w:color="auto"/>
        <w:bottom w:val="none" w:sz="0" w:space="0" w:color="auto"/>
        <w:right w:val="none" w:sz="0" w:space="0" w:color="auto"/>
      </w:divBdr>
    </w:div>
    <w:div w:id="1426803902">
      <w:bodyDiv w:val="1"/>
      <w:marLeft w:val="0"/>
      <w:marRight w:val="0"/>
      <w:marTop w:val="0"/>
      <w:marBottom w:val="0"/>
      <w:divBdr>
        <w:top w:val="none" w:sz="0" w:space="0" w:color="auto"/>
        <w:left w:val="none" w:sz="0" w:space="0" w:color="auto"/>
        <w:bottom w:val="none" w:sz="0" w:space="0" w:color="auto"/>
        <w:right w:val="none" w:sz="0" w:space="0" w:color="auto"/>
      </w:divBdr>
    </w:div>
    <w:div w:id="1426875660">
      <w:bodyDiv w:val="1"/>
      <w:marLeft w:val="0"/>
      <w:marRight w:val="0"/>
      <w:marTop w:val="0"/>
      <w:marBottom w:val="0"/>
      <w:divBdr>
        <w:top w:val="none" w:sz="0" w:space="0" w:color="auto"/>
        <w:left w:val="none" w:sz="0" w:space="0" w:color="auto"/>
        <w:bottom w:val="none" w:sz="0" w:space="0" w:color="auto"/>
        <w:right w:val="none" w:sz="0" w:space="0" w:color="auto"/>
      </w:divBdr>
    </w:div>
    <w:div w:id="1427071199">
      <w:bodyDiv w:val="1"/>
      <w:marLeft w:val="0"/>
      <w:marRight w:val="0"/>
      <w:marTop w:val="0"/>
      <w:marBottom w:val="0"/>
      <w:divBdr>
        <w:top w:val="none" w:sz="0" w:space="0" w:color="auto"/>
        <w:left w:val="none" w:sz="0" w:space="0" w:color="auto"/>
        <w:bottom w:val="none" w:sz="0" w:space="0" w:color="auto"/>
        <w:right w:val="none" w:sz="0" w:space="0" w:color="auto"/>
      </w:divBdr>
    </w:div>
    <w:div w:id="1428692489">
      <w:bodyDiv w:val="1"/>
      <w:marLeft w:val="0"/>
      <w:marRight w:val="0"/>
      <w:marTop w:val="0"/>
      <w:marBottom w:val="0"/>
      <w:divBdr>
        <w:top w:val="none" w:sz="0" w:space="0" w:color="auto"/>
        <w:left w:val="none" w:sz="0" w:space="0" w:color="auto"/>
        <w:bottom w:val="none" w:sz="0" w:space="0" w:color="auto"/>
        <w:right w:val="none" w:sz="0" w:space="0" w:color="auto"/>
      </w:divBdr>
    </w:div>
    <w:div w:id="1428845853">
      <w:bodyDiv w:val="1"/>
      <w:marLeft w:val="0"/>
      <w:marRight w:val="0"/>
      <w:marTop w:val="0"/>
      <w:marBottom w:val="0"/>
      <w:divBdr>
        <w:top w:val="none" w:sz="0" w:space="0" w:color="auto"/>
        <w:left w:val="none" w:sz="0" w:space="0" w:color="auto"/>
        <w:bottom w:val="none" w:sz="0" w:space="0" w:color="auto"/>
        <w:right w:val="none" w:sz="0" w:space="0" w:color="auto"/>
      </w:divBdr>
    </w:div>
    <w:div w:id="1429307033">
      <w:bodyDiv w:val="1"/>
      <w:marLeft w:val="0"/>
      <w:marRight w:val="0"/>
      <w:marTop w:val="0"/>
      <w:marBottom w:val="0"/>
      <w:divBdr>
        <w:top w:val="none" w:sz="0" w:space="0" w:color="auto"/>
        <w:left w:val="none" w:sz="0" w:space="0" w:color="auto"/>
        <w:bottom w:val="none" w:sz="0" w:space="0" w:color="auto"/>
        <w:right w:val="none" w:sz="0" w:space="0" w:color="auto"/>
      </w:divBdr>
    </w:div>
    <w:div w:id="1429503187">
      <w:bodyDiv w:val="1"/>
      <w:marLeft w:val="0"/>
      <w:marRight w:val="0"/>
      <w:marTop w:val="0"/>
      <w:marBottom w:val="0"/>
      <w:divBdr>
        <w:top w:val="none" w:sz="0" w:space="0" w:color="auto"/>
        <w:left w:val="none" w:sz="0" w:space="0" w:color="auto"/>
        <w:bottom w:val="none" w:sz="0" w:space="0" w:color="auto"/>
        <w:right w:val="none" w:sz="0" w:space="0" w:color="auto"/>
      </w:divBdr>
    </w:div>
    <w:div w:id="1429690137">
      <w:bodyDiv w:val="1"/>
      <w:marLeft w:val="0"/>
      <w:marRight w:val="0"/>
      <w:marTop w:val="0"/>
      <w:marBottom w:val="0"/>
      <w:divBdr>
        <w:top w:val="none" w:sz="0" w:space="0" w:color="auto"/>
        <w:left w:val="none" w:sz="0" w:space="0" w:color="auto"/>
        <w:bottom w:val="none" w:sz="0" w:space="0" w:color="auto"/>
        <w:right w:val="none" w:sz="0" w:space="0" w:color="auto"/>
      </w:divBdr>
    </w:div>
    <w:div w:id="1429813489">
      <w:bodyDiv w:val="1"/>
      <w:marLeft w:val="0"/>
      <w:marRight w:val="0"/>
      <w:marTop w:val="0"/>
      <w:marBottom w:val="0"/>
      <w:divBdr>
        <w:top w:val="none" w:sz="0" w:space="0" w:color="auto"/>
        <w:left w:val="none" w:sz="0" w:space="0" w:color="auto"/>
        <w:bottom w:val="none" w:sz="0" w:space="0" w:color="auto"/>
        <w:right w:val="none" w:sz="0" w:space="0" w:color="auto"/>
      </w:divBdr>
    </w:div>
    <w:div w:id="1429885540">
      <w:bodyDiv w:val="1"/>
      <w:marLeft w:val="0"/>
      <w:marRight w:val="0"/>
      <w:marTop w:val="0"/>
      <w:marBottom w:val="0"/>
      <w:divBdr>
        <w:top w:val="none" w:sz="0" w:space="0" w:color="auto"/>
        <w:left w:val="none" w:sz="0" w:space="0" w:color="auto"/>
        <w:bottom w:val="none" w:sz="0" w:space="0" w:color="auto"/>
        <w:right w:val="none" w:sz="0" w:space="0" w:color="auto"/>
      </w:divBdr>
    </w:div>
    <w:div w:id="1430082838">
      <w:bodyDiv w:val="1"/>
      <w:marLeft w:val="0"/>
      <w:marRight w:val="0"/>
      <w:marTop w:val="0"/>
      <w:marBottom w:val="0"/>
      <w:divBdr>
        <w:top w:val="none" w:sz="0" w:space="0" w:color="auto"/>
        <w:left w:val="none" w:sz="0" w:space="0" w:color="auto"/>
        <w:bottom w:val="none" w:sz="0" w:space="0" w:color="auto"/>
        <w:right w:val="none" w:sz="0" w:space="0" w:color="auto"/>
      </w:divBdr>
    </w:div>
    <w:div w:id="1430813820">
      <w:bodyDiv w:val="1"/>
      <w:marLeft w:val="0"/>
      <w:marRight w:val="0"/>
      <w:marTop w:val="0"/>
      <w:marBottom w:val="0"/>
      <w:divBdr>
        <w:top w:val="none" w:sz="0" w:space="0" w:color="auto"/>
        <w:left w:val="none" w:sz="0" w:space="0" w:color="auto"/>
        <w:bottom w:val="none" w:sz="0" w:space="0" w:color="auto"/>
        <w:right w:val="none" w:sz="0" w:space="0" w:color="auto"/>
      </w:divBdr>
    </w:div>
    <w:div w:id="1430931951">
      <w:bodyDiv w:val="1"/>
      <w:marLeft w:val="0"/>
      <w:marRight w:val="0"/>
      <w:marTop w:val="0"/>
      <w:marBottom w:val="0"/>
      <w:divBdr>
        <w:top w:val="none" w:sz="0" w:space="0" w:color="auto"/>
        <w:left w:val="none" w:sz="0" w:space="0" w:color="auto"/>
        <w:bottom w:val="none" w:sz="0" w:space="0" w:color="auto"/>
        <w:right w:val="none" w:sz="0" w:space="0" w:color="auto"/>
      </w:divBdr>
    </w:div>
    <w:div w:id="1431048649">
      <w:bodyDiv w:val="1"/>
      <w:marLeft w:val="0"/>
      <w:marRight w:val="0"/>
      <w:marTop w:val="0"/>
      <w:marBottom w:val="0"/>
      <w:divBdr>
        <w:top w:val="none" w:sz="0" w:space="0" w:color="auto"/>
        <w:left w:val="none" w:sz="0" w:space="0" w:color="auto"/>
        <w:bottom w:val="none" w:sz="0" w:space="0" w:color="auto"/>
        <w:right w:val="none" w:sz="0" w:space="0" w:color="auto"/>
      </w:divBdr>
    </w:div>
    <w:div w:id="1431193534">
      <w:bodyDiv w:val="1"/>
      <w:marLeft w:val="0"/>
      <w:marRight w:val="0"/>
      <w:marTop w:val="0"/>
      <w:marBottom w:val="0"/>
      <w:divBdr>
        <w:top w:val="none" w:sz="0" w:space="0" w:color="auto"/>
        <w:left w:val="none" w:sz="0" w:space="0" w:color="auto"/>
        <w:bottom w:val="none" w:sz="0" w:space="0" w:color="auto"/>
        <w:right w:val="none" w:sz="0" w:space="0" w:color="auto"/>
      </w:divBdr>
    </w:div>
    <w:div w:id="1431391407">
      <w:bodyDiv w:val="1"/>
      <w:marLeft w:val="0"/>
      <w:marRight w:val="0"/>
      <w:marTop w:val="0"/>
      <w:marBottom w:val="0"/>
      <w:divBdr>
        <w:top w:val="none" w:sz="0" w:space="0" w:color="auto"/>
        <w:left w:val="none" w:sz="0" w:space="0" w:color="auto"/>
        <w:bottom w:val="none" w:sz="0" w:space="0" w:color="auto"/>
        <w:right w:val="none" w:sz="0" w:space="0" w:color="auto"/>
      </w:divBdr>
    </w:div>
    <w:div w:id="1431511716">
      <w:bodyDiv w:val="1"/>
      <w:marLeft w:val="0"/>
      <w:marRight w:val="0"/>
      <w:marTop w:val="0"/>
      <w:marBottom w:val="0"/>
      <w:divBdr>
        <w:top w:val="none" w:sz="0" w:space="0" w:color="auto"/>
        <w:left w:val="none" w:sz="0" w:space="0" w:color="auto"/>
        <w:bottom w:val="none" w:sz="0" w:space="0" w:color="auto"/>
        <w:right w:val="none" w:sz="0" w:space="0" w:color="auto"/>
      </w:divBdr>
    </w:div>
    <w:div w:id="1431585549">
      <w:bodyDiv w:val="1"/>
      <w:marLeft w:val="0"/>
      <w:marRight w:val="0"/>
      <w:marTop w:val="0"/>
      <w:marBottom w:val="0"/>
      <w:divBdr>
        <w:top w:val="none" w:sz="0" w:space="0" w:color="auto"/>
        <w:left w:val="none" w:sz="0" w:space="0" w:color="auto"/>
        <w:bottom w:val="none" w:sz="0" w:space="0" w:color="auto"/>
        <w:right w:val="none" w:sz="0" w:space="0" w:color="auto"/>
      </w:divBdr>
    </w:div>
    <w:div w:id="1431781620">
      <w:bodyDiv w:val="1"/>
      <w:marLeft w:val="0"/>
      <w:marRight w:val="0"/>
      <w:marTop w:val="0"/>
      <w:marBottom w:val="0"/>
      <w:divBdr>
        <w:top w:val="none" w:sz="0" w:space="0" w:color="auto"/>
        <w:left w:val="none" w:sz="0" w:space="0" w:color="auto"/>
        <w:bottom w:val="none" w:sz="0" w:space="0" w:color="auto"/>
        <w:right w:val="none" w:sz="0" w:space="0" w:color="auto"/>
      </w:divBdr>
    </w:div>
    <w:div w:id="1431898356">
      <w:bodyDiv w:val="1"/>
      <w:marLeft w:val="0"/>
      <w:marRight w:val="0"/>
      <w:marTop w:val="0"/>
      <w:marBottom w:val="0"/>
      <w:divBdr>
        <w:top w:val="none" w:sz="0" w:space="0" w:color="auto"/>
        <w:left w:val="none" w:sz="0" w:space="0" w:color="auto"/>
        <w:bottom w:val="none" w:sz="0" w:space="0" w:color="auto"/>
        <w:right w:val="none" w:sz="0" w:space="0" w:color="auto"/>
      </w:divBdr>
    </w:div>
    <w:div w:id="1432163248">
      <w:bodyDiv w:val="1"/>
      <w:marLeft w:val="0"/>
      <w:marRight w:val="0"/>
      <w:marTop w:val="0"/>
      <w:marBottom w:val="0"/>
      <w:divBdr>
        <w:top w:val="none" w:sz="0" w:space="0" w:color="auto"/>
        <w:left w:val="none" w:sz="0" w:space="0" w:color="auto"/>
        <w:bottom w:val="none" w:sz="0" w:space="0" w:color="auto"/>
        <w:right w:val="none" w:sz="0" w:space="0" w:color="auto"/>
      </w:divBdr>
    </w:div>
    <w:div w:id="1432236426">
      <w:bodyDiv w:val="1"/>
      <w:marLeft w:val="0"/>
      <w:marRight w:val="0"/>
      <w:marTop w:val="0"/>
      <w:marBottom w:val="0"/>
      <w:divBdr>
        <w:top w:val="none" w:sz="0" w:space="0" w:color="auto"/>
        <w:left w:val="none" w:sz="0" w:space="0" w:color="auto"/>
        <w:bottom w:val="none" w:sz="0" w:space="0" w:color="auto"/>
        <w:right w:val="none" w:sz="0" w:space="0" w:color="auto"/>
      </w:divBdr>
    </w:div>
    <w:div w:id="1432748498">
      <w:bodyDiv w:val="1"/>
      <w:marLeft w:val="0"/>
      <w:marRight w:val="0"/>
      <w:marTop w:val="0"/>
      <w:marBottom w:val="0"/>
      <w:divBdr>
        <w:top w:val="none" w:sz="0" w:space="0" w:color="auto"/>
        <w:left w:val="none" w:sz="0" w:space="0" w:color="auto"/>
        <w:bottom w:val="none" w:sz="0" w:space="0" w:color="auto"/>
        <w:right w:val="none" w:sz="0" w:space="0" w:color="auto"/>
      </w:divBdr>
    </w:div>
    <w:div w:id="1432777229">
      <w:bodyDiv w:val="1"/>
      <w:marLeft w:val="0"/>
      <w:marRight w:val="0"/>
      <w:marTop w:val="0"/>
      <w:marBottom w:val="0"/>
      <w:divBdr>
        <w:top w:val="none" w:sz="0" w:space="0" w:color="auto"/>
        <w:left w:val="none" w:sz="0" w:space="0" w:color="auto"/>
        <w:bottom w:val="none" w:sz="0" w:space="0" w:color="auto"/>
        <w:right w:val="none" w:sz="0" w:space="0" w:color="auto"/>
      </w:divBdr>
    </w:div>
    <w:div w:id="1432966092">
      <w:bodyDiv w:val="1"/>
      <w:marLeft w:val="0"/>
      <w:marRight w:val="0"/>
      <w:marTop w:val="0"/>
      <w:marBottom w:val="0"/>
      <w:divBdr>
        <w:top w:val="none" w:sz="0" w:space="0" w:color="auto"/>
        <w:left w:val="none" w:sz="0" w:space="0" w:color="auto"/>
        <w:bottom w:val="none" w:sz="0" w:space="0" w:color="auto"/>
        <w:right w:val="none" w:sz="0" w:space="0" w:color="auto"/>
      </w:divBdr>
    </w:div>
    <w:div w:id="1433431658">
      <w:bodyDiv w:val="1"/>
      <w:marLeft w:val="0"/>
      <w:marRight w:val="0"/>
      <w:marTop w:val="0"/>
      <w:marBottom w:val="0"/>
      <w:divBdr>
        <w:top w:val="none" w:sz="0" w:space="0" w:color="auto"/>
        <w:left w:val="none" w:sz="0" w:space="0" w:color="auto"/>
        <w:bottom w:val="none" w:sz="0" w:space="0" w:color="auto"/>
        <w:right w:val="none" w:sz="0" w:space="0" w:color="auto"/>
      </w:divBdr>
    </w:div>
    <w:div w:id="1433622717">
      <w:bodyDiv w:val="1"/>
      <w:marLeft w:val="0"/>
      <w:marRight w:val="0"/>
      <w:marTop w:val="0"/>
      <w:marBottom w:val="0"/>
      <w:divBdr>
        <w:top w:val="none" w:sz="0" w:space="0" w:color="auto"/>
        <w:left w:val="none" w:sz="0" w:space="0" w:color="auto"/>
        <w:bottom w:val="none" w:sz="0" w:space="0" w:color="auto"/>
        <w:right w:val="none" w:sz="0" w:space="0" w:color="auto"/>
      </w:divBdr>
    </w:div>
    <w:div w:id="1433818932">
      <w:bodyDiv w:val="1"/>
      <w:marLeft w:val="0"/>
      <w:marRight w:val="0"/>
      <w:marTop w:val="0"/>
      <w:marBottom w:val="0"/>
      <w:divBdr>
        <w:top w:val="none" w:sz="0" w:space="0" w:color="auto"/>
        <w:left w:val="none" w:sz="0" w:space="0" w:color="auto"/>
        <w:bottom w:val="none" w:sz="0" w:space="0" w:color="auto"/>
        <w:right w:val="none" w:sz="0" w:space="0" w:color="auto"/>
      </w:divBdr>
    </w:div>
    <w:div w:id="1434400618">
      <w:bodyDiv w:val="1"/>
      <w:marLeft w:val="0"/>
      <w:marRight w:val="0"/>
      <w:marTop w:val="0"/>
      <w:marBottom w:val="0"/>
      <w:divBdr>
        <w:top w:val="none" w:sz="0" w:space="0" w:color="auto"/>
        <w:left w:val="none" w:sz="0" w:space="0" w:color="auto"/>
        <w:bottom w:val="none" w:sz="0" w:space="0" w:color="auto"/>
        <w:right w:val="none" w:sz="0" w:space="0" w:color="auto"/>
      </w:divBdr>
    </w:div>
    <w:div w:id="1434472062">
      <w:bodyDiv w:val="1"/>
      <w:marLeft w:val="0"/>
      <w:marRight w:val="0"/>
      <w:marTop w:val="0"/>
      <w:marBottom w:val="0"/>
      <w:divBdr>
        <w:top w:val="none" w:sz="0" w:space="0" w:color="auto"/>
        <w:left w:val="none" w:sz="0" w:space="0" w:color="auto"/>
        <w:bottom w:val="none" w:sz="0" w:space="0" w:color="auto"/>
        <w:right w:val="none" w:sz="0" w:space="0" w:color="auto"/>
      </w:divBdr>
    </w:div>
    <w:div w:id="1434478471">
      <w:bodyDiv w:val="1"/>
      <w:marLeft w:val="0"/>
      <w:marRight w:val="0"/>
      <w:marTop w:val="0"/>
      <w:marBottom w:val="0"/>
      <w:divBdr>
        <w:top w:val="none" w:sz="0" w:space="0" w:color="auto"/>
        <w:left w:val="none" w:sz="0" w:space="0" w:color="auto"/>
        <w:bottom w:val="none" w:sz="0" w:space="0" w:color="auto"/>
        <w:right w:val="none" w:sz="0" w:space="0" w:color="auto"/>
      </w:divBdr>
    </w:div>
    <w:div w:id="1434787191">
      <w:bodyDiv w:val="1"/>
      <w:marLeft w:val="0"/>
      <w:marRight w:val="0"/>
      <w:marTop w:val="0"/>
      <w:marBottom w:val="0"/>
      <w:divBdr>
        <w:top w:val="none" w:sz="0" w:space="0" w:color="auto"/>
        <w:left w:val="none" w:sz="0" w:space="0" w:color="auto"/>
        <w:bottom w:val="none" w:sz="0" w:space="0" w:color="auto"/>
        <w:right w:val="none" w:sz="0" w:space="0" w:color="auto"/>
      </w:divBdr>
    </w:div>
    <w:div w:id="1434980024">
      <w:bodyDiv w:val="1"/>
      <w:marLeft w:val="0"/>
      <w:marRight w:val="0"/>
      <w:marTop w:val="0"/>
      <w:marBottom w:val="0"/>
      <w:divBdr>
        <w:top w:val="none" w:sz="0" w:space="0" w:color="auto"/>
        <w:left w:val="none" w:sz="0" w:space="0" w:color="auto"/>
        <w:bottom w:val="none" w:sz="0" w:space="0" w:color="auto"/>
        <w:right w:val="none" w:sz="0" w:space="0" w:color="auto"/>
      </w:divBdr>
    </w:div>
    <w:div w:id="1434980635">
      <w:bodyDiv w:val="1"/>
      <w:marLeft w:val="0"/>
      <w:marRight w:val="0"/>
      <w:marTop w:val="0"/>
      <w:marBottom w:val="0"/>
      <w:divBdr>
        <w:top w:val="none" w:sz="0" w:space="0" w:color="auto"/>
        <w:left w:val="none" w:sz="0" w:space="0" w:color="auto"/>
        <w:bottom w:val="none" w:sz="0" w:space="0" w:color="auto"/>
        <w:right w:val="none" w:sz="0" w:space="0" w:color="auto"/>
      </w:divBdr>
    </w:div>
    <w:div w:id="1435205188">
      <w:bodyDiv w:val="1"/>
      <w:marLeft w:val="0"/>
      <w:marRight w:val="0"/>
      <w:marTop w:val="0"/>
      <w:marBottom w:val="0"/>
      <w:divBdr>
        <w:top w:val="none" w:sz="0" w:space="0" w:color="auto"/>
        <w:left w:val="none" w:sz="0" w:space="0" w:color="auto"/>
        <w:bottom w:val="none" w:sz="0" w:space="0" w:color="auto"/>
        <w:right w:val="none" w:sz="0" w:space="0" w:color="auto"/>
      </w:divBdr>
    </w:div>
    <w:div w:id="1435248743">
      <w:bodyDiv w:val="1"/>
      <w:marLeft w:val="0"/>
      <w:marRight w:val="0"/>
      <w:marTop w:val="0"/>
      <w:marBottom w:val="0"/>
      <w:divBdr>
        <w:top w:val="none" w:sz="0" w:space="0" w:color="auto"/>
        <w:left w:val="none" w:sz="0" w:space="0" w:color="auto"/>
        <w:bottom w:val="none" w:sz="0" w:space="0" w:color="auto"/>
        <w:right w:val="none" w:sz="0" w:space="0" w:color="auto"/>
      </w:divBdr>
    </w:div>
    <w:div w:id="1435319233">
      <w:bodyDiv w:val="1"/>
      <w:marLeft w:val="0"/>
      <w:marRight w:val="0"/>
      <w:marTop w:val="0"/>
      <w:marBottom w:val="0"/>
      <w:divBdr>
        <w:top w:val="none" w:sz="0" w:space="0" w:color="auto"/>
        <w:left w:val="none" w:sz="0" w:space="0" w:color="auto"/>
        <w:bottom w:val="none" w:sz="0" w:space="0" w:color="auto"/>
        <w:right w:val="none" w:sz="0" w:space="0" w:color="auto"/>
      </w:divBdr>
    </w:div>
    <w:div w:id="1435663404">
      <w:bodyDiv w:val="1"/>
      <w:marLeft w:val="0"/>
      <w:marRight w:val="0"/>
      <w:marTop w:val="0"/>
      <w:marBottom w:val="0"/>
      <w:divBdr>
        <w:top w:val="none" w:sz="0" w:space="0" w:color="auto"/>
        <w:left w:val="none" w:sz="0" w:space="0" w:color="auto"/>
        <w:bottom w:val="none" w:sz="0" w:space="0" w:color="auto"/>
        <w:right w:val="none" w:sz="0" w:space="0" w:color="auto"/>
      </w:divBdr>
    </w:div>
    <w:div w:id="1435707232">
      <w:bodyDiv w:val="1"/>
      <w:marLeft w:val="0"/>
      <w:marRight w:val="0"/>
      <w:marTop w:val="0"/>
      <w:marBottom w:val="0"/>
      <w:divBdr>
        <w:top w:val="none" w:sz="0" w:space="0" w:color="auto"/>
        <w:left w:val="none" w:sz="0" w:space="0" w:color="auto"/>
        <w:bottom w:val="none" w:sz="0" w:space="0" w:color="auto"/>
        <w:right w:val="none" w:sz="0" w:space="0" w:color="auto"/>
      </w:divBdr>
    </w:div>
    <w:div w:id="1435785918">
      <w:bodyDiv w:val="1"/>
      <w:marLeft w:val="0"/>
      <w:marRight w:val="0"/>
      <w:marTop w:val="0"/>
      <w:marBottom w:val="0"/>
      <w:divBdr>
        <w:top w:val="none" w:sz="0" w:space="0" w:color="auto"/>
        <w:left w:val="none" w:sz="0" w:space="0" w:color="auto"/>
        <w:bottom w:val="none" w:sz="0" w:space="0" w:color="auto"/>
        <w:right w:val="none" w:sz="0" w:space="0" w:color="auto"/>
      </w:divBdr>
    </w:div>
    <w:div w:id="1435856189">
      <w:bodyDiv w:val="1"/>
      <w:marLeft w:val="0"/>
      <w:marRight w:val="0"/>
      <w:marTop w:val="0"/>
      <w:marBottom w:val="0"/>
      <w:divBdr>
        <w:top w:val="none" w:sz="0" w:space="0" w:color="auto"/>
        <w:left w:val="none" w:sz="0" w:space="0" w:color="auto"/>
        <w:bottom w:val="none" w:sz="0" w:space="0" w:color="auto"/>
        <w:right w:val="none" w:sz="0" w:space="0" w:color="auto"/>
      </w:divBdr>
    </w:div>
    <w:div w:id="1436288299">
      <w:bodyDiv w:val="1"/>
      <w:marLeft w:val="0"/>
      <w:marRight w:val="0"/>
      <w:marTop w:val="0"/>
      <w:marBottom w:val="0"/>
      <w:divBdr>
        <w:top w:val="none" w:sz="0" w:space="0" w:color="auto"/>
        <w:left w:val="none" w:sz="0" w:space="0" w:color="auto"/>
        <w:bottom w:val="none" w:sz="0" w:space="0" w:color="auto"/>
        <w:right w:val="none" w:sz="0" w:space="0" w:color="auto"/>
      </w:divBdr>
    </w:div>
    <w:div w:id="1436439378">
      <w:bodyDiv w:val="1"/>
      <w:marLeft w:val="0"/>
      <w:marRight w:val="0"/>
      <w:marTop w:val="0"/>
      <w:marBottom w:val="0"/>
      <w:divBdr>
        <w:top w:val="none" w:sz="0" w:space="0" w:color="auto"/>
        <w:left w:val="none" w:sz="0" w:space="0" w:color="auto"/>
        <w:bottom w:val="none" w:sz="0" w:space="0" w:color="auto"/>
        <w:right w:val="none" w:sz="0" w:space="0" w:color="auto"/>
      </w:divBdr>
    </w:div>
    <w:div w:id="1436556892">
      <w:bodyDiv w:val="1"/>
      <w:marLeft w:val="0"/>
      <w:marRight w:val="0"/>
      <w:marTop w:val="0"/>
      <w:marBottom w:val="0"/>
      <w:divBdr>
        <w:top w:val="none" w:sz="0" w:space="0" w:color="auto"/>
        <w:left w:val="none" w:sz="0" w:space="0" w:color="auto"/>
        <w:bottom w:val="none" w:sz="0" w:space="0" w:color="auto"/>
        <w:right w:val="none" w:sz="0" w:space="0" w:color="auto"/>
      </w:divBdr>
    </w:div>
    <w:div w:id="1436709265">
      <w:bodyDiv w:val="1"/>
      <w:marLeft w:val="0"/>
      <w:marRight w:val="0"/>
      <w:marTop w:val="0"/>
      <w:marBottom w:val="0"/>
      <w:divBdr>
        <w:top w:val="none" w:sz="0" w:space="0" w:color="auto"/>
        <w:left w:val="none" w:sz="0" w:space="0" w:color="auto"/>
        <w:bottom w:val="none" w:sz="0" w:space="0" w:color="auto"/>
        <w:right w:val="none" w:sz="0" w:space="0" w:color="auto"/>
      </w:divBdr>
    </w:div>
    <w:div w:id="1436712399">
      <w:bodyDiv w:val="1"/>
      <w:marLeft w:val="0"/>
      <w:marRight w:val="0"/>
      <w:marTop w:val="0"/>
      <w:marBottom w:val="0"/>
      <w:divBdr>
        <w:top w:val="none" w:sz="0" w:space="0" w:color="auto"/>
        <w:left w:val="none" w:sz="0" w:space="0" w:color="auto"/>
        <w:bottom w:val="none" w:sz="0" w:space="0" w:color="auto"/>
        <w:right w:val="none" w:sz="0" w:space="0" w:color="auto"/>
      </w:divBdr>
    </w:div>
    <w:div w:id="1436828266">
      <w:bodyDiv w:val="1"/>
      <w:marLeft w:val="0"/>
      <w:marRight w:val="0"/>
      <w:marTop w:val="0"/>
      <w:marBottom w:val="0"/>
      <w:divBdr>
        <w:top w:val="none" w:sz="0" w:space="0" w:color="auto"/>
        <w:left w:val="none" w:sz="0" w:space="0" w:color="auto"/>
        <w:bottom w:val="none" w:sz="0" w:space="0" w:color="auto"/>
        <w:right w:val="none" w:sz="0" w:space="0" w:color="auto"/>
      </w:divBdr>
    </w:div>
    <w:div w:id="1436903411">
      <w:bodyDiv w:val="1"/>
      <w:marLeft w:val="0"/>
      <w:marRight w:val="0"/>
      <w:marTop w:val="0"/>
      <w:marBottom w:val="0"/>
      <w:divBdr>
        <w:top w:val="none" w:sz="0" w:space="0" w:color="auto"/>
        <w:left w:val="none" w:sz="0" w:space="0" w:color="auto"/>
        <w:bottom w:val="none" w:sz="0" w:space="0" w:color="auto"/>
        <w:right w:val="none" w:sz="0" w:space="0" w:color="auto"/>
      </w:divBdr>
    </w:div>
    <w:div w:id="1437211147">
      <w:bodyDiv w:val="1"/>
      <w:marLeft w:val="0"/>
      <w:marRight w:val="0"/>
      <w:marTop w:val="0"/>
      <w:marBottom w:val="0"/>
      <w:divBdr>
        <w:top w:val="none" w:sz="0" w:space="0" w:color="auto"/>
        <w:left w:val="none" w:sz="0" w:space="0" w:color="auto"/>
        <w:bottom w:val="none" w:sz="0" w:space="0" w:color="auto"/>
        <w:right w:val="none" w:sz="0" w:space="0" w:color="auto"/>
      </w:divBdr>
    </w:div>
    <w:div w:id="1437216295">
      <w:bodyDiv w:val="1"/>
      <w:marLeft w:val="0"/>
      <w:marRight w:val="0"/>
      <w:marTop w:val="0"/>
      <w:marBottom w:val="0"/>
      <w:divBdr>
        <w:top w:val="none" w:sz="0" w:space="0" w:color="auto"/>
        <w:left w:val="none" w:sz="0" w:space="0" w:color="auto"/>
        <w:bottom w:val="none" w:sz="0" w:space="0" w:color="auto"/>
        <w:right w:val="none" w:sz="0" w:space="0" w:color="auto"/>
      </w:divBdr>
    </w:div>
    <w:div w:id="1437359706">
      <w:bodyDiv w:val="1"/>
      <w:marLeft w:val="0"/>
      <w:marRight w:val="0"/>
      <w:marTop w:val="0"/>
      <w:marBottom w:val="0"/>
      <w:divBdr>
        <w:top w:val="none" w:sz="0" w:space="0" w:color="auto"/>
        <w:left w:val="none" w:sz="0" w:space="0" w:color="auto"/>
        <w:bottom w:val="none" w:sz="0" w:space="0" w:color="auto"/>
        <w:right w:val="none" w:sz="0" w:space="0" w:color="auto"/>
      </w:divBdr>
    </w:div>
    <w:div w:id="1437482143">
      <w:bodyDiv w:val="1"/>
      <w:marLeft w:val="0"/>
      <w:marRight w:val="0"/>
      <w:marTop w:val="0"/>
      <w:marBottom w:val="0"/>
      <w:divBdr>
        <w:top w:val="none" w:sz="0" w:space="0" w:color="auto"/>
        <w:left w:val="none" w:sz="0" w:space="0" w:color="auto"/>
        <w:bottom w:val="none" w:sz="0" w:space="0" w:color="auto"/>
        <w:right w:val="none" w:sz="0" w:space="0" w:color="auto"/>
      </w:divBdr>
    </w:div>
    <w:div w:id="1437486705">
      <w:bodyDiv w:val="1"/>
      <w:marLeft w:val="0"/>
      <w:marRight w:val="0"/>
      <w:marTop w:val="0"/>
      <w:marBottom w:val="0"/>
      <w:divBdr>
        <w:top w:val="none" w:sz="0" w:space="0" w:color="auto"/>
        <w:left w:val="none" w:sz="0" w:space="0" w:color="auto"/>
        <w:bottom w:val="none" w:sz="0" w:space="0" w:color="auto"/>
        <w:right w:val="none" w:sz="0" w:space="0" w:color="auto"/>
      </w:divBdr>
    </w:div>
    <w:div w:id="1437603314">
      <w:bodyDiv w:val="1"/>
      <w:marLeft w:val="0"/>
      <w:marRight w:val="0"/>
      <w:marTop w:val="0"/>
      <w:marBottom w:val="0"/>
      <w:divBdr>
        <w:top w:val="none" w:sz="0" w:space="0" w:color="auto"/>
        <w:left w:val="none" w:sz="0" w:space="0" w:color="auto"/>
        <w:bottom w:val="none" w:sz="0" w:space="0" w:color="auto"/>
        <w:right w:val="none" w:sz="0" w:space="0" w:color="auto"/>
      </w:divBdr>
    </w:div>
    <w:div w:id="1437821402">
      <w:bodyDiv w:val="1"/>
      <w:marLeft w:val="0"/>
      <w:marRight w:val="0"/>
      <w:marTop w:val="0"/>
      <w:marBottom w:val="0"/>
      <w:divBdr>
        <w:top w:val="none" w:sz="0" w:space="0" w:color="auto"/>
        <w:left w:val="none" w:sz="0" w:space="0" w:color="auto"/>
        <w:bottom w:val="none" w:sz="0" w:space="0" w:color="auto"/>
        <w:right w:val="none" w:sz="0" w:space="0" w:color="auto"/>
      </w:divBdr>
    </w:div>
    <w:div w:id="1438134503">
      <w:bodyDiv w:val="1"/>
      <w:marLeft w:val="0"/>
      <w:marRight w:val="0"/>
      <w:marTop w:val="0"/>
      <w:marBottom w:val="0"/>
      <w:divBdr>
        <w:top w:val="none" w:sz="0" w:space="0" w:color="auto"/>
        <w:left w:val="none" w:sz="0" w:space="0" w:color="auto"/>
        <w:bottom w:val="none" w:sz="0" w:space="0" w:color="auto"/>
        <w:right w:val="none" w:sz="0" w:space="0" w:color="auto"/>
      </w:divBdr>
    </w:div>
    <w:div w:id="1438212505">
      <w:bodyDiv w:val="1"/>
      <w:marLeft w:val="0"/>
      <w:marRight w:val="0"/>
      <w:marTop w:val="0"/>
      <w:marBottom w:val="0"/>
      <w:divBdr>
        <w:top w:val="none" w:sz="0" w:space="0" w:color="auto"/>
        <w:left w:val="none" w:sz="0" w:space="0" w:color="auto"/>
        <w:bottom w:val="none" w:sz="0" w:space="0" w:color="auto"/>
        <w:right w:val="none" w:sz="0" w:space="0" w:color="auto"/>
      </w:divBdr>
    </w:div>
    <w:div w:id="1438329826">
      <w:bodyDiv w:val="1"/>
      <w:marLeft w:val="0"/>
      <w:marRight w:val="0"/>
      <w:marTop w:val="0"/>
      <w:marBottom w:val="0"/>
      <w:divBdr>
        <w:top w:val="none" w:sz="0" w:space="0" w:color="auto"/>
        <w:left w:val="none" w:sz="0" w:space="0" w:color="auto"/>
        <w:bottom w:val="none" w:sz="0" w:space="0" w:color="auto"/>
        <w:right w:val="none" w:sz="0" w:space="0" w:color="auto"/>
      </w:divBdr>
    </w:div>
    <w:div w:id="1438408178">
      <w:bodyDiv w:val="1"/>
      <w:marLeft w:val="0"/>
      <w:marRight w:val="0"/>
      <w:marTop w:val="0"/>
      <w:marBottom w:val="0"/>
      <w:divBdr>
        <w:top w:val="none" w:sz="0" w:space="0" w:color="auto"/>
        <w:left w:val="none" w:sz="0" w:space="0" w:color="auto"/>
        <w:bottom w:val="none" w:sz="0" w:space="0" w:color="auto"/>
        <w:right w:val="none" w:sz="0" w:space="0" w:color="auto"/>
      </w:divBdr>
    </w:div>
    <w:div w:id="1438911240">
      <w:bodyDiv w:val="1"/>
      <w:marLeft w:val="0"/>
      <w:marRight w:val="0"/>
      <w:marTop w:val="0"/>
      <w:marBottom w:val="0"/>
      <w:divBdr>
        <w:top w:val="none" w:sz="0" w:space="0" w:color="auto"/>
        <w:left w:val="none" w:sz="0" w:space="0" w:color="auto"/>
        <w:bottom w:val="none" w:sz="0" w:space="0" w:color="auto"/>
        <w:right w:val="none" w:sz="0" w:space="0" w:color="auto"/>
      </w:divBdr>
    </w:div>
    <w:div w:id="1438913004">
      <w:bodyDiv w:val="1"/>
      <w:marLeft w:val="0"/>
      <w:marRight w:val="0"/>
      <w:marTop w:val="0"/>
      <w:marBottom w:val="0"/>
      <w:divBdr>
        <w:top w:val="none" w:sz="0" w:space="0" w:color="auto"/>
        <w:left w:val="none" w:sz="0" w:space="0" w:color="auto"/>
        <w:bottom w:val="none" w:sz="0" w:space="0" w:color="auto"/>
        <w:right w:val="none" w:sz="0" w:space="0" w:color="auto"/>
      </w:divBdr>
    </w:div>
    <w:div w:id="1438913908">
      <w:bodyDiv w:val="1"/>
      <w:marLeft w:val="0"/>
      <w:marRight w:val="0"/>
      <w:marTop w:val="0"/>
      <w:marBottom w:val="0"/>
      <w:divBdr>
        <w:top w:val="none" w:sz="0" w:space="0" w:color="auto"/>
        <w:left w:val="none" w:sz="0" w:space="0" w:color="auto"/>
        <w:bottom w:val="none" w:sz="0" w:space="0" w:color="auto"/>
        <w:right w:val="none" w:sz="0" w:space="0" w:color="auto"/>
      </w:divBdr>
    </w:div>
    <w:div w:id="1438915362">
      <w:bodyDiv w:val="1"/>
      <w:marLeft w:val="0"/>
      <w:marRight w:val="0"/>
      <w:marTop w:val="0"/>
      <w:marBottom w:val="0"/>
      <w:divBdr>
        <w:top w:val="none" w:sz="0" w:space="0" w:color="auto"/>
        <w:left w:val="none" w:sz="0" w:space="0" w:color="auto"/>
        <w:bottom w:val="none" w:sz="0" w:space="0" w:color="auto"/>
        <w:right w:val="none" w:sz="0" w:space="0" w:color="auto"/>
      </w:divBdr>
    </w:div>
    <w:div w:id="1439253012">
      <w:bodyDiv w:val="1"/>
      <w:marLeft w:val="0"/>
      <w:marRight w:val="0"/>
      <w:marTop w:val="0"/>
      <w:marBottom w:val="0"/>
      <w:divBdr>
        <w:top w:val="none" w:sz="0" w:space="0" w:color="auto"/>
        <w:left w:val="none" w:sz="0" w:space="0" w:color="auto"/>
        <w:bottom w:val="none" w:sz="0" w:space="0" w:color="auto"/>
        <w:right w:val="none" w:sz="0" w:space="0" w:color="auto"/>
      </w:divBdr>
    </w:div>
    <w:div w:id="1439450040">
      <w:bodyDiv w:val="1"/>
      <w:marLeft w:val="0"/>
      <w:marRight w:val="0"/>
      <w:marTop w:val="0"/>
      <w:marBottom w:val="0"/>
      <w:divBdr>
        <w:top w:val="none" w:sz="0" w:space="0" w:color="auto"/>
        <w:left w:val="none" w:sz="0" w:space="0" w:color="auto"/>
        <w:bottom w:val="none" w:sz="0" w:space="0" w:color="auto"/>
        <w:right w:val="none" w:sz="0" w:space="0" w:color="auto"/>
      </w:divBdr>
    </w:div>
    <w:div w:id="1439595359">
      <w:bodyDiv w:val="1"/>
      <w:marLeft w:val="0"/>
      <w:marRight w:val="0"/>
      <w:marTop w:val="0"/>
      <w:marBottom w:val="0"/>
      <w:divBdr>
        <w:top w:val="none" w:sz="0" w:space="0" w:color="auto"/>
        <w:left w:val="none" w:sz="0" w:space="0" w:color="auto"/>
        <w:bottom w:val="none" w:sz="0" w:space="0" w:color="auto"/>
        <w:right w:val="none" w:sz="0" w:space="0" w:color="auto"/>
      </w:divBdr>
    </w:div>
    <w:div w:id="1439715235">
      <w:bodyDiv w:val="1"/>
      <w:marLeft w:val="0"/>
      <w:marRight w:val="0"/>
      <w:marTop w:val="0"/>
      <w:marBottom w:val="0"/>
      <w:divBdr>
        <w:top w:val="none" w:sz="0" w:space="0" w:color="auto"/>
        <w:left w:val="none" w:sz="0" w:space="0" w:color="auto"/>
        <w:bottom w:val="none" w:sz="0" w:space="0" w:color="auto"/>
        <w:right w:val="none" w:sz="0" w:space="0" w:color="auto"/>
      </w:divBdr>
    </w:div>
    <w:div w:id="1439719048">
      <w:bodyDiv w:val="1"/>
      <w:marLeft w:val="0"/>
      <w:marRight w:val="0"/>
      <w:marTop w:val="0"/>
      <w:marBottom w:val="0"/>
      <w:divBdr>
        <w:top w:val="none" w:sz="0" w:space="0" w:color="auto"/>
        <w:left w:val="none" w:sz="0" w:space="0" w:color="auto"/>
        <w:bottom w:val="none" w:sz="0" w:space="0" w:color="auto"/>
        <w:right w:val="none" w:sz="0" w:space="0" w:color="auto"/>
      </w:divBdr>
    </w:div>
    <w:div w:id="1439792768">
      <w:bodyDiv w:val="1"/>
      <w:marLeft w:val="0"/>
      <w:marRight w:val="0"/>
      <w:marTop w:val="0"/>
      <w:marBottom w:val="0"/>
      <w:divBdr>
        <w:top w:val="none" w:sz="0" w:space="0" w:color="auto"/>
        <w:left w:val="none" w:sz="0" w:space="0" w:color="auto"/>
        <w:bottom w:val="none" w:sz="0" w:space="0" w:color="auto"/>
        <w:right w:val="none" w:sz="0" w:space="0" w:color="auto"/>
      </w:divBdr>
    </w:div>
    <w:div w:id="1439905308">
      <w:bodyDiv w:val="1"/>
      <w:marLeft w:val="0"/>
      <w:marRight w:val="0"/>
      <w:marTop w:val="0"/>
      <w:marBottom w:val="0"/>
      <w:divBdr>
        <w:top w:val="none" w:sz="0" w:space="0" w:color="auto"/>
        <w:left w:val="none" w:sz="0" w:space="0" w:color="auto"/>
        <w:bottom w:val="none" w:sz="0" w:space="0" w:color="auto"/>
        <w:right w:val="none" w:sz="0" w:space="0" w:color="auto"/>
      </w:divBdr>
    </w:div>
    <w:div w:id="1440102479">
      <w:bodyDiv w:val="1"/>
      <w:marLeft w:val="0"/>
      <w:marRight w:val="0"/>
      <w:marTop w:val="0"/>
      <w:marBottom w:val="0"/>
      <w:divBdr>
        <w:top w:val="none" w:sz="0" w:space="0" w:color="auto"/>
        <w:left w:val="none" w:sz="0" w:space="0" w:color="auto"/>
        <w:bottom w:val="none" w:sz="0" w:space="0" w:color="auto"/>
        <w:right w:val="none" w:sz="0" w:space="0" w:color="auto"/>
      </w:divBdr>
    </w:div>
    <w:div w:id="1440445207">
      <w:bodyDiv w:val="1"/>
      <w:marLeft w:val="0"/>
      <w:marRight w:val="0"/>
      <w:marTop w:val="0"/>
      <w:marBottom w:val="0"/>
      <w:divBdr>
        <w:top w:val="none" w:sz="0" w:space="0" w:color="auto"/>
        <w:left w:val="none" w:sz="0" w:space="0" w:color="auto"/>
        <w:bottom w:val="none" w:sz="0" w:space="0" w:color="auto"/>
        <w:right w:val="none" w:sz="0" w:space="0" w:color="auto"/>
      </w:divBdr>
    </w:div>
    <w:div w:id="1440762732">
      <w:bodyDiv w:val="1"/>
      <w:marLeft w:val="0"/>
      <w:marRight w:val="0"/>
      <w:marTop w:val="0"/>
      <w:marBottom w:val="0"/>
      <w:divBdr>
        <w:top w:val="none" w:sz="0" w:space="0" w:color="auto"/>
        <w:left w:val="none" w:sz="0" w:space="0" w:color="auto"/>
        <w:bottom w:val="none" w:sz="0" w:space="0" w:color="auto"/>
        <w:right w:val="none" w:sz="0" w:space="0" w:color="auto"/>
      </w:divBdr>
    </w:div>
    <w:div w:id="1440951031">
      <w:bodyDiv w:val="1"/>
      <w:marLeft w:val="0"/>
      <w:marRight w:val="0"/>
      <w:marTop w:val="0"/>
      <w:marBottom w:val="0"/>
      <w:divBdr>
        <w:top w:val="none" w:sz="0" w:space="0" w:color="auto"/>
        <w:left w:val="none" w:sz="0" w:space="0" w:color="auto"/>
        <w:bottom w:val="none" w:sz="0" w:space="0" w:color="auto"/>
        <w:right w:val="none" w:sz="0" w:space="0" w:color="auto"/>
      </w:divBdr>
    </w:div>
    <w:div w:id="1441218763">
      <w:bodyDiv w:val="1"/>
      <w:marLeft w:val="0"/>
      <w:marRight w:val="0"/>
      <w:marTop w:val="0"/>
      <w:marBottom w:val="0"/>
      <w:divBdr>
        <w:top w:val="none" w:sz="0" w:space="0" w:color="auto"/>
        <w:left w:val="none" w:sz="0" w:space="0" w:color="auto"/>
        <w:bottom w:val="none" w:sz="0" w:space="0" w:color="auto"/>
        <w:right w:val="none" w:sz="0" w:space="0" w:color="auto"/>
      </w:divBdr>
    </w:div>
    <w:div w:id="1441410235">
      <w:bodyDiv w:val="1"/>
      <w:marLeft w:val="0"/>
      <w:marRight w:val="0"/>
      <w:marTop w:val="0"/>
      <w:marBottom w:val="0"/>
      <w:divBdr>
        <w:top w:val="none" w:sz="0" w:space="0" w:color="auto"/>
        <w:left w:val="none" w:sz="0" w:space="0" w:color="auto"/>
        <w:bottom w:val="none" w:sz="0" w:space="0" w:color="auto"/>
        <w:right w:val="none" w:sz="0" w:space="0" w:color="auto"/>
      </w:divBdr>
    </w:div>
    <w:div w:id="1441680990">
      <w:bodyDiv w:val="1"/>
      <w:marLeft w:val="0"/>
      <w:marRight w:val="0"/>
      <w:marTop w:val="0"/>
      <w:marBottom w:val="0"/>
      <w:divBdr>
        <w:top w:val="none" w:sz="0" w:space="0" w:color="auto"/>
        <w:left w:val="none" w:sz="0" w:space="0" w:color="auto"/>
        <w:bottom w:val="none" w:sz="0" w:space="0" w:color="auto"/>
        <w:right w:val="none" w:sz="0" w:space="0" w:color="auto"/>
      </w:divBdr>
    </w:div>
    <w:div w:id="1441754261">
      <w:bodyDiv w:val="1"/>
      <w:marLeft w:val="0"/>
      <w:marRight w:val="0"/>
      <w:marTop w:val="0"/>
      <w:marBottom w:val="0"/>
      <w:divBdr>
        <w:top w:val="none" w:sz="0" w:space="0" w:color="auto"/>
        <w:left w:val="none" w:sz="0" w:space="0" w:color="auto"/>
        <w:bottom w:val="none" w:sz="0" w:space="0" w:color="auto"/>
        <w:right w:val="none" w:sz="0" w:space="0" w:color="auto"/>
      </w:divBdr>
    </w:div>
    <w:div w:id="1442065620">
      <w:bodyDiv w:val="1"/>
      <w:marLeft w:val="0"/>
      <w:marRight w:val="0"/>
      <w:marTop w:val="0"/>
      <w:marBottom w:val="0"/>
      <w:divBdr>
        <w:top w:val="none" w:sz="0" w:space="0" w:color="auto"/>
        <w:left w:val="none" w:sz="0" w:space="0" w:color="auto"/>
        <w:bottom w:val="none" w:sz="0" w:space="0" w:color="auto"/>
        <w:right w:val="none" w:sz="0" w:space="0" w:color="auto"/>
      </w:divBdr>
    </w:div>
    <w:div w:id="1442139806">
      <w:bodyDiv w:val="1"/>
      <w:marLeft w:val="0"/>
      <w:marRight w:val="0"/>
      <w:marTop w:val="0"/>
      <w:marBottom w:val="0"/>
      <w:divBdr>
        <w:top w:val="none" w:sz="0" w:space="0" w:color="auto"/>
        <w:left w:val="none" w:sz="0" w:space="0" w:color="auto"/>
        <w:bottom w:val="none" w:sz="0" w:space="0" w:color="auto"/>
        <w:right w:val="none" w:sz="0" w:space="0" w:color="auto"/>
      </w:divBdr>
    </w:div>
    <w:div w:id="1442214795">
      <w:bodyDiv w:val="1"/>
      <w:marLeft w:val="0"/>
      <w:marRight w:val="0"/>
      <w:marTop w:val="0"/>
      <w:marBottom w:val="0"/>
      <w:divBdr>
        <w:top w:val="none" w:sz="0" w:space="0" w:color="auto"/>
        <w:left w:val="none" w:sz="0" w:space="0" w:color="auto"/>
        <w:bottom w:val="none" w:sz="0" w:space="0" w:color="auto"/>
        <w:right w:val="none" w:sz="0" w:space="0" w:color="auto"/>
      </w:divBdr>
    </w:div>
    <w:div w:id="1442804402">
      <w:bodyDiv w:val="1"/>
      <w:marLeft w:val="0"/>
      <w:marRight w:val="0"/>
      <w:marTop w:val="0"/>
      <w:marBottom w:val="0"/>
      <w:divBdr>
        <w:top w:val="none" w:sz="0" w:space="0" w:color="auto"/>
        <w:left w:val="none" w:sz="0" w:space="0" w:color="auto"/>
        <w:bottom w:val="none" w:sz="0" w:space="0" w:color="auto"/>
        <w:right w:val="none" w:sz="0" w:space="0" w:color="auto"/>
      </w:divBdr>
    </w:div>
    <w:div w:id="1442921091">
      <w:bodyDiv w:val="1"/>
      <w:marLeft w:val="0"/>
      <w:marRight w:val="0"/>
      <w:marTop w:val="0"/>
      <w:marBottom w:val="0"/>
      <w:divBdr>
        <w:top w:val="none" w:sz="0" w:space="0" w:color="auto"/>
        <w:left w:val="none" w:sz="0" w:space="0" w:color="auto"/>
        <w:bottom w:val="none" w:sz="0" w:space="0" w:color="auto"/>
        <w:right w:val="none" w:sz="0" w:space="0" w:color="auto"/>
      </w:divBdr>
    </w:div>
    <w:div w:id="1443108005">
      <w:bodyDiv w:val="1"/>
      <w:marLeft w:val="0"/>
      <w:marRight w:val="0"/>
      <w:marTop w:val="0"/>
      <w:marBottom w:val="0"/>
      <w:divBdr>
        <w:top w:val="none" w:sz="0" w:space="0" w:color="auto"/>
        <w:left w:val="none" w:sz="0" w:space="0" w:color="auto"/>
        <w:bottom w:val="none" w:sz="0" w:space="0" w:color="auto"/>
        <w:right w:val="none" w:sz="0" w:space="0" w:color="auto"/>
      </w:divBdr>
    </w:div>
    <w:div w:id="1443110912">
      <w:bodyDiv w:val="1"/>
      <w:marLeft w:val="0"/>
      <w:marRight w:val="0"/>
      <w:marTop w:val="0"/>
      <w:marBottom w:val="0"/>
      <w:divBdr>
        <w:top w:val="none" w:sz="0" w:space="0" w:color="auto"/>
        <w:left w:val="none" w:sz="0" w:space="0" w:color="auto"/>
        <w:bottom w:val="none" w:sz="0" w:space="0" w:color="auto"/>
        <w:right w:val="none" w:sz="0" w:space="0" w:color="auto"/>
      </w:divBdr>
    </w:div>
    <w:div w:id="1443303188">
      <w:bodyDiv w:val="1"/>
      <w:marLeft w:val="0"/>
      <w:marRight w:val="0"/>
      <w:marTop w:val="0"/>
      <w:marBottom w:val="0"/>
      <w:divBdr>
        <w:top w:val="none" w:sz="0" w:space="0" w:color="auto"/>
        <w:left w:val="none" w:sz="0" w:space="0" w:color="auto"/>
        <w:bottom w:val="none" w:sz="0" w:space="0" w:color="auto"/>
        <w:right w:val="none" w:sz="0" w:space="0" w:color="auto"/>
      </w:divBdr>
    </w:div>
    <w:div w:id="1443308336">
      <w:bodyDiv w:val="1"/>
      <w:marLeft w:val="0"/>
      <w:marRight w:val="0"/>
      <w:marTop w:val="0"/>
      <w:marBottom w:val="0"/>
      <w:divBdr>
        <w:top w:val="none" w:sz="0" w:space="0" w:color="auto"/>
        <w:left w:val="none" w:sz="0" w:space="0" w:color="auto"/>
        <w:bottom w:val="none" w:sz="0" w:space="0" w:color="auto"/>
        <w:right w:val="none" w:sz="0" w:space="0" w:color="auto"/>
      </w:divBdr>
    </w:div>
    <w:div w:id="1443378423">
      <w:bodyDiv w:val="1"/>
      <w:marLeft w:val="0"/>
      <w:marRight w:val="0"/>
      <w:marTop w:val="0"/>
      <w:marBottom w:val="0"/>
      <w:divBdr>
        <w:top w:val="none" w:sz="0" w:space="0" w:color="auto"/>
        <w:left w:val="none" w:sz="0" w:space="0" w:color="auto"/>
        <w:bottom w:val="none" w:sz="0" w:space="0" w:color="auto"/>
        <w:right w:val="none" w:sz="0" w:space="0" w:color="auto"/>
      </w:divBdr>
    </w:div>
    <w:div w:id="1444113206">
      <w:bodyDiv w:val="1"/>
      <w:marLeft w:val="0"/>
      <w:marRight w:val="0"/>
      <w:marTop w:val="0"/>
      <w:marBottom w:val="0"/>
      <w:divBdr>
        <w:top w:val="none" w:sz="0" w:space="0" w:color="auto"/>
        <w:left w:val="none" w:sz="0" w:space="0" w:color="auto"/>
        <w:bottom w:val="none" w:sz="0" w:space="0" w:color="auto"/>
        <w:right w:val="none" w:sz="0" w:space="0" w:color="auto"/>
      </w:divBdr>
    </w:div>
    <w:div w:id="1444692259">
      <w:bodyDiv w:val="1"/>
      <w:marLeft w:val="0"/>
      <w:marRight w:val="0"/>
      <w:marTop w:val="0"/>
      <w:marBottom w:val="0"/>
      <w:divBdr>
        <w:top w:val="none" w:sz="0" w:space="0" w:color="auto"/>
        <w:left w:val="none" w:sz="0" w:space="0" w:color="auto"/>
        <w:bottom w:val="none" w:sz="0" w:space="0" w:color="auto"/>
        <w:right w:val="none" w:sz="0" w:space="0" w:color="auto"/>
      </w:divBdr>
    </w:div>
    <w:div w:id="1445609955">
      <w:bodyDiv w:val="1"/>
      <w:marLeft w:val="0"/>
      <w:marRight w:val="0"/>
      <w:marTop w:val="0"/>
      <w:marBottom w:val="0"/>
      <w:divBdr>
        <w:top w:val="none" w:sz="0" w:space="0" w:color="auto"/>
        <w:left w:val="none" w:sz="0" w:space="0" w:color="auto"/>
        <w:bottom w:val="none" w:sz="0" w:space="0" w:color="auto"/>
        <w:right w:val="none" w:sz="0" w:space="0" w:color="auto"/>
      </w:divBdr>
    </w:div>
    <w:div w:id="1445685201">
      <w:bodyDiv w:val="1"/>
      <w:marLeft w:val="0"/>
      <w:marRight w:val="0"/>
      <w:marTop w:val="0"/>
      <w:marBottom w:val="0"/>
      <w:divBdr>
        <w:top w:val="none" w:sz="0" w:space="0" w:color="auto"/>
        <w:left w:val="none" w:sz="0" w:space="0" w:color="auto"/>
        <w:bottom w:val="none" w:sz="0" w:space="0" w:color="auto"/>
        <w:right w:val="none" w:sz="0" w:space="0" w:color="auto"/>
      </w:divBdr>
    </w:div>
    <w:div w:id="1445921563">
      <w:bodyDiv w:val="1"/>
      <w:marLeft w:val="0"/>
      <w:marRight w:val="0"/>
      <w:marTop w:val="0"/>
      <w:marBottom w:val="0"/>
      <w:divBdr>
        <w:top w:val="none" w:sz="0" w:space="0" w:color="auto"/>
        <w:left w:val="none" w:sz="0" w:space="0" w:color="auto"/>
        <w:bottom w:val="none" w:sz="0" w:space="0" w:color="auto"/>
        <w:right w:val="none" w:sz="0" w:space="0" w:color="auto"/>
      </w:divBdr>
    </w:div>
    <w:div w:id="1446078813">
      <w:bodyDiv w:val="1"/>
      <w:marLeft w:val="0"/>
      <w:marRight w:val="0"/>
      <w:marTop w:val="0"/>
      <w:marBottom w:val="0"/>
      <w:divBdr>
        <w:top w:val="none" w:sz="0" w:space="0" w:color="auto"/>
        <w:left w:val="none" w:sz="0" w:space="0" w:color="auto"/>
        <w:bottom w:val="none" w:sz="0" w:space="0" w:color="auto"/>
        <w:right w:val="none" w:sz="0" w:space="0" w:color="auto"/>
      </w:divBdr>
    </w:div>
    <w:div w:id="1446341606">
      <w:bodyDiv w:val="1"/>
      <w:marLeft w:val="0"/>
      <w:marRight w:val="0"/>
      <w:marTop w:val="0"/>
      <w:marBottom w:val="0"/>
      <w:divBdr>
        <w:top w:val="none" w:sz="0" w:space="0" w:color="auto"/>
        <w:left w:val="none" w:sz="0" w:space="0" w:color="auto"/>
        <w:bottom w:val="none" w:sz="0" w:space="0" w:color="auto"/>
        <w:right w:val="none" w:sz="0" w:space="0" w:color="auto"/>
      </w:divBdr>
    </w:div>
    <w:div w:id="1446384434">
      <w:bodyDiv w:val="1"/>
      <w:marLeft w:val="0"/>
      <w:marRight w:val="0"/>
      <w:marTop w:val="0"/>
      <w:marBottom w:val="0"/>
      <w:divBdr>
        <w:top w:val="none" w:sz="0" w:space="0" w:color="auto"/>
        <w:left w:val="none" w:sz="0" w:space="0" w:color="auto"/>
        <w:bottom w:val="none" w:sz="0" w:space="0" w:color="auto"/>
        <w:right w:val="none" w:sz="0" w:space="0" w:color="auto"/>
      </w:divBdr>
    </w:div>
    <w:div w:id="1446539932">
      <w:bodyDiv w:val="1"/>
      <w:marLeft w:val="0"/>
      <w:marRight w:val="0"/>
      <w:marTop w:val="0"/>
      <w:marBottom w:val="0"/>
      <w:divBdr>
        <w:top w:val="none" w:sz="0" w:space="0" w:color="auto"/>
        <w:left w:val="none" w:sz="0" w:space="0" w:color="auto"/>
        <w:bottom w:val="none" w:sz="0" w:space="0" w:color="auto"/>
        <w:right w:val="none" w:sz="0" w:space="0" w:color="auto"/>
      </w:divBdr>
    </w:div>
    <w:div w:id="1446774749">
      <w:bodyDiv w:val="1"/>
      <w:marLeft w:val="0"/>
      <w:marRight w:val="0"/>
      <w:marTop w:val="0"/>
      <w:marBottom w:val="0"/>
      <w:divBdr>
        <w:top w:val="none" w:sz="0" w:space="0" w:color="auto"/>
        <w:left w:val="none" w:sz="0" w:space="0" w:color="auto"/>
        <w:bottom w:val="none" w:sz="0" w:space="0" w:color="auto"/>
        <w:right w:val="none" w:sz="0" w:space="0" w:color="auto"/>
      </w:divBdr>
    </w:div>
    <w:div w:id="1447309977">
      <w:bodyDiv w:val="1"/>
      <w:marLeft w:val="0"/>
      <w:marRight w:val="0"/>
      <w:marTop w:val="0"/>
      <w:marBottom w:val="0"/>
      <w:divBdr>
        <w:top w:val="none" w:sz="0" w:space="0" w:color="auto"/>
        <w:left w:val="none" w:sz="0" w:space="0" w:color="auto"/>
        <w:bottom w:val="none" w:sz="0" w:space="0" w:color="auto"/>
        <w:right w:val="none" w:sz="0" w:space="0" w:color="auto"/>
      </w:divBdr>
    </w:div>
    <w:div w:id="1447388638">
      <w:bodyDiv w:val="1"/>
      <w:marLeft w:val="0"/>
      <w:marRight w:val="0"/>
      <w:marTop w:val="0"/>
      <w:marBottom w:val="0"/>
      <w:divBdr>
        <w:top w:val="none" w:sz="0" w:space="0" w:color="auto"/>
        <w:left w:val="none" w:sz="0" w:space="0" w:color="auto"/>
        <w:bottom w:val="none" w:sz="0" w:space="0" w:color="auto"/>
        <w:right w:val="none" w:sz="0" w:space="0" w:color="auto"/>
      </w:divBdr>
    </w:div>
    <w:div w:id="1447775541">
      <w:bodyDiv w:val="1"/>
      <w:marLeft w:val="0"/>
      <w:marRight w:val="0"/>
      <w:marTop w:val="0"/>
      <w:marBottom w:val="0"/>
      <w:divBdr>
        <w:top w:val="none" w:sz="0" w:space="0" w:color="auto"/>
        <w:left w:val="none" w:sz="0" w:space="0" w:color="auto"/>
        <w:bottom w:val="none" w:sz="0" w:space="0" w:color="auto"/>
        <w:right w:val="none" w:sz="0" w:space="0" w:color="auto"/>
      </w:divBdr>
    </w:div>
    <w:div w:id="1447888523">
      <w:bodyDiv w:val="1"/>
      <w:marLeft w:val="0"/>
      <w:marRight w:val="0"/>
      <w:marTop w:val="0"/>
      <w:marBottom w:val="0"/>
      <w:divBdr>
        <w:top w:val="none" w:sz="0" w:space="0" w:color="auto"/>
        <w:left w:val="none" w:sz="0" w:space="0" w:color="auto"/>
        <w:bottom w:val="none" w:sz="0" w:space="0" w:color="auto"/>
        <w:right w:val="none" w:sz="0" w:space="0" w:color="auto"/>
      </w:divBdr>
    </w:div>
    <w:div w:id="1448574668">
      <w:bodyDiv w:val="1"/>
      <w:marLeft w:val="0"/>
      <w:marRight w:val="0"/>
      <w:marTop w:val="0"/>
      <w:marBottom w:val="0"/>
      <w:divBdr>
        <w:top w:val="none" w:sz="0" w:space="0" w:color="auto"/>
        <w:left w:val="none" w:sz="0" w:space="0" w:color="auto"/>
        <w:bottom w:val="none" w:sz="0" w:space="0" w:color="auto"/>
        <w:right w:val="none" w:sz="0" w:space="0" w:color="auto"/>
      </w:divBdr>
    </w:div>
    <w:div w:id="1448621498">
      <w:bodyDiv w:val="1"/>
      <w:marLeft w:val="0"/>
      <w:marRight w:val="0"/>
      <w:marTop w:val="0"/>
      <w:marBottom w:val="0"/>
      <w:divBdr>
        <w:top w:val="none" w:sz="0" w:space="0" w:color="auto"/>
        <w:left w:val="none" w:sz="0" w:space="0" w:color="auto"/>
        <w:bottom w:val="none" w:sz="0" w:space="0" w:color="auto"/>
        <w:right w:val="none" w:sz="0" w:space="0" w:color="auto"/>
      </w:divBdr>
    </w:div>
    <w:div w:id="1448936664">
      <w:bodyDiv w:val="1"/>
      <w:marLeft w:val="0"/>
      <w:marRight w:val="0"/>
      <w:marTop w:val="0"/>
      <w:marBottom w:val="0"/>
      <w:divBdr>
        <w:top w:val="none" w:sz="0" w:space="0" w:color="auto"/>
        <w:left w:val="none" w:sz="0" w:space="0" w:color="auto"/>
        <w:bottom w:val="none" w:sz="0" w:space="0" w:color="auto"/>
        <w:right w:val="none" w:sz="0" w:space="0" w:color="auto"/>
      </w:divBdr>
    </w:div>
    <w:div w:id="1449009430">
      <w:bodyDiv w:val="1"/>
      <w:marLeft w:val="0"/>
      <w:marRight w:val="0"/>
      <w:marTop w:val="0"/>
      <w:marBottom w:val="0"/>
      <w:divBdr>
        <w:top w:val="none" w:sz="0" w:space="0" w:color="auto"/>
        <w:left w:val="none" w:sz="0" w:space="0" w:color="auto"/>
        <w:bottom w:val="none" w:sz="0" w:space="0" w:color="auto"/>
        <w:right w:val="none" w:sz="0" w:space="0" w:color="auto"/>
      </w:divBdr>
    </w:div>
    <w:div w:id="1449084307">
      <w:bodyDiv w:val="1"/>
      <w:marLeft w:val="0"/>
      <w:marRight w:val="0"/>
      <w:marTop w:val="0"/>
      <w:marBottom w:val="0"/>
      <w:divBdr>
        <w:top w:val="none" w:sz="0" w:space="0" w:color="auto"/>
        <w:left w:val="none" w:sz="0" w:space="0" w:color="auto"/>
        <w:bottom w:val="none" w:sz="0" w:space="0" w:color="auto"/>
        <w:right w:val="none" w:sz="0" w:space="0" w:color="auto"/>
      </w:divBdr>
    </w:div>
    <w:div w:id="1449163659">
      <w:bodyDiv w:val="1"/>
      <w:marLeft w:val="0"/>
      <w:marRight w:val="0"/>
      <w:marTop w:val="0"/>
      <w:marBottom w:val="0"/>
      <w:divBdr>
        <w:top w:val="none" w:sz="0" w:space="0" w:color="auto"/>
        <w:left w:val="none" w:sz="0" w:space="0" w:color="auto"/>
        <w:bottom w:val="none" w:sz="0" w:space="0" w:color="auto"/>
        <w:right w:val="none" w:sz="0" w:space="0" w:color="auto"/>
      </w:divBdr>
    </w:div>
    <w:div w:id="1449353270">
      <w:bodyDiv w:val="1"/>
      <w:marLeft w:val="0"/>
      <w:marRight w:val="0"/>
      <w:marTop w:val="0"/>
      <w:marBottom w:val="0"/>
      <w:divBdr>
        <w:top w:val="none" w:sz="0" w:space="0" w:color="auto"/>
        <w:left w:val="none" w:sz="0" w:space="0" w:color="auto"/>
        <w:bottom w:val="none" w:sz="0" w:space="0" w:color="auto"/>
        <w:right w:val="none" w:sz="0" w:space="0" w:color="auto"/>
      </w:divBdr>
    </w:div>
    <w:div w:id="1449356208">
      <w:bodyDiv w:val="1"/>
      <w:marLeft w:val="0"/>
      <w:marRight w:val="0"/>
      <w:marTop w:val="0"/>
      <w:marBottom w:val="0"/>
      <w:divBdr>
        <w:top w:val="none" w:sz="0" w:space="0" w:color="auto"/>
        <w:left w:val="none" w:sz="0" w:space="0" w:color="auto"/>
        <w:bottom w:val="none" w:sz="0" w:space="0" w:color="auto"/>
        <w:right w:val="none" w:sz="0" w:space="0" w:color="auto"/>
      </w:divBdr>
    </w:div>
    <w:div w:id="1449471334">
      <w:bodyDiv w:val="1"/>
      <w:marLeft w:val="0"/>
      <w:marRight w:val="0"/>
      <w:marTop w:val="0"/>
      <w:marBottom w:val="0"/>
      <w:divBdr>
        <w:top w:val="none" w:sz="0" w:space="0" w:color="auto"/>
        <w:left w:val="none" w:sz="0" w:space="0" w:color="auto"/>
        <w:bottom w:val="none" w:sz="0" w:space="0" w:color="auto"/>
        <w:right w:val="none" w:sz="0" w:space="0" w:color="auto"/>
      </w:divBdr>
    </w:div>
    <w:div w:id="1449665677">
      <w:bodyDiv w:val="1"/>
      <w:marLeft w:val="0"/>
      <w:marRight w:val="0"/>
      <w:marTop w:val="0"/>
      <w:marBottom w:val="0"/>
      <w:divBdr>
        <w:top w:val="none" w:sz="0" w:space="0" w:color="auto"/>
        <w:left w:val="none" w:sz="0" w:space="0" w:color="auto"/>
        <w:bottom w:val="none" w:sz="0" w:space="0" w:color="auto"/>
        <w:right w:val="none" w:sz="0" w:space="0" w:color="auto"/>
      </w:divBdr>
    </w:div>
    <w:div w:id="1450316930">
      <w:bodyDiv w:val="1"/>
      <w:marLeft w:val="0"/>
      <w:marRight w:val="0"/>
      <w:marTop w:val="0"/>
      <w:marBottom w:val="0"/>
      <w:divBdr>
        <w:top w:val="none" w:sz="0" w:space="0" w:color="auto"/>
        <w:left w:val="none" w:sz="0" w:space="0" w:color="auto"/>
        <w:bottom w:val="none" w:sz="0" w:space="0" w:color="auto"/>
        <w:right w:val="none" w:sz="0" w:space="0" w:color="auto"/>
      </w:divBdr>
    </w:div>
    <w:div w:id="1450584869">
      <w:bodyDiv w:val="1"/>
      <w:marLeft w:val="0"/>
      <w:marRight w:val="0"/>
      <w:marTop w:val="0"/>
      <w:marBottom w:val="0"/>
      <w:divBdr>
        <w:top w:val="none" w:sz="0" w:space="0" w:color="auto"/>
        <w:left w:val="none" w:sz="0" w:space="0" w:color="auto"/>
        <w:bottom w:val="none" w:sz="0" w:space="0" w:color="auto"/>
        <w:right w:val="none" w:sz="0" w:space="0" w:color="auto"/>
      </w:divBdr>
    </w:div>
    <w:div w:id="1450709327">
      <w:bodyDiv w:val="1"/>
      <w:marLeft w:val="0"/>
      <w:marRight w:val="0"/>
      <w:marTop w:val="0"/>
      <w:marBottom w:val="0"/>
      <w:divBdr>
        <w:top w:val="none" w:sz="0" w:space="0" w:color="auto"/>
        <w:left w:val="none" w:sz="0" w:space="0" w:color="auto"/>
        <w:bottom w:val="none" w:sz="0" w:space="0" w:color="auto"/>
        <w:right w:val="none" w:sz="0" w:space="0" w:color="auto"/>
      </w:divBdr>
    </w:div>
    <w:div w:id="1450737100">
      <w:bodyDiv w:val="1"/>
      <w:marLeft w:val="0"/>
      <w:marRight w:val="0"/>
      <w:marTop w:val="0"/>
      <w:marBottom w:val="0"/>
      <w:divBdr>
        <w:top w:val="none" w:sz="0" w:space="0" w:color="auto"/>
        <w:left w:val="none" w:sz="0" w:space="0" w:color="auto"/>
        <w:bottom w:val="none" w:sz="0" w:space="0" w:color="auto"/>
        <w:right w:val="none" w:sz="0" w:space="0" w:color="auto"/>
      </w:divBdr>
    </w:div>
    <w:div w:id="1451048966">
      <w:bodyDiv w:val="1"/>
      <w:marLeft w:val="0"/>
      <w:marRight w:val="0"/>
      <w:marTop w:val="0"/>
      <w:marBottom w:val="0"/>
      <w:divBdr>
        <w:top w:val="none" w:sz="0" w:space="0" w:color="auto"/>
        <w:left w:val="none" w:sz="0" w:space="0" w:color="auto"/>
        <w:bottom w:val="none" w:sz="0" w:space="0" w:color="auto"/>
        <w:right w:val="none" w:sz="0" w:space="0" w:color="auto"/>
      </w:divBdr>
    </w:div>
    <w:div w:id="1451050084">
      <w:bodyDiv w:val="1"/>
      <w:marLeft w:val="0"/>
      <w:marRight w:val="0"/>
      <w:marTop w:val="0"/>
      <w:marBottom w:val="0"/>
      <w:divBdr>
        <w:top w:val="none" w:sz="0" w:space="0" w:color="auto"/>
        <w:left w:val="none" w:sz="0" w:space="0" w:color="auto"/>
        <w:bottom w:val="none" w:sz="0" w:space="0" w:color="auto"/>
        <w:right w:val="none" w:sz="0" w:space="0" w:color="auto"/>
      </w:divBdr>
    </w:div>
    <w:div w:id="1451319582">
      <w:bodyDiv w:val="1"/>
      <w:marLeft w:val="0"/>
      <w:marRight w:val="0"/>
      <w:marTop w:val="0"/>
      <w:marBottom w:val="0"/>
      <w:divBdr>
        <w:top w:val="none" w:sz="0" w:space="0" w:color="auto"/>
        <w:left w:val="none" w:sz="0" w:space="0" w:color="auto"/>
        <w:bottom w:val="none" w:sz="0" w:space="0" w:color="auto"/>
        <w:right w:val="none" w:sz="0" w:space="0" w:color="auto"/>
      </w:divBdr>
    </w:div>
    <w:div w:id="1452165147">
      <w:bodyDiv w:val="1"/>
      <w:marLeft w:val="0"/>
      <w:marRight w:val="0"/>
      <w:marTop w:val="0"/>
      <w:marBottom w:val="0"/>
      <w:divBdr>
        <w:top w:val="none" w:sz="0" w:space="0" w:color="auto"/>
        <w:left w:val="none" w:sz="0" w:space="0" w:color="auto"/>
        <w:bottom w:val="none" w:sz="0" w:space="0" w:color="auto"/>
        <w:right w:val="none" w:sz="0" w:space="0" w:color="auto"/>
      </w:divBdr>
    </w:div>
    <w:div w:id="1452170917">
      <w:bodyDiv w:val="1"/>
      <w:marLeft w:val="0"/>
      <w:marRight w:val="0"/>
      <w:marTop w:val="0"/>
      <w:marBottom w:val="0"/>
      <w:divBdr>
        <w:top w:val="none" w:sz="0" w:space="0" w:color="auto"/>
        <w:left w:val="none" w:sz="0" w:space="0" w:color="auto"/>
        <w:bottom w:val="none" w:sz="0" w:space="0" w:color="auto"/>
        <w:right w:val="none" w:sz="0" w:space="0" w:color="auto"/>
      </w:divBdr>
    </w:div>
    <w:div w:id="1452475955">
      <w:bodyDiv w:val="1"/>
      <w:marLeft w:val="0"/>
      <w:marRight w:val="0"/>
      <w:marTop w:val="0"/>
      <w:marBottom w:val="0"/>
      <w:divBdr>
        <w:top w:val="none" w:sz="0" w:space="0" w:color="auto"/>
        <w:left w:val="none" w:sz="0" w:space="0" w:color="auto"/>
        <w:bottom w:val="none" w:sz="0" w:space="0" w:color="auto"/>
        <w:right w:val="none" w:sz="0" w:space="0" w:color="auto"/>
      </w:divBdr>
    </w:div>
    <w:div w:id="1452551888">
      <w:bodyDiv w:val="1"/>
      <w:marLeft w:val="0"/>
      <w:marRight w:val="0"/>
      <w:marTop w:val="0"/>
      <w:marBottom w:val="0"/>
      <w:divBdr>
        <w:top w:val="none" w:sz="0" w:space="0" w:color="auto"/>
        <w:left w:val="none" w:sz="0" w:space="0" w:color="auto"/>
        <w:bottom w:val="none" w:sz="0" w:space="0" w:color="auto"/>
        <w:right w:val="none" w:sz="0" w:space="0" w:color="auto"/>
      </w:divBdr>
    </w:div>
    <w:div w:id="1452745075">
      <w:bodyDiv w:val="1"/>
      <w:marLeft w:val="0"/>
      <w:marRight w:val="0"/>
      <w:marTop w:val="0"/>
      <w:marBottom w:val="0"/>
      <w:divBdr>
        <w:top w:val="none" w:sz="0" w:space="0" w:color="auto"/>
        <w:left w:val="none" w:sz="0" w:space="0" w:color="auto"/>
        <w:bottom w:val="none" w:sz="0" w:space="0" w:color="auto"/>
        <w:right w:val="none" w:sz="0" w:space="0" w:color="auto"/>
      </w:divBdr>
    </w:div>
    <w:div w:id="1452821928">
      <w:bodyDiv w:val="1"/>
      <w:marLeft w:val="0"/>
      <w:marRight w:val="0"/>
      <w:marTop w:val="0"/>
      <w:marBottom w:val="0"/>
      <w:divBdr>
        <w:top w:val="none" w:sz="0" w:space="0" w:color="auto"/>
        <w:left w:val="none" w:sz="0" w:space="0" w:color="auto"/>
        <w:bottom w:val="none" w:sz="0" w:space="0" w:color="auto"/>
        <w:right w:val="none" w:sz="0" w:space="0" w:color="auto"/>
      </w:divBdr>
    </w:div>
    <w:div w:id="1452825588">
      <w:bodyDiv w:val="1"/>
      <w:marLeft w:val="0"/>
      <w:marRight w:val="0"/>
      <w:marTop w:val="0"/>
      <w:marBottom w:val="0"/>
      <w:divBdr>
        <w:top w:val="none" w:sz="0" w:space="0" w:color="auto"/>
        <w:left w:val="none" w:sz="0" w:space="0" w:color="auto"/>
        <w:bottom w:val="none" w:sz="0" w:space="0" w:color="auto"/>
        <w:right w:val="none" w:sz="0" w:space="0" w:color="auto"/>
      </w:divBdr>
    </w:div>
    <w:div w:id="1453401008">
      <w:bodyDiv w:val="1"/>
      <w:marLeft w:val="0"/>
      <w:marRight w:val="0"/>
      <w:marTop w:val="0"/>
      <w:marBottom w:val="0"/>
      <w:divBdr>
        <w:top w:val="none" w:sz="0" w:space="0" w:color="auto"/>
        <w:left w:val="none" w:sz="0" w:space="0" w:color="auto"/>
        <w:bottom w:val="none" w:sz="0" w:space="0" w:color="auto"/>
        <w:right w:val="none" w:sz="0" w:space="0" w:color="auto"/>
      </w:divBdr>
    </w:div>
    <w:div w:id="1453478298">
      <w:bodyDiv w:val="1"/>
      <w:marLeft w:val="0"/>
      <w:marRight w:val="0"/>
      <w:marTop w:val="0"/>
      <w:marBottom w:val="0"/>
      <w:divBdr>
        <w:top w:val="none" w:sz="0" w:space="0" w:color="auto"/>
        <w:left w:val="none" w:sz="0" w:space="0" w:color="auto"/>
        <w:bottom w:val="none" w:sz="0" w:space="0" w:color="auto"/>
        <w:right w:val="none" w:sz="0" w:space="0" w:color="auto"/>
      </w:divBdr>
    </w:div>
    <w:div w:id="1453553813">
      <w:bodyDiv w:val="1"/>
      <w:marLeft w:val="0"/>
      <w:marRight w:val="0"/>
      <w:marTop w:val="0"/>
      <w:marBottom w:val="0"/>
      <w:divBdr>
        <w:top w:val="none" w:sz="0" w:space="0" w:color="auto"/>
        <w:left w:val="none" w:sz="0" w:space="0" w:color="auto"/>
        <w:bottom w:val="none" w:sz="0" w:space="0" w:color="auto"/>
        <w:right w:val="none" w:sz="0" w:space="0" w:color="auto"/>
      </w:divBdr>
    </w:div>
    <w:div w:id="1453596889">
      <w:bodyDiv w:val="1"/>
      <w:marLeft w:val="0"/>
      <w:marRight w:val="0"/>
      <w:marTop w:val="0"/>
      <w:marBottom w:val="0"/>
      <w:divBdr>
        <w:top w:val="none" w:sz="0" w:space="0" w:color="auto"/>
        <w:left w:val="none" w:sz="0" w:space="0" w:color="auto"/>
        <w:bottom w:val="none" w:sz="0" w:space="0" w:color="auto"/>
        <w:right w:val="none" w:sz="0" w:space="0" w:color="auto"/>
      </w:divBdr>
    </w:div>
    <w:div w:id="1453671432">
      <w:bodyDiv w:val="1"/>
      <w:marLeft w:val="0"/>
      <w:marRight w:val="0"/>
      <w:marTop w:val="0"/>
      <w:marBottom w:val="0"/>
      <w:divBdr>
        <w:top w:val="none" w:sz="0" w:space="0" w:color="auto"/>
        <w:left w:val="none" w:sz="0" w:space="0" w:color="auto"/>
        <w:bottom w:val="none" w:sz="0" w:space="0" w:color="auto"/>
        <w:right w:val="none" w:sz="0" w:space="0" w:color="auto"/>
      </w:divBdr>
    </w:div>
    <w:div w:id="1453750295">
      <w:bodyDiv w:val="1"/>
      <w:marLeft w:val="0"/>
      <w:marRight w:val="0"/>
      <w:marTop w:val="0"/>
      <w:marBottom w:val="0"/>
      <w:divBdr>
        <w:top w:val="none" w:sz="0" w:space="0" w:color="auto"/>
        <w:left w:val="none" w:sz="0" w:space="0" w:color="auto"/>
        <w:bottom w:val="none" w:sz="0" w:space="0" w:color="auto"/>
        <w:right w:val="none" w:sz="0" w:space="0" w:color="auto"/>
      </w:divBdr>
    </w:div>
    <w:div w:id="1453863509">
      <w:bodyDiv w:val="1"/>
      <w:marLeft w:val="0"/>
      <w:marRight w:val="0"/>
      <w:marTop w:val="0"/>
      <w:marBottom w:val="0"/>
      <w:divBdr>
        <w:top w:val="none" w:sz="0" w:space="0" w:color="auto"/>
        <w:left w:val="none" w:sz="0" w:space="0" w:color="auto"/>
        <w:bottom w:val="none" w:sz="0" w:space="0" w:color="auto"/>
        <w:right w:val="none" w:sz="0" w:space="0" w:color="auto"/>
      </w:divBdr>
    </w:div>
    <w:div w:id="1453983838">
      <w:bodyDiv w:val="1"/>
      <w:marLeft w:val="0"/>
      <w:marRight w:val="0"/>
      <w:marTop w:val="0"/>
      <w:marBottom w:val="0"/>
      <w:divBdr>
        <w:top w:val="none" w:sz="0" w:space="0" w:color="auto"/>
        <w:left w:val="none" w:sz="0" w:space="0" w:color="auto"/>
        <w:bottom w:val="none" w:sz="0" w:space="0" w:color="auto"/>
        <w:right w:val="none" w:sz="0" w:space="0" w:color="auto"/>
      </w:divBdr>
    </w:div>
    <w:div w:id="1454205266">
      <w:bodyDiv w:val="1"/>
      <w:marLeft w:val="0"/>
      <w:marRight w:val="0"/>
      <w:marTop w:val="0"/>
      <w:marBottom w:val="0"/>
      <w:divBdr>
        <w:top w:val="none" w:sz="0" w:space="0" w:color="auto"/>
        <w:left w:val="none" w:sz="0" w:space="0" w:color="auto"/>
        <w:bottom w:val="none" w:sz="0" w:space="0" w:color="auto"/>
        <w:right w:val="none" w:sz="0" w:space="0" w:color="auto"/>
      </w:divBdr>
    </w:div>
    <w:div w:id="1454445678">
      <w:bodyDiv w:val="1"/>
      <w:marLeft w:val="0"/>
      <w:marRight w:val="0"/>
      <w:marTop w:val="0"/>
      <w:marBottom w:val="0"/>
      <w:divBdr>
        <w:top w:val="none" w:sz="0" w:space="0" w:color="auto"/>
        <w:left w:val="none" w:sz="0" w:space="0" w:color="auto"/>
        <w:bottom w:val="none" w:sz="0" w:space="0" w:color="auto"/>
        <w:right w:val="none" w:sz="0" w:space="0" w:color="auto"/>
      </w:divBdr>
    </w:div>
    <w:div w:id="1454982587">
      <w:bodyDiv w:val="1"/>
      <w:marLeft w:val="0"/>
      <w:marRight w:val="0"/>
      <w:marTop w:val="0"/>
      <w:marBottom w:val="0"/>
      <w:divBdr>
        <w:top w:val="none" w:sz="0" w:space="0" w:color="auto"/>
        <w:left w:val="none" w:sz="0" w:space="0" w:color="auto"/>
        <w:bottom w:val="none" w:sz="0" w:space="0" w:color="auto"/>
        <w:right w:val="none" w:sz="0" w:space="0" w:color="auto"/>
      </w:divBdr>
    </w:div>
    <w:div w:id="1455054452">
      <w:bodyDiv w:val="1"/>
      <w:marLeft w:val="0"/>
      <w:marRight w:val="0"/>
      <w:marTop w:val="0"/>
      <w:marBottom w:val="0"/>
      <w:divBdr>
        <w:top w:val="none" w:sz="0" w:space="0" w:color="auto"/>
        <w:left w:val="none" w:sz="0" w:space="0" w:color="auto"/>
        <w:bottom w:val="none" w:sz="0" w:space="0" w:color="auto"/>
        <w:right w:val="none" w:sz="0" w:space="0" w:color="auto"/>
      </w:divBdr>
    </w:div>
    <w:div w:id="1455173447">
      <w:bodyDiv w:val="1"/>
      <w:marLeft w:val="0"/>
      <w:marRight w:val="0"/>
      <w:marTop w:val="0"/>
      <w:marBottom w:val="0"/>
      <w:divBdr>
        <w:top w:val="none" w:sz="0" w:space="0" w:color="auto"/>
        <w:left w:val="none" w:sz="0" w:space="0" w:color="auto"/>
        <w:bottom w:val="none" w:sz="0" w:space="0" w:color="auto"/>
        <w:right w:val="none" w:sz="0" w:space="0" w:color="auto"/>
      </w:divBdr>
    </w:div>
    <w:div w:id="1455245019">
      <w:bodyDiv w:val="1"/>
      <w:marLeft w:val="0"/>
      <w:marRight w:val="0"/>
      <w:marTop w:val="0"/>
      <w:marBottom w:val="0"/>
      <w:divBdr>
        <w:top w:val="none" w:sz="0" w:space="0" w:color="auto"/>
        <w:left w:val="none" w:sz="0" w:space="0" w:color="auto"/>
        <w:bottom w:val="none" w:sz="0" w:space="0" w:color="auto"/>
        <w:right w:val="none" w:sz="0" w:space="0" w:color="auto"/>
      </w:divBdr>
    </w:div>
    <w:div w:id="1455369925">
      <w:bodyDiv w:val="1"/>
      <w:marLeft w:val="0"/>
      <w:marRight w:val="0"/>
      <w:marTop w:val="0"/>
      <w:marBottom w:val="0"/>
      <w:divBdr>
        <w:top w:val="none" w:sz="0" w:space="0" w:color="auto"/>
        <w:left w:val="none" w:sz="0" w:space="0" w:color="auto"/>
        <w:bottom w:val="none" w:sz="0" w:space="0" w:color="auto"/>
        <w:right w:val="none" w:sz="0" w:space="0" w:color="auto"/>
      </w:divBdr>
    </w:div>
    <w:div w:id="1455440998">
      <w:bodyDiv w:val="1"/>
      <w:marLeft w:val="0"/>
      <w:marRight w:val="0"/>
      <w:marTop w:val="0"/>
      <w:marBottom w:val="0"/>
      <w:divBdr>
        <w:top w:val="none" w:sz="0" w:space="0" w:color="auto"/>
        <w:left w:val="none" w:sz="0" w:space="0" w:color="auto"/>
        <w:bottom w:val="none" w:sz="0" w:space="0" w:color="auto"/>
        <w:right w:val="none" w:sz="0" w:space="0" w:color="auto"/>
      </w:divBdr>
    </w:div>
    <w:div w:id="1455561738">
      <w:bodyDiv w:val="1"/>
      <w:marLeft w:val="0"/>
      <w:marRight w:val="0"/>
      <w:marTop w:val="0"/>
      <w:marBottom w:val="0"/>
      <w:divBdr>
        <w:top w:val="none" w:sz="0" w:space="0" w:color="auto"/>
        <w:left w:val="none" w:sz="0" w:space="0" w:color="auto"/>
        <w:bottom w:val="none" w:sz="0" w:space="0" w:color="auto"/>
        <w:right w:val="none" w:sz="0" w:space="0" w:color="auto"/>
      </w:divBdr>
    </w:div>
    <w:div w:id="1455636936">
      <w:bodyDiv w:val="1"/>
      <w:marLeft w:val="0"/>
      <w:marRight w:val="0"/>
      <w:marTop w:val="0"/>
      <w:marBottom w:val="0"/>
      <w:divBdr>
        <w:top w:val="none" w:sz="0" w:space="0" w:color="auto"/>
        <w:left w:val="none" w:sz="0" w:space="0" w:color="auto"/>
        <w:bottom w:val="none" w:sz="0" w:space="0" w:color="auto"/>
        <w:right w:val="none" w:sz="0" w:space="0" w:color="auto"/>
      </w:divBdr>
    </w:div>
    <w:div w:id="1455708133">
      <w:bodyDiv w:val="1"/>
      <w:marLeft w:val="0"/>
      <w:marRight w:val="0"/>
      <w:marTop w:val="0"/>
      <w:marBottom w:val="0"/>
      <w:divBdr>
        <w:top w:val="none" w:sz="0" w:space="0" w:color="auto"/>
        <w:left w:val="none" w:sz="0" w:space="0" w:color="auto"/>
        <w:bottom w:val="none" w:sz="0" w:space="0" w:color="auto"/>
        <w:right w:val="none" w:sz="0" w:space="0" w:color="auto"/>
      </w:divBdr>
    </w:div>
    <w:div w:id="1456291967">
      <w:bodyDiv w:val="1"/>
      <w:marLeft w:val="0"/>
      <w:marRight w:val="0"/>
      <w:marTop w:val="0"/>
      <w:marBottom w:val="0"/>
      <w:divBdr>
        <w:top w:val="none" w:sz="0" w:space="0" w:color="auto"/>
        <w:left w:val="none" w:sz="0" w:space="0" w:color="auto"/>
        <w:bottom w:val="none" w:sz="0" w:space="0" w:color="auto"/>
        <w:right w:val="none" w:sz="0" w:space="0" w:color="auto"/>
      </w:divBdr>
    </w:div>
    <w:div w:id="1456411582">
      <w:bodyDiv w:val="1"/>
      <w:marLeft w:val="0"/>
      <w:marRight w:val="0"/>
      <w:marTop w:val="0"/>
      <w:marBottom w:val="0"/>
      <w:divBdr>
        <w:top w:val="none" w:sz="0" w:space="0" w:color="auto"/>
        <w:left w:val="none" w:sz="0" w:space="0" w:color="auto"/>
        <w:bottom w:val="none" w:sz="0" w:space="0" w:color="auto"/>
        <w:right w:val="none" w:sz="0" w:space="0" w:color="auto"/>
      </w:divBdr>
    </w:div>
    <w:div w:id="1456489663">
      <w:bodyDiv w:val="1"/>
      <w:marLeft w:val="0"/>
      <w:marRight w:val="0"/>
      <w:marTop w:val="0"/>
      <w:marBottom w:val="0"/>
      <w:divBdr>
        <w:top w:val="none" w:sz="0" w:space="0" w:color="auto"/>
        <w:left w:val="none" w:sz="0" w:space="0" w:color="auto"/>
        <w:bottom w:val="none" w:sz="0" w:space="0" w:color="auto"/>
        <w:right w:val="none" w:sz="0" w:space="0" w:color="auto"/>
      </w:divBdr>
    </w:div>
    <w:div w:id="1456604496">
      <w:bodyDiv w:val="1"/>
      <w:marLeft w:val="0"/>
      <w:marRight w:val="0"/>
      <w:marTop w:val="0"/>
      <w:marBottom w:val="0"/>
      <w:divBdr>
        <w:top w:val="none" w:sz="0" w:space="0" w:color="auto"/>
        <w:left w:val="none" w:sz="0" w:space="0" w:color="auto"/>
        <w:bottom w:val="none" w:sz="0" w:space="0" w:color="auto"/>
        <w:right w:val="none" w:sz="0" w:space="0" w:color="auto"/>
      </w:divBdr>
    </w:div>
    <w:div w:id="1456673589">
      <w:bodyDiv w:val="1"/>
      <w:marLeft w:val="0"/>
      <w:marRight w:val="0"/>
      <w:marTop w:val="0"/>
      <w:marBottom w:val="0"/>
      <w:divBdr>
        <w:top w:val="none" w:sz="0" w:space="0" w:color="auto"/>
        <w:left w:val="none" w:sz="0" w:space="0" w:color="auto"/>
        <w:bottom w:val="none" w:sz="0" w:space="0" w:color="auto"/>
        <w:right w:val="none" w:sz="0" w:space="0" w:color="auto"/>
      </w:divBdr>
    </w:div>
    <w:div w:id="1456681887">
      <w:bodyDiv w:val="1"/>
      <w:marLeft w:val="0"/>
      <w:marRight w:val="0"/>
      <w:marTop w:val="0"/>
      <w:marBottom w:val="0"/>
      <w:divBdr>
        <w:top w:val="none" w:sz="0" w:space="0" w:color="auto"/>
        <w:left w:val="none" w:sz="0" w:space="0" w:color="auto"/>
        <w:bottom w:val="none" w:sz="0" w:space="0" w:color="auto"/>
        <w:right w:val="none" w:sz="0" w:space="0" w:color="auto"/>
      </w:divBdr>
    </w:div>
    <w:div w:id="1456832403">
      <w:bodyDiv w:val="1"/>
      <w:marLeft w:val="0"/>
      <w:marRight w:val="0"/>
      <w:marTop w:val="0"/>
      <w:marBottom w:val="0"/>
      <w:divBdr>
        <w:top w:val="none" w:sz="0" w:space="0" w:color="auto"/>
        <w:left w:val="none" w:sz="0" w:space="0" w:color="auto"/>
        <w:bottom w:val="none" w:sz="0" w:space="0" w:color="auto"/>
        <w:right w:val="none" w:sz="0" w:space="0" w:color="auto"/>
      </w:divBdr>
    </w:div>
    <w:div w:id="1457023155">
      <w:bodyDiv w:val="1"/>
      <w:marLeft w:val="0"/>
      <w:marRight w:val="0"/>
      <w:marTop w:val="0"/>
      <w:marBottom w:val="0"/>
      <w:divBdr>
        <w:top w:val="none" w:sz="0" w:space="0" w:color="auto"/>
        <w:left w:val="none" w:sz="0" w:space="0" w:color="auto"/>
        <w:bottom w:val="none" w:sz="0" w:space="0" w:color="auto"/>
        <w:right w:val="none" w:sz="0" w:space="0" w:color="auto"/>
      </w:divBdr>
    </w:div>
    <w:div w:id="1457092829">
      <w:bodyDiv w:val="1"/>
      <w:marLeft w:val="0"/>
      <w:marRight w:val="0"/>
      <w:marTop w:val="0"/>
      <w:marBottom w:val="0"/>
      <w:divBdr>
        <w:top w:val="none" w:sz="0" w:space="0" w:color="auto"/>
        <w:left w:val="none" w:sz="0" w:space="0" w:color="auto"/>
        <w:bottom w:val="none" w:sz="0" w:space="0" w:color="auto"/>
        <w:right w:val="none" w:sz="0" w:space="0" w:color="auto"/>
      </w:divBdr>
    </w:div>
    <w:div w:id="1457258539">
      <w:bodyDiv w:val="1"/>
      <w:marLeft w:val="0"/>
      <w:marRight w:val="0"/>
      <w:marTop w:val="0"/>
      <w:marBottom w:val="0"/>
      <w:divBdr>
        <w:top w:val="none" w:sz="0" w:space="0" w:color="auto"/>
        <w:left w:val="none" w:sz="0" w:space="0" w:color="auto"/>
        <w:bottom w:val="none" w:sz="0" w:space="0" w:color="auto"/>
        <w:right w:val="none" w:sz="0" w:space="0" w:color="auto"/>
      </w:divBdr>
    </w:div>
    <w:div w:id="1457336599">
      <w:bodyDiv w:val="1"/>
      <w:marLeft w:val="0"/>
      <w:marRight w:val="0"/>
      <w:marTop w:val="0"/>
      <w:marBottom w:val="0"/>
      <w:divBdr>
        <w:top w:val="none" w:sz="0" w:space="0" w:color="auto"/>
        <w:left w:val="none" w:sz="0" w:space="0" w:color="auto"/>
        <w:bottom w:val="none" w:sz="0" w:space="0" w:color="auto"/>
        <w:right w:val="none" w:sz="0" w:space="0" w:color="auto"/>
      </w:divBdr>
    </w:div>
    <w:div w:id="1457720146">
      <w:bodyDiv w:val="1"/>
      <w:marLeft w:val="0"/>
      <w:marRight w:val="0"/>
      <w:marTop w:val="0"/>
      <w:marBottom w:val="0"/>
      <w:divBdr>
        <w:top w:val="none" w:sz="0" w:space="0" w:color="auto"/>
        <w:left w:val="none" w:sz="0" w:space="0" w:color="auto"/>
        <w:bottom w:val="none" w:sz="0" w:space="0" w:color="auto"/>
        <w:right w:val="none" w:sz="0" w:space="0" w:color="auto"/>
      </w:divBdr>
    </w:div>
    <w:div w:id="1457991220">
      <w:bodyDiv w:val="1"/>
      <w:marLeft w:val="0"/>
      <w:marRight w:val="0"/>
      <w:marTop w:val="0"/>
      <w:marBottom w:val="0"/>
      <w:divBdr>
        <w:top w:val="none" w:sz="0" w:space="0" w:color="auto"/>
        <w:left w:val="none" w:sz="0" w:space="0" w:color="auto"/>
        <w:bottom w:val="none" w:sz="0" w:space="0" w:color="auto"/>
        <w:right w:val="none" w:sz="0" w:space="0" w:color="auto"/>
      </w:divBdr>
    </w:div>
    <w:div w:id="1458059545">
      <w:bodyDiv w:val="1"/>
      <w:marLeft w:val="0"/>
      <w:marRight w:val="0"/>
      <w:marTop w:val="0"/>
      <w:marBottom w:val="0"/>
      <w:divBdr>
        <w:top w:val="none" w:sz="0" w:space="0" w:color="auto"/>
        <w:left w:val="none" w:sz="0" w:space="0" w:color="auto"/>
        <w:bottom w:val="none" w:sz="0" w:space="0" w:color="auto"/>
        <w:right w:val="none" w:sz="0" w:space="0" w:color="auto"/>
      </w:divBdr>
    </w:div>
    <w:div w:id="1458257669">
      <w:bodyDiv w:val="1"/>
      <w:marLeft w:val="0"/>
      <w:marRight w:val="0"/>
      <w:marTop w:val="0"/>
      <w:marBottom w:val="0"/>
      <w:divBdr>
        <w:top w:val="none" w:sz="0" w:space="0" w:color="auto"/>
        <w:left w:val="none" w:sz="0" w:space="0" w:color="auto"/>
        <w:bottom w:val="none" w:sz="0" w:space="0" w:color="auto"/>
        <w:right w:val="none" w:sz="0" w:space="0" w:color="auto"/>
      </w:divBdr>
    </w:div>
    <w:div w:id="1458380070">
      <w:bodyDiv w:val="1"/>
      <w:marLeft w:val="0"/>
      <w:marRight w:val="0"/>
      <w:marTop w:val="0"/>
      <w:marBottom w:val="0"/>
      <w:divBdr>
        <w:top w:val="none" w:sz="0" w:space="0" w:color="auto"/>
        <w:left w:val="none" w:sz="0" w:space="0" w:color="auto"/>
        <w:bottom w:val="none" w:sz="0" w:space="0" w:color="auto"/>
        <w:right w:val="none" w:sz="0" w:space="0" w:color="auto"/>
      </w:divBdr>
    </w:div>
    <w:div w:id="1459030150">
      <w:bodyDiv w:val="1"/>
      <w:marLeft w:val="0"/>
      <w:marRight w:val="0"/>
      <w:marTop w:val="0"/>
      <w:marBottom w:val="0"/>
      <w:divBdr>
        <w:top w:val="none" w:sz="0" w:space="0" w:color="auto"/>
        <w:left w:val="none" w:sz="0" w:space="0" w:color="auto"/>
        <w:bottom w:val="none" w:sz="0" w:space="0" w:color="auto"/>
        <w:right w:val="none" w:sz="0" w:space="0" w:color="auto"/>
      </w:divBdr>
    </w:div>
    <w:div w:id="1459181400">
      <w:bodyDiv w:val="1"/>
      <w:marLeft w:val="0"/>
      <w:marRight w:val="0"/>
      <w:marTop w:val="0"/>
      <w:marBottom w:val="0"/>
      <w:divBdr>
        <w:top w:val="none" w:sz="0" w:space="0" w:color="auto"/>
        <w:left w:val="none" w:sz="0" w:space="0" w:color="auto"/>
        <w:bottom w:val="none" w:sz="0" w:space="0" w:color="auto"/>
        <w:right w:val="none" w:sz="0" w:space="0" w:color="auto"/>
      </w:divBdr>
    </w:div>
    <w:div w:id="1459298375">
      <w:bodyDiv w:val="1"/>
      <w:marLeft w:val="0"/>
      <w:marRight w:val="0"/>
      <w:marTop w:val="0"/>
      <w:marBottom w:val="0"/>
      <w:divBdr>
        <w:top w:val="none" w:sz="0" w:space="0" w:color="auto"/>
        <w:left w:val="none" w:sz="0" w:space="0" w:color="auto"/>
        <w:bottom w:val="none" w:sz="0" w:space="0" w:color="auto"/>
        <w:right w:val="none" w:sz="0" w:space="0" w:color="auto"/>
      </w:divBdr>
    </w:div>
    <w:div w:id="1460294448">
      <w:bodyDiv w:val="1"/>
      <w:marLeft w:val="0"/>
      <w:marRight w:val="0"/>
      <w:marTop w:val="0"/>
      <w:marBottom w:val="0"/>
      <w:divBdr>
        <w:top w:val="none" w:sz="0" w:space="0" w:color="auto"/>
        <w:left w:val="none" w:sz="0" w:space="0" w:color="auto"/>
        <w:bottom w:val="none" w:sz="0" w:space="0" w:color="auto"/>
        <w:right w:val="none" w:sz="0" w:space="0" w:color="auto"/>
      </w:divBdr>
    </w:div>
    <w:div w:id="1460369064">
      <w:bodyDiv w:val="1"/>
      <w:marLeft w:val="0"/>
      <w:marRight w:val="0"/>
      <w:marTop w:val="0"/>
      <w:marBottom w:val="0"/>
      <w:divBdr>
        <w:top w:val="none" w:sz="0" w:space="0" w:color="auto"/>
        <w:left w:val="none" w:sz="0" w:space="0" w:color="auto"/>
        <w:bottom w:val="none" w:sz="0" w:space="0" w:color="auto"/>
        <w:right w:val="none" w:sz="0" w:space="0" w:color="auto"/>
      </w:divBdr>
    </w:div>
    <w:div w:id="1460419959">
      <w:bodyDiv w:val="1"/>
      <w:marLeft w:val="0"/>
      <w:marRight w:val="0"/>
      <w:marTop w:val="0"/>
      <w:marBottom w:val="0"/>
      <w:divBdr>
        <w:top w:val="none" w:sz="0" w:space="0" w:color="auto"/>
        <w:left w:val="none" w:sz="0" w:space="0" w:color="auto"/>
        <w:bottom w:val="none" w:sz="0" w:space="0" w:color="auto"/>
        <w:right w:val="none" w:sz="0" w:space="0" w:color="auto"/>
      </w:divBdr>
    </w:div>
    <w:div w:id="1460495730">
      <w:bodyDiv w:val="1"/>
      <w:marLeft w:val="0"/>
      <w:marRight w:val="0"/>
      <w:marTop w:val="0"/>
      <w:marBottom w:val="0"/>
      <w:divBdr>
        <w:top w:val="none" w:sz="0" w:space="0" w:color="auto"/>
        <w:left w:val="none" w:sz="0" w:space="0" w:color="auto"/>
        <w:bottom w:val="none" w:sz="0" w:space="0" w:color="auto"/>
        <w:right w:val="none" w:sz="0" w:space="0" w:color="auto"/>
      </w:divBdr>
    </w:div>
    <w:div w:id="1460612235">
      <w:bodyDiv w:val="1"/>
      <w:marLeft w:val="0"/>
      <w:marRight w:val="0"/>
      <w:marTop w:val="0"/>
      <w:marBottom w:val="0"/>
      <w:divBdr>
        <w:top w:val="none" w:sz="0" w:space="0" w:color="auto"/>
        <w:left w:val="none" w:sz="0" w:space="0" w:color="auto"/>
        <w:bottom w:val="none" w:sz="0" w:space="0" w:color="auto"/>
        <w:right w:val="none" w:sz="0" w:space="0" w:color="auto"/>
      </w:divBdr>
    </w:div>
    <w:div w:id="1460613962">
      <w:bodyDiv w:val="1"/>
      <w:marLeft w:val="0"/>
      <w:marRight w:val="0"/>
      <w:marTop w:val="0"/>
      <w:marBottom w:val="0"/>
      <w:divBdr>
        <w:top w:val="none" w:sz="0" w:space="0" w:color="auto"/>
        <w:left w:val="none" w:sz="0" w:space="0" w:color="auto"/>
        <w:bottom w:val="none" w:sz="0" w:space="0" w:color="auto"/>
        <w:right w:val="none" w:sz="0" w:space="0" w:color="auto"/>
      </w:divBdr>
    </w:div>
    <w:div w:id="1460686298">
      <w:bodyDiv w:val="1"/>
      <w:marLeft w:val="0"/>
      <w:marRight w:val="0"/>
      <w:marTop w:val="0"/>
      <w:marBottom w:val="0"/>
      <w:divBdr>
        <w:top w:val="none" w:sz="0" w:space="0" w:color="auto"/>
        <w:left w:val="none" w:sz="0" w:space="0" w:color="auto"/>
        <w:bottom w:val="none" w:sz="0" w:space="0" w:color="auto"/>
        <w:right w:val="none" w:sz="0" w:space="0" w:color="auto"/>
      </w:divBdr>
    </w:div>
    <w:div w:id="1460764402">
      <w:bodyDiv w:val="1"/>
      <w:marLeft w:val="0"/>
      <w:marRight w:val="0"/>
      <w:marTop w:val="0"/>
      <w:marBottom w:val="0"/>
      <w:divBdr>
        <w:top w:val="none" w:sz="0" w:space="0" w:color="auto"/>
        <w:left w:val="none" w:sz="0" w:space="0" w:color="auto"/>
        <w:bottom w:val="none" w:sz="0" w:space="0" w:color="auto"/>
        <w:right w:val="none" w:sz="0" w:space="0" w:color="auto"/>
      </w:divBdr>
    </w:div>
    <w:div w:id="1460875473">
      <w:bodyDiv w:val="1"/>
      <w:marLeft w:val="0"/>
      <w:marRight w:val="0"/>
      <w:marTop w:val="0"/>
      <w:marBottom w:val="0"/>
      <w:divBdr>
        <w:top w:val="none" w:sz="0" w:space="0" w:color="auto"/>
        <w:left w:val="none" w:sz="0" w:space="0" w:color="auto"/>
        <w:bottom w:val="none" w:sz="0" w:space="0" w:color="auto"/>
        <w:right w:val="none" w:sz="0" w:space="0" w:color="auto"/>
      </w:divBdr>
    </w:div>
    <w:div w:id="1460951486">
      <w:bodyDiv w:val="1"/>
      <w:marLeft w:val="0"/>
      <w:marRight w:val="0"/>
      <w:marTop w:val="0"/>
      <w:marBottom w:val="0"/>
      <w:divBdr>
        <w:top w:val="none" w:sz="0" w:space="0" w:color="auto"/>
        <w:left w:val="none" w:sz="0" w:space="0" w:color="auto"/>
        <w:bottom w:val="none" w:sz="0" w:space="0" w:color="auto"/>
        <w:right w:val="none" w:sz="0" w:space="0" w:color="auto"/>
      </w:divBdr>
    </w:div>
    <w:div w:id="1460953681">
      <w:bodyDiv w:val="1"/>
      <w:marLeft w:val="0"/>
      <w:marRight w:val="0"/>
      <w:marTop w:val="0"/>
      <w:marBottom w:val="0"/>
      <w:divBdr>
        <w:top w:val="none" w:sz="0" w:space="0" w:color="auto"/>
        <w:left w:val="none" w:sz="0" w:space="0" w:color="auto"/>
        <w:bottom w:val="none" w:sz="0" w:space="0" w:color="auto"/>
        <w:right w:val="none" w:sz="0" w:space="0" w:color="auto"/>
      </w:divBdr>
    </w:div>
    <w:div w:id="1461194554">
      <w:bodyDiv w:val="1"/>
      <w:marLeft w:val="0"/>
      <w:marRight w:val="0"/>
      <w:marTop w:val="0"/>
      <w:marBottom w:val="0"/>
      <w:divBdr>
        <w:top w:val="none" w:sz="0" w:space="0" w:color="auto"/>
        <w:left w:val="none" w:sz="0" w:space="0" w:color="auto"/>
        <w:bottom w:val="none" w:sz="0" w:space="0" w:color="auto"/>
        <w:right w:val="none" w:sz="0" w:space="0" w:color="auto"/>
      </w:divBdr>
    </w:div>
    <w:div w:id="1461387369">
      <w:bodyDiv w:val="1"/>
      <w:marLeft w:val="0"/>
      <w:marRight w:val="0"/>
      <w:marTop w:val="0"/>
      <w:marBottom w:val="0"/>
      <w:divBdr>
        <w:top w:val="none" w:sz="0" w:space="0" w:color="auto"/>
        <w:left w:val="none" w:sz="0" w:space="0" w:color="auto"/>
        <w:bottom w:val="none" w:sz="0" w:space="0" w:color="auto"/>
        <w:right w:val="none" w:sz="0" w:space="0" w:color="auto"/>
      </w:divBdr>
    </w:div>
    <w:div w:id="1461412572">
      <w:bodyDiv w:val="1"/>
      <w:marLeft w:val="0"/>
      <w:marRight w:val="0"/>
      <w:marTop w:val="0"/>
      <w:marBottom w:val="0"/>
      <w:divBdr>
        <w:top w:val="none" w:sz="0" w:space="0" w:color="auto"/>
        <w:left w:val="none" w:sz="0" w:space="0" w:color="auto"/>
        <w:bottom w:val="none" w:sz="0" w:space="0" w:color="auto"/>
        <w:right w:val="none" w:sz="0" w:space="0" w:color="auto"/>
      </w:divBdr>
    </w:div>
    <w:div w:id="1461680616">
      <w:bodyDiv w:val="1"/>
      <w:marLeft w:val="0"/>
      <w:marRight w:val="0"/>
      <w:marTop w:val="0"/>
      <w:marBottom w:val="0"/>
      <w:divBdr>
        <w:top w:val="none" w:sz="0" w:space="0" w:color="auto"/>
        <w:left w:val="none" w:sz="0" w:space="0" w:color="auto"/>
        <w:bottom w:val="none" w:sz="0" w:space="0" w:color="auto"/>
        <w:right w:val="none" w:sz="0" w:space="0" w:color="auto"/>
      </w:divBdr>
    </w:div>
    <w:div w:id="1461725666">
      <w:bodyDiv w:val="1"/>
      <w:marLeft w:val="0"/>
      <w:marRight w:val="0"/>
      <w:marTop w:val="0"/>
      <w:marBottom w:val="0"/>
      <w:divBdr>
        <w:top w:val="none" w:sz="0" w:space="0" w:color="auto"/>
        <w:left w:val="none" w:sz="0" w:space="0" w:color="auto"/>
        <w:bottom w:val="none" w:sz="0" w:space="0" w:color="auto"/>
        <w:right w:val="none" w:sz="0" w:space="0" w:color="auto"/>
      </w:divBdr>
    </w:div>
    <w:div w:id="1462528613">
      <w:bodyDiv w:val="1"/>
      <w:marLeft w:val="0"/>
      <w:marRight w:val="0"/>
      <w:marTop w:val="0"/>
      <w:marBottom w:val="0"/>
      <w:divBdr>
        <w:top w:val="none" w:sz="0" w:space="0" w:color="auto"/>
        <w:left w:val="none" w:sz="0" w:space="0" w:color="auto"/>
        <w:bottom w:val="none" w:sz="0" w:space="0" w:color="auto"/>
        <w:right w:val="none" w:sz="0" w:space="0" w:color="auto"/>
      </w:divBdr>
    </w:div>
    <w:div w:id="1462534039">
      <w:bodyDiv w:val="1"/>
      <w:marLeft w:val="0"/>
      <w:marRight w:val="0"/>
      <w:marTop w:val="0"/>
      <w:marBottom w:val="0"/>
      <w:divBdr>
        <w:top w:val="none" w:sz="0" w:space="0" w:color="auto"/>
        <w:left w:val="none" w:sz="0" w:space="0" w:color="auto"/>
        <w:bottom w:val="none" w:sz="0" w:space="0" w:color="auto"/>
        <w:right w:val="none" w:sz="0" w:space="0" w:color="auto"/>
      </w:divBdr>
    </w:div>
    <w:div w:id="1462571171">
      <w:bodyDiv w:val="1"/>
      <w:marLeft w:val="0"/>
      <w:marRight w:val="0"/>
      <w:marTop w:val="0"/>
      <w:marBottom w:val="0"/>
      <w:divBdr>
        <w:top w:val="none" w:sz="0" w:space="0" w:color="auto"/>
        <w:left w:val="none" w:sz="0" w:space="0" w:color="auto"/>
        <w:bottom w:val="none" w:sz="0" w:space="0" w:color="auto"/>
        <w:right w:val="none" w:sz="0" w:space="0" w:color="auto"/>
      </w:divBdr>
    </w:div>
    <w:div w:id="1462771784">
      <w:bodyDiv w:val="1"/>
      <w:marLeft w:val="0"/>
      <w:marRight w:val="0"/>
      <w:marTop w:val="0"/>
      <w:marBottom w:val="0"/>
      <w:divBdr>
        <w:top w:val="none" w:sz="0" w:space="0" w:color="auto"/>
        <w:left w:val="none" w:sz="0" w:space="0" w:color="auto"/>
        <w:bottom w:val="none" w:sz="0" w:space="0" w:color="auto"/>
        <w:right w:val="none" w:sz="0" w:space="0" w:color="auto"/>
      </w:divBdr>
    </w:div>
    <w:div w:id="1463035304">
      <w:bodyDiv w:val="1"/>
      <w:marLeft w:val="0"/>
      <w:marRight w:val="0"/>
      <w:marTop w:val="0"/>
      <w:marBottom w:val="0"/>
      <w:divBdr>
        <w:top w:val="none" w:sz="0" w:space="0" w:color="auto"/>
        <w:left w:val="none" w:sz="0" w:space="0" w:color="auto"/>
        <w:bottom w:val="none" w:sz="0" w:space="0" w:color="auto"/>
        <w:right w:val="none" w:sz="0" w:space="0" w:color="auto"/>
      </w:divBdr>
    </w:div>
    <w:div w:id="1463765838">
      <w:bodyDiv w:val="1"/>
      <w:marLeft w:val="0"/>
      <w:marRight w:val="0"/>
      <w:marTop w:val="0"/>
      <w:marBottom w:val="0"/>
      <w:divBdr>
        <w:top w:val="none" w:sz="0" w:space="0" w:color="auto"/>
        <w:left w:val="none" w:sz="0" w:space="0" w:color="auto"/>
        <w:bottom w:val="none" w:sz="0" w:space="0" w:color="auto"/>
        <w:right w:val="none" w:sz="0" w:space="0" w:color="auto"/>
      </w:divBdr>
    </w:div>
    <w:div w:id="1463889817">
      <w:bodyDiv w:val="1"/>
      <w:marLeft w:val="0"/>
      <w:marRight w:val="0"/>
      <w:marTop w:val="0"/>
      <w:marBottom w:val="0"/>
      <w:divBdr>
        <w:top w:val="none" w:sz="0" w:space="0" w:color="auto"/>
        <w:left w:val="none" w:sz="0" w:space="0" w:color="auto"/>
        <w:bottom w:val="none" w:sz="0" w:space="0" w:color="auto"/>
        <w:right w:val="none" w:sz="0" w:space="0" w:color="auto"/>
      </w:divBdr>
    </w:div>
    <w:div w:id="1464037148">
      <w:bodyDiv w:val="1"/>
      <w:marLeft w:val="0"/>
      <w:marRight w:val="0"/>
      <w:marTop w:val="0"/>
      <w:marBottom w:val="0"/>
      <w:divBdr>
        <w:top w:val="none" w:sz="0" w:space="0" w:color="auto"/>
        <w:left w:val="none" w:sz="0" w:space="0" w:color="auto"/>
        <w:bottom w:val="none" w:sz="0" w:space="0" w:color="auto"/>
        <w:right w:val="none" w:sz="0" w:space="0" w:color="auto"/>
      </w:divBdr>
    </w:div>
    <w:div w:id="1464303054">
      <w:bodyDiv w:val="1"/>
      <w:marLeft w:val="0"/>
      <w:marRight w:val="0"/>
      <w:marTop w:val="0"/>
      <w:marBottom w:val="0"/>
      <w:divBdr>
        <w:top w:val="none" w:sz="0" w:space="0" w:color="auto"/>
        <w:left w:val="none" w:sz="0" w:space="0" w:color="auto"/>
        <w:bottom w:val="none" w:sz="0" w:space="0" w:color="auto"/>
        <w:right w:val="none" w:sz="0" w:space="0" w:color="auto"/>
      </w:divBdr>
    </w:div>
    <w:div w:id="1464343276">
      <w:bodyDiv w:val="1"/>
      <w:marLeft w:val="0"/>
      <w:marRight w:val="0"/>
      <w:marTop w:val="0"/>
      <w:marBottom w:val="0"/>
      <w:divBdr>
        <w:top w:val="none" w:sz="0" w:space="0" w:color="auto"/>
        <w:left w:val="none" w:sz="0" w:space="0" w:color="auto"/>
        <w:bottom w:val="none" w:sz="0" w:space="0" w:color="auto"/>
        <w:right w:val="none" w:sz="0" w:space="0" w:color="auto"/>
      </w:divBdr>
    </w:div>
    <w:div w:id="1464496520">
      <w:bodyDiv w:val="1"/>
      <w:marLeft w:val="0"/>
      <w:marRight w:val="0"/>
      <w:marTop w:val="0"/>
      <w:marBottom w:val="0"/>
      <w:divBdr>
        <w:top w:val="none" w:sz="0" w:space="0" w:color="auto"/>
        <w:left w:val="none" w:sz="0" w:space="0" w:color="auto"/>
        <w:bottom w:val="none" w:sz="0" w:space="0" w:color="auto"/>
        <w:right w:val="none" w:sz="0" w:space="0" w:color="auto"/>
      </w:divBdr>
    </w:div>
    <w:div w:id="1464957941">
      <w:bodyDiv w:val="1"/>
      <w:marLeft w:val="0"/>
      <w:marRight w:val="0"/>
      <w:marTop w:val="0"/>
      <w:marBottom w:val="0"/>
      <w:divBdr>
        <w:top w:val="none" w:sz="0" w:space="0" w:color="auto"/>
        <w:left w:val="none" w:sz="0" w:space="0" w:color="auto"/>
        <w:bottom w:val="none" w:sz="0" w:space="0" w:color="auto"/>
        <w:right w:val="none" w:sz="0" w:space="0" w:color="auto"/>
      </w:divBdr>
    </w:div>
    <w:div w:id="1464958183">
      <w:bodyDiv w:val="1"/>
      <w:marLeft w:val="0"/>
      <w:marRight w:val="0"/>
      <w:marTop w:val="0"/>
      <w:marBottom w:val="0"/>
      <w:divBdr>
        <w:top w:val="none" w:sz="0" w:space="0" w:color="auto"/>
        <w:left w:val="none" w:sz="0" w:space="0" w:color="auto"/>
        <w:bottom w:val="none" w:sz="0" w:space="0" w:color="auto"/>
        <w:right w:val="none" w:sz="0" w:space="0" w:color="auto"/>
      </w:divBdr>
    </w:div>
    <w:div w:id="1465542496">
      <w:bodyDiv w:val="1"/>
      <w:marLeft w:val="0"/>
      <w:marRight w:val="0"/>
      <w:marTop w:val="0"/>
      <w:marBottom w:val="0"/>
      <w:divBdr>
        <w:top w:val="none" w:sz="0" w:space="0" w:color="auto"/>
        <w:left w:val="none" w:sz="0" w:space="0" w:color="auto"/>
        <w:bottom w:val="none" w:sz="0" w:space="0" w:color="auto"/>
        <w:right w:val="none" w:sz="0" w:space="0" w:color="auto"/>
      </w:divBdr>
    </w:div>
    <w:div w:id="1465734966">
      <w:bodyDiv w:val="1"/>
      <w:marLeft w:val="0"/>
      <w:marRight w:val="0"/>
      <w:marTop w:val="0"/>
      <w:marBottom w:val="0"/>
      <w:divBdr>
        <w:top w:val="none" w:sz="0" w:space="0" w:color="auto"/>
        <w:left w:val="none" w:sz="0" w:space="0" w:color="auto"/>
        <w:bottom w:val="none" w:sz="0" w:space="0" w:color="auto"/>
        <w:right w:val="none" w:sz="0" w:space="0" w:color="auto"/>
      </w:divBdr>
    </w:div>
    <w:div w:id="1466007253">
      <w:bodyDiv w:val="1"/>
      <w:marLeft w:val="0"/>
      <w:marRight w:val="0"/>
      <w:marTop w:val="0"/>
      <w:marBottom w:val="0"/>
      <w:divBdr>
        <w:top w:val="none" w:sz="0" w:space="0" w:color="auto"/>
        <w:left w:val="none" w:sz="0" w:space="0" w:color="auto"/>
        <w:bottom w:val="none" w:sz="0" w:space="0" w:color="auto"/>
        <w:right w:val="none" w:sz="0" w:space="0" w:color="auto"/>
      </w:divBdr>
    </w:div>
    <w:div w:id="1466040720">
      <w:bodyDiv w:val="1"/>
      <w:marLeft w:val="0"/>
      <w:marRight w:val="0"/>
      <w:marTop w:val="0"/>
      <w:marBottom w:val="0"/>
      <w:divBdr>
        <w:top w:val="none" w:sz="0" w:space="0" w:color="auto"/>
        <w:left w:val="none" w:sz="0" w:space="0" w:color="auto"/>
        <w:bottom w:val="none" w:sz="0" w:space="0" w:color="auto"/>
        <w:right w:val="none" w:sz="0" w:space="0" w:color="auto"/>
      </w:divBdr>
    </w:div>
    <w:div w:id="1466200652">
      <w:bodyDiv w:val="1"/>
      <w:marLeft w:val="0"/>
      <w:marRight w:val="0"/>
      <w:marTop w:val="0"/>
      <w:marBottom w:val="0"/>
      <w:divBdr>
        <w:top w:val="none" w:sz="0" w:space="0" w:color="auto"/>
        <w:left w:val="none" w:sz="0" w:space="0" w:color="auto"/>
        <w:bottom w:val="none" w:sz="0" w:space="0" w:color="auto"/>
        <w:right w:val="none" w:sz="0" w:space="0" w:color="auto"/>
      </w:divBdr>
    </w:div>
    <w:div w:id="1466779664">
      <w:bodyDiv w:val="1"/>
      <w:marLeft w:val="0"/>
      <w:marRight w:val="0"/>
      <w:marTop w:val="0"/>
      <w:marBottom w:val="0"/>
      <w:divBdr>
        <w:top w:val="none" w:sz="0" w:space="0" w:color="auto"/>
        <w:left w:val="none" w:sz="0" w:space="0" w:color="auto"/>
        <w:bottom w:val="none" w:sz="0" w:space="0" w:color="auto"/>
        <w:right w:val="none" w:sz="0" w:space="0" w:color="auto"/>
      </w:divBdr>
    </w:div>
    <w:div w:id="1466849746">
      <w:bodyDiv w:val="1"/>
      <w:marLeft w:val="0"/>
      <w:marRight w:val="0"/>
      <w:marTop w:val="0"/>
      <w:marBottom w:val="0"/>
      <w:divBdr>
        <w:top w:val="none" w:sz="0" w:space="0" w:color="auto"/>
        <w:left w:val="none" w:sz="0" w:space="0" w:color="auto"/>
        <w:bottom w:val="none" w:sz="0" w:space="0" w:color="auto"/>
        <w:right w:val="none" w:sz="0" w:space="0" w:color="auto"/>
      </w:divBdr>
    </w:div>
    <w:div w:id="1467159253">
      <w:bodyDiv w:val="1"/>
      <w:marLeft w:val="0"/>
      <w:marRight w:val="0"/>
      <w:marTop w:val="0"/>
      <w:marBottom w:val="0"/>
      <w:divBdr>
        <w:top w:val="none" w:sz="0" w:space="0" w:color="auto"/>
        <w:left w:val="none" w:sz="0" w:space="0" w:color="auto"/>
        <w:bottom w:val="none" w:sz="0" w:space="0" w:color="auto"/>
        <w:right w:val="none" w:sz="0" w:space="0" w:color="auto"/>
      </w:divBdr>
    </w:div>
    <w:div w:id="1467551556">
      <w:bodyDiv w:val="1"/>
      <w:marLeft w:val="0"/>
      <w:marRight w:val="0"/>
      <w:marTop w:val="0"/>
      <w:marBottom w:val="0"/>
      <w:divBdr>
        <w:top w:val="none" w:sz="0" w:space="0" w:color="auto"/>
        <w:left w:val="none" w:sz="0" w:space="0" w:color="auto"/>
        <w:bottom w:val="none" w:sz="0" w:space="0" w:color="auto"/>
        <w:right w:val="none" w:sz="0" w:space="0" w:color="auto"/>
      </w:divBdr>
    </w:div>
    <w:div w:id="1467744498">
      <w:bodyDiv w:val="1"/>
      <w:marLeft w:val="0"/>
      <w:marRight w:val="0"/>
      <w:marTop w:val="0"/>
      <w:marBottom w:val="0"/>
      <w:divBdr>
        <w:top w:val="none" w:sz="0" w:space="0" w:color="auto"/>
        <w:left w:val="none" w:sz="0" w:space="0" w:color="auto"/>
        <w:bottom w:val="none" w:sz="0" w:space="0" w:color="auto"/>
        <w:right w:val="none" w:sz="0" w:space="0" w:color="auto"/>
      </w:divBdr>
    </w:div>
    <w:div w:id="1467888982">
      <w:bodyDiv w:val="1"/>
      <w:marLeft w:val="0"/>
      <w:marRight w:val="0"/>
      <w:marTop w:val="0"/>
      <w:marBottom w:val="0"/>
      <w:divBdr>
        <w:top w:val="none" w:sz="0" w:space="0" w:color="auto"/>
        <w:left w:val="none" w:sz="0" w:space="0" w:color="auto"/>
        <w:bottom w:val="none" w:sz="0" w:space="0" w:color="auto"/>
        <w:right w:val="none" w:sz="0" w:space="0" w:color="auto"/>
      </w:divBdr>
    </w:div>
    <w:div w:id="1468664125">
      <w:bodyDiv w:val="1"/>
      <w:marLeft w:val="0"/>
      <w:marRight w:val="0"/>
      <w:marTop w:val="0"/>
      <w:marBottom w:val="0"/>
      <w:divBdr>
        <w:top w:val="none" w:sz="0" w:space="0" w:color="auto"/>
        <w:left w:val="none" w:sz="0" w:space="0" w:color="auto"/>
        <w:bottom w:val="none" w:sz="0" w:space="0" w:color="auto"/>
        <w:right w:val="none" w:sz="0" w:space="0" w:color="auto"/>
      </w:divBdr>
    </w:div>
    <w:div w:id="1468812648">
      <w:bodyDiv w:val="1"/>
      <w:marLeft w:val="0"/>
      <w:marRight w:val="0"/>
      <w:marTop w:val="0"/>
      <w:marBottom w:val="0"/>
      <w:divBdr>
        <w:top w:val="none" w:sz="0" w:space="0" w:color="auto"/>
        <w:left w:val="none" w:sz="0" w:space="0" w:color="auto"/>
        <w:bottom w:val="none" w:sz="0" w:space="0" w:color="auto"/>
        <w:right w:val="none" w:sz="0" w:space="0" w:color="auto"/>
      </w:divBdr>
    </w:div>
    <w:div w:id="1468818077">
      <w:bodyDiv w:val="1"/>
      <w:marLeft w:val="0"/>
      <w:marRight w:val="0"/>
      <w:marTop w:val="0"/>
      <w:marBottom w:val="0"/>
      <w:divBdr>
        <w:top w:val="none" w:sz="0" w:space="0" w:color="auto"/>
        <w:left w:val="none" w:sz="0" w:space="0" w:color="auto"/>
        <w:bottom w:val="none" w:sz="0" w:space="0" w:color="auto"/>
        <w:right w:val="none" w:sz="0" w:space="0" w:color="auto"/>
      </w:divBdr>
    </w:div>
    <w:div w:id="1468938582">
      <w:bodyDiv w:val="1"/>
      <w:marLeft w:val="0"/>
      <w:marRight w:val="0"/>
      <w:marTop w:val="0"/>
      <w:marBottom w:val="0"/>
      <w:divBdr>
        <w:top w:val="none" w:sz="0" w:space="0" w:color="auto"/>
        <w:left w:val="none" w:sz="0" w:space="0" w:color="auto"/>
        <w:bottom w:val="none" w:sz="0" w:space="0" w:color="auto"/>
        <w:right w:val="none" w:sz="0" w:space="0" w:color="auto"/>
      </w:divBdr>
    </w:div>
    <w:div w:id="1469014031">
      <w:bodyDiv w:val="1"/>
      <w:marLeft w:val="0"/>
      <w:marRight w:val="0"/>
      <w:marTop w:val="0"/>
      <w:marBottom w:val="0"/>
      <w:divBdr>
        <w:top w:val="none" w:sz="0" w:space="0" w:color="auto"/>
        <w:left w:val="none" w:sz="0" w:space="0" w:color="auto"/>
        <w:bottom w:val="none" w:sz="0" w:space="0" w:color="auto"/>
        <w:right w:val="none" w:sz="0" w:space="0" w:color="auto"/>
      </w:divBdr>
    </w:div>
    <w:div w:id="1470048504">
      <w:bodyDiv w:val="1"/>
      <w:marLeft w:val="0"/>
      <w:marRight w:val="0"/>
      <w:marTop w:val="0"/>
      <w:marBottom w:val="0"/>
      <w:divBdr>
        <w:top w:val="none" w:sz="0" w:space="0" w:color="auto"/>
        <w:left w:val="none" w:sz="0" w:space="0" w:color="auto"/>
        <w:bottom w:val="none" w:sz="0" w:space="0" w:color="auto"/>
        <w:right w:val="none" w:sz="0" w:space="0" w:color="auto"/>
      </w:divBdr>
    </w:div>
    <w:div w:id="1470124879">
      <w:bodyDiv w:val="1"/>
      <w:marLeft w:val="0"/>
      <w:marRight w:val="0"/>
      <w:marTop w:val="0"/>
      <w:marBottom w:val="0"/>
      <w:divBdr>
        <w:top w:val="none" w:sz="0" w:space="0" w:color="auto"/>
        <w:left w:val="none" w:sz="0" w:space="0" w:color="auto"/>
        <w:bottom w:val="none" w:sz="0" w:space="0" w:color="auto"/>
        <w:right w:val="none" w:sz="0" w:space="0" w:color="auto"/>
      </w:divBdr>
    </w:div>
    <w:div w:id="1470435163">
      <w:bodyDiv w:val="1"/>
      <w:marLeft w:val="0"/>
      <w:marRight w:val="0"/>
      <w:marTop w:val="0"/>
      <w:marBottom w:val="0"/>
      <w:divBdr>
        <w:top w:val="none" w:sz="0" w:space="0" w:color="auto"/>
        <w:left w:val="none" w:sz="0" w:space="0" w:color="auto"/>
        <w:bottom w:val="none" w:sz="0" w:space="0" w:color="auto"/>
        <w:right w:val="none" w:sz="0" w:space="0" w:color="auto"/>
      </w:divBdr>
    </w:div>
    <w:div w:id="1470703600">
      <w:bodyDiv w:val="1"/>
      <w:marLeft w:val="0"/>
      <w:marRight w:val="0"/>
      <w:marTop w:val="0"/>
      <w:marBottom w:val="0"/>
      <w:divBdr>
        <w:top w:val="none" w:sz="0" w:space="0" w:color="auto"/>
        <w:left w:val="none" w:sz="0" w:space="0" w:color="auto"/>
        <w:bottom w:val="none" w:sz="0" w:space="0" w:color="auto"/>
        <w:right w:val="none" w:sz="0" w:space="0" w:color="auto"/>
      </w:divBdr>
    </w:div>
    <w:div w:id="1471094401">
      <w:bodyDiv w:val="1"/>
      <w:marLeft w:val="0"/>
      <w:marRight w:val="0"/>
      <w:marTop w:val="0"/>
      <w:marBottom w:val="0"/>
      <w:divBdr>
        <w:top w:val="none" w:sz="0" w:space="0" w:color="auto"/>
        <w:left w:val="none" w:sz="0" w:space="0" w:color="auto"/>
        <w:bottom w:val="none" w:sz="0" w:space="0" w:color="auto"/>
        <w:right w:val="none" w:sz="0" w:space="0" w:color="auto"/>
      </w:divBdr>
    </w:div>
    <w:div w:id="1471481735">
      <w:bodyDiv w:val="1"/>
      <w:marLeft w:val="0"/>
      <w:marRight w:val="0"/>
      <w:marTop w:val="0"/>
      <w:marBottom w:val="0"/>
      <w:divBdr>
        <w:top w:val="none" w:sz="0" w:space="0" w:color="auto"/>
        <w:left w:val="none" w:sz="0" w:space="0" w:color="auto"/>
        <w:bottom w:val="none" w:sz="0" w:space="0" w:color="auto"/>
        <w:right w:val="none" w:sz="0" w:space="0" w:color="auto"/>
      </w:divBdr>
    </w:div>
    <w:div w:id="1471512470">
      <w:bodyDiv w:val="1"/>
      <w:marLeft w:val="0"/>
      <w:marRight w:val="0"/>
      <w:marTop w:val="0"/>
      <w:marBottom w:val="0"/>
      <w:divBdr>
        <w:top w:val="none" w:sz="0" w:space="0" w:color="auto"/>
        <w:left w:val="none" w:sz="0" w:space="0" w:color="auto"/>
        <w:bottom w:val="none" w:sz="0" w:space="0" w:color="auto"/>
        <w:right w:val="none" w:sz="0" w:space="0" w:color="auto"/>
      </w:divBdr>
    </w:div>
    <w:div w:id="1471558485">
      <w:bodyDiv w:val="1"/>
      <w:marLeft w:val="0"/>
      <w:marRight w:val="0"/>
      <w:marTop w:val="0"/>
      <w:marBottom w:val="0"/>
      <w:divBdr>
        <w:top w:val="none" w:sz="0" w:space="0" w:color="auto"/>
        <w:left w:val="none" w:sz="0" w:space="0" w:color="auto"/>
        <w:bottom w:val="none" w:sz="0" w:space="0" w:color="auto"/>
        <w:right w:val="none" w:sz="0" w:space="0" w:color="auto"/>
      </w:divBdr>
    </w:div>
    <w:div w:id="1472167511">
      <w:bodyDiv w:val="1"/>
      <w:marLeft w:val="0"/>
      <w:marRight w:val="0"/>
      <w:marTop w:val="0"/>
      <w:marBottom w:val="0"/>
      <w:divBdr>
        <w:top w:val="none" w:sz="0" w:space="0" w:color="auto"/>
        <w:left w:val="none" w:sz="0" w:space="0" w:color="auto"/>
        <w:bottom w:val="none" w:sz="0" w:space="0" w:color="auto"/>
        <w:right w:val="none" w:sz="0" w:space="0" w:color="auto"/>
      </w:divBdr>
    </w:div>
    <w:div w:id="1472286541">
      <w:bodyDiv w:val="1"/>
      <w:marLeft w:val="0"/>
      <w:marRight w:val="0"/>
      <w:marTop w:val="0"/>
      <w:marBottom w:val="0"/>
      <w:divBdr>
        <w:top w:val="none" w:sz="0" w:space="0" w:color="auto"/>
        <w:left w:val="none" w:sz="0" w:space="0" w:color="auto"/>
        <w:bottom w:val="none" w:sz="0" w:space="0" w:color="auto"/>
        <w:right w:val="none" w:sz="0" w:space="0" w:color="auto"/>
      </w:divBdr>
    </w:div>
    <w:div w:id="1472407140">
      <w:bodyDiv w:val="1"/>
      <w:marLeft w:val="0"/>
      <w:marRight w:val="0"/>
      <w:marTop w:val="0"/>
      <w:marBottom w:val="0"/>
      <w:divBdr>
        <w:top w:val="none" w:sz="0" w:space="0" w:color="auto"/>
        <w:left w:val="none" w:sz="0" w:space="0" w:color="auto"/>
        <w:bottom w:val="none" w:sz="0" w:space="0" w:color="auto"/>
        <w:right w:val="none" w:sz="0" w:space="0" w:color="auto"/>
      </w:divBdr>
    </w:div>
    <w:div w:id="1472598997">
      <w:bodyDiv w:val="1"/>
      <w:marLeft w:val="0"/>
      <w:marRight w:val="0"/>
      <w:marTop w:val="0"/>
      <w:marBottom w:val="0"/>
      <w:divBdr>
        <w:top w:val="none" w:sz="0" w:space="0" w:color="auto"/>
        <w:left w:val="none" w:sz="0" w:space="0" w:color="auto"/>
        <w:bottom w:val="none" w:sz="0" w:space="0" w:color="auto"/>
        <w:right w:val="none" w:sz="0" w:space="0" w:color="auto"/>
      </w:divBdr>
    </w:div>
    <w:div w:id="1472989161">
      <w:bodyDiv w:val="1"/>
      <w:marLeft w:val="0"/>
      <w:marRight w:val="0"/>
      <w:marTop w:val="0"/>
      <w:marBottom w:val="0"/>
      <w:divBdr>
        <w:top w:val="none" w:sz="0" w:space="0" w:color="auto"/>
        <w:left w:val="none" w:sz="0" w:space="0" w:color="auto"/>
        <w:bottom w:val="none" w:sz="0" w:space="0" w:color="auto"/>
        <w:right w:val="none" w:sz="0" w:space="0" w:color="auto"/>
      </w:divBdr>
    </w:div>
    <w:div w:id="1473594735">
      <w:bodyDiv w:val="1"/>
      <w:marLeft w:val="0"/>
      <w:marRight w:val="0"/>
      <w:marTop w:val="0"/>
      <w:marBottom w:val="0"/>
      <w:divBdr>
        <w:top w:val="none" w:sz="0" w:space="0" w:color="auto"/>
        <w:left w:val="none" w:sz="0" w:space="0" w:color="auto"/>
        <w:bottom w:val="none" w:sz="0" w:space="0" w:color="auto"/>
        <w:right w:val="none" w:sz="0" w:space="0" w:color="auto"/>
      </w:divBdr>
    </w:div>
    <w:div w:id="1473670070">
      <w:bodyDiv w:val="1"/>
      <w:marLeft w:val="0"/>
      <w:marRight w:val="0"/>
      <w:marTop w:val="0"/>
      <w:marBottom w:val="0"/>
      <w:divBdr>
        <w:top w:val="none" w:sz="0" w:space="0" w:color="auto"/>
        <w:left w:val="none" w:sz="0" w:space="0" w:color="auto"/>
        <w:bottom w:val="none" w:sz="0" w:space="0" w:color="auto"/>
        <w:right w:val="none" w:sz="0" w:space="0" w:color="auto"/>
      </w:divBdr>
    </w:div>
    <w:div w:id="1474060341">
      <w:bodyDiv w:val="1"/>
      <w:marLeft w:val="0"/>
      <w:marRight w:val="0"/>
      <w:marTop w:val="0"/>
      <w:marBottom w:val="0"/>
      <w:divBdr>
        <w:top w:val="none" w:sz="0" w:space="0" w:color="auto"/>
        <w:left w:val="none" w:sz="0" w:space="0" w:color="auto"/>
        <w:bottom w:val="none" w:sz="0" w:space="0" w:color="auto"/>
        <w:right w:val="none" w:sz="0" w:space="0" w:color="auto"/>
      </w:divBdr>
    </w:div>
    <w:div w:id="1474102349">
      <w:bodyDiv w:val="1"/>
      <w:marLeft w:val="0"/>
      <w:marRight w:val="0"/>
      <w:marTop w:val="0"/>
      <w:marBottom w:val="0"/>
      <w:divBdr>
        <w:top w:val="none" w:sz="0" w:space="0" w:color="auto"/>
        <w:left w:val="none" w:sz="0" w:space="0" w:color="auto"/>
        <w:bottom w:val="none" w:sz="0" w:space="0" w:color="auto"/>
        <w:right w:val="none" w:sz="0" w:space="0" w:color="auto"/>
      </w:divBdr>
    </w:div>
    <w:div w:id="1474441865">
      <w:bodyDiv w:val="1"/>
      <w:marLeft w:val="0"/>
      <w:marRight w:val="0"/>
      <w:marTop w:val="0"/>
      <w:marBottom w:val="0"/>
      <w:divBdr>
        <w:top w:val="none" w:sz="0" w:space="0" w:color="auto"/>
        <w:left w:val="none" w:sz="0" w:space="0" w:color="auto"/>
        <w:bottom w:val="none" w:sz="0" w:space="0" w:color="auto"/>
        <w:right w:val="none" w:sz="0" w:space="0" w:color="auto"/>
      </w:divBdr>
    </w:div>
    <w:div w:id="1474445772">
      <w:bodyDiv w:val="1"/>
      <w:marLeft w:val="0"/>
      <w:marRight w:val="0"/>
      <w:marTop w:val="0"/>
      <w:marBottom w:val="0"/>
      <w:divBdr>
        <w:top w:val="none" w:sz="0" w:space="0" w:color="auto"/>
        <w:left w:val="none" w:sz="0" w:space="0" w:color="auto"/>
        <w:bottom w:val="none" w:sz="0" w:space="0" w:color="auto"/>
        <w:right w:val="none" w:sz="0" w:space="0" w:color="auto"/>
      </w:divBdr>
    </w:div>
    <w:div w:id="1474521529">
      <w:bodyDiv w:val="1"/>
      <w:marLeft w:val="0"/>
      <w:marRight w:val="0"/>
      <w:marTop w:val="0"/>
      <w:marBottom w:val="0"/>
      <w:divBdr>
        <w:top w:val="none" w:sz="0" w:space="0" w:color="auto"/>
        <w:left w:val="none" w:sz="0" w:space="0" w:color="auto"/>
        <w:bottom w:val="none" w:sz="0" w:space="0" w:color="auto"/>
        <w:right w:val="none" w:sz="0" w:space="0" w:color="auto"/>
      </w:divBdr>
    </w:div>
    <w:div w:id="1474566243">
      <w:bodyDiv w:val="1"/>
      <w:marLeft w:val="0"/>
      <w:marRight w:val="0"/>
      <w:marTop w:val="0"/>
      <w:marBottom w:val="0"/>
      <w:divBdr>
        <w:top w:val="none" w:sz="0" w:space="0" w:color="auto"/>
        <w:left w:val="none" w:sz="0" w:space="0" w:color="auto"/>
        <w:bottom w:val="none" w:sz="0" w:space="0" w:color="auto"/>
        <w:right w:val="none" w:sz="0" w:space="0" w:color="auto"/>
      </w:divBdr>
    </w:div>
    <w:div w:id="1474568416">
      <w:bodyDiv w:val="1"/>
      <w:marLeft w:val="0"/>
      <w:marRight w:val="0"/>
      <w:marTop w:val="0"/>
      <w:marBottom w:val="0"/>
      <w:divBdr>
        <w:top w:val="none" w:sz="0" w:space="0" w:color="auto"/>
        <w:left w:val="none" w:sz="0" w:space="0" w:color="auto"/>
        <w:bottom w:val="none" w:sz="0" w:space="0" w:color="auto"/>
        <w:right w:val="none" w:sz="0" w:space="0" w:color="auto"/>
      </w:divBdr>
    </w:div>
    <w:div w:id="1474592297">
      <w:bodyDiv w:val="1"/>
      <w:marLeft w:val="0"/>
      <w:marRight w:val="0"/>
      <w:marTop w:val="0"/>
      <w:marBottom w:val="0"/>
      <w:divBdr>
        <w:top w:val="none" w:sz="0" w:space="0" w:color="auto"/>
        <w:left w:val="none" w:sz="0" w:space="0" w:color="auto"/>
        <w:bottom w:val="none" w:sz="0" w:space="0" w:color="auto"/>
        <w:right w:val="none" w:sz="0" w:space="0" w:color="auto"/>
      </w:divBdr>
    </w:div>
    <w:div w:id="1474717737">
      <w:bodyDiv w:val="1"/>
      <w:marLeft w:val="0"/>
      <w:marRight w:val="0"/>
      <w:marTop w:val="0"/>
      <w:marBottom w:val="0"/>
      <w:divBdr>
        <w:top w:val="none" w:sz="0" w:space="0" w:color="auto"/>
        <w:left w:val="none" w:sz="0" w:space="0" w:color="auto"/>
        <w:bottom w:val="none" w:sz="0" w:space="0" w:color="auto"/>
        <w:right w:val="none" w:sz="0" w:space="0" w:color="auto"/>
      </w:divBdr>
    </w:div>
    <w:div w:id="1474832470">
      <w:bodyDiv w:val="1"/>
      <w:marLeft w:val="0"/>
      <w:marRight w:val="0"/>
      <w:marTop w:val="0"/>
      <w:marBottom w:val="0"/>
      <w:divBdr>
        <w:top w:val="none" w:sz="0" w:space="0" w:color="auto"/>
        <w:left w:val="none" w:sz="0" w:space="0" w:color="auto"/>
        <w:bottom w:val="none" w:sz="0" w:space="0" w:color="auto"/>
        <w:right w:val="none" w:sz="0" w:space="0" w:color="auto"/>
      </w:divBdr>
    </w:div>
    <w:div w:id="1474982725">
      <w:bodyDiv w:val="1"/>
      <w:marLeft w:val="0"/>
      <w:marRight w:val="0"/>
      <w:marTop w:val="0"/>
      <w:marBottom w:val="0"/>
      <w:divBdr>
        <w:top w:val="none" w:sz="0" w:space="0" w:color="auto"/>
        <w:left w:val="none" w:sz="0" w:space="0" w:color="auto"/>
        <w:bottom w:val="none" w:sz="0" w:space="0" w:color="auto"/>
        <w:right w:val="none" w:sz="0" w:space="0" w:color="auto"/>
      </w:divBdr>
    </w:div>
    <w:div w:id="1475415874">
      <w:bodyDiv w:val="1"/>
      <w:marLeft w:val="0"/>
      <w:marRight w:val="0"/>
      <w:marTop w:val="0"/>
      <w:marBottom w:val="0"/>
      <w:divBdr>
        <w:top w:val="none" w:sz="0" w:space="0" w:color="auto"/>
        <w:left w:val="none" w:sz="0" w:space="0" w:color="auto"/>
        <w:bottom w:val="none" w:sz="0" w:space="0" w:color="auto"/>
        <w:right w:val="none" w:sz="0" w:space="0" w:color="auto"/>
      </w:divBdr>
    </w:div>
    <w:div w:id="1475440659">
      <w:bodyDiv w:val="1"/>
      <w:marLeft w:val="0"/>
      <w:marRight w:val="0"/>
      <w:marTop w:val="0"/>
      <w:marBottom w:val="0"/>
      <w:divBdr>
        <w:top w:val="none" w:sz="0" w:space="0" w:color="auto"/>
        <w:left w:val="none" w:sz="0" w:space="0" w:color="auto"/>
        <w:bottom w:val="none" w:sz="0" w:space="0" w:color="auto"/>
        <w:right w:val="none" w:sz="0" w:space="0" w:color="auto"/>
      </w:divBdr>
    </w:div>
    <w:div w:id="1475566331">
      <w:bodyDiv w:val="1"/>
      <w:marLeft w:val="0"/>
      <w:marRight w:val="0"/>
      <w:marTop w:val="0"/>
      <w:marBottom w:val="0"/>
      <w:divBdr>
        <w:top w:val="none" w:sz="0" w:space="0" w:color="auto"/>
        <w:left w:val="none" w:sz="0" w:space="0" w:color="auto"/>
        <w:bottom w:val="none" w:sz="0" w:space="0" w:color="auto"/>
        <w:right w:val="none" w:sz="0" w:space="0" w:color="auto"/>
      </w:divBdr>
    </w:div>
    <w:div w:id="1475567460">
      <w:bodyDiv w:val="1"/>
      <w:marLeft w:val="0"/>
      <w:marRight w:val="0"/>
      <w:marTop w:val="0"/>
      <w:marBottom w:val="0"/>
      <w:divBdr>
        <w:top w:val="none" w:sz="0" w:space="0" w:color="auto"/>
        <w:left w:val="none" w:sz="0" w:space="0" w:color="auto"/>
        <w:bottom w:val="none" w:sz="0" w:space="0" w:color="auto"/>
        <w:right w:val="none" w:sz="0" w:space="0" w:color="auto"/>
      </w:divBdr>
    </w:div>
    <w:div w:id="1475752432">
      <w:bodyDiv w:val="1"/>
      <w:marLeft w:val="0"/>
      <w:marRight w:val="0"/>
      <w:marTop w:val="0"/>
      <w:marBottom w:val="0"/>
      <w:divBdr>
        <w:top w:val="none" w:sz="0" w:space="0" w:color="auto"/>
        <w:left w:val="none" w:sz="0" w:space="0" w:color="auto"/>
        <w:bottom w:val="none" w:sz="0" w:space="0" w:color="auto"/>
        <w:right w:val="none" w:sz="0" w:space="0" w:color="auto"/>
      </w:divBdr>
    </w:div>
    <w:div w:id="1476022750">
      <w:bodyDiv w:val="1"/>
      <w:marLeft w:val="0"/>
      <w:marRight w:val="0"/>
      <w:marTop w:val="0"/>
      <w:marBottom w:val="0"/>
      <w:divBdr>
        <w:top w:val="none" w:sz="0" w:space="0" w:color="auto"/>
        <w:left w:val="none" w:sz="0" w:space="0" w:color="auto"/>
        <w:bottom w:val="none" w:sz="0" w:space="0" w:color="auto"/>
        <w:right w:val="none" w:sz="0" w:space="0" w:color="auto"/>
      </w:divBdr>
    </w:div>
    <w:div w:id="1476069783">
      <w:bodyDiv w:val="1"/>
      <w:marLeft w:val="0"/>
      <w:marRight w:val="0"/>
      <w:marTop w:val="0"/>
      <w:marBottom w:val="0"/>
      <w:divBdr>
        <w:top w:val="none" w:sz="0" w:space="0" w:color="auto"/>
        <w:left w:val="none" w:sz="0" w:space="0" w:color="auto"/>
        <w:bottom w:val="none" w:sz="0" w:space="0" w:color="auto"/>
        <w:right w:val="none" w:sz="0" w:space="0" w:color="auto"/>
      </w:divBdr>
    </w:div>
    <w:div w:id="1476219269">
      <w:bodyDiv w:val="1"/>
      <w:marLeft w:val="0"/>
      <w:marRight w:val="0"/>
      <w:marTop w:val="0"/>
      <w:marBottom w:val="0"/>
      <w:divBdr>
        <w:top w:val="none" w:sz="0" w:space="0" w:color="auto"/>
        <w:left w:val="none" w:sz="0" w:space="0" w:color="auto"/>
        <w:bottom w:val="none" w:sz="0" w:space="0" w:color="auto"/>
        <w:right w:val="none" w:sz="0" w:space="0" w:color="auto"/>
      </w:divBdr>
    </w:div>
    <w:div w:id="1476222057">
      <w:bodyDiv w:val="1"/>
      <w:marLeft w:val="0"/>
      <w:marRight w:val="0"/>
      <w:marTop w:val="0"/>
      <w:marBottom w:val="0"/>
      <w:divBdr>
        <w:top w:val="none" w:sz="0" w:space="0" w:color="auto"/>
        <w:left w:val="none" w:sz="0" w:space="0" w:color="auto"/>
        <w:bottom w:val="none" w:sz="0" w:space="0" w:color="auto"/>
        <w:right w:val="none" w:sz="0" w:space="0" w:color="auto"/>
      </w:divBdr>
    </w:div>
    <w:div w:id="1476415141">
      <w:bodyDiv w:val="1"/>
      <w:marLeft w:val="0"/>
      <w:marRight w:val="0"/>
      <w:marTop w:val="0"/>
      <w:marBottom w:val="0"/>
      <w:divBdr>
        <w:top w:val="none" w:sz="0" w:space="0" w:color="auto"/>
        <w:left w:val="none" w:sz="0" w:space="0" w:color="auto"/>
        <w:bottom w:val="none" w:sz="0" w:space="0" w:color="auto"/>
        <w:right w:val="none" w:sz="0" w:space="0" w:color="auto"/>
      </w:divBdr>
    </w:div>
    <w:div w:id="1476485422">
      <w:bodyDiv w:val="1"/>
      <w:marLeft w:val="0"/>
      <w:marRight w:val="0"/>
      <w:marTop w:val="0"/>
      <w:marBottom w:val="0"/>
      <w:divBdr>
        <w:top w:val="none" w:sz="0" w:space="0" w:color="auto"/>
        <w:left w:val="none" w:sz="0" w:space="0" w:color="auto"/>
        <w:bottom w:val="none" w:sz="0" w:space="0" w:color="auto"/>
        <w:right w:val="none" w:sz="0" w:space="0" w:color="auto"/>
      </w:divBdr>
    </w:div>
    <w:div w:id="1476751450">
      <w:bodyDiv w:val="1"/>
      <w:marLeft w:val="0"/>
      <w:marRight w:val="0"/>
      <w:marTop w:val="0"/>
      <w:marBottom w:val="0"/>
      <w:divBdr>
        <w:top w:val="none" w:sz="0" w:space="0" w:color="auto"/>
        <w:left w:val="none" w:sz="0" w:space="0" w:color="auto"/>
        <w:bottom w:val="none" w:sz="0" w:space="0" w:color="auto"/>
        <w:right w:val="none" w:sz="0" w:space="0" w:color="auto"/>
      </w:divBdr>
    </w:div>
    <w:div w:id="1477069091">
      <w:bodyDiv w:val="1"/>
      <w:marLeft w:val="0"/>
      <w:marRight w:val="0"/>
      <w:marTop w:val="0"/>
      <w:marBottom w:val="0"/>
      <w:divBdr>
        <w:top w:val="none" w:sz="0" w:space="0" w:color="auto"/>
        <w:left w:val="none" w:sz="0" w:space="0" w:color="auto"/>
        <w:bottom w:val="none" w:sz="0" w:space="0" w:color="auto"/>
        <w:right w:val="none" w:sz="0" w:space="0" w:color="auto"/>
      </w:divBdr>
    </w:div>
    <w:div w:id="1477186132">
      <w:bodyDiv w:val="1"/>
      <w:marLeft w:val="0"/>
      <w:marRight w:val="0"/>
      <w:marTop w:val="0"/>
      <w:marBottom w:val="0"/>
      <w:divBdr>
        <w:top w:val="none" w:sz="0" w:space="0" w:color="auto"/>
        <w:left w:val="none" w:sz="0" w:space="0" w:color="auto"/>
        <w:bottom w:val="none" w:sz="0" w:space="0" w:color="auto"/>
        <w:right w:val="none" w:sz="0" w:space="0" w:color="auto"/>
      </w:divBdr>
    </w:div>
    <w:div w:id="1477264767">
      <w:bodyDiv w:val="1"/>
      <w:marLeft w:val="0"/>
      <w:marRight w:val="0"/>
      <w:marTop w:val="0"/>
      <w:marBottom w:val="0"/>
      <w:divBdr>
        <w:top w:val="none" w:sz="0" w:space="0" w:color="auto"/>
        <w:left w:val="none" w:sz="0" w:space="0" w:color="auto"/>
        <w:bottom w:val="none" w:sz="0" w:space="0" w:color="auto"/>
        <w:right w:val="none" w:sz="0" w:space="0" w:color="auto"/>
      </w:divBdr>
    </w:div>
    <w:div w:id="1477455340">
      <w:bodyDiv w:val="1"/>
      <w:marLeft w:val="0"/>
      <w:marRight w:val="0"/>
      <w:marTop w:val="0"/>
      <w:marBottom w:val="0"/>
      <w:divBdr>
        <w:top w:val="none" w:sz="0" w:space="0" w:color="auto"/>
        <w:left w:val="none" w:sz="0" w:space="0" w:color="auto"/>
        <w:bottom w:val="none" w:sz="0" w:space="0" w:color="auto"/>
        <w:right w:val="none" w:sz="0" w:space="0" w:color="auto"/>
      </w:divBdr>
    </w:div>
    <w:div w:id="1478187184">
      <w:bodyDiv w:val="1"/>
      <w:marLeft w:val="0"/>
      <w:marRight w:val="0"/>
      <w:marTop w:val="0"/>
      <w:marBottom w:val="0"/>
      <w:divBdr>
        <w:top w:val="none" w:sz="0" w:space="0" w:color="auto"/>
        <w:left w:val="none" w:sz="0" w:space="0" w:color="auto"/>
        <w:bottom w:val="none" w:sz="0" w:space="0" w:color="auto"/>
        <w:right w:val="none" w:sz="0" w:space="0" w:color="auto"/>
      </w:divBdr>
    </w:div>
    <w:div w:id="1478690867">
      <w:bodyDiv w:val="1"/>
      <w:marLeft w:val="0"/>
      <w:marRight w:val="0"/>
      <w:marTop w:val="0"/>
      <w:marBottom w:val="0"/>
      <w:divBdr>
        <w:top w:val="none" w:sz="0" w:space="0" w:color="auto"/>
        <w:left w:val="none" w:sz="0" w:space="0" w:color="auto"/>
        <w:bottom w:val="none" w:sz="0" w:space="0" w:color="auto"/>
        <w:right w:val="none" w:sz="0" w:space="0" w:color="auto"/>
      </w:divBdr>
    </w:div>
    <w:div w:id="1478911951">
      <w:bodyDiv w:val="1"/>
      <w:marLeft w:val="0"/>
      <w:marRight w:val="0"/>
      <w:marTop w:val="0"/>
      <w:marBottom w:val="0"/>
      <w:divBdr>
        <w:top w:val="none" w:sz="0" w:space="0" w:color="auto"/>
        <w:left w:val="none" w:sz="0" w:space="0" w:color="auto"/>
        <w:bottom w:val="none" w:sz="0" w:space="0" w:color="auto"/>
        <w:right w:val="none" w:sz="0" w:space="0" w:color="auto"/>
      </w:divBdr>
    </w:div>
    <w:div w:id="1478914712">
      <w:bodyDiv w:val="1"/>
      <w:marLeft w:val="0"/>
      <w:marRight w:val="0"/>
      <w:marTop w:val="0"/>
      <w:marBottom w:val="0"/>
      <w:divBdr>
        <w:top w:val="none" w:sz="0" w:space="0" w:color="auto"/>
        <w:left w:val="none" w:sz="0" w:space="0" w:color="auto"/>
        <w:bottom w:val="none" w:sz="0" w:space="0" w:color="auto"/>
        <w:right w:val="none" w:sz="0" w:space="0" w:color="auto"/>
      </w:divBdr>
    </w:div>
    <w:div w:id="1479374590">
      <w:bodyDiv w:val="1"/>
      <w:marLeft w:val="0"/>
      <w:marRight w:val="0"/>
      <w:marTop w:val="0"/>
      <w:marBottom w:val="0"/>
      <w:divBdr>
        <w:top w:val="none" w:sz="0" w:space="0" w:color="auto"/>
        <w:left w:val="none" w:sz="0" w:space="0" w:color="auto"/>
        <w:bottom w:val="none" w:sz="0" w:space="0" w:color="auto"/>
        <w:right w:val="none" w:sz="0" w:space="0" w:color="auto"/>
      </w:divBdr>
    </w:div>
    <w:div w:id="1479419181">
      <w:bodyDiv w:val="1"/>
      <w:marLeft w:val="0"/>
      <w:marRight w:val="0"/>
      <w:marTop w:val="0"/>
      <w:marBottom w:val="0"/>
      <w:divBdr>
        <w:top w:val="none" w:sz="0" w:space="0" w:color="auto"/>
        <w:left w:val="none" w:sz="0" w:space="0" w:color="auto"/>
        <w:bottom w:val="none" w:sz="0" w:space="0" w:color="auto"/>
        <w:right w:val="none" w:sz="0" w:space="0" w:color="auto"/>
      </w:divBdr>
    </w:div>
    <w:div w:id="1479492713">
      <w:bodyDiv w:val="1"/>
      <w:marLeft w:val="0"/>
      <w:marRight w:val="0"/>
      <w:marTop w:val="0"/>
      <w:marBottom w:val="0"/>
      <w:divBdr>
        <w:top w:val="none" w:sz="0" w:space="0" w:color="auto"/>
        <w:left w:val="none" w:sz="0" w:space="0" w:color="auto"/>
        <w:bottom w:val="none" w:sz="0" w:space="0" w:color="auto"/>
        <w:right w:val="none" w:sz="0" w:space="0" w:color="auto"/>
      </w:divBdr>
    </w:div>
    <w:div w:id="1479497413">
      <w:bodyDiv w:val="1"/>
      <w:marLeft w:val="0"/>
      <w:marRight w:val="0"/>
      <w:marTop w:val="0"/>
      <w:marBottom w:val="0"/>
      <w:divBdr>
        <w:top w:val="none" w:sz="0" w:space="0" w:color="auto"/>
        <w:left w:val="none" w:sz="0" w:space="0" w:color="auto"/>
        <w:bottom w:val="none" w:sz="0" w:space="0" w:color="auto"/>
        <w:right w:val="none" w:sz="0" w:space="0" w:color="auto"/>
      </w:divBdr>
    </w:div>
    <w:div w:id="1479809108">
      <w:bodyDiv w:val="1"/>
      <w:marLeft w:val="0"/>
      <w:marRight w:val="0"/>
      <w:marTop w:val="0"/>
      <w:marBottom w:val="0"/>
      <w:divBdr>
        <w:top w:val="none" w:sz="0" w:space="0" w:color="auto"/>
        <w:left w:val="none" w:sz="0" w:space="0" w:color="auto"/>
        <w:bottom w:val="none" w:sz="0" w:space="0" w:color="auto"/>
        <w:right w:val="none" w:sz="0" w:space="0" w:color="auto"/>
      </w:divBdr>
    </w:div>
    <w:div w:id="1480420291">
      <w:bodyDiv w:val="1"/>
      <w:marLeft w:val="0"/>
      <w:marRight w:val="0"/>
      <w:marTop w:val="0"/>
      <w:marBottom w:val="0"/>
      <w:divBdr>
        <w:top w:val="none" w:sz="0" w:space="0" w:color="auto"/>
        <w:left w:val="none" w:sz="0" w:space="0" w:color="auto"/>
        <w:bottom w:val="none" w:sz="0" w:space="0" w:color="auto"/>
        <w:right w:val="none" w:sz="0" w:space="0" w:color="auto"/>
      </w:divBdr>
    </w:div>
    <w:div w:id="1480422621">
      <w:bodyDiv w:val="1"/>
      <w:marLeft w:val="0"/>
      <w:marRight w:val="0"/>
      <w:marTop w:val="0"/>
      <w:marBottom w:val="0"/>
      <w:divBdr>
        <w:top w:val="none" w:sz="0" w:space="0" w:color="auto"/>
        <w:left w:val="none" w:sz="0" w:space="0" w:color="auto"/>
        <w:bottom w:val="none" w:sz="0" w:space="0" w:color="auto"/>
        <w:right w:val="none" w:sz="0" w:space="0" w:color="auto"/>
      </w:divBdr>
    </w:div>
    <w:div w:id="1480615708">
      <w:bodyDiv w:val="1"/>
      <w:marLeft w:val="0"/>
      <w:marRight w:val="0"/>
      <w:marTop w:val="0"/>
      <w:marBottom w:val="0"/>
      <w:divBdr>
        <w:top w:val="none" w:sz="0" w:space="0" w:color="auto"/>
        <w:left w:val="none" w:sz="0" w:space="0" w:color="auto"/>
        <w:bottom w:val="none" w:sz="0" w:space="0" w:color="auto"/>
        <w:right w:val="none" w:sz="0" w:space="0" w:color="auto"/>
      </w:divBdr>
    </w:div>
    <w:div w:id="1480882737">
      <w:bodyDiv w:val="1"/>
      <w:marLeft w:val="0"/>
      <w:marRight w:val="0"/>
      <w:marTop w:val="0"/>
      <w:marBottom w:val="0"/>
      <w:divBdr>
        <w:top w:val="none" w:sz="0" w:space="0" w:color="auto"/>
        <w:left w:val="none" w:sz="0" w:space="0" w:color="auto"/>
        <w:bottom w:val="none" w:sz="0" w:space="0" w:color="auto"/>
        <w:right w:val="none" w:sz="0" w:space="0" w:color="auto"/>
      </w:divBdr>
    </w:div>
    <w:div w:id="1480883416">
      <w:bodyDiv w:val="1"/>
      <w:marLeft w:val="0"/>
      <w:marRight w:val="0"/>
      <w:marTop w:val="0"/>
      <w:marBottom w:val="0"/>
      <w:divBdr>
        <w:top w:val="none" w:sz="0" w:space="0" w:color="auto"/>
        <w:left w:val="none" w:sz="0" w:space="0" w:color="auto"/>
        <w:bottom w:val="none" w:sz="0" w:space="0" w:color="auto"/>
        <w:right w:val="none" w:sz="0" w:space="0" w:color="auto"/>
      </w:divBdr>
    </w:div>
    <w:div w:id="1481120858">
      <w:bodyDiv w:val="1"/>
      <w:marLeft w:val="0"/>
      <w:marRight w:val="0"/>
      <w:marTop w:val="0"/>
      <w:marBottom w:val="0"/>
      <w:divBdr>
        <w:top w:val="none" w:sz="0" w:space="0" w:color="auto"/>
        <w:left w:val="none" w:sz="0" w:space="0" w:color="auto"/>
        <w:bottom w:val="none" w:sz="0" w:space="0" w:color="auto"/>
        <w:right w:val="none" w:sz="0" w:space="0" w:color="auto"/>
      </w:divBdr>
    </w:div>
    <w:div w:id="1481456584">
      <w:bodyDiv w:val="1"/>
      <w:marLeft w:val="0"/>
      <w:marRight w:val="0"/>
      <w:marTop w:val="0"/>
      <w:marBottom w:val="0"/>
      <w:divBdr>
        <w:top w:val="none" w:sz="0" w:space="0" w:color="auto"/>
        <w:left w:val="none" w:sz="0" w:space="0" w:color="auto"/>
        <w:bottom w:val="none" w:sz="0" w:space="0" w:color="auto"/>
        <w:right w:val="none" w:sz="0" w:space="0" w:color="auto"/>
      </w:divBdr>
    </w:div>
    <w:div w:id="1481460489">
      <w:bodyDiv w:val="1"/>
      <w:marLeft w:val="0"/>
      <w:marRight w:val="0"/>
      <w:marTop w:val="0"/>
      <w:marBottom w:val="0"/>
      <w:divBdr>
        <w:top w:val="none" w:sz="0" w:space="0" w:color="auto"/>
        <w:left w:val="none" w:sz="0" w:space="0" w:color="auto"/>
        <w:bottom w:val="none" w:sz="0" w:space="0" w:color="auto"/>
        <w:right w:val="none" w:sz="0" w:space="0" w:color="auto"/>
      </w:divBdr>
    </w:div>
    <w:div w:id="1481539471">
      <w:bodyDiv w:val="1"/>
      <w:marLeft w:val="0"/>
      <w:marRight w:val="0"/>
      <w:marTop w:val="0"/>
      <w:marBottom w:val="0"/>
      <w:divBdr>
        <w:top w:val="none" w:sz="0" w:space="0" w:color="auto"/>
        <w:left w:val="none" w:sz="0" w:space="0" w:color="auto"/>
        <w:bottom w:val="none" w:sz="0" w:space="0" w:color="auto"/>
        <w:right w:val="none" w:sz="0" w:space="0" w:color="auto"/>
      </w:divBdr>
    </w:div>
    <w:div w:id="1481580232">
      <w:bodyDiv w:val="1"/>
      <w:marLeft w:val="0"/>
      <w:marRight w:val="0"/>
      <w:marTop w:val="0"/>
      <w:marBottom w:val="0"/>
      <w:divBdr>
        <w:top w:val="none" w:sz="0" w:space="0" w:color="auto"/>
        <w:left w:val="none" w:sz="0" w:space="0" w:color="auto"/>
        <w:bottom w:val="none" w:sz="0" w:space="0" w:color="auto"/>
        <w:right w:val="none" w:sz="0" w:space="0" w:color="auto"/>
      </w:divBdr>
    </w:div>
    <w:div w:id="1482114000">
      <w:bodyDiv w:val="1"/>
      <w:marLeft w:val="0"/>
      <w:marRight w:val="0"/>
      <w:marTop w:val="0"/>
      <w:marBottom w:val="0"/>
      <w:divBdr>
        <w:top w:val="none" w:sz="0" w:space="0" w:color="auto"/>
        <w:left w:val="none" w:sz="0" w:space="0" w:color="auto"/>
        <w:bottom w:val="none" w:sz="0" w:space="0" w:color="auto"/>
        <w:right w:val="none" w:sz="0" w:space="0" w:color="auto"/>
      </w:divBdr>
    </w:div>
    <w:div w:id="1482379762">
      <w:bodyDiv w:val="1"/>
      <w:marLeft w:val="0"/>
      <w:marRight w:val="0"/>
      <w:marTop w:val="0"/>
      <w:marBottom w:val="0"/>
      <w:divBdr>
        <w:top w:val="none" w:sz="0" w:space="0" w:color="auto"/>
        <w:left w:val="none" w:sz="0" w:space="0" w:color="auto"/>
        <w:bottom w:val="none" w:sz="0" w:space="0" w:color="auto"/>
        <w:right w:val="none" w:sz="0" w:space="0" w:color="auto"/>
      </w:divBdr>
    </w:div>
    <w:div w:id="1482773861">
      <w:bodyDiv w:val="1"/>
      <w:marLeft w:val="0"/>
      <w:marRight w:val="0"/>
      <w:marTop w:val="0"/>
      <w:marBottom w:val="0"/>
      <w:divBdr>
        <w:top w:val="none" w:sz="0" w:space="0" w:color="auto"/>
        <w:left w:val="none" w:sz="0" w:space="0" w:color="auto"/>
        <w:bottom w:val="none" w:sz="0" w:space="0" w:color="auto"/>
        <w:right w:val="none" w:sz="0" w:space="0" w:color="auto"/>
      </w:divBdr>
    </w:div>
    <w:div w:id="1482886863">
      <w:bodyDiv w:val="1"/>
      <w:marLeft w:val="0"/>
      <w:marRight w:val="0"/>
      <w:marTop w:val="0"/>
      <w:marBottom w:val="0"/>
      <w:divBdr>
        <w:top w:val="none" w:sz="0" w:space="0" w:color="auto"/>
        <w:left w:val="none" w:sz="0" w:space="0" w:color="auto"/>
        <w:bottom w:val="none" w:sz="0" w:space="0" w:color="auto"/>
        <w:right w:val="none" w:sz="0" w:space="0" w:color="auto"/>
      </w:divBdr>
    </w:div>
    <w:div w:id="1483230332">
      <w:bodyDiv w:val="1"/>
      <w:marLeft w:val="0"/>
      <w:marRight w:val="0"/>
      <w:marTop w:val="0"/>
      <w:marBottom w:val="0"/>
      <w:divBdr>
        <w:top w:val="none" w:sz="0" w:space="0" w:color="auto"/>
        <w:left w:val="none" w:sz="0" w:space="0" w:color="auto"/>
        <w:bottom w:val="none" w:sz="0" w:space="0" w:color="auto"/>
        <w:right w:val="none" w:sz="0" w:space="0" w:color="auto"/>
      </w:divBdr>
    </w:div>
    <w:div w:id="1483279152">
      <w:bodyDiv w:val="1"/>
      <w:marLeft w:val="0"/>
      <w:marRight w:val="0"/>
      <w:marTop w:val="0"/>
      <w:marBottom w:val="0"/>
      <w:divBdr>
        <w:top w:val="none" w:sz="0" w:space="0" w:color="auto"/>
        <w:left w:val="none" w:sz="0" w:space="0" w:color="auto"/>
        <w:bottom w:val="none" w:sz="0" w:space="0" w:color="auto"/>
        <w:right w:val="none" w:sz="0" w:space="0" w:color="auto"/>
      </w:divBdr>
    </w:div>
    <w:div w:id="1483306395">
      <w:bodyDiv w:val="1"/>
      <w:marLeft w:val="0"/>
      <w:marRight w:val="0"/>
      <w:marTop w:val="0"/>
      <w:marBottom w:val="0"/>
      <w:divBdr>
        <w:top w:val="none" w:sz="0" w:space="0" w:color="auto"/>
        <w:left w:val="none" w:sz="0" w:space="0" w:color="auto"/>
        <w:bottom w:val="none" w:sz="0" w:space="0" w:color="auto"/>
        <w:right w:val="none" w:sz="0" w:space="0" w:color="auto"/>
      </w:divBdr>
    </w:div>
    <w:div w:id="1483501699">
      <w:bodyDiv w:val="1"/>
      <w:marLeft w:val="0"/>
      <w:marRight w:val="0"/>
      <w:marTop w:val="0"/>
      <w:marBottom w:val="0"/>
      <w:divBdr>
        <w:top w:val="none" w:sz="0" w:space="0" w:color="auto"/>
        <w:left w:val="none" w:sz="0" w:space="0" w:color="auto"/>
        <w:bottom w:val="none" w:sz="0" w:space="0" w:color="auto"/>
        <w:right w:val="none" w:sz="0" w:space="0" w:color="auto"/>
      </w:divBdr>
    </w:div>
    <w:div w:id="1483618071">
      <w:bodyDiv w:val="1"/>
      <w:marLeft w:val="0"/>
      <w:marRight w:val="0"/>
      <w:marTop w:val="0"/>
      <w:marBottom w:val="0"/>
      <w:divBdr>
        <w:top w:val="none" w:sz="0" w:space="0" w:color="auto"/>
        <w:left w:val="none" w:sz="0" w:space="0" w:color="auto"/>
        <w:bottom w:val="none" w:sz="0" w:space="0" w:color="auto"/>
        <w:right w:val="none" w:sz="0" w:space="0" w:color="auto"/>
      </w:divBdr>
    </w:div>
    <w:div w:id="1483735253">
      <w:bodyDiv w:val="1"/>
      <w:marLeft w:val="0"/>
      <w:marRight w:val="0"/>
      <w:marTop w:val="0"/>
      <w:marBottom w:val="0"/>
      <w:divBdr>
        <w:top w:val="none" w:sz="0" w:space="0" w:color="auto"/>
        <w:left w:val="none" w:sz="0" w:space="0" w:color="auto"/>
        <w:bottom w:val="none" w:sz="0" w:space="0" w:color="auto"/>
        <w:right w:val="none" w:sz="0" w:space="0" w:color="auto"/>
      </w:divBdr>
    </w:div>
    <w:div w:id="1483811253">
      <w:bodyDiv w:val="1"/>
      <w:marLeft w:val="0"/>
      <w:marRight w:val="0"/>
      <w:marTop w:val="0"/>
      <w:marBottom w:val="0"/>
      <w:divBdr>
        <w:top w:val="none" w:sz="0" w:space="0" w:color="auto"/>
        <w:left w:val="none" w:sz="0" w:space="0" w:color="auto"/>
        <w:bottom w:val="none" w:sz="0" w:space="0" w:color="auto"/>
        <w:right w:val="none" w:sz="0" w:space="0" w:color="auto"/>
      </w:divBdr>
    </w:div>
    <w:div w:id="1483813971">
      <w:bodyDiv w:val="1"/>
      <w:marLeft w:val="0"/>
      <w:marRight w:val="0"/>
      <w:marTop w:val="0"/>
      <w:marBottom w:val="0"/>
      <w:divBdr>
        <w:top w:val="none" w:sz="0" w:space="0" w:color="auto"/>
        <w:left w:val="none" w:sz="0" w:space="0" w:color="auto"/>
        <w:bottom w:val="none" w:sz="0" w:space="0" w:color="auto"/>
        <w:right w:val="none" w:sz="0" w:space="0" w:color="auto"/>
      </w:divBdr>
    </w:div>
    <w:div w:id="1484160565">
      <w:bodyDiv w:val="1"/>
      <w:marLeft w:val="0"/>
      <w:marRight w:val="0"/>
      <w:marTop w:val="0"/>
      <w:marBottom w:val="0"/>
      <w:divBdr>
        <w:top w:val="none" w:sz="0" w:space="0" w:color="auto"/>
        <w:left w:val="none" w:sz="0" w:space="0" w:color="auto"/>
        <w:bottom w:val="none" w:sz="0" w:space="0" w:color="auto"/>
        <w:right w:val="none" w:sz="0" w:space="0" w:color="auto"/>
      </w:divBdr>
    </w:div>
    <w:div w:id="1484618894">
      <w:bodyDiv w:val="1"/>
      <w:marLeft w:val="0"/>
      <w:marRight w:val="0"/>
      <w:marTop w:val="0"/>
      <w:marBottom w:val="0"/>
      <w:divBdr>
        <w:top w:val="none" w:sz="0" w:space="0" w:color="auto"/>
        <w:left w:val="none" w:sz="0" w:space="0" w:color="auto"/>
        <w:bottom w:val="none" w:sz="0" w:space="0" w:color="auto"/>
        <w:right w:val="none" w:sz="0" w:space="0" w:color="auto"/>
      </w:divBdr>
    </w:div>
    <w:div w:id="1484737134">
      <w:bodyDiv w:val="1"/>
      <w:marLeft w:val="0"/>
      <w:marRight w:val="0"/>
      <w:marTop w:val="0"/>
      <w:marBottom w:val="0"/>
      <w:divBdr>
        <w:top w:val="none" w:sz="0" w:space="0" w:color="auto"/>
        <w:left w:val="none" w:sz="0" w:space="0" w:color="auto"/>
        <w:bottom w:val="none" w:sz="0" w:space="0" w:color="auto"/>
        <w:right w:val="none" w:sz="0" w:space="0" w:color="auto"/>
      </w:divBdr>
    </w:div>
    <w:div w:id="1485002984">
      <w:bodyDiv w:val="1"/>
      <w:marLeft w:val="0"/>
      <w:marRight w:val="0"/>
      <w:marTop w:val="0"/>
      <w:marBottom w:val="0"/>
      <w:divBdr>
        <w:top w:val="none" w:sz="0" w:space="0" w:color="auto"/>
        <w:left w:val="none" w:sz="0" w:space="0" w:color="auto"/>
        <w:bottom w:val="none" w:sz="0" w:space="0" w:color="auto"/>
        <w:right w:val="none" w:sz="0" w:space="0" w:color="auto"/>
      </w:divBdr>
    </w:div>
    <w:div w:id="1485046486">
      <w:bodyDiv w:val="1"/>
      <w:marLeft w:val="0"/>
      <w:marRight w:val="0"/>
      <w:marTop w:val="0"/>
      <w:marBottom w:val="0"/>
      <w:divBdr>
        <w:top w:val="none" w:sz="0" w:space="0" w:color="auto"/>
        <w:left w:val="none" w:sz="0" w:space="0" w:color="auto"/>
        <w:bottom w:val="none" w:sz="0" w:space="0" w:color="auto"/>
        <w:right w:val="none" w:sz="0" w:space="0" w:color="auto"/>
      </w:divBdr>
    </w:div>
    <w:div w:id="1485388517">
      <w:bodyDiv w:val="1"/>
      <w:marLeft w:val="0"/>
      <w:marRight w:val="0"/>
      <w:marTop w:val="0"/>
      <w:marBottom w:val="0"/>
      <w:divBdr>
        <w:top w:val="none" w:sz="0" w:space="0" w:color="auto"/>
        <w:left w:val="none" w:sz="0" w:space="0" w:color="auto"/>
        <w:bottom w:val="none" w:sz="0" w:space="0" w:color="auto"/>
        <w:right w:val="none" w:sz="0" w:space="0" w:color="auto"/>
      </w:divBdr>
    </w:div>
    <w:div w:id="1485505592">
      <w:bodyDiv w:val="1"/>
      <w:marLeft w:val="0"/>
      <w:marRight w:val="0"/>
      <w:marTop w:val="0"/>
      <w:marBottom w:val="0"/>
      <w:divBdr>
        <w:top w:val="none" w:sz="0" w:space="0" w:color="auto"/>
        <w:left w:val="none" w:sz="0" w:space="0" w:color="auto"/>
        <w:bottom w:val="none" w:sz="0" w:space="0" w:color="auto"/>
        <w:right w:val="none" w:sz="0" w:space="0" w:color="auto"/>
      </w:divBdr>
    </w:div>
    <w:div w:id="1485581674">
      <w:bodyDiv w:val="1"/>
      <w:marLeft w:val="0"/>
      <w:marRight w:val="0"/>
      <w:marTop w:val="0"/>
      <w:marBottom w:val="0"/>
      <w:divBdr>
        <w:top w:val="none" w:sz="0" w:space="0" w:color="auto"/>
        <w:left w:val="none" w:sz="0" w:space="0" w:color="auto"/>
        <w:bottom w:val="none" w:sz="0" w:space="0" w:color="auto"/>
        <w:right w:val="none" w:sz="0" w:space="0" w:color="auto"/>
      </w:divBdr>
    </w:div>
    <w:div w:id="1485585659">
      <w:bodyDiv w:val="1"/>
      <w:marLeft w:val="0"/>
      <w:marRight w:val="0"/>
      <w:marTop w:val="0"/>
      <w:marBottom w:val="0"/>
      <w:divBdr>
        <w:top w:val="none" w:sz="0" w:space="0" w:color="auto"/>
        <w:left w:val="none" w:sz="0" w:space="0" w:color="auto"/>
        <w:bottom w:val="none" w:sz="0" w:space="0" w:color="auto"/>
        <w:right w:val="none" w:sz="0" w:space="0" w:color="auto"/>
      </w:divBdr>
    </w:div>
    <w:div w:id="1485665021">
      <w:bodyDiv w:val="1"/>
      <w:marLeft w:val="0"/>
      <w:marRight w:val="0"/>
      <w:marTop w:val="0"/>
      <w:marBottom w:val="0"/>
      <w:divBdr>
        <w:top w:val="none" w:sz="0" w:space="0" w:color="auto"/>
        <w:left w:val="none" w:sz="0" w:space="0" w:color="auto"/>
        <w:bottom w:val="none" w:sz="0" w:space="0" w:color="auto"/>
        <w:right w:val="none" w:sz="0" w:space="0" w:color="auto"/>
      </w:divBdr>
    </w:div>
    <w:div w:id="1485732174">
      <w:bodyDiv w:val="1"/>
      <w:marLeft w:val="0"/>
      <w:marRight w:val="0"/>
      <w:marTop w:val="0"/>
      <w:marBottom w:val="0"/>
      <w:divBdr>
        <w:top w:val="none" w:sz="0" w:space="0" w:color="auto"/>
        <w:left w:val="none" w:sz="0" w:space="0" w:color="auto"/>
        <w:bottom w:val="none" w:sz="0" w:space="0" w:color="auto"/>
        <w:right w:val="none" w:sz="0" w:space="0" w:color="auto"/>
      </w:divBdr>
    </w:div>
    <w:div w:id="1486049329">
      <w:bodyDiv w:val="1"/>
      <w:marLeft w:val="0"/>
      <w:marRight w:val="0"/>
      <w:marTop w:val="0"/>
      <w:marBottom w:val="0"/>
      <w:divBdr>
        <w:top w:val="none" w:sz="0" w:space="0" w:color="auto"/>
        <w:left w:val="none" w:sz="0" w:space="0" w:color="auto"/>
        <w:bottom w:val="none" w:sz="0" w:space="0" w:color="auto"/>
        <w:right w:val="none" w:sz="0" w:space="0" w:color="auto"/>
      </w:divBdr>
    </w:div>
    <w:div w:id="1486049655">
      <w:bodyDiv w:val="1"/>
      <w:marLeft w:val="0"/>
      <w:marRight w:val="0"/>
      <w:marTop w:val="0"/>
      <w:marBottom w:val="0"/>
      <w:divBdr>
        <w:top w:val="none" w:sz="0" w:space="0" w:color="auto"/>
        <w:left w:val="none" w:sz="0" w:space="0" w:color="auto"/>
        <w:bottom w:val="none" w:sz="0" w:space="0" w:color="auto"/>
        <w:right w:val="none" w:sz="0" w:space="0" w:color="auto"/>
      </w:divBdr>
    </w:div>
    <w:div w:id="1486163898">
      <w:bodyDiv w:val="1"/>
      <w:marLeft w:val="0"/>
      <w:marRight w:val="0"/>
      <w:marTop w:val="0"/>
      <w:marBottom w:val="0"/>
      <w:divBdr>
        <w:top w:val="none" w:sz="0" w:space="0" w:color="auto"/>
        <w:left w:val="none" w:sz="0" w:space="0" w:color="auto"/>
        <w:bottom w:val="none" w:sz="0" w:space="0" w:color="auto"/>
        <w:right w:val="none" w:sz="0" w:space="0" w:color="auto"/>
      </w:divBdr>
    </w:div>
    <w:div w:id="1486240147">
      <w:bodyDiv w:val="1"/>
      <w:marLeft w:val="0"/>
      <w:marRight w:val="0"/>
      <w:marTop w:val="0"/>
      <w:marBottom w:val="0"/>
      <w:divBdr>
        <w:top w:val="none" w:sz="0" w:space="0" w:color="auto"/>
        <w:left w:val="none" w:sz="0" w:space="0" w:color="auto"/>
        <w:bottom w:val="none" w:sz="0" w:space="0" w:color="auto"/>
        <w:right w:val="none" w:sz="0" w:space="0" w:color="auto"/>
      </w:divBdr>
    </w:div>
    <w:div w:id="1486899635">
      <w:bodyDiv w:val="1"/>
      <w:marLeft w:val="0"/>
      <w:marRight w:val="0"/>
      <w:marTop w:val="0"/>
      <w:marBottom w:val="0"/>
      <w:divBdr>
        <w:top w:val="none" w:sz="0" w:space="0" w:color="auto"/>
        <w:left w:val="none" w:sz="0" w:space="0" w:color="auto"/>
        <w:bottom w:val="none" w:sz="0" w:space="0" w:color="auto"/>
        <w:right w:val="none" w:sz="0" w:space="0" w:color="auto"/>
      </w:divBdr>
    </w:div>
    <w:div w:id="1487014420">
      <w:bodyDiv w:val="1"/>
      <w:marLeft w:val="0"/>
      <w:marRight w:val="0"/>
      <w:marTop w:val="0"/>
      <w:marBottom w:val="0"/>
      <w:divBdr>
        <w:top w:val="none" w:sz="0" w:space="0" w:color="auto"/>
        <w:left w:val="none" w:sz="0" w:space="0" w:color="auto"/>
        <w:bottom w:val="none" w:sz="0" w:space="0" w:color="auto"/>
        <w:right w:val="none" w:sz="0" w:space="0" w:color="auto"/>
      </w:divBdr>
    </w:div>
    <w:div w:id="1487210948">
      <w:bodyDiv w:val="1"/>
      <w:marLeft w:val="0"/>
      <w:marRight w:val="0"/>
      <w:marTop w:val="0"/>
      <w:marBottom w:val="0"/>
      <w:divBdr>
        <w:top w:val="none" w:sz="0" w:space="0" w:color="auto"/>
        <w:left w:val="none" w:sz="0" w:space="0" w:color="auto"/>
        <w:bottom w:val="none" w:sz="0" w:space="0" w:color="auto"/>
        <w:right w:val="none" w:sz="0" w:space="0" w:color="auto"/>
      </w:divBdr>
    </w:div>
    <w:div w:id="1487472096">
      <w:bodyDiv w:val="1"/>
      <w:marLeft w:val="0"/>
      <w:marRight w:val="0"/>
      <w:marTop w:val="0"/>
      <w:marBottom w:val="0"/>
      <w:divBdr>
        <w:top w:val="none" w:sz="0" w:space="0" w:color="auto"/>
        <w:left w:val="none" w:sz="0" w:space="0" w:color="auto"/>
        <w:bottom w:val="none" w:sz="0" w:space="0" w:color="auto"/>
        <w:right w:val="none" w:sz="0" w:space="0" w:color="auto"/>
      </w:divBdr>
    </w:div>
    <w:div w:id="1487473584">
      <w:bodyDiv w:val="1"/>
      <w:marLeft w:val="0"/>
      <w:marRight w:val="0"/>
      <w:marTop w:val="0"/>
      <w:marBottom w:val="0"/>
      <w:divBdr>
        <w:top w:val="none" w:sz="0" w:space="0" w:color="auto"/>
        <w:left w:val="none" w:sz="0" w:space="0" w:color="auto"/>
        <w:bottom w:val="none" w:sz="0" w:space="0" w:color="auto"/>
        <w:right w:val="none" w:sz="0" w:space="0" w:color="auto"/>
      </w:divBdr>
    </w:div>
    <w:div w:id="1487477302">
      <w:bodyDiv w:val="1"/>
      <w:marLeft w:val="0"/>
      <w:marRight w:val="0"/>
      <w:marTop w:val="0"/>
      <w:marBottom w:val="0"/>
      <w:divBdr>
        <w:top w:val="none" w:sz="0" w:space="0" w:color="auto"/>
        <w:left w:val="none" w:sz="0" w:space="0" w:color="auto"/>
        <w:bottom w:val="none" w:sz="0" w:space="0" w:color="auto"/>
        <w:right w:val="none" w:sz="0" w:space="0" w:color="auto"/>
      </w:divBdr>
    </w:div>
    <w:div w:id="1487668176">
      <w:bodyDiv w:val="1"/>
      <w:marLeft w:val="0"/>
      <w:marRight w:val="0"/>
      <w:marTop w:val="0"/>
      <w:marBottom w:val="0"/>
      <w:divBdr>
        <w:top w:val="none" w:sz="0" w:space="0" w:color="auto"/>
        <w:left w:val="none" w:sz="0" w:space="0" w:color="auto"/>
        <w:bottom w:val="none" w:sz="0" w:space="0" w:color="auto"/>
        <w:right w:val="none" w:sz="0" w:space="0" w:color="auto"/>
      </w:divBdr>
    </w:div>
    <w:div w:id="1487893943">
      <w:bodyDiv w:val="1"/>
      <w:marLeft w:val="0"/>
      <w:marRight w:val="0"/>
      <w:marTop w:val="0"/>
      <w:marBottom w:val="0"/>
      <w:divBdr>
        <w:top w:val="none" w:sz="0" w:space="0" w:color="auto"/>
        <w:left w:val="none" w:sz="0" w:space="0" w:color="auto"/>
        <w:bottom w:val="none" w:sz="0" w:space="0" w:color="auto"/>
        <w:right w:val="none" w:sz="0" w:space="0" w:color="auto"/>
      </w:divBdr>
    </w:div>
    <w:div w:id="1488012605">
      <w:bodyDiv w:val="1"/>
      <w:marLeft w:val="0"/>
      <w:marRight w:val="0"/>
      <w:marTop w:val="0"/>
      <w:marBottom w:val="0"/>
      <w:divBdr>
        <w:top w:val="none" w:sz="0" w:space="0" w:color="auto"/>
        <w:left w:val="none" w:sz="0" w:space="0" w:color="auto"/>
        <w:bottom w:val="none" w:sz="0" w:space="0" w:color="auto"/>
        <w:right w:val="none" w:sz="0" w:space="0" w:color="auto"/>
      </w:divBdr>
    </w:div>
    <w:div w:id="1488472489">
      <w:bodyDiv w:val="1"/>
      <w:marLeft w:val="0"/>
      <w:marRight w:val="0"/>
      <w:marTop w:val="0"/>
      <w:marBottom w:val="0"/>
      <w:divBdr>
        <w:top w:val="none" w:sz="0" w:space="0" w:color="auto"/>
        <w:left w:val="none" w:sz="0" w:space="0" w:color="auto"/>
        <w:bottom w:val="none" w:sz="0" w:space="0" w:color="auto"/>
        <w:right w:val="none" w:sz="0" w:space="0" w:color="auto"/>
      </w:divBdr>
    </w:div>
    <w:div w:id="1488591210">
      <w:bodyDiv w:val="1"/>
      <w:marLeft w:val="0"/>
      <w:marRight w:val="0"/>
      <w:marTop w:val="0"/>
      <w:marBottom w:val="0"/>
      <w:divBdr>
        <w:top w:val="none" w:sz="0" w:space="0" w:color="auto"/>
        <w:left w:val="none" w:sz="0" w:space="0" w:color="auto"/>
        <w:bottom w:val="none" w:sz="0" w:space="0" w:color="auto"/>
        <w:right w:val="none" w:sz="0" w:space="0" w:color="auto"/>
      </w:divBdr>
    </w:div>
    <w:div w:id="1488789678">
      <w:bodyDiv w:val="1"/>
      <w:marLeft w:val="0"/>
      <w:marRight w:val="0"/>
      <w:marTop w:val="0"/>
      <w:marBottom w:val="0"/>
      <w:divBdr>
        <w:top w:val="none" w:sz="0" w:space="0" w:color="auto"/>
        <w:left w:val="none" w:sz="0" w:space="0" w:color="auto"/>
        <w:bottom w:val="none" w:sz="0" w:space="0" w:color="auto"/>
        <w:right w:val="none" w:sz="0" w:space="0" w:color="auto"/>
      </w:divBdr>
    </w:div>
    <w:div w:id="1488979639">
      <w:bodyDiv w:val="1"/>
      <w:marLeft w:val="0"/>
      <w:marRight w:val="0"/>
      <w:marTop w:val="0"/>
      <w:marBottom w:val="0"/>
      <w:divBdr>
        <w:top w:val="none" w:sz="0" w:space="0" w:color="auto"/>
        <w:left w:val="none" w:sz="0" w:space="0" w:color="auto"/>
        <w:bottom w:val="none" w:sz="0" w:space="0" w:color="auto"/>
        <w:right w:val="none" w:sz="0" w:space="0" w:color="auto"/>
      </w:divBdr>
    </w:div>
    <w:div w:id="1489201405">
      <w:bodyDiv w:val="1"/>
      <w:marLeft w:val="0"/>
      <w:marRight w:val="0"/>
      <w:marTop w:val="0"/>
      <w:marBottom w:val="0"/>
      <w:divBdr>
        <w:top w:val="none" w:sz="0" w:space="0" w:color="auto"/>
        <w:left w:val="none" w:sz="0" w:space="0" w:color="auto"/>
        <w:bottom w:val="none" w:sz="0" w:space="0" w:color="auto"/>
        <w:right w:val="none" w:sz="0" w:space="0" w:color="auto"/>
      </w:divBdr>
    </w:div>
    <w:div w:id="1489244548">
      <w:bodyDiv w:val="1"/>
      <w:marLeft w:val="0"/>
      <w:marRight w:val="0"/>
      <w:marTop w:val="0"/>
      <w:marBottom w:val="0"/>
      <w:divBdr>
        <w:top w:val="none" w:sz="0" w:space="0" w:color="auto"/>
        <w:left w:val="none" w:sz="0" w:space="0" w:color="auto"/>
        <w:bottom w:val="none" w:sz="0" w:space="0" w:color="auto"/>
        <w:right w:val="none" w:sz="0" w:space="0" w:color="auto"/>
      </w:divBdr>
    </w:div>
    <w:div w:id="1489322112">
      <w:bodyDiv w:val="1"/>
      <w:marLeft w:val="0"/>
      <w:marRight w:val="0"/>
      <w:marTop w:val="0"/>
      <w:marBottom w:val="0"/>
      <w:divBdr>
        <w:top w:val="none" w:sz="0" w:space="0" w:color="auto"/>
        <w:left w:val="none" w:sz="0" w:space="0" w:color="auto"/>
        <w:bottom w:val="none" w:sz="0" w:space="0" w:color="auto"/>
        <w:right w:val="none" w:sz="0" w:space="0" w:color="auto"/>
      </w:divBdr>
    </w:div>
    <w:div w:id="1490370351">
      <w:bodyDiv w:val="1"/>
      <w:marLeft w:val="0"/>
      <w:marRight w:val="0"/>
      <w:marTop w:val="0"/>
      <w:marBottom w:val="0"/>
      <w:divBdr>
        <w:top w:val="none" w:sz="0" w:space="0" w:color="auto"/>
        <w:left w:val="none" w:sz="0" w:space="0" w:color="auto"/>
        <w:bottom w:val="none" w:sz="0" w:space="0" w:color="auto"/>
        <w:right w:val="none" w:sz="0" w:space="0" w:color="auto"/>
      </w:divBdr>
    </w:div>
    <w:div w:id="1490748509">
      <w:bodyDiv w:val="1"/>
      <w:marLeft w:val="0"/>
      <w:marRight w:val="0"/>
      <w:marTop w:val="0"/>
      <w:marBottom w:val="0"/>
      <w:divBdr>
        <w:top w:val="none" w:sz="0" w:space="0" w:color="auto"/>
        <w:left w:val="none" w:sz="0" w:space="0" w:color="auto"/>
        <w:bottom w:val="none" w:sz="0" w:space="0" w:color="auto"/>
        <w:right w:val="none" w:sz="0" w:space="0" w:color="auto"/>
      </w:divBdr>
    </w:div>
    <w:div w:id="1490756799">
      <w:bodyDiv w:val="1"/>
      <w:marLeft w:val="0"/>
      <w:marRight w:val="0"/>
      <w:marTop w:val="0"/>
      <w:marBottom w:val="0"/>
      <w:divBdr>
        <w:top w:val="none" w:sz="0" w:space="0" w:color="auto"/>
        <w:left w:val="none" w:sz="0" w:space="0" w:color="auto"/>
        <w:bottom w:val="none" w:sz="0" w:space="0" w:color="auto"/>
        <w:right w:val="none" w:sz="0" w:space="0" w:color="auto"/>
      </w:divBdr>
    </w:div>
    <w:div w:id="1490949416">
      <w:bodyDiv w:val="1"/>
      <w:marLeft w:val="0"/>
      <w:marRight w:val="0"/>
      <w:marTop w:val="0"/>
      <w:marBottom w:val="0"/>
      <w:divBdr>
        <w:top w:val="none" w:sz="0" w:space="0" w:color="auto"/>
        <w:left w:val="none" w:sz="0" w:space="0" w:color="auto"/>
        <w:bottom w:val="none" w:sz="0" w:space="0" w:color="auto"/>
        <w:right w:val="none" w:sz="0" w:space="0" w:color="auto"/>
      </w:divBdr>
    </w:div>
    <w:div w:id="1491218750">
      <w:bodyDiv w:val="1"/>
      <w:marLeft w:val="0"/>
      <w:marRight w:val="0"/>
      <w:marTop w:val="0"/>
      <w:marBottom w:val="0"/>
      <w:divBdr>
        <w:top w:val="none" w:sz="0" w:space="0" w:color="auto"/>
        <w:left w:val="none" w:sz="0" w:space="0" w:color="auto"/>
        <w:bottom w:val="none" w:sz="0" w:space="0" w:color="auto"/>
        <w:right w:val="none" w:sz="0" w:space="0" w:color="auto"/>
      </w:divBdr>
    </w:div>
    <w:div w:id="1491369533">
      <w:bodyDiv w:val="1"/>
      <w:marLeft w:val="0"/>
      <w:marRight w:val="0"/>
      <w:marTop w:val="0"/>
      <w:marBottom w:val="0"/>
      <w:divBdr>
        <w:top w:val="none" w:sz="0" w:space="0" w:color="auto"/>
        <w:left w:val="none" w:sz="0" w:space="0" w:color="auto"/>
        <w:bottom w:val="none" w:sz="0" w:space="0" w:color="auto"/>
        <w:right w:val="none" w:sz="0" w:space="0" w:color="auto"/>
      </w:divBdr>
    </w:div>
    <w:div w:id="1492254729">
      <w:bodyDiv w:val="1"/>
      <w:marLeft w:val="0"/>
      <w:marRight w:val="0"/>
      <w:marTop w:val="0"/>
      <w:marBottom w:val="0"/>
      <w:divBdr>
        <w:top w:val="none" w:sz="0" w:space="0" w:color="auto"/>
        <w:left w:val="none" w:sz="0" w:space="0" w:color="auto"/>
        <w:bottom w:val="none" w:sz="0" w:space="0" w:color="auto"/>
        <w:right w:val="none" w:sz="0" w:space="0" w:color="auto"/>
      </w:divBdr>
    </w:div>
    <w:div w:id="1492797830">
      <w:bodyDiv w:val="1"/>
      <w:marLeft w:val="0"/>
      <w:marRight w:val="0"/>
      <w:marTop w:val="0"/>
      <w:marBottom w:val="0"/>
      <w:divBdr>
        <w:top w:val="none" w:sz="0" w:space="0" w:color="auto"/>
        <w:left w:val="none" w:sz="0" w:space="0" w:color="auto"/>
        <w:bottom w:val="none" w:sz="0" w:space="0" w:color="auto"/>
        <w:right w:val="none" w:sz="0" w:space="0" w:color="auto"/>
      </w:divBdr>
    </w:div>
    <w:div w:id="1492798008">
      <w:bodyDiv w:val="1"/>
      <w:marLeft w:val="0"/>
      <w:marRight w:val="0"/>
      <w:marTop w:val="0"/>
      <w:marBottom w:val="0"/>
      <w:divBdr>
        <w:top w:val="none" w:sz="0" w:space="0" w:color="auto"/>
        <w:left w:val="none" w:sz="0" w:space="0" w:color="auto"/>
        <w:bottom w:val="none" w:sz="0" w:space="0" w:color="auto"/>
        <w:right w:val="none" w:sz="0" w:space="0" w:color="auto"/>
      </w:divBdr>
    </w:div>
    <w:div w:id="1493179025">
      <w:bodyDiv w:val="1"/>
      <w:marLeft w:val="0"/>
      <w:marRight w:val="0"/>
      <w:marTop w:val="0"/>
      <w:marBottom w:val="0"/>
      <w:divBdr>
        <w:top w:val="none" w:sz="0" w:space="0" w:color="auto"/>
        <w:left w:val="none" w:sz="0" w:space="0" w:color="auto"/>
        <w:bottom w:val="none" w:sz="0" w:space="0" w:color="auto"/>
        <w:right w:val="none" w:sz="0" w:space="0" w:color="auto"/>
      </w:divBdr>
    </w:div>
    <w:div w:id="1493521096">
      <w:bodyDiv w:val="1"/>
      <w:marLeft w:val="0"/>
      <w:marRight w:val="0"/>
      <w:marTop w:val="0"/>
      <w:marBottom w:val="0"/>
      <w:divBdr>
        <w:top w:val="none" w:sz="0" w:space="0" w:color="auto"/>
        <w:left w:val="none" w:sz="0" w:space="0" w:color="auto"/>
        <w:bottom w:val="none" w:sz="0" w:space="0" w:color="auto"/>
        <w:right w:val="none" w:sz="0" w:space="0" w:color="auto"/>
      </w:divBdr>
    </w:div>
    <w:div w:id="1493595640">
      <w:bodyDiv w:val="1"/>
      <w:marLeft w:val="0"/>
      <w:marRight w:val="0"/>
      <w:marTop w:val="0"/>
      <w:marBottom w:val="0"/>
      <w:divBdr>
        <w:top w:val="none" w:sz="0" w:space="0" w:color="auto"/>
        <w:left w:val="none" w:sz="0" w:space="0" w:color="auto"/>
        <w:bottom w:val="none" w:sz="0" w:space="0" w:color="auto"/>
        <w:right w:val="none" w:sz="0" w:space="0" w:color="auto"/>
      </w:divBdr>
    </w:div>
    <w:div w:id="1493914300">
      <w:bodyDiv w:val="1"/>
      <w:marLeft w:val="0"/>
      <w:marRight w:val="0"/>
      <w:marTop w:val="0"/>
      <w:marBottom w:val="0"/>
      <w:divBdr>
        <w:top w:val="none" w:sz="0" w:space="0" w:color="auto"/>
        <w:left w:val="none" w:sz="0" w:space="0" w:color="auto"/>
        <w:bottom w:val="none" w:sz="0" w:space="0" w:color="auto"/>
        <w:right w:val="none" w:sz="0" w:space="0" w:color="auto"/>
      </w:divBdr>
    </w:div>
    <w:div w:id="1494448682">
      <w:bodyDiv w:val="1"/>
      <w:marLeft w:val="0"/>
      <w:marRight w:val="0"/>
      <w:marTop w:val="0"/>
      <w:marBottom w:val="0"/>
      <w:divBdr>
        <w:top w:val="none" w:sz="0" w:space="0" w:color="auto"/>
        <w:left w:val="none" w:sz="0" w:space="0" w:color="auto"/>
        <w:bottom w:val="none" w:sz="0" w:space="0" w:color="auto"/>
        <w:right w:val="none" w:sz="0" w:space="0" w:color="auto"/>
      </w:divBdr>
    </w:div>
    <w:div w:id="1494684439">
      <w:bodyDiv w:val="1"/>
      <w:marLeft w:val="0"/>
      <w:marRight w:val="0"/>
      <w:marTop w:val="0"/>
      <w:marBottom w:val="0"/>
      <w:divBdr>
        <w:top w:val="none" w:sz="0" w:space="0" w:color="auto"/>
        <w:left w:val="none" w:sz="0" w:space="0" w:color="auto"/>
        <w:bottom w:val="none" w:sz="0" w:space="0" w:color="auto"/>
        <w:right w:val="none" w:sz="0" w:space="0" w:color="auto"/>
      </w:divBdr>
    </w:div>
    <w:div w:id="1494711947">
      <w:bodyDiv w:val="1"/>
      <w:marLeft w:val="0"/>
      <w:marRight w:val="0"/>
      <w:marTop w:val="0"/>
      <w:marBottom w:val="0"/>
      <w:divBdr>
        <w:top w:val="none" w:sz="0" w:space="0" w:color="auto"/>
        <w:left w:val="none" w:sz="0" w:space="0" w:color="auto"/>
        <w:bottom w:val="none" w:sz="0" w:space="0" w:color="auto"/>
        <w:right w:val="none" w:sz="0" w:space="0" w:color="auto"/>
      </w:divBdr>
    </w:div>
    <w:div w:id="1494836450">
      <w:bodyDiv w:val="1"/>
      <w:marLeft w:val="0"/>
      <w:marRight w:val="0"/>
      <w:marTop w:val="0"/>
      <w:marBottom w:val="0"/>
      <w:divBdr>
        <w:top w:val="none" w:sz="0" w:space="0" w:color="auto"/>
        <w:left w:val="none" w:sz="0" w:space="0" w:color="auto"/>
        <w:bottom w:val="none" w:sz="0" w:space="0" w:color="auto"/>
        <w:right w:val="none" w:sz="0" w:space="0" w:color="auto"/>
      </w:divBdr>
    </w:div>
    <w:div w:id="1494906573">
      <w:bodyDiv w:val="1"/>
      <w:marLeft w:val="0"/>
      <w:marRight w:val="0"/>
      <w:marTop w:val="0"/>
      <w:marBottom w:val="0"/>
      <w:divBdr>
        <w:top w:val="none" w:sz="0" w:space="0" w:color="auto"/>
        <w:left w:val="none" w:sz="0" w:space="0" w:color="auto"/>
        <w:bottom w:val="none" w:sz="0" w:space="0" w:color="auto"/>
        <w:right w:val="none" w:sz="0" w:space="0" w:color="auto"/>
      </w:divBdr>
    </w:div>
    <w:div w:id="1495022967">
      <w:bodyDiv w:val="1"/>
      <w:marLeft w:val="0"/>
      <w:marRight w:val="0"/>
      <w:marTop w:val="0"/>
      <w:marBottom w:val="0"/>
      <w:divBdr>
        <w:top w:val="none" w:sz="0" w:space="0" w:color="auto"/>
        <w:left w:val="none" w:sz="0" w:space="0" w:color="auto"/>
        <w:bottom w:val="none" w:sz="0" w:space="0" w:color="auto"/>
        <w:right w:val="none" w:sz="0" w:space="0" w:color="auto"/>
      </w:divBdr>
    </w:div>
    <w:div w:id="1495216200">
      <w:bodyDiv w:val="1"/>
      <w:marLeft w:val="0"/>
      <w:marRight w:val="0"/>
      <w:marTop w:val="0"/>
      <w:marBottom w:val="0"/>
      <w:divBdr>
        <w:top w:val="none" w:sz="0" w:space="0" w:color="auto"/>
        <w:left w:val="none" w:sz="0" w:space="0" w:color="auto"/>
        <w:bottom w:val="none" w:sz="0" w:space="0" w:color="auto"/>
        <w:right w:val="none" w:sz="0" w:space="0" w:color="auto"/>
      </w:divBdr>
    </w:div>
    <w:div w:id="1495222335">
      <w:bodyDiv w:val="1"/>
      <w:marLeft w:val="0"/>
      <w:marRight w:val="0"/>
      <w:marTop w:val="0"/>
      <w:marBottom w:val="0"/>
      <w:divBdr>
        <w:top w:val="none" w:sz="0" w:space="0" w:color="auto"/>
        <w:left w:val="none" w:sz="0" w:space="0" w:color="auto"/>
        <w:bottom w:val="none" w:sz="0" w:space="0" w:color="auto"/>
        <w:right w:val="none" w:sz="0" w:space="0" w:color="auto"/>
      </w:divBdr>
    </w:div>
    <w:div w:id="1495225106">
      <w:bodyDiv w:val="1"/>
      <w:marLeft w:val="0"/>
      <w:marRight w:val="0"/>
      <w:marTop w:val="0"/>
      <w:marBottom w:val="0"/>
      <w:divBdr>
        <w:top w:val="none" w:sz="0" w:space="0" w:color="auto"/>
        <w:left w:val="none" w:sz="0" w:space="0" w:color="auto"/>
        <w:bottom w:val="none" w:sz="0" w:space="0" w:color="auto"/>
        <w:right w:val="none" w:sz="0" w:space="0" w:color="auto"/>
      </w:divBdr>
    </w:div>
    <w:div w:id="1495298535">
      <w:bodyDiv w:val="1"/>
      <w:marLeft w:val="0"/>
      <w:marRight w:val="0"/>
      <w:marTop w:val="0"/>
      <w:marBottom w:val="0"/>
      <w:divBdr>
        <w:top w:val="none" w:sz="0" w:space="0" w:color="auto"/>
        <w:left w:val="none" w:sz="0" w:space="0" w:color="auto"/>
        <w:bottom w:val="none" w:sz="0" w:space="0" w:color="auto"/>
        <w:right w:val="none" w:sz="0" w:space="0" w:color="auto"/>
      </w:divBdr>
    </w:div>
    <w:div w:id="1495490250">
      <w:bodyDiv w:val="1"/>
      <w:marLeft w:val="0"/>
      <w:marRight w:val="0"/>
      <w:marTop w:val="0"/>
      <w:marBottom w:val="0"/>
      <w:divBdr>
        <w:top w:val="none" w:sz="0" w:space="0" w:color="auto"/>
        <w:left w:val="none" w:sz="0" w:space="0" w:color="auto"/>
        <w:bottom w:val="none" w:sz="0" w:space="0" w:color="auto"/>
        <w:right w:val="none" w:sz="0" w:space="0" w:color="auto"/>
      </w:divBdr>
    </w:div>
    <w:div w:id="1495533538">
      <w:bodyDiv w:val="1"/>
      <w:marLeft w:val="0"/>
      <w:marRight w:val="0"/>
      <w:marTop w:val="0"/>
      <w:marBottom w:val="0"/>
      <w:divBdr>
        <w:top w:val="none" w:sz="0" w:space="0" w:color="auto"/>
        <w:left w:val="none" w:sz="0" w:space="0" w:color="auto"/>
        <w:bottom w:val="none" w:sz="0" w:space="0" w:color="auto"/>
        <w:right w:val="none" w:sz="0" w:space="0" w:color="auto"/>
      </w:divBdr>
    </w:div>
    <w:div w:id="1495610697">
      <w:bodyDiv w:val="1"/>
      <w:marLeft w:val="0"/>
      <w:marRight w:val="0"/>
      <w:marTop w:val="0"/>
      <w:marBottom w:val="0"/>
      <w:divBdr>
        <w:top w:val="none" w:sz="0" w:space="0" w:color="auto"/>
        <w:left w:val="none" w:sz="0" w:space="0" w:color="auto"/>
        <w:bottom w:val="none" w:sz="0" w:space="0" w:color="auto"/>
        <w:right w:val="none" w:sz="0" w:space="0" w:color="auto"/>
      </w:divBdr>
    </w:div>
    <w:div w:id="1495799632">
      <w:bodyDiv w:val="1"/>
      <w:marLeft w:val="0"/>
      <w:marRight w:val="0"/>
      <w:marTop w:val="0"/>
      <w:marBottom w:val="0"/>
      <w:divBdr>
        <w:top w:val="none" w:sz="0" w:space="0" w:color="auto"/>
        <w:left w:val="none" w:sz="0" w:space="0" w:color="auto"/>
        <w:bottom w:val="none" w:sz="0" w:space="0" w:color="auto"/>
        <w:right w:val="none" w:sz="0" w:space="0" w:color="auto"/>
      </w:divBdr>
    </w:div>
    <w:div w:id="1495880721">
      <w:bodyDiv w:val="1"/>
      <w:marLeft w:val="0"/>
      <w:marRight w:val="0"/>
      <w:marTop w:val="0"/>
      <w:marBottom w:val="0"/>
      <w:divBdr>
        <w:top w:val="none" w:sz="0" w:space="0" w:color="auto"/>
        <w:left w:val="none" w:sz="0" w:space="0" w:color="auto"/>
        <w:bottom w:val="none" w:sz="0" w:space="0" w:color="auto"/>
        <w:right w:val="none" w:sz="0" w:space="0" w:color="auto"/>
      </w:divBdr>
    </w:div>
    <w:div w:id="1495951098">
      <w:bodyDiv w:val="1"/>
      <w:marLeft w:val="0"/>
      <w:marRight w:val="0"/>
      <w:marTop w:val="0"/>
      <w:marBottom w:val="0"/>
      <w:divBdr>
        <w:top w:val="none" w:sz="0" w:space="0" w:color="auto"/>
        <w:left w:val="none" w:sz="0" w:space="0" w:color="auto"/>
        <w:bottom w:val="none" w:sz="0" w:space="0" w:color="auto"/>
        <w:right w:val="none" w:sz="0" w:space="0" w:color="auto"/>
      </w:divBdr>
    </w:div>
    <w:div w:id="1496141700">
      <w:bodyDiv w:val="1"/>
      <w:marLeft w:val="0"/>
      <w:marRight w:val="0"/>
      <w:marTop w:val="0"/>
      <w:marBottom w:val="0"/>
      <w:divBdr>
        <w:top w:val="none" w:sz="0" w:space="0" w:color="auto"/>
        <w:left w:val="none" w:sz="0" w:space="0" w:color="auto"/>
        <w:bottom w:val="none" w:sz="0" w:space="0" w:color="auto"/>
        <w:right w:val="none" w:sz="0" w:space="0" w:color="auto"/>
      </w:divBdr>
    </w:div>
    <w:div w:id="1496144753">
      <w:bodyDiv w:val="1"/>
      <w:marLeft w:val="0"/>
      <w:marRight w:val="0"/>
      <w:marTop w:val="0"/>
      <w:marBottom w:val="0"/>
      <w:divBdr>
        <w:top w:val="none" w:sz="0" w:space="0" w:color="auto"/>
        <w:left w:val="none" w:sz="0" w:space="0" w:color="auto"/>
        <w:bottom w:val="none" w:sz="0" w:space="0" w:color="auto"/>
        <w:right w:val="none" w:sz="0" w:space="0" w:color="auto"/>
      </w:divBdr>
    </w:div>
    <w:div w:id="1496336671">
      <w:bodyDiv w:val="1"/>
      <w:marLeft w:val="0"/>
      <w:marRight w:val="0"/>
      <w:marTop w:val="0"/>
      <w:marBottom w:val="0"/>
      <w:divBdr>
        <w:top w:val="none" w:sz="0" w:space="0" w:color="auto"/>
        <w:left w:val="none" w:sz="0" w:space="0" w:color="auto"/>
        <w:bottom w:val="none" w:sz="0" w:space="0" w:color="auto"/>
        <w:right w:val="none" w:sz="0" w:space="0" w:color="auto"/>
      </w:divBdr>
    </w:div>
    <w:div w:id="1496536465">
      <w:bodyDiv w:val="1"/>
      <w:marLeft w:val="0"/>
      <w:marRight w:val="0"/>
      <w:marTop w:val="0"/>
      <w:marBottom w:val="0"/>
      <w:divBdr>
        <w:top w:val="none" w:sz="0" w:space="0" w:color="auto"/>
        <w:left w:val="none" w:sz="0" w:space="0" w:color="auto"/>
        <w:bottom w:val="none" w:sz="0" w:space="0" w:color="auto"/>
        <w:right w:val="none" w:sz="0" w:space="0" w:color="auto"/>
      </w:divBdr>
    </w:div>
    <w:div w:id="1496608223">
      <w:bodyDiv w:val="1"/>
      <w:marLeft w:val="0"/>
      <w:marRight w:val="0"/>
      <w:marTop w:val="0"/>
      <w:marBottom w:val="0"/>
      <w:divBdr>
        <w:top w:val="none" w:sz="0" w:space="0" w:color="auto"/>
        <w:left w:val="none" w:sz="0" w:space="0" w:color="auto"/>
        <w:bottom w:val="none" w:sz="0" w:space="0" w:color="auto"/>
        <w:right w:val="none" w:sz="0" w:space="0" w:color="auto"/>
      </w:divBdr>
    </w:div>
    <w:div w:id="1496725655">
      <w:bodyDiv w:val="1"/>
      <w:marLeft w:val="0"/>
      <w:marRight w:val="0"/>
      <w:marTop w:val="0"/>
      <w:marBottom w:val="0"/>
      <w:divBdr>
        <w:top w:val="none" w:sz="0" w:space="0" w:color="auto"/>
        <w:left w:val="none" w:sz="0" w:space="0" w:color="auto"/>
        <w:bottom w:val="none" w:sz="0" w:space="0" w:color="auto"/>
        <w:right w:val="none" w:sz="0" w:space="0" w:color="auto"/>
      </w:divBdr>
    </w:div>
    <w:div w:id="1497114332">
      <w:bodyDiv w:val="1"/>
      <w:marLeft w:val="0"/>
      <w:marRight w:val="0"/>
      <w:marTop w:val="0"/>
      <w:marBottom w:val="0"/>
      <w:divBdr>
        <w:top w:val="none" w:sz="0" w:space="0" w:color="auto"/>
        <w:left w:val="none" w:sz="0" w:space="0" w:color="auto"/>
        <w:bottom w:val="none" w:sz="0" w:space="0" w:color="auto"/>
        <w:right w:val="none" w:sz="0" w:space="0" w:color="auto"/>
      </w:divBdr>
    </w:div>
    <w:div w:id="1497115326">
      <w:bodyDiv w:val="1"/>
      <w:marLeft w:val="0"/>
      <w:marRight w:val="0"/>
      <w:marTop w:val="0"/>
      <w:marBottom w:val="0"/>
      <w:divBdr>
        <w:top w:val="none" w:sz="0" w:space="0" w:color="auto"/>
        <w:left w:val="none" w:sz="0" w:space="0" w:color="auto"/>
        <w:bottom w:val="none" w:sz="0" w:space="0" w:color="auto"/>
        <w:right w:val="none" w:sz="0" w:space="0" w:color="auto"/>
      </w:divBdr>
    </w:div>
    <w:div w:id="1497767632">
      <w:bodyDiv w:val="1"/>
      <w:marLeft w:val="0"/>
      <w:marRight w:val="0"/>
      <w:marTop w:val="0"/>
      <w:marBottom w:val="0"/>
      <w:divBdr>
        <w:top w:val="none" w:sz="0" w:space="0" w:color="auto"/>
        <w:left w:val="none" w:sz="0" w:space="0" w:color="auto"/>
        <w:bottom w:val="none" w:sz="0" w:space="0" w:color="auto"/>
        <w:right w:val="none" w:sz="0" w:space="0" w:color="auto"/>
      </w:divBdr>
    </w:div>
    <w:div w:id="1497770549">
      <w:bodyDiv w:val="1"/>
      <w:marLeft w:val="0"/>
      <w:marRight w:val="0"/>
      <w:marTop w:val="0"/>
      <w:marBottom w:val="0"/>
      <w:divBdr>
        <w:top w:val="none" w:sz="0" w:space="0" w:color="auto"/>
        <w:left w:val="none" w:sz="0" w:space="0" w:color="auto"/>
        <w:bottom w:val="none" w:sz="0" w:space="0" w:color="auto"/>
        <w:right w:val="none" w:sz="0" w:space="0" w:color="auto"/>
      </w:divBdr>
    </w:div>
    <w:div w:id="1497917522">
      <w:bodyDiv w:val="1"/>
      <w:marLeft w:val="0"/>
      <w:marRight w:val="0"/>
      <w:marTop w:val="0"/>
      <w:marBottom w:val="0"/>
      <w:divBdr>
        <w:top w:val="none" w:sz="0" w:space="0" w:color="auto"/>
        <w:left w:val="none" w:sz="0" w:space="0" w:color="auto"/>
        <w:bottom w:val="none" w:sz="0" w:space="0" w:color="auto"/>
        <w:right w:val="none" w:sz="0" w:space="0" w:color="auto"/>
      </w:divBdr>
    </w:div>
    <w:div w:id="1498035046">
      <w:bodyDiv w:val="1"/>
      <w:marLeft w:val="0"/>
      <w:marRight w:val="0"/>
      <w:marTop w:val="0"/>
      <w:marBottom w:val="0"/>
      <w:divBdr>
        <w:top w:val="none" w:sz="0" w:space="0" w:color="auto"/>
        <w:left w:val="none" w:sz="0" w:space="0" w:color="auto"/>
        <w:bottom w:val="none" w:sz="0" w:space="0" w:color="auto"/>
        <w:right w:val="none" w:sz="0" w:space="0" w:color="auto"/>
      </w:divBdr>
    </w:div>
    <w:div w:id="1498153961">
      <w:bodyDiv w:val="1"/>
      <w:marLeft w:val="0"/>
      <w:marRight w:val="0"/>
      <w:marTop w:val="0"/>
      <w:marBottom w:val="0"/>
      <w:divBdr>
        <w:top w:val="none" w:sz="0" w:space="0" w:color="auto"/>
        <w:left w:val="none" w:sz="0" w:space="0" w:color="auto"/>
        <w:bottom w:val="none" w:sz="0" w:space="0" w:color="auto"/>
        <w:right w:val="none" w:sz="0" w:space="0" w:color="auto"/>
      </w:divBdr>
    </w:div>
    <w:div w:id="1498492714">
      <w:bodyDiv w:val="1"/>
      <w:marLeft w:val="0"/>
      <w:marRight w:val="0"/>
      <w:marTop w:val="0"/>
      <w:marBottom w:val="0"/>
      <w:divBdr>
        <w:top w:val="none" w:sz="0" w:space="0" w:color="auto"/>
        <w:left w:val="none" w:sz="0" w:space="0" w:color="auto"/>
        <w:bottom w:val="none" w:sz="0" w:space="0" w:color="auto"/>
        <w:right w:val="none" w:sz="0" w:space="0" w:color="auto"/>
      </w:divBdr>
    </w:div>
    <w:div w:id="1498767063">
      <w:bodyDiv w:val="1"/>
      <w:marLeft w:val="0"/>
      <w:marRight w:val="0"/>
      <w:marTop w:val="0"/>
      <w:marBottom w:val="0"/>
      <w:divBdr>
        <w:top w:val="none" w:sz="0" w:space="0" w:color="auto"/>
        <w:left w:val="none" w:sz="0" w:space="0" w:color="auto"/>
        <w:bottom w:val="none" w:sz="0" w:space="0" w:color="auto"/>
        <w:right w:val="none" w:sz="0" w:space="0" w:color="auto"/>
      </w:divBdr>
    </w:div>
    <w:div w:id="1498809796">
      <w:bodyDiv w:val="1"/>
      <w:marLeft w:val="0"/>
      <w:marRight w:val="0"/>
      <w:marTop w:val="0"/>
      <w:marBottom w:val="0"/>
      <w:divBdr>
        <w:top w:val="none" w:sz="0" w:space="0" w:color="auto"/>
        <w:left w:val="none" w:sz="0" w:space="0" w:color="auto"/>
        <w:bottom w:val="none" w:sz="0" w:space="0" w:color="auto"/>
        <w:right w:val="none" w:sz="0" w:space="0" w:color="auto"/>
      </w:divBdr>
    </w:div>
    <w:div w:id="1498957854">
      <w:bodyDiv w:val="1"/>
      <w:marLeft w:val="0"/>
      <w:marRight w:val="0"/>
      <w:marTop w:val="0"/>
      <w:marBottom w:val="0"/>
      <w:divBdr>
        <w:top w:val="none" w:sz="0" w:space="0" w:color="auto"/>
        <w:left w:val="none" w:sz="0" w:space="0" w:color="auto"/>
        <w:bottom w:val="none" w:sz="0" w:space="0" w:color="auto"/>
        <w:right w:val="none" w:sz="0" w:space="0" w:color="auto"/>
      </w:divBdr>
    </w:div>
    <w:div w:id="1499077369">
      <w:bodyDiv w:val="1"/>
      <w:marLeft w:val="0"/>
      <w:marRight w:val="0"/>
      <w:marTop w:val="0"/>
      <w:marBottom w:val="0"/>
      <w:divBdr>
        <w:top w:val="none" w:sz="0" w:space="0" w:color="auto"/>
        <w:left w:val="none" w:sz="0" w:space="0" w:color="auto"/>
        <w:bottom w:val="none" w:sz="0" w:space="0" w:color="auto"/>
        <w:right w:val="none" w:sz="0" w:space="0" w:color="auto"/>
      </w:divBdr>
    </w:div>
    <w:div w:id="1499229196">
      <w:bodyDiv w:val="1"/>
      <w:marLeft w:val="0"/>
      <w:marRight w:val="0"/>
      <w:marTop w:val="0"/>
      <w:marBottom w:val="0"/>
      <w:divBdr>
        <w:top w:val="none" w:sz="0" w:space="0" w:color="auto"/>
        <w:left w:val="none" w:sz="0" w:space="0" w:color="auto"/>
        <w:bottom w:val="none" w:sz="0" w:space="0" w:color="auto"/>
        <w:right w:val="none" w:sz="0" w:space="0" w:color="auto"/>
      </w:divBdr>
    </w:div>
    <w:div w:id="1499271549">
      <w:bodyDiv w:val="1"/>
      <w:marLeft w:val="0"/>
      <w:marRight w:val="0"/>
      <w:marTop w:val="0"/>
      <w:marBottom w:val="0"/>
      <w:divBdr>
        <w:top w:val="none" w:sz="0" w:space="0" w:color="auto"/>
        <w:left w:val="none" w:sz="0" w:space="0" w:color="auto"/>
        <w:bottom w:val="none" w:sz="0" w:space="0" w:color="auto"/>
        <w:right w:val="none" w:sz="0" w:space="0" w:color="auto"/>
      </w:divBdr>
    </w:div>
    <w:div w:id="1499348632">
      <w:bodyDiv w:val="1"/>
      <w:marLeft w:val="0"/>
      <w:marRight w:val="0"/>
      <w:marTop w:val="0"/>
      <w:marBottom w:val="0"/>
      <w:divBdr>
        <w:top w:val="none" w:sz="0" w:space="0" w:color="auto"/>
        <w:left w:val="none" w:sz="0" w:space="0" w:color="auto"/>
        <w:bottom w:val="none" w:sz="0" w:space="0" w:color="auto"/>
        <w:right w:val="none" w:sz="0" w:space="0" w:color="auto"/>
      </w:divBdr>
    </w:div>
    <w:div w:id="1499534830">
      <w:bodyDiv w:val="1"/>
      <w:marLeft w:val="0"/>
      <w:marRight w:val="0"/>
      <w:marTop w:val="0"/>
      <w:marBottom w:val="0"/>
      <w:divBdr>
        <w:top w:val="none" w:sz="0" w:space="0" w:color="auto"/>
        <w:left w:val="none" w:sz="0" w:space="0" w:color="auto"/>
        <w:bottom w:val="none" w:sz="0" w:space="0" w:color="auto"/>
        <w:right w:val="none" w:sz="0" w:space="0" w:color="auto"/>
      </w:divBdr>
    </w:div>
    <w:div w:id="1499807376">
      <w:bodyDiv w:val="1"/>
      <w:marLeft w:val="0"/>
      <w:marRight w:val="0"/>
      <w:marTop w:val="0"/>
      <w:marBottom w:val="0"/>
      <w:divBdr>
        <w:top w:val="none" w:sz="0" w:space="0" w:color="auto"/>
        <w:left w:val="none" w:sz="0" w:space="0" w:color="auto"/>
        <w:bottom w:val="none" w:sz="0" w:space="0" w:color="auto"/>
        <w:right w:val="none" w:sz="0" w:space="0" w:color="auto"/>
      </w:divBdr>
    </w:div>
    <w:div w:id="1499811127">
      <w:bodyDiv w:val="1"/>
      <w:marLeft w:val="0"/>
      <w:marRight w:val="0"/>
      <w:marTop w:val="0"/>
      <w:marBottom w:val="0"/>
      <w:divBdr>
        <w:top w:val="none" w:sz="0" w:space="0" w:color="auto"/>
        <w:left w:val="none" w:sz="0" w:space="0" w:color="auto"/>
        <w:bottom w:val="none" w:sz="0" w:space="0" w:color="auto"/>
        <w:right w:val="none" w:sz="0" w:space="0" w:color="auto"/>
      </w:divBdr>
    </w:div>
    <w:div w:id="1499922460">
      <w:bodyDiv w:val="1"/>
      <w:marLeft w:val="0"/>
      <w:marRight w:val="0"/>
      <w:marTop w:val="0"/>
      <w:marBottom w:val="0"/>
      <w:divBdr>
        <w:top w:val="none" w:sz="0" w:space="0" w:color="auto"/>
        <w:left w:val="none" w:sz="0" w:space="0" w:color="auto"/>
        <w:bottom w:val="none" w:sz="0" w:space="0" w:color="auto"/>
        <w:right w:val="none" w:sz="0" w:space="0" w:color="auto"/>
      </w:divBdr>
    </w:div>
    <w:div w:id="1500001995">
      <w:bodyDiv w:val="1"/>
      <w:marLeft w:val="0"/>
      <w:marRight w:val="0"/>
      <w:marTop w:val="0"/>
      <w:marBottom w:val="0"/>
      <w:divBdr>
        <w:top w:val="none" w:sz="0" w:space="0" w:color="auto"/>
        <w:left w:val="none" w:sz="0" w:space="0" w:color="auto"/>
        <w:bottom w:val="none" w:sz="0" w:space="0" w:color="auto"/>
        <w:right w:val="none" w:sz="0" w:space="0" w:color="auto"/>
      </w:divBdr>
    </w:div>
    <w:div w:id="1500002657">
      <w:bodyDiv w:val="1"/>
      <w:marLeft w:val="0"/>
      <w:marRight w:val="0"/>
      <w:marTop w:val="0"/>
      <w:marBottom w:val="0"/>
      <w:divBdr>
        <w:top w:val="none" w:sz="0" w:space="0" w:color="auto"/>
        <w:left w:val="none" w:sz="0" w:space="0" w:color="auto"/>
        <w:bottom w:val="none" w:sz="0" w:space="0" w:color="auto"/>
        <w:right w:val="none" w:sz="0" w:space="0" w:color="auto"/>
      </w:divBdr>
    </w:div>
    <w:div w:id="1500078443">
      <w:bodyDiv w:val="1"/>
      <w:marLeft w:val="0"/>
      <w:marRight w:val="0"/>
      <w:marTop w:val="0"/>
      <w:marBottom w:val="0"/>
      <w:divBdr>
        <w:top w:val="none" w:sz="0" w:space="0" w:color="auto"/>
        <w:left w:val="none" w:sz="0" w:space="0" w:color="auto"/>
        <w:bottom w:val="none" w:sz="0" w:space="0" w:color="auto"/>
        <w:right w:val="none" w:sz="0" w:space="0" w:color="auto"/>
      </w:divBdr>
    </w:div>
    <w:div w:id="1500342476">
      <w:bodyDiv w:val="1"/>
      <w:marLeft w:val="0"/>
      <w:marRight w:val="0"/>
      <w:marTop w:val="0"/>
      <w:marBottom w:val="0"/>
      <w:divBdr>
        <w:top w:val="none" w:sz="0" w:space="0" w:color="auto"/>
        <w:left w:val="none" w:sz="0" w:space="0" w:color="auto"/>
        <w:bottom w:val="none" w:sz="0" w:space="0" w:color="auto"/>
        <w:right w:val="none" w:sz="0" w:space="0" w:color="auto"/>
      </w:divBdr>
    </w:div>
    <w:div w:id="1500391582">
      <w:bodyDiv w:val="1"/>
      <w:marLeft w:val="0"/>
      <w:marRight w:val="0"/>
      <w:marTop w:val="0"/>
      <w:marBottom w:val="0"/>
      <w:divBdr>
        <w:top w:val="none" w:sz="0" w:space="0" w:color="auto"/>
        <w:left w:val="none" w:sz="0" w:space="0" w:color="auto"/>
        <w:bottom w:val="none" w:sz="0" w:space="0" w:color="auto"/>
        <w:right w:val="none" w:sz="0" w:space="0" w:color="auto"/>
      </w:divBdr>
    </w:div>
    <w:div w:id="1500727332">
      <w:bodyDiv w:val="1"/>
      <w:marLeft w:val="0"/>
      <w:marRight w:val="0"/>
      <w:marTop w:val="0"/>
      <w:marBottom w:val="0"/>
      <w:divBdr>
        <w:top w:val="none" w:sz="0" w:space="0" w:color="auto"/>
        <w:left w:val="none" w:sz="0" w:space="0" w:color="auto"/>
        <w:bottom w:val="none" w:sz="0" w:space="0" w:color="auto"/>
        <w:right w:val="none" w:sz="0" w:space="0" w:color="auto"/>
      </w:divBdr>
    </w:div>
    <w:div w:id="1500806879">
      <w:bodyDiv w:val="1"/>
      <w:marLeft w:val="0"/>
      <w:marRight w:val="0"/>
      <w:marTop w:val="0"/>
      <w:marBottom w:val="0"/>
      <w:divBdr>
        <w:top w:val="none" w:sz="0" w:space="0" w:color="auto"/>
        <w:left w:val="none" w:sz="0" w:space="0" w:color="auto"/>
        <w:bottom w:val="none" w:sz="0" w:space="0" w:color="auto"/>
        <w:right w:val="none" w:sz="0" w:space="0" w:color="auto"/>
      </w:divBdr>
    </w:div>
    <w:div w:id="1501189183">
      <w:bodyDiv w:val="1"/>
      <w:marLeft w:val="0"/>
      <w:marRight w:val="0"/>
      <w:marTop w:val="0"/>
      <w:marBottom w:val="0"/>
      <w:divBdr>
        <w:top w:val="none" w:sz="0" w:space="0" w:color="auto"/>
        <w:left w:val="none" w:sz="0" w:space="0" w:color="auto"/>
        <w:bottom w:val="none" w:sz="0" w:space="0" w:color="auto"/>
        <w:right w:val="none" w:sz="0" w:space="0" w:color="auto"/>
      </w:divBdr>
    </w:div>
    <w:div w:id="1501699696">
      <w:bodyDiv w:val="1"/>
      <w:marLeft w:val="0"/>
      <w:marRight w:val="0"/>
      <w:marTop w:val="0"/>
      <w:marBottom w:val="0"/>
      <w:divBdr>
        <w:top w:val="none" w:sz="0" w:space="0" w:color="auto"/>
        <w:left w:val="none" w:sz="0" w:space="0" w:color="auto"/>
        <w:bottom w:val="none" w:sz="0" w:space="0" w:color="auto"/>
        <w:right w:val="none" w:sz="0" w:space="0" w:color="auto"/>
      </w:divBdr>
    </w:div>
    <w:div w:id="1501892708">
      <w:bodyDiv w:val="1"/>
      <w:marLeft w:val="0"/>
      <w:marRight w:val="0"/>
      <w:marTop w:val="0"/>
      <w:marBottom w:val="0"/>
      <w:divBdr>
        <w:top w:val="none" w:sz="0" w:space="0" w:color="auto"/>
        <w:left w:val="none" w:sz="0" w:space="0" w:color="auto"/>
        <w:bottom w:val="none" w:sz="0" w:space="0" w:color="auto"/>
        <w:right w:val="none" w:sz="0" w:space="0" w:color="auto"/>
      </w:divBdr>
    </w:div>
    <w:div w:id="1502313875">
      <w:bodyDiv w:val="1"/>
      <w:marLeft w:val="0"/>
      <w:marRight w:val="0"/>
      <w:marTop w:val="0"/>
      <w:marBottom w:val="0"/>
      <w:divBdr>
        <w:top w:val="none" w:sz="0" w:space="0" w:color="auto"/>
        <w:left w:val="none" w:sz="0" w:space="0" w:color="auto"/>
        <w:bottom w:val="none" w:sz="0" w:space="0" w:color="auto"/>
        <w:right w:val="none" w:sz="0" w:space="0" w:color="auto"/>
      </w:divBdr>
    </w:div>
    <w:div w:id="1502429003">
      <w:bodyDiv w:val="1"/>
      <w:marLeft w:val="0"/>
      <w:marRight w:val="0"/>
      <w:marTop w:val="0"/>
      <w:marBottom w:val="0"/>
      <w:divBdr>
        <w:top w:val="none" w:sz="0" w:space="0" w:color="auto"/>
        <w:left w:val="none" w:sz="0" w:space="0" w:color="auto"/>
        <w:bottom w:val="none" w:sz="0" w:space="0" w:color="auto"/>
        <w:right w:val="none" w:sz="0" w:space="0" w:color="auto"/>
      </w:divBdr>
    </w:div>
    <w:div w:id="1502769093">
      <w:bodyDiv w:val="1"/>
      <w:marLeft w:val="0"/>
      <w:marRight w:val="0"/>
      <w:marTop w:val="0"/>
      <w:marBottom w:val="0"/>
      <w:divBdr>
        <w:top w:val="none" w:sz="0" w:space="0" w:color="auto"/>
        <w:left w:val="none" w:sz="0" w:space="0" w:color="auto"/>
        <w:bottom w:val="none" w:sz="0" w:space="0" w:color="auto"/>
        <w:right w:val="none" w:sz="0" w:space="0" w:color="auto"/>
      </w:divBdr>
    </w:div>
    <w:div w:id="1503012250">
      <w:bodyDiv w:val="1"/>
      <w:marLeft w:val="0"/>
      <w:marRight w:val="0"/>
      <w:marTop w:val="0"/>
      <w:marBottom w:val="0"/>
      <w:divBdr>
        <w:top w:val="none" w:sz="0" w:space="0" w:color="auto"/>
        <w:left w:val="none" w:sz="0" w:space="0" w:color="auto"/>
        <w:bottom w:val="none" w:sz="0" w:space="0" w:color="auto"/>
        <w:right w:val="none" w:sz="0" w:space="0" w:color="auto"/>
      </w:divBdr>
    </w:div>
    <w:div w:id="1503199773">
      <w:bodyDiv w:val="1"/>
      <w:marLeft w:val="0"/>
      <w:marRight w:val="0"/>
      <w:marTop w:val="0"/>
      <w:marBottom w:val="0"/>
      <w:divBdr>
        <w:top w:val="none" w:sz="0" w:space="0" w:color="auto"/>
        <w:left w:val="none" w:sz="0" w:space="0" w:color="auto"/>
        <w:bottom w:val="none" w:sz="0" w:space="0" w:color="auto"/>
        <w:right w:val="none" w:sz="0" w:space="0" w:color="auto"/>
      </w:divBdr>
    </w:div>
    <w:div w:id="1503424182">
      <w:bodyDiv w:val="1"/>
      <w:marLeft w:val="0"/>
      <w:marRight w:val="0"/>
      <w:marTop w:val="0"/>
      <w:marBottom w:val="0"/>
      <w:divBdr>
        <w:top w:val="none" w:sz="0" w:space="0" w:color="auto"/>
        <w:left w:val="none" w:sz="0" w:space="0" w:color="auto"/>
        <w:bottom w:val="none" w:sz="0" w:space="0" w:color="auto"/>
        <w:right w:val="none" w:sz="0" w:space="0" w:color="auto"/>
      </w:divBdr>
    </w:div>
    <w:div w:id="1503426939">
      <w:bodyDiv w:val="1"/>
      <w:marLeft w:val="0"/>
      <w:marRight w:val="0"/>
      <w:marTop w:val="0"/>
      <w:marBottom w:val="0"/>
      <w:divBdr>
        <w:top w:val="none" w:sz="0" w:space="0" w:color="auto"/>
        <w:left w:val="none" w:sz="0" w:space="0" w:color="auto"/>
        <w:bottom w:val="none" w:sz="0" w:space="0" w:color="auto"/>
        <w:right w:val="none" w:sz="0" w:space="0" w:color="auto"/>
      </w:divBdr>
    </w:div>
    <w:div w:id="1503468564">
      <w:bodyDiv w:val="1"/>
      <w:marLeft w:val="0"/>
      <w:marRight w:val="0"/>
      <w:marTop w:val="0"/>
      <w:marBottom w:val="0"/>
      <w:divBdr>
        <w:top w:val="none" w:sz="0" w:space="0" w:color="auto"/>
        <w:left w:val="none" w:sz="0" w:space="0" w:color="auto"/>
        <w:bottom w:val="none" w:sz="0" w:space="0" w:color="auto"/>
        <w:right w:val="none" w:sz="0" w:space="0" w:color="auto"/>
      </w:divBdr>
    </w:div>
    <w:div w:id="1503668518">
      <w:bodyDiv w:val="1"/>
      <w:marLeft w:val="0"/>
      <w:marRight w:val="0"/>
      <w:marTop w:val="0"/>
      <w:marBottom w:val="0"/>
      <w:divBdr>
        <w:top w:val="none" w:sz="0" w:space="0" w:color="auto"/>
        <w:left w:val="none" w:sz="0" w:space="0" w:color="auto"/>
        <w:bottom w:val="none" w:sz="0" w:space="0" w:color="auto"/>
        <w:right w:val="none" w:sz="0" w:space="0" w:color="auto"/>
      </w:divBdr>
    </w:div>
    <w:div w:id="1503815306">
      <w:bodyDiv w:val="1"/>
      <w:marLeft w:val="0"/>
      <w:marRight w:val="0"/>
      <w:marTop w:val="0"/>
      <w:marBottom w:val="0"/>
      <w:divBdr>
        <w:top w:val="none" w:sz="0" w:space="0" w:color="auto"/>
        <w:left w:val="none" w:sz="0" w:space="0" w:color="auto"/>
        <w:bottom w:val="none" w:sz="0" w:space="0" w:color="auto"/>
        <w:right w:val="none" w:sz="0" w:space="0" w:color="auto"/>
      </w:divBdr>
    </w:div>
    <w:div w:id="1503817942">
      <w:bodyDiv w:val="1"/>
      <w:marLeft w:val="0"/>
      <w:marRight w:val="0"/>
      <w:marTop w:val="0"/>
      <w:marBottom w:val="0"/>
      <w:divBdr>
        <w:top w:val="none" w:sz="0" w:space="0" w:color="auto"/>
        <w:left w:val="none" w:sz="0" w:space="0" w:color="auto"/>
        <w:bottom w:val="none" w:sz="0" w:space="0" w:color="auto"/>
        <w:right w:val="none" w:sz="0" w:space="0" w:color="auto"/>
      </w:divBdr>
    </w:div>
    <w:div w:id="1503860149">
      <w:bodyDiv w:val="1"/>
      <w:marLeft w:val="0"/>
      <w:marRight w:val="0"/>
      <w:marTop w:val="0"/>
      <w:marBottom w:val="0"/>
      <w:divBdr>
        <w:top w:val="none" w:sz="0" w:space="0" w:color="auto"/>
        <w:left w:val="none" w:sz="0" w:space="0" w:color="auto"/>
        <w:bottom w:val="none" w:sz="0" w:space="0" w:color="auto"/>
        <w:right w:val="none" w:sz="0" w:space="0" w:color="auto"/>
      </w:divBdr>
    </w:div>
    <w:div w:id="1504006334">
      <w:bodyDiv w:val="1"/>
      <w:marLeft w:val="0"/>
      <w:marRight w:val="0"/>
      <w:marTop w:val="0"/>
      <w:marBottom w:val="0"/>
      <w:divBdr>
        <w:top w:val="none" w:sz="0" w:space="0" w:color="auto"/>
        <w:left w:val="none" w:sz="0" w:space="0" w:color="auto"/>
        <w:bottom w:val="none" w:sz="0" w:space="0" w:color="auto"/>
        <w:right w:val="none" w:sz="0" w:space="0" w:color="auto"/>
      </w:divBdr>
    </w:div>
    <w:div w:id="1504054913">
      <w:bodyDiv w:val="1"/>
      <w:marLeft w:val="0"/>
      <w:marRight w:val="0"/>
      <w:marTop w:val="0"/>
      <w:marBottom w:val="0"/>
      <w:divBdr>
        <w:top w:val="none" w:sz="0" w:space="0" w:color="auto"/>
        <w:left w:val="none" w:sz="0" w:space="0" w:color="auto"/>
        <w:bottom w:val="none" w:sz="0" w:space="0" w:color="auto"/>
        <w:right w:val="none" w:sz="0" w:space="0" w:color="auto"/>
      </w:divBdr>
    </w:div>
    <w:div w:id="1504394593">
      <w:bodyDiv w:val="1"/>
      <w:marLeft w:val="0"/>
      <w:marRight w:val="0"/>
      <w:marTop w:val="0"/>
      <w:marBottom w:val="0"/>
      <w:divBdr>
        <w:top w:val="none" w:sz="0" w:space="0" w:color="auto"/>
        <w:left w:val="none" w:sz="0" w:space="0" w:color="auto"/>
        <w:bottom w:val="none" w:sz="0" w:space="0" w:color="auto"/>
        <w:right w:val="none" w:sz="0" w:space="0" w:color="auto"/>
      </w:divBdr>
    </w:div>
    <w:div w:id="1504398776">
      <w:bodyDiv w:val="1"/>
      <w:marLeft w:val="0"/>
      <w:marRight w:val="0"/>
      <w:marTop w:val="0"/>
      <w:marBottom w:val="0"/>
      <w:divBdr>
        <w:top w:val="none" w:sz="0" w:space="0" w:color="auto"/>
        <w:left w:val="none" w:sz="0" w:space="0" w:color="auto"/>
        <w:bottom w:val="none" w:sz="0" w:space="0" w:color="auto"/>
        <w:right w:val="none" w:sz="0" w:space="0" w:color="auto"/>
      </w:divBdr>
    </w:div>
    <w:div w:id="1504472915">
      <w:bodyDiv w:val="1"/>
      <w:marLeft w:val="0"/>
      <w:marRight w:val="0"/>
      <w:marTop w:val="0"/>
      <w:marBottom w:val="0"/>
      <w:divBdr>
        <w:top w:val="none" w:sz="0" w:space="0" w:color="auto"/>
        <w:left w:val="none" w:sz="0" w:space="0" w:color="auto"/>
        <w:bottom w:val="none" w:sz="0" w:space="0" w:color="auto"/>
        <w:right w:val="none" w:sz="0" w:space="0" w:color="auto"/>
      </w:divBdr>
    </w:div>
    <w:div w:id="1504972531">
      <w:bodyDiv w:val="1"/>
      <w:marLeft w:val="0"/>
      <w:marRight w:val="0"/>
      <w:marTop w:val="0"/>
      <w:marBottom w:val="0"/>
      <w:divBdr>
        <w:top w:val="none" w:sz="0" w:space="0" w:color="auto"/>
        <w:left w:val="none" w:sz="0" w:space="0" w:color="auto"/>
        <w:bottom w:val="none" w:sz="0" w:space="0" w:color="auto"/>
        <w:right w:val="none" w:sz="0" w:space="0" w:color="auto"/>
      </w:divBdr>
    </w:div>
    <w:div w:id="1505047240">
      <w:bodyDiv w:val="1"/>
      <w:marLeft w:val="0"/>
      <w:marRight w:val="0"/>
      <w:marTop w:val="0"/>
      <w:marBottom w:val="0"/>
      <w:divBdr>
        <w:top w:val="none" w:sz="0" w:space="0" w:color="auto"/>
        <w:left w:val="none" w:sz="0" w:space="0" w:color="auto"/>
        <w:bottom w:val="none" w:sz="0" w:space="0" w:color="auto"/>
        <w:right w:val="none" w:sz="0" w:space="0" w:color="auto"/>
      </w:divBdr>
    </w:div>
    <w:div w:id="1505703206">
      <w:bodyDiv w:val="1"/>
      <w:marLeft w:val="0"/>
      <w:marRight w:val="0"/>
      <w:marTop w:val="0"/>
      <w:marBottom w:val="0"/>
      <w:divBdr>
        <w:top w:val="none" w:sz="0" w:space="0" w:color="auto"/>
        <w:left w:val="none" w:sz="0" w:space="0" w:color="auto"/>
        <w:bottom w:val="none" w:sz="0" w:space="0" w:color="auto"/>
        <w:right w:val="none" w:sz="0" w:space="0" w:color="auto"/>
      </w:divBdr>
    </w:div>
    <w:div w:id="1505972806">
      <w:bodyDiv w:val="1"/>
      <w:marLeft w:val="0"/>
      <w:marRight w:val="0"/>
      <w:marTop w:val="0"/>
      <w:marBottom w:val="0"/>
      <w:divBdr>
        <w:top w:val="none" w:sz="0" w:space="0" w:color="auto"/>
        <w:left w:val="none" w:sz="0" w:space="0" w:color="auto"/>
        <w:bottom w:val="none" w:sz="0" w:space="0" w:color="auto"/>
        <w:right w:val="none" w:sz="0" w:space="0" w:color="auto"/>
      </w:divBdr>
    </w:div>
    <w:div w:id="1506550181">
      <w:bodyDiv w:val="1"/>
      <w:marLeft w:val="0"/>
      <w:marRight w:val="0"/>
      <w:marTop w:val="0"/>
      <w:marBottom w:val="0"/>
      <w:divBdr>
        <w:top w:val="none" w:sz="0" w:space="0" w:color="auto"/>
        <w:left w:val="none" w:sz="0" w:space="0" w:color="auto"/>
        <w:bottom w:val="none" w:sz="0" w:space="0" w:color="auto"/>
        <w:right w:val="none" w:sz="0" w:space="0" w:color="auto"/>
      </w:divBdr>
    </w:div>
    <w:div w:id="1506702967">
      <w:bodyDiv w:val="1"/>
      <w:marLeft w:val="0"/>
      <w:marRight w:val="0"/>
      <w:marTop w:val="0"/>
      <w:marBottom w:val="0"/>
      <w:divBdr>
        <w:top w:val="none" w:sz="0" w:space="0" w:color="auto"/>
        <w:left w:val="none" w:sz="0" w:space="0" w:color="auto"/>
        <w:bottom w:val="none" w:sz="0" w:space="0" w:color="auto"/>
        <w:right w:val="none" w:sz="0" w:space="0" w:color="auto"/>
      </w:divBdr>
    </w:div>
    <w:div w:id="1507163333">
      <w:bodyDiv w:val="1"/>
      <w:marLeft w:val="0"/>
      <w:marRight w:val="0"/>
      <w:marTop w:val="0"/>
      <w:marBottom w:val="0"/>
      <w:divBdr>
        <w:top w:val="none" w:sz="0" w:space="0" w:color="auto"/>
        <w:left w:val="none" w:sz="0" w:space="0" w:color="auto"/>
        <w:bottom w:val="none" w:sz="0" w:space="0" w:color="auto"/>
        <w:right w:val="none" w:sz="0" w:space="0" w:color="auto"/>
      </w:divBdr>
    </w:div>
    <w:div w:id="1507163875">
      <w:bodyDiv w:val="1"/>
      <w:marLeft w:val="0"/>
      <w:marRight w:val="0"/>
      <w:marTop w:val="0"/>
      <w:marBottom w:val="0"/>
      <w:divBdr>
        <w:top w:val="none" w:sz="0" w:space="0" w:color="auto"/>
        <w:left w:val="none" w:sz="0" w:space="0" w:color="auto"/>
        <w:bottom w:val="none" w:sz="0" w:space="0" w:color="auto"/>
        <w:right w:val="none" w:sz="0" w:space="0" w:color="auto"/>
      </w:divBdr>
    </w:div>
    <w:div w:id="1507206891">
      <w:bodyDiv w:val="1"/>
      <w:marLeft w:val="0"/>
      <w:marRight w:val="0"/>
      <w:marTop w:val="0"/>
      <w:marBottom w:val="0"/>
      <w:divBdr>
        <w:top w:val="none" w:sz="0" w:space="0" w:color="auto"/>
        <w:left w:val="none" w:sz="0" w:space="0" w:color="auto"/>
        <w:bottom w:val="none" w:sz="0" w:space="0" w:color="auto"/>
        <w:right w:val="none" w:sz="0" w:space="0" w:color="auto"/>
      </w:divBdr>
    </w:div>
    <w:div w:id="1507283476">
      <w:bodyDiv w:val="1"/>
      <w:marLeft w:val="0"/>
      <w:marRight w:val="0"/>
      <w:marTop w:val="0"/>
      <w:marBottom w:val="0"/>
      <w:divBdr>
        <w:top w:val="none" w:sz="0" w:space="0" w:color="auto"/>
        <w:left w:val="none" w:sz="0" w:space="0" w:color="auto"/>
        <w:bottom w:val="none" w:sz="0" w:space="0" w:color="auto"/>
        <w:right w:val="none" w:sz="0" w:space="0" w:color="auto"/>
      </w:divBdr>
    </w:div>
    <w:div w:id="1507556990">
      <w:bodyDiv w:val="1"/>
      <w:marLeft w:val="0"/>
      <w:marRight w:val="0"/>
      <w:marTop w:val="0"/>
      <w:marBottom w:val="0"/>
      <w:divBdr>
        <w:top w:val="none" w:sz="0" w:space="0" w:color="auto"/>
        <w:left w:val="none" w:sz="0" w:space="0" w:color="auto"/>
        <w:bottom w:val="none" w:sz="0" w:space="0" w:color="auto"/>
        <w:right w:val="none" w:sz="0" w:space="0" w:color="auto"/>
      </w:divBdr>
    </w:div>
    <w:div w:id="1507671257">
      <w:bodyDiv w:val="1"/>
      <w:marLeft w:val="0"/>
      <w:marRight w:val="0"/>
      <w:marTop w:val="0"/>
      <w:marBottom w:val="0"/>
      <w:divBdr>
        <w:top w:val="none" w:sz="0" w:space="0" w:color="auto"/>
        <w:left w:val="none" w:sz="0" w:space="0" w:color="auto"/>
        <w:bottom w:val="none" w:sz="0" w:space="0" w:color="auto"/>
        <w:right w:val="none" w:sz="0" w:space="0" w:color="auto"/>
      </w:divBdr>
    </w:div>
    <w:div w:id="1507750630">
      <w:bodyDiv w:val="1"/>
      <w:marLeft w:val="0"/>
      <w:marRight w:val="0"/>
      <w:marTop w:val="0"/>
      <w:marBottom w:val="0"/>
      <w:divBdr>
        <w:top w:val="none" w:sz="0" w:space="0" w:color="auto"/>
        <w:left w:val="none" w:sz="0" w:space="0" w:color="auto"/>
        <w:bottom w:val="none" w:sz="0" w:space="0" w:color="auto"/>
        <w:right w:val="none" w:sz="0" w:space="0" w:color="auto"/>
      </w:divBdr>
    </w:div>
    <w:div w:id="1507791744">
      <w:bodyDiv w:val="1"/>
      <w:marLeft w:val="0"/>
      <w:marRight w:val="0"/>
      <w:marTop w:val="0"/>
      <w:marBottom w:val="0"/>
      <w:divBdr>
        <w:top w:val="none" w:sz="0" w:space="0" w:color="auto"/>
        <w:left w:val="none" w:sz="0" w:space="0" w:color="auto"/>
        <w:bottom w:val="none" w:sz="0" w:space="0" w:color="auto"/>
        <w:right w:val="none" w:sz="0" w:space="0" w:color="auto"/>
      </w:divBdr>
    </w:div>
    <w:div w:id="1507863504">
      <w:bodyDiv w:val="1"/>
      <w:marLeft w:val="0"/>
      <w:marRight w:val="0"/>
      <w:marTop w:val="0"/>
      <w:marBottom w:val="0"/>
      <w:divBdr>
        <w:top w:val="none" w:sz="0" w:space="0" w:color="auto"/>
        <w:left w:val="none" w:sz="0" w:space="0" w:color="auto"/>
        <w:bottom w:val="none" w:sz="0" w:space="0" w:color="auto"/>
        <w:right w:val="none" w:sz="0" w:space="0" w:color="auto"/>
      </w:divBdr>
    </w:div>
    <w:div w:id="1507938769">
      <w:bodyDiv w:val="1"/>
      <w:marLeft w:val="0"/>
      <w:marRight w:val="0"/>
      <w:marTop w:val="0"/>
      <w:marBottom w:val="0"/>
      <w:divBdr>
        <w:top w:val="none" w:sz="0" w:space="0" w:color="auto"/>
        <w:left w:val="none" w:sz="0" w:space="0" w:color="auto"/>
        <w:bottom w:val="none" w:sz="0" w:space="0" w:color="auto"/>
        <w:right w:val="none" w:sz="0" w:space="0" w:color="auto"/>
      </w:divBdr>
    </w:div>
    <w:div w:id="1508053168">
      <w:bodyDiv w:val="1"/>
      <w:marLeft w:val="0"/>
      <w:marRight w:val="0"/>
      <w:marTop w:val="0"/>
      <w:marBottom w:val="0"/>
      <w:divBdr>
        <w:top w:val="none" w:sz="0" w:space="0" w:color="auto"/>
        <w:left w:val="none" w:sz="0" w:space="0" w:color="auto"/>
        <w:bottom w:val="none" w:sz="0" w:space="0" w:color="auto"/>
        <w:right w:val="none" w:sz="0" w:space="0" w:color="auto"/>
      </w:divBdr>
    </w:div>
    <w:div w:id="1508521643">
      <w:bodyDiv w:val="1"/>
      <w:marLeft w:val="0"/>
      <w:marRight w:val="0"/>
      <w:marTop w:val="0"/>
      <w:marBottom w:val="0"/>
      <w:divBdr>
        <w:top w:val="none" w:sz="0" w:space="0" w:color="auto"/>
        <w:left w:val="none" w:sz="0" w:space="0" w:color="auto"/>
        <w:bottom w:val="none" w:sz="0" w:space="0" w:color="auto"/>
        <w:right w:val="none" w:sz="0" w:space="0" w:color="auto"/>
      </w:divBdr>
    </w:div>
    <w:div w:id="1508667301">
      <w:bodyDiv w:val="1"/>
      <w:marLeft w:val="0"/>
      <w:marRight w:val="0"/>
      <w:marTop w:val="0"/>
      <w:marBottom w:val="0"/>
      <w:divBdr>
        <w:top w:val="none" w:sz="0" w:space="0" w:color="auto"/>
        <w:left w:val="none" w:sz="0" w:space="0" w:color="auto"/>
        <w:bottom w:val="none" w:sz="0" w:space="0" w:color="auto"/>
        <w:right w:val="none" w:sz="0" w:space="0" w:color="auto"/>
      </w:divBdr>
    </w:div>
    <w:div w:id="1508977461">
      <w:bodyDiv w:val="1"/>
      <w:marLeft w:val="0"/>
      <w:marRight w:val="0"/>
      <w:marTop w:val="0"/>
      <w:marBottom w:val="0"/>
      <w:divBdr>
        <w:top w:val="none" w:sz="0" w:space="0" w:color="auto"/>
        <w:left w:val="none" w:sz="0" w:space="0" w:color="auto"/>
        <w:bottom w:val="none" w:sz="0" w:space="0" w:color="auto"/>
        <w:right w:val="none" w:sz="0" w:space="0" w:color="auto"/>
      </w:divBdr>
    </w:div>
    <w:div w:id="1509294581">
      <w:bodyDiv w:val="1"/>
      <w:marLeft w:val="0"/>
      <w:marRight w:val="0"/>
      <w:marTop w:val="0"/>
      <w:marBottom w:val="0"/>
      <w:divBdr>
        <w:top w:val="none" w:sz="0" w:space="0" w:color="auto"/>
        <w:left w:val="none" w:sz="0" w:space="0" w:color="auto"/>
        <w:bottom w:val="none" w:sz="0" w:space="0" w:color="auto"/>
        <w:right w:val="none" w:sz="0" w:space="0" w:color="auto"/>
      </w:divBdr>
    </w:div>
    <w:div w:id="1509294940">
      <w:bodyDiv w:val="1"/>
      <w:marLeft w:val="0"/>
      <w:marRight w:val="0"/>
      <w:marTop w:val="0"/>
      <w:marBottom w:val="0"/>
      <w:divBdr>
        <w:top w:val="none" w:sz="0" w:space="0" w:color="auto"/>
        <w:left w:val="none" w:sz="0" w:space="0" w:color="auto"/>
        <w:bottom w:val="none" w:sz="0" w:space="0" w:color="auto"/>
        <w:right w:val="none" w:sz="0" w:space="0" w:color="auto"/>
      </w:divBdr>
    </w:div>
    <w:div w:id="1509447486">
      <w:bodyDiv w:val="1"/>
      <w:marLeft w:val="0"/>
      <w:marRight w:val="0"/>
      <w:marTop w:val="0"/>
      <w:marBottom w:val="0"/>
      <w:divBdr>
        <w:top w:val="none" w:sz="0" w:space="0" w:color="auto"/>
        <w:left w:val="none" w:sz="0" w:space="0" w:color="auto"/>
        <w:bottom w:val="none" w:sz="0" w:space="0" w:color="auto"/>
        <w:right w:val="none" w:sz="0" w:space="0" w:color="auto"/>
      </w:divBdr>
    </w:div>
    <w:div w:id="1509565330">
      <w:bodyDiv w:val="1"/>
      <w:marLeft w:val="0"/>
      <w:marRight w:val="0"/>
      <w:marTop w:val="0"/>
      <w:marBottom w:val="0"/>
      <w:divBdr>
        <w:top w:val="none" w:sz="0" w:space="0" w:color="auto"/>
        <w:left w:val="none" w:sz="0" w:space="0" w:color="auto"/>
        <w:bottom w:val="none" w:sz="0" w:space="0" w:color="auto"/>
        <w:right w:val="none" w:sz="0" w:space="0" w:color="auto"/>
      </w:divBdr>
    </w:div>
    <w:div w:id="1509834147">
      <w:bodyDiv w:val="1"/>
      <w:marLeft w:val="0"/>
      <w:marRight w:val="0"/>
      <w:marTop w:val="0"/>
      <w:marBottom w:val="0"/>
      <w:divBdr>
        <w:top w:val="none" w:sz="0" w:space="0" w:color="auto"/>
        <w:left w:val="none" w:sz="0" w:space="0" w:color="auto"/>
        <w:bottom w:val="none" w:sz="0" w:space="0" w:color="auto"/>
        <w:right w:val="none" w:sz="0" w:space="0" w:color="auto"/>
      </w:divBdr>
    </w:div>
    <w:div w:id="1509905411">
      <w:bodyDiv w:val="1"/>
      <w:marLeft w:val="0"/>
      <w:marRight w:val="0"/>
      <w:marTop w:val="0"/>
      <w:marBottom w:val="0"/>
      <w:divBdr>
        <w:top w:val="none" w:sz="0" w:space="0" w:color="auto"/>
        <w:left w:val="none" w:sz="0" w:space="0" w:color="auto"/>
        <w:bottom w:val="none" w:sz="0" w:space="0" w:color="auto"/>
        <w:right w:val="none" w:sz="0" w:space="0" w:color="auto"/>
      </w:divBdr>
    </w:div>
    <w:div w:id="1510676268">
      <w:bodyDiv w:val="1"/>
      <w:marLeft w:val="0"/>
      <w:marRight w:val="0"/>
      <w:marTop w:val="0"/>
      <w:marBottom w:val="0"/>
      <w:divBdr>
        <w:top w:val="none" w:sz="0" w:space="0" w:color="auto"/>
        <w:left w:val="none" w:sz="0" w:space="0" w:color="auto"/>
        <w:bottom w:val="none" w:sz="0" w:space="0" w:color="auto"/>
        <w:right w:val="none" w:sz="0" w:space="0" w:color="auto"/>
      </w:divBdr>
    </w:div>
    <w:div w:id="1510750975">
      <w:bodyDiv w:val="1"/>
      <w:marLeft w:val="0"/>
      <w:marRight w:val="0"/>
      <w:marTop w:val="0"/>
      <w:marBottom w:val="0"/>
      <w:divBdr>
        <w:top w:val="none" w:sz="0" w:space="0" w:color="auto"/>
        <w:left w:val="none" w:sz="0" w:space="0" w:color="auto"/>
        <w:bottom w:val="none" w:sz="0" w:space="0" w:color="auto"/>
        <w:right w:val="none" w:sz="0" w:space="0" w:color="auto"/>
      </w:divBdr>
    </w:div>
    <w:div w:id="1510758904">
      <w:bodyDiv w:val="1"/>
      <w:marLeft w:val="0"/>
      <w:marRight w:val="0"/>
      <w:marTop w:val="0"/>
      <w:marBottom w:val="0"/>
      <w:divBdr>
        <w:top w:val="none" w:sz="0" w:space="0" w:color="auto"/>
        <w:left w:val="none" w:sz="0" w:space="0" w:color="auto"/>
        <w:bottom w:val="none" w:sz="0" w:space="0" w:color="auto"/>
        <w:right w:val="none" w:sz="0" w:space="0" w:color="auto"/>
      </w:divBdr>
    </w:div>
    <w:div w:id="1511094487">
      <w:bodyDiv w:val="1"/>
      <w:marLeft w:val="0"/>
      <w:marRight w:val="0"/>
      <w:marTop w:val="0"/>
      <w:marBottom w:val="0"/>
      <w:divBdr>
        <w:top w:val="none" w:sz="0" w:space="0" w:color="auto"/>
        <w:left w:val="none" w:sz="0" w:space="0" w:color="auto"/>
        <w:bottom w:val="none" w:sz="0" w:space="0" w:color="auto"/>
        <w:right w:val="none" w:sz="0" w:space="0" w:color="auto"/>
      </w:divBdr>
    </w:div>
    <w:div w:id="1511138861">
      <w:bodyDiv w:val="1"/>
      <w:marLeft w:val="0"/>
      <w:marRight w:val="0"/>
      <w:marTop w:val="0"/>
      <w:marBottom w:val="0"/>
      <w:divBdr>
        <w:top w:val="none" w:sz="0" w:space="0" w:color="auto"/>
        <w:left w:val="none" w:sz="0" w:space="0" w:color="auto"/>
        <w:bottom w:val="none" w:sz="0" w:space="0" w:color="auto"/>
        <w:right w:val="none" w:sz="0" w:space="0" w:color="auto"/>
      </w:divBdr>
    </w:div>
    <w:div w:id="1511407454">
      <w:bodyDiv w:val="1"/>
      <w:marLeft w:val="0"/>
      <w:marRight w:val="0"/>
      <w:marTop w:val="0"/>
      <w:marBottom w:val="0"/>
      <w:divBdr>
        <w:top w:val="none" w:sz="0" w:space="0" w:color="auto"/>
        <w:left w:val="none" w:sz="0" w:space="0" w:color="auto"/>
        <w:bottom w:val="none" w:sz="0" w:space="0" w:color="auto"/>
        <w:right w:val="none" w:sz="0" w:space="0" w:color="auto"/>
      </w:divBdr>
    </w:div>
    <w:div w:id="1511413534">
      <w:bodyDiv w:val="1"/>
      <w:marLeft w:val="0"/>
      <w:marRight w:val="0"/>
      <w:marTop w:val="0"/>
      <w:marBottom w:val="0"/>
      <w:divBdr>
        <w:top w:val="none" w:sz="0" w:space="0" w:color="auto"/>
        <w:left w:val="none" w:sz="0" w:space="0" w:color="auto"/>
        <w:bottom w:val="none" w:sz="0" w:space="0" w:color="auto"/>
        <w:right w:val="none" w:sz="0" w:space="0" w:color="auto"/>
      </w:divBdr>
    </w:div>
    <w:div w:id="1511674710">
      <w:bodyDiv w:val="1"/>
      <w:marLeft w:val="0"/>
      <w:marRight w:val="0"/>
      <w:marTop w:val="0"/>
      <w:marBottom w:val="0"/>
      <w:divBdr>
        <w:top w:val="none" w:sz="0" w:space="0" w:color="auto"/>
        <w:left w:val="none" w:sz="0" w:space="0" w:color="auto"/>
        <w:bottom w:val="none" w:sz="0" w:space="0" w:color="auto"/>
        <w:right w:val="none" w:sz="0" w:space="0" w:color="auto"/>
      </w:divBdr>
    </w:div>
    <w:div w:id="1511675928">
      <w:bodyDiv w:val="1"/>
      <w:marLeft w:val="0"/>
      <w:marRight w:val="0"/>
      <w:marTop w:val="0"/>
      <w:marBottom w:val="0"/>
      <w:divBdr>
        <w:top w:val="none" w:sz="0" w:space="0" w:color="auto"/>
        <w:left w:val="none" w:sz="0" w:space="0" w:color="auto"/>
        <w:bottom w:val="none" w:sz="0" w:space="0" w:color="auto"/>
        <w:right w:val="none" w:sz="0" w:space="0" w:color="auto"/>
      </w:divBdr>
    </w:div>
    <w:div w:id="1511942270">
      <w:bodyDiv w:val="1"/>
      <w:marLeft w:val="0"/>
      <w:marRight w:val="0"/>
      <w:marTop w:val="0"/>
      <w:marBottom w:val="0"/>
      <w:divBdr>
        <w:top w:val="none" w:sz="0" w:space="0" w:color="auto"/>
        <w:left w:val="none" w:sz="0" w:space="0" w:color="auto"/>
        <w:bottom w:val="none" w:sz="0" w:space="0" w:color="auto"/>
        <w:right w:val="none" w:sz="0" w:space="0" w:color="auto"/>
      </w:divBdr>
    </w:div>
    <w:div w:id="1512380495">
      <w:bodyDiv w:val="1"/>
      <w:marLeft w:val="0"/>
      <w:marRight w:val="0"/>
      <w:marTop w:val="0"/>
      <w:marBottom w:val="0"/>
      <w:divBdr>
        <w:top w:val="none" w:sz="0" w:space="0" w:color="auto"/>
        <w:left w:val="none" w:sz="0" w:space="0" w:color="auto"/>
        <w:bottom w:val="none" w:sz="0" w:space="0" w:color="auto"/>
        <w:right w:val="none" w:sz="0" w:space="0" w:color="auto"/>
      </w:divBdr>
    </w:div>
    <w:div w:id="1512455580">
      <w:bodyDiv w:val="1"/>
      <w:marLeft w:val="0"/>
      <w:marRight w:val="0"/>
      <w:marTop w:val="0"/>
      <w:marBottom w:val="0"/>
      <w:divBdr>
        <w:top w:val="none" w:sz="0" w:space="0" w:color="auto"/>
        <w:left w:val="none" w:sz="0" w:space="0" w:color="auto"/>
        <w:bottom w:val="none" w:sz="0" w:space="0" w:color="auto"/>
        <w:right w:val="none" w:sz="0" w:space="0" w:color="auto"/>
      </w:divBdr>
    </w:div>
    <w:div w:id="1512722401">
      <w:bodyDiv w:val="1"/>
      <w:marLeft w:val="0"/>
      <w:marRight w:val="0"/>
      <w:marTop w:val="0"/>
      <w:marBottom w:val="0"/>
      <w:divBdr>
        <w:top w:val="none" w:sz="0" w:space="0" w:color="auto"/>
        <w:left w:val="none" w:sz="0" w:space="0" w:color="auto"/>
        <w:bottom w:val="none" w:sz="0" w:space="0" w:color="auto"/>
        <w:right w:val="none" w:sz="0" w:space="0" w:color="auto"/>
      </w:divBdr>
    </w:div>
    <w:div w:id="1512836951">
      <w:bodyDiv w:val="1"/>
      <w:marLeft w:val="0"/>
      <w:marRight w:val="0"/>
      <w:marTop w:val="0"/>
      <w:marBottom w:val="0"/>
      <w:divBdr>
        <w:top w:val="none" w:sz="0" w:space="0" w:color="auto"/>
        <w:left w:val="none" w:sz="0" w:space="0" w:color="auto"/>
        <w:bottom w:val="none" w:sz="0" w:space="0" w:color="auto"/>
        <w:right w:val="none" w:sz="0" w:space="0" w:color="auto"/>
      </w:divBdr>
    </w:div>
    <w:div w:id="1512840020">
      <w:bodyDiv w:val="1"/>
      <w:marLeft w:val="0"/>
      <w:marRight w:val="0"/>
      <w:marTop w:val="0"/>
      <w:marBottom w:val="0"/>
      <w:divBdr>
        <w:top w:val="none" w:sz="0" w:space="0" w:color="auto"/>
        <w:left w:val="none" w:sz="0" w:space="0" w:color="auto"/>
        <w:bottom w:val="none" w:sz="0" w:space="0" w:color="auto"/>
        <w:right w:val="none" w:sz="0" w:space="0" w:color="auto"/>
      </w:divBdr>
    </w:div>
    <w:div w:id="1512916579">
      <w:bodyDiv w:val="1"/>
      <w:marLeft w:val="0"/>
      <w:marRight w:val="0"/>
      <w:marTop w:val="0"/>
      <w:marBottom w:val="0"/>
      <w:divBdr>
        <w:top w:val="none" w:sz="0" w:space="0" w:color="auto"/>
        <w:left w:val="none" w:sz="0" w:space="0" w:color="auto"/>
        <w:bottom w:val="none" w:sz="0" w:space="0" w:color="auto"/>
        <w:right w:val="none" w:sz="0" w:space="0" w:color="auto"/>
      </w:divBdr>
    </w:div>
    <w:div w:id="1513641107">
      <w:bodyDiv w:val="1"/>
      <w:marLeft w:val="0"/>
      <w:marRight w:val="0"/>
      <w:marTop w:val="0"/>
      <w:marBottom w:val="0"/>
      <w:divBdr>
        <w:top w:val="none" w:sz="0" w:space="0" w:color="auto"/>
        <w:left w:val="none" w:sz="0" w:space="0" w:color="auto"/>
        <w:bottom w:val="none" w:sz="0" w:space="0" w:color="auto"/>
        <w:right w:val="none" w:sz="0" w:space="0" w:color="auto"/>
      </w:divBdr>
    </w:div>
    <w:div w:id="1513641641">
      <w:bodyDiv w:val="1"/>
      <w:marLeft w:val="0"/>
      <w:marRight w:val="0"/>
      <w:marTop w:val="0"/>
      <w:marBottom w:val="0"/>
      <w:divBdr>
        <w:top w:val="none" w:sz="0" w:space="0" w:color="auto"/>
        <w:left w:val="none" w:sz="0" w:space="0" w:color="auto"/>
        <w:bottom w:val="none" w:sz="0" w:space="0" w:color="auto"/>
        <w:right w:val="none" w:sz="0" w:space="0" w:color="auto"/>
      </w:divBdr>
    </w:div>
    <w:div w:id="1513690995">
      <w:bodyDiv w:val="1"/>
      <w:marLeft w:val="0"/>
      <w:marRight w:val="0"/>
      <w:marTop w:val="0"/>
      <w:marBottom w:val="0"/>
      <w:divBdr>
        <w:top w:val="none" w:sz="0" w:space="0" w:color="auto"/>
        <w:left w:val="none" w:sz="0" w:space="0" w:color="auto"/>
        <w:bottom w:val="none" w:sz="0" w:space="0" w:color="auto"/>
        <w:right w:val="none" w:sz="0" w:space="0" w:color="auto"/>
      </w:divBdr>
    </w:div>
    <w:div w:id="1513761737">
      <w:bodyDiv w:val="1"/>
      <w:marLeft w:val="0"/>
      <w:marRight w:val="0"/>
      <w:marTop w:val="0"/>
      <w:marBottom w:val="0"/>
      <w:divBdr>
        <w:top w:val="none" w:sz="0" w:space="0" w:color="auto"/>
        <w:left w:val="none" w:sz="0" w:space="0" w:color="auto"/>
        <w:bottom w:val="none" w:sz="0" w:space="0" w:color="auto"/>
        <w:right w:val="none" w:sz="0" w:space="0" w:color="auto"/>
      </w:divBdr>
    </w:div>
    <w:div w:id="1514029488">
      <w:bodyDiv w:val="1"/>
      <w:marLeft w:val="0"/>
      <w:marRight w:val="0"/>
      <w:marTop w:val="0"/>
      <w:marBottom w:val="0"/>
      <w:divBdr>
        <w:top w:val="none" w:sz="0" w:space="0" w:color="auto"/>
        <w:left w:val="none" w:sz="0" w:space="0" w:color="auto"/>
        <w:bottom w:val="none" w:sz="0" w:space="0" w:color="auto"/>
        <w:right w:val="none" w:sz="0" w:space="0" w:color="auto"/>
      </w:divBdr>
    </w:div>
    <w:div w:id="1514110505">
      <w:bodyDiv w:val="1"/>
      <w:marLeft w:val="0"/>
      <w:marRight w:val="0"/>
      <w:marTop w:val="0"/>
      <w:marBottom w:val="0"/>
      <w:divBdr>
        <w:top w:val="none" w:sz="0" w:space="0" w:color="auto"/>
        <w:left w:val="none" w:sz="0" w:space="0" w:color="auto"/>
        <w:bottom w:val="none" w:sz="0" w:space="0" w:color="auto"/>
        <w:right w:val="none" w:sz="0" w:space="0" w:color="auto"/>
      </w:divBdr>
    </w:div>
    <w:div w:id="1514147458">
      <w:bodyDiv w:val="1"/>
      <w:marLeft w:val="0"/>
      <w:marRight w:val="0"/>
      <w:marTop w:val="0"/>
      <w:marBottom w:val="0"/>
      <w:divBdr>
        <w:top w:val="none" w:sz="0" w:space="0" w:color="auto"/>
        <w:left w:val="none" w:sz="0" w:space="0" w:color="auto"/>
        <w:bottom w:val="none" w:sz="0" w:space="0" w:color="auto"/>
        <w:right w:val="none" w:sz="0" w:space="0" w:color="auto"/>
      </w:divBdr>
    </w:div>
    <w:div w:id="1514176364">
      <w:bodyDiv w:val="1"/>
      <w:marLeft w:val="0"/>
      <w:marRight w:val="0"/>
      <w:marTop w:val="0"/>
      <w:marBottom w:val="0"/>
      <w:divBdr>
        <w:top w:val="none" w:sz="0" w:space="0" w:color="auto"/>
        <w:left w:val="none" w:sz="0" w:space="0" w:color="auto"/>
        <w:bottom w:val="none" w:sz="0" w:space="0" w:color="auto"/>
        <w:right w:val="none" w:sz="0" w:space="0" w:color="auto"/>
      </w:divBdr>
    </w:div>
    <w:div w:id="1514297218">
      <w:bodyDiv w:val="1"/>
      <w:marLeft w:val="0"/>
      <w:marRight w:val="0"/>
      <w:marTop w:val="0"/>
      <w:marBottom w:val="0"/>
      <w:divBdr>
        <w:top w:val="none" w:sz="0" w:space="0" w:color="auto"/>
        <w:left w:val="none" w:sz="0" w:space="0" w:color="auto"/>
        <w:bottom w:val="none" w:sz="0" w:space="0" w:color="auto"/>
        <w:right w:val="none" w:sz="0" w:space="0" w:color="auto"/>
      </w:divBdr>
    </w:div>
    <w:div w:id="1514343569">
      <w:bodyDiv w:val="1"/>
      <w:marLeft w:val="0"/>
      <w:marRight w:val="0"/>
      <w:marTop w:val="0"/>
      <w:marBottom w:val="0"/>
      <w:divBdr>
        <w:top w:val="none" w:sz="0" w:space="0" w:color="auto"/>
        <w:left w:val="none" w:sz="0" w:space="0" w:color="auto"/>
        <w:bottom w:val="none" w:sz="0" w:space="0" w:color="auto"/>
        <w:right w:val="none" w:sz="0" w:space="0" w:color="auto"/>
      </w:divBdr>
    </w:div>
    <w:div w:id="1514682060">
      <w:bodyDiv w:val="1"/>
      <w:marLeft w:val="0"/>
      <w:marRight w:val="0"/>
      <w:marTop w:val="0"/>
      <w:marBottom w:val="0"/>
      <w:divBdr>
        <w:top w:val="none" w:sz="0" w:space="0" w:color="auto"/>
        <w:left w:val="none" w:sz="0" w:space="0" w:color="auto"/>
        <w:bottom w:val="none" w:sz="0" w:space="0" w:color="auto"/>
        <w:right w:val="none" w:sz="0" w:space="0" w:color="auto"/>
      </w:divBdr>
    </w:div>
    <w:div w:id="1514757856">
      <w:bodyDiv w:val="1"/>
      <w:marLeft w:val="0"/>
      <w:marRight w:val="0"/>
      <w:marTop w:val="0"/>
      <w:marBottom w:val="0"/>
      <w:divBdr>
        <w:top w:val="none" w:sz="0" w:space="0" w:color="auto"/>
        <w:left w:val="none" w:sz="0" w:space="0" w:color="auto"/>
        <w:bottom w:val="none" w:sz="0" w:space="0" w:color="auto"/>
        <w:right w:val="none" w:sz="0" w:space="0" w:color="auto"/>
      </w:divBdr>
    </w:div>
    <w:div w:id="1515067751">
      <w:bodyDiv w:val="1"/>
      <w:marLeft w:val="0"/>
      <w:marRight w:val="0"/>
      <w:marTop w:val="0"/>
      <w:marBottom w:val="0"/>
      <w:divBdr>
        <w:top w:val="none" w:sz="0" w:space="0" w:color="auto"/>
        <w:left w:val="none" w:sz="0" w:space="0" w:color="auto"/>
        <w:bottom w:val="none" w:sz="0" w:space="0" w:color="auto"/>
        <w:right w:val="none" w:sz="0" w:space="0" w:color="auto"/>
      </w:divBdr>
    </w:div>
    <w:div w:id="1515069943">
      <w:bodyDiv w:val="1"/>
      <w:marLeft w:val="0"/>
      <w:marRight w:val="0"/>
      <w:marTop w:val="0"/>
      <w:marBottom w:val="0"/>
      <w:divBdr>
        <w:top w:val="none" w:sz="0" w:space="0" w:color="auto"/>
        <w:left w:val="none" w:sz="0" w:space="0" w:color="auto"/>
        <w:bottom w:val="none" w:sz="0" w:space="0" w:color="auto"/>
        <w:right w:val="none" w:sz="0" w:space="0" w:color="auto"/>
      </w:divBdr>
    </w:div>
    <w:div w:id="1515805340">
      <w:bodyDiv w:val="1"/>
      <w:marLeft w:val="0"/>
      <w:marRight w:val="0"/>
      <w:marTop w:val="0"/>
      <w:marBottom w:val="0"/>
      <w:divBdr>
        <w:top w:val="none" w:sz="0" w:space="0" w:color="auto"/>
        <w:left w:val="none" w:sz="0" w:space="0" w:color="auto"/>
        <w:bottom w:val="none" w:sz="0" w:space="0" w:color="auto"/>
        <w:right w:val="none" w:sz="0" w:space="0" w:color="auto"/>
      </w:divBdr>
    </w:div>
    <w:div w:id="1516460860">
      <w:bodyDiv w:val="1"/>
      <w:marLeft w:val="0"/>
      <w:marRight w:val="0"/>
      <w:marTop w:val="0"/>
      <w:marBottom w:val="0"/>
      <w:divBdr>
        <w:top w:val="none" w:sz="0" w:space="0" w:color="auto"/>
        <w:left w:val="none" w:sz="0" w:space="0" w:color="auto"/>
        <w:bottom w:val="none" w:sz="0" w:space="0" w:color="auto"/>
        <w:right w:val="none" w:sz="0" w:space="0" w:color="auto"/>
      </w:divBdr>
    </w:div>
    <w:div w:id="1516730960">
      <w:bodyDiv w:val="1"/>
      <w:marLeft w:val="0"/>
      <w:marRight w:val="0"/>
      <w:marTop w:val="0"/>
      <w:marBottom w:val="0"/>
      <w:divBdr>
        <w:top w:val="none" w:sz="0" w:space="0" w:color="auto"/>
        <w:left w:val="none" w:sz="0" w:space="0" w:color="auto"/>
        <w:bottom w:val="none" w:sz="0" w:space="0" w:color="auto"/>
        <w:right w:val="none" w:sz="0" w:space="0" w:color="auto"/>
      </w:divBdr>
    </w:div>
    <w:div w:id="1516770572">
      <w:bodyDiv w:val="1"/>
      <w:marLeft w:val="0"/>
      <w:marRight w:val="0"/>
      <w:marTop w:val="0"/>
      <w:marBottom w:val="0"/>
      <w:divBdr>
        <w:top w:val="none" w:sz="0" w:space="0" w:color="auto"/>
        <w:left w:val="none" w:sz="0" w:space="0" w:color="auto"/>
        <w:bottom w:val="none" w:sz="0" w:space="0" w:color="auto"/>
        <w:right w:val="none" w:sz="0" w:space="0" w:color="auto"/>
      </w:divBdr>
    </w:div>
    <w:div w:id="1516915603">
      <w:bodyDiv w:val="1"/>
      <w:marLeft w:val="0"/>
      <w:marRight w:val="0"/>
      <w:marTop w:val="0"/>
      <w:marBottom w:val="0"/>
      <w:divBdr>
        <w:top w:val="none" w:sz="0" w:space="0" w:color="auto"/>
        <w:left w:val="none" w:sz="0" w:space="0" w:color="auto"/>
        <w:bottom w:val="none" w:sz="0" w:space="0" w:color="auto"/>
        <w:right w:val="none" w:sz="0" w:space="0" w:color="auto"/>
      </w:divBdr>
    </w:div>
    <w:div w:id="1517188849">
      <w:bodyDiv w:val="1"/>
      <w:marLeft w:val="0"/>
      <w:marRight w:val="0"/>
      <w:marTop w:val="0"/>
      <w:marBottom w:val="0"/>
      <w:divBdr>
        <w:top w:val="none" w:sz="0" w:space="0" w:color="auto"/>
        <w:left w:val="none" w:sz="0" w:space="0" w:color="auto"/>
        <w:bottom w:val="none" w:sz="0" w:space="0" w:color="auto"/>
        <w:right w:val="none" w:sz="0" w:space="0" w:color="auto"/>
      </w:divBdr>
    </w:div>
    <w:div w:id="1517189378">
      <w:bodyDiv w:val="1"/>
      <w:marLeft w:val="0"/>
      <w:marRight w:val="0"/>
      <w:marTop w:val="0"/>
      <w:marBottom w:val="0"/>
      <w:divBdr>
        <w:top w:val="none" w:sz="0" w:space="0" w:color="auto"/>
        <w:left w:val="none" w:sz="0" w:space="0" w:color="auto"/>
        <w:bottom w:val="none" w:sz="0" w:space="0" w:color="auto"/>
        <w:right w:val="none" w:sz="0" w:space="0" w:color="auto"/>
      </w:divBdr>
    </w:div>
    <w:div w:id="1517698235">
      <w:bodyDiv w:val="1"/>
      <w:marLeft w:val="0"/>
      <w:marRight w:val="0"/>
      <w:marTop w:val="0"/>
      <w:marBottom w:val="0"/>
      <w:divBdr>
        <w:top w:val="none" w:sz="0" w:space="0" w:color="auto"/>
        <w:left w:val="none" w:sz="0" w:space="0" w:color="auto"/>
        <w:bottom w:val="none" w:sz="0" w:space="0" w:color="auto"/>
        <w:right w:val="none" w:sz="0" w:space="0" w:color="auto"/>
      </w:divBdr>
    </w:div>
    <w:div w:id="1517843817">
      <w:bodyDiv w:val="1"/>
      <w:marLeft w:val="0"/>
      <w:marRight w:val="0"/>
      <w:marTop w:val="0"/>
      <w:marBottom w:val="0"/>
      <w:divBdr>
        <w:top w:val="none" w:sz="0" w:space="0" w:color="auto"/>
        <w:left w:val="none" w:sz="0" w:space="0" w:color="auto"/>
        <w:bottom w:val="none" w:sz="0" w:space="0" w:color="auto"/>
        <w:right w:val="none" w:sz="0" w:space="0" w:color="auto"/>
      </w:divBdr>
    </w:div>
    <w:div w:id="1517891646">
      <w:bodyDiv w:val="1"/>
      <w:marLeft w:val="0"/>
      <w:marRight w:val="0"/>
      <w:marTop w:val="0"/>
      <w:marBottom w:val="0"/>
      <w:divBdr>
        <w:top w:val="none" w:sz="0" w:space="0" w:color="auto"/>
        <w:left w:val="none" w:sz="0" w:space="0" w:color="auto"/>
        <w:bottom w:val="none" w:sz="0" w:space="0" w:color="auto"/>
        <w:right w:val="none" w:sz="0" w:space="0" w:color="auto"/>
      </w:divBdr>
    </w:div>
    <w:div w:id="1518084639">
      <w:bodyDiv w:val="1"/>
      <w:marLeft w:val="0"/>
      <w:marRight w:val="0"/>
      <w:marTop w:val="0"/>
      <w:marBottom w:val="0"/>
      <w:divBdr>
        <w:top w:val="none" w:sz="0" w:space="0" w:color="auto"/>
        <w:left w:val="none" w:sz="0" w:space="0" w:color="auto"/>
        <w:bottom w:val="none" w:sz="0" w:space="0" w:color="auto"/>
        <w:right w:val="none" w:sz="0" w:space="0" w:color="auto"/>
      </w:divBdr>
    </w:div>
    <w:div w:id="1518542943">
      <w:bodyDiv w:val="1"/>
      <w:marLeft w:val="0"/>
      <w:marRight w:val="0"/>
      <w:marTop w:val="0"/>
      <w:marBottom w:val="0"/>
      <w:divBdr>
        <w:top w:val="none" w:sz="0" w:space="0" w:color="auto"/>
        <w:left w:val="none" w:sz="0" w:space="0" w:color="auto"/>
        <w:bottom w:val="none" w:sz="0" w:space="0" w:color="auto"/>
        <w:right w:val="none" w:sz="0" w:space="0" w:color="auto"/>
      </w:divBdr>
    </w:div>
    <w:div w:id="1518690227">
      <w:bodyDiv w:val="1"/>
      <w:marLeft w:val="0"/>
      <w:marRight w:val="0"/>
      <w:marTop w:val="0"/>
      <w:marBottom w:val="0"/>
      <w:divBdr>
        <w:top w:val="none" w:sz="0" w:space="0" w:color="auto"/>
        <w:left w:val="none" w:sz="0" w:space="0" w:color="auto"/>
        <w:bottom w:val="none" w:sz="0" w:space="0" w:color="auto"/>
        <w:right w:val="none" w:sz="0" w:space="0" w:color="auto"/>
      </w:divBdr>
    </w:div>
    <w:div w:id="1519156166">
      <w:bodyDiv w:val="1"/>
      <w:marLeft w:val="0"/>
      <w:marRight w:val="0"/>
      <w:marTop w:val="0"/>
      <w:marBottom w:val="0"/>
      <w:divBdr>
        <w:top w:val="none" w:sz="0" w:space="0" w:color="auto"/>
        <w:left w:val="none" w:sz="0" w:space="0" w:color="auto"/>
        <w:bottom w:val="none" w:sz="0" w:space="0" w:color="auto"/>
        <w:right w:val="none" w:sz="0" w:space="0" w:color="auto"/>
      </w:divBdr>
    </w:div>
    <w:div w:id="1519269268">
      <w:bodyDiv w:val="1"/>
      <w:marLeft w:val="0"/>
      <w:marRight w:val="0"/>
      <w:marTop w:val="0"/>
      <w:marBottom w:val="0"/>
      <w:divBdr>
        <w:top w:val="none" w:sz="0" w:space="0" w:color="auto"/>
        <w:left w:val="none" w:sz="0" w:space="0" w:color="auto"/>
        <w:bottom w:val="none" w:sz="0" w:space="0" w:color="auto"/>
        <w:right w:val="none" w:sz="0" w:space="0" w:color="auto"/>
      </w:divBdr>
    </w:div>
    <w:div w:id="1519537313">
      <w:bodyDiv w:val="1"/>
      <w:marLeft w:val="0"/>
      <w:marRight w:val="0"/>
      <w:marTop w:val="0"/>
      <w:marBottom w:val="0"/>
      <w:divBdr>
        <w:top w:val="none" w:sz="0" w:space="0" w:color="auto"/>
        <w:left w:val="none" w:sz="0" w:space="0" w:color="auto"/>
        <w:bottom w:val="none" w:sz="0" w:space="0" w:color="auto"/>
        <w:right w:val="none" w:sz="0" w:space="0" w:color="auto"/>
      </w:divBdr>
    </w:div>
    <w:div w:id="1519612953">
      <w:bodyDiv w:val="1"/>
      <w:marLeft w:val="0"/>
      <w:marRight w:val="0"/>
      <w:marTop w:val="0"/>
      <w:marBottom w:val="0"/>
      <w:divBdr>
        <w:top w:val="none" w:sz="0" w:space="0" w:color="auto"/>
        <w:left w:val="none" w:sz="0" w:space="0" w:color="auto"/>
        <w:bottom w:val="none" w:sz="0" w:space="0" w:color="auto"/>
        <w:right w:val="none" w:sz="0" w:space="0" w:color="auto"/>
      </w:divBdr>
    </w:div>
    <w:div w:id="1519782044">
      <w:bodyDiv w:val="1"/>
      <w:marLeft w:val="0"/>
      <w:marRight w:val="0"/>
      <w:marTop w:val="0"/>
      <w:marBottom w:val="0"/>
      <w:divBdr>
        <w:top w:val="none" w:sz="0" w:space="0" w:color="auto"/>
        <w:left w:val="none" w:sz="0" w:space="0" w:color="auto"/>
        <w:bottom w:val="none" w:sz="0" w:space="0" w:color="auto"/>
        <w:right w:val="none" w:sz="0" w:space="0" w:color="auto"/>
      </w:divBdr>
    </w:div>
    <w:div w:id="1519808953">
      <w:bodyDiv w:val="1"/>
      <w:marLeft w:val="0"/>
      <w:marRight w:val="0"/>
      <w:marTop w:val="0"/>
      <w:marBottom w:val="0"/>
      <w:divBdr>
        <w:top w:val="none" w:sz="0" w:space="0" w:color="auto"/>
        <w:left w:val="none" w:sz="0" w:space="0" w:color="auto"/>
        <w:bottom w:val="none" w:sz="0" w:space="0" w:color="auto"/>
        <w:right w:val="none" w:sz="0" w:space="0" w:color="auto"/>
      </w:divBdr>
    </w:div>
    <w:div w:id="1519848837">
      <w:bodyDiv w:val="1"/>
      <w:marLeft w:val="0"/>
      <w:marRight w:val="0"/>
      <w:marTop w:val="0"/>
      <w:marBottom w:val="0"/>
      <w:divBdr>
        <w:top w:val="none" w:sz="0" w:space="0" w:color="auto"/>
        <w:left w:val="none" w:sz="0" w:space="0" w:color="auto"/>
        <w:bottom w:val="none" w:sz="0" w:space="0" w:color="auto"/>
        <w:right w:val="none" w:sz="0" w:space="0" w:color="auto"/>
      </w:divBdr>
    </w:div>
    <w:div w:id="1519925084">
      <w:bodyDiv w:val="1"/>
      <w:marLeft w:val="0"/>
      <w:marRight w:val="0"/>
      <w:marTop w:val="0"/>
      <w:marBottom w:val="0"/>
      <w:divBdr>
        <w:top w:val="none" w:sz="0" w:space="0" w:color="auto"/>
        <w:left w:val="none" w:sz="0" w:space="0" w:color="auto"/>
        <w:bottom w:val="none" w:sz="0" w:space="0" w:color="auto"/>
        <w:right w:val="none" w:sz="0" w:space="0" w:color="auto"/>
      </w:divBdr>
    </w:div>
    <w:div w:id="1520074375">
      <w:bodyDiv w:val="1"/>
      <w:marLeft w:val="0"/>
      <w:marRight w:val="0"/>
      <w:marTop w:val="0"/>
      <w:marBottom w:val="0"/>
      <w:divBdr>
        <w:top w:val="none" w:sz="0" w:space="0" w:color="auto"/>
        <w:left w:val="none" w:sz="0" w:space="0" w:color="auto"/>
        <w:bottom w:val="none" w:sz="0" w:space="0" w:color="auto"/>
        <w:right w:val="none" w:sz="0" w:space="0" w:color="auto"/>
      </w:divBdr>
    </w:div>
    <w:div w:id="1520124879">
      <w:bodyDiv w:val="1"/>
      <w:marLeft w:val="0"/>
      <w:marRight w:val="0"/>
      <w:marTop w:val="0"/>
      <w:marBottom w:val="0"/>
      <w:divBdr>
        <w:top w:val="none" w:sz="0" w:space="0" w:color="auto"/>
        <w:left w:val="none" w:sz="0" w:space="0" w:color="auto"/>
        <w:bottom w:val="none" w:sz="0" w:space="0" w:color="auto"/>
        <w:right w:val="none" w:sz="0" w:space="0" w:color="auto"/>
      </w:divBdr>
    </w:div>
    <w:div w:id="1520239201">
      <w:bodyDiv w:val="1"/>
      <w:marLeft w:val="0"/>
      <w:marRight w:val="0"/>
      <w:marTop w:val="0"/>
      <w:marBottom w:val="0"/>
      <w:divBdr>
        <w:top w:val="none" w:sz="0" w:space="0" w:color="auto"/>
        <w:left w:val="none" w:sz="0" w:space="0" w:color="auto"/>
        <w:bottom w:val="none" w:sz="0" w:space="0" w:color="auto"/>
        <w:right w:val="none" w:sz="0" w:space="0" w:color="auto"/>
      </w:divBdr>
    </w:div>
    <w:div w:id="1520467590">
      <w:bodyDiv w:val="1"/>
      <w:marLeft w:val="0"/>
      <w:marRight w:val="0"/>
      <w:marTop w:val="0"/>
      <w:marBottom w:val="0"/>
      <w:divBdr>
        <w:top w:val="none" w:sz="0" w:space="0" w:color="auto"/>
        <w:left w:val="none" w:sz="0" w:space="0" w:color="auto"/>
        <w:bottom w:val="none" w:sz="0" w:space="0" w:color="auto"/>
        <w:right w:val="none" w:sz="0" w:space="0" w:color="auto"/>
      </w:divBdr>
    </w:div>
    <w:div w:id="1520510222">
      <w:bodyDiv w:val="1"/>
      <w:marLeft w:val="0"/>
      <w:marRight w:val="0"/>
      <w:marTop w:val="0"/>
      <w:marBottom w:val="0"/>
      <w:divBdr>
        <w:top w:val="none" w:sz="0" w:space="0" w:color="auto"/>
        <w:left w:val="none" w:sz="0" w:space="0" w:color="auto"/>
        <w:bottom w:val="none" w:sz="0" w:space="0" w:color="auto"/>
        <w:right w:val="none" w:sz="0" w:space="0" w:color="auto"/>
      </w:divBdr>
    </w:div>
    <w:div w:id="1520586200">
      <w:bodyDiv w:val="1"/>
      <w:marLeft w:val="0"/>
      <w:marRight w:val="0"/>
      <w:marTop w:val="0"/>
      <w:marBottom w:val="0"/>
      <w:divBdr>
        <w:top w:val="none" w:sz="0" w:space="0" w:color="auto"/>
        <w:left w:val="none" w:sz="0" w:space="0" w:color="auto"/>
        <w:bottom w:val="none" w:sz="0" w:space="0" w:color="auto"/>
        <w:right w:val="none" w:sz="0" w:space="0" w:color="auto"/>
      </w:divBdr>
    </w:div>
    <w:div w:id="1520661821">
      <w:bodyDiv w:val="1"/>
      <w:marLeft w:val="0"/>
      <w:marRight w:val="0"/>
      <w:marTop w:val="0"/>
      <w:marBottom w:val="0"/>
      <w:divBdr>
        <w:top w:val="none" w:sz="0" w:space="0" w:color="auto"/>
        <w:left w:val="none" w:sz="0" w:space="0" w:color="auto"/>
        <w:bottom w:val="none" w:sz="0" w:space="0" w:color="auto"/>
        <w:right w:val="none" w:sz="0" w:space="0" w:color="auto"/>
      </w:divBdr>
    </w:div>
    <w:div w:id="1521048973">
      <w:bodyDiv w:val="1"/>
      <w:marLeft w:val="0"/>
      <w:marRight w:val="0"/>
      <w:marTop w:val="0"/>
      <w:marBottom w:val="0"/>
      <w:divBdr>
        <w:top w:val="none" w:sz="0" w:space="0" w:color="auto"/>
        <w:left w:val="none" w:sz="0" w:space="0" w:color="auto"/>
        <w:bottom w:val="none" w:sz="0" w:space="0" w:color="auto"/>
        <w:right w:val="none" w:sz="0" w:space="0" w:color="auto"/>
      </w:divBdr>
    </w:div>
    <w:div w:id="1521158528">
      <w:bodyDiv w:val="1"/>
      <w:marLeft w:val="0"/>
      <w:marRight w:val="0"/>
      <w:marTop w:val="0"/>
      <w:marBottom w:val="0"/>
      <w:divBdr>
        <w:top w:val="none" w:sz="0" w:space="0" w:color="auto"/>
        <w:left w:val="none" w:sz="0" w:space="0" w:color="auto"/>
        <w:bottom w:val="none" w:sz="0" w:space="0" w:color="auto"/>
        <w:right w:val="none" w:sz="0" w:space="0" w:color="auto"/>
      </w:divBdr>
    </w:div>
    <w:div w:id="1521553609">
      <w:bodyDiv w:val="1"/>
      <w:marLeft w:val="0"/>
      <w:marRight w:val="0"/>
      <w:marTop w:val="0"/>
      <w:marBottom w:val="0"/>
      <w:divBdr>
        <w:top w:val="none" w:sz="0" w:space="0" w:color="auto"/>
        <w:left w:val="none" w:sz="0" w:space="0" w:color="auto"/>
        <w:bottom w:val="none" w:sz="0" w:space="0" w:color="auto"/>
        <w:right w:val="none" w:sz="0" w:space="0" w:color="auto"/>
      </w:divBdr>
    </w:div>
    <w:div w:id="1521815283">
      <w:bodyDiv w:val="1"/>
      <w:marLeft w:val="0"/>
      <w:marRight w:val="0"/>
      <w:marTop w:val="0"/>
      <w:marBottom w:val="0"/>
      <w:divBdr>
        <w:top w:val="none" w:sz="0" w:space="0" w:color="auto"/>
        <w:left w:val="none" w:sz="0" w:space="0" w:color="auto"/>
        <w:bottom w:val="none" w:sz="0" w:space="0" w:color="auto"/>
        <w:right w:val="none" w:sz="0" w:space="0" w:color="auto"/>
      </w:divBdr>
    </w:div>
    <w:div w:id="1521822872">
      <w:bodyDiv w:val="1"/>
      <w:marLeft w:val="0"/>
      <w:marRight w:val="0"/>
      <w:marTop w:val="0"/>
      <w:marBottom w:val="0"/>
      <w:divBdr>
        <w:top w:val="none" w:sz="0" w:space="0" w:color="auto"/>
        <w:left w:val="none" w:sz="0" w:space="0" w:color="auto"/>
        <w:bottom w:val="none" w:sz="0" w:space="0" w:color="auto"/>
        <w:right w:val="none" w:sz="0" w:space="0" w:color="auto"/>
      </w:divBdr>
    </w:div>
    <w:div w:id="1521970889">
      <w:bodyDiv w:val="1"/>
      <w:marLeft w:val="0"/>
      <w:marRight w:val="0"/>
      <w:marTop w:val="0"/>
      <w:marBottom w:val="0"/>
      <w:divBdr>
        <w:top w:val="none" w:sz="0" w:space="0" w:color="auto"/>
        <w:left w:val="none" w:sz="0" w:space="0" w:color="auto"/>
        <w:bottom w:val="none" w:sz="0" w:space="0" w:color="auto"/>
        <w:right w:val="none" w:sz="0" w:space="0" w:color="auto"/>
      </w:divBdr>
    </w:div>
    <w:div w:id="1522158776">
      <w:bodyDiv w:val="1"/>
      <w:marLeft w:val="0"/>
      <w:marRight w:val="0"/>
      <w:marTop w:val="0"/>
      <w:marBottom w:val="0"/>
      <w:divBdr>
        <w:top w:val="none" w:sz="0" w:space="0" w:color="auto"/>
        <w:left w:val="none" w:sz="0" w:space="0" w:color="auto"/>
        <w:bottom w:val="none" w:sz="0" w:space="0" w:color="auto"/>
        <w:right w:val="none" w:sz="0" w:space="0" w:color="auto"/>
      </w:divBdr>
    </w:div>
    <w:div w:id="1522358569">
      <w:bodyDiv w:val="1"/>
      <w:marLeft w:val="0"/>
      <w:marRight w:val="0"/>
      <w:marTop w:val="0"/>
      <w:marBottom w:val="0"/>
      <w:divBdr>
        <w:top w:val="none" w:sz="0" w:space="0" w:color="auto"/>
        <w:left w:val="none" w:sz="0" w:space="0" w:color="auto"/>
        <w:bottom w:val="none" w:sz="0" w:space="0" w:color="auto"/>
        <w:right w:val="none" w:sz="0" w:space="0" w:color="auto"/>
      </w:divBdr>
    </w:div>
    <w:div w:id="1522666382">
      <w:bodyDiv w:val="1"/>
      <w:marLeft w:val="0"/>
      <w:marRight w:val="0"/>
      <w:marTop w:val="0"/>
      <w:marBottom w:val="0"/>
      <w:divBdr>
        <w:top w:val="none" w:sz="0" w:space="0" w:color="auto"/>
        <w:left w:val="none" w:sz="0" w:space="0" w:color="auto"/>
        <w:bottom w:val="none" w:sz="0" w:space="0" w:color="auto"/>
        <w:right w:val="none" w:sz="0" w:space="0" w:color="auto"/>
      </w:divBdr>
    </w:div>
    <w:div w:id="1523089024">
      <w:bodyDiv w:val="1"/>
      <w:marLeft w:val="0"/>
      <w:marRight w:val="0"/>
      <w:marTop w:val="0"/>
      <w:marBottom w:val="0"/>
      <w:divBdr>
        <w:top w:val="none" w:sz="0" w:space="0" w:color="auto"/>
        <w:left w:val="none" w:sz="0" w:space="0" w:color="auto"/>
        <w:bottom w:val="none" w:sz="0" w:space="0" w:color="auto"/>
        <w:right w:val="none" w:sz="0" w:space="0" w:color="auto"/>
      </w:divBdr>
    </w:div>
    <w:div w:id="1523591320">
      <w:bodyDiv w:val="1"/>
      <w:marLeft w:val="0"/>
      <w:marRight w:val="0"/>
      <w:marTop w:val="0"/>
      <w:marBottom w:val="0"/>
      <w:divBdr>
        <w:top w:val="none" w:sz="0" w:space="0" w:color="auto"/>
        <w:left w:val="none" w:sz="0" w:space="0" w:color="auto"/>
        <w:bottom w:val="none" w:sz="0" w:space="0" w:color="auto"/>
        <w:right w:val="none" w:sz="0" w:space="0" w:color="auto"/>
      </w:divBdr>
    </w:div>
    <w:div w:id="1523737610">
      <w:bodyDiv w:val="1"/>
      <w:marLeft w:val="0"/>
      <w:marRight w:val="0"/>
      <w:marTop w:val="0"/>
      <w:marBottom w:val="0"/>
      <w:divBdr>
        <w:top w:val="none" w:sz="0" w:space="0" w:color="auto"/>
        <w:left w:val="none" w:sz="0" w:space="0" w:color="auto"/>
        <w:bottom w:val="none" w:sz="0" w:space="0" w:color="auto"/>
        <w:right w:val="none" w:sz="0" w:space="0" w:color="auto"/>
      </w:divBdr>
    </w:div>
    <w:div w:id="1523936595">
      <w:bodyDiv w:val="1"/>
      <w:marLeft w:val="0"/>
      <w:marRight w:val="0"/>
      <w:marTop w:val="0"/>
      <w:marBottom w:val="0"/>
      <w:divBdr>
        <w:top w:val="none" w:sz="0" w:space="0" w:color="auto"/>
        <w:left w:val="none" w:sz="0" w:space="0" w:color="auto"/>
        <w:bottom w:val="none" w:sz="0" w:space="0" w:color="auto"/>
        <w:right w:val="none" w:sz="0" w:space="0" w:color="auto"/>
      </w:divBdr>
    </w:div>
    <w:div w:id="1523975225">
      <w:bodyDiv w:val="1"/>
      <w:marLeft w:val="0"/>
      <w:marRight w:val="0"/>
      <w:marTop w:val="0"/>
      <w:marBottom w:val="0"/>
      <w:divBdr>
        <w:top w:val="none" w:sz="0" w:space="0" w:color="auto"/>
        <w:left w:val="none" w:sz="0" w:space="0" w:color="auto"/>
        <w:bottom w:val="none" w:sz="0" w:space="0" w:color="auto"/>
        <w:right w:val="none" w:sz="0" w:space="0" w:color="auto"/>
      </w:divBdr>
    </w:div>
    <w:div w:id="1524055381">
      <w:bodyDiv w:val="1"/>
      <w:marLeft w:val="0"/>
      <w:marRight w:val="0"/>
      <w:marTop w:val="0"/>
      <w:marBottom w:val="0"/>
      <w:divBdr>
        <w:top w:val="none" w:sz="0" w:space="0" w:color="auto"/>
        <w:left w:val="none" w:sz="0" w:space="0" w:color="auto"/>
        <w:bottom w:val="none" w:sz="0" w:space="0" w:color="auto"/>
        <w:right w:val="none" w:sz="0" w:space="0" w:color="auto"/>
      </w:divBdr>
    </w:div>
    <w:div w:id="1524901145">
      <w:bodyDiv w:val="1"/>
      <w:marLeft w:val="0"/>
      <w:marRight w:val="0"/>
      <w:marTop w:val="0"/>
      <w:marBottom w:val="0"/>
      <w:divBdr>
        <w:top w:val="none" w:sz="0" w:space="0" w:color="auto"/>
        <w:left w:val="none" w:sz="0" w:space="0" w:color="auto"/>
        <w:bottom w:val="none" w:sz="0" w:space="0" w:color="auto"/>
        <w:right w:val="none" w:sz="0" w:space="0" w:color="auto"/>
      </w:divBdr>
    </w:div>
    <w:div w:id="1526018462">
      <w:bodyDiv w:val="1"/>
      <w:marLeft w:val="0"/>
      <w:marRight w:val="0"/>
      <w:marTop w:val="0"/>
      <w:marBottom w:val="0"/>
      <w:divBdr>
        <w:top w:val="none" w:sz="0" w:space="0" w:color="auto"/>
        <w:left w:val="none" w:sz="0" w:space="0" w:color="auto"/>
        <w:bottom w:val="none" w:sz="0" w:space="0" w:color="auto"/>
        <w:right w:val="none" w:sz="0" w:space="0" w:color="auto"/>
      </w:divBdr>
    </w:div>
    <w:div w:id="1526596212">
      <w:bodyDiv w:val="1"/>
      <w:marLeft w:val="0"/>
      <w:marRight w:val="0"/>
      <w:marTop w:val="0"/>
      <w:marBottom w:val="0"/>
      <w:divBdr>
        <w:top w:val="none" w:sz="0" w:space="0" w:color="auto"/>
        <w:left w:val="none" w:sz="0" w:space="0" w:color="auto"/>
        <w:bottom w:val="none" w:sz="0" w:space="0" w:color="auto"/>
        <w:right w:val="none" w:sz="0" w:space="0" w:color="auto"/>
      </w:divBdr>
    </w:div>
    <w:div w:id="1526947190">
      <w:bodyDiv w:val="1"/>
      <w:marLeft w:val="0"/>
      <w:marRight w:val="0"/>
      <w:marTop w:val="0"/>
      <w:marBottom w:val="0"/>
      <w:divBdr>
        <w:top w:val="none" w:sz="0" w:space="0" w:color="auto"/>
        <w:left w:val="none" w:sz="0" w:space="0" w:color="auto"/>
        <w:bottom w:val="none" w:sz="0" w:space="0" w:color="auto"/>
        <w:right w:val="none" w:sz="0" w:space="0" w:color="auto"/>
      </w:divBdr>
    </w:div>
    <w:div w:id="1527206529">
      <w:bodyDiv w:val="1"/>
      <w:marLeft w:val="0"/>
      <w:marRight w:val="0"/>
      <w:marTop w:val="0"/>
      <w:marBottom w:val="0"/>
      <w:divBdr>
        <w:top w:val="none" w:sz="0" w:space="0" w:color="auto"/>
        <w:left w:val="none" w:sz="0" w:space="0" w:color="auto"/>
        <w:bottom w:val="none" w:sz="0" w:space="0" w:color="auto"/>
        <w:right w:val="none" w:sz="0" w:space="0" w:color="auto"/>
      </w:divBdr>
    </w:div>
    <w:div w:id="1527207888">
      <w:bodyDiv w:val="1"/>
      <w:marLeft w:val="0"/>
      <w:marRight w:val="0"/>
      <w:marTop w:val="0"/>
      <w:marBottom w:val="0"/>
      <w:divBdr>
        <w:top w:val="none" w:sz="0" w:space="0" w:color="auto"/>
        <w:left w:val="none" w:sz="0" w:space="0" w:color="auto"/>
        <w:bottom w:val="none" w:sz="0" w:space="0" w:color="auto"/>
        <w:right w:val="none" w:sz="0" w:space="0" w:color="auto"/>
      </w:divBdr>
    </w:div>
    <w:div w:id="1527213405">
      <w:bodyDiv w:val="1"/>
      <w:marLeft w:val="0"/>
      <w:marRight w:val="0"/>
      <w:marTop w:val="0"/>
      <w:marBottom w:val="0"/>
      <w:divBdr>
        <w:top w:val="none" w:sz="0" w:space="0" w:color="auto"/>
        <w:left w:val="none" w:sz="0" w:space="0" w:color="auto"/>
        <w:bottom w:val="none" w:sz="0" w:space="0" w:color="auto"/>
        <w:right w:val="none" w:sz="0" w:space="0" w:color="auto"/>
      </w:divBdr>
    </w:div>
    <w:div w:id="1527213635">
      <w:bodyDiv w:val="1"/>
      <w:marLeft w:val="0"/>
      <w:marRight w:val="0"/>
      <w:marTop w:val="0"/>
      <w:marBottom w:val="0"/>
      <w:divBdr>
        <w:top w:val="none" w:sz="0" w:space="0" w:color="auto"/>
        <w:left w:val="none" w:sz="0" w:space="0" w:color="auto"/>
        <w:bottom w:val="none" w:sz="0" w:space="0" w:color="auto"/>
        <w:right w:val="none" w:sz="0" w:space="0" w:color="auto"/>
      </w:divBdr>
    </w:div>
    <w:div w:id="1527258002">
      <w:bodyDiv w:val="1"/>
      <w:marLeft w:val="0"/>
      <w:marRight w:val="0"/>
      <w:marTop w:val="0"/>
      <w:marBottom w:val="0"/>
      <w:divBdr>
        <w:top w:val="none" w:sz="0" w:space="0" w:color="auto"/>
        <w:left w:val="none" w:sz="0" w:space="0" w:color="auto"/>
        <w:bottom w:val="none" w:sz="0" w:space="0" w:color="auto"/>
        <w:right w:val="none" w:sz="0" w:space="0" w:color="auto"/>
      </w:divBdr>
    </w:div>
    <w:div w:id="1527711418">
      <w:bodyDiv w:val="1"/>
      <w:marLeft w:val="0"/>
      <w:marRight w:val="0"/>
      <w:marTop w:val="0"/>
      <w:marBottom w:val="0"/>
      <w:divBdr>
        <w:top w:val="none" w:sz="0" w:space="0" w:color="auto"/>
        <w:left w:val="none" w:sz="0" w:space="0" w:color="auto"/>
        <w:bottom w:val="none" w:sz="0" w:space="0" w:color="auto"/>
        <w:right w:val="none" w:sz="0" w:space="0" w:color="auto"/>
      </w:divBdr>
    </w:div>
    <w:div w:id="1527909339">
      <w:bodyDiv w:val="1"/>
      <w:marLeft w:val="0"/>
      <w:marRight w:val="0"/>
      <w:marTop w:val="0"/>
      <w:marBottom w:val="0"/>
      <w:divBdr>
        <w:top w:val="none" w:sz="0" w:space="0" w:color="auto"/>
        <w:left w:val="none" w:sz="0" w:space="0" w:color="auto"/>
        <w:bottom w:val="none" w:sz="0" w:space="0" w:color="auto"/>
        <w:right w:val="none" w:sz="0" w:space="0" w:color="auto"/>
      </w:divBdr>
    </w:div>
    <w:div w:id="1528061018">
      <w:bodyDiv w:val="1"/>
      <w:marLeft w:val="0"/>
      <w:marRight w:val="0"/>
      <w:marTop w:val="0"/>
      <w:marBottom w:val="0"/>
      <w:divBdr>
        <w:top w:val="none" w:sz="0" w:space="0" w:color="auto"/>
        <w:left w:val="none" w:sz="0" w:space="0" w:color="auto"/>
        <w:bottom w:val="none" w:sz="0" w:space="0" w:color="auto"/>
        <w:right w:val="none" w:sz="0" w:space="0" w:color="auto"/>
      </w:divBdr>
    </w:div>
    <w:div w:id="1528300491">
      <w:bodyDiv w:val="1"/>
      <w:marLeft w:val="0"/>
      <w:marRight w:val="0"/>
      <w:marTop w:val="0"/>
      <w:marBottom w:val="0"/>
      <w:divBdr>
        <w:top w:val="none" w:sz="0" w:space="0" w:color="auto"/>
        <w:left w:val="none" w:sz="0" w:space="0" w:color="auto"/>
        <w:bottom w:val="none" w:sz="0" w:space="0" w:color="auto"/>
        <w:right w:val="none" w:sz="0" w:space="0" w:color="auto"/>
      </w:divBdr>
    </w:div>
    <w:div w:id="1528324251">
      <w:bodyDiv w:val="1"/>
      <w:marLeft w:val="0"/>
      <w:marRight w:val="0"/>
      <w:marTop w:val="0"/>
      <w:marBottom w:val="0"/>
      <w:divBdr>
        <w:top w:val="none" w:sz="0" w:space="0" w:color="auto"/>
        <w:left w:val="none" w:sz="0" w:space="0" w:color="auto"/>
        <w:bottom w:val="none" w:sz="0" w:space="0" w:color="auto"/>
        <w:right w:val="none" w:sz="0" w:space="0" w:color="auto"/>
      </w:divBdr>
    </w:div>
    <w:div w:id="1528641690">
      <w:bodyDiv w:val="1"/>
      <w:marLeft w:val="0"/>
      <w:marRight w:val="0"/>
      <w:marTop w:val="0"/>
      <w:marBottom w:val="0"/>
      <w:divBdr>
        <w:top w:val="none" w:sz="0" w:space="0" w:color="auto"/>
        <w:left w:val="none" w:sz="0" w:space="0" w:color="auto"/>
        <w:bottom w:val="none" w:sz="0" w:space="0" w:color="auto"/>
        <w:right w:val="none" w:sz="0" w:space="0" w:color="auto"/>
      </w:divBdr>
    </w:div>
    <w:div w:id="1528643018">
      <w:bodyDiv w:val="1"/>
      <w:marLeft w:val="0"/>
      <w:marRight w:val="0"/>
      <w:marTop w:val="0"/>
      <w:marBottom w:val="0"/>
      <w:divBdr>
        <w:top w:val="none" w:sz="0" w:space="0" w:color="auto"/>
        <w:left w:val="none" w:sz="0" w:space="0" w:color="auto"/>
        <w:bottom w:val="none" w:sz="0" w:space="0" w:color="auto"/>
        <w:right w:val="none" w:sz="0" w:space="0" w:color="auto"/>
      </w:divBdr>
    </w:div>
    <w:div w:id="1528643556">
      <w:bodyDiv w:val="1"/>
      <w:marLeft w:val="0"/>
      <w:marRight w:val="0"/>
      <w:marTop w:val="0"/>
      <w:marBottom w:val="0"/>
      <w:divBdr>
        <w:top w:val="none" w:sz="0" w:space="0" w:color="auto"/>
        <w:left w:val="none" w:sz="0" w:space="0" w:color="auto"/>
        <w:bottom w:val="none" w:sz="0" w:space="0" w:color="auto"/>
        <w:right w:val="none" w:sz="0" w:space="0" w:color="auto"/>
      </w:divBdr>
    </w:div>
    <w:div w:id="1529105653">
      <w:bodyDiv w:val="1"/>
      <w:marLeft w:val="0"/>
      <w:marRight w:val="0"/>
      <w:marTop w:val="0"/>
      <w:marBottom w:val="0"/>
      <w:divBdr>
        <w:top w:val="none" w:sz="0" w:space="0" w:color="auto"/>
        <w:left w:val="none" w:sz="0" w:space="0" w:color="auto"/>
        <w:bottom w:val="none" w:sz="0" w:space="0" w:color="auto"/>
        <w:right w:val="none" w:sz="0" w:space="0" w:color="auto"/>
      </w:divBdr>
    </w:div>
    <w:div w:id="1529248277">
      <w:bodyDiv w:val="1"/>
      <w:marLeft w:val="0"/>
      <w:marRight w:val="0"/>
      <w:marTop w:val="0"/>
      <w:marBottom w:val="0"/>
      <w:divBdr>
        <w:top w:val="none" w:sz="0" w:space="0" w:color="auto"/>
        <w:left w:val="none" w:sz="0" w:space="0" w:color="auto"/>
        <w:bottom w:val="none" w:sz="0" w:space="0" w:color="auto"/>
        <w:right w:val="none" w:sz="0" w:space="0" w:color="auto"/>
      </w:divBdr>
    </w:div>
    <w:div w:id="1529561620">
      <w:bodyDiv w:val="1"/>
      <w:marLeft w:val="0"/>
      <w:marRight w:val="0"/>
      <w:marTop w:val="0"/>
      <w:marBottom w:val="0"/>
      <w:divBdr>
        <w:top w:val="none" w:sz="0" w:space="0" w:color="auto"/>
        <w:left w:val="none" w:sz="0" w:space="0" w:color="auto"/>
        <w:bottom w:val="none" w:sz="0" w:space="0" w:color="auto"/>
        <w:right w:val="none" w:sz="0" w:space="0" w:color="auto"/>
      </w:divBdr>
    </w:div>
    <w:div w:id="1529951217">
      <w:bodyDiv w:val="1"/>
      <w:marLeft w:val="0"/>
      <w:marRight w:val="0"/>
      <w:marTop w:val="0"/>
      <w:marBottom w:val="0"/>
      <w:divBdr>
        <w:top w:val="none" w:sz="0" w:space="0" w:color="auto"/>
        <w:left w:val="none" w:sz="0" w:space="0" w:color="auto"/>
        <w:bottom w:val="none" w:sz="0" w:space="0" w:color="auto"/>
        <w:right w:val="none" w:sz="0" w:space="0" w:color="auto"/>
      </w:divBdr>
    </w:div>
    <w:div w:id="1530145943">
      <w:bodyDiv w:val="1"/>
      <w:marLeft w:val="0"/>
      <w:marRight w:val="0"/>
      <w:marTop w:val="0"/>
      <w:marBottom w:val="0"/>
      <w:divBdr>
        <w:top w:val="none" w:sz="0" w:space="0" w:color="auto"/>
        <w:left w:val="none" w:sz="0" w:space="0" w:color="auto"/>
        <w:bottom w:val="none" w:sz="0" w:space="0" w:color="auto"/>
        <w:right w:val="none" w:sz="0" w:space="0" w:color="auto"/>
      </w:divBdr>
    </w:div>
    <w:div w:id="1530333856">
      <w:bodyDiv w:val="1"/>
      <w:marLeft w:val="0"/>
      <w:marRight w:val="0"/>
      <w:marTop w:val="0"/>
      <w:marBottom w:val="0"/>
      <w:divBdr>
        <w:top w:val="none" w:sz="0" w:space="0" w:color="auto"/>
        <w:left w:val="none" w:sz="0" w:space="0" w:color="auto"/>
        <w:bottom w:val="none" w:sz="0" w:space="0" w:color="auto"/>
        <w:right w:val="none" w:sz="0" w:space="0" w:color="auto"/>
      </w:divBdr>
    </w:div>
    <w:div w:id="1530756831">
      <w:bodyDiv w:val="1"/>
      <w:marLeft w:val="0"/>
      <w:marRight w:val="0"/>
      <w:marTop w:val="0"/>
      <w:marBottom w:val="0"/>
      <w:divBdr>
        <w:top w:val="none" w:sz="0" w:space="0" w:color="auto"/>
        <w:left w:val="none" w:sz="0" w:space="0" w:color="auto"/>
        <w:bottom w:val="none" w:sz="0" w:space="0" w:color="auto"/>
        <w:right w:val="none" w:sz="0" w:space="0" w:color="auto"/>
      </w:divBdr>
    </w:div>
    <w:div w:id="1530800745">
      <w:bodyDiv w:val="1"/>
      <w:marLeft w:val="0"/>
      <w:marRight w:val="0"/>
      <w:marTop w:val="0"/>
      <w:marBottom w:val="0"/>
      <w:divBdr>
        <w:top w:val="none" w:sz="0" w:space="0" w:color="auto"/>
        <w:left w:val="none" w:sz="0" w:space="0" w:color="auto"/>
        <w:bottom w:val="none" w:sz="0" w:space="0" w:color="auto"/>
        <w:right w:val="none" w:sz="0" w:space="0" w:color="auto"/>
      </w:divBdr>
    </w:div>
    <w:div w:id="1530953268">
      <w:bodyDiv w:val="1"/>
      <w:marLeft w:val="0"/>
      <w:marRight w:val="0"/>
      <w:marTop w:val="0"/>
      <w:marBottom w:val="0"/>
      <w:divBdr>
        <w:top w:val="none" w:sz="0" w:space="0" w:color="auto"/>
        <w:left w:val="none" w:sz="0" w:space="0" w:color="auto"/>
        <w:bottom w:val="none" w:sz="0" w:space="0" w:color="auto"/>
        <w:right w:val="none" w:sz="0" w:space="0" w:color="auto"/>
      </w:divBdr>
    </w:div>
    <w:div w:id="1531063028">
      <w:bodyDiv w:val="1"/>
      <w:marLeft w:val="0"/>
      <w:marRight w:val="0"/>
      <w:marTop w:val="0"/>
      <w:marBottom w:val="0"/>
      <w:divBdr>
        <w:top w:val="none" w:sz="0" w:space="0" w:color="auto"/>
        <w:left w:val="none" w:sz="0" w:space="0" w:color="auto"/>
        <w:bottom w:val="none" w:sz="0" w:space="0" w:color="auto"/>
        <w:right w:val="none" w:sz="0" w:space="0" w:color="auto"/>
      </w:divBdr>
    </w:div>
    <w:div w:id="1531146201">
      <w:bodyDiv w:val="1"/>
      <w:marLeft w:val="0"/>
      <w:marRight w:val="0"/>
      <w:marTop w:val="0"/>
      <w:marBottom w:val="0"/>
      <w:divBdr>
        <w:top w:val="none" w:sz="0" w:space="0" w:color="auto"/>
        <w:left w:val="none" w:sz="0" w:space="0" w:color="auto"/>
        <w:bottom w:val="none" w:sz="0" w:space="0" w:color="auto"/>
        <w:right w:val="none" w:sz="0" w:space="0" w:color="auto"/>
      </w:divBdr>
    </w:div>
    <w:div w:id="1531187183">
      <w:bodyDiv w:val="1"/>
      <w:marLeft w:val="0"/>
      <w:marRight w:val="0"/>
      <w:marTop w:val="0"/>
      <w:marBottom w:val="0"/>
      <w:divBdr>
        <w:top w:val="none" w:sz="0" w:space="0" w:color="auto"/>
        <w:left w:val="none" w:sz="0" w:space="0" w:color="auto"/>
        <w:bottom w:val="none" w:sz="0" w:space="0" w:color="auto"/>
        <w:right w:val="none" w:sz="0" w:space="0" w:color="auto"/>
      </w:divBdr>
    </w:div>
    <w:div w:id="1531380552">
      <w:bodyDiv w:val="1"/>
      <w:marLeft w:val="0"/>
      <w:marRight w:val="0"/>
      <w:marTop w:val="0"/>
      <w:marBottom w:val="0"/>
      <w:divBdr>
        <w:top w:val="none" w:sz="0" w:space="0" w:color="auto"/>
        <w:left w:val="none" w:sz="0" w:space="0" w:color="auto"/>
        <w:bottom w:val="none" w:sz="0" w:space="0" w:color="auto"/>
        <w:right w:val="none" w:sz="0" w:space="0" w:color="auto"/>
      </w:divBdr>
    </w:div>
    <w:div w:id="1531450309">
      <w:bodyDiv w:val="1"/>
      <w:marLeft w:val="0"/>
      <w:marRight w:val="0"/>
      <w:marTop w:val="0"/>
      <w:marBottom w:val="0"/>
      <w:divBdr>
        <w:top w:val="none" w:sz="0" w:space="0" w:color="auto"/>
        <w:left w:val="none" w:sz="0" w:space="0" w:color="auto"/>
        <w:bottom w:val="none" w:sz="0" w:space="0" w:color="auto"/>
        <w:right w:val="none" w:sz="0" w:space="0" w:color="auto"/>
      </w:divBdr>
    </w:div>
    <w:div w:id="1531645384">
      <w:bodyDiv w:val="1"/>
      <w:marLeft w:val="0"/>
      <w:marRight w:val="0"/>
      <w:marTop w:val="0"/>
      <w:marBottom w:val="0"/>
      <w:divBdr>
        <w:top w:val="none" w:sz="0" w:space="0" w:color="auto"/>
        <w:left w:val="none" w:sz="0" w:space="0" w:color="auto"/>
        <w:bottom w:val="none" w:sz="0" w:space="0" w:color="auto"/>
        <w:right w:val="none" w:sz="0" w:space="0" w:color="auto"/>
      </w:divBdr>
    </w:div>
    <w:div w:id="1531719252">
      <w:bodyDiv w:val="1"/>
      <w:marLeft w:val="0"/>
      <w:marRight w:val="0"/>
      <w:marTop w:val="0"/>
      <w:marBottom w:val="0"/>
      <w:divBdr>
        <w:top w:val="none" w:sz="0" w:space="0" w:color="auto"/>
        <w:left w:val="none" w:sz="0" w:space="0" w:color="auto"/>
        <w:bottom w:val="none" w:sz="0" w:space="0" w:color="auto"/>
        <w:right w:val="none" w:sz="0" w:space="0" w:color="auto"/>
      </w:divBdr>
    </w:div>
    <w:div w:id="1531839512">
      <w:bodyDiv w:val="1"/>
      <w:marLeft w:val="0"/>
      <w:marRight w:val="0"/>
      <w:marTop w:val="0"/>
      <w:marBottom w:val="0"/>
      <w:divBdr>
        <w:top w:val="none" w:sz="0" w:space="0" w:color="auto"/>
        <w:left w:val="none" w:sz="0" w:space="0" w:color="auto"/>
        <w:bottom w:val="none" w:sz="0" w:space="0" w:color="auto"/>
        <w:right w:val="none" w:sz="0" w:space="0" w:color="auto"/>
      </w:divBdr>
    </w:div>
    <w:div w:id="1531917678">
      <w:bodyDiv w:val="1"/>
      <w:marLeft w:val="0"/>
      <w:marRight w:val="0"/>
      <w:marTop w:val="0"/>
      <w:marBottom w:val="0"/>
      <w:divBdr>
        <w:top w:val="none" w:sz="0" w:space="0" w:color="auto"/>
        <w:left w:val="none" w:sz="0" w:space="0" w:color="auto"/>
        <w:bottom w:val="none" w:sz="0" w:space="0" w:color="auto"/>
        <w:right w:val="none" w:sz="0" w:space="0" w:color="auto"/>
      </w:divBdr>
    </w:div>
    <w:div w:id="1531987919">
      <w:bodyDiv w:val="1"/>
      <w:marLeft w:val="0"/>
      <w:marRight w:val="0"/>
      <w:marTop w:val="0"/>
      <w:marBottom w:val="0"/>
      <w:divBdr>
        <w:top w:val="none" w:sz="0" w:space="0" w:color="auto"/>
        <w:left w:val="none" w:sz="0" w:space="0" w:color="auto"/>
        <w:bottom w:val="none" w:sz="0" w:space="0" w:color="auto"/>
        <w:right w:val="none" w:sz="0" w:space="0" w:color="auto"/>
      </w:divBdr>
    </w:div>
    <w:div w:id="1532693132">
      <w:bodyDiv w:val="1"/>
      <w:marLeft w:val="0"/>
      <w:marRight w:val="0"/>
      <w:marTop w:val="0"/>
      <w:marBottom w:val="0"/>
      <w:divBdr>
        <w:top w:val="none" w:sz="0" w:space="0" w:color="auto"/>
        <w:left w:val="none" w:sz="0" w:space="0" w:color="auto"/>
        <w:bottom w:val="none" w:sz="0" w:space="0" w:color="auto"/>
        <w:right w:val="none" w:sz="0" w:space="0" w:color="auto"/>
      </w:divBdr>
    </w:div>
    <w:div w:id="1533764272">
      <w:bodyDiv w:val="1"/>
      <w:marLeft w:val="0"/>
      <w:marRight w:val="0"/>
      <w:marTop w:val="0"/>
      <w:marBottom w:val="0"/>
      <w:divBdr>
        <w:top w:val="none" w:sz="0" w:space="0" w:color="auto"/>
        <w:left w:val="none" w:sz="0" w:space="0" w:color="auto"/>
        <w:bottom w:val="none" w:sz="0" w:space="0" w:color="auto"/>
        <w:right w:val="none" w:sz="0" w:space="0" w:color="auto"/>
      </w:divBdr>
    </w:div>
    <w:div w:id="1533811205">
      <w:bodyDiv w:val="1"/>
      <w:marLeft w:val="0"/>
      <w:marRight w:val="0"/>
      <w:marTop w:val="0"/>
      <w:marBottom w:val="0"/>
      <w:divBdr>
        <w:top w:val="none" w:sz="0" w:space="0" w:color="auto"/>
        <w:left w:val="none" w:sz="0" w:space="0" w:color="auto"/>
        <w:bottom w:val="none" w:sz="0" w:space="0" w:color="auto"/>
        <w:right w:val="none" w:sz="0" w:space="0" w:color="auto"/>
      </w:divBdr>
    </w:div>
    <w:div w:id="1533878319">
      <w:bodyDiv w:val="1"/>
      <w:marLeft w:val="0"/>
      <w:marRight w:val="0"/>
      <w:marTop w:val="0"/>
      <w:marBottom w:val="0"/>
      <w:divBdr>
        <w:top w:val="none" w:sz="0" w:space="0" w:color="auto"/>
        <w:left w:val="none" w:sz="0" w:space="0" w:color="auto"/>
        <w:bottom w:val="none" w:sz="0" w:space="0" w:color="auto"/>
        <w:right w:val="none" w:sz="0" w:space="0" w:color="auto"/>
      </w:divBdr>
    </w:div>
    <w:div w:id="1534076037">
      <w:bodyDiv w:val="1"/>
      <w:marLeft w:val="0"/>
      <w:marRight w:val="0"/>
      <w:marTop w:val="0"/>
      <w:marBottom w:val="0"/>
      <w:divBdr>
        <w:top w:val="none" w:sz="0" w:space="0" w:color="auto"/>
        <w:left w:val="none" w:sz="0" w:space="0" w:color="auto"/>
        <w:bottom w:val="none" w:sz="0" w:space="0" w:color="auto"/>
        <w:right w:val="none" w:sz="0" w:space="0" w:color="auto"/>
      </w:divBdr>
    </w:div>
    <w:div w:id="1534148398">
      <w:bodyDiv w:val="1"/>
      <w:marLeft w:val="0"/>
      <w:marRight w:val="0"/>
      <w:marTop w:val="0"/>
      <w:marBottom w:val="0"/>
      <w:divBdr>
        <w:top w:val="none" w:sz="0" w:space="0" w:color="auto"/>
        <w:left w:val="none" w:sz="0" w:space="0" w:color="auto"/>
        <w:bottom w:val="none" w:sz="0" w:space="0" w:color="auto"/>
        <w:right w:val="none" w:sz="0" w:space="0" w:color="auto"/>
      </w:divBdr>
    </w:div>
    <w:div w:id="1534153923">
      <w:bodyDiv w:val="1"/>
      <w:marLeft w:val="0"/>
      <w:marRight w:val="0"/>
      <w:marTop w:val="0"/>
      <w:marBottom w:val="0"/>
      <w:divBdr>
        <w:top w:val="none" w:sz="0" w:space="0" w:color="auto"/>
        <w:left w:val="none" w:sz="0" w:space="0" w:color="auto"/>
        <w:bottom w:val="none" w:sz="0" w:space="0" w:color="auto"/>
        <w:right w:val="none" w:sz="0" w:space="0" w:color="auto"/>
      </w:divBdr>
    </w:div>
    <w:div w:id="1534229837">
      <w:bodyDiv w:val="1"/>
      <w:marLeft w:val="0"/>
      <w:marRight w:val="0"/>
      <w:marTop w:val="0"/>
      <w:marBottom w:val="0"/>
      <w:divBdr>
        <w:top w:val="none" w:sz="0" w:space="0" w:color="auto"/>
        <w:left w:val="none" w:sz="0" w:space="0" w:color="auto"/>
        <w:bottom w:val="none" w:sz="0" w:space="0" w:color="auto"/>
        <w:right w:val="none" w:sz="0" w:space="0" w:color="auto"/>
      </w:divBdr>
    </w:div>
    <w:div w:id="1534538271">
      <w:bodyDiv w:val="1"/>
      <w:marLeft w:val="0"/>
      <w:marRight w:val="0"/>
      <w:marTop w:val="0"/>
      <w:marBottom w:val="0"/>
      <w:divBdr>
        <w:top w:val="none" w:sz="0" w:space="0" w:color="auto"/>
        <w:left w:val="none" w:sz="0" w:space="0" w:color="auto"/>
        <w:bottom w:val="none" w:sz="0" w:space="0" w:color="auto"/>
        <w:right w:val="none" w:sz="0" w:space="0" w:color="auto"/>
      </w:divBdr>
    </w:div>
    <w:div w:id="1534540842">
      <w:bodyDiv w:val="1"/>
      <w:marLeft w:val="0"/>
      <w:marRight w:val="0"/>
      <w:marTop w:val="0"/>
      <w:marBottom w:val="0"/>
      <w:divBdr>
        <w:top w:val="none" w:sz="0" w:space="0" w:color="auto"/>
        <w:left w:val="none" w:sz="0" w:space="0" w:color="auto"/>
        <w:bottom w:val="none" w:sz="0" w:space="0" w:color="auto"/>
        <w:right w:val="none" w:sz="0" w:space="0" w:color="auto"/>
      </w:divBdr>
    </w:div>
    <w:div w:id="1534731297">
      <w:bodyDiv w:val="1"/>
      <w:marLeft w:val="0"/>
      <w:marRight w:val="0"/>
      <w:marTop w:val="0"/>
      <w:marBottom w:val="0"/>
      <w:divBdr>
        <w:top w:val="none" w:sz="0" w:space="0" w:color="auto"/>
        <w:left w:val="none" w:sz="0" w:space="0" w:color="auto"/>
        <w:bottom w:val="none" w:sz="0" w:space="0" w:color="auto"/>
        <w:right w:val="none" w:sz="0" w:space="0" w:color="auto"/>
      </w:divBdr>
    </w:div>
    <w:div w:id="1535265994">
      <w:bodyDiv w:val="1"/>
      <w:marLeft w:val="0"/>
      <w:marRight w:val="0"/>
      <w:marTop w:val="0"/>
      <w:marBottom w:val="0"/>
      <w:divBdr>
        <w:top w:val="none" w:sz="0" w:space="0" w:color="auto"/>
        <w:left w:val="none" w:sz="0" w:space="0" w:color="auto"/>
        <w:bottom w:val="none" w:sz="0" w:space="0" w:color="auto"/>
        <w:right w:val="none" w:sz="0" w:space="0" w:color="auto"/>
      </w:divBdr>
    </w:div>
    <w:div w:id="1535387802">
      <w:bodyDiv w:val="1"/>
      <w:marLeft w:val="0"/>
      <w:marRight w:val="0"/>
      <w:marTop w:val="0"/>
      <w:marBottom w:val="0"/>
      <w:divBdr>
        <w:top w:val="none" w:sz="0" w:space="0" w:color="auto"/>
        <w:left w:val="none" w:sz="0" w:space="0" w:color="auto"/>
        <w:bottom w:val="none" w:sz="0" w:space="0" w:color="auto"/>
        <w:right w:val="none" w:sz="0" w:space="0" w:color="auto"/>
      </w:divBdr>
    </w:div>
    <w:div w:id="1535654171">
      <w:bodyDiv w:val="1"/>
      <w:marLeft w:val="0"/>
      <w:marRight w:val="0"/>
      <w:marTop w:val="0"/>
      <w:marBottom w:val="0"/>
      <w:divBdr>
        <w:top w:val="none" w:sz="0" w:space="0" w:color="auto"/>
        <w:left w:val="none" w:sz="0" w:space="0" w:color="auto"/>
        <w:bottom w:val="none" w:sz="0" w:space="0" w:color="auto"/>
        <w:right w:val="none" w:sz="0" w:space="0" w:color="auto"/>
      </w:divBdr>
    </w:div>
    <w:div w:id="1535727425">
      <w:bodyDiv w:val="1"/>
      <w:marLeft w:val="0"/>
      <w:marRight w:val="0"/>
      <w:marTop w:val="0"/>
      <w:marBottom w:val="0"/>
      <w:divBdr>
        <w:top w:val="none" w:sz="0" w:space="0" w:color="auto"/>
        <w:left w:val="none" w:sz="0" w:space="0" w:color="auto"/>
        <w:bottom w:val="none" w:sz="0" w:space="0" w:color="auto"/>
        <w:right w:val="none" w:sz="0" w:space="0" w:color="auto"/>
      </w:divBdr>
    </w:div>
    <w:div w:id="1535775635">
      <w:bodyDiv w:val="1"/>
      <w:marLeft w:val="0"/>
      <w:marRight w:val="0"/>
      <w:marTop w:val="0"/>
      <w:marBottom w:val="0"/>
      <w:divBdr>
        <w:top w:val="none" w:sz="0" w:space="0" w:color="auto"/>
        <w:left w:val="none" w:sz="0" w:space="0" w:color="auto"/>
        <w:bottom w:val="none" w:sz="0" w:space="0" w:color="auto"/>
        <w:right w:val="none" w:sz="0" w:space="0" w:color="auto"/>
      </w:divBdr>
    </w:div>
    <w:div w:id="1535925979">
      <w:bodyDiv w:val="1"/>
      <w:marLeft w:val="0"/>
      <w:marRight w:val="0"/>
      <w:marTop w:val="0"/>
      <w:marBottom w:val="0"/>
      <w:divBdr>
        <w:top w:val="none" w:sz="0" w:space="0" w:color="auto"/>
        <w:left w:val="none" w:sz="0" w:space="0" w:color="auto"/>
        <w:bottom w:val="none" w:sz="0" w:space="0" w:color="auto"/>
        <w:right w:val="none" w:sz="0" w:space="0" w:color="auto"/>
      </w:divBdr>
    </w:div>
    <w:div w:id="1536116811">
      <w:bodyDiv w:val="1"/>
      <w:marLeft w:val="0"/>
      <w:marRight w:val="0"/>
      <w:marTop w:val="0"/>
      <w:marBottom w:val="0"/>
      <w:divBdr>
        <w:top w:val="none" w:sz="0" w:space="0" w:color="auto"/>
        <w:left w:val="none" w:sz="0" w:space="0" w:color="auto"/>
        <w:bottom w:val="none" w:sz="0" w:space="0" w:color="auto"/>
        <w:right w:val="none" w:sz="0" w:space="0" w:color="auto"/>
      </w:divBdr>
    </w:div>
    <w:div w:id="1536309987">
      <w:bodyDiv w:val="1"/>
      <w:marLeft w:val="0"/>
      <w:marRight w:val="0"/>
      <w:marTop w:val="0"/>
      <w:marBottom w:val="0"/>
      <w:divBdr>
        <w:top w:val="none" w:sz="0" w:space="0" w:color="auto"/>
        <w:left w:val="none" w:sz="0" w:space="0" w:color="auto"/>
        <w:bottom w:val="none" w:sz="0" w:space="0" w:color="auto"/>
        <w:right w:val="none" w:sz="0" w:space="0" w:color="auto"/>
      </w:divBdr>
    </w:div>
    <w:div w:id="1536457382">
      <w:bodyDiv w:val="1"/>
      <w:marLeft w:val="0"/>
      <w:marRight w:val="0"/>
      <w:marTop w:val="0"/>
      <w:marBottom w:val="0"/>
      <w:divBdr>
        <w:top w:val="none" w:sz="0" w:space="0" w:color="auto"/>
        <w:left w:val="none" w:sz="0" w:space="0" w:color="auto"/>
        <w:bottom w:val="none" w:sz="0" w:space="0" w:color="auto"/>
        <w:right w:val="none" w:sz="0" w:space="0" w:color="auto"/>
      </w:divBdr>
    </w:div>
    <w:div w:id="1536699355">
      <w:bodyDiv w:val="1"/>
      <w:marLeft w:val="0"/>
      <w:marRight w:val="0"/>
      <w:marTop w:val="0"/>
      <w:marBottom w:val="0"/>
      <w:divBdr>
        <w:top w:val="none" w:sz="0" w:space="0" w:color="auto"/>
        <w:left w:val="none" w:sz="0" w:space="0" w:color="auto"/>
        <w:bottom w:val="none" w:sz="0" w:space="0" w:color="auto"/>
        <w:right w:val="none" w:sz="0" w:space="0" w:color="auto"/>
      </w:divBdr>
    </w:div>
    <w:div w:id="1536850693">
      <w:bodyDiv w:val="1"/>
      <w:marLeft w:val="0"/>
      <w:marRight w:val="0"/>
      <w:marTop w:val="0"/>
      <w:marBottom w:val="0"/>
      <w:divBdr>
        <w:top w:val="none" w:sz="0" w:space="0" w:color="auto"/>
        <w:left w:val="none" w:sz="0" w:space="0" w:color="auto"/>
        <w:bottom w:val="none" w:sz="0" w:space="0" w:color="auto"/>
        <w:right w:val="none" w:sz="0" w:space="0" w:color="auto"/>
      </w:divBdr>
    </w:div>
    <w:div w:id="1537347596">
      <w:bodyDiv w:val="1"/>
      <w:marLeft w:val="0"/>
      <w:marRight w:val="0"/>
      <w:marTop w:val="0"/>
      <w:marBottom w:val="0"/>
      <w:divBdr>
        <w:top w:val="none" w:sz="0" w:space="0" w:color="auto"/>
        <w:left w:val="none" w:sz="0" w:space="0" w:color="auto"/>
        <w:bottom w:val="none" w:sz="0" w:space="0" w:color="auto"/>
        <w:right w:val="none" w:sz="0" w:space="0" w:color="auto"/>
      </w:divBdr>
    </w:div>
    <w:div w:id="1537426451">
      <w:bodyDiv w:val="1"/>
      <w:marLeft w:val="0"/>
      <w:marRight w:val="0"/>
      <w:marTop w:val="0"/>
      <w:marBottom w:val="0"/>
      <w:divBdr>
        <w:top w:val="none" w:sz="0" w:space="0" w:color="auto"/>
        <w:left w:val="none" w:sz="0" w:space="0" w:color="auto"/>
        <w:bottom w:val="none" w:sz="0" w:space="0" w:color="auto"/>
        <w:right w:val="none" w:sz="0" w:space="0" w:color="auto"/>
      </w:divBdr>
    </w:div>
    <w:div w:id="1537542309">
      <w:bodyDiv w:val="1"/>
      <w:marLeft w:val="0"/>
      <w:marRight w:val="0"/>
      <w:marTop w:val="0"/>
      <w:marBottom w:val="0"/>
      <w:divBdr>
        <w:top w:val="none" w:sz="0" w:space="0" w:color="auto"/>
        <w:left w:val="none" w:sz="0" w:space="0" w:color="auto"/>
        <w:bottom w:val="none" w:sz="0" w:space="0" w:color="auto"/>
        <w:right w:val="none" w:sz="0" w:space="0" w:color="auto"/>
      </w:divBdr>
    </w:div>
    <w:div w:id="1537808809">
      <w:bodyDiv w:val="1"/>
      <w:marLeft w:val="0"/>
      <w:marRight w:val="0"/>
      <w:marTop w:val="0"/>
      <w:marBottom w:val="0"/>
      <w:divBdr>
        <w:top w:val="none" w:sz="0" w:space="0" w:color="auto"/>
        <w:left w:val="none" w:sz="0" w:space="0" w:color="auto"/>
        <w:bottom w:val="none" w:sz="0" w:space="0" w:color="auto"/>
        <w:right w:val="none" w:sz="0" w:space="0" w:color="auto"/>
      </w:divBdr>
    </w:div>
    <w:div w:id="1538084468">
      <w:bodyDiv w:val="1"/>
      <w:marLeft w:val="0"/>
      <w:marRight w:val="0"/>
      <w:marTop w:val="0"/>
      <w:marBottom w:val="0"/>
      <w:divBdr>
        <w:top w:val="none" w:sz="0" w:space="0" w:color="auto"/>
        <w:left w:val="none" w:sz="0" w:space="0" w:color="auto"/>
        <w:bottom w:val="none" w:sz="0" w:space="0" w:color="auto"/>
        <w:right w:val="none" w:sz="0" w:space="0" w:color="auto"/>
      </w:divBdr>
    </w:div>
    <w:div w:id="1538198956">
      <w:bodyDiv w:val="1"/>
      <w:marLeft w:val="0"/>
      <w:marRight w:val="0"/>
      <w:marTop w:val="0"/>
      <w:marBottom w:val="0"/>
      <w:divBdr>
        <w:top w:val="none" w:sz="0" w:space="0" w:color="auto"/>
        <w:left w:val="none" w:sz="0" w:space="0" w:color="auto"/>
        <w:bottom w:val="none" w:sz="0" w:space="0" w:color="auto"/>
        <w:right w:val="none" w:sz="0" w:space="0" w:color="auto"/>
      </w:divBdr>
    </w:div>
    <w:div w:id="1538200038">
      <w:bodyDiv w:val="1"/>
      <w:marLeft w:val="0"/>
      <w:marRight w:val="0"/>
      <w:marTop w:val="0"/>
      <w:marBottom w:val="0"/>
      <w:divBdr>
        <w:top w:val="none" w:sz="0" w:space="0" w:color="auto"/>
        <w:left w:val="none" w:sz="0" w:space="0" w:color="auto"/>
        <w:bottom w:val="none" w:sz="0" w:space="0" w:color="auto"/>
        <w:right w:val="none" w:sz="0" w:space="0" w:color="auto"/>
      </w:divBdr>
    </w:div>
    <w:div w:id="1538352303">
      <w:bodyDiv w:val="1"/>
      <w:marLeft w:val="0"/>
      <w:marRight w:val="0"/>
      <w:marTop w:val="0"/>
      <w:marBottom w:val="0"/>
      <w:divBdr>
        <w:top w:val="none" w:sz="0" w:space="0" w:color="auto"/>
        <w:left w:val="none" w:sz="0" w:space="0" w:color="auto"/>
        <w:bottom w:val="none" w:sz="0" w:space="0" w:color="auto"/>
        <w:right w:val="none" w:sz="0" w:space="0" w:color="auto"/>
      </w:divBdr>
    </w:div>
    <w:div w:id="1538659644">
      <w:bodyDiv w:val="1"/>
      <w:marLeft w:val="0"/>
      <w:marRight w:val="0"/>
      <w:marTop w:val="0"/>
      <w:marBottom w:val="0"/>
      <w:divBdr>
        <w:top w:val="none" w:sz="0" w:space="0" w:color="auto"/>
        <w:left w:val="none" w:sz="0" w:space="0" w:color="auto"/>
        <w:bottom w:val="none" w:sz="0" w:space="0" w:color="auto"/>
        <w:right w:val="none" w:sz="0" w:space="0" w:color="auto"/>
      </w:divBdr>
    </w:div>
    <w:div w:id="1538666056">
      <w:bodyDiv w:val="1"/>
      <w:marLeft w:val="0"/>
      <w:marRight w:val="0"/>
      <w:marTop w:val="0"/>
      <w:marBottom w:val="0"/>
      <w:divBdr>
        <w:top w:val="none" w:sz="0" w:space="0" w:color="auto"/>
        <w:left w:val="none" w:sz="0" w:space="0" w:color="auto"/>
        <w:bottom w:val="none" w:sz="0" w:space="0" w:color="auto"/>
        <w:right w:val="none" w:sz="0" w:space="0" w:color="auto"/>
      </w:divBdr>
    </w:div>
    <w:div w:id="1538740345">
      <w:bodyDiv w:val="1"/>
      <w:marLeft w:val="0"/>
      <w:marRight w:val="0"/>
      <w:marTop w:val="0"/>
      <w:marBottom w:val="0"/>
      <w:divBdr>
        <w:top w:val="none" w:sz="0" w:space="0" w:color="auto"/>
        <w:left w:val="none" w:sz="0" w:space="0" w:color="auto"/>
        <w:bottom w:val="none" w:sz="0" w:space="0" w:color="auto"/>
        <w:right w:val="none" w:sz="0" w:space="0" w:color="auto"/>
      </w:divBdr>
    </w:div>
    <w:div w:id="1538815199">
      <w:bodyDiv w:val="1"/>
      <w:marLeft w:val="0"/>
      <w:marRight w:val="0"/>
      <w:marTop w:val="0"/>
      <w:marBottom w:val="0"/>
      <w:divBdr>
        <w:top w:val="none" w:sz="0" w:space="0" w:color="auto"/>
        <w:left w:val="none" w:sz="0" w:space="0" w:color="auto"/>
        <w:bottom w:val="none" w:sz="0" w:space="0" w:color="auto"/>
        <w:right w:val="none" w:sz="0" w:space="0" w:color="auto"/>
      </w:divBdr>
    </w:div>
    <w:div w:id="1539127504">
      <w:bodyDiv w:val="1"/>
      <w:marLeft w:val="0"/>
      <w:marRight w:val="0"/>
      <w:marTop w:val="0"/>
      <w:marBottom w:val="0"/>
      <w:divBdr>
        <w:top w:val="none" w:sz="0" w:space="0" w:color="auto"/>
        <w:left w:val="none" w:sz="0" w:space="0" w:color="auto"/>
        <w:bottom w:val="none" w:sz="0" w:space="0" w:color="auto"/>
        <w:right w:val="none" w:sz="0" w:space="0" w:color="auto"/>
      </w:divBdr>
    </w:div>
    <w:div w:id="1539850876">
      <w:bodyDiv w:val="1"/>
      <w:marLeft w:val="0"/>
      <w:marRight w:val="0"/>
      <w:marTop w:val="0"/>
      <w:marBottom w:val="0"/>
      <w:divBdr>
        <w:top w:val="none" w:sz="0" w:space="0" w:color="auto"/>
        <w:left w:val="none" w:sz="0" w:space="0" w:color="auto"/>
        <w:bottom w:val="none" w:sz="0" w:space="0" w:color="auto"/>
        <w:right w:val="none" w:sz="0" w:space="0" w:color="auto"/>
      </w:divBdr>
    </w:div>
    <w:div w:id="1539855087">
      <w:bodyDiv w:val="1"/>
      <w:marLeft w:val="0"/>
      <w:marRight w:val="0"/>
      <w:marTop w:val="0"/>
      <w:marBottom w:val="0"/>
      <w:divBdr>
        <w:top w:val="none" w:sz="0" w:space="0" w:color="auto"/>
        <w:left w:val="none" w:sz="0" w:space="0" w:color="auto"/>
        <w:bottom w:val="none" w:sz="0" w:space="0" w:color="auto"/>
        <w:right w:val="none" w:sz="0" w:space="0" w:color="auto"/>
      </w:divBdr>
    </w:div>
    <w:div w:id="1539930261">
      <w:bodyDiv w:val="1"/>
      <w:marLeft w:val="0"/>
      <w:marRight w:val="0"/>
      <w:marTop w:val="0"/>
      <w:marBottom w:val="0"/>
      <w:divBdr>
        <w:top w:val="none" w:sz="0" w:space="0" w:color="auto"/>
        <w:left w:val="none" w:sz="0" w:space="0" w:color="auto"/>
        <w:bottom w:val="none" w:sz="0" w:space="0" w:color="auto"/>
        <w:right w:val="none" w:sz="0" w:space="0" w:color="auto"/>
      </w:divBdr>
    </w:div>
    <w:div w:id="1539972291">
      <w:bodyDiv w:val="1"/>
      <w:marLeft w:val="0"/>
      <w:marRight w:val="0"/>
      <w:marTop w:val="0"/>
      <w:marBottom w:val="0"/>
      <w:divBdr>
        <w:top w:val="none" w:sz="0" w:space="0" w:color="auto"/>
        <w:left w:val="none" w:sz="0" w:space="0" w:color="auto"/>
        <w:bottom w:val="none" w:sz="0" w:space="0" w:color="auto"/>
        <w:right w:val="none" w:sz="0" w:space="0" w:color="auto"/>
      </w:divBdr>
    </w:div>
    <w:div w:id="1540049321">
      <w:bodyDiv w:val="1"/>
      <w:marLeft w:val="0"/>
      <w:marRight w:val="0"/>
      <w:marTop w:val="0"/>
      <w:marBottom w:val="0"/>
      <w:divBdr>
        <w:top w:val="none" w:sz="0" w:space="0" w:color="auto"/>
        <w:left w:val="none" w:sz="0" w:space="0" w:color="auto"/>
        <w:bottom w:val="none" w:sz="0" w:space="0" w:color="auto"/>
        <w:right w:val="none" w:sz="0" w:space="0" w:color="auto"/>
      </w:divBdr>
    </w:div>
    <w:div w:id="1540243326">
      <w:bodyDiv w:val="1"/>
      <w:marLeft w:val="0"/>
      <w:marRight w:val="0"/>
      <w:marTop w:val="0"/>
      <w:marBottom w:val="0"/>
      <w:divBdr>
        <w:top w:val="none" w:sz="0" w:space="0" w:color="auto"/>
        <w:left w:val="none" w:sz="0" w:space="0" w:color="auto"/>
        <w:bottom w:val="none" w:sz="0" w:space="0" w:color="auto"/>
        <w:right w:val="none" w:sz="0" w:space="0" w:color="auto"/>
      </w:divBdr>
    </w:div>
    <w:div w:id="1540430500">
      <w:bodyDiv w:val="1"/>
      <w:marLeft w:val="0"/>
      <w:marRight w:val="0"/>
      <w:marTop w:val="0"/>
      <w:marBottom w:val="0"/>
      <w:divBdr>
        <w:top w:val="none" w:sz="0" w:space="0" w:color="auto"/>
        <w:left w:val="none" w:sz="0" w:space="0" w:color="auto"/>
        <w:bottom w:val="none" w:sz="0" w:space="0" w:color="auto"/>
        <w:right w:val="none" w:sz="0" w:space="0" w:color="auto"/>
      </w:divBdr>
    </w:div>
    <w:div w:id="1540555167">
      <w:bodyDiv w:val="1"/>
      <w:marLeft w:val="0"/>
      <w:marRight w:val="0"/>
      <w:marTop w:val="0"/>
      <w:marBottom w:val="0"/>
      <w:divBdr>
        <w:top w:val="none" w:sz="0" w:space="0" w:color="auto"/>
        <w:left w:val="none" w:sz="0" w:space="0" w:color="auto"/>
        <w:bottom w:val="none" w:sz="0" w:space="0" w:color="auto"/>
        <w:right w:val="none" w:sz="0" w:space="0" w:color="auto"/>
      </w:divBdr>
    </w:div>
    <w:div w:id="1541089153">
      <w:bodyDiv w:val="1"/>
      <w:marLeft w:val="0"/>
      <w:marRight w:val="0"/>
      <w:marTop w:val="0"/>
      <w:marBottom w:val="0"/>
      <w:divBdr>
        <w:top w:val="none" w:sz="0" w:space="0" w:color="auto"/>
        <w:left w:val="none" w:sz="0" w:space="0" w:color="auto"/>
        <w:bottom w:val="none" w:sz="0" w:space="0" w:color="auto"/>
        <w:right w:val="none" w:sz="0" w:space="0" w:color="auto"/>
      </w:divBdr>
    </w:div>
    <w:div w:id="1541280027">
      <w:bodyDiv w:val="1"/>
      <w:marLeft w:val="0"/>
      <w:marRight w:val="0"/>
      <w:marTop w:val="0"/>
      <w:marBottom w:val="0"/>
      <w:divBdr>
        <w:top w:val="none" w:sz="0" w:space="0" w:color="auto"/>
        <w:left w:val="none" w:sz="0" w:space="0" w:color="auto"/>
        <w:bottom w:val="none" w:sz="0" w:space="0" w:color="auto"/>
        <w:right w:val="none" w:sz="0" w:space="0" w:color="auto"/>
      </w:divBdr>
    </w:div>
    <w:div w:id="1541552845">
      <w:bodyDiv w:val="1"/>
      <w:marLeft w:val="0"/>
      <w:marRight w:val="0"/>
      <w:marTop w:val="0"/>
      <w:marBottom w:val="0"/>
      <w:divBdr>
        <w:top w:val="none" w:sz="0" w:space="0" w:color="auto"/>
        <w:left w:val="none" w:sz="0" w:space="0" w:color="auto"/>
        <w:bottom w:val="none" w:sz="0" w:space="0" w:color="auto"/>
        <w:right w:val="none" w:sz="0" w:space="0" w:color="auto"/>
      </w:divBdr>
    </w:div>
    <w:div w:id="1541935096">
      <w:bodyDiv w:val="1"/>
      <w:marLeft w:val="0"/>
      <w:marRight w:val="0"/>
      <w:marTop w:val="0"/>
      <w:marBottom w:val="0"/>
      <w:divBdr>
        <w:top w:val="none" w:sz="0" w:space="0" w:color="auto"/>
        <w:left w:val="none" w:sz="0" w:space="0" w:color="auto"/>
        <w:bottom w:val="none" w:sz="0" w:space="0" w:color="auto"/>
        <w:right w:val="none" w:sz="0" w:space="0" w:color="auto"/>
      </w:divBdr>
    </w:div>
    <w:div w:id="1542131008">
      <w:bodyDiv w:val="1"/>
      <w:marLeft w:val="0"/>
      <w:marRight w:val="0"/>
      <w:marTop w:val="0"/>
      <w:marBottom w:val="0"/>
      <w:divBdr>
        <w:top w:val="none" w:sz="0" w:space="0" w:color="auto"/>
        <w:left w:val="none" w:sz="0" w:space="0" w:color="auto"/>
        <w:bottom w:val="none" w:sz="0" w:space="0" w:color="auto"/>
        <w:right w:val="none" w:sz="0" w:space="0" w:color="auto"/>
      </w:divBdr>
    </w:div>
    <w:div w:id="1542286388">
      <w:bodyDiv w:val="1"/>
      <w:marLeft w:val="0"/>
      <w:marRight w:val="0"/>
      <w:marTop w:val="0"/>
      <w:marBottom w:val="0"/>
      <w:divBdr>
        <w:top w:val="none" w:sz="0" w:space="0" w:color="auto"/>
        <w:left w:val="none" w:sz="0" w:space="0" w:color="auto"/>
        <w:bottom w:val="none" w:sz="0" w:space="0" w:color="auto"/>
        <w:right w:val="none" w:sz="0" w:space="0" w:color="auto"/>
      </w:divBdr>
    </w:div>
    <w:div w:id="1542477587">
      <w:bodyDiv w:val="1"/>
      <w:marLeft w:val="0"/>
      <w:marRight w:val="0"/>
      <w:marTop w:val="0"/>
      <w:marBottom w:val="0"/>
      <w:divBdr>
        <w:top w:val="none" w:sz="0" w:space="0" w:color="auto"/>
        <w:left w:val="none" w:sz="0" w:space="0" w:color="auto"/>
        <w:bottom w:val="none" w:sz="0" w:space="0" w:color="auto"/>
        <w:right w:val="none" w:sz="0" w:space="0" w:color="auto"/>
      </w:divBdr>
    </w:div>
    <w:div w:id="1542479946">
      <w:bodyDiv w:val="1"/>
      <w:marLeft w:val="0"/>
      <w:marRight w:val="0"/>
      <w:marTop w:val="0"/>
      <w:marBottom w:val="0"/>
      <w:divBdr>
        <w:top w:val="none" w:sz="0" w:space="0" w:color="auto"/>
        <w:left w:val="none" w:sz="0" w:space="0" w:color="auto"/>
        <w:bottom w:val="none" w:sz="0" w:space="0" w:color="auto"/>
        <w:right w:val="none" w:sz="0" w:space="0" w:color="auto"/>
      </w:divBdr>
    </w:div>
    <w:div w:id="1542590226">
      <w:bodyDiv w:val="1"/>
      <w:marLeft w:val="0"/>
      <w:marRight w:val="0"/>
      <w:marTop w:val="0"/>
      <w:marBottom w:val="0"/>
      <w:divBdr>
        <w:top w:val="none" w:sz="0" w:space="0" w:color="auto"/>
        <w:left w:val="none" w:sz="0" w:space="0" w:color="auto"/>
        <w:bottom w:val="none" w:sz="0" w:space="0" w:color="auto"/>
        <w:right w:val="none" w:sz="0" w:space="0" w:color="auto"/>
      </w:divBdr>
    </w:div>
    <w:div w:id="1542748000">
      <w:bodyDiv w:val="1"/>
      <w:marLeft w:val="0"/>
      <w:marRight w:val="0"/>
      <w:marTop w:val="0"/>
      <w:marBottom w:val="0"/>
      <w:divBdr>
        <w:top w:val="none" w:sz="0" w:space="0" w:color="auto"/>
        <w:left w:val="none" w:sz="0" w:space="0" w:color="auto"/>
        <w:bottom w:val="none" w:sz="0" w:space="0" w:color="auto"/>
        <w:right w:val="none" w:sz="0" w:space="0" w:color="auto"/>
      </w:divBdr>
    </w:div>
    <w:div w:id="1542984054">
      <w:bodyDiv w:val="1"/>
      <w:marLeft w:val="0"/>
      <w:marRight w:val="0"/>
      <w:marTop w:val="0"/>
      <w:marBottom w:val="0"/>
      <w:divBdr>
        <w:top w:val="none" w:sz="0" w:space="0" w:color="auto"/>
        <w:left w:val="none" w:sz="0" w:space="0" w:color="auto"/>
        <w:bottom w:val="none" w:sz="0" w:space="0" w:color="auto"/>
        <w:right w:val="none" w:sz="0" w:space="0" w:color="auto"/>
      </w:divBdr>
    </w:div>
    <w:div w:id="1543396996">
      <w:bodyDiv w:val="1"/>
      <w:marLeft w:val="0"/>
      <w:marRight w:val="0"/>
      <w:marTop w:val="0"/>
      <w:marBottom w:val="0"/>
      <w:divBdr>
        <w:top w:val="none" w:sz="0" w:space="0" w:color="auto"/>
        <w:left w:val="none" w:sz="0" w:space="0" w:color="auto"/>
        <w:bottom w:val="none" w:sz="0" w:space="0" w:color="auto"/>
        <w:right w:val="none" w:sz="0" w:space="0" w:color="auto"/>
      </w:divBdr>
    </w:div>
    <w:div w:id="1543859859">
      <w:bodyDiv w:val="1"/>
      <w:marLeft w:val="0"/>
      <w:marRight w:val="0"/>
      <w:marTop w:val="0"/>
      <w:marBottom w:val="0"/>
      <w:divBdr>
        <w:top w:val="none" w:sz="0" w:space="0" w:color="auto"/>
        <w:left w:val="none" w:sz="0" w:space="0" w:color="auto"/>
        <w:bottom w:val="none" w:sz="0" w:space="0" w:color="auto"/>
        <w:right w:val="none" w:sz="0" w:space="0" w:color="auto"/>
      </w:divBdr>
    </w:div>
    <w:div w:id="1543860396">
      <w:bodyDiv w:val="1"/>
      <w:marLeft w:val="0"/>
      <w:marRight w:val="0"/>
      <w:marTop w:val="0"/>
      <w:marBottom w:val="0"/>
      <w:divBdr>
        <w:top w:val="none" w:sz="0" w:space="0" w:color="auto"/>
        <w:left w:val="none" w:sz="0" w:space="0" w:color="auto"/>
        <w:bottom w:val="none" w:sz="0" w:space="0" w:color="auto"/>
        <w:right w:val="none" w:sz="0" w:space="0" w:color="auto"/>
      </w:divBdr>
    </w:div>
    <w:div w:id="1543900652">
      <w:bodyDiv w:val="1"/>
      <w:marLeft w:val="0"/>
      <w:marRight w:val="0"/>
      <w:marTop w:val="0"/>
      <w:marBottom w:val="0"/>
      <w:divBdr>
        <w:top w:val="none" w:sz="0" w:space="0" w:color="auto"/>
        <w:left w:val="none" w:sz="0" w:space="0" w:color="auto"/>
        <w:bottom w:val="none" w:sz="0" w:space="0" w:color="auto"/>
        <w:right w:val="none" w:sz="0" w:space="0" w:color="auto"/>
      </w:divBdr>
    </w:div>
    <w:div w:id="1544556617">
      <w:bodyDiv w:val="1"/>
      <w:marLeft w:val="0"/>
      <w:marRight w:val="0"/>
      <w:marTop w:val="0"/>
      <w:marBottom w:val="0"/>
      <w:divBdr>
        <w:top w:val="none" w:sz="0" w:space="0" w:color="auto"/>
        <w:left w:val="none" w:sz="0" w:space="0" w:color="auto"/>
        <w:bottom w:val="none" w:sz="0" w:space="0" w:color="auto"/>
        <w:right w:val="none" w:sz="0" w:space="0" w:color="auto"/>
      </w:divBdr>
    </w:div>
    <w:div w:id="1544562897">
      <w:bodyDiv w:val="1"/>
      <w:marLeft w:val="0"/>
      <w:marRight w:val="0"/>
      <w:marTop w:val="0"/>
      <w:marBottom w:val="0"/>
      <w:divBdr>
        <w:top w:val="none" w:sz="0" w:space="0" w:color="auto"/>
        <w:left w:val="none" w:sz="0" w:space="0" w:color="auto"/>
        <w:bottom w:val="none" w:sz="0" w:space="0" w:color="auto"/>
        <w:right w:val="none" w:sz="0" w:space="0" w:color="auto"/>
      </w:divBdr>
    </w:div>
    <w:div w:id="1544637398">
      <w:bodyDiv w:val="1"/>
      <w:marLeft w:val="0"/>
      <w:marRight w:val="0"/>
      <w:marTop w:val="0"/>
      <w:marBottom w:val="0"/>
      <w:divBdr>
        <w:top w:val="none" w:sz="0" w:space="0" w:color="auto"/>
        <w:left w:val="none" w:sz="0" w:space="0" w:color="auto"/>
        <w:bottom w:val="none" w:sz="0" w:space="0" w:color="auto"/>
        <w:right w:val="none" w:sz="0" w:space="0" w:color="auto"/>
      </w:divBdr>
    </w:div>
    <w:div w:id="1544713696">
      <w:bodyDiv w:val="1"/>
      <w:marLeft w:val="0"/>
      <w:marRight w:val="0"/>
      <w:marTop w:val="0"/>
      <w:marBottom w:val="0"/>
      <w:divBdr>
        <w:top w:val="none" w:sz="0" w:space="0" w:color="auto"/>
        <w:left w:val="none" w:sz="0" w:space="0" w:color="auto"/>
        <w:bottom w:val="none" w:sz="0" w:space="0" w:color="auto"/>
        <w:right w:val="none" w:sz="0" w:space="0" w:color="auto"/>
      </w:divBdr>
    </w:div>
    <w:div w:id="1544950445">
      <w:bodyDiv w:val="1"/>
      <w:marLeft w:val="0"/>
      <w:marRight w:val="0"/>
      <w:marTop w:val="0"/>
      <w:marBottom w:val="0"/>
      <w:divBdr>
        <w:top w:val="none" w:sz="0" w:space="0" w:color="auto"/>
        <w:left w:val="none" w:sz="0" w:space="0" w:color="auto"/>
        <w:bottom w:val="none" w:sz="0" w:space="0" w:color="auto"/>
        <w:right w:val="none" w:sz="0" w:space="0" w:color="auto"/>
      </w:divBdr>
    </w:div>
    <w:div w:id="1544977357">
      <w:bodyDiv w:val="1"/>
      <w:marLeft w:val="0"/>
      <w:marRight w:val="0"/>
      <w:marTop w:val="0"/>
      <w:marBottom w:val="0"/>
      <w:divBdr>
        <w:top w:val="none" w:sz="0" w:space="0" w:color="auto"/>
        <w:left w:val="none" w:sz="0" w:space="0" w:color="auto"/>
        <w:bottom w:val="none" w:sz="0" w:space="0" w:color="auto"/>
        <w:right w:val="none" w:sz="0" w:space="0" w:color="auto"/>
      </w:divBdr>
    </w:div>
    <w:div w:id="1545486521">
      <w:bodyDiv w:val="1"/>
      <w:marLeft w:val="0"/>
      <w:marRight w:val="0"/>
      <w:marTop w:val="0"/>
      <w:marBottom w:val="0"/>
      <w:divBdr>
        <w:top w:val="none" w:sz="0" w:space="0" w:color="auto"/>
        <w:left w:val="none" w:sz="0" w:space="0" w:color="auto"/>
        <w:bottom w:val="none" w:sz="0" w:space="0" w:color="auto"/>
        <w:right w:val="none" w:sz="0" w:space="0" w:color="auto"/>
      </w:divBdr>
    </w:div>
    <w:div w:id="1545753162">
      <w:bodyDiv w:val="1"/>
      <w:marLeft w:val="0"/>
      <w:marRight w:val="0"/>
      <w:marTop w:val="0"/>
      <w:marBottom w:val="0"/>
      <w:divBdr>
        <w:top w:val="none" w:sz="0" w:space="0" w:color="auto"/>
        <w:left w:val="none" w:sz="0" w:space="0" w:color="auto"/>
        <w:bottom w:val="none" w:sz="0" w:space="0" w:color="auto"/>
        <w:right w:val="none" w:sz="0" w:space="0" w:color="auto"/>
      </w:divBdr>
    </w:div>
    <w:div w:id="1546017984">
      <w:bodyDiv w:val="1"/>
      <w:marLeft w:val="0"/>
      <w:marRight w:val="0"/>
      <w:marTop w:val="0"/>
      <w:marBottom w:val="0"/>
      <w:divBdr>
        <w:top w:val="none" w:sz="0" w:space="0" w:color="auto"/>
        <w:left w:val="none" w:sz="0" w:space="0" w:color="auto"/>
        <w:bottom w:val="none" w:sz="0" w:space="0" w:color="auto"/>
        <w:right w:val="none" w:sz="0" w:space="0" w:color="auto"/>
      </w:divBdr>
    </w:div>
    <w:div w:id="1546141450">
      <w:bodyDiv w:val="1"/>
      <w:marLeft w:val="0"/>
      <w:marRight w:val="0"/>
      <w:marTop w:val="0"/>
      <w:marBottom w:val="0"/>
      <w:divBdr>
        <w:top w:val="none" w:sz="0" w:space="0" w:color="auto"/>
        <w:left w:val="none" w:sz="0" w:space="0" w:color="auto"/>
        <w:bottom w:val="none" w:sz="0" w:space="0" w:color="auto"/>
        <w:right w:val="none" w:sz="0" w:space="0" w:color="auto"/>
      </w:divBdr>
    </w:div>
    <w:div w:id="1546261164">
      <w:bodyDiv w:val="1"/>
      <w:marLeft w:val="0"/>
      <w:marRight w:val="0"/>
      <w:marTop w:val="0"/>
      <w:marBottom w:val="0"/>
      <w:divBdr>
        <w:top w:val="none" w:sz="0" w:space="0" w:color="auto"/>
        <w:left w:val="none" w:sz="0" w:space="0" w:color="auto"/>
        <w:bottom w:val="none" w:sz="0" w:space="0" w:color="auto"/>
        <w:right w:val="none" w:sz="0" w:space="0" w:color="auto"/>
      </w:divBdr>
    </w:div>
    <w:div w:id="1546261419">
      <w:bodyDiv w:val="1"/>
      <w:marLeft w:val="0"/>
      <w:marRight w:val="0"/>
      <w:marTop w:val="0"/>
      <w:marBottom w:val="0"/>
      <w:divBdr>
        <w:top w:val="none" w:sz="0" w:space="0" w:color="auto"/>
        <w:left w:val="none" w:sz="0" w:space="0" w:color="auto"/>
        <w:bottom w:val="none" w:sz="0" w:space="0" w:color="auto"/>
        <w:right w:val="none" w:sz="0" w:space="0" w:color="auto"/>
      </w:divBdr>
    </w:div>
    <w:div w:id="1546454024">
      <w:bodyDiv w:val="1"/>
      <w:marLeft w:val="0"/>
      <w:marRight w:val="0"/>
      <w:marTop w:val="0"/>
      <w:marBottom w:val="0"/>
      <w:divBdr>
        <w:top w:val="none" w:sz="0" w:space="0" w:color="auto"/>
        <w:left w:val="none" w:sz="0" w:space="0" w:color="auto"/>
        <w:bottom w:val="none" w:sz="0" w:space="0" w:color="auto"/>
        <w:right w:val="none" w:sz="0" w:space="0" w:color="auto"/>
      </w:divBdr>
    </w:div>
    <w:div w:id="1546715963">
      <w:bodyDiv w:val="1"/>
      <w:marLeft w:val="0"/>
      <w:marRight w:val="0"/>
      <w:marTop w:val="0"/>
      <w:marBottom w:val="0"/>
      <w:divBdr>
        <w:top w:val="none" w:sz="0" w:space="0" w:color="auto"/>
        <w:left w:val="none" w:sz="0" w:space="0" w:color="auto"/>
        <w:bottom w:val="none" w:sz="0" w:space="0" w:color="auto"/>
        <w:right w:val="none" w:sz="0" w:space="0" w:color="auto"/>
      </w:divBdr>
    </w:div>
    <w:div w:id="1546720183">
      <w:bodyDiv w:val="1"/>
      <w:marLeft w:val="0"/>
      <w:marRight w:val="0"/>
      <w:marTop w:val="0"/>
      <w:marBottom w:val="0"/>
      <w:divBdr>
        <w:top w:val="none" w:sz="0" w:space="0" w:color="auto"/>
        <w:left w:val="none" w:sz="0" w:space="0" w:color="auto"/>
        <w:bottom w:val="none" w:sz="0" w:space="0" w:color="auto"/>
        <w:right w:val="none" w:sz="0" w:space="0" w:color="auto"/>
      </w:divBdr>
    </w:div>
    <w:div w:id="1546746929">
      <w:bodyDiv w:val="1"/>
      <w:marLeft w:val="0"/>
      <w:marRight w:val="0"/>
      <w:marTop w:val="0"/>
      <w:marBottom w:val="0"/>
      <w:divBdr>
        <w:top w:val="none" w:sz="0" w:space="0" w:color="auto"/>
        <w:left w:val="none" w:sz="0" w:space="0" w:color="auto"/>
        <w:bottom w:val="none" w:sz="0" w:space="0" w:color="auto"/>
        <w:right w:val="none" w:sz="0" w:space="0" w:color="auto"/>
      </w:divBdr>
    </w:div>
    <w:div w:id="1546986395">
      <w:bodyDiv w:val="1"/>
      <w:marLeft w:val="0"/>
      <w:marRight w:val="0"/>
      <w:marTop w:val="0"/>
      <w:marBottom w:val="0"/>
      <w:divBdr>
        <w:top w:val="none" w:sz="0" w:space="0" w:color="auto"/>
        <w:left w:val="none" w:sz="0" w:space="0" w:color="auto"/>
        <w:bottom w:val="none" w:sz="0" w:space="0" w:color="auto"/>
        <w:right w:val="none" w:sz="0" w:space="0" w:color="auto"/>
      </w:divBdr>
    </w:div>
    <w:div w:id="1547251426">
      <w:bodyDiv w:val="1"/>
      <w:marLeft w:val="0"/>
      <w:marRight w:val="0"/>
      <w:marTop w:val="0"/>
      <w:marBottom w:val="0"/>
      <w:divBdr>
        <w:top w:val="none" w:sz="0" w:space="0" w:color="auto"/>
        <w:left w:val="none" w:sz="0" w:space="0" w:color="auto"/>
        <w:bottom w:val="none" w:sz="0" w:space="0" w:color="auto"/>
        <w:right w:val="none" w:sz="0" w:space="0" w:color="auto"/>
      </w:divBdr>
    </w:div>
    <w:div w:id="1547715073">
      <w:bodyDiv w:val="1"/>
      <w:marLeft w:val="0"/>
      <w:marRight w:val="0"/>
      <w:marTop w:val="0"/>
      <w:marBottom w:val="0"/>
      <w:divBdr>
        <w:top w:val="none" w:sz="0" w:space="0" w:color="auto"/>
        <w:left w:val="none" w:sz="0" w:space="0" w:color="auto"/>
        <w:bottom w:val="none" w:sz="0" w:space="0" w:color="auto"/>
        <w:right w:val="none" w:sz="0" w:space="0" w:color="auto"/>
      </w:divBdr>
    </w:div>
    <w:div w:id="1547987266">
      <w:bodyDiv w:val="1"/>
      <w:marLeft w:val="0"/>
      <w:marRight w:val="0"/>
      <w:marTop w:val="0"/>
      <w:marBottom w:val="0"/>
      <w:divBdr>
        <w:top w:val="none" w:sz="0" w:space="0" w:color="auto"/>
        <w:left w:val="none" w:sz="0" w:space="0" w:color="auto"/>
        <w:bottom w:val="none" w:sz="0" w:space="0" w:color="auto"/>
        <w:right w:val="none" w:sz="0" w:space="0" w:color="auto"/>
      </w:divBdr>
    </w:div>
    <w:div w:id="1547989346">
      <w:bodyDiv w:val="1"/>
      <w:marLeft w:val="0"/>
      <w:marRight w:val="0"/>
      <w:marTop w:val="0"/>
      <w:marBottom w:val="0"/>
      <w:divBdr>
        <w:top w:val="none" w:sz="0" w:space="0" w:color="auto"/>
        <w:left w:val="none" w:sz="0" w:space="0" w:color="auto"/>
        <w:bottom w:val="none" w:sz="0" w:space="0" w:color="auto"/>
        <w:right w:val="none" w:sz="0" w:space="0" w:color="auto"/>
      </w:divBdr>
    </w:div>
    <w:div w:id="1547989403">
      <w:bodyDiv w:val="1"/>
      <w:marLeft w:val="0"/>
      <w:marRight w:val="0"/>
      <w:marTop w:val="0"/>
      <w:marBottom w:val="0"/>
      <w:divBdr>
        <w:top w:val="none" w:sz="0" w:space="0" w:color="auto"/>
        <w:left w:val="none" w:sz="0" w:space="0" w:color="auto"/>
        <w:bottom w:val="none" w:sz="0" w:space="0" w:color="auto"/>
        <w:right w:val="none" w:sz="0" w:space="0" w:color="auto"/>
      </w:divBdr>
    </w:div>
    <w:div w:id="1548108185">
      <w:bodyDiv w:val="1"/>
      <w:marLeft w:val="0"/>
      <w:marRight w:val="0"/>
      <w:marTop w:val="0"/>
      <w:marBottom w:val="0"/>
      <w:divBdr>
        <w:top w:val="none" w:sz="0" w:space="0" w:color="auto"/>
        <w:left w:val="none" w:sz="0" w:space="0" w:color="auto"/>
        <w:bottom w:val="none" w:sz="0" w:space="0" w:color="auto"/>
        <w:right w:val="none" w:sz="0" w:space="0" w:color="auto"/>
      </w:divBdr>
    </w:div>
    <w:div w:id="1548446155">
      <w:bodyDiv w:val="1"/>
      <w:marLeft w:val="0"/>
      <w:marRight w:val="0"/>
      <w:marTop w:val="0"/>
      <w:marBottom w:val="0"/>
      <w:divBdr>
        <w:top w:val="none" w:sz="0" w:space="0" w:color="auto"/>
        <w:left w:val="none" w:sz="0" w:space="0" w:color="auto"/>
        <w:bottom w:val="none" w:sz="0" w:space="0" w:color="auto"/>
        <w:right w:val="none" w:sz="0" w:space="0" w:color="auto"/>
      </w:divBdr>
    </w:div>
    <w:div w:id="1548762847">
      <w:bodyDiv w:val="1"/>
      <w:marLeft w:val="0"/>
      <w:marRight w:val="0"/>
      <w:marTop w:val="0"/>
      <w:marBottom w:val="0"/>
      <w:divBdr>
        <w:top w:val="none" w:sz="0" w:space="0" w:color="auto"/>
        <w:left w:val="none" w:sz="0" w:space="0" w:color="auto"/>
        <w:bottom w:val="none" w:sz="0" w:space="0" w:color="auto"/>
        <w:right w:val="none" w:sz="0" w:space="0" w:color="auto"/>
      </w:divBdr>
    </w:div>
    <w:div w:id="1548830270">
      <w:bodyDiv w:val="1"/>
      <w:marLeft w:val="0"/>
      <w:marRight w:val="0"/>
      <w:marTop w:val="0"/>
      <w:marBottom w:val="0"/>
      <w:divBdr>
        <w:top w:val="none" w:sz="0" w:space="0" w:color="auto"/>
        <w:left w:val="none" w:sz="0" w:space="0" w:color="auto"/>
        <w:bottom w:val="none" w:sz="0" w:space="0" w:color="auto"/>
        <w:right w:val="none" w:sz="0" w:space="0" w:color="auto"/>
      </w:divBdr>
    </w:div>
    <w:div w:id="1549074800">
      <w:bodyDiv w:val="1"/>
      <w:marLeft w:val="0"/>
      <w:marRight w:val="0"/>
      <w:marTop w:val="0"/>
      <w:marBottom w:val="0"/>
      <w:divBdr>
        <w:top w:val="none" w:sz="0" w:space="0" w:color="auto"/>
        <w:left w:val="none" w:sz="0" w:space="0" w:color="auto"/>
        <w:bottom w:val="none" w:sz="0" w:space="0" w:color="auto"/>
        <w:right w:val="none" w:sz="0" w:space="0" w:color="auto"/>
      </w:divBdr>
    </w:div>
    <w:div w:id="1549300736">
      <w:bodyDiv w:val="1"/>
      <w:marLeft w:val="0"/>
      <w:marRight w:val="0"/>
      <w:marTop w:val="0"/>
      <w:marBottom w:val="0"/>
      <w:divBdr>
        <w:top w:val="none" w:sz="0" w:space="0" w:color="auto"/>
        <w:left w:val="none" w:sz="0" w:space="0" w:color="auto"/>
        <w:bottom w:val="none" w:sz="0" w:space="0" w:color="auto"/>
        <w:right w:val="none" w:sz="0" w:space="0" w:color="auto"/>
      </w:divBdr>
    </w:div>
    <w:div w:id="1549563278">
      <w:bodyDiv w:val="1"/>
      <w:marLeft w:val="0"/>
      <w:marRight w:val="0"/>
      <w:marTop w:val="0"/>
      <w:marBottom w:val="0"/>
      <w:divBdr>
        <w:top w:val="none" w:sz="0" w:space="0" w:color="auto"/>
        <w:left w:val="none" w:sz="0" w:space="0" w:color="auto"/>
        <w:bottom w:val="none" w:sz="0" w:space="0" w:color="auto"/>
        <w:right w:val="none" w:sz="0" w:space="0" w:color="auto"/>
      </w:divBdr>
    </w:div>
    <w:div w:id="1549682903">
      <w:bodyDiv w:val="1"/>
      <w:marLeft w:val="0"/>
      <w:marRight w:val="0"/>
      <w:marTop w:val="0"/>
      <w:marBottom w:val="0"/>
      <w:divBdr>
        <w:top w:val="none" w:sz="0" w:space="0" w:color="auto"/>
        <w:left w:val="none" w:sz="0" w:space="0" w:color="auto"/>
        <w:bottom w:val="none" w:sz="0" w:space="0" w:color="auto"/>
        <w:right w:val="none" w:sz="0" w:space="0" w:color="auto"/>
      </w:divBdr>
    </w:div>
    <w:div w:id="1549683230">
      <w:bodyDiv w:val="1"/>
      <w:marLeft w:val="0"/>
      <w:marRight w:val="0"/>
      <w:marTop w:val="0"/>
      <w:marBottom w:val="0"/>
      <w:divBdr>
        <w:top w:val="none" w:sz="0" w:space="0" w:color="auto"/>
        <w:left w:val="none" w:sz="0" w:space="0" w:color="auto"/>
        <w:bottom w:val="none" w:sz="0" w:space="0" w:color="auto"/>
        <w:right w:val="none" w:sz="0" w:space="0" w:color="auto"/>
      </w:divBdr>
    </w:div>
    <w:div w:id="1549797550">
      <w:bodyDiv w:val="1"/>
      <w:marLeft w:val="0"/>
      <w:marRight w:val="0"/>
      <w:marTop w:val="0"/>
      <w:marBottom w:val="0"/>
      <w:divBdr>
        <w:top w:val="none" w:sz="0" w:space="0" w:color="auto"/>
        <w:left w:val="none" w:sz="0" w:space="0" w:color="auto"/>
        <w:bottom w:val="none" w:sz="0" w:space="0" w:color="auto"/>
        <w:right w:val="none" w:sz="0" w:space="0" w:color="auto"/>
      </w:divBdr>
    </w:div>
    <w:div w:id="1549797799">
      <w:bodyDiv w:val="1"/>
      <w:marLeft w:val="0"/>
      <w:marRight w:val="0"/>
      <w:marTop w:val="0"/>
      <w:marBottom w:val="0"/>
      <w:divBdr>
        <w:top w:val="none" w:sz="0" w:space="0" w:color="auto"/>
        <w:left w:val="none" w:sz="0" w:space="0" w:color="auto"/>
        <w:bottom w:val="none" w:sz="0" w:space="0" w:color="auto"/>
        <w:right w:val="none" w:sz="0" w:space="0" w:color="auto"/>
      </w:divBdr>
    </w:div>
    <w:div w:id="1549872383">
      <w:bodyDiv w:val="1"/>
      <w:marLeft w:val="0"/>
      <w:marRight w:val="0"/>
      <w:marTop w:val="0"/>
      <w:marBottom w:val="0"/>
      <w:divBdr>
        <w:top w:val="none" w:sz="0" w:space="0" w:color="auto"/>
        <w:left w:val="none" w:sz="0" w:space="0" w:color="auto"/>
        <w:bottom w:val="none" w:sz="0" w:space="0" w:color="auto"/>
        <w:right w:val="none" w:sz="0" w:space="0" w:color="auto"/>
      </w:divBdr>
    </w:div>
    <w:div w:id="1550074292">
      <w:bodyDiv w:val="1"/>
      <w:marLeft w:val="0"/>
      <w:marRight w:val="0"/>
      <w:marTop w:val="0"/>
      <w:marBottom w:val="0"/>
      <w:divBdr>
        <w:top w:val="none" w:sz="0" w:space="0" w:color="auto"/>
        <w:left w:val="none" w:sz="0" w:space="0" w:color="auto"/>
        <w:bottom w:val="none" w:sz="0" w:space="0" w:color="auto"/>
        <w:right w:val="none" w:sz="0" w:space="0" w:color="auto"/>
      </w:divBdr>
    </w:div>
    <w:div w:id="1550216142">
      <w:bodyDiv w:val="1"/>
      <w:marLeft w:val="0"/>
      <w:marRight w:val="0"/>
      <w:marTop w:val="0"/>
      <w:marBottom w:val="0"/>
      <w:divBdr>
        <w:top w:val="none" w:sz="0" w:space="0" w:color="auto"/>
        <w:left w:val="none" w:sz="0" w:space="0" w:color="auto"/>
        <w:bottom w:val="none" w:sz="0" w:space="0" w:color="auto"/>
        <w:right w:val="none" w:sz="0" w:space="0" w:color="auto"/>
      </w:divBdr>
    </w:div>
    <w:div w:id="1550267223">
      <w:bodyDiv w:val="1"/>
      <w:marLeft w:val="0"/>
      <w:marRight w:val="0"/>
      <w:marTop w:val="0"/>
      <w:marBottom w:val="0"/>
      <w:divBdr>
        <w:top w:val="none" w:sz="0" w:space="0" w:color="auto"/>
        <w:left w:val="none" w:sz="0" w:space="0" w:color="auto"/>
        <w:bottom w:val="none" w:sz="0" w:space="0" w:color="auto"/>
        <w:right w:val="none" w:sz="0" w:space="0" w:color="auto"/>
      </w:divBdr>
    </w:div>
    <w:div w:id="1550268460">
      <w:bodyDiv w:val="1"/>
      <w:marLeft w:val="0"/>
      <w:marRight w:val="0"/>
      <w:marTop w:val="0"/>
      <w:marBottom w:val="0"/>
      <w:divBdr>
        <w:top w:val="none" w:sz="0" w:space="0" w:color="auto"/>
        <w:left w:val="none" w:sz="0" w:space="0" w:color="auto"/>
        <w:bottom w:val="none" w:sz="0" w:space="0" w:color="auto"/>
        <w:right w:val="none" w:sz="0" w:space="0" w:color="auto"/>
      </w:divBdr>
    </w:div>
    <w:div w:id="1550605285">
      <w:bodyDiv w:val="1"/>
      <w:marLeft w:val="0"/>
      <w:marRight w:val="0"/>
      <w:marTop w:val="0"/>
      <w:marBottom w:val="0"/>
      <w:divBdr>
        <w:top w:val="none" w:sz="0" w:space="0" w:color="auto"/>
        <w:left w:val="none" w:sz="0" w:space="0" w:color="auto"/>
        <w:bottom w:val="none" w:sz="0" w:space="0" w:color="auto"/>
        <w:right w:val="none" w:sz="0" w:space="0" w:color="auto"/>
      </w:divBdr>
    </w:div>
    <w:div w:id="1551189886">
      <w:bodyDiv w:val="1"/>
      <w:marLeft w:val="0"/>
      <w:marRight w:val="0"/>
      <w:marTop w:val="0"/>
      <w:marBottom w:val="0"/>
      <w:divBdr>
        <w:top w:val="none" w:sz="0" w:space="0" w:color="auto"/>
        <w:left w:val="none" w:sz="0" w:space="0" w:color="auto"/>
        <w:bottom w:val="none" w:sz="0" w:space="0" w:color="auto"/>
        <w:right w:val="none" w:sz="0" w:space="0" w:color="auto"/>
      </w:divBdr>
    </w:div>
    <w:div w:id="1551381014">
      <w:bodyDiv w:val="1"/>
      <w:marLeft w:val="0"/>
      <w:marRight w:val="0"/>
      <w:marTop w:val="0"/>
      <w:marBottom w:val="0"/>
      <w:divBdr>
        <w:top w:val="none" w:sz="0" w:space="0" w:color="auto"/>
        <w:left w:val="none" w:sz="0" w:space="0" w:color="auto"/>
        <w:bottom w:val="none" w:sz="0" w:space="0" w:color="auto"/>
        <w:right w:val="none" w:sz="0" w:space="0" w:color="auto"/>
      </w:divBdr>
    </w:div>
    <w:div w:id="1551842700">
      <w:bodyDiv w:val="1"/>
      <w:marLeft w:val="0"/>
      <w:marRight w:val="0"/>
      <w:marTop w:val="0"/>
      <w:marBottom w:val="0"/>
      <w:divBdr>
        <w:top w:val="none" w:sz="0" w:space="0" w:color="auto"/>
        <w:left w:val="none" w:sz="0" w:space="0" w:color="auto"/>
        <w:bottom w:val="none" w:sz="0" w:space="0" w:color="auto"/>
        <w:right w:val="none" w:sz="0" w:space="0" w:color="auto"/>
      </w:divBdr>
    </w:div>
    <w:div w:id="1551961695">
      <w:bodyDiv w:val="1"/>
      <w:marLeft w:val="0"/>
      <w:marRight w:val="0"/>
      <w:marTop w:val="0"/>
      <w:marBottom w:val="0"/>
      <w:divBdr>
        <w:top w:val="none" w:sz="0" w:space="0" w:color="auto"/>
        <w:left w:val="none" w:sz="0" w:space="0" w:color="auto"/>
        <w:bottom w:val="none" w:sz="0" w:space="0" w:color="auto"/>
        <w:right w:val="none" w:sz="0" w:space="0" w:color="auto"/>
      </w:divBdr>
    </w:div>
    <w:div w:id="1551964454">
      <w:bodyDiv w:val="1"/>
      <w:marLeft w:val="0"/>
      <w:marRight w:val="0"/>
      <w:marTop w:val="0"/>
      <w:marBottom w:val="0"/>
      <w:divBdr>
        <w:top w:val="none" w:sz="0" w:space="0" w:color="auto"/>
        <w:left w:val="none" w:sz="0" w:space="0" w:color="auto"/>
        <w:bottom w:val="none" w:sz="0" w:space="0" w:color="auto"/>
        <w:right w:val="none" w:sz="0" w:space="0" w:color="auto"/>
      </w:divBdr>
    </w:div>
    <w:div w:id="1552158096">
      <w:bodyDiv w:val="1"/>
      <w:marLeft w:val="0"/>
      <w:marRight w:val="0"/>
      <w:marTop w:val="0"/>
      <w:marBottom w:val="0"/>
      <w:divBdr>
        <w:top w:val="none" w:sz="0" w:space="0" w:color="auto"/>
        <w:left w:val="none" w:sz="0" w:space="0" w:color="auto"/>
        <w:bottom w:val="none" w:sz="0" w:space="0" w:color="auto"/>
        <w:right w:val="none" w:sz="0" w:space="0" w:color="auto"/>
      </w:divBdr>
    </w:div>
    <w:div w:id="1552301599">
      <w:bodyDiv w:val="1"/>
      <w:marLeft w:val="0"/>
      <w:marRight w:val="0"/>
      <w:marTop w:val="0"/>
      <w:marBottom w:val="0"/>
      <w:divBdr>
        <w:top w:val="none" w:sz="0" w:space="0" w:color="auto"/>
        <w:left w:val="none" w:sz="0" w:space="0" w:color="auto"/>
        <w:bottom w:val="none" w:sz="0" w:space="0" w:color="auto"/>
        <w:right w:val="none" w:sz="0" w:space="0" w:color="auto"/>
      </w:divBdr>
    </w:div>
    <w:div w:id="1552376847">
      <w:bodyDiv w:val="1"/>
      <w:marLeft w:val="0"/>
      <w:marRight w:val="0"/>
      <w:marTop w:val="0"/>
      <w:marBottom w:val="0"/>
      <w:divBdr>
        <w:top w:val="none" w:sz="0" w:space="0" w:color="auto"/>
        <w:left w:val="none" w:sz="0" w:space="0" w:color="auto"/>
        <w:bottom w:val="none" w:sz="0" w:space="0" w:color="auto"/>
        <w:right w:val="none" w:sz="0" w:space="0" w:color="auto"/>
      </w:divBdr>
    </w:div>
    <w:div w:id="1552575205">
      <w:bodyDiv w:val="1"/>
      <w:marLeft w:val="0"/>
      <w:marRight w:val="0"/>
      <w:marTop w:val="0"/>
      <w:marBottom w:val="0"/>
      <w:divBdr>
        <w:top w:val="none" w:sz="0" w:space="0" w:color="auto"/>
        <w:left w:val="none" w:sz="0" w:space="0" w:color="auto"/>
        <w:bottom w:val="none" w:sz="0" w:space="0" w:color="auto"/>
        <w:right w:val="none" w:sz="0" w:space="0" w:color="auto"/>
      </w:divBdr>
    </w:div>
    <w:div w:id="1552620779">
      <w:bodyDiv w:val="1"/>
      <w:marLeft w:val="0"/>
      <w:marRight w:val="0"/>
      <w:marTop w:val="0"/>
      <w:marBottom w:val="0"/>
      <w:divBdr>
        <w:top w:val="none" w:sz="0" w:space="0" w:color="auto"/>
        <w:left w:val="none" w:sz="0" w:space="0" w:color="auto"/>
        <w:bottom w:val="none" w:sz="0" w:space="0" w:color="auto"/>
        <w:right w:val="none" w:sz="0" w:space="0" w:color="auto"/>
      </w:divBdr>
    </w:div>
    <w:div w:id="1552693457">
      <w:bodyDiv w:val="1"/>
      <w:marLeft w:val="0"/>
      <w:marRight w:val="0"/>
      <w:marTop w:val="0"/>
      <w:marBottom w:val="0"/>
      <w:divBdr>
        <w:top w:val="none" w:sz="0" w:space="0" w:color="auto"/>
        <w:left w:val="none" w:sz="0" w:space="0" w:color="auto"/>
        <w:bottom w:val="none" w:sz="0" w:space="0" w:color="auto"/>
        <w:right w:val="none" w:sz="0" w:space="0" w:color="auto"/>
      </w:divBdr>
    </w:div>
    <w:div w:id="1552770984">
      <w:bodyDiv w:val="1"/>
      <w:marLeft w:val="0"/>
      <w:marRight w:val="0"/>
      <w:marTop w:val="0"/>
      <w:marBottom w:val="0"/>
      <w:divBdr>
        <w:top w:val="none" w:sz="0" w:space="0" w:color="auto"/>
        <w:left w:val="none" w:sz="0" w:space="0" w:color="auto"/>
        <w:bottom w:val="none" w:sz="0" w:space="0" w:color="auto"/>
        <w:right w:val="none" w:sz="0" w:space="0" w:color="auto"/>
      </w:divBdr>
    </w:div>
    <w:div w:id="1552812514">
      <w:bodyDiv w:val="1"/>
      <w:marLeft w:val="0"/>
      <w:marRight w:val="0"/>
      <w:marTop w:val="0"/>
      <w:marBottom w:val="0"/>
      <w:divBdr>
        <w:top w:val="none" w:sz="0" w:space="0" w:color="auto"/>
        <w:left w:val="none" w:sz="0" w:space="0" w:color="auto"/>
        <w:bottom w:val="none" w:sz="0" w:space="0" w:color="auto"/>
        <w:right w:val="none" w:sz="0" w:space="0" w:color="auto"/>
      </w:divBdr>
    </w:div>
    <w:div w:id="1552888766">
      <w:bodyDiv w:val="1"/>
      <w:marLeft w:val="0"/>
      <w:marRight w:val="0"/>
      <w:marTop w:val="0"/>
      <w:marBottom w:val="0"/>
      <w:divBdr>
        <w:top w:val="none" w:sz="0" w:space="0" w:color="auto"/>
        <w:left w:val="none" w:sz="0" w:space="0" w:color="auto"/>
        <w:bottom w:val="none" w:sz="0" w:space="0" w:color="auto"/>
        <w:right w:val="none" w:sz="0" w:space="0" w:color="auto"/>
      </w:divBdr>
    </w:div>
    <w:div w:id="1552964376">
      <w:bodyDiv w:val="1"/>
      <w:marLeft w:val="0"/>
      <w:marRight w:val="0"/>
      <w:marTop w:val="0"/>
      <w:marBottom w:val="0"/>
      <w:divBdr>
        <w:top w:val="none" w:sz="0" w:space="0" w:color="auto"/>
        <w:left w:val="none" w:sz="0" w:space="0" w:color="auto"/>
        <w:bottom w:val="none" w:sz="0" w:space="0" w:color="auto"/>
        <w:right w:val="none" w:sz="0" w:space="0" w:color="auto"/>
      </w:divBdr>
    </w:div>
    <w:div w:id="1553345277">
      <w:bodyDiv w:val="1"/>
      <w:marLeft w:val="0"/>
      <w:marRight w:val="0"/>
      <w:marTop w:val="0"/>
      <w:marBottom w:val="0"/>
      <w:divBdr>
        <w:top w:val="none" w:sz="0" w:space="0" w:color="auto"/>
        <w:left w:val="none" w:sz="0" w:space="0" w:color="auto"/>
        <w:bottom w:val="none" w:sz="0" w:space="0" w:color="auto"/>
        <w:right w:val="none" w:sz="0" w:space="0" w:color="auto"/>
      </w:divBdr>
    </w:div>
    <w:div w:id="1553419508">
      <w:bodyDiv w:val="1"/>
      <w:marLeft w:val="0"/>
      <w:marRight w:val="0"/>
      <w:marTop w:val="0"/>
      <w:marBottom w:val="0"/>
      <w:divBdr>
        <w:top w:val="none" w:sz="0" w:space="0" w:color="auto"/>
        <w:left w:val="none" w:sz="0" w:space="0" w:color="auto"/>
        <w:bottom w:val="none" w:sz="0" w:space="0" w:color="auto"/>
        <w:right w:val="none" w:sz="0" w:space="0" w:color="auto"/>
      </w:divBdr>
    </w:div>
    <w:div w:id="1553496620">
      <w:bodyDiv w:val="1"/>
      <w:marLeft w:val="0"/>
      <w:marRight w:val="0"/>
      <w:marTop w:val="0"/>
      <w:marBottom w:val="0"/>
      <w:divBdr>
        <w:top w:val="none" w:sz="0" w:space="0" w:color="auto"/>
        <w:left w:val="none" w:sz="0" w:space="0" w:color="auto"/>
        <w:bottom w:val="none" w:sz="0" w:space="0" w:color="auto"/>
        <w:right w:val="none" w:sz="0" w:space="0" w:color="auto"/>
      </w:divBdr>
    </w:div>
    <w:div w:id="1553614196">
      <w:bodyDiv w:val="1"/>
      <w:marLeft w:val="0"/>
      <w:marRight w:val="0"/>
      <w:marTop w:val="0"/>
      <w:marBottom w:val="0"/>
      <w:divBdr>
        <w:top w:val="none" w:sz="0" w:space="0" w:color="auto"/>
        <w:left w:val="none" w:sz="0" w:space="0" w:color="auto"/>
        <w:bottom w:val="none" w:sz="0" w:space="0" w:color="auto"/>
        <w:right w:val="none" w:sz="0" w:space="0" w:color="auto"/>
      </w:divBdr>
    </w:div>
    <w:div w:id="1553688283">
      <w:bodyDiv w:val="1"/>
      <w:marLeft w:val="0"/>
      <w:marRight w:val="0"/>
      <w:marTop w:val="0"/>
      <w:marBottom w:val="0"/>
      <w:divBdr>
        <w:top w:val="none" w:sz="0" w:space="0" w:color="auto"/>
        <w:left w:val="none" w:sz="0" w:space="0" w:color="auto"/>
        <w:bottom w:val="none" w:sz="0" w:space="0" w:color="auto"/>
        <w:right w:val="none" w:sz="0" w:space="0" w:color="auto"/>
      </w:divBdr>
    </w:div>
    <w:div w:id="1553691793">
      <w:bodyDiv w:val="1"/>
      <w:marLeft w:val="0"/>
      <w:marRight w:val="0"/>
      <w:marTop w:val="0"/>
      <w:marBottom w:val="0"/>
      <w:divBdr>
        <w:top w:val="none" w:sz="0" w:space="0" w:color="auto"/>
        <w:left w:val="none" w:sz="0" w:space="0" w:color="auto"/>
        <w:bottom w:val="none" w:sz="0" w:space="0" w:color="auto"/>
        <w:right w:val="none" w:sz="0" w:space="0" w:color="auto"/>
      </w:divBdr>
    </w:div>
    <w:div w:id="1553728584">
      <w:bodyDiv w:val="1"/>
      <w:marLeft w:val="0"/>
      <w:marRight w:val="0"/>
      <w:marTop w:val="0"/>
      <w:marBottom w:val="0"/>
      <w:divBdr>
        <w:top w:val="none" w:sz="0" w:space="0" w:color="auto"/>
        <w:left w:val="none" w:sz="0" w:space="0" w:color="auto"/>
        <w:bottom w:val="none" w:sz="0" w:space="0" w:color="auto"/>
        <w:right w:val="none" w:sz="0" w:space="0" w:color="auto"/>
      </w:divBdr>
    </w:div>
    <w:div w:id="1553924681">
      <w:bodyDiv w:val="1"/>
      <w:marLeft w:val="0"/>
      <w:marRight w:val="0"/>
      <w:marTop w:val="0"/>
      <w:marBottom w:val="0"/>
      <w:divBdr>
        <w:top w:val="none" w:sz="0" w:space="0" w:color="auto"/>
        <w:left w:val="none" w:sz="0" w:space="0" w:color="auto"/>
        <w:bottom w:val="none" w:sz="0" w:space="0" w:color="auto"/>
        <w:right w:val="none" w:sz="0" w:space="0" w:color="auto"/>
      </w:divBdr>
    </w:div>
    <w:div w:id="1553926483">
      <w:bodyDiv w:val="1"/>
      <w:marLeft w:val="0"/>
      <w:marRight w:val="0"/>
      <w:marTop w:val="0"/>
      <w:marBottom w:val="0"/>
      <w:divBdr>
        <w:top w:val="none" w:sz="0" w:space="0" w:color="auto"/>
        <w:left w:val="none" w:sz="0" w:space="0" w:color="auto"/>
        <w:bottom w:val="none" w:sz="0" w:space="0" w:color="auto"/>
        <w:right w:val="none" w:sz="0" w:space="0" w:color="auto"/>
      </w:divBdr>
    </w:div>
    <w:div w:id="1554346374">
      <w:bodyDiv w:val="1"/>
      <w:marLeft w:val="0"/>
      <w:marRight w:val="0"/>
      <w:marTop w:val="0"/>
      <w:marBottom w:val="0"/>
      <w:divBdr>
        <w:top w:val="none" w:sz="0" w:space="0" w:color="auto"/>
        <w:left w:val="none" w:sz="0" w:space="0" w:color="auto"/>
        <w:bottom w:val="none" w:sz="0" w:space="0" w:color="auto"/>
        <w:right w:val="none" w:sz="0" w:space="0" w:color="auto"/>
      </w:divBdr>
    </w:div>
    <w:div w:id="1554461139">
      <w:bodyDiv w:val="1"/>
      <w:marLeft w:val="0"/>
      <w:marRight w:val="0"/>
      <w:marTop w:val="0"/>
      <w:marBottom w:val="0"/>
      <w:divBdr>
        <w:top w:val="none" w:sz="0" w:space="0" w:color="auto"/>
        <w:left w:val="none" w:sz="0" w:space="0" w:color="auto"/>
        <w:bottom w:val="none" w:sz="0" w:space="0" w:color="auto"/>
        <w:right w:val="none" w:sz="0" w:space="0" w:color="auto"/>
      </w:divBdr>
    </w:div>
    <w:div w:id="1554584385">
      <w:bodyDiv w:val="1"/>
      <w:marLeft w:val="0"/>
      <w:marRight w:val="0"/>
      <w:marTop w:val="0"/>
      <w:marBottom w:val="0"/>
      <w:divBdr>
        <w:top w:val="none" w:sz="0" w:space="0" w:color="auto"/>
        <w:left w:val="none" w:sz="0" w:space="0" w:color="auto"/>
        <w:bottom w:val="none" w:sz="0" w:space="0" w:color="auto"/>
        <w:right w:val="none" w:sz="0" w:space="0" w:color="auto"/>
      </w:divBdr>
    </w:div>
    <w:div w:id="1554807627">
      <w:bodyDiv w:val="1"/>
      <w:marLeft w:val="0"/>
      <w:marRight w:val="0"/>
      <w:marTop w:val="0"/>
      <w:marBottom w:val="0"/>
      <w:divBdr>
        <w:top w:val="none" w:sz="0" w:space="0" w:color="auto"/>
        <w:left w:val="none" w:sz="0" w:space="0" w:color="auto"/>
        <w:bottom w:val="none" w:sz="0" w:space="0" w:color="auto"/>
        <w:right w:val="none" w:sz="0" w:space="0" w:color="auto"/>
      </w:divBdr>
    </w:div>
    <w:div w:id="1555384467">
      <w:bodyDiv w:val="1"/>
      <w:marLeft w:val="0"/>
      <w:marRight w:val="0"/>
      <w:marTop w:val="0"/>
      <w:marBottom w:val="0"/>
      <w:divBdr>
        <w:top w:val="none" w:sz="0" w:space="0" w:color="auto"/>
        <w:left w:val="none" w:sz="0" w:space="0" w:color="auto"/>
        <w:bottom w:val="none" w:sz="0" w:space="0" w:color="auto"/>
        <w:right w:val="none" w:sz="0" w:space="0" w:color="auto"/>
      </w:divBdr>
    </w:div>
    <w:div w:id="1555657294">
      <w:bodyDiv w:val="1"/>
      <w:marLeft w:val="0"/>
      <w:marRight w:val="0"/>
      <w:marTop w:val="0"/>
      <w:marBottom w:val="0"/>
      <w:divBdr>
        <w:top w:val="none" w:sz="0" w:space="0" w:color="auto"/>
        <w:left w:val="none" w:sz="0" w:space="0" w:color="auto"/>
        <w:bottom w:val="none" w:sz="0" w:space="0" w:color="auto"/>
        <w:right w:val="none" w:sz="0" w:space="0" w:color="auto"/>
      </w:divBdr>
    </w:div>
    <w:div w:id="1555657399">
      <w:bodyDiv w:val="1"/>
      <w:marLeft w:val="0"/>
      <w:marRight w:val="0"/>
      <w:marTop w:val="0"/>
      <w:marBottom w:val="0"/>
      <w:divBdr>
        <w:top w:val="none" w:sz="0" w:space="0" w:color="auto"/>
        <w:left w:val="none" w:sz="0" w:space="0" w:color="auto"/>
        <w:bottom w:val="none" w:sz="0" w:space="0" w:color="auto"/>
        <w:right w:val="none" w:sz="0" w:space="0" w:color="auto"/>
      </w:divBdr>
    </w:div>
    <w:div w:id="1555770229">
      <w:bodyDiv w:val="1"/>
      <w:marLeft w:val="0"/>
      <w:marRight w:val="0"/>
      <w:marTop w:val="0"/>
      <w:marBottom w:val="0"/>
      <w:divBdr>
        <w:top w:val="none" w:sz="0" w:space="0" w:color="auto"/>
        <w:left w:val="none" w:sz="0" w:space="0" w:color="auto"/>
        <w:bottom w:val="none" w:sz="0" w:space="0" w:color="auto"/>
        <w:right w:val="none" w:sz="0" w:space="0" w:color="auto"/>
      </w:divBdr>
    </w:div>
    <w:div w:id="1555852929">
      <w:bodyDiv w:val="1"/>
      <w:marLeft w:val="0"/>
      <w:marRight w:val="0"/>
      <w:marTop w:val="0"/>
      <w:marBottom w:val="0"/>
      <w:divBdr>
        <w:top w:val="none" w:sz="0" w:space="0" w:color="auto"/>
        <w:left w:val="none" w:sz="0" w:space="0" w:color="auto"/>
        <w:bottom w:val="none" w:sz="0" w:space="0" w:color="auto"/>
        <w:right w:val="none" w:sz="0" w:space="0" w:color="auto"/>
      </w:divBdr>
    </w:div>
    <w:div w:id="1555964530">
      <w:bodyDiv w:val="1"/>
      <w:marLeft w:val="0"/>
      <w:marRight w:val="0"/>
      <w:marTop w:val="0"/>
      <w:marBottom w:val="0"/>
      <w:divBdr>
        <w:top w:val="none" w:sz="0" w:space="0" w:color="auto"/>
        <w:left w:val="none" w:sz="0" w:space="0" w:color="auto"/>
        <w:bottom w:val="none" w:sz="0" w:space="0" w:color="auto"/>
        <w:right w:val="none" w:sz="0" w:space="0" w:color="auto"/>
      </w:divBdr>
    </w:div>
    <w:div w:id="1556159663">
      <w:bodyDiv w:val="1"/>
      <w:marLeft w:val="0"/>
      <w:marRight w:val="0"/>
      <w:marTop w:val="0"/>
      <w:marBottom w:val="0"/>
      <w:divBdr>
        <w:top w:val="none" w:sz="0" w:space="0" w:color="auto"/>
        <w:left w:val="none" w:sz="0" w:space="0" w:color="auto"/>
        <w:bottom w:val="none" w:sz="0" w:space="0" w:color="auto"/>
        <w:right w:val="none" w:sz="0" w:space="0" w:color="auto"/>
      </w:divBdr>
    </w:div>
    <w:div w:id="1556505724">
      <w:bodyDiv w:val="1"/>
      <w:marLeft w:val="0"/>
      <w:marRight w:val="0"/>
      <w:marTop w:val="0"/>
      <w:marBottom w:val="0"/>
      <w:divBdr>
        <w:top w:val="none" w:sz="0" w:space="0" w:color="auto"/>
        <w:left w:val="none" w:sz="0" w:space="0" w:color="auto"/>
        <w:bottom w:val="none" w:sz="0" w:space="0" w:color="auto"/>
        <w:right w:val="none" w:sz="0" w:space="0" w:color="auto"/>
      </w:divBdr>
    </w:div>
    <w:div w:id="1556546767">
      <w:bodyDiv w:val="1"/>
      <w:marLeft w:val="0"/>
      <w:marRight w:val="0"/>
      <w:marTop w:val="0"/>
      <w:marBottom w:val="0"/>
      <w:divBdr>
        <w:top w:val="none" w:sz="0" w:space="0" w:color="auto"/>
        <w:left w:val="none" w:sz="0" w:space="0" w:color="auto"/>
        <w:bottom w:val="none" w:sz="0" w:space="0" w:color="auto"/>
        <w:right w:val="none" w:sz="0" w:space="0" w:color="auto"/>
      </w:divBdr>
    </w:div>
    <w:div w:id="1556619952">
      <w:bodyDiv w:val="1"/>
      <w:marLeft w:val="0"/>
      <w:marRight w:val="0"/>
      <w:marTop w:val="0"/>
      <w:marBottom w:val="0"/>
      <w:divBdr>
        <w:top w:val="none" w:sz="0" w:space="0" w:color="auto"/>
        <w:left w:val="none" w:sz="0" w:space="0" w:color="auto"/>
        <w:bottom w:val="none" w:sz="0" w:space="0" w:color="auto"/>
        <w:right w:val="none" w:sz="0" w:space="0" w:color="auto"/>
      </w:divBdr>
    </w:div>
    <w:div w:id="1556699647">
      <w:bodyDiv w:val="1"/>
      <w:marLeft w:val="0"/>
      <w:marRight w:val="0"/>
      <w:marTop w:val="0"/>
      <w:marBottom w:val="0"/>
      <w:divBdr>
        <w:top w:val="none" w:sz="0" w:space="0" w:color="auto"/>
        <w:left w:val="none" w:sz="0" w:space="0" w:color="auto"/>
        <w:bottom w:val="none" w:sz="0" w:space="0" w:color="auto"/>
        <w:right w:val="none" w:sz="0" w:space="0" w:color="auto"/>
      </w:divBdr>
    </w:div>
    <w:div w:id="1557086481">
      <w:bodyDiv w:val="1"/>
      <w:marLeft w:val="0"/>
      <w:marRight w:val="0"/>
      <w:marTop w:val="0"/>
      <w:marBottom w:val="0"/>
      <w:divBdr>
        <w:top w:val="none" w:sz="0" w:space="0" w:color="auto"/>
        <w:left w:val="none" w:sz="0" w:space="0" w:color="auto"/>
        <w:bottom w:val="none" w:sz="0" w:space="0" w:color="auto"/>
        <w:right w:val="none" w:sz="0" w:space="0" w:color="auto"/>
      </w:divBdr>
    </w:div>
    <w:div w:id="1557547619">
      <w:bodyDiv w:val="1"/>
      <w:marLeft w:val="0"/>
      <w:marRight w:val="0"/>
      <w:marTop w:val="0"/>
      <w:marBottom w:val="0"/>
      <w:divBdr>
        <w:top w:val="none" w:sz="0" w:space="0" w:color="auto"/>
        <w:left w:val="none" w:sz="0" w:space="0" w:color="auto"/>
        <w:bottom w:val="none" w:sz="0" w:space="0" w:color="auto"/>
        <w:right w:val="none" w:sz="0" w:space="0" w:color="auto"/>
      </w:divBdr>
    </w:div>
    <w:div w:id="1557550383">
      <w:bodyDiv w:val="1"/>
      <w:marLeft w:val="0"/>
      <w:marRight w:val="0"/>
      <w:marTop w:val="0"/>
      <w:marBottom w:val="0"/>
      <w:divBdr>
        <w:top w:val="none" w:sz="0" w:space="0" w:color="auto"/>
        <w:left w:val="none" w:sz="0" w:space="0" w:color="auto"/>
        <w:bottom w:val="none" w:sz="0" w:space="0" w:color="auto"/>
        <w:right w:val="none" w:sz="0" w:space="0" w:color="auto"/>
      </w:divBdr>
    </w:div>
    <w:div w:id="1557820178">
      <w:bodyDiv w:val="1"/>
      <w:marLeft w:val="0"/>
      <w:marRight w:val="0"/>
      <w:marTop w:val="0"/>
      <w:marBottom w:val="0"/>
      <w:divBdr>
        <w:top w:val="none" w:sz="0" w:space="0" w:color="auto"/>
        <w:left w:val="none" w:sz="0" w:space="0" w:color="auto"/>
        <w:bottom w:val="none" w:sz="0" w:space="0" w:color="auto"/>
        <w:right w:val="none" w:sz="0" w:space="0" w:color="auto"/>
      </w:divBdr>
    </w:div>
    <w:div w:id="1558009724">
      <w:bodyDiv w:val="1"/>
      <w:marLeft w:val="0"/>
      <w:marRight w:val="0"/>
      <w:marTop w:val="0"/>
      <w:marBottom w:val="0"/>
      <w:divBdr>
        <w:top w:val="none" w:sz="0" w:space="0" w:color="auto"/>
        <w:left w:val="none" w:sz="0" w:space="0" w:color="auto"/>
        <w:bottom w:val="none" w:sz="0" w:space="0" w:color="auto"/>
        <w:right w:val="none" w:sz="0" w:space="0" w:color="auto"/>
      </w:divBdr>
    </w:div>
    <w:div w:id="1558206529">
      <w:bodyDiv w:val="1"/>
      <w:marLeft w:val="0"/>
      <w:marRight w:val="0"/>
      <w:marTop w:val="0"/>
      <w:marBottom w:val="0"/>
      <w:divBdr>
        <w:top w:val="none" w:sz="0" w:space="0" w:color="auto"/>
        <w:left w:val="none" w:sz="0" w:space="0" w:color="auto"/>
        <w:bottom w:val="none" w:sz="0" w:space="0" w:color="auto"/>
        <w:right w:val="none" w:sz="0" w:space="0" w:color="auto"/>
      </w:divBdr>
    </w:div>
    <w:div w:id="1558273037">
      <w:bodyDiv w:val="1"/>
      <w:marLeft w:val="0"/>
      <w:marRight w:val="0"/>
      <w:marTop w:val="0"/>
      <w:marBottom w:val="0"/>
      <w:divBdr>
        <w:top w:val="none" w:sz="0" w:space="0" w:color="auto"/>
        <w:left w:val="none" w:sz="0" w:space="0" w:color="auto"/>
        <w:bottom w:val="none" w:sz="0" w:space="0" w:color="auto"/>
        <w:right w:val="none" w:sz="0" w:space="0" w:color="auto"/>
      </w:divBdr>
    </w:div>
    <w:div w:id="1558316526">
      <w:bodyDiv w:val="1"/>
      <w:marLeft w:val="0"/>
      <w:marRight w:val="0"/>
      <w:marTop w:val="0"/>
      <w:marBottom w:val="0"/>
      <w:divBdr>
        <w:top w:val="none" w:sz="0" w:space="0" w:color="auto"/>
        <w:left w:val="none" w:sz="0" w:space="0" w:color="auto"/>
        <w:bottom w:val="none" w:sz="0" w:space="0" w:color="auto"/>
        <w:right w:val="none" w:sz="0" w:space="0" w:color="auto"/>
      </w:divBdr>
    </w:div>
    <w:div w:id="1558318780">
      <w:bodyDiv w:val="1"/>
      <w:marLeft w:val="0"/>
      <w:marRight w:val="0"/>
      <w:marTop w:val="0"/>
      <w:marBottom w:val="0"/>
      <w:divBdr>
        <w:top w:val="none" w:sz="0" w:space="0" w:color="auto"/>
        <w:left w:val="none" w:sz="0" w:space="0" w:color="auto"/>
        <w:bottom w:val="none" w:sz="0" w:space="0" w:color="auto"/>
        <w:right w:val="none" w:sz="0" w:space="0" w:color="auto"/>
      </w:divBdr>
    </w:div>
    <w:div w:id="1558320066">
      <w:bodyDiv w:val="1"/>
      <w:marLeft w:val="0"/>
      <w:marRight w:val="0"/>
      <w:marTop w:val="0"/>
      <w:marBottom w:val="0"/>
      <w:divBdr>
        <w:top w:val="none" w:sz="0" w:space="0" w:color="auto"/>
        <w:left w:val="none" w:sz="0" w:space="0" w:color="auto"/>
        <w:bottom w:val="none" w:sz="0" w:space="0" w:color="auto"/>
        <w:right w:val="none" w:sz="0" w:space="0" w:color="auto"/>
      </w:divBdr>
    </w:div>
    <w:div w:id="1558400358">
      <w:bodyDiv w:val="1"/>
      <w:marLeft w:val="0"/>
      <w:marRight w:val="0"/>
      <w:marTop w:val="0"/>
      <w:marBottom w:val="0"/>
      <w:divBdr>
        <w:top w:val="none" w:sz="0" w:space="0" w:color="auto"/>
        <w:left w:val="none" w:sz="0" w:space="0" w:color="auto"/>
        <w:bottom w:val="none" w:sz="0" w:space="0" w:color="auto"/>
        <w:right w:val="none" w:sz="0" w:space="0" w:color="auto"/>
      </w:divBdr>
    </w:div>
    <w:div w:id="1558665489">
      <w:bodyDiv w:val="1"/>
      <w:marLeft w:val="0"/>
      <w:marRight w:val="0"/>
      <w:marTop w:val="0"/>
      <w:marBottom w:val="0"/>
      <w:divBdr>
        <w:top w:val="none" w:sz="0" w:space="0" w:color="auto"/>
        <w:left w:val="none" w:sz="0" w:space="0" w:color="auto"/>
        <w:bottom w:val="none" w:sz="0" w:space="0" w:color="auto"/>
        <w:right w:val="none" w:sz="0" w:space="0" w:color="auto"/>
      </w:divBdr>
    </w:div>
    <w:div w:id="1558783563">
      <w:bodyDiv w:val="1"/>
      <w:marLeft w:val="0"/>
      <w:marRight w:val="0"/>
      <w:marTop w:val="0"/>
      <w:marBottom w:val="0"/>
      <w:divBdr>
        <w:top w:val="none" w:sz="0" w:space="0" w:color="auto"/>
        <w:left w:val="none" w:sz="0" w:space="0" w:color="auto"/>
        <w:bottom w:val="none" w:sz="0" w:space="0" w:color="auto"/>
        <w:right w:val="none" w:sz="0" w:space="0" w:color="auto"/>
      </w:divBdr>
    </w:div>
    <w:div w:id="1558934134">
      <w:bodyDiv w:val="1"/>
      <w:marLeft w:val="0"/>
      <w:marRight w:val="0"/>
      <w:marTop w:val="0"/>
      <w:marBottom w:val="0"/>
      <w:divBdr>
        <w:top w:val="none" w:sz="0" w:space="0" w:color="auto"/>
        <w:left w:val="none" w:sz="0" w:space="0" w:color="auto"/>
        <w:bottom w:val="none" w:sz="0" w:space="0" w:color="auto"/>
        <w:right w:val="none" w:sz="0" w:space="0" w:color="auto"/>
      </w:divBdr>
    </w:div>
    <w:div w:id="1558970829">
      <w:bodyDiv w:val="1"/>
      <w:marLeft w:val="0"/>
      <w:marRight w:val="0"/>
      <w:marTop w:val="0"/>
      <w:marBottom w:val="0"/>
      <w:divBdr>
        <w:top w:val="none" w:sz="0" w:space="0" w:color="auto"/>
        <w:left w:val="none" w:sz="0" w:space="0" w:color="auto"/>
        <w:bottom w:val="none" w:sz="0" w:space="0" w:color="auto"/>
        <w:right w:val="none" w:sz="0" w:space="0" w:color="auto"/>
      </w:divBdr>
    </w:div>
    <w:div w:id="1558973781">
      <w:bodyDiv w:val="1"/>
      <w:marLeft w:val="0"/>
      <w:marRight w:val="0"/>
      <w:marTop w:val="0"/>
      <w:marBottom w:val="0"/>
      <w:divBdr>
        <w:top w:val="none" w:sz="0" w:space="0" w:color="auto"/>
        <w:left w:val="none" w:sz="0" w:space="0" w:color="auto"/>
        <w:bottom w:val="none" w:sz="0" w:space="0" w:color="auto"/>
        <w:right w:val="none" w:sz="0" w:space="0" w:color="auto"/>
      </w:divBdr>
    </w:div>
    <w:div w:id="1559241486">
      <w:bodyDiv w:val="1"/>
      <w:marLeft w:val="0"/>
      <w:marRight w:val="0"/>
      <w:marTop w:val="0"/>
      <w:marBottom w:val="0"/>
      <w:divBdr>
        <w:top w:val="none" w:sz="0" w:space="0" w:color="auto"/>
        <w:left w:val="none" w:sz="0" w:space="0" w:color="auto"/>
        <w:bottom w:val="none" w:sz="0" w:space="0" w:color="auto"/>
        <w:right w:val="none" w:sz="0" w:space="0" w:color="auto"/>
      </w:divBdr>
    </w:div>
    <w:div w:id="1559243489">
      <w:bodyDiv w:val="1"/>
      <w:marLeft w:val="0"/>
      <w:marRight w:val="0"/>
      <w:marTop w:val="0"/>
      <w:marBottom w:val="0"/>
      <w:divBdr>
        <w:top w:val="none" w:sz="0" w:space="0" w:color="auto"/>
        <w:left w:val="none" w:sz="0" w:space="0" w:color="auto"/>
        <w:bottom w:val="none" w:sz="0" w:space="0" w:color="auto"/>
        <w:right w:val="none" w:sz="0" w:space="0" w:color="auto"/>
      </w:divBdr>
    </w:div>
    <w:div w:id="1559315272">
      <w:bodyDiv w:val="1"/>
      <w:marLeft w:val="0"/>
      <w:marRight w:val="0"/>
      <w:marTop w:val="0"/>
      <w:marBottom w:val="0"/>
      <w:divBdr>
        <w:top w:val="none" w:sz="0" w:space="0" w:color="auto"/>
        <w:left w:val="none" w:sz="0" w:space="0" w:color="auto"/>
        <w:bottom w:val="none" w:sz="0" w:space="0" w:color="auto"/>
        <w:right w:val="none" w:sz="0" w:space="0" w:color="auto"/>
      </w:divBdr>
    </w:div>
    <w:div w:id="1559514895">
      <w:bodyDiv w:val="1"/>
      <w:marLeft w:val="0"/>
      <w:marRight w:val="0"/>
      <w:marTop w:val="0"/>
      <w:marBottom w:val="0"/>
      <w:divBdr>
        <w:top w:val="none" w:sz="0" w:space="0" w:color="auto"/>
        <w:left w:val="none" w:sz="0" w:space="0" w:color="auto"/>
        <w:bottom w:val="none" w:sz="0" w:space="0" w:color="auto"/>
        <w:right w:val="none" w:sz="0" w:space="0" w:color="auto"/>
      </w:divBdr>
    </w:div>
    <w:div w:id="1559515140">
      <w:bodyDiv w:val="1"/>
      <w:marLeft w:val="0"/>
      <w:marRight w:val="0"/>
      <w:marTop w:val="0"/>
      <w:marBottom w:val="0"/>
      <w:divBdr>
        <w:top w:val="none" w:sz="0" w:space="0" w:color="auto"/>
        <w:left w:val="none" w:sz="0" w:space="0" w:color="auto"/>
        <w:bottom w:val="none" w:sz="0" w:space="0" w:color="auto"/>
        <w:right w:val="none" w:sz="0" w:space="0" w:color="auto"/>
      </w:divBdr>
    </w:div>
    <w:div w:id="1559627814">
      <w:bodyDiv w:val="1"/>
      <w:marLeft w:val="0"/>
      <w:marRight w:val="0"/>
      <w:marTop w:val="0"/>
      <w:marBottom w:val="0"/>
      <w:divBdr>
        <w:top w:val="none" w:sz="0" w:space="0" w:color="auto"/>
        <w:left w:val="none" w:sz="0" w:space="0" w:color="auto"/>
        <w:bottom w:val="none" w:sz="0" w:space="0" w:color="auto"/>
        <w:right w:val="none" w:sz="0" w:space="0" w:color="auto"/>
      </w:divBdr>
    </w:div>
    <w:div w:id="1559631384">
      <w:bodyDiv w:val="1"/>
      <w:marLeft w:val="0"/>
      <w:marRight w:val="0"/>
      <w:marTop w:val="0"/>
      <w:marBottom w:val="0"/>
      <w:divBdr>
        <w:top w:val="none" w:sz="0" w:space="0" w:color="auto"/>
        <w:left w:val="none" w:sz="0" w:space="0" w:color="auto"/>
        <w:bottom w:val="none" w:sz="0" w:space="0" w:color="auto"/>
        <w:right w:val="none" w:sz="0" w:space="0" w:color="auto"/>
      </w:divBdr>
    </w:div>
    <w:div w:id="1560242056">
      <w:bodyDiv w:val="1"/>
      <w:marLeft w:val="0"/>
      <w:marRight w:val="0"/>
      <w:marTop w:val="0"/>
      <w:marBottom w:val="0"/>
      <w:divBdr>
        <w:top w:val="none" w:sz="0" w:space="0" w:color="auto"/>
        <w:left w:val="none" w:sz="0" w:space="0" w:color="auto"/>
        <w:bottom w:val="none" w:sz="0" w:space="0" w:color="auto"/>
        <w:right w:val="none" w:sz="0" w:space="0" w:color="auto"/>
      </w:divBdr>
    </w:div>
    <w:div w:id="1560282058">
      <w:bodyDiv w:val="1"/>
      <w:marLeft w:val="0"/>
      <w:marRight w:val="0"/>
      <w:marTop w:val="0"/>
      <w:marBottom w:val="0"/>
      <w:divBdr>
        <w:top w:val="none" w:sz="0" w:space="0" w:color="auto"/>
        <w:left w:val="none" w:sz="0" w:space="0" w:color="auto"/>
        <w:bottom w:val="none" w:sz="0" w:space="0" w:color="auto"/>
        <w:right w:val="none" w:sz="0" w:space="0" w:color="auto"/>
      </w:divBdr>
    </w:div>
    <w:div w:id="1560363309">
      <w:bodyDiv w:val="1"/>
      <w:marLeft w:val="0"/>
      <w:marRight w:val="0"/>
      <w:marTop w:val="0"/>
      <w:marBottom w:val="0"/>
      <w:divBdr>
        <w:top w:val="none" w:sz="0" w:space="0" w:color="auto"/>
        <w:left w:val="none" w:sz="0" w:space="0" w:color="auto"/>
        <w:bottom w:val="none" w:sz="0" w:space="0" w:color="auto"/>
        <w:right w:val="none" w:sz="0" w:space="0" w:color="auto"/>
      </w:divBdr>
    </w:div>
    <w:div w:id="1560559212">
      <w:bodyDiv w:val="1"/>
      <w:marLeft w:val="0"/>
      <w:marRight w:val="0"/>
      <w:marTop w:val="0"/>
      <w:marBottom w:val="0"/>
      <w:divBdr>
        <w:top w:val="none" w:sz="0" w:space="0" w:color="auto"/>
        <w:left w:val="none" w:sz="0" w:space="0" w:color="auto"/>
        <w:bottom w:val="none" w:sz="0" w:space="0" w:color="auto"/>
        <w:right w:val="none" w:sz="0" w:space="0" w:color="auto"/>
      </w:divBdr>
    </w:div>
    <w:div w:id="1560625877">
      <w:bodyDiv w:val="1"/>
      <w:marLeft w:val="0"/>
      <w:marRight w:val="0"/>
      <w:marTop w:val="0"/>
      <w:marBottom w:val="0"/>
      <w:divBdr>
        <w:top w:val="none" w:sz="0" w:space="0" w:color="auto"/>
        <w:left w:val="none" w:sz="0" w:space="0" w:color="auto"/>
        <w:bottom w:val="none" w:sz="0" w:space="0" w:color="auto"/>
        <w:right w:val="none" w:sz="0" w:space="0" w:color="auto"/>
      </w:divBdr>
    </w:div>
    <w:div w:id="1560899683">
      <w:bodyDiv w:val="1"/>
      <w:marLeft w:val="0"/>
      <w:marRight w:val="0"/>
      <w:marTop w:val="0"/>
      <w:marBottom w:val="0"/>
      <w:divBdr>
        <w:top w:val="none" w:sz="0" w:space="0" w:color="auto"/>
        <w:left w:val="none" w:sz="0" w:space="0" w:color="auto"/>
        <w:bottom w:val="none" w:sz="0" w:space="0" w:color="auto"/>
        <w:right w:val="none" w:sz="0" w:space="0" w:color="auto"/>
      </w:divBdr>
    </w:div>
    <w:div w:id="1561134992">
      <w:bodyDiv w:val="1"/>
      <w:marLeft w:val="0"/>
      <w:marRight w:val="0"/>
      <w:marTop w:val="0"/>
      <w:marBottom w:val="0"/>
      <w:divBdr>
        <w:top w:val="none" w:sz="0" w:space="0" w:color="auto"/>
        <w:left w:val="none" w:sz="0" w:space="0" w:color="auto"/>
        <w:bottom w:val="none" w:sz="0" w:space="0" w:color="auto"/>
        <w:right w:val="none" w:sz="0" w:space="0" w:color="auto"/>
      </w:divBdr>
    </w:div>
    <w:div w:id="1561137202">
      <w:bodyDiv w:val="1"/>
      <w:marLeft w:val="0"/>
      <w:marRight w:val="0"/>
      <w:marTop w:val="0"/>
      <w:marBottom w:val="0"/>
      <w:divBdr>
        <w:top w:val="none" w:sz="0" w:space="0" w:color="auto"/>
        <w:left w:val="none" w:sz="0" w:space="0" w:color="auto"/>
        <w:bottom w:val="none" w:sz="0" w:space="0" w:color="auto"/>
        <w:right w:val="none" w:sz="0" w:space="0" w:color="auto"/>
      </w:divBdr>
    </w:div>
    <w:div w:id="1561407128">
      <w:bodyDiv w:val="1"/>
      <w:marLeft w:val="0"/>
      <w:marRight w:val="0"/>
      <w:marTop w:val="0"/>
      <w:marBottom w:val="0"/>
      <w:divBdr>
        <w:top w:val="none" w:sz="0" w:space="0" w:color="auto"/>
        <w:left w:val="none" w:sz="0" w:space="0" w:color="auto"/>
        <w:bottom w:val="none" w:sz="0" w:space="0" w:color="auto"/>
        <w:right w:val="none" w:sz="0" w:space="0" w:color="auto"/>
      </w:divBdr>
    </w:div>
    <w:div w:id="1561550066">
      <w:bodyDiv w:val="1"/>
      <w:marLeft w:val="0"/>
      <w:marRight w:val="0"/>
      <w:marTop w:val="0"/>
      <w:marBottom w:val="0"/>
      <w:divBdr>
        <w:top w:val="none" w:sz="0" w:space="0" w:color="auto"/>
        <w:left w:val="none" w:sz="0" w:space="0" w:color="auto"/>
        <w:bottom w:val="none" w:sz="0" w:space="0" w:color="auto"/>
        <w:right w:val="none" w:sz="0" w:space="0" w:color="auto"/>
      </w:divBdr>
    </w:div>
    <w:div w:id="1561670196">
      <w:bodyDiv w:val="1"/>
      <w:marLeft w:val="0"/>
      <w:marRight w:val="0"/>
      <w:marTop w:val="0"/>
      <w:marBottom w:val="0"/>
      <w:divBdr>
        <w:top w:val="none" w:sz="0" w:space="0" w:color="auto"/>
        <w:left w:val="none" w:sz="0" w:space="0" w:color="auto"/>
        <w:bottom w:val="none" w:sz="0" w:space="0" w:color="auto"/>
        <w:right w:val="none" w:sz="0" w:space="0" w:color="auto"/>
      </w:divBdr>
    </w:div>
    <w:div w:id="1562012813">
      <w:bodyDiv w:val="1"/>
      <w:marLeft w:val="0"/>
      <w:marRight w:val="0"/>
      <w:marTop w:val="0"/>
      <w:marBottom w:val="0"/>
      <w:divBdr>
        <w:top w:val="none" w:sz="0" w:space="0" w:color="auto"/>
        <w:left w:val="none" w:sz="0" w:space="0" w:color="auto"/>
        <w:bottom w:val="none" w:sz="0" w:space="0" w:color="auto"/>
        <w:right w:val="none" w:sz="0" w:space="0" w:color="auto"/>
      </w:divBdr>
    </w:div>
    <w:div w:id="1562055860">
      <w:bodyDiv w:val="1"/>
      <w:marLeft w:val="0"/>
      <w:marRight w:val="0"/>
      <w:marTop w:val="0"/>
      <w:marBottom w:val="0"/>
      <w:divBdr>
        <w:top w:val="none" w:sz="0" w:space="0" w:color="auto"/>
        <w:left w:val="none" w:sz="0" w:space="0" w:color="auto"/>
        <w:bottom w:val="none" w:sz="0" w:space="0" w:color="auto"/>
        <w:right w:val="none" w:sz="0" w:space="0" w:color="auto"/>
      </w:divBdr>
    </w:div>
    <w:div w:id="1562130982">
      <w:bodyDiv w:val="1"/>
      <w:marLeft w:val="0"/>
      <w:marRight w:val="0"/>
      <w:marTop w:val="0"/>
      <w:marBottom w:val="0"/>
      <w:divBdr>
        <w:top w:val="none" w:sz="0" w:space="0" w:color="auto"/>
        <w:left w:val="none" w:sz="0" w:space="0" w:color="auto"/>
        <w:bottom w:val="none" w:sz="0" w:space="0" w:color="auto"/>
        <w:right w:val="none" w:sz="0" w:space="0" w:color="auto"/>
      </w:divBdr>
    </w:div>
    <w:div w:id="1562132441">
      <w:bodyDiv w:val="1"/>
      <w:marLeft w:val="0"/>
      <w:marRight w:val="0"/>
      <w:marTop w:val="0"/>
      <w:marBottom w:val="0"/>
      <w:divBdr>
        <w:top w:val="none" w:sz="0" w:space="0" w:color="auto"/>
        <w:left w:val="none" w:sz="0" w:space="0" w:color="auto"/>
        <w:bottom w:val="none" w:sz="0" w:space="0" w:color="auto"/>
        <w:right w:val="none" w:sz="0" w:space="0" w:color="auto"/>
      </w:divBdr>
    </w:div>
    <w:div w:id="1562136843">
      <w:bodyDiv w:val="1"/>
      <w:marLeft w:val="0"/>
      <w:marRight w:val="0"/>
      <w:marTop w:val="0"/>
      <w:marBottom w:val="0"/>
      <w:divBdr>
        <w:top w:val="none" w:sz="0" w:space="0" w:color="auto"/>
        <w:left w:val="none" w:sz="0" w:space="0" w:color="auto"/>
        <w:bottom w:val="none" w:sz="0" w:space="0" w:color="auto"/>
        <w:right w:val="none" w:sz="0" w:space="0" w:color="auto"/>
      </w:divBdr>
    </w:div>
    <w:div w:id="1562213240">
      <w:bodyDiv w:val="1"/>
      <w:marLeft w:val="0"/>
      <w:marRight w:val="0"/>
      <w:marTop w:val="0"/>
      <w:marBottom w:val="0"/>
      <w:divBdr>
        <w:top w:val="none" w:sz="0" w:space="0" w:color="auto"/>
        <w:left w:val="none" w:sz="0" w:space="0" w:color="auto"/>
        <w:bottom w:val="none" w:sz="0" w:space="0" w:color="auto"/>
        <w:right w:val="none" w:sz="0" w:space="0" w:color="auto"/>
      </w:divBdr>
    </w:div>
    <w:div w:id="1562402210">
      <w:bodyDiv w:val="1"/>
      <w:marLeft w:val="0"/>
      <w:marRight w:val="0"/>
      <w:marTop w:val="0"/>
      <w:marBottom w:val="0"/>
      <w:divBdr>
        <w:top w:val="none" w:sz="0" w:space="0" w:color="auto"/>
        <w:left w:val="none" w:sz="0" w:space="0" w:color="auto"/>
        <w:bottom w:val="none" w:sz="0" w:space="0" w:color="auto"/>
        <w:right w:val="none" w:sz="0" w:space="0" w:color="auto"/>
      </w:divBdr>
    </w:div>
    <w:div w:id="1562449664">
      <w:bodyDiv w:val="1"/>
      <w:marLeft w:val="0"/>
      <w:marRight w:val="0"/>
      <w:marTop w:val="0"/>
      <w:marBottom w:val="0"/>
      <w:divBdr>
        <w:top w:val="none" w:sz="0" w:space="0" w:color="auto"/>
        <w:left w:val="none" w:sz="0" w:space="0" w:color="auto"/>
        <w:bottom w:val="none" w:sz="0" w:space="0" w:color="auto"/>
        <w:right w:val="none" w:sz="0" w:space="0" w:color="auto"/>
      </w:divBdr>
    </w:div>
    <w:div w:id="1562523042">
      <w:bodyDiv w:val="1"/>
      <w:marLeft w:val="0"/>
      <w:marRight w:val="0"/>
      <w:marTop w:val="0"/>
      <w:marBottom w:val="0"/>
      <w:divBdr>
        <w:top w:val="none" w:sz="0" w:space="0" w:color="auto"/>
        <w:left w:val="none" w:sz="0" w:space="0" w:color="auto"/>
        <w:bottom w:val="none" w:sz="0" w:space="0" w:color="auto"/>
        <w:right w:val="none" w:sz="0" w:space="0" w:color="auto"/>
      </w:divBdr>
    </w:div>
    <w:div w:id="1562641683">
      <w:bodyDiv w:val="1"/>
      <w:marLeft w:val="0"/>
      <w:marRight w:val="0"/>
      <w:marTop w:val="0"/>
      <w:marBottom w:val="0"/>
      <w:divBdr>
        <w:top w:val="none" w:sz="0" w:space="0" w:color="auto"/>
        <w:left w:val="none" w:sz="0" w:space="0" w:color="auto"/>
        <w:bottom w:val="none" w:sz="0" w:space="0" w:color="auto"/>
        <w:right w:val="none" w:sz="0" w:space="0" w:color="auto"/>
      </w:divBdr>
    </w:div>
    <w:div w:id="1562864006">
      <w:bodyDiv w:val="1"/>
      <w:marLeft w:val="0"/>
      <w:marRight w:val="0"/>
      <w:marTop w:val="0"/>
      <w:marBottom w:val="0"/>
      <w:divBdr>
        <w:top w:val="none" w:sz="0" w:space="0" w:color="auto"/>
        <w:left w:val="none" w:sz="0" w:space="0" w:color="auto"/>
        <w:bottom w:val="none" w:sz="0" w:space="0" w:color="auto"/>
        <w:right w:val="none" w:sz="0" w:space="0" w:color="auto"/>
      </w:divBdr>
    </w:div>
    <w:div w:id="1563060884">
      <w:bodyDiv w:val="1"/>
      <w:marLeft w:val="0"/>
      <w:marRight w:val="0"/>
      <w:marTop w:val="0"/>
      <w:marBottom w:val="0"/>
      <w:divBdr>
        <w:top w:val="none" w:sz="0" w:space="0" w:color="auto"/>
        <w:left w:val="none" w:sz="0" w:space="0" w:color="auto"/>
        <w:bottom w:val="none" w:sz="0" w:space="0" w:color="auto"/>
        <w:right w:val="none" w:sz="0" w:space="0" w:color="auto"/>
      </w:divBdr>
    </w:div>
    <w:div w:id="1563173755">
      <w:bodyDiv w:val="1"/>
      <w:marLeft w:val="0"/>
      <w:marRight w:val="0"/>
      <w:marTop w:val="0"/>
      <w:marBottom w:val="0"/>
      <w:divBdr>
        <w:top w:val="none" w:sz="0" w:space="0" w:color="auto"/>
        <w:left w:val="none" w:sz="0" w:space="0" w:color="auto"/>
        <w:bottom w:val="none" w:sz="0" w:space="0" w:color="auto"/>
        <w:right w:val="none" w:sz="0" w:space="0" w:color="auto"/>
      </w:divBdr>
    </w:div>
    <w:div w:id="1563717480">
      <w:bodyDiv w:val="1"/>
      <w:marLeft w:val="0"/>
      <w:marRight w:val="0"/>
      <w:marTop w:val="0"/>
      <w:marBottom w:val="0"/>
      <w:divBdr>
        <w:top w:val="none" w:sz="0" w:space="0" w:color="auto"/>
        <w:left w:val="none" w:sz="0" w:space="0" w:color="auto"/>
        <w:bottom w:val="none" w:sz="0" w:space="0" w:color="auto"/>
        <w:right w:val="none" w:sz="0" w:space="0" w:color="auto"/>
      </w:divBdr>
    </w:div>
    <w:div w:id="1563951461">
      <w:bodyDiv w:val="1"/>
      <w:marLeft w:val="0"/>
      <w:marRight w:val="0"/>
      <w:marTop w:val="0"/>
      <w:marBottom w:val="0"/>
      <w:divBdr>
        <w:top w:val="none" w:sz="0" w:space="0" w:color="auto"/>
        <w:left w:val="none" w:sz="0" w:space="0" w:color="auto"/>
        <w:bottom w:val="none" w:sz="0" w:space="0" w:color="auto"/>
        <w:right w:val="none" w:sz="0" w:space="0" w:color="auto"/>
      </w:divBdr>
    </w:div>
    <w:div w:id="1563951561">
      <w:bodyDiv w:val="1"/>
      <w:marLeft w:val="0"/>
      <w:marRight w:val="0"/>
      <w:marTop w:val="0"/>
      <w:marBottom w:val="0"/>
      <w:divBdr>
        <w:top w:val="none" w:sz="0" w:space="0" w:color="auto"/>
        <w:left w:val="none" w:sz="0" w:space="0" w:color="auto"/>
        <w:bottom w:val="none" w:sz="0" w:space="0" w:color="auto"/>
        <w:right w:val="none" w:sz="0" w:space="0" w:color="auto"/>
      </w:divBdr>
    </w:div>
    <w:div w:id="1563981195">
      <w:bodyDiv w:val="1"/>
      <w:marLeft w:val="0"/>
      <w:marRight w:val="0"/>
      <w:marTop w:val="0"/>
      <w:marBottom w:val="0"/>
      <w:divBdr>
        <w:top w:val="none" w:sz="0" w:space="0" w:color="auto"/>
        <w:left w:val="none" w:sz="0" w:space="0" w:color="auto"/>
        <w:bottom w:val="none" w:sz="0" w:space="0" w:color="auto"/>
        <w:right w:val="none" w:sz="0" w:space="0" w:color="auto"/>
      </w:divBdr>
    </w:div>
    <w:div w:id="1564217884">
      <w:bodyDiv w:val="1"/>
      <w:marLeft w:val="0"/>
      <w:marRight w:val="0"/>
      <w:marTop w:val="0"/>
      <w:marBottom w:val="0"/>
      <w:divBdr>
        <w:top w:val="none" w:sz="0" w:space="0" w:color="auto"/>
        <w:left w:val="none" w:sz="0" w:space="0" w:color="auto"/>
        <w:bottom w:val="none" w:sz="0" w:space="0" w:color="auto"/>
        <w:right w:val="none" w:sz="0" w:space="0" w:color="auto"/>
      </w:divBdr>
    </w:div>
    <w:div w:id="1564439078">
      <w:bodyDiv w:val="1"/>
      <w:marLeft w:val="0"/>
      <w:marRight w:val="0"/>
      <w:marTop w:val="0"/>
      <w:marBottom w:val="0"/>
      <w:divBdr>
        <w:top w:val="none" w:sz="0" w:space="0" w:color="auto"/>
        <w:left w:val="none" w:sz="0" w:space="0" w:color="auto"/>
        <w:bottom w:val="none" w:sz="0" w:space="0" w:color="auto"/>
        <w:right w:val="none" w:sz="0" w:space="0" w:color="auto"/>
      </w:divBdr>
    </w:div>
    <w:div w:id="1564675981">
      <w:bodyDiv w:val="1"/>
      <w:marLeft w:val="0"/>
      <w:marRight w:val="0"/>
      <w:marTop w:val="0"/>
      <w:marBottom w:val="0"/>
      <w:divBdr>
        <w:top w:val="none" w:sz="0" w:space="0" w:color="auto"/>
        <w:left w:val="none" w:sz="0" w:space="0" w:color="auto"/>
        <w:bottom w:val="none" w:sz="0" w:space="0" w:color="auto"/>
        <w:right w:val="none" w:sz="0" w:space="0" w:color="auto"/>
      </w:divBdr>
    </w:div>
    <w:div w:id="1564750192">
      <w:bodyDiv w:val="1"/>
      <w:marLeft w:val="0"/>
      <w:marRight w:val="0"/>
      <w:marTop w:val="0"/>
      <w:marBottom w:val="0"/>
      <w:divBdr>
        <w:top w:val="none" w:sz="0" w:space="0" w:color="auto"/>
        <w:left w:val="none" w:sz="0" w:space="0" w:color="auto"/>
        <w:bottom w:val="none" w:sz="0" w:space="0" w:color="auto"/>
        <w:right w:val="none" w:sz="0" w:space="0" w:color="auto"/>
      </w:divBdr>
    </w:div>
    <w:div w:id="1564829987">
      <w:bodyDiv w:val="1"/>
      <w:marLeft w:val="0"/>
      <w:marRight w:val="0"/>
      <w:marTop w:val="0"/>
      <w:marBottom w:val="0"/>
      <w:divBdr>
        <w:top w:val="none" w:sz="0" w:space="0" w:color="auto"/>
        <w:left w:val="none" w:sz="0" w:space="0" w:color="auto"/>
        <w:bottom w:val="none" w:sz="0" w:space="0" w:color="auto"/>
        <w:right w:val="none" w:sz="0" w:space="0" w:color="auto"/>
      </w:divBdr>
    </w:div>
    <w:div w:id="1564948521">
      <w:bodyDiv w:val="1"/>
      <w:marLeft w:val="0"/>
      <w:marRight w:val="0"/>
      <w:marTop w:val="0"/>
      <w:marBottom w:val="0"/>
      <w:divBdr>
        <w:top w:val="none" w:sz="0" w:space="0" w:color="auto"/>
        <w:left w:val="none" w:sz="0" w:space="0" w:color="auto"/>
        <w:bottom w:val="none" w:sz="0" w:space="0" w:color="auto"/>
        <w:right w:val="none" w:sz="0" w:space="0" w:color="auto"/>
      </w:divBdr>
    </w:div>
    <w:div w:id="1564950318">
      <w:bodyDiv w:val="1"/>
      <w:marLeft w:val="0"/>
      <w:marRight w:val="0"/>
      <w:marTop w:val="0"/>
      <w:marBottom w:val="0"/>
      <w:divBdr>
        <w:top w:val="none" w:sz="0" w:space="0" w:color="auto"/>
        <w:left w:val="none" w:sz="0" w:space="0" w:color="auto"/>
        <w:bottom w:val="none" w:sz="0" w:space="0" w:color="auto"/>
        <w:right w:val="none" w:sz="0" w:space="0" w:color="auto"/>
      </w:divBdr>
    </w:div>
    <w:div w:id="1564952386">
      <w:bodyDiv w:val="1"/>
      <w:marLeft w:val="0"/>
      <w:marRight w:val="0"/>
      <w:marTop w:val="0"/>
      <w:marBottom w:val="0"/>
      <w:divBdr>
        <w:top w:val="none" w:sz="0" w:space="0" w:color="auto"/>
        <w:left w:val="none" w:sz="0" w:space="0" w:color="auto"/>
        <w:bottom w:val="none" w:sz="0" w:space="0" w:color="auto"/>
        <w:right w:val="none" w:sz="0" w:space="0" w:color="auto"/>
      </w:divBdr>
    </w:div>
    <w:div w:id="1565292392">
      <w:bodyDiv w:val="1"/>
      <w:marLeft w:val="0"/>
      <w:marRight w:val="0"/>
      <w:marTop w:val="0"/>
      <w:marBottom w:val="0"/>
      <w:divBdr>
        <w:top w:val="none" w:sz="0" w:space="0" w:color="auto"/>
        <w:left w:val="none" w:sz="0" w:space="0" w:color="auto"/>
        <w:bottom w:val="none" w:sz="0" w:space="0" w:color="auto"/>
        <w:right w:val="none" w:sz="0" w:space="0" w:color="auto"/>
      </w:divBdr>
    </w:div>
    <w:div w:id="1565675439">
      <w:bodyDiv w:val="1"/>
      <w:marLeft w:val="0"/>
      <w:marRight w:val="0"/>
      <w:marTop w:val="0"/>
      <w:marBottom w:val="0"/>
      <w:divBdr>
        <w:top w:val="none" w:sz="0" w:space="0" w:color="auto"/>
        <w:left w:val="none" w:sz="0" w:space="0" w:color="auto"/>
        <w:bottom w:val="none" w:sz="0" w:space="0" w:color="auto"/>
        <w:right w:val="none" w:sz="0" w:space="0" w:color="auto"/>
      </w:divBdr>
    </w:div>
    <w:div w:id="1565985463">
      <w:bodyDiv w:val="1"/>
      <w:marLeft w:val="0"/>
      <w:marRight w:val="0"/>
      <w:marTop w:val="0"/>
      <w:marBottom w:val="0"/>
      <w:divBdr>
        <w:top w:val="none" w:sz="0" w:space="0" w:color="auto"/>
        <w:left w:val="none" w:sz="0" w:space="0" w:color="auto"/>
        <w:bottom w:val="none" w:sz="0" w:space="0" w:color="auto"/>
        <w:right w:val="none" w:sz="0" w:space="0" w:color="auto"/>
      </w:divBdr>
    </w:div>
    <w:div w:id="1566254644">
      <w:bodyDiv w:val="1"/>
      <w:marLeft w:val="0"/>
      <w:marRight w:val="0"/>
      <w:marTop w:val="0"/>
      <w:marBottom w:val="0"/>
      <w:divBdr>
        <w:top w:val="none" w:sz="0" w:space="0" w:color="auto"/>
        <w:left w:val="none" w:sz="0" w:space="0" w:color="auto"/>
        <w:bottom w:val="none" w:sz="0" w:space="0" w:color="auto"/>
        <w:right w:val="none" w:sz="0" w:space="0" w:color="auto"/>
      </w:divBdr>
    </w:div>
    <w:div w:id="1566454184">
      <w:bodyDiv w:val="1"/>
      <w:marLeft w:val="0"/>
      <w:marRight w:val="0"/>
      <w:marTop w:val="0"/>
      <w:marBottom w:val="0"/>
      <w:divBdr>
        <w:top w:val="none" w:sz="0" w:space="0" w:color="auto"/>
        <w:left w:val="none" w:sz="0" w:space="0" w:color="auto"/>
        <w:bottom w:val="none" w:sz="0" w:space="0" w:color="auto"/>
        <w:right w:val="none" w:sz="0" w:space="0" w:color="auto"/>
      </w:divBdr>
    </w:div>
    <w:div w:id="1567034469">
      <w:bodyDiv w:val="1"/>
      <w:marLeft w:val="0"/>
      <w:marRight w:val="0"/>
      <w:marTop w:val="0"/>
      <w:marBottom w:val="0"/>
      <w:divBdr>
        <w:top w:val="none" w:sz="0" w:space="0" w:color="auto"/>
        <w:left w:val="none" w:sz="0" w:space="0" w:color="auto"/>
        <w:bottom w:val="none" w:sz="0" w:space="0" w:color="auto"/>
        <w:right w:val="none" w:sz="0" w:space="0" w:color="auto"/>
      </w:divBdr>
    </w:div>
    <w:div w:id="1567106161">
      <w:bodyDiv w:val="1"/>
      <w:marLeft w:val="0"/>
      <w:marRight w:val="0"/>
      <w:marTop w:val="0"/>
      <w:marBottom w:val="0"/>
      <w:divBdr>
        <w:top w:val="none" w:sz="0" w:space="0" w:color="auto"/>
        <w:left w:val="none" w:sz="0" w:space="0" w:color="auto"/>
        <w:bottom w:val="none" w:sz="0" w:space="0" w:color="auto"/>
        <w:right w:val="none" w:sz="0" w:space="0" w:color="auto"/>
      </w:divBdr>
    </w:div>
    <w:div w:id="1567187516">
      <w:bodyDiv w:val="1"/>
      <w:marLeft w:val="0"/>
      <w:marRight w:val="0"/>
      <w:marTop w:val="0"/>
      <w:marBottom w:val="0"/>
      <w:divBdr>
        <w:top w:val="none" w:sz="0" w:space="0" w:color="auto"/>
        <w:left w:val="none" w:sz="0" w:space="0" w:color="auto"/>
        <w:bottom w:val="none" w:sz="0" w:space="0" w:color="auto"/>
        <w:right w:val="none" w:sz="0" w:space="0" w:color="auto"/>
      </w:divBdr>
    </w:div>
    <w:div w:id="1567302152">
      <w:bodyDiv w:val="1"/>
      <w:marLeft w:val="0"/>
      <w:marRight w:val="0"/>
      <w:marTop w:val="0"/>
      <w:marBottom w:val="0"/>
      <w:divBdr>
        <w:top w:val="none" w:sz="0" w:space="0" w:color="auto"/>
        <w:left w:val="none" w:sz="0" w:space="0" w:color="auto"/>
        <w:bottom w:val="none" w:sz="0" w:space="0" w:color="auto"/>
        <w:right w:val="none" w:sz="0" w:space="0" w:color="auto"/>
      </w:divBdr>
    </w:div>
    <w:div w:id="1567375495">
      <w:bodyDiv w:val="1"/>
      <w:marLeft w:val="0"/>
      <w:marRight w:val="0"/>
      <w:marTop w:val="0"/>
      <w:marBottom w:val="0"/>
      <w:divBdr>
        <w:top w:val="none" w:sz="0" w:space="0" w:color="auto"/>
        <w:left w:val="none" w:sz="0" w:space="0" w:color="auto"/>
        <w:bottom w:val="none" w:sz="0" w:space="0" w:color="auto"/>
        <w:right w:val="none" w:sz="0" w:space="0" w:color="auto"/>
      </w:divBdr>
    </w:div>
    <w:div w:id="1567447989">
      <w:bodyDiv w:val="1"/>
      <w:marLeft w:val="0"/>
      <w:marRight w:val="0"/>
      <w:marTop w:val="0"/>
      <w:marBottom w:val="0"/>
      <w:divBdr>
        <w:top w:val="none" w:sz="0" w:space="0" w:color="auto"/>
        <w:left w:val="none" w:sz="0" w:space="0" w:color="auto"/>
        <w:bottom w:val="none" w:sz="0" w:space="0" w:color="auto"/>
        <w:right w:val="none" w:sz="0" w:space="0" w:color="auto"/>
      </w:divBdr>
    </w:div>
    <w:div w:id="1568224539">
      <w:bodyDiv w:val="1"/>
      <w:marLeft w:val="0"/>
      <w:marRight w:val="0"/>
      <w:marTop w:val="0"/>
      <w:marBottom w:val="0"/>
      <w:divBdr>
        <w:top w:val="none" w:sz="0" w:space="0" w:color="auto"/>
        <w:left w:val="none" w:sz="0" w:space="0" w:color="auto"/>
        <w:bottom w:val="none" w:sz="0" w:space="0" w:color="auto"/>
        <w:right w:val="none" w:sz="0" w:space="0" w:color="auto"/>
      </w:divBdr>
    </w:div>
    <w:div w:id="1568567723">
      <w:bodyDiv w:val="1"/>
      <w:marLeft w:val="0"/>
      <w:marRight w:val="0"/>
      <w:marTop w:val="0"/>
      <w:marBottom w:val="0"/>
      <w:divBdr>
        <w:top w:val="none" w:sz="0" w:space="0" w:color="auto"/>
        <w:left w:val="none" w:sz="0" w:space="0" w:color="auto"/>
        <w:bottom w:val="none" w:sz="0" w:space="0" w:color="auto"/>
        <w:right w:val="none" w:sz="0" w:space="0" w:color="auto"/>
      </w:divBdr>
    </w:div>
    <w:div w:id="1568757755">
      <w:bodyDiv w:val="1"/>
      <w:marLeft w:val="0"/>
      <w:marRight w:val="0"/>
      <w:marTop w:val="0"/>
      <w:marBottom w:val="0"/>
      <w:divBdr>
        <w:top w:val="none" w:sz="0" w:space="0" w:color="auto"/>
        <w:left w:val="none" w:sz="0" w:space="0" w:color="auto"/>
        <w:bottom w:val="none" w:sz="0" w:space="0" w:color="auto"/>
        <w:right w:val="none" w:sz="0" w:space="0" w:color="auto"/>
      </w:divBdr>
    </w:div>
    <w:div w:id="1568875043">
      <w:bodyDiv w:val="1"/>
      <w:marLeft w:val="0"/>
      <w:marRight w:val="0"/>
      <w:marTop w:val="0"/>
      <w:marBottom w:val="0"/>
      <w:divBdr>
        <w:top w:val="none" w:sz="0" w:space="0" w:color="auto"/>
        <w:left w:val="none" w:sz="0" w:space="0" w:color="auto"/>
        <w:bottom w:val="none" w:sz="0" w:space="0" w:color="auto"/>
        <w:right w:val="none" w:sz="0" w:space="0" w:color="auto"/>
      </w:divBdr>
    </w:div>
    <w:div w:id="1569219597">
      <w:bodyDiv w:val="1"/>
      <w:marLeft w:val="0"/>
      <w:marRight w:val="0"/>
      <w:marTop w:val="0"/>
      <w:marBottom w:val="0"/>
      <w:divBdr>
        <w:top w:val="none" w:sz="0" w:space="0" w:color="auto"/>
        <w:left w:val="none" w:sz="0" w:space="0" w:color="auto"/>
        <w:bottom w:val="none" w:sz="0" w:space="0" w:color="auto"/>
        <w:right w:val="none" w:sz="0" w:space="0" w:color="auto"/>
      </w:divBdr>
    </w:div>
    <w:div w:id="1569222061">
      <w:bodyDiv w:val="1"/>
      <w:marLeft w:val="0"/>
      <w:marRight w:val="0"/>
      <w:marTop w:val="0"/>
      <w:marBottom w:val="0"/>
      <w:divBdr>
        <w:top w:val="none" w:sz="0" w:space="0" w:color="auto"/>
        <w:left w:val="none" w:sz="0" w:space="0" w:color="auto"/>
        <w:bottom w:val="none" w:sz="0" w:space="0" w:color="auto"/>
        <w:right w:val="none" w:sz="0" w:space="0" w:color="auto"/>
      </w:divBdr>
    </w:div>
    <w:div w:id="1569341863">
      <w:bodyDiv w:val="1"/>
      <w:marLeft w:val="0"/>
      <w:marRight w:val="0"/>
      <w:marTop w:val="0"/>
      <w:marBottom w:val="0"/>
      <w:divBdr>
        <w:top w:val="none" w:sz="0" w:space="0" w:color="auto"/>
        <w:left w:val="none" w:sz="0" w:space="0" w:color="auto"/>
        <w:bottom w:val="none" w:sz="0" w:space="0" w:color="auto"/>
        <w:right w:val="none" w:sz="0" w:space="0" w:color="auto"/>
      </w:divBdr>
    </w:div>
    <w:div w:id="1569531243">
      <w:bodyDiv w:val="1"/>
      <w:marLeft w:val="0"/>
      <w:marRight w:val="0"/>
      <w:marTop w:val="0"/>
      <w:marBottom w:val="0"/>
      <w:divBdr>
        <w:top w:val="none" w:sz="0" w:space="0" w:color="auto"/>
        <w:left w:val="none" w:sz="0" w:space="0" w:color="auto"/>
        <w:bottom w:val="none" w:sz="0" w:space="0" w:color="auto"/>
        <w:right w:val="none" w:sz="0" w:space="0" w:color="auto"/>
      </w:divBdr>
    </w:div>
    <w:div w:id="1569539128">
      <w:bodyDiv w:val="1"/>
      <w:marLeft w:val="0"/>
      <w:marRight w:val="0"/>
      <w:marTop w:val="0"/>
      <w:marBottom w:val="0"/>
      <w:divBdr>
        <w:top w:val="none" w:sz="0" w:space="0" w:color="auto"/>
        <w:left w:val="none" w:sz="0" w:space="0" w:color="auto"/>
        <w:bottom w:val="none" w:sz="0" w:space="0" w:color="auto"/>
        <w:right w:val="none" w:sz="0" w:space="0" w:color="auto"/>
      </w:divBdr>
    </w:div>
    <w:div w:id="1569879670">
      <w:bodyDiv w:val="1"/>
      <w:marLeft w:val="0"/>
      <w:marRight w:val="0"/>
      <w:marTop w:val="0"/>
      <w:marBottom w:val="0"/>
      <w:divBdr>
        <w:top w:val="none" w:sz="0" w:space="0" w:color="auto"/>
        <w:left w:val="none" w:sz="0" w:space="0" w:color="auto"/>
        <w:bottom w:val="none" w:sz="0" w:space="0" w:color="auto"/>
        <w:right w:val="none" w:sz="0" w:space="0" w:color="auto"/>
      </w:divBdr>
    </w:div>
    <w:div w:id="1569921598">
      <w:bodyDiv w:val="1"/>
      <w:marLeft w:val="0"/>
      <w:marRight w:val="0"/>
      <w:marTop w:val="0"/>
      <w:marBottom w:val="0"/>
      <w:divBdr>
        <w:top w:val="none" w:sz="0" w:space="0" w:color="auto"/>
        <w:left w:val="none" w:sz="0" w:space="0" w:color="auto"/>
        <w:bottom w:val="none" w:sz="0" w:space="0" w:color="auto"/>
        <w:right w:val="none" w:sz="0" w:space="0" w:color="auto"/>
      </w:divBdr>
    </w:div>
    <w:div w:id="1569995215">
      <w:bodyDiv w:val="1"/>
      <w:marLeft w:val="0"/>
      <w:marRight w:val="0"/>
      <w:marTop w:val="0"/>
      <w:marBottom w:val="0"/>
      <w:divBdr>
        <w:top w:val="none" w:sz="0" w:space="0" w:color="auto"/>
        <w:left w:val="none" w:sz="0" w:space="0" w:color="auto"/>
        <w:bottom w:val="none" w:sz="0" w:space="0" w:color="auto"/>
        <w:right w:val="none" w:sz="0" w:space="0" w:color="auto"/>
      </w:divBdr>
    </w:div>
    <w:div w:id="1570071516">
      <w:bodyDiv w:val="1"/>
      <w:marLeft w:val="0"/>
      <w:marRight w:val="0"/>
      <w:marTop w:val="0"/>
      <w:marBottom w:val="0"/>
      <w:divBdr>
        <w:top w:val="none" w:sz="0" w:space="0" w:color="auto"/>
        <w:left w:val="none" w:sz="0" w:space="0" w:color="auto"/>
        <w:bottom w:val="none" w:sz="0" w:space="0" w:color="auto"/>
        <w:right w:val="none" w:sz="0" w:space="0" w:color="auto"/>
      </w:divBdr>
    </w:div>
    <w:div w:id="1570073873">
      <w:bodyDiv w:val="1"/>
      <w:marLeft w:val="0"/>
      <w:marRight w:val="0"/>
      <w:marTop w:val="0"/>
      <w:marBottom w:val="0"/>
      <w:divBdr>
        <w:top w:val="none" w:sz="0" w:space="0" w:color="auto"/>
        <w:left w:val="none" w:sz="0" w:space="0" w:color="auto"/>
        <w:bottom w:val="none" w:sz="0" w:space="0" w:color="auto"/>
        <w:right w:val="none" w:sz="0" w:space="0" w:color="auto"/>
      </w:divBdr>
    </w:div>
    <w:div w:id="1570112292">
      <w:bodyDiv w:val="1"/>
      <w:marLeft w:val="0"/>
      <w:marRight w:val="0"/>
      <w:marTop w:val="0"/>
      <w:marBottom w:val="0"/>
      <w:divBdr>
        <w:top w:val="none" w:sz="0" w:space="0" w:color="auto"/>
        <w:left w:val="none" w:sz="0" w:space="0" w:color="auto"/>
        <w:bottom w:val="none" w:sz="0" w:space="0" w:color="auto"/>
        <w:right w:val="none" w:sz="0" w:space="0" w:color="auto"/>
      </w:divBdr>
    </w:div>
    <w:div w:id="1570269339">
      <w:bodyDiv w:val="1"/>
      <w:marLeft w:val="0"/>
      <w:marRight w:val="0"/>
      <w:marTop w:val="0"/>
      <w:marBottom w:val="0"/>
      <w:divBdr>
        <w:top w:val="none" w:sz="0" w:space="0" w:color="auto"/>
        <w:left w:val="none" w:sz="0" w:space="0" w:color="auto"/>
        <w:bottom w:val="none" w:sz="0" w:space="0" w:color="auto"/>
        <w:right w:val="none" w:sz="0" w:space="0" w:color="auto"/>
      </w:divBdr>
    </w:div>
    <w:div w:id="1570379608">
      <w:bodyDiv w:val="1"/>
      <w:marLeft w:val="0"/>
      <w:marRight w:val="0"/>
      <w:marTop w:val="0"/>
      <w:marBottom w:val="0"/>
      <w:divBdr>
        <w:top w:val="none" w:sz="0" w:space="0" w:color="auto"/>
        <w:left w:val="none" w:sz="0" w:space="0" w:color="auto"/>
        <w:bottom w:val="none" w:sz="0" w:space="0" w:color="auto"/>
        <w:right w:val="none" w:sz="0" w:space="0" w:color="auto"/>
      </w:divBdr>
    </w:div>
    <w:div w:id="1571500321">
      <w:bodyDiv w:val="1"/>
      <w:marLeft w:val="0"/>
      <w:marRight w:val="0"/>
      <w:marTop w:val="0"/>
      <w:marBottom w:val="0"/>
      <w:divBdr>
        <w:top w:val="none" w:sz="0" w:space="0" w:color="auto"/>
        <w:left w:val="none" w:sz="0" w:space="0" w:color="auto"/>
        <w:bottom w:val="none" w:sz="0" w:space="0" w:color="auto"/>
        <w:right w:val="none" w:sz="0" w:space="0" w:color="auto"/>
      </w:divBdr>
    </w:div>
    <w:div w:id="1571575868">
      <w:bodyDiv w:val="1"/>
      <w:marLeft w:val="0"/>
      <w:marRight w:val="0"/>
      <w:marTop w:val="0"/>
      <w:marBottom w:val="0"/>
      <w:divBdr>
        <w:top w:val="none" w:sz="0" w:space="0" w:color="auto"/>
        <w:left w:val="none" w:sz="0" w:space="0" w:color="auto"/>
        <w:bottom w:val="none" w:sz="0" w:space="0" w:color="auto"/>
        <w:right w:val="none" w:sz="0" w:space="0" w:color="auto"/>
      </w:divBdr>
    </w:div>
    <w:div w:id="1571579353">
      <w:bodyDiv w:val="1"/>
      <w:marLeft w:val="0"/>
      <w:marRight w:val="0"/>
      <w:marTop w:val="0"/>
      <w:marBottom w:val="0"/>
      <w:divBdr>
        <w:top w:val="none" w:sz="0" w:space="0" w:color="auto"/>
        <w:left w:val="none" w:sz="0" w:space="0" w:color="auto"/>
        <w:bottom w:val="none" w:sz="0" w:space="0" w:color="auto"/>
        <w:right w:val="none" w:sz="0" w:space="0" w:color="auto"/>
      </w:divBdr>
    </w:div>
    <w:div w:id="1571648596">
      <w:bodyDiv w:val="1"/>
      <w:marLeft w:val="0"/>
      <w:marRight w:val="0"/>
      <w:marTop w:val="0"/>
      <w:marBottom w:val="0"/>
      <w:divBdr>
        <w:top w:val="none" w:sz="0" w:space="0" w:color="auto"/>
        <w:left w:val="none" w:sz="0" w:space="0" w:color="auto"/>
        <w:bottom w:val="none" w:sz="0" w:space="0" w:color="auto"/>
        <w:right w:val="none" w:sz="0" w:space="0" w:color="auto"/>
      </w:divBdr>
    </w:div>
    <w:div w:id="1571693086">
      <w:bodyDiv w:val="1"/>
      <w:marLeft w:val="0"/>
      <w:marRight w:val="0"/>
      <w:marTop w:val="0"/>
      <w:marBottom w:val="0"/>
      <w:divBdr>
        <w:top w:val="none" w:sz="0" w:space="0" w:color="auto"/>
        <w:left w:val="none" w:sz="0" w:space="0" w:color="auto"/>
        <w:bottom w:val="none" w:sz="0" w:space="0" w:color="auto"/>
        <w:right w:val="none" w:sz="0" w:space="0" w:color="auto"/>
      </w:divBdr>
    </w:div>
    <w:div w:id="1571696832">
      <w:bodyDiv w:val="1"/>
      <w:marLeft w:val="0"/>
      <w:marRight w:val="0"/>
      <w:marTop w:val="0"/>
      <w:marBottom w:val="0"/>
      <w:divBdr>
        <w:top w:val="none" w:sz="0" w:space="0" w:color="auto"/>
        <w:left w:val="none" w:sz="0" w:space="0" w:color="auto"/>
        <w:bottom w:val="none" w:sz="0" w:space="0" w:color="auto"/>
        <w:right w:val="none" w:sz="0" w:space="0" w:color="auto"/>
      </w:divBdr>
    </w:div>
    <w:div w:id="1571765855">
      <w:bodyDiv w:val="1"/>
      <w:marLeft w:val="0"/>
      <w:marRight w:val="0"/>
      <w:marTop w:val="0"/>
      <w:marBottom w:val="0"/>
      <w:divBdr>
        <w:top w:val="none" w:sz="0" w:space="0" w:color="auto"/>
        <w:left w:val="none" w:sz="0" w:space="0" w:color="auto"/>
        <w:bottom w:val="none" w:sz="0" w:space="0" w:color="auto"/>
        <w:right w:val="none" w:sz="0" w:space="0" w:color="auto"/>
      </w:divBdr>
    </w:div>
    <w:div w:id="1572155940">
      <w:bodyDiv w:val="1"/>
      <w:marLeft w:val="0"/>
      <w:marRight w:val="0"/>
      <w:marTop w:val="0"/>
      <w:marBottom w:val="0"/>
      <w:divBdr>
        <w:top w:val="none" w:sz="0" w:space="0" w:color="auto"/>
        <w:left w:val="none" w:sz="0" w:space="0" w:color="auto"/>
        <w:bottom w:val="none" w:sz="0" w:space="0" w:color="auto"/>
        <w:right w:val="none" w:sz="0" w:space="0" w:color="auto"/>
      </w:divBdr>
    </w:div>
    <w:div w:id="1572498164">
      <w:bodyDiv w:val="1"/>
      <w:marLeft w:val="0"/>
      <w:marRight w:val="0"/>
      <w:marTop w:val="0"/>
      <w:marBottom w:val="0"/>
      <w:divBdr>
        <w:top w:val="none" w:sz="0" w:space="0" w:color="auto"/>
        <w:left w:val="none" w:sz="0" w:space="0" w:color="auto"/>
        <w:bottom w:val="none" w:sz="0" w:space="0" w:color="auto"/>
        <w:right w:val="none" w:sz="0" w:space="0" w:color="auto"/>
      </w:divBdr>
    </w:div>
    <w:div w:id="1572615860">
      <w:bodyDiv w:val="1"/>
      <w:marLeft w:val="0"/>
      <w:marRight w:val="0"/>
      <w:marTop w:val="0"/>
      <w:marBottom w:val="0"/>
      <w:divBdr>
        <w:top w:val="none" w:sz="0" w:space="0" w:color="auto"/>
        <w:left w:val="none" w:sz="0" w:space="0" w:color="auto"/>
        <w:bottom w:val="none" w:sz="0" w:space="0" w:color="auto"/>
        <w:right w:val="none" w:sz="0" w:space="0" w:color="auto"/>
      </w:divBdr>
    </w:div>
    <w:div w:id="1572736370">
      <w:bodyDiv w:val="1"/>
      <w:marLeft w:val="0"/>
      <w:marRight w:val="0"/>
      <w:marTop w:val="0"/>
      <w:marBottom w:val="0"/>
      <w:divBdr>
        <w:top w:val="none" w:sz="0" w:space="0" w:color="auto"/>
        <w:left w:val="none" w:sz="0" w:space="0" w:color="auto"/>
        <w:bottom w:val="none" w:sz="0" w:space="0" w:color="auto"/>
        <w:right w:val="none" w:sz="0" w:space="0" w:color="auto"/>
      </w:divBdr>
    </w:div>
    <w:div w:id="1572812839">
      <w:bodyDiv w:val="1"/>
      <w:marLeft w:val="0"/>
      <w:marRight w:val="0"/>
      <w:marTop w:val="0"/>
      <w:marBottom w:val="0"/>
      <w:divBdr>
        <w:top w:val="none" w:sz="0" w:space="0" w:color="auto"/>
        <w:left w:val="none" w:sz="0" w:space="0" w:color="auto"/>
        <w:bottom w:val="none" w:sz="0" w:space="0" w:color="auto"/>
        <w:right w:val="none" w:sz="0" w:space="0" w:color="auto"/>
      </w:divBdr>
    </w:div>
    <w:div w:id="1573154234">
      <w:bodyDiv w:val="1"/>
      <w:marLeft w:val="0"/>
      <w:marRight w:val="0"/>
      <w:marTop w:val="0"/>
      <w:marBottom w:val="0"/>
      <w:divBdr>
        <w:top w:val="none" w:sz="0" w:space="0" w:color="auto"/>
        <w:left w:val="none" w:sz="0" w:space="0" w:color="auto"/>
        <w:bottom w:val="none" w:sz="0" w:space="0" w:color="auto"/>
        <w:right w:val="none" w:sz="0" w:space="0" w:color="auto"/>
      </w:divBdr>
    </w:div>
    <w:div w:id="1573200580">
      <w:bodyDiv w:val="1"/>
      <w:marLeft w:val="0"/>
      <w:marRight w:val="0"/>
      <w:marTop w:val="0"/>
      <w:marBottom w:val="0"/>
      <w:divBdr>
        <w:top w:val="none" w:sz="0" w:space="0" w:color="auto"/>
        <w:left w:val="none" w:sz="0" w:space="0" w:color="auto"/>
        <w:bottom w:val="none" w:sz="0" w:space="0" w:color="auto"/>
        <w:right w:val="none" w:sz="0" w:space="0" w:color="auto"/>
      </w:divBdr>
    </w:div>
    <w:div w:id="1573736229">
      <w:bodyDiv w:val="1"/>
      <w:marLeft w:val="0"/>
      <w:marRight w:val="0"/>
      <w:marTop w:val="0"/>
      <w:marBottom w:val="0"/>
      <w:divBdr>
        <w:top w:val="none" w:sz="0" w:space="0" w:color="auto"/>
        <w:left w:val="none" w:sz="0" w:space="0" w:color="auto"/>
        <w:bottom w:val="none" w:sz="0" w:space="0" w:color="auto"/>
        <w:right w:val="none" w:sz="0" w:space="0" w:color="auto"/>
      </w:divBdr>
    </w:div>
    <w:div w:id="1573806800">
      <w:bodyDiv w:val="1"/>
      <w:marLeft w:val="0"/>
      <w:marRight w:val="0"/>
      <w:marTop w:val="0"/>
      <w:marBottom w:val="0"/>
      <w:divBdr>
        <w:top w:val="none" w:sz="0" w:space="0" w:color="auto"/>
        <w:left w:val="none" w:sz="0" w:space="0" w:color="auto"/>
        <w:bottom w:val="none" w:sz="0" w:space="0" w:color="auto"/>
        <w:right w:val="none" w:sz="0" w:space="0" w:color="auto"/>
      </w:divBdr>
    </w:div>
    <w:div w:id="1573929048">
      <w:bodyDiv w:val="1"/>
      <w:marLeft w:val="0"/>
      <w:marRight w:val="0"/>
      <w:marTop w:val="0"/>
      <w:marBottom w:val="0"/>
      <w:divBdr>
        <w:top w:val="none" w:sz="0" w:space="0" w:color="auto"/>
        <w:left w:val="none" w:sz="0" w:space="0" w:color="auto"/>
        <w:bottom w:val="none" w:sz="0" w:space="0" w:color="auto"/>
        <w:right w:val="none" w:sz="0" w:space="0" w:color="auto"/>
      </w:divBdr>
    </w:div>
    <w:div w:id="1574075064">
      <w:bodyDiv w:val="1"/>
      <w:marLeft w:val="0"/>
      <w:marRight w:val="0"/>
      <w:marTop w:val="0"/>
      <w:marBottom w:val="0"/>
      <w:divBdr>
        <w:top w:val="none" w:sz="0" w:space="0" w:color="auto"/>
        <w:left w:val="none" w:sz="0" w:space="0" w:color="auto"/>
        <w:bottom w:val="none" w:sz="0" w:space="0" w:color="auto"/>
        <w:right w:val="none" w:sz="0" w:space="0" w:color="auto"/>
      </w:divBdr>
    </w:div>
    <w:div w:id="1574312907">
      <w:bodyDiv w:val="1"/>
      <w:marLeft w:val="0"/>
      <w:marRight w:val="0"/>
      <w:marTop w:val="0"/>
      <w:marBottom w:val="0"/>
      <w:divBdr>
        <w:top w:val="none" w:sz="0" w:space="0" w:color="auto"/>
        <w:left w:val="none" w:sz="0" w:space="0" w:color="auto"/>
        <w:bottom w:val="none" w:sz="0" w:space="0" w:color="auto"/>
        <w:right w:val="none" w:sz="0" w:space="0" w:color="auto"/>
      </w:divBdr>
    </w:div>
    <w:div w:id="1574313162">
      <w:bodyDiv w:val="1"/>
      <w:marLeft w:val="0"/>
      <w:marRight w:val="0"/>
      <w:marTop w:val="0"/>
      <w:marBottom w:val="0"/>
      <w:divBdr>
        <w:top w:val="none" w:sz="0" w:space="0" w:color="auto"/>
        <w:left w:val="none" w:sz="0" w:space="0" w:color="auto"/>
        <w:bottom w:val="none" w:sz="0" w:space="0" w:color="auto"/>
        <w:right w:val="none" w:sz="0" w:space="0" w:color="auto"/>
      </w:divBdr>
    </w:div>
    <w:div w:id="1574386544">
      <w:bodyDiv w:val="1"/>
      <w:marLeft w:val="0"/>
      <w:marRight w:val="0"/>
      <w:marTop w:val="0"/>
      <w:marBottom w:val="0"/>
      <w:divBdr>
        <w:top w:val="none" w:sz="0" w:space="0" w:color="auto"/>
        <w:left w:val="none" w:sz="0" w:space="0" w:color="auto"/>
        <w:bottom w:val="none" w:sz="0" w:space="0" w:color="auto"/>
        <w:right w:val="none" w:sz="0" w:space="0" w:color="auto"/>
      </w:divBdr>
    </w:div>
    <w:div w:id="1574581250">
      <w:bodyDiv w:val="1"/>
      <w:marLeft w:val="0"/>
      <w:marRight w:val="0"/>
      <w:marTop w:val="0"/>
      <w:marBottom w:val="0"/>
      <w:divBdr>
        <w:top w:val="none" w:sz="0" w:space="0" w:color="auto"/>
        <w:left w:val="none" w:sz="0" w:space="0" w:color="auto"/>
        <w:bottom w:val="none" w:sz="0" w:space="0" w:color="auto"/>
        <w:right w:val="none" w:sz="0" w:space="0" w:color="auto"/>
      </w:divBdr>
    </w:div>
    <w:div w:id="1574895955">
      <w:bodyDiv w:val="1"/>
      <w:marLeft w:val="0"/>
      <w:marRight w:val="0"/>
      <w:marTop w:val="0"/>
      <w:marBottom w:val="0"/>
      <w:divBdr>
        <w:top w:val="none" w:sz="0" w:space="0" w:color="auto"/>
        <w:left w:val="none" w:sz="0" w:space="0" w:color="auto"/>
        <w:bottom w:val="none" w:sz="0" w:space="0" w:color="auto"/>
        <w:right w:val="none" w:sz="0" w:space="0" w:color="auto"/>
      </w:divBdr>
    </w:div>
    <w:div w:id="1574925182">
      <w:bodyDiv w:val="1"/>
      <w:marLeft w:val="0"/>
      <w:marRight w:val="0"/>
      <w:marTop w:val="0"/>
      <w:marBottom w:val="0"/>
      <w:divBdr>
        <w:top w:val="none" w:sz="0" w:space="0" w:color="auto"/>
        <w:left w:val="none" w:sz="0" w:space="0" w:color="auto"/>
        <w:bottom w:val="none" w:sz="0" w:space="0" w:color="auto"/>
        <w:right w:val="none" w:sz="0" w:space="0" w:color="auto"/>
      </w:divBdr>
    </w:div>
    <w:div w:id="1574965916">
      <w:bodyDiv w:val="1"/>
      <w:marLeft w:val="0"/>
      <w:marRight w:val="0"/>
      <w:marTop w:val="0"/>
      <w:marBottom w:val="0"/>
      <w:divBdr>
        <w:top w:val="none" w:sz="0" w:space="0" w:color="auto"/>
        <w:left w:val="none" w:sz="0" w:space="0" w:color="auto"/>
        <w:bottom w:val="none" w:sz="0" w:space="0" w:color="auto"/>
        <w:right w:val="none" w:sz="0" w:space="0" w:color="auto"/>
      </w:divBdr>
    </w:div>
    <w:div w:id="1574967884">
      <w:bodyDiv w:val="1"/>
      <w:marLeft w:val="0"/>
      <w:marRight w:val="0"/>
      <w:marTop w:val="0"/>
      <w:marBottom w:val="0"/>
      <w:divBdr>
        <w:top w:val="none" w:sz="0" w:space="0" w:color="auto"/>
        <w:left w:val="none" w:sz="0" w:space="0" w:color="auto"/>
        <w:bottom w:val="none" w:sz="0" w:space="0" w:color="auto"/>
        <w:right w:val="none" w:sz="0" w:space="0" w:color="auto"/>
      </w:divBdr>
    </w:div>
    <w:div w:id="1575120393">
      <w:bodyDiv w:val="1"/>
      <w:marLeft w:val="0"/>
      <w:marRight w:val="0"/>
      <w:marTop w:val="0"/>
      <w:marBottom w:val="0"/>
      <w:divBdr>
        <w:top w:val="none" w:sz="0" w:space="0" w:color="auto"/>
        <w:left w:val="none" w:sz="0" w:space="0" w:color="auto"/>
        <w:bottom w:val="none" w:sz="0" w:space="0" w:color="auto"/>
        <w:right w:val="none" w:sz="0" w:space="0" w:color="auto"/>
      </w:divBdr>
    </w:div>
    <w:div w:id="1575162048">
      <w:bodyDiv w:val="1"/>
      <w:marLeft w:val="0"/>
      <w:marRight w:val="0"/>
      <w:marTop w:val="0"/>
      <w:marBottom w:val="0"/>
      <w:divBdr>
        <w:top w:val="none" w:sz="0" w:space="0" w:color="auto"/>
        <w:left w:val="none" w:sz="0" w:space="0" w:color="auto"/>
        <w:bottom w:val="none" w:sz="0" w:space="0" w:color="auto"/>
        <w:right w:val="none" w:sz="0" w:space="0" w:color="auto"/>
      </w:divBdr>
    </w:div>
    <w:div w:id="1575236845">
      <w:bodyDiv w:val="1"/>
      <w:marLeft w:val="0"/>
      <w:marRight w:val="0"/>
      <w:marTop w:val="0"/>
      <w:marBottom w:val="0"/>
      <w:divBdr>
        <w:top w:val="none" w:sz="0" w:space="0" w:color="auto"/>
        <w:left w:val="none" w:sz="0" w:space="0" w:color="auto"/>
        <w:bottom w:val="none" w:sz="0" w:space="0" w:color="auto"/>
        <w:right w:val="none" w:sz="0" w:space="0" w:color="auto"/>
      </w:divBdr>
    </w:div>
    <w:div w:id="1575704044">
      <w:bodyDiv w:val="1"/>
      <w:marLeft w:val="0"/>
      <w:marRight w:val="0"/>
      <w:marTop w:val="0"/>
      <w:marBottom w:val="0"/>
      <w:divBdr>
        <w:top w:val="none" w:sz="0" w:space="0" w:color="auto"/>
        <w:left w:val="none" w:sz="0" w:space="0" w:color="auto"/>
        <w:bottom w:val="none" w:sz="0" w:space="0" w:color="auto"/>
        <w:right w:val="none" w:sz="0" w:space="0" w:color="auto"/>
      </w:divBdr>
    </w:div>
    <w:div w:id="1576403185">
      <w:bodyDiv w:val="1"/>
      <w:marLeft w:val="0"/>
      <w:marRight w:val="0"/>
      <w:marTop w:val="0"/>
      <w:marBottom w:val="0"/>
      <w:divBdr>
        <w:top w:val="none" w:sz="0" w:space="0" w:color="auto"/>
        <w:left w:val="none" w:sz="0" w:space="0" w:color="auto"/>
        <w:bottom w:val="none" w:sz="0" w:space="0" w:color="auto"/>
        <w:right w:val="none" w:sz="0" w:space="0" w:color="auto"/>
      </w:divBdr>
    </w:div>
    <w:div w:id="1576427749">
      <w:bodyDiv w:val="1"/>
      <w:marLeft w:val="0"/>
      <w:marRight w:val="0"/>
      <w:marTop w:val="0"/>
      <w:marBottom w:val="0"/>
      <w:divBdr>
        <w:top w:val="none" w:sz="0" w:space="0" w:color="auto"/>
        <w:left w:val="none" w:sz="0" w:space="0" w:color="auto"/>
        <w:bottom w:val="none" w:sz="0" w:space="0" w:color="auto"/>
        <w:right w:val="none" w:sz="0" w:space="0" w:color="auto"/>
      </w:divBdr>
    </w:div>
    <w:div w:id="1576548896">
      <w:bodyDiv w:val="1"/>
      <w:marLeft w:val="0"/>
      <w:marRight w:val="0"/>
      <w:marTop w:val="0"/>
      <w:marBottom w:val="0"/>
      <w:divBdr>
        <w:top w:val="none" w:sz="0" w:space="0" w:color="auto"/>
        <w:left w:val="none" w:sz="0" w:space="0" w:color="auto"/>
        <w:bottom w:val="none" w:sz="0" w:space="0" w:color="auto"/>
        <w:right w:val="none" w:sz="0" w:space="0" w:color="auto"/>
      </w:divBdr>
    </w:div>
    <w:div w:id="1576815010">
      <w:bodyDiv w:val="1"/>
      <w:marLeft w:val="0"/>
      <w:marRight w:val="0"/>
      <w:marTop w:val="0"/>
      <w:marBottom w:val="0"/>
      <w:divBdr>
        <w:top w:val="none" w:sz="0" w:space="0" w:color="auto"/>
        <w:left w:val="none" w:sz="0" w:space="0" w:color="auto"/>
        <w:bottom w:val="none" w:sz="0" w:space="0" w:color="auto"/>
        <w:right w:val="none" w:sz="0" w:space="0" w:color="auto"/>
      </w:divBdr>
    </w:div>
    <w:div w:id="1576864256">
      <w:bodyDiv w:val="1"/>
      <w:marLeft w:val="0"/>
      <w:marRight w:val="0"/>
      <w:marTop w:val="0"/>
      <w:marBottom w:val="0"/>
      <w:divBdr>
        <w:top w:val="none" w:sz="0" w:space="0" w:color="auto"/>
        <w:left w:val="none" w:sz="0" w:space="0" w:color="auto"/>
        <w:bottom w:val="none" w:sz="0" w:space="0" w:color="auto"/>
        <w:right w:val="none" w:sz="0" w:space="0" w:color="auto"/>
      </w:divBdr>
    </w:div>
    <w:div w:id="1576891818">
      <w:bodyDiv w:val="1"/>
      <w:marLeft w:val="0"/>
      <w:marRight w:val="0"/>
      <w:marTop w:val="0"/>
      <w:marBottom w:val="0"/>
      <w:divBdr>
        <w:top w:val="none" w:sz="0" w:space="0" w:color="auto"/>
        <w:left w:val="none" w:sz="0" w:space="0" w:color="auto"/>
        <w:bottom w:val="none" w:sz="0" w:space="0" w:color="auto"/>
        <w:right w:val="none" w:sz="0" w:space="0" w:color="auto"/>
      </w:divBdr>
    </w:div>
    <w:div w:id="1577131366">
      <w:bodyDiv w:val="1"/>
      <w:marLeft w:val="0"/>
      <w:marRight w:val="0"/>
      <w:marTop w:val="0"/>
      <w:marBottom w:val="0"/>
      <w:divBdr>
        <w:top w:val="none" w:sz="0" w:space="0" w:color="auto"/>
        <w:left w:val="none" w:sz="0" w:space="0" w:color="auto"/>
        <w:bottom w:val="none" w:sz="0" w:space="0" w:color="auto"/>
        <w:right w:val="none" w:sz="0" w:space="0" w:color="auto"/>
      </w:divBdr>
    </w:div>
    <w:div w:id="1577283700">
      <w:bodyDiv w:val="1"/>
      <w:marLeft w:val="0"/>
      <w:marRight w:val="0"/>
      <w:marTop w:val="0"/>
      <w:marBottom w:val="0"/>
      <w:divBdr>
        <w:top w:val="none" w:sz="0" w:space="0" w:color="auto"/>
        <w:left w:val="none" w:sz="0" w:space="0" w:color="auto"/>
        <w:bottom w:val="none" w:sz="0" w:space="0" w:color="auto"/>
        <w:right w:val="none" w:sz="0" w:space="0" w:color="auto"/>
      </w:divBdr>
    </w:div>
    <w:div w:id="1577393565">
      <w:bodyDiv w:val="1"/>
      <w:marLeft w:val="0"/>
      <w:marRight w:val="0"/>
      <w:marTop w:val="0"/>
      <w:marBottom w:val="0"/>
      <w:divBdr>
        <w:top w:val="none" w:sz="0" w:space="0" w:color="auto"/>
        <w:left w:val="none" w:sz="0" w:space="0" w:color="auto"/>
        <w:bottom w:val="none" w:sz="0" w:space="0" w:color="auto"/>
        <w:right w:val="none" w:sz="0" w:space="0" w:color="auto"/>
      </w:divBdr>
    </w:div>
    <w:div w:id="1577469914">
      <w:bodyDiv w:val="1"/>
      <w:marLeft w:val="0"/>
      <w:marRight w:val="0"/>
      <w:marTop w:val="0"/>
      <w:marBottom w:val="0"/>
      <w:divBdr>
        <w:top w:val="none" w:sz="0" w:space="0" w:color="auto"/>
        <w:left w:val="none" w:sz="0" w:space="0" w:color="auto"/>
        <w:bottom w:val="none" w:sz="0" w:space="0" w:color="auto"/>
        <w:right w:val="none" w:sz="0" w:space="0" w:color="auto"/>
      </w:divBdr>
    </w:div>
    <w:div w:id="1577595850">
      <w:bodyDiv w:val="1"/>
      <w:marLeft w:val="0"/>
      <w:marRight w:val="0"/>
      <w:marTop w:val="0"/>
      <w:marBottom w:val="0"/>
      <w:divBdr>
        <w:top w:val="none" w:sz="0" w:space="0" w:color="auto"/>
        <w:left w:val="none" w:sz="0" w:space="0" w:color="auto"/>
        <w:bottom w:val="none" w:sz="0" w:space="0" w:color="auto"/>
        <w:right w:val="none" w:sz="0" w:space="0" w:color="auto"/>
      </w:divBdr>
    </w:div>
    <w:div w:id="1577664266">
      <w:bodyDiv w:val="1"/>
      <w:marLeft w:val="0"/>
      <w:marRight w:val="0"/>
      <w:marTop w:val="0"/>
      <w:marBottom w:val="0"/>
      <w:divBdr>
        <w:top w:val="none" w:sz="0" w:space="0" w:color="auto"/>
        <w:left w:val="none" w:sz="0" w:space="0" w:color="auto"/>
        <w:bottom w:val="none" w:sz="0" w:space="0" w:color="auto"/>
        <w:right w:val="none" w:sz="0" w:space="0" w:color="auto"/>
      </w:divBdr>
    </w:div>
    <w:div w:id="1577741830">
      <w:bodyDiv w:val="1"/>
      <w:marLeft w:val="0"/>
      <w:marRight w:val="0"/>
      <w:marTop w:val="0"/>
      <w:marBottom w:val="0"/>
      <w:divBdr>
        <w:top w:val="none" w:sz="0" w:space="0" w:color="auto"/>
        <w:left w:val="none" w:sz="0" w:space="0" w:color="auto"/>
        <w:bottom w:val="none" w:sz="0" w:space="0" w:color="auto"/>
        <w:right w:val="none" w:sz="0" w:space="0" w:color="auto"/>
      </w:divBdr>
    </w:div>
    <w:div w:id="1577937760">
      <w:bodyDiv w:val="1"/>
      <w:marLeft w:val="0"/>
      <w:marRight w:val="0"/>
      <w:marTop w:val="0"/>
      <w:marBottom w:val="0"/>
      <w:divBdr>
        <w:top w:val="none" w:sz="0" w:space="0" w:color="auto"/>
        <w:left w:val="none" w:sz="0" w:space="0" w:color="auto"/>
        <w:bottom w:val="none" w:sz="0" w:space="0" w:color="auto"/>
        <w:right w:val="none" w:sz="0" w:space="0" w:color="auto"/>
      </w:divBdr>
    </w:div>
    <w:div w:id="1577978180">
      <w:bodyDiv w:val="1"/>
      <w:marLeft w:val="0"/>
      <w:marRight w:val="0"/>
      <w:marTop w:val="0"/>
      <w:marBottom w:val="0"/>
      <w:divBdr>
        <w:top w:val="none" w:sz="0" w:space="0" w:color="auto"/>
        <w:left w:val="none" w:sz="0" w:space="0" w:color="auto"/>
        <w:bottom w:val="none" w:sz="0" w:space="0" w:color="auto"/>
        <w:right w:val="none" w:sz="0" w:space="0" w:color="auto"/>
      </w:divBdr>
    </w:div>
    <w:div w:id="1577980746">
      <w:bodyDiv w:val="1"/>
      <w:marLeft w:val="0"/>
      <w:marRight w:val="0"/>
      <w:marTop w:val="0"/>
      <w:marBottom w:val="0"/>
      <w:divBdr>
        <w:top w:val="none" w:sz="0" w:space="0" w:color="auto"/>
        <w:left w:val="none" w:sz="0" w:space="0" w:color="auto"/>
        <w:bottom w:val="none" w:sz="0" w:space="0" w:color="auto"/>
        <w:right w:val="none" w:sz="0" w:space="0" w:color="auto"/>
      </w:divBdr>
    </w:div>
    <w:div w:id="1578129372">
      <w:bodyDiv w:val="1"/>
      <w:marLeft w:val="0"/>
      <w:marRight w:val="0"/>
      <w:marTop w:val="0"/>
      <w:marBottom w:val="0"/>
      <w:divBdr>
        <w:top w:val="none" w:sz="0" w:space="0" w:color="auto"/>
        <w:left w:val="none" w:sz="0" w:space="0" w:color="auto"/>
        <w:bottom w:val="none" w:sz="0" w:space="0" w:color="auto"/>
        <w:right w:val="none" w:sz="0" w:space="0" w:color="auto"/>
      </w:divBdr>
    </w:div>
    <w:div w:id="1578174034">
      <w:bodyDiv w:val="1"/>
      <w:marLeft w:val="0"/>
      <w:marRight w:val="0"/>
      <w:marTop w:val="0"/>
      <w:marBottom w:val="0"/>
      <w:divBdr>
        <w:top w:val="none" w:sz="0" w:space="0" w:color="auto"/>
        <w:left w:val="none" w:sz="0" w:space="0" w:color="auto"/>
        <w:bottom w:val="none" w:sz="0" w:space="0" w:color="auto"/>
        <w:right w:val="none" w:sz="0" w:space="0" w:color="auto"/>
      </w:divBdr>
    </w:div>
    <w:div w:id="1578437784">
      <w:bodyDiv w:val="1"/>
      <w:marLeft w:val="0"/>
      <w:marRight w:val="0"/>
      <w:marTop w:val="0"/>
      <w:marBottom w:val="0"/>
      <w:divBdr>
        <w:top w:val="none" w:sz="0" w:space="0" w:color="auto"/>
        <w:left w:val="none" w:sz="0" w:space="0" w:color="auto"/>
        <w:bottom w:val="none" w:sz="0" w:space="0" w:color="auto"/>
        <w:right w:val="none" w:sz="0" w:space="0" w:color="auto"/>
      </w:divBdr>
    </w:div>
    <w:div w:id="1578511798">
      <w:bodyDiv w:val="1"/>
      <w:marLeft w:val="0"/>
      <w:marRight w:val="0"/>
      <w:marTop w:val="0"/>
      <w:marBottom w:val="0"/>
      <w:divBdr>
        <w:top w:val="none" w:sz="0" w:space="0" w:color="auto"/>
        <w:left w:val="none" w:sz="0" w:space="0" w:color="auto"/>
        <w:bottom w:val="none" w:sz="0" w:space="0" w:color="auto"/>
        <w:right w:val="none" w:sz="0" w:space="0" w:color="auto"/>
      </w:divBdr>
    </w:div>
    <w:div w:id="1578710217">
      <w:bodyDiv w:val="1"/>
      <w:marLeft w:val="0"/>
      <w:marRight w:val="0"/>
      <w:marTop w:val="0"/>
      <w:marBottom w:val="0"/>
      <w:divBdr>
        <w:top w:val="none" w:sz="0" w:space="0" w:color="auto"/>
        <w:left w:val="none" w:sz="0" w:space="0" w:color="auto"/>
        <w:bottom w:val="none" w:sz="0" w:space="0" w:color="auto"/>
        <w:right w:val="none" w:sz="0" w:space="0" w:color="auto"/>
      </w:divBdr>
    </w:div>
    <w:div w:id="1578788194">
      <w:bodyDiv w:val="1"/>
      <w:marLeft w:val="0"/>
      <w:marRight w:val="0"/>
      <w:marTop w:val="0"/>
      <w:marBottom w:val="0"/>
      <w:divBdr>
        <w:top w:val="none" w:sz="0" w:space="0" w:color="auto"/>
        <w:left w:val="none" w:sz="0" w:space="0" w:color="auto"/>
        <w:bottom w:val="none" w:sz="0" w:space="0" w:color="auto"/>
        <w:right w:val="none" w:sz="0" w:space="0" w:color="auto"/>
      </w:divBdr>
    </w:div>
    <w:div w:id="1578904978">
      <w:bodyDiv w:val="1"/>
      <w:marLeft w:val="0"/>
      <w:marRight w:val="0"/>
      <w:marTop w:val="0"/>
      <w:marBottom w:val="0"/>
      <w:divBdr>
        <w:top w:val="none" w:sz="0" w:space="0" w:color="auto"/>
        <w:left w:val="none" w:sz="0" w:space="0" w:color="auto"/>
        <w:bottom w:val="none" w:sz="0" w:space="0" w:color="auto"/>
        <w:right w:val="none" w:sz="0" w:space="0" w:color="auto"/>
      </w:divBdr>
    </w:div>
    <w:div w:id="1579051448">
      <w:bodyDiv w:val="1"/>
      <w:marLeft w:val="0"/>
      <w:marRight w:val="0"/>
      <w:marTop w:val="0"/>
      <w:marBottom w:val="0"/>
      <w:divBdr>
        <w:top w:val="none" w:sz="0" w:space="0" w:color="auto"/>
        <w:left w:val="none" w:sz="0" w:space="0" w:color="auto"/>
        <w:bottom w:val="none" w:sz="0" w:space="0" w:color="auto"/>
        <w:right w:val="none" w:sz="0" w:space="0" w:color="auto"/>
      </w:divBdr>
    </w:div>
    <w:div w:id="1579091319">
      <w:bodyDiv w:val="1"/>
      <w:marLeft w:val="0"/>
      <w:marRight w:val="0"/>
      <w:marTop w:val="0"/>
      <w:marBottom w:val="0"/>
      <w:divBdr>
        <w:top w:val="none" w:sz="0" w:space="0" w:color="auto"/>
        <w:left w:val="none" w:sz="0" w:space="0" w:color="auto"/>
        <w:bottom w:val="none" w:sz="0" w:space="0" w:color="auto"/>
        <w:right w:val="none" w:sz="0" w:space="0" w:color="auto"/>
      </w:divBdr>
    </w:div>
    <w:div w:id="1579361736">
      <w:bodyDiv w:val="1"/>
      <w:marLeft w:val="0"/>
      <w:marRight w:val="0"/>
      <w:marTop w:val="0"/>
      <w:marBottom w:val="0"/>
      <w:divBdr>
        <w:top w:val="none" w:sz="0" w:space="0" w:color="auto"/>
        <w:left w:val="none" w:sz="0" w:space="0" w:color="auto"/>
        <w:bottom w:val="none" w:sz="0" w:space="0" w:color="auto"/>
        <w:right w:val="none" w:sz="0" w:space="0" w:color="auto"/>
      </w:divBdr>
    </w:div>
    <w:div w:id="1579511997">
      <w:bodyDiv w:val="1"/>
      <w:marLeft w:val="0"/>
      <w:marRight w:val="0"/>
      <w:marTop w:val="0"/>
      <w:marBottom w:val="0"/>
      <w:divBdr>
        <w:top w:val="none" w:sz="0" w:space="0" w:color="auto"/>
        <w:left w:val="none" w:sz="0" w:space="0" w:color="auto"/>
        <w:bottom w:val="none" w:sz="0" w:space="0" w:color="auto"/>
        <w:right w:val="none" w:sz="0" w:space="0" w:color="auto"/>
      </w:divBdr>
    </w:div>
    <w:div w:id="1579628493">
      <w:bodyDiv w:val="1"/>
      <w:marLeft w:val="0"/>
      <w:marRight w:val="0"/>
      <w:marTop w:val="0"/>
      <w:marBottom w:val="0"/>
      <w:divBdr>
        <w:top w:val="none" w:sz="0" w:space="0" w:color="auto"/>
        <w:left w:val="none" w:sz="0" w:space="0" w:color="auto"/>
        <w:bottom w:val="none" w:sz="0" w:space="0" w:color="auto"/>
        <w:right w:val="none" w:sz="0" w:space="0" w:color="auto"/>
      </w:divBdr>
    </w:div>
    <w:div w:id="1580559234">
      <w:bodyDiv w:val="1"/>
      <w:marLeft w:val="0"/>
      <w:marRight w:val="0"/>
      <w:marTop w:val="0"/>
      <w:marBottom w:val="0"/>
      <w:divBdr>
        <w:top w:val="none" w:sz="0" w:space="0" w:color="auto"/>
        <w:left w:val="none" w:sz="0" w:space="0" w:color="auto"/>
        <w:bottom w:val="none" w:sz="0" w:space="0" w:color="auto"/>
        <w:right w:val="none" w:sz="0" w:space="0" w:color="auto"/>
      </w:divBdr>
    </w:div>
    <w:div w:id="1580629692">
      <w:bodyDiv w:val="1"/>
      <w:marLeft w:val="0"/>
      <w:marRight w:val="0"/>
      <w:marTop w:val="0"/>
      <w:marBottom w:val="0"/>
      <w:divBdr>
        <w:top w:val="none" w:sz="0" w:space="0" w:color="auto"/>
        <w:left w:val="none" w:sz="0" w:space="0" w:color="auto"/>
        <w:bottom w:val="none" w:sz="0" w:space="0" w:color="auto"/>
        <w:right w:val="none" w:sz="0" w:space="0" w:color="auto"/>
      </w:divBdr>
    </w:div>
    <w:div w:id="1580796715">
      <w:bodyDiv w:val="1"/>
      <w:marLeft w:val="0"/>
      <w:marRight w:val="0"/>
      <w:marTop w:val="0"/>
      <w:marBottom w:val="0"/>
      <w:divBdr>
        <w:top w:val="none" w:sz="0" w:space="0" w:color="auto"/>
        <w:left w:val="none" w:sz="0" w:space="0" w:color="auto"/>
        <w:bottom w:val="none" w:sz="0" w:space="0" w:color="auto"/>
        <w:right w:val="none" w:sz="0" w:space="0" w:color="auto"/>
      </w:divBdr>
    </w:div>
    <w:div w:id="1580945948">
      <w:bodyDiv w:val="1"/>
      <w:marLeft w:val="0"/>
      <w:marRight w:val="0"/>
      <w:marTop w:val="0"/>
      <w:marBottom w:val="0"/>
      <w:divBdr>
        <w:top w:val="none" w:sz="0" w:space="0" w:color="auto"/>
        <w:left w:val="none" w:sz="0" w:space="0" w:color="auto"/>
        <w:bottom w:val="none" w:sz="0" w:space="0" w:color="auto"/>
        <w:right w:val="none" w:sz="0" w:space="0" w:color="auto"/>
      </w:divBdr>
    </w:div>
    <w:div w:id="1581134101">
      <w:bodyDiv w:val="1"/>
      <w:marLeft w:val="0"/>
      <w:marRight w:val="0"/>
      <w:marTop w:val="0"/>
      <w:marBottom w:val="0"/>
      <w:divBdr>
        <w:top w:val="none" w:sz="0" w:space="0" w:color="auto"/>
        <w:left w:val="none" w:sz="0" w:space="0" w:color="auto"/>
        <w:bottom w:val="none" w:sz="0" w:space="0" w:color="auto"/>
        <w:right w:val="none" w:sz="0" w:space="0" w:color="auto"/>
      </w:divBdr>
    </w:div>
    <w:div w:id="1581325652">
      <w:bodyDiv w:val="1"/>
      <w:marLeft w:val="0"/>
      <w:marRight w:val="0"/>
      <w:marTop w:val="0"/>
      <w:marBottom w:val="0"/>
      <w:divBdr>
        <w:top w:val="none" w:sz="0" w:space="0" w:color="auto"/>
        <w:left w:val="none" w:sz="0" w:space="0" w:color="auto"/>
        <w:bottom w:val="none" w:sz="0" w:space="0" w:color="auto"/>
        <w:right w:val="none" w:sz="0" w:space="0" w:color="auto"/>
      </w:divBdr>
    </w:div>
    <w:div w:id="1581479735">
      <w:bodyDiv w:val="1"/>
      <w:marLeft w:val="0"/>
      <w:marRight w:val="0"/>
      <w:marTop w:val="0"/>
      <w:marBottom w:val="0"/>
      <w:divBdr>
        <w:top w:val="none" w:sz="0" w:space="0" w:color="auto"/>
        <w:left w:val="none" w:sz="0" w:space="0" w:color="auto"/>
        <w:bottom w:val="none" w:sz="0" w:space="0" w:color="auto"/>
        <w:right w:val="none" w:sz="0" w:space="0" w:color="auto"/>
      </w:divBdr>
    </w:div>
    <w:div w:id="1581527927">
      <w:bodyDiv w:val="1"/>
      <w:marLeft w:val="0"/>
      <w:marRight w:val="0"/>
      <w:marTop w:val="0"/>
      <w:marBottom w:val="0"/>
      <w:divBdr>
        <w:top w:val="none" w:sz="0" w:space="0" w:color="auto"/>
        <w:left w:val="none" w:sz="0" w:space="0" w:color="auto"/>
        <w:bottom w:val="none" w:sz="0" w:space="0" w:color="auto"/>
        <w:right w:val="none" w:sz="0" w:space="0" w:color="auto"/>
      </w:divBdr>
    </w:div>
    <w:div w:id="1582178887">
      <w:bodyDiv w:val="1"/>
      <w:marLeft w:val="0"/>
      <w:marRight w:val="0"/>
      <w:marTop w:val="0"/>
      <w:marBottom w:val="0"/>
      <w:divBdr>
        <w:top w:val="none" w:sz="0" w:space="0" w:color="auto"/>
        <w:left w:val="none" w:sz="0" w:space="0" w:color="auto"/>
        <w:bottom w:val="none" w:sz="0" w:space="0" w:color="auto"/>
        <w:right w:val="none" w:sz="0" w:space="0" w:color="auto"/>
      </w:divBdr>
    </w:div>
    <w:div w:id="1582451603">
      <w:bodyDiv w:val="1"/>
      <w:marLeft w:val="0"/>
      <w:marRight w:val="0"/>
      <w:marTop w:val="0"/>
      <w:marBottom w:val="0"/>
      <w:divBdr>
        <w:top w:val="none" w:sz="0" w:space="0" w:color="auto"/>
        <w:left w:val="none" w:sz="0" w:space="0" w:color="auto"/>
        <w:bottom w:val="none" w:sz="0" w:space="0" w:color="auto"/>
        <w:right w:val="none" w:sz="0" w:space="0" w:color="auto"/>
      </w:divBdr>
    </w:div>
    <w:div w:id="1582451913">
      <w:bodyDiv w:val="1"/>
      <w:marLeft w:val="0"/>
      <w:marRight w:val="0"/>
      <w:marTop w:val="0"/>
      <w:marBottom w:val="0"/>
      <w:divBdr>
        <w:top w:val="none" w:sz="0" w:space="0" w:color="auto"/>
        <w:left w:val="none" w:sz="0" w:space="0" w:color="auto"/>
        <w:bottom w:val="none" w:sz="0" w:space="0" w:color="auto"/>
        <w:right w:val="none" w:sz="0" w:space="0" w:color="auto"/>
      </w:divBdr>
    </w:div>
    <w:div w:id="1583100099">
      <w:bodyDiv w:val="1"/>
      <w:marLeft w:val="0"/>
      <w:marRight w:val="0"/>
      <w:marTop w:val="0"/>
      <w:marBottom w:val="0"/>
      <w:divBdr>
        <w:top w:val="none" w:sz="0" w:space="0" w:color="auto"/>
        <w:left w:val="none" w:sz="0" w:space="0" w:color="auto"/>
        <w:bottom w:val="none" w:sz="0" w:space="0" w:color="auto"/>
        <w:right w:val="none" w:sz="0" w:space="0" w:color="auto"/>
      </w:divBdr>
    </w:div>
    <w:div w:id="1583102222">
      <w:bodyDiv w:val="1"/>
      <w:marLeft w:val="0"/>
      <w:marRight w:val="0"/>
      <w:marTop w:val="0"/>
      <w:marBottom w:val="0"/>
      <w:divBdr>
        <w:top w:val="none" w:sz="0" w:space="0" w:color="auto"/>
        <w:left w:val="none" w:sz="0" w:space="0" w:color="auto"/>
        <w:bottom w:val="none" w:sz="0" w:space="0" w:color="auto"/>
        <w:right w:val="none" w:sz="0" w:space="0" w:color="auto"/>
      </w:divBdr>
    </w:div>
    <w:div w:id="1583178025">
      <w:bodyDiv w:val="1"/>
      <w:marLeft w:val="0"/>
      <w:marRight w:val="0"/>
      <w:marTop w:val="0"/>
      <w:marBottom w:val="0"/>
      <w:divBdr>
        <w:top w:val="none" w:sz="0" w:space="0" w:color="auto"/>
        <w:left w:val="none" w:sz="0" w:space="0" w:color="auto"/>
        <w:bottom w:val="none" w:sz="0" w:space="0" w:color="auto"/>
        <w:right w:val="none" w:sz="0" w:space="0" w:color="auto"/>
      </w:divBdr>
    </w:div>
    <w:div w:id="1583293811">
      <w:bodyDiv w:val="1"/>
      <w:marLeft w:val="0"/>
      <w:marRight w:val="0"/>
      <w:marTop w:val="0"/>
      <w:marBottom w:val="0"/>
      <w:divBdr>
        <w:top w:val="none" w:sz="0" w:space="0" w:color="auto"/>
        <w:left w:val="none" w:sz="0" w:space="0" w:color="auto"/>
        <w:bottom w:val="none" w:sz="0" w:space="0" w:color="auto"/>
        <w:right w:val="none" w:sz="0" w:space="0" w:color="auto"/>
      </w:divBdr>
    </w:div>
    <w:div w:id="1583486513">
      <w:bodyDiv w:val="1"/>
      <w:marLeft w:val="0"/>
      <w:marRight w:val="0"/>
      <w:marTop w:val="0"/>
      <w:marBottom w:val="0"/>
      <w:divBdr>
        <w:top w:val="none" w:sz="0" w:space="0" w:color="auto"/>
        <w:left w:val="none" w:sz="0" w:space="0" w:color="auto"/>
        <w:bottom w:val="none" w:sz="0" w:space="0" w:color="auto"/>
        <w:right w:val="none" w:sz="0" w:space="0" w:color="auto"/>
      </w:divBdr>
    </w:div>
    <w:div w:id="1583564925">
      <w:bodyDiv w:val="1"/>
      <w:marLeft w:val="0"/>
      <w:marRight w:val="0"/>
      <w:marTop w:val="0"/>
      <w:marBottom w:val="0"/>
      <w:divBdr>
        <w:top w:val="none" w:sz="0" w:space="0" w:color="auto"/>
        <w:left w:val="none" w:sz="0" w:space="0" w:color="auto"/>
        <w:bottom w:val="none" w:sz="0" w:space="0" w:color="auto"/>
        <w:right w:val="none" w:sz="0" w:space="0" w:color="auto"/>
      </w:divBdr>
    </w:div>
    <w:div w:id="1583565475">
      <w:bodyDiv w:val="1"/>
      <w:marLeft w:val="0"/>
      <w:marRight w:val="0"/>
      <w:marTop w:val="0"/>
      <w:marBottom w:val="0"/>
      <w:divBdr>
        <w:top w:val="none" w:sz="0" w:space="0" w:color="auto"/>
        <w:left w:val="none" w:sz="0" w:space="0" w:color="auto"/>
        <w:bottom w:val="none" w:sz="0" w:space="0" w:color="auto"/>
        <w:right w:val="none" w:sz="0" w:space="0" w:color="auto"/>
      </w:divBdr>
    </w:div>
    <w:div w:id="1583756136">
      <w:bodyDiv w:val="1"/>
      <w:marLeft w:val="0"/>
      <w:marRight w:val="0"/>
      <w:marTop w:val="0"/>
      <w:marBottom w:val="0"/>
      <w:divBdr>
        <w:top w:val="none" w:sz="0" w:space="0" w:color="auto"/>
        <w:left w:val="none" w:sz="0" w:space="0" w:color="auto"/>
        <w:bottom w:val="none" w:sz="0" w:space="0" w:color="auto"/>
        <w:right w:val="none" w:sz="0" w:space="0" w:color="auto"/>
      </w:divBdr>
    </w:div>
    <w:div w:id="1583837400">
      <w:bodyDiv w:val="1"/>
      <w:marLeft w:val="0"/>
      <w:marRight w:val="0"/>
      <w:marTop w:val="0"/>
      <w:marBottom w:val="0"/>
      <w:divBdr>
        <w:top w:val="none" w:sz="0" w:space="0" w:color="auto"/>
        <w:left w:val="none" w:sz="0" w:space="0" w:color="auto"/>
        <w:bottom w:val="none" w:sz="0" w:space="0" w:color="auto"/>
        <w:right w:val="none" w:sz="0" w:space="0" w:color="auto"/>
      </w:divBdr>
    </w:div>
    <w:div w:id="1584027407">
      <w:bodyDiv w:val="1"/>
      <w:marLeft w:val="0"/>
      <w:marRight w:val="0"/>
      <w:marTop w:val="0"/>
      <w:marBottom w:val="0"/>
      <w:divBdr>
        <w:top w:val="none" w:sz="0" w:space="0" w:color="auto"/>
        <w:left w:val="none" w:sz="0" w:space="0" w:color="auto"/>
        <w:bottom w:val="none" w:sz="0" w:space="0" w:color="auto"/>
        <w:right w:val="none" w:sz="0" w:space="0" w:color="auto"/>
      </w:divBdr>
    </w:div>
    <w:div w:id="1584099681">
      <w:bodyDiv w:val="1"/>
      <w:marLeft w:val="0"/>
      <w:marRight w:val="0"/>
      <w:marTop w:val="0"/>
      <w:marBottom w:val="0"/>
      <w:divBdr>
        <w:top w:val="none" w:sz="0" w:space="0" w:color="auto"/>
        <w:left w:val="none" w:sz="0" w:space="0" w:color="auto"/>
        <w:bottom w:val="none" w:sz="0" w:space="0" w:color="auto"/>
        <w:right w:val="none" w:sz="0" w:space="0" w:color="auto"/>
      </w:divBdr>
    </w:div>
    <w:div w:id="1584333547">
      <w:bodyDiv w:val="1"/>
      <w:marLeft w:val="0"/>
      <w:marRight w:val="0"/>
      <w:marTop w:val="0"/>
      <w:marBottom w:val="0"/>
      <w:divBdr>
        <w:top w:val="none" w:sz="0" w:space="0" w:color="auto"/>
        <w:left w:val="none" w:sz="0" w:space="0" w:color="auto"/>
        <w:bottom w:val="none" w:sz="0" w:space="0" w:color="auto"/>
        <w:right w:val="none" w:sz="0" w:space="0" w:color="auto"/>
      </w:divBdr>
    </w:div>
    <w:div w:id="1584416792">
      <w:bodyDiv w:val="1"/>
      <w:marLeft w:val="0"/>
      <w:marRight w:val="0"/>
      <w:marTop w:val="0"/>
      <w:marBottom w:val="0"/>
      <w:divBdr>
        <w:top w:val="none" w:sz="0" w:space="0" w:color="auto"/>
        <w:left w:val="none" w:sz="0" w:space="0" w:color="auto"/>
        <w:bottom w:val="none" w:sz="0" w:space="0" w:color="auto"/>
        <w:right w:val="none" w:sz="0" w:space="0" w:color="auto"/>
      </w:divBdr>
    </w:div>
    <w:div w:id="1584561768">
      <w:bodyDiv w:val="1"/>
      <w:marLeft w:val="0"/>
      <w:marRight w:val="0"/>
      <w:marTop w:val="0"/>
      <w:marBottom w:val="0"/>
      <w:divBdr>
        <w:top w:val="none" w:sz="0" w:space="0" w:color="auto"/>
        <w:left w:val="none" w:sz="0" w:space="0" w:color="auto"/>
        <w:bottom w:val="none" w:sz="0" w:space="0" w:color="auto"/>
        <w:right w:val="none" w:sz="0" w:space="0" w:color="auto"/>
      </w:divBdr>
    </w:div>
    <w:div w:id="1584727520">
      <w:bodyDiv w:val="1"/>
      <w:marLeft w:val="0"/>
      <w:marRight w:val="0"/>
      <w:marTop w:val="0"/>
      <w:marBottom w:val="0"/>
      <w:divBdr>
        <w:top w:val="none" w:sz="0" w:space="0" w:color="auto"/>
        <w:left w:val="none" w:sz="0" w:space="0" w:color="auto"/>
        <w:bottom w:val="none" w:sz="0" w:space="0" w:color="auto"/>
        <w:right w:val="none" w:sz="0" w:space="0" w:color="auto"/>
      </w:divBdr>
    </w:div>
    <w:div w:id="1585260548">
      <w:bodyDiv w:val="1"/>
      <w:marLeft w:val="0"/>
      <w:marRight w:val="0"/>
      <w:marTop w:val="0"/>
      <w:marBottom w:val="0"/>
      <w:divBdr>
        <w:top w:val="none" w:sz="0" w:space="0" w:color="auto"/>
        <w:left w:val="none" w:sz="0" w:space="0" w:color="auto"/>
        <w:bottom w:val="none" w:sz="0" w:space="0" w:color="auto"/>
        <w:right w:val="none" w:sz="0" w:space="0" w:color="auto"/>
      </w:divBdr>
    </w:div>
    <w:div w:id="1585719245">
      <w:bodyDiv w:val="1"/>
      <w:marLeft w:val="0"/>
      <w:marRight w:val="0"/>
      <w:marTop w:val="0"/>
      <w:marBottom w:val="0"/>
      <w:divBdr>
        <w:top w:val="none" w:sz="0" w:space="0" w:color="auto"/>
        <w:left w:val="none" w:sz="0" w:space="0" w:color="auto"/>
        <w:bottom w:val="none" w:sz="0" w:space="0" w:color="auto"/>
        <w:right w:val="none" w:sz="0" w:space="0" w:color="auto"/>
      </w:divBdr>
    </w:div>
    <w:div w:id="1585802559">
      <w:bodyDiv w:val="1"/>
      <w:marLeft w:val="0"/>
      <w:marRight w:val="0"/>
      <w:marTop w:val="0"/>
      <w:marBottom w:val="0"/>
      <w:divBdr>
        <w:top w:val="none" w:sz="0" w:space="0" w:color="auto"/>
        <w:left w:val="none" w:sz="0" w:space="0" w:color="auto"/>
        <w:bottom w:val="none" w:sz="0" w:space="0" w:color="auto"/>
        <w:right w:val="none" w:sz="0" w:space="0" w:color="auto"/>
      </w:divBdr>
    </w:div>
    <w:div w:id="1585918080">
      <w:bodyDiv w:val="1"/>
      <w:marLeft w:val="0"/>
      <w:marRight w:val="0"/>
      <w:marTop w:val="0"/>
      <w:marBottom w:val="0"/>
      <w:divBdr>
        <w:top w:val="none" w:sz="0" w:space="0" w:color="auto"/>
        <w:left w:val="none" w:sz="0" w:space="0" w:color="auto"/>
        <w:bottom w:val="none" w:sz="0" w:space="0" w:color="auto"/>
        <w:right w:val="none" w:sz="0" w:space="0" w:color="auto"/>
      </w:divBdr>
    </w:div>
    <w:div w:id="1586062835">
      <w:bodyDiv w:val="1"/>
      <w:marLeft w:val="0"/>
      <w:marRight w:val="0"/>
      <w:marTop w:val="0"/>
      <w:marBottom w:val="0"/>
      <w:divBdr>
        <w:top w:val="none" w:sz="0" w:space="0" w:color="auto"/>
        <w:left w:val="none" w:sz="0" w:space="0" w:color="auto"/>
        <w:bottom w:val="none" w:sz="0" w:space="0" w:color="auto"/>
        <w:right w:val="none" w:sz="0" w:space="0" w:color="auto"/>
      </w:divBdr>
    </w:div>
    <w:div w:id="1586066541">
      <w:bodyDiv w:val="1"/>
      <w:marLeft w:val="0"/>
      <w:marRight w:val="0"/>
      <w:marTop w:val="0"/>
      <w:marBottom w:val="0"/>
      <w:divBdr>
        <w:top w:val="none" w:sz="0" w:space="0" w:color="auto"/>
        <w:left w:val="none" w:sz="0" w:space="0" w:color="auto"/>
        <w:bottom w:val="none" w:sz="0" w:space="0" w:color="auto"/>
        <w:right w:val="none" w:sz="0" w:space="0" w:color="auto"/>
      </w:divBdr>
    </w:div>
    <w:div w:id="1586066598">
      <w:bodyDiv w:val="1"/>
      <w:marLeft w:val="0"/>
      <w:marRight w:val="0"/>
      <w:marTop w:val="0"/>
      <w:marBottom w:val="0"/>
      <w:divBdr>
        <w:top w:val="none" w:sz="0" w:space="0" w:color="auto"/>
        <w:left w:val="none" w:sz="0" w:space="0" w:color="auto"/>
        <w:bottom w:val="none" w:sz="0" w:space="0" w:color="auto"/>
        <w:right w:val="none" w:sz="0" w:space="0" w:color="auto"/>
      </w:divBdr>
    </w:div>
    <w:div w:id="1586107436">
      <w:bodyDiv w:val="1"/>
      <w:marLeft w:val="0"/>
      <w:marRight w:val="0"/>
      <w:marTop w:val="0"/>
      <w:marBottom w:val="0"/>
      <w:divBdr>
        <w:top w:val="none" w:sz="0" w:space="0" w:color="auto"/>
        <w:left w:val="none" w:sz="0" w:space="0" w:color="auto"/>
        <w:bottom w:val="none" w:sz="0" w:space="0" w:color="auto"/>
        <w:right w:val="none" w:sz="0" w:space="0" w:color="auto"/>
      </w:divBdr>
    </w:div>
    <w:div w:id="1586181853">
      <w:bodyDiv w:val="1"/>
      <w:marLeft w:val="0"/>
      <w:marRight w:val="0"/>
      <w:marTop w:val="0"/>
      <w:marBottom w:val="0"/>
      <w:divBdr>
        <w:top w:val="none" w:sz="0" w:space="0" w:color="auto"/>
        <w:left w:val="none" w:sz="0" w:space="0" w:color="auto"/>
        <w:bottom w:val="none" w:sz="0" w:space="0" w:color="auto"/>
        <w:right w:val="none" w:sz="0" w:space="0" w:color="auto"/>
      </w:divBdr>
    </w:div>
    <w:div w:id="1586449668">
      <w:bodyDiv w:val="1"/>
      <w:marLeft w:val="0"/>
      <w:marRight w:val="0"/>
      <w:marTop w:val="0"/>
      <w:marBottom w:val="0"/>
      <w:divBdr>
        <w:top w:val="none" w:sz="0" w:space="0" w:color="auto"/>
        <w:left w:val="none" w:sz="0" w:space="0" w:color="auto"/>
        <w:bottom w:val="none" w:sz="0" w:space="0" w:color="auto"/>
        <w:right w:val="none" w:sz="0" w:space="0" w:color="auto"/>
      </w:divBdr>
    </w:div>
    <w:div w:id="1586570393">
      <w:bodyDiv w:val="1"/>
      <w:marLeft w:val="0"/>
      <w:marRight w:val="0"/>
      <w:marTop w:val="0"/>
      <w:marBottom w:val="0"/>
      <w:divBdr>
        <w:top w:val="none" w:sz="0" w:space="0" w:color="auto"/>
        <w:left w:val="none" w:sz="0" w:space="0" w:color="auto"/>
        <w:bottom w:val="none" w:sz="0" w:space="0" w:color="auto"/>
        <w:right w:val="none" w:sz="0" w:space="0" w:color="auto"/>
      </w:divBdr>
    </w:div>
    <w:div w:id="1586571034">
      <w:bodyDiv w:val="1"/>
      <w:marLeft w:val="0"/>
      <w:marRight w:val="0"/>
      <w:marTop w:val="0"/>
      <w:marBottom w:val="0"/>
      <w:divBdr>
        <w:top w:val="none" w:sz="0" w:space="0" w:color="auto"/>
        <w:left w:val="none" w:sz="0" w:space="0" w:color="auto"/>
        <w:bottom w:val="none" w:sz="0" w:space="0" w:color="auto"/>
        <w:right w:val="none" w:sz="0" w:space="0" w:color="auto"/>
      </w:divBdr>
    </w:div>
    <w:div w:id="1586649697">
      <w:bodyDiv w:val="1"/>
      <w:marLeft w:val="0"/>
      <w:marRight w:val="0"/>
      <w:marTop w:val="0"/>
      <w:marBottom w:val="0"/>
      <w:divBdr>
        <w:top w:val="none" w:sz="0" w:space="0" w:color="auto"/>
        <w:left w:val="none" w:sz="0" w:space="0" w:color="auto"/>
        <w:bottom w:val="none" w:sz="0" w:space="0" w:color="auto"/>
        <w:right w:val="none" w:sz="0" w:space="0" w:color="auto"/>
      </w:divBdr>
    </w:div>
    <w:div w:id="1586719432">
      <w:bodyDiv w:val="1"/>
      <w:marLeft w:val="0"/>
      <w:marRight w:val="0"/>
      <w:marTop w:val="0"/>
      <w:marBottom w:val="0"/>
      <w:divBdr>
        <w:top w:val="none" w:sz="0" w:space="0" w:color="auto"/>
        <w:left w:val="none" w:sz="0" w:space="0" w:color="auto"/>
        <w:bottom w:val="none" w:sz="0" w:space="0" w:color="auto"/>
        <w:right w:val="none" w:sz="0" w:space="0" w:color="auto"/>
      </w:divBdr>
    </w:div>
    <w:div w:id="1586721049">
      <w:bodyDiv w:val="1"/>
      <w:marLeft w:val="0"/>
      <w:marRight w:val="0"/>
      <w:marTop w:val="0"/>
      <w:marBottom w:val="0"/>
      <w:divBdr>
        <w:top w:val="none" w:sz="0" w:space="0" w:color="auto"/>
        <w:left w:val="none" w:sz="0" w:space="0" w:color="auto"/>
        <w:bottom w:val="none" w:sz="0" w:space="0" w:color="auto"/>
        <w:right w:val="none" w:sz="0" w:space="0" w:color="auto"/>
      </w:divBdr>
    </w:div>
    <w:div w:id="1586919130">
      <w:bodyDiv w:val="1"/>
      <w:marLeft w:val="0"/>
      <w:marRight w:val="0"/>
      <w:marTop w:val="0"/>
      <w:marBottom w:val="0"/>
      <w:divBdr>
        <w:top w:val="none" w:sz="0" w:space="0" w:color="auto"/>
        <w:left w:val="none" w:sz="0" w:space="0" w:color="auto"/>
        <w:bottom w:val="none" w:sz="0" w:space="0" w:color="auto"/>
        <w:right w:val="none" w:sz="0" w:space="0" w:color="auto"/>
      </w:divBdr>
    </w:div>
    <w:div w:id="1587035550">
      <w:bodyDiv w:val="1"/>
      <w:marLeft w:val="0"/>
      <w:marRight w:val="0"/>
      <w:marTop w:val="0"/>
      <w:marBottom w:val="0"/>
      <w:divBdr>
        <w:top w:val="none" w:sz="0" w:space="0" w:color="auto"/>
        <w:left w:val="none" w:sz="0" w:space="0" w:color="auto"/>
        <w:bottom w:val="none" w:sz="0" w:space="0" w:color="auto"/>
        <w:right w:val="none" w:sz="0" w:space="0" w:color="auto"/>
      </w:divBdr>
    </w:div>
    <w:div w:id="1587299682">
      <w:bodyDiv w:val="1"/>
      <w:marLeft w:val="0"/>
      <w:marRight w:val="0"/>
      <w:marTop w:val="0"/>
      <w:marBottom w:val="0"/>
      <w:divBdr>
        <w:top w:val="none" w:sz="0" w:space="0" w:color="auto"/>
        <w:left w:val="none" w:sz="0" w:space="0" w:color="auto"/>
        <w:bottom w:val="none" w:sz="0" w:space="0" w:color="auto"/>
        <w:right w:val="none" w:sz="0" w:space="0" w:color="auto"/>
      </w:divBdr>
    </w:div>
    <w:div w:id="1587348760">
      <w:bodyDiv w:val="1"/>
      <w:marLeft w:val="0"/>
      <w:marRight w:val="0"/>
      <w:marTop w:val="0"/>
      <w:marBottom w:val="0"/>
      <w:divBdr>
        <w:top w:val="none" w:sz="0" w:space="0" w:color="auto"/>
        <w:left w:val="none" w:sz="0" w:space="0" w:color="auto"/>
        <w:bottom w:val="none" w:sz="0" w:space="0" w:color="auto"/>
        <w:right w:val="none" w:sz="0" w:space="0" w:color="auto"/>
      </w:divBdr>
    </w:div>
    <w:div w:id="1587416108">
      <w:bodyDiv w:val="1"/>
      <w:marLeft w:val="0"/>
      <w:marRight w:val="0"/>
      <w:marTop w:val="0"/>
      <w:marBottom w:val="0"/>
      <w:divBdr>
        <w:top w:val="none" w:sz="0" w:space="0" w:color="auto"/>
        <w:left w:val="none" w:sz="0" w:space="0" w:color="auto"/>
        <w:bottom w:val="none" w:sz="0" w:space="0" w:color="auto"/>
        <w:right w:val="none" w:sz="0" w:space="0" w:color="auto"/>
      </w:divBdr>
    </w:div>
    <w:div w:id="1587419727">
      <w:bodyDiv w:val="1"/>
      <w:marLeft w:val="0"/>
      <w:marRight w:val="0"/>
      <w:marTop w:val="0"/>
      <w:marBottom w:val="0"/>
      <w:divBdr>
        <w:top w:val="none" w:sz="0" w:space="0" w:color="auto"/>
        <w:left w:val="none" w:sz="0" w:space="0" w:color="auto"/>
        <w:bottom w:val="none" w:sz="0" w:space="0" w:color="auto"/>
        <w:right w:val="none" w:sz="0" w:space="0" w:color="auto"/>
      </w:divBdr>
    </w:div>
    <w:div w:id="1587424880">
      <w:bodyDiv w:val="1"/>
      <w:marLeft w:val="0"/>
      <w:marRight w:val="0"/>
      <w:marTop w:val="0"/>
      <w:marBottom w:val="0"/>
      <w:divBdr>
        <w:top w:val="none" w:sz="0" w:space="0" w:color="auto"/>
        <w:left w:val="none" w:sz="0" w:space="0" w:color="auto"/>
        <w:bottom w:val="none" w:sz="0" w:space="0" w:color="auto"/>
        <w:right w:val="none" w:sz="0" w:space="0" w:color="auto"/>
      </w:divBdr>
    </w:div>
    <w:div w:id="1587572262">
      <w:bodyDiv w:val="1"/>
      <w:marLeft w:val="0"/>
      <w:marRight w:val="0"/>
      <w:marTop w:val="0"/>
      <w:marBottom w:val="0"/>
      <w:divBdr>
        <w:top w:val="none" w:sz="0" w:space="0" w:color="auto"/>
        <w:left w:val="none" w:sz="0" w:space="0" w:color="auto"/>
        <w:bottom w:val="none" w:sz="0" w:space="0" w:color="auto"/>
        <w:right w:val="none" w:sz="0" w:space="0" w:color="auto"/>
      </w:divBdr>
    </w:div>
    <w:div w:id="1587618403">
      <w:bodyDiv w:val="1"/>
      <w:marLeft w:val="0"/>
      <w:marRight w:val="0"/>
      <w:marTop w:val="0"/>
      <w:marBottom w:val="0"/>
      <w:divBdr>
        <w:top w:val="none" w:sz="0" w:space="0" w:color="auto"/>
        <w:left w:val="none" w:sz="0" w:space="0" w:color="auto"/>
        <w:bottom w:val="none" w:sz="0" w:space="0" w:color="auto"/>
        <w:right w:val="none" w:sz="0" w:space="0" w:color="auto"/>
      </w:divBdr>
    </w:div>
    <w:div w:id="1587686537">
      <w:bodyDiv w:val="1"/>
      <w:marLeft w:val="0"/>
      <w:marRight w:val="0"/>
      <w:marTop w:val="0"/>
      <w:marBottom w:val="0"/>
      <w:divBdr>
        <w:top w:val="none" w:sz="0" w:space="0" w:color="auto"/>
        <w:left w:val="none" w:sz="0" w:space="0" w:color="auto"/>
        <w:bottom w:val="none" w:sz="0" w:space="0" w:color="auto"/>
        <w:right w:val="none" w:sz="0" w:space="0" w:color="auto"/>
      </w:divBdr>
    </w:div>
    <w:div w:id="1587880443">
      <w:bodyDiv w:val="1"/>
      <w:marLeft w:val="0"/>
      <w:marRight w:val="0"/>
      <w:marTop w:val="0"/>
      <w:marBottom w:val="0"/>
      <w:divBdr>
        <w:top w:val="none" w:sz="0" w:space="0" w:color="auto"/>
        <w:left w:val="none" w:sz="0" w:space="0" w:color="auto"/>
        <w:bottom w:val="none" w:sz="0" w:space="0" w:color="auto"/>
        <w:right w:val="none" w:sz="0" w:space="0" w:color="auto"/>
      </w:divBdr>
    </w:div>
    <w:div w:id="1588029029">
      <w:bodyDiv w:val="1"/>
      <w:marLeft w:val="0"/>
      <w:marRight w:val="0"/>
      <w:marTop w:val="0"/>
      <w:marBottom w:val="0"/>
      <w:divBdr>
        <w:top w:val="none" w:sz="0" w:space="0" w:color="auto"/>
        <w:left w:val="none" w:sz="0" w:space="0" w:color="auto"/>
        <w:bottom w:val="none" w:sz="0" w:space="0" w:color="auto"/>
        <w:right w:val="none" w:sz="0" w:space="0" w:color="auto"/>
      </w:divBdr>
    </w:div>
    <w:div w:id="1588272544">
      <w:bodyDiv w:val="1"/>
      <w:marLeft w:val="0"/>
      <w:marRight w:val="0"/>
      <w:marTop w:val="0"/>
      <w:marBottom w:val="0"/>
      <w:divBdr>
        <w:top w:val="none" w:sz="0" w:space="0" w:color="auto"/>
        <w:left w:val="none" w:sz="0" w:space="0" w:color="auto"/>
        <w:bottom w:val="none" w:sz="0" w:space="0" w:color="auto"/>
        <w:right w:val="none" w:sz="0" w:space="0" w:color="auto"/>
      </w:divBdr>
    </w:div>
    <w:div w:id="1588925841">
      <w:bodyDiv w:val="1"/>
      <w:marLeft w:val="0"/>
      <w:marRight w:val="0"/>
      <w:marTop w:val="0"/>
      <w:marBottom w:val="0"/>
      <w:divBdr>
        <w:top w:val="none" w:sz="0" w:space="0" w:color="auto"/>
        <w:left w:val="none" w:sz="0" w:space="0" w:color="auto"/>
        <w:bottom w:val="none" w:sz="0" w:space="0" w:color="auto"/>
        <w:right w:val="none" w:sz="0" w:space="0" w:color="auto"/>
      </w:divBdr>
    </w:div>
    <w:div w:id="1589189856">
      <w:bodyDiv w:val="1"/>
      <w:marLeft w:val="0"/>
      <w:marRight w:val="0"/>
      <w:marTop w:val="0"/>
      <w:marBottom w:val="0"/>
      <w:divBdr>
        <w:top w:val="none" w:sz="0" w:space="0" w:color="auto"/>
        <w:left w:val="none" w:sz="0" w:space="0" w:color="auto"/>
        <w:bottom w:val="none" w:sz="0" w:space="0" w:color="auto"/>
        <w:right w:val="none" w:sz="0" w:space="0" w:color="auto"/>
      </w:divBdr>
    </w:div>
    <w:div w:id="1589192412">
      <w:bodyDiv w:val="1"/>
      <w:marLeft w:val="0"/>
      <w:marRight w:val="0"/>
      <w:marTop w:val="0"/>
      <w:marBottom w:val="0"/>
      <w:divBdr>
        <w:top w:val="none" w:sz="0" w:space="0" w:color="auto"/>
        <w:left w:val="none" w:sz="0" w:space="0" w:color="auto"/>
        <w:bottom w:val="none" w:sz="0" w:space="0" w:color="auto"/>
        <w:right w:val="none" w:sz="0" w:space="0" w:color="auto"/>
      </w:divBdr>
    </w:div>
    <w:div w:id="1589535196">
      <w:bodyDiv w:val="1"/>
      <w:marLeft w:val="0"/>
      <w:marRight w:val="0"/>
      <w:marTop w:val="0"/>
      <w:marBottom w:val="0"/>
      <w:divBdr>
        <w:top w:val="none" w:sz="0" w:space="0" w:color="auto"/>
        <w:left w:val="none" w:sz="0" w:space="0" w:color="auto"/>
        <w:bottom w:val="none" w:sz="0" w:space="0" w:color="auto"/>
        <w:right w:val="none" w:sz="0" w:space="0" w:color="auto"/>
      </w:divBdr>
    </w:div>
    <w:div w:id="1589653738">
      <w:bodyDiv w:val="1"/>
      <w:marLeft w:val="0"/>
      <w:marRight w:val="0"/>
      <w:marTop w:val="0"/>
      <w:marBottom w:val="0"/>
      <w:divBdr>
        <w:top w:val="none" w:sz="0" w:space="0" w:color="auto"/>
        <w:left w:val="none" w:sz="0" w:space="0" w:color="auto"/>
        <w:bottom w:val="none" w:sz="0" w:space="0" w:color="auto"/>
        <w:right w:val="none" w:sz="0" w:space="0" w:color="auto"/>
      </w:divBdr>
    </w:div>
    <w:div w:id="1589657806">
      <w:bodyDiv w:val="1"/>
      <w:marLeft w:val="0"/>
      <w:marRight w:val="0"/>
      <w:marTop w:val="0"/>
      <w:marBottom w:val="0"/>
      <w:divBdr>
        <w:top w:val="none" w:sz="0" w:space="0" w:color="auto"/>
        <w:left w:val="none" w:sz="0" w:space="0" w:color="auto"/>
        <w:bottom w:val="none" w:sz="0" w:space="0" w:color="auto"/>
        <w:right w:val="none" w:sz="0" w:space="0" w:color="auto"/>
      </w:divBdr>
    </w:div>
    <w:div w:id="1589772751">
      <w:bodyDiv w:val="1"/>
      <w:marLeft w:val="0"/>
      <w:marRight w:val="0"/>
      <w:marTop w:val="0"/>
      <w:marBottom w:val="0"/>
      <w:divBdr>
        <w:top w:val="none" w:sz="0" w:space="0" w:color="auto"/>
        <w:left w:val="none" w:sz="0" w:space="0" w:color="auto"/>
        <w:bottom w:val="none" w:sz="0" w:space="0" w:color="auto"/>
        <w:right w:val="none" w:sz="0" w:space="0" w:color="auto"/>
      </w:divBdr>
    </w:div>
    <w:div w:id="1589922186">
      <w:bodyDiv w:val="1"/>
      <w:marLeft w:val="0"/>
      <w:marRight w:val="0"/>
      <w:marTop w:val="0"/>
      <w:marBottom w:val="0"/>
      <w:divBdr>
        <w:top w:val="none" w:sz="0" w:space="0" w:color="auto"/>
        <w:left w:val="none" w:sz="0" w:space="0" w:color="auto"/>
        <w:bottom w:val="none" w:sz="0" w:space="0" w:color="auto"/>
        <w:right w:val="none" w:sz="0" w:space="0" w:color="auto"/>
      </w:divBdr>
    </w:div>
    <w:div w:id="1589999989">
      <w:bodyDiv w:val="1"/>
      <w:marLeft w:val="0"/>
      <w:marRight w:val="0"/>
      <w:marTop w:val="0"/>
      <w:marBottom w:val="0"/>
      <w:divBdr>
        <w:top w:val="none" w:sz="0" w:space="0" w:color="auto"/>
        <w:left w:val="none" w:sz="0" w:space="0" w:color="auto"/>
        <w:bottom w:val="none" w:sz="0" w:space="0" w:color="auto"/>
        <w:right w:val="none" w:sz="0" w:space="0" w:color="auto"/>
      </w:divBdr>
    </w:div>
    <w:div w:id="1590431490">
      <w:bodyDiv w:val="1"/>
      <w:marLeft w:val="0"/>
      <w:marRight w:val="0"/>
      <w:marTop w:val="0"/>
      <w:marBottom w:val="0"/>
      <w:divBdr>
        <w:top w:val="none" w:sz="0" w:space="0" w:color="auto"/>
        <w:left w:val="none" w:sz="0" w:space="0" w:color="auto"/>
        <w:bottom w:val="none" w:sz="0" w:space="0" w:color="auto"/>
        <w:right w:val="none" w:sz="0" w:space="0" w:color="auto"/>
      </w:divBdr>
    </w:div>
    <w:div w:id="1590508065">
      <w:bodyDiv w:val="1"/>
      <w:marLeft w:val="0"/>
      <w:marRight w:val="0"/>
      <w:marTop w:val="0"/>
      <w:marBottom w:val="0"/>
      <w:divBdr>
        <w:top w:val="none" w:sz="0" w:space="0" w:color="auto"/>
        <w:left w:val="none" w:sz="0" w:space="0" w:color="auto"/>
        <w:bottom w:val="none" w:sz="0" w:space="0" w:color="auto"/>
        <w:right w:val="none" w:sz="0" w:space="0" w:color="auto"/>
      </w:divBdr>
    </w:div>
    <w:div w:id="1590624715">
      <w:bodyDiv w:val="1"/>
      <w:marLeft w:val="0"/>
      <w:marRight w:val="0"/>
      <w:marTop w:val="0"/>
      <w:marBottom w:val="0"/>
      <w:divBdr>
        <w:top w:val="none" w:sz="0" w:space="0" w:color="auto"/>
        <w:left w:val="none" w:sz="0" w:space="0" w:color="auto"/>
        <w:bottom w:val="none" w:sz="0" w:space="0" w:color="auto"/>
        <w:right w:val="none" w:sz="0" w:space="0" w:color="auto"/>
      </w:divBdr>
    </w:div>
    <w:div w:id="1590695633">
      <w:bodyDiv w:val="1"/>
      <w:marLeft w:val="0"/>
      <w:marRight w:val="0"/>
      <w:marTop w:val="0"/>
      <w:marBottom w:val="0"/>
      <w:divBdr>
        <w:top w:val="none" w:sz="0" w:space="0" w:color="auto"/>
        <w:left w:val="none" w:sz="0" w:space="0" w:color="auto"/>
        <w:bottom w:val="none" w:sz="0" w:space="0" w:color="auto"/>
        <w:right w:val="none" w:sz="0" w:space="0" w:color="auto"/>
      </w:divBdr>
    </w:div>
    <w:div w:id="1591306886">
      <w:bodyDiv w:val="1"/>
      <w:marLeft w:val="0"/>
      <w:marRight w:val="0"/>
      <w:marTop w:val="0"/>
      <w:marBottom w:val="0"/>
      <w:divBdr>
        <w:top w:val="none" w:sz="0" w:space="0" w:color="auto"/>
        <w:left w:val="none" w:sz="0" w:space="0" w:color="auto"/>
        <w:bottom w:val="none" w:sz="0" w:space="0" w:color="auto"/>
        <w:right w:val="none" w:sz="0" w:space="0" w:color="auto"/>
      </w:divBdr>
    </w:div>
    <w:div w:id="1591545479">
      <w:bodyDiv w:val="1"/>
      <w:marLeft w:val="0"/>
      <w:marRight w:val="0"/>
      <w:marTop w:val="0"/>
      <w:marBottom w:val="0"/>
      <w:divBdr>
        <w:top w:val="none" w:sz="0" w:space="0" w:color="auto"/>
        <w:left w:val="none" w:sz="0" w:space="0" w:color="auto"/>
        <w:bottom w:val="none" w:sz="0" w:space="0" w:color="auto"/>
        <w:right w:val="none" w:sz="0" w:space="0" w:color="auto"/>
      </w:divBdr>
    </w:div>
    <w:div w:id="1591619412">
      <w:bodyDiv w:val="1"/>
      <w:marLeft w:val="0"/>
      <w:marRight w:val="0"/>
      <w:marTop w:val="0"/>
      <w:marBottom w:val="0"/>
      <w:divBdr>
        <w:top w:val="none" w:sz="0" w:space="0" w:color="auto"/>
        <w:left w:val="none" w:sz="0" w:space="0" w:color="auto"/>
        <w:bottom w:val="none" w:sz="0" w:space="0" w:color="auto"/>
        <w:right w:val="none" w:sz="0" w:space="0" w:color="auto"/>
      </w:divBdr>
    </w:div>
    <w:div w:id="1591624736">
      <w:bodyDiv w:val="1"/>
      <w:marLeft w:val="0"/>
      <w:marRight w:val="0"/>
      <w:marTop w:val="0"/>
      <w:marBottom w:val="0"/>
      <w:divBdr>
        <w:top w:val="none" w:sz="0" w:space="0" w:color="auto"/>
        <w:left w:val="none" w:sz="0" w:space="0" w:color="auto"/>
        <w:bottom w:val="none" w:sz="0" w:space="0" w:color="auto"/>
        <w:right w:val="none" w:sz="0" w:space="0" w:color="auto"/>
      </w:divBdr>
    </w:div>
    <w:div w:id="1591893531">
      <w:bodyDiv w:val="1"/>
      <w:marLeft w:val="0"/>
      <w:marRight w:val="0"/>
      <w:marTop w:val="0"/>
      <w:marBottom w:val="0"/>
      <w:divBdr>
        <w:top w:val="none" w:sz="0" w:space="0" w:color="auto"/>
        <w:left w:val="none" w:sz="0" w:space="0" w:color="auto"/>
        <w:bottom w:val="none" w:sz="0" w:space="0" w:color="auto"/>
        <w:right w:val="none" w:sz="0" w:space="0" w:color="auto"/>
      </w:divBdr>
    </w:div>
    <w:div w:id="1592395741">
      <w:bodyDiv w:val="1"/>
      <w:marLeft w:val="0"/>
      <w:marRight w:val="0"/>
      <w:marTop w:val="0"/>
      <w:marBottom w:val="0"/>
      <w:divBdr>
        <w:top w:val="none" w:sz="0" w:space="0" w:color="auto"/>
        <w:left w:val="none" w:sz="0" w:space="0" w:color="auto"/>
        <w:bottom w:val="none" w:sz="0" w:space="0" w:color="auto"/>
        <w:right w:val="none" w:sz="0" w:space="0" w:color="auto"/>
      </w:divBdr>
    </w:div>
    <w:div w:id="1592739253">
      <w:bodyDiv w:val="1"/>
      <w:marLeft w:val="0"/>
      <w:marRight w:val="0"/>
      <w:marTop w:val="0"/>
      <w:marBottom w:val="0"/>
      <w:divBdr>
        <w:top w:val="none" w:sz="0" w:space="0" w:color="auto"/>
        <w:left w:val="none" w:sz="0" w:space="0" w:color="auto"/>
        <w:bottom w:val="none" w:sz="0" w:space="0" w:color="auto"/>
        <w:right w:val="none" w:sz="0" w:space="0" w:color="auto"/>
      </w:divBdr>
    </w:div>
    <w:div w:id="1592856494">
      <w:bodyDiv w:val="1"/>
      <w:marLeft w:val="0"/>
      <w:marRight w:val="0"/>
      <w:marTop w:val="0"/>
      <w:marBottom w:val="0"/>
      <w:divBdr>
        <w:top w:val="none" w:sz="0" w:space="0" w:color="auto"/>
        <w:left w:val="none" w:sz="0" w:space="0" w:color="auto"/>
        <w:bottom w:val="none" w:sz="0" w:space="0" w:color="auto"/>
        <w:right w:val="none" w:sz="0" w:space="0" w:color="auto"/>
      </w:divBdr>
    </w:div>
    <w:div w:id="1592932395">
      <w:bodyDiv w:val="1"/>
      <w:marLeft w:val="0"/>
      <w:marRight w:val="0"/>
      <w:marTop w:val="0"/>
      <w:marBottom w:val="0"/>
      <w:divBdr>
        <w:top w:val="none" w:sz="0" w:space="0" w:color="auto"/>
        <w:left w:val="none" w:sz="0" w:space="0" w:color="auto"/>
        <w:bottom w:val="none" w:sz="0" w:space="0" w:color="auto"/>
        <w:right w:val="none" w:sz="0" w:space="0" w:color="auto"/>
      </w:divBdr>
    </w:div>
    <w:div w:id="1593316979">
      <w:bodyDiv w:val="1"/>
      <w:marLeft w:val="0"/>
      <w:marRight w:val="0"/>
      <w:marTop w:val="0"/>
      <w:marBottom w:val="0"/>
      <w:divBdr>
        <w:top w:val="none" w:sz="0" w:space="0" w:color="auto"/>
        <w:left w:val="none" w:sz="0" w:space="0" w:color="auto"/>
        <w:bottom w:val="none" w:sz="0" w:space="0" w:color="auto"/>
        <w:right w:val="none" w:sz="0" w:space="0" w:color="auto"/>
      </w:divBdr>
    </w:div>
    <w:div w:id="1593775698">
      <w:bodyDiv w:val="1"/>
      <w:marLeft w:val="0"/>
      <w:marRight w:val="0"/>
      <w:marTop w:val="0"/>
      <w:marBottom w:val="0"/>
      <w:divBdr>
        <w:top w:val="none" w:sz="0" w:space="0" w:color="auto"/>
        <w:left w:val="none" w:sz="0" w:space="0" w:color="auto"/>
        <w:bottom w:val="none" w:sz="0" w:space="0" w:color="auto"/>
        <w:right w:val="none" w:sz="0" w:space="0" w:color="auto"/>
      </w:divBdr>
    </w:div>
    <w:div w:id="1593781365">
      <w:bodyDiv w:val="1"/>
      <w:marLeft w:val="0"/>
      <w:marRight w:val="0"/>
      <w:marTop w:val="0"/>
      <w:marBottom w:val="0"/>
      <w:divBdr>
        <w:top w:val="none" w:sz="0" w:space="0" w:color="auto"/>
        <w:left w:val="none" w:sz="0" w:space="0" w:color="auto"/>
        <w:bottom w:val="none" w:sz="0" w:space="0" w:color="auto"/>
        <w:right w:val="none" w:sz="0" w:space="0" w:color="auto"/>
      </w:divBdr>
    </w:div>
    <w:div w:id="1594169164">
      <w:bodyDiv w:val="1"/>
      <w:marLeft w:val="0"/>
      <w:marRight w:val="0"/>
      <w:marTop w:val="0"/>
      <w:marBottom w:val="0"/>
      <w:divBdr>
        <w:top w:val="none" w:sz="0" w:space="0" w:color="auto"/>
        <w:left w:val="none" w:sz="0" w:space="0" w:color="auto"/>
        <w:bottom w:val="none" w:sz="0" w:space="0" w:color="auto"/>
        <w:right w:val="none" w:sz="0" w:space="0" w:color="auto"/>
      </w:divBdr>
    </w:div>
    <w:div w:id="1594238230">
      <w:bodyDiv w:val="1"/>
      <w:marLeft w:val="0"/>
      <w:marRight w:val="0"/>
      <w:marTop w:val="0"/>
      <w:marBottom w:val="0"/>
      <w:divBdr>
        <w:top w:val="none" w:sz="0" w:space="0" w:color="auto"/>
        <w:left w:val="none" w:sz="0" w:space="0" w:color="auto"/>
        <w:bottom w:val="none" w:sz="0" w:space="0" w:color="auto"/>
        <w:right w:val="none" w:sz="0" w:space="0" w:color="auto"/>
      </w:divBdr>
    </w:div>
    <w:div w:id="1594245634">
      <w:bodyDiv w:val="1"/>
      <w:marLeft w:val="0"/>
      <w:marRight w:val="0"/>
      <w:marTop w:val="0"/>
      <w:marBottom w:val="0"/>
      <w:divBdr>
        <w:top w:val="none" w:sz="0" w:space="0" w:color="auto"/>
        <w:left w:val="none" w:sz="0" w:space="0" w:color="auto"/>
        <w:bottom w:val="none" w:sz="0" w:space="0" w:color="auto"/>
        <w:right w:val="none" w:sz="0" w:space="0" w:color="auto"/>
      </w:divBdr>
    </w:div>
    <w:div w:id="1594624623">
      <w:bodyDiv w:val="1"/>
      <w:marLeft w:val="0"/>
      <w:marRight w:val="0"/>
      <w:marTop w:val="0"/>
      <w:marBottom w:val="0"/>
      <w:divBdr>
        <w:top w:val="none" w:sz="0" w:space="0" w:color="auto"/>
        <w:left w:val="none" w:sz="0" w:space="0" w:color="auto"/>
        <w:bottom w:val="none" w:sz="0" w:space="0" w:color="auto"/>
        <w:right w:val="none" w:sz="0" w:space="0" w:color="auto"/>
      </w:divBdr>
    </w:div>
    <w:div w:id="1594900815">
      <w:bodyDiv w:val="1"/>
      <w:marLeft w:val="0"/>
      <w:marRight w:val="0"/>
      <w:marTop w:val="0"/>
      <w:marBottom w:val="0"/>
      <w:divBdr>
        <w:top w:val="none" w:sz="0" w:space="0" w:color="auto"/>
        <w:left w:val="none" w:sz="0" w:space="0" w:color="auto"/>
        <w:bottom w:val="none" w:sz="0" w:space="0" w:color="auto"/>
        <w:right w:val="none" w:sz="0" w:space="0" w:color="auto"/>
      </w:divBdr>
    </w:div>
    <w:div w:id="1595286490">
      <w:bodyDiv w:val="1"/>
      <w:marLeft w:val="0"/>
      <w:marRight w:val="0"/>
      <w:marTop w:val="0"/>
      <w:marBottom w:val="0"/>
      <w:divBdr>
        <w:top w:val="none" w:sz="0" w:space="0" w:color="auto"/>
        <w:left w:val="none" w:sz="0" w:space="0" w:color="auto"/>
        <w:bottom w:val="none" w:sz="0" w:space="0" w:color="auto"/>
        <w:right w:val="none" w:sz="0" w:space="0" w:color="auto"/>
      </w:divBdr>
    </w:div>
    <w:div w:id="1595895754">
      <w:bodyDiv w:val="1"/>
      <w:marLeft w:val="0"/>
      <w:marRight w:val="0"/>
      <w:marTop w:val="0"/>
      <w:marBottom w:val="0"/>
      <w:divBdr>
        <w:top w:val="none" w:sz="0" w:space="0" w:color="auto"/>
        <w:left w:val="none" w:sz="0" w:space="0" w:color="auto"/>
        <w:bottom w:val="none" w:sz="0" w:space="0" w:color="auto"/>
        <w:right w:val="none" w:sz="0" w:space="0" w:color="auto"/>
      </w:divBdr>
    </w:div>
    <w:div w:id="1596015171">
      <w:bodyDiv w:val="1"/>
      <w:marLeft w:val="0"/>
      <w:marRight w:val="0"/>
      <w:marTop w:val="0"/>
      <w:marBottom w:val="0"/>
      <w:divBdr>
        <w:top w:val="none" w:sz="0" w:space="0" w:color="auto"/>
        <w:left w:val="none" w:sz="0" w:space="0" w:color="auto"/>
        <w:bottom w:val="none" w:sz="0" w:space="0" w:color="auto"/>
        <w:right w:val="none" w:sz="0" w:space="0" w:color="auto"/>
      </w:divBdr>
    </w:div>
    <w:div w:id="1596285066">
      <w:bodyDiv w:val="1"/>
      <w:marLeft w:val="0"/>
      <w:marRight w:val="0"/>
      <w:marTop w:val="0"/>
      <w:marBottom w:val="0"/>
      <w:divBdr>
        <w:top w:val="none" w:sz="0" w:space="0" w:color="auto"/>
        <w:left w:val="none" w:sz="0" w:space="0" w:color="auto"/>
        <w:bottom w:val="none" w:sz="0" w:space="0" w:color="auto"/>
        <w:right w:val="none" w:sz="0" w:space="0" w:color="auto"/>
      </w:divBdr>
    </w:div>
    <w:div w:id="1596326121">
      <w:bodyDiv w:val="1"/>
      <w:marLeft w:val="0"/>
      <w:marRight w:val="0"/>
      <w:marTop w:val="0"/>
      <w:marBottom w:val="0"/>
      <w:divBdr>
        <w:top w:val="none" w:sz="0" w:space="0" w:color="auto"/>
        <w:left w:val="none" w:sz="0" w:space="0" w:color="auto"/>
        <w:bottom w:val="none" w:sz="0" w:space="0" w:color="auto"/>
        <w:right w:val="none" w:sz="0" w:space="0" w:color="auto"/>
      </w:divBdr>
    </w:div>
    <w:div w:id="1596473064">
      <w:bodyDiv w:val="1"/>
      <w:marLeft w:val="0"/>
      <w:marRight w:val="0"/>
      <w:marTop w:val="0"/>
      <w:marBottom w:val="0"/>
      <w:divBdr>
        <w:top w:val="none" w:sz="0" w:space="0" w:color="auto"/>
        <w:left w:val="none" w:sz="0" w:space="0" w:color="auto"/>
        <w:bottom w:val="none" w:sz="0" w:space="0" w:color="auto"/>
        <w:right w:val="none" w:sz="0" w:space="0" w:color="auto"/>
      </w:divBdr>
    </w:div>
    <w:div w:id="1596785959">
      <w:bodyDiv w:val="1"/>
      <w:marLeft w:val="0"/>
      <w:marRight w:val="0"/>
      <w:marTop w:val="0"/>
      <w:marBottom w:val="0"/>
      <w:divBdr>
        <w:top w:val="none" w:sz="0" w:space="0" w:color="auto"/>
        <w:left w:val="none" w:sz="0" w:space="0" w:color="auto"/>
        <w:bottom w:val="none" w:sz="0" w:space="0" w:color="auto"/>
        <w:right w:val="none" w:sz="0" w:space="0" w:color="auto"/>
      </w:divBdr>
    </w:div>
    <w:div w:id="1596860292">
      <w:bodyDiv w:val="1"/>
      <w:marLeft w:val="0"/>
      <w:marRight w:val="0"/>
      <w:marTop w:val="0"/>
      <w:marBottom w:val="0"/>
      <w:divBdr>
        <w:top w:val="none" w:sz="0" w:space="0" w:color="auto"/>
        <w:left w:val="none" w:sz="0" w:space="0" w:color="auto"/>
        <w:bottom w:val="none" w:sz="0" w:space="0" w:color="auto"/>
        <w:right w:val="none" w:sz="0" w:space="0" w:color="auto"/>
      </w:divBdr>
    </w:div>
    <w:div w:id="1596867044">
      <w:bodyDiv w:val="1"/>
      <w:marLeft w:val="0"/>
      <w:marRight w:val="0"/>
      <w:marTop w:val="0"/>
      <w:marBottom w:val="0"/>
      <w:divBdr>
        <w:top w:val="none" w:sz="0" w:space="0" w:color="auto"/>
        <w:left w:val="none" w:sz="0" w:space="0" w:color="auto"/>
        <w:bottom w:val="none" w:sz="0" w:space="0" w:color="auto"/>
        <w:right w:val="none" w:sz="0" w:space="0" w:color="auto"/>
      </w:divBdr>
    </w:div>
    <w:div w:id="1597210482">
      <w:bodyDiv w:val="1"/>
      <w:marLeft w:val="0"/>
      <w:marRight w:val="0"/>
      <w:marTop w:val="0"/>
      <w:marBottom w:val="0"/>
      <w:divBdr>
        <w:top w:val="none" w:sz="0" w:space="0" w:color="auto"/>
        <w:left w:val="none" w:sz="0" w:space="0" w:color="auto"/>
        <w:bottom w:val="none" w:sz="0" w:space="0" w:color="auto"/>
        <w:right w:val="none" w:sz="0" w:space="0" w:color="auto"/>
      </w:divBdr>
    </w:div>
    <w:div w:id="1597442126">
      <w:bodyDiv w:val="1"/>
      <w:marLeft w:val="0"/>
      <w:marRight w:val="0"/>
      <w:marTop w:val="0"/>
      <w:marBottom w:val="0"/>
      <w:divBdr>
        <w:top w:val="none" w:sz="0" w:space="0" w:color="auto"/>
        <w:left w:val="none" w:sz="0" w:space="0" w:color="auto"/>
        <w:bottom w:val="none" w:sz="0" w:space="0" w:color="auto"/>
        <w:right w:val="none" w:sz="0" w:space="0" w:color="auto"/>
      </w:divBdr>
    </w:div>
    <w:div w:id="1597708762">
      <w:bodyDiv w:val="1"/>
      <w:marLeft w:val="0"/>
      <w:marRight w:val="0"/>
      <w:marTop w:val="0"/>
      <w:marBottom w:val="0"/>
      <w:divBdr>
        <w:top w:val="none" w:sz="0" w:space="0" w:color="auto"/>
        <w:left w:val="none" w:sz="0" w:space="0" w:color="auto"/>
        <w:bottom w:val="none" w:sz="0" w:space="0" w:color="auto"/>
        <w:right w:val="none" w:sz="0" w:space="0" w:color="auto"/>
      </w:divBdr>
    </w:div>
    <w:div w:id="1597786543">
      <w:bodyDiv w:val="1"/>
      <w:marLeft w:val="0"/>
      <w:marRight w:val="0"/>
      <w:marTop w:val="0"/>
      <w:marBottom w:val="0"/>
      <w:divBdr>
        <w:top w:val="none" w:sz="0" w:space="0" w:color="auto"/>
        <w:left w:val="none" w:sz="0" w:space="0" w:color="auto"/>
        <w:bottom w:val="none" w:sz="0" w:space="0" w:color="auto"/>
        <w:right w:val="none" w:sz="0" w:space="0" w:color="auto"/>
      </w:divBdr>
    </w:div>
    <w:div w:id="1597863822">
      <w:bodyDiv w:val="1"/>
      <w:marLeft w:val="0"/>
      <w:marRight w:val="0"/>
      <w:marTop w:val="0"/>
      <w:marBottom w:val="0"/>
      <w:divBdr>
        <w:top w:val="none" w:sz="0" w:space="0" w:color="auto"/>
        <w:left w:val="none" w:sz="0" w:space="0" w:color="auto"/>
        <w:bottom w:val="none" w:sz="0" w:space="0" w:color="auto"/>
        <w:right w:val="none" w:sz="0" w:space="0" w:color="auto"/>
      </w:divBdr>
    </w:div>
    <w:div w:id="1597903418">
      <w:bodyDiv w:val="1"/>
      <w:marLeft w:val="0"/>
      <w:marRight w:val="0"/>
      <w:marTop w:val="0"/>
      <w:marBottom w:val="0"/>
      <w:divBdr>
        <w:top w:val="none" w:sz="0" w:space="0" w:color="auto"/>
        <w:left w:val="none" w:sz="0" w:space="0" w:color="auto"/>
        <w:bottom w:val="none" w:sz="0" w:space="0" w:color="auto"/>
        <w:right w:val="none" w:sz="0" w:space="0" w:color="auto"/>
      </w:divBdr>
    </w:div>
    <w:div w:id="1597980049">
      <w:bodyDiv w:val="1"/>
      <w:marLeft w:val="0"/>
      <w:marRight w:val="0"/>
      <w:marTop w:val="0"/>
      <w:marBottom w:val="0"/>
      <w:divBdr>
        <w:top w:val="none" w:sz="0" w:space="0" w:color="auto"/>
        <w:left w:val="none" w:sz="0" w:space="0" w:color="auto"/>
        <w:bottom w:val="none" w:sz="0" w:space="0" w:color="auto"/>
        <w:right w:val="none" w:sz="0" w:space="0" w:color="auto"/>
      </w:divBdr>
    </w:div>
    <w:div w:id="1598058827">
      <w:bodyDiv w:val="1"/>
      <w:marLeft w:val="0"/>
      <w:marRight w:val="0"/>
      <w:marTop w:val="0"/>
      <w:marBottom w:val="0"/>
      <w:divBdr>
        <w:top w:val="none" w:sz="0" w:space="0" w:color="auto"/>
        <w:left w:val="none" w:sz="0" w:space="0" w:color="auto"/>
        <w:bottom w:val="none" w:sz="0" w:space="0" w:color="auto"/>
        <w:right w:val="none" w:sz="0" w:space="0" w:color="auto"/>
      </w:divBdr>
    </w:div>
    <w:div w:id="1598296219">
      <w:bodyDiv w:val="1"/>
      <w:marLeft w:val="0"/>
      <w:marRight w:val="0"/>
      <w:marTop w:val="0"/>
      <w:marBottom w:val="0"/>
      <w:divBdr>
        <w:top w:val="none" w:sz="0" w:space="0" w:color="auto"/>
        <w:left w:val="none" w:sz="0" w:space="0" w:color="auto"/>
        <w:bottom w:val="none" w:sz="0" w:space="0" w:color="auto"/>
        <w:right w:val="none" w:sz="0" w:space="0" w:color="auto"/>
      </w:divBdr>
    </w:div>
    <w:div w:id="1598562830">
      <w:bodyDiv w:val="1"/>
      <w:marLeft w:val="0"/>
      <w:marRight w:val="0"/>
      <w:marTop w:val="0"/>
      <w:marBottom w:val="0"/>
      <w:divBdr>
        <w:top w:val="none" w:sz="0" w:space="0" w:color="auto"/>
        <w:left w:val="none" w:sz="0" w:space="0" w:color="auto"/>
        <w:bottom w:val="none" w:sz="0" w:space="0" w:color="auto"/>
        <w:right w:val="none" w:sz="0" w:space="0" w:color="auto"/>
      </w:divBdr>
    </w:div>
    <w:div w:id="1598830863">
      <w:bodyDiv w:val="1"/>
      <w:marLeft w:val="0"/>
      <w:marRight w:val="0"/>
      <w:marTop w:val="0"/>
      <w:marBottom w:val="0"/>
      <w:divBdr>
        <w:top w:val="none" w:sz="0" w:space="0" w:color="auto"/>
        <w:left w:val="none" w:sz="0" w:space="0" w:color="auto"/>
        <w:bottom w:val="none" w:sz="0" w:space="0" w:color="auto"/>
        <w:right w:val="none" w:sz="0" w:space="0" w:color="auto"/>
      </w:divBdr>
    </w:div>
    <w:div w:id="1599213238">
      <w:bodyDiv w:val="1"/>
      <w:marLeft w:val="0"/>
      <w:marRight w:val="0"/>
      <w:marTop w:val="0"/>
      <w:marBottom w:val="0"/>
      <w:divBdr>
        <w:top w:val="none" w:sz="0" w:space="0" w:color="auto"/>
        <w:left w:val="none" w:sz="0" w:space="0" w:color="auto"/>
        <w:bottom w:val="none" w:sz="0" w:space="0" w:color="auto"/>
        <w:right w:val="none" w:sz="0" w:space="0" w:color="auto"/>
      </w:divBdr>
    </w:div>
    <w:div w:id="1599362237">
      <w:bodyDiv w:val="1"/>
      <w:marLeft w:val="0"/>
      <w:marRight w:val="0"/>
      <w:marTop w:val="0"/>
      <w:marBottom w:val="0"/>
      <w:divBdr>
        <w:top w:val="none" w:sz="0" w:space="0" w:color="auto"/>
        <w:left w:val="none" w:sz="0" w:space="0" w:color="auto"/>
        <w:bottom w:val="none" w:sz="0" w:space="0" w:color="auto"/>
        <w:right w:val="none" w:sz="0" w:space="0" w:color="auto"/>
      </w:divBdr>
    </w:div>
    <w:div w:id="1599413171">
      <w:bodyDiv w:val="1"/>
      <w:marLeft w:val="0"/>
      <w:marRight w:val="0"/>
      <w:marTop w:val="0"/>
      <w:marBottom w:val="0"/>
      <w:divBdr>
        <w:top w:val="none" w:sz="0" w:space="0" w:color="auto"/>
        <w:left w:val="none" w:sz="0" w:space="0" w:color="auto"/>
        <w:bottom w:val="none" w:sz="0" w:space="0" w:color="auto"/>
        <w:right w:val="none" w:sz="0" w:space="0" w:color="auto"/>
      </w:divBdr>
    </w:div>
    <w:div w:id="1599752331">
      <w:bodyDiv w:val="1"/>
      <w:marLeft w:val="0"/>
      <w:marRight w:val="0"/>
      <w:marTop w:val="0"/>
      <w:marBottom w:val="0"/>
      <w:divBdr>
        <w:top w:val="none" w:sz="0" w:space="0" w:color="auto"/>
        <w:left w:val="none" w:sz="0" w:space="0" w:color="auto"/>
        <w:bottom w:val="none" w:sz="0" w:space="0" w:color="auto"/>
        <w:right w:val="none" w:sz="0" w:space="0" w:color="auto"/>
      </w:divBdr>
    </w:div>
    <w:div w:id="1600218221">
      <w:bodyDiv w:val="1"/>
      <w:marLeft w:val="0"/>
      <w:marRight w:val="0"/>
      <w:marTop w:val="0"/>
      <w:marBottom w:val="0"/>
      <w:divBdr>
        <w:top w:val="none" w:sz="0" w:space="0" w:color="auto"/>
        <w:left w:val="none" w:sz="0" w:space="0" w:color="auto"/>
        <w:bottom w:val="none" w:sz="0" w:space="0" w:color="auto"/>
        <w:right w:val="none" w:sz="0" w:space="0" w:color="auto"/>
      </w:divBdr>
    </w:div>
    <w:div w:id="1600287775">
      <w:bodyDiv w:val="1"/>
      <w:marLeft w:val="0"/>
      <w:marRight w:val="0"/>
      <w:marTop w:val="0"/>
      <w:marBottom w:val="0"/>
      <w:divBdr>
        <w:top w:val="none" w:sz="0" w:space="0" w:color="auto"/>
        <w:left w:val="none" w:sz="0" w:space="0" w:color="auto"/>
        <w:bottom w:val="none" w:sz="0" w:space="0" w:color="auto"/>
        <w:right w:val="none" w:sz="0" w:space="0" w:color="auto"/>
      </w:divBdr>
    </w:div>
    <w:div w:id="1600527180">
      <w:bodyDiv w:val="1"/>
      <w:marLeft w:val="0"/>
      <w:marRight w:val="0"/>
      <w:marTop w:val="0"/>
      <w:marBottom w:val="0"/>
      <w:divBdr>
        <w:top w:val="none" w:sz="0" w:space="0" w:color="auto"/>
        <w:left w:val="none" w:sz="0" w:space="0" w:color="auto"/>
        <w:bottom w:val="none" w:sz="0" w:space="0" w:color="auto"/>
        <w:right w:val="none" w:sz="0" w:space="0" w:color="auto"/>
      </w:divBdr>
    </w:div>
    <w:div w:id="1600944271">
      <w:bodyDiv w:val="1"/>
      <w:marLeft w:val="0"/>
      <w:marRight w:val="0"/>
      <w:marTop w:val="0"/>
      <w:marBottom w:val="0"/>
      <w:divBdr>
        <w:top w:val="none" w:sz="0" w:space="0" w:color="auto"/>
        <w:left w:val="none" w:sz="0" w:space="0" w:color="auto"/>
        <w:bottom w:val="none" w:sz="0" w:space="0" w:color="auto"/>
        <w:right w:val="none" w:sz="0" w:space="0" w:color="auto"/>
      </w:divBdr>
    </w:div>
    <w:div w:id="1601642944">
      <w:bodyDiv w:val="1"/>
      <w:marLeft w:val="0"/>
      <w:marRight w:val="0"/>
      <w:marTop w:val="0"/>
      <w:marBottom w:val="0"/>
      <w:divBdr>
        <w:top w:val="none" w:sz="0" w:space="0" w:color="auto"/>
        <w:left w:val="none" w:sz="0" w:space="0" w:color="auto"/>
        <w:bottom w:val="none" w:sz="0" w:space="0" w:color="auto"/>
        <w:right w:val="none" w:sz="0" w:space="0" w:color="auto"/>
      </w:divBdr>
    </w:div>
    <w:div w:id="1601908638">
      <w:bodyDiv w:val="1"/>
      <w:marLeft w:val="0"/>
      <w:marRight w:val="0"/>
      <w:marTop w:val="0"/>
      <w:marBottom w:val="0"/>
      <w:divBdr>
        <w:top w:val="none" w:sz="0" w:space="0" w:color="auto"/>
        <w:left w:val="none" w:sz="0" w:space="0" w:color="auto"/>
        <w:bottom w:val="none" w:sz="0" w:space="0" w:color="auto"/>
        <w:right w:val="none" w:sz="0" w:space="0" w:color="auto"/>
      </w:divBdr>
    </w:div>
    <w:div w:id="1601985643">
      <w:bodyDiv w:val="1"/>
      <w:marLeft w:val="0"/>
      <w:marRight w:val="0"/>
      <w:marTop w:val="0"/>
      <w:marBottom w:val="0"/>
      <w:divBdr>
        <w:top w:val="none" w:sz="0" w:space="0" w:color="auto"/>
        <w:left w:val="none" w:sz="0" w:space="0" w:color="auto"/>
        <w:bottom w:val="none" w:sz="0" w:space="0" w:color="auto"/>
        <w:right w:val="none" w:sz="0" w:space="0" w:color="auto"/>
      </w:divBdr>
    </w:div>
    <w:div w:id="1602031591">
      <w:bodyDiv w:val="1"/>
      <w:marLeft w:val="0"/>
      <w:marRight w:val="0"/>
      <w:marTop w:val="0"/>
      <w:marBottom w:val="0"/>
      <w:divBdr>
        <w:top w:val="none" w:sz="0" w:space="0" w:color="auto"/>
        <w:left w:val="none" w:sz="0" w:space="0" w:color="auto"/>
        <w:bottom w:val="none" w:sz="0" w:space="0" w:color="auto"/>
        <w:right w:val="none" w:sz="0" w:space="0" w:color="auto"/>
      </w:divBdr>
    </w:div>
    <w:div w:id="1602369152">
      <w:bodyDiv w:val="1"/>
      <w:marLeft w:val="0"/>
      <w:marRight w:val="0"/>
      <w:marTop w:val="0"/>
      <w:marBottom w:val="0"/>
      <w:divBdr>
        <w:top w:val="none" w:sz="0" w:space="0" w:color="auto"/>
        <w:left w:val="none" w:sz="0" w:space="0" w:color="auto"/>
        <w:bottom w:val="none" w:sz="0" w:space="0" w:color="auto"/>
        <w:right w:val="none" w:sz="0" w:space="0" w:color="auto"/>
      </w:divBdr>
    </w:div>
    <w:div w:id="1602446942">
      <w:bodyDiv w:val="1"/>
      <w:marLeft w:val="0"/>
      <w:marRight w:val="0"/>
      <w:marTop w:val="0"/>
      <w:marBottom w:val="0"/>
      <w:divBdr>
        <w:top w:val="none" w:sz="0" w:space="0" w:color="auto"/>
        <w:left w:val="none" w:sz="0" w:space="0" w:color="auto"/>
        <w:bottom w:val="none" w:sz="0" w:space="0" w:color="auto"/>
        <w:right w:val="none" w:sz="0" w:space="0" w:color="auto"/>
      </w:divBdr>
    </w:div>
    <w:div w:id="1602571089">
      <w:bodyDiv w:val="1"/>
      <w:marLeft w:val="0"/>
      <w:marRight w:val="0"/>
      <w:marTop w:val="0"/>
      <w:marBottom w:val="0"/>
      <w:divBdr>
        <w:top w:val="none" w:sz="0" w:space="0" w:color="auto"/>
        <w:left w:val="none" w:sz="0" w:space="0" w:color="auto"/>
        <w:bottom w:val="none" w:sz="0" w:space="0" w:color="auto"/>
        <w:right w:val="none" w:sz="0" w:space="0" w:color="auto"/>
      </w:divBdr>
    </w:div>
    <w:div w:id="1602714048">
      <w:bodyDiv w:val="1"/>
      <w:marLeft w:val="0"/>
      <w:marRight w:val="0"/>
      <w:marTop w:val="0"/>
      <w:marBottom w:val="0"/>
      <w:divBdr>
        <w:top w:val="none" w:sz="0" w:space="0" w:color="auto"/>
        <w:left w:val="none" w:sz="0" w:space="0" w:color="auto"/>
        <w:bottom w:val="none" w:sz="0" w:space="0" w:color="auto"/>
        <w:right w:val="none" w:sz="0" w:space="0" w:color="auto"/>
      </w:divBdr>
    </w:div>
    <w:div w:id="1602755902">
      <w:bodyDiv w:val="1"/>
      <w:marLeft w:val="0"/>
      <w:marRight w:val="0"/>
      <w:marTop w:val="0"/>
      <w:marBottom w:val="0"/>
      <w:divBdr>
        <w:top w:val="none" w:sz="0" w:space="0" w:color="auto"/>
        <w:left w:val="none" w:sz="0" w:space="0" w:color="auto"/>
        <w:bottom w:val="none" w:sz="0" w:space="0" w:color="auto"/>
        <w:right w:val="none" w:sz="0" w:space="0" w:color="auto"/>
      </w:divBdr>
    </w:div>
    <w:div w:id="1602953410">
      <w:bodyDiv w:val="1"/>
      <w:marLeft w:val="0"/>
      <w:marRight w:val="0"/>
      <w:marTop w:val="0"/>
      <w:marBottom w:val="0"/>
      <w:divBdr>
        <w:top w:val="none" w:sz="0" w:space="0" w:color="auto"/>
        <w:left w:val="none" w:sz="0" w:space="0" w:color="auto"/>
        <w:bottom w:val="none" w:sz="0" w:space="0" w:color="auto"/>
        <w:right w:val="none" w:sz="0" w:space="0" w:color="auto"/>
      </w:divBdr>
    </w:div>
    <w:div w:id="1603025515">
      <w:bodyDiv w:val="1"/>
      <w:marLeft w:val="0"/>
      <w:marRight w:val="0"/>
      <w:marTop w:val="0"/>
      <w:marBottom w:val="0"/>
      <w:divBdr>
        <w:top w:val="none" w:sz="0" w:space="0" w:color="auto"/>
        <w:left w:val="none" w:sz="0" w:space="0" w:color="auto"/>
        <w:bottom w:val="none" w:sz="0" w:space="0" w:color="auto"/>
        <w:right w:val="none" w:sz="0" w:space="0" w:color="auto"/>
      </w:divBdr>
    </w:div>
    <w:div w:id="1603566051">
      <w:bodyDiv w:val="1"/>
      <w:marLeft w:val="0"/>
      <w:marRight w:val="0"/>
      <w:marTop w:val="0"/>
      <w:marBottom w:val="0"/>
      <w:divBdr>
        <w:top w:val="none" w:sz="0" w:space="0" w:color="auto"/>
        <w:left w:val="none" w:sz="0" w:space="0" w:color="auto"/>
        <w:bottom w:val="none" w:sz="0" w:space="0" w:color="auto"/>
        <w:right w:val="none" w:sz="0" w:space="0" w:color="auto"/>
      </w:divBdr>
    </w:div>
    <w:div w:id="1603758906">
      <w:bodyDiv w:val="1"/>
      <w:marLeft w:val="0"/>
      <w:marRight w:val="0"/>
      <w:marTop w:val="0"/>
      <w:marBottom w:val="0"/>
      <w:divBdr>
        <w:top w:val="none" w:sz="0" w:space="0" w:color="auto"/>
        <w:left w:val="none" w:sz="0" w:space="0" w:color="auto"/>
        <w:bottom w:val="none" w:sz="0" w:space="0" w:color="auto"/>
        <w:right w:val="none" w:sz="0" w:space="0" w:color="auto"/>
      </w:divBdr>
    </w:div>
    <w:div w:id="1603759002">
      <w:bodyDiv w:val="1"/>
      <w:marLeft w:val="0"/>
      <w:marRight w:val="0"/>
      <w:marTop w:val="0"/>
      <w:marBottom w:val="0"/>
      <w:divBdr>
        <w:top w:val="none" w:sz="0" w:space="0" w:color="auto"/>
        <w:left w:val="none" w:sz="0" w:space="0" w:color="auto"/>
        <w:bottom w:val="none" w:sz="0" w:space="0" w:color="auto"/>
        <w:right w:val="none" w:sz="0" w:space="0" w:color="auto"/>
      </w:divBdr>
    </w:div>
    <w:div w:id="1603882254">
      <w:bodyDiv w:val="1"/>
      <w:marLeft w:val="0"/>
      <w:marRight w:val="0"/>
      <w:marTop w:val="0"/>
      <w:marBottom w:val="0"/>
      <w:divBdr>
        <w:top w:val="none" w:sz="0" w:space="0" w:color="auto"/>
        <w:left w:val="none" w:sz="0" w:space="0" w:color="auto"/>
        <w:bottom w:val="none" w:sz="0" w:space="0" w:color="auto"/>
        <w:right w:val="none" w:sz="0" w:space="0" w:color="auto"/>
      </w:divBdr>
    </w:div>
    <w:div w:id="1604066610">
      <w:bodyDiv w:val="1"/>
      <w:marLeft w:val="0"/>
      <w:marRight w:val="0"/>
      <w:marTop w:val="0"/>
      <w:marBottom w:val="0"/>
      <w:divBdr>
        <w:top w:val="none" w:sz="0" w:space="0" w:color="auto"/>
        <w:left w:val="none" w:sz="0" w:space="0" w:color="auto"/>
        <w:bottom w:val="none" w:sz="0" w:space="0" w:color="auto"/>
        <w:right w:val="none" w:sz="0" w:space="0" w:color="auto"/>
      </w:divBdr>
    </w:div>
    <w:div w:id="1604262651">
      <w:bodyDiv w:val="1"/>
      <w:marLeft w:val="0"/>
      <w:marRight w:val="0"/>
      <w:marTop w:val="0"/>
      <w:marBottom w:val="0"/>
      <w:divBdr>
        <w:top w:val="none" w:sz="0" w:space="0" w:color="auto"/>
        <w:left w:val="none" w:sz="0" w:space="0" w:color="auto"/>
        <w:bottom w:val="none" w:sz="0" w:space="0" w:color="auto"/>
        <w:right w:val="none" w:sz="0" w:space="0" w:color="auto"/>
      </w:divBdr>
    </w:div>
    <w:div w:id="1604414474">
      <w:bodyDiv w:val="1"/>
      <w:marLeft w:val="0"/>
      <w:marRight w:val="0"/>
      <w:marTop w:val="0"/>
      <w:marBottom w:val="0"/>
      <w:divBdr>
        <w:top w:val="none" w:sz="0" w:space="0" w:color="auto"/>
        <w:left w:val="none" w:sz="0" w:space="0" w:color="auto"/>
        <w:bottom w:val="none" w:sz="0" w:space="0" w:color="auto"/>
        <w:right w:val="none" w:sz="0" w:space="0" w:color="auto"/>
      </w:divBdr>
    </w:div>
    <w:div w:id="1604459257">
      <w:bodyDiv w:val="1"/>
      <w:marLeft w:val="0"/>
      <w:marRight w:val="0"/>
      <w:marTop w:val="0"/>
      <w:marBottom w:val="0"/>
      <w:divBdr>
        <w:top w:val="none" w:sz="0" w:space="0" w:color="auto"/>
        <w:left w:val="none" w:sz="0" w:space="0" w:color="auto"/>
        <w:bottom w:val="none" w:sz="0" w:space="0" w:color="auto"/>
        <w:right w:val="none" w:sz="0" w:space="0" w:color="auto"/>
      </w:divBdr>
    </w:div>
    <w:div w:id="1604604236">
      <w:bodyDiv w:val="1"/>
      <w:marLeft w:val="0"/>
      <w:marRight w:val="0"/>
      <w:marTop w:val="0"/>
      <w:marBottom w:val="0"/>
      <w:divBdr>
        <w:top w:val="none" w:sz="0" w:space="0" w:color="auto"/>
        <w:left w:val="none" w:sz="0" w:space="0" w:color="auto"/>
        <w:bottom w:val="none" w:sz="0" w:space="0" w:color="auto"/>
        <w:right w:val="none" w:sz="0" w:space="0" w:color="auto"/>
      </w:divBdr>
    </w:div>
    <w:div w:id="1604680781">
      <w:bodyDiv w:val="1"/>
      <w:marLeft w:val="0"/>
      <w:marRight w:val="0"/>
      <w:marTop w:val="0"/>
      <w:marBottom w:val="0"/>
      <w:divBdr>
        <w:top w:val="none" w:sz="0" w:space="0" w:color="auto"/>
        <w:left w:val="none" w:sz="0" w:space="0" w:color="auto"/>
        <w:bottom w:val="none" w:sz="0" w:space="0" w:color="auto"/>
        <w:right w:val="none" w:sz="0" w:space="0" w:color="auto"/>
      </w:divBdr>
    </w:div>
    <w:div w:id="1604725246">
      <w:bodyDiv w:val="1"/>
      <w:marLeft w:val="0"/>
      <w:marRight w:val="0"/>
      <w:marTop w:val="0"/>
      <w:marBottom w:val="0"/>
      <w:divBdr>
        <w:top w:val="none" w:sz="0" w:space="0" w:color="auto"/>
        <w:left w:val="none" w:sz="0" w:space="0" w:color="auto"/>
        <w:bottom w:val="none" w:sz="0" w:space="0" w:color="auto"/>
        <w:right w:val="none" w:sz="0" w:space="0" w:color="auto"/>
      </w:divBdr>
    </w:div>
    <w:div w:id="1604726064">
      <w:bodyDiv w:val="1"/>
      <w:marLeft w:val="0"/>
      <w:marRight w:val="0"/>
      <w:marTop w:val="0"/>
      <w:marBottom w:val="0"/>
      <w:divBdr>
        <w:top w:val="none" w:sz="0" w:space="0" w:color="auto"/>
        <w:left w:val="none" w:sz="0" w:space="0" w:color="auto"/>
        <w:bottom w:val="none" w:sz="0" w:space="0" w:color="auto"/>
        <w:right w:val="none" w:sz="0" w:space="0" w:color="auto"/>
      </w:divBdr>
    </w:div>
    <w:div w:id="1604915330">
      <w:bodyDiv w:val="1"/>
      <w:marLeft w:val="0"/>
      <w:marRight w:val="0"/>
      <w:marTop w:val="0"/>
      <w:marBottom w:val="0"/>
      <w:divBdr>
        <w:top w:val="none" w:sz="0" w:space="0" w:color="auto"/>
        <w:left w:val="none" w:sz="0" w:space="0" w:color="auto"/>
        <w:bottom w:val="none" w:sz="0" w:space="0" w:color="auto"/>
        <w:right w:val="none" w:sz="0" w:space="0" w:color="auto"/>
      </w:divBdr>
    </w:div>
    <w:div w:id="1604918688">
      <w:bodyDiv w:val="1"/>
      <w:marLeft w:val="0"/>
      <w:marRight w:val="0"/>
      <w:marTop w:val="0"/>
      <w:marBottom w:val="0"/>
      <w:divBdr>
        <w:top w:val="none" w:sz="0" w:space="0" w:color="auto"/>
        <w:left w:val="none" w:sz="0" w:space="0" w:color="auto"/>
        <w:bottom w:val="none" w:sz="0" w:space="0" w:color="auto"/>
        <w:right w:val="none" w:sz="0" w:space="0" w:color="auto"/>
      </w:divBdr>
    </w:div>
    <w:div w:id="1605265313">
      <w:bodyDiv w:val="1"/>
      <w:marLeft w:val="0"/>
      <w:marRight w:val="0"/>
      <w:marTop w:val="0"/>
      <w:marBottom w:val="0"/>
      <w:divBdr>
        <w:top w:val="none" w:sz="0" w:space="0" w:color="auto"/>
        <w:left w:val="none" w:sz="0" w:space="0" w:color="auto"/>
        <w:bottom w:val="none" w:sz="0" w:space="0" w:color="auto"/>
        <w:right w:val="none" w:sz="0" w:space="0" w:color="auto"/>
      </w:divBdr>
    </w:div>
    <w:div w:id="1605533145">
      <w:bodyDiv w:val="1"/>
      <w:marLeft w:val="0"/>
      <w:marRight w:val="0"/>
      <w:marTop w:val="0"/>
      <w:marBottom w:val="0"/>
      <w:divBdr>
        <w:top w:val="none" w:sz="0" w:space="0" w:color="auto"/>
        <w:left w:val="none" w:sz="0" w:space="0" w:color="auto"/>
        <w:bottom w:val="none" w:sz="0" w:space="0" w:color="auto"/>
        <w:right w:val="none" w:sz="0" w:space="0" w:color="auto"/>
      </w:divBdr>
    </w:div>
    <w:div w:id="1605839930">
      <w:bodyDiv w:val="1"/>
      <w:marLeft w:val="0"/>
      <w:marRight w:val="0"/>
      <w:marTop w:val="0"/>
      <w:marBottom w:val="0"/>
      <w:divBdr>
        <w:top w:val="none" w:sz="0" w:space="0" w:color="auto"/>
        <w:left w:val="none" w:sz="0" w:space="0" w:color="auto"/>
        <w:bottom w:val="none" w:sz="0" w:space="0" w:color="auto"/>
        <w:right w:val="none" w:sz="0" w:space="0" w:color="auto"/>
      </w:divBdr>
    </w:div>
    <w:div w:id="1605965987">
      <w:bodyDiv w:val="1"/>
      <w:marLeft w:val="0"/>
      <w:marRight w:val="0"/>
      <w:marTop w:val="0"/>
      <w:marBottom w:val="0"/>
      <w:divBdr>
        <w:top w:val="none" w:sz="0" w:space="0" w:color="auto"/>
        <w:left w:val="none" w:sz="0" w:space="0" w:color="auto"/>
        <w:bottom w:val="none" w:sz="0" w:space="0" w:color="auto"/>
        <w:right w:val="none" w:sz="0" w:space="0" w:color="auto"/>
      </w:divBdr>
    </w:div>
    <w:div w:id="1606110025">
      <w:bodyDiv w:val="1"/>
      <w:marLeft w:val="0"/>
      <w:marRight w:val="0"/>
      <w:marTop w:val="0"/>
      <w:marBottom w:val="0"/>
      <w:divBdr>
        <w:top w:val="none" w:sz="0" w:space="0" w:color="auto"/>
        <w:left w:val="none" w:sz="0" w:space="0" w:color="auto"/>
        <w:bottom w:val="none" w:sz="0" w:space="0" w:color="auto"/>
        <w:right w:val="none" w:sz="0" w:space="0" w:color="auto"/>
      </w:divBdr>
    </w:div>
    <w:div w:id="1606377554">
      <w:bodyDiv w:val="1"/>
      <w:marLeft w:val="0"/>
      <w:marRight w:val="0"/>
      <w:marTop w:val="0"/>
      <w:marBottom w:val="0"/>
      <w:divBdr>
        <w:top w:val="none" w:sz="0" w:space="0" w:color="auto"/>
        <w:left w:val="none" w:sz="0" w:space="0" w:color="auto"/>
        <w:bottom w:val="none" w:sz="0" w:space="0" w:color="auto"/>
        <w:right w:val="none" w:sz="0" w:space="0" w:color="auto"/>
      </w:divBdr>
    </w:div>
    <w:div w:id="1606498869">
      <w:bodyDiv w:val="1"/>
      <w:marLeft w:val="0"/>
      <w:marRight w:val="0"/>
      <w:marTop w:val="0"/>
      <w:marBottom w:val="0"/>
      <w:divBdr>
        <w:top w:val="none" w:sz="0" w:space="0" w:color="auto"/>
        <w:left w:val="none" w:sz="0" w:space="0" w:color="auto"/>
        <w:bottom w:val="none" w:sz="0" w:space="0" w:color="auto"/>
        <w:right w:val="none" w:sz="0" w:space="0" w:color="auto"/>
      </w:divBdr>
    </w:div>
    <w:div w:id="1606838166">
      <w:bodyDiv w:val="1"/>
      <w:marLeft w:val="0"/>
      <w:marRight w:val="0"/>
      <w:marTop w:val="0"/>
      <w:marBottom w:val="0"/>
      <w:divBdr>
        <w:top w:val="none" w:sz="0" w:space="0" w:color="auto"/>
        <w:left w:val="none" w:sz="0" w:space="0" w:color="auto"/>
        <w:bottom w:val="none" w:sz="0" w:space="0" w:color="auto"/>
        <w:right w:val="none" w:sz="0" w:space="0" w:color="auto"/>
      </w:divBdr>
    </w:div>
    <w:div w:id="1607079644">
      <w:bodyDiv w:val="1"/>
      <w:marLeft w:val="0"/>
      <w:marRight w:val="0"/>
      <w:marTop w:val="0"/>
      <w:marBottom w:val="0"/>
      <w:divBdr>
        <w:top w:val="none" w:sz="0" w:space="0" w:color="auto"/>
        <w:left w:val="none" w:sz="0" w:space="0" w:color="auto"/>
        <w:bottom w:val="none" w:sz="0" w:space="0" w:color="auto"/>
        <w:right w:val="none" w:sz="0" w:space="0" w:color="auto"/>
      </w:divBdr>
    </w:div>
    <w:div w:id="1607083146">
      <w:bodyDiv w:val="1"/>
      <w:marLeft w:val="0"/>
      <w:marRight w:val="0"/>
      <w:marTop w:val="0"/>
      <w:marBottom w:val="0"/>
      <w:divBdr>
        <w:top w:val="none" w:sz="0" w:space="0" w:color="auto"/>
        <w:left w:val="none" w:sz="0" w:space="0" w:color="auto"/>
        <w:bottom w:val="none" w:sz="0" w:space="0" w:color="auto"/>
        <w:right w:val="none" w:sz="0" w:space="0" w:color="auto"/>
      </w:divBdr>
    </w:div>
    <w:div w:id="1607150303">
      <w:bodyDiv w:val="1"/>
      <w:marLeft w:val="0"/>
      <w:marRight w:val="0"/>
      <w:marTop w:val="0"/>
      <w:marBottom w:val="0"/>
      <w:divBdr>
        <w:top w:val="none" w:sz="0" w:space="0" w:color="auto"/>
        <w:left w:val="none" w:sz="0" w:space="0" w:color="auto"/>
        <w:bottom w:val="none" w:sz="0" w:space="0" w:color="auto"/>
        <w:right w:val="none" w:sz="0" w:space="0" w:color="auto"/>
      </w:divBdr>
    </w:div>
    <w:div w:id="1607276022">
      <w:bodyDiv w:val="1"/>
      <w:marLeft w:val="0"/>
      <w:marRight w:val="0"/>
      <w:marTop w:val="0"/>
      <w:marBottom w:val="0"/>
      <w:divBdr>
        <w:top w:val="none" w:sz="0" w:space="0" w:color="auto"/>
        <w:left w:val="none" w:sz="0" w:space="0" w:color="auto"/>
        <w:bottom w:val="none" w:sz="0" w:space="0" w:color="auto"/>
        <w:right w:val="none" w:sz="0" w:space="0" w:color="auto"/>
      </w:divBdr>
    </w:div>
    <w:div w:id="1607419710">
      <w:bodyDiv w:val="1"/>
      <w:marLeft w:val="0"/>
      <w:marRight w:val="0"/>
      <w:marTop w:val="0"/>
      <w:marBottom w:val="0"/>
      <w:divBdr>
        <w:top w:val="none" w:sz="0" w:space="0" w:color="auto"/>
        <w:left w:val="none" w:sz="0" w:space="0" w:color="auto"/>
        <w:bottom w:val="none" w:sz="0" w:space="0" w:color="auto"/>
        <w:right w:val="none" w:sz="0" w:space="0" w:color="auto"/>
      </w:divBdr>
    </w:div>
    <w:div w:id="1607542410">
      <w:bodyDiv w:val="1"/>
      <w:marLeft w:val="0"/>
      <w:marRight w:val="0"/>
      <w:marTop w:val="0"/>
      <w:marBottom w:val="0"/>
      <w:divBdr>
        <w:top w:val="none" w:sz="0" w:space="0" w:color="auto"/>
        <w:left w:val="none" w:sz="0" w:space="0" w:color="auto"/>
        <w:bottom w:val="none" w:sz="0" w:space="0" w:color="auto"/>
        <w:right w:val="none" w:sz="0" w:space="0" w:color="auto"/>
      </w:divBdr>
    </w:div>
    <w:div w:id="1607692011">
      <w:bodyDiv w:val="1"/>
      <w:marLeft w:val="0"/>
      <w:marRight w:val="0"/>
      <w:marTop w:val="0"/>
      <w:marBottom w:val="0"/>
      <w:divBdr>
        <w:top w:val="none" w:sz="0" w:space="0" w:color="auto"/>
        <w:left w:val="none" w:sz="0" w:space="0" w:color="auto"/>
        <w:bottom w:val="none" w:sz="0" w:space="0" w:color="auto"/>
        <w:right w:val="none" w:sz="0" w:space="0" w:color="auto"/>
      </w:divBdr>
    </w:div>
    <w:div w:id="1607695643">
      <w:bodyDiv w:val="1"/>
      <w:marLeft w:val="0"/>
      <w:marRight w:val="0"/>
      <w:marTop w:val="0"/>
      <w:marBottom w:val="0"/>
      <w:divBdr>
        <w:top w:val="none" w:sz="0" w:space="0" w:color="auto"/>
        <w:left w:val="none" w:sz="0" w:space="0" w:color="auto"/>
        <w:bottom w:val="none" w:sz="0" w:space="0" w:color="auto"/>
        <w:right w:val="none" w:sz="0" w:space="0" w:color="auto"/>
      </w:divBdr>
    </w:div>
    <w:div w:id="1607733046">
      <w:bodyDiv w:val="1"/>
      <w:marLeft w:val="0"/>
      <w:marRight w:val="0"/>
      <w:marTop w:val="0"/>
      <w:marBottom w:val="0"/>
      <w:divBdr>
        <w:top w:val="none" w:sz="0" w:space="0" w:color="auto"/>
        <w:left w:val="none" w:sz="0" w:space="0" w:color="auto"/>
        <w:bottom w:val="none" w:sz="0" w:space="0" w:color="auto"/>
        <w:right w:val="none" w:sz="0" w:space="0" w:color="auto"/>
      </w:divBdr>
    </w:div>
    <w:div w:id="1607888759">
      <w:bodyDiv w:val="1"/>
      <w:marLeft w:val="0"/>
      <w:marRight w:val="0"/>
      <w:marTop w:val="0"/>
      <w:marBottom w:val="0"/>
      <w:divBdr>
        <w:top w:val="none" w:sz="0" w:space="0" w:color="auto"/>
        <w:left w:val="none" w:sz="0" w:space="0" w:color="auto"/>
        <w:bottom w:val="none" w:sz="0" w:space="0" w:color="auto"/>
        <w:right w:val="none" w:sz="0" w:space="0" w:color="auto"/>
      </w:divBdr>
    </w:div>
    <w:div w:id="1608151221">
      <w:bodyDiv w:val="1"/>
      <w:marLeft w:val="0"/>
      <w:marRight w:val="0"/>
      <w:marTop w:val="0"/>
      <w:marBottom w:val="0"/>
      <w:divBdr>
        <w:top w:val="none" w:sz="0" w:space="0" w:color="auto"/>
        <w:left w:val="none" w:sz="0" w:space="0" w:color="auto"/>
        <w:bottom w:val="none" w:sz="0" w:space="0" w:color="auto"/>
        <w:right w:val="none" w:sz="0" w:space="0" w:color="auto"/>
      </w:divBdr>
    </w:div>
    <w:div w:id="1608193226">
      <w:bodyDiv w:val="1"/>
      <w:marLeft w:val="0"/>
      <w:marRight w:val="0"/>
      <w:marTop w:val="0"/>
      <w:marBottom w:val="0"/>
      <w:divBdr>
        <w:top w:val="none" w:sz="0" w:space="0" w:color="auto"/>
        <w:left w:val="none" w:sz="0" w:space="0" w:color="auto"/>
        <w:bottom w:val="none" w:sz="0" w:space="0" w:color="auto"/>
        <w:right w:val="none" w:sz="0" w:space="0" w:color="auto"/>
      </w:divBdr>
    </w:div>
    <w:div w:id="1608195748">
      <w:bodyDiv w:val="1"/>
      <w:marLeft w:val="0"/>
      <w:marRight w:val="0"/>
      <w:marTop w:val="0"/>
      <w:marBottom w:val="0"/>
      <w:divBdr>
        <w:top w:val="none" w:sz="0" w:space="0" w:color="auto"/>
        <w:left w:val="none" w:sz="0" w:space="0" w:color="auto"/>
        <w:bottom w:val="none" w:sz="0" w:space="0" w:color="auto"/>
        <w:right w:val="none" w:sz="0" w:space="0" w:color="auto"/>
      </w:divBdr>
    </w:div>
    <w:div w:id="1608728613">
      <w:bodyDiv w:val="1"/>
      <w:marLeft w:val="0"/>
      <w:marRight w:val="0"/>
      <w:marTop w:val="0"/>
      <w:marBottom w:val="0"/>
      <w:divBdr>
        <w:top w:val="none" w:sz="0" w:space="0" w:color="auto"/>
        <w:left w:val="none" w:sz="0" w:space="0" w:color="auto"/>
        <w:bottom w:val="none" w:sz="0" w:space="0" w:color="auto"/>
        <w:right w:val="none" w:sz="0" w:space="0" w:color="auto"/>
      </w:divBdr>
    </w:div>
    <w:div w:id="1608850065">
      <w:bodyDiv w:val="1"/>
      <w:marLeft w:val="0"/>
      <w:marRight w:val="0"/>
      <w:marTop w:val="0"/>
      <w:marBottom w:val="0"/>
      <w:divBdr>
        <w:top w:val="none" w:sz="0" w:space="0" w:color="auto"/>
        <w:left w:val="none" w:sz="0" w:space="0" w:color="auto"/>
        <w:bottom w:val="none" w:sz="0" w:space="0" w:color="auto"/>
        <w:right w:val="none" w:sz="0" w:space="0" w:color="auto"/>
      </w:divBdr>
    </w:div>
    <w:div w:id="1608922951">
      <w:bodyDiv w:val="1"/>
      <w:marLeft w:val="0"/>
      <w:marRight w:val="0"/>
      <w:marTop w:val="0"/>
      <w:marBottom w:val="0"/>
      <w:divBdr>
        <w:top w:val="none" w:sz="0" w:space="0" w:color="auto"/>
        <w:left w:val="none" w:sz="0" w:space="0" w:color="auto"/>
        <w:bottom w:val="none" w:sz="0" w:space="0" w:color="auto"/>
        <w:right w:val="none" w:sz="0" w:space="0" w:color="auto"/>
      </w:divBdr>
    </w:div>
    <w:div w:id="1609047929">
      <w:bodyDiv w:val="1"/>
      <w:marLeft w:val="0"/>
      <w:marRight w:val="0"/>
      <w:marTop w:val="0"/>
      <w:marBottom w:val="0"/>
      <w:divBdr>
        <w:top w:val="none" w:sz="0" w:space="0" w:color="auto"/>
        <w:left w:val="none" w:sz="0" w:space="0" w:color="auto"/>
        <w:bottom w:val="none" w:sz="0" w:space="0" w:color="auto"/>
        <w:right w:val="none" w:sz="0" w:space="0" w:color="auto"/>
      </w:divBdr>
    </w:div>
    <w:div w:id="1609195795">
      <w:bodyDiv w:val="1"/>
      <w:marLeft w:val="0"/>
      <w:marRight w:val="0"/>
      <w:marTop w:val="0"/>
      <w:marBottom w:val="0"/>
      <w:divBdr>
        <w:top w:val="none" w:sz="0" w:space="0" w:color="auto"/>
        <w:left w:val="none" w:sz="0" w:space="0" w:color="auto"/>
        <w:bottom w:val="none" w:sz="0" w:space="0" w:color="auto"/>
        <w:right w:val="none" w:sz="0" w:space="0" w:color="auto"/>
      </w:divBdr>
    </w:div>
    <w:div w:id="1609311223">
      <w:bodyDiv w:val="1"/>
      <w:marLeft w:val="0"/>
      <w:marRight w:val="0"/>
      <w:marTop w:val="0"/>
      <w:marBottom w:val="0"/>
      <w:divBdr>
        <w:top w:val="none" w:sz="0" w:space="0" w:color="auto"/>
        <w:left w:val="none" w:sz="0" w:space="0" w:color="auto"/>
        <w:bottom w:val="none" w:sz="0" w:space="0" w:color="auto"/>
        <w:right w:val="none" w:sz="0" w:space="0" w:color="auto"/>
      </w:divBdr>
    </w:div>
    <w:div w:id="1609660188">
      <w:bodyDiv w:val="1"/>
      <w:marLeft w:val="0"/>
      <w:marRight w:val="0"/>
      <w:marTop w:val="0"/>
      <w:marBottom w:val="0"/>
      <w:divBdr>
        <w:top w:val="none" w:sz="0" w:space="0" w:color="auto"/>
        <w:left w:val="none" w:sz="0" w:space="0" w:color="auto"/>
        <w:bottom w:val="none" w:sz="0" w:space="0" w:color="auto"/>
        <w:right w:val="none" w:sz="0" w:space="0" w:color="auto"/>
      </w:divBdr>
    </w:div>
    <w:div w:id="1609894571">
      <w:bodyDiv w:val="1"/>
      <w:marLeft w:val="0"/>
      <w:marRight w:val="0"/>
      <w:marTop w:val="0"/>
      <w:marBottom w:val="0"/>
      <w:divBdr>
        <w:top w:val="none" w:sz="0" w:space="0" w:color="auto"/>
        <w:left w:val="none" w:sz="0" w:space="0" w:color="auto"/>
        <w:bottom w:val="none" w:sz="0" w:space="0" w:color="auto"/>
        <w:right w:val="none" w:sz="0" w:space="0" w:color="auto"/>
      </w:divBdr>
    </w:div>
    <w:div w:id="1609921933">
      <w:bodyDiv w:val="1"/>
      <w:marLeft w:val="0"/>
      <w:marRight w:val="0"/>
      <w:marTop w:val="0"/>
      <w:marBottom w:val="0"/>
      <w:divBdr>
        <w:top w:val="none" w:sz="0" w:space="0" w:color="auto"/>
        <w:left w:val="none" w:sz="0" w:space="0" w:color="auto"/>
        <w:bottom w:val="none" w:sz="0" w:space="0" w:color="auto"/>
        <w:right w:val="none" w:sz="0" w:space="0" w:color="auto"/>
      </w:divBdr>
    </w:div>
    <w:div w:id="1610429141">
      <w:bodyDiv w:val="1"/>
      <w:marLeft w:val="0"/>
      <w:marRight w:val="0"/>
      <w:marTop w:val="0"/>
      <w:marBottom w:val="0"/>
      <w:divBdr>
        <w:top w:val="none" w:sz="0" w:space="0" w:color="auto"/>
        <w:left w:val="none" w:sz="0" w:space="0" w:color="auto"/>
        <w:bottom w:val="none" w:sz="0" w:space="0" w:color="auto"/>
        <w:right w:val="none" w:sz="0" w:space="0" w:color="auto"/>
      </w:divBdr>
    </w:div>
    <w:div w:id="1610502012">
      <w:bodyDiv w:val="1"/>
      <w:marLeft w:val="0"/>
      <w:marRight w:val="0"/>
      <w:marTop w:val="0"/>
      <w:marBottom w:val="0"/>
      <w:divBdr>
        <w:top w:val="none" w:sz="0" w:space="0" w:color="auto"/>
        <w:left w:val="none" w:sz="0" w:space="0" w:color="auto"/>
        <w:bottom w:val="none" w:sz="0" w:space="0" w:color="auto"/>
        <w:right w:val="none" w:sz="0" w:space="0" w:color="auto"/>
      </w:divBdr>
    </w:div>
    <w:div w:id="1610550513">
      <w:bodyDiv w:val="1"/>
      <w:marLeft w:val="0"/>
      <w:marRight w:val="0"/>
      <w:marTop w:val="0"/>
      <w:marBottom w:val="0"/>
      <w:divBdr>
        <w:top w:val="none" w:sz="0" w:space="0" w:color="auto"/>
        <w:left w:val="none" w:sz="0" w:space="0" w:color="auto"/>
        <w:bottom w:val="none" w:sz="0" w:space="0" w:color="auto"/>
        <w:right w:val="none" w:sz="0" w:space="0" w:color="auto"/>
      </w:divBdr>
    </w:div>
    <w:div w:id="1610896343">
      <w:bodyDiv w:val="1"/>
      <w:marLeft w:val="0"/>
      <w:marRight w:val="0"/>
      <w:marTop w:val="0"/>
      <w:marBottom w:val="0"/>
      <w:divBdr>
        <w:top w:val="none" w:sz="0" w:space="0" w:color="auto"/>
        <w:left w:val="none" w:sz="0" w:space="0" w:color="auto"/>
        <w:bottom w:val="none" w:sz="0" w:space="0" w:color="auto"/>
        <w:right w:val="none" w:sz="0" w:space="0" w:color="auto"/>
      </w:divBdr>
    </w:div>
    <w:div w:id="1611012550">
      <w:bodyDiv w:val="1"/>
      <w:marLeft w:val="0"/>
      <w:marRight w:val="0"/>
      <w:marTop w:val="0"/>
      <w:marBottom w:val="0"/>
      <w:divBdr>
        <w:top w:val="none" w:sz="0" w:space="0" w:color="auto"/>
        <w:left w:val="none" w:sz="0" w:space="0" w:color="auto"/>
        <w:bottom w:val="none" w:sz="0" w:space="0" w:color="auto"/>
        <w:right w:val="none" w:sz="0" w:space="0" w:color="auto"/>
      </w:divBdr>
    </w:div>
    <w:div w:id="1611038252">
      <w:bodyDiv w:val="1"/>
      <w:marLeft w:val="0"/>
      <w:marRight w:val="0"/>
      <w:marTop w:val="0"/>
      <w:marBottom w:val="0"/>
      <w:divBdr>
        <w:top w:val="none" w:sz="0" w:space="0" w:color="auto"/>
        <w:left w:val="none" w:sz="0" w:space="0" w:color="auto"/>
        <w:bottom w:val="none" w:sz="0" w:space="0" w:color="auto"/>
        <w:right w:val="none" w:sz="0" w:space="0" w:color="auto"/>
      </w:divBdr>
    </w:div>
    <w:div w:id="1611274192">
      <w:bodyDiv w:val="1"/>
      <w:marLeft w:val="0"/>
      <w:marRight w:val="0"/>
      <w:marTop w:val="0"/>
      <w:marBottom w:val="0"/>
      <w:divBdr>
        <w:top w:val="none" w:sz="0" w:space="0" w:color="auto"/>
        <w:left w:val="none" w:sz="0" w:space="0" w:color="auto"/>
        <w:bottom w:val="none" w:sz="0" w:space="0" w:color="auto"/>
        <w:right w:val="none" w:sz="0" w:space="0" w:color="auto"/>
      </w:divBdr>
    </w:div>
    <w:div w:id="1611426282">
      <w:bodyDiv w:val="1"/>
      <w:marLeft w:val="0"/>
      <w:marRight w:val="0"/>
      <w:marTop w:val="0"/>
      <w:marBottom w:val="0"/>
      <w:divBdr>
        <w:top w:val="none" w:sz="0" w:space="0" w:color="auto"/>
        <w:left w:val="none" w:sz="0" w:space="0" w:color="auto"/>
        <w:bottom w:val="none" w:sz="0" w:space="0" w:color="auto"/>
        <w:right w:val="none" w:sz="0" w:space="0" w:color="auto"/>
      </w:divBdr>
    </w:div>
    <w:div w:id="1611550719">
      <w:bodyDiv w:val="1"/>
      <w:marLeft w:val="0"/>
      <w:marRight w:val="0"/>
      <w:marTop w:val="0"/>
      <w:marBottom w:val="0"/>
      <w:divBdr>
        <w:top w:val="none" w:sz="0" w:space="0" w:color="auto"/>
        <w:left w:val="none" w:sz="0" w:space="0" w:color="auto"/>
        <w:bottom w:val="none" w:sz="0" w:space="0" w:color="auto"/>
        <w:right w:val="none" w:sz="0" w:space="0" w:color="auto"/>
      </w:divBdr>
    </w:div>
    <w:div w:id="1611859586">
      <w:bodyDiv w:val="1"/>
      <w:marLeft w:val="0"/>
      <w:marRight w:val="0"/>
      <w:marTop w:val="0"/>
      <w:marBottom w:val="0"/>
      <w:divBdr>
        <w:top w:val="none" w:sz="0" w:space="0" w:color="auto"/>
        <w:left w:val="none" w:sz="0" w:space="0" w:color="auto"/>
        <w:bottom w:val="none" w:sz="0" w:space="0" w:color="auto"/>
        <w:right w:val="none" w:sz="0" w:space="0" w:color="auto"/>
      </w:divBdr>
    </w:div>
    <w:div w:id="1611886863">
      <w:bodyDiv w:val="1"/>
      <w:marLeft w:val="0"/>
      <w:marRight w:val="0"/>
      <w:marTop w:val="0"/>
      <w:marBottom w:val="0"/>
      <w:divBdr>
        <w:top w:val="none" w:sz="0" w:space="0" w:color="auto"/>
        <w:left w:val="none" w:sz="0" w:space="0" w:color="auto"/>
        <w:bottom w:val="none" w:sz="0" w:space="0" w:color="auto"/>
        <w:right w:val="none" w:sz="0" w:space="0" w:color="auto"/>
      </w:divBdr>
    </w:div>
    <w:div w:id="1612591758">
      <w:bodyDiv w:val="1"/>
      <w:marLeft w:val="0"/>
      <w:marRight w:val="0"/>
      <w:marTop w:val="0"/>
      <w:marBottom w:val="0"/>
      <w:divBdr>
        <w:top w:val="none" w:sz="0" w:space="0" w:color="auto"/>
        <w:left w:val="none" w:sz="0" w:space="0" w:color="auto"/>
        <w:bottom w:val="none" w:sz="0" w:space="0" w:color="auto"/>
        <w:right w:val="none" w:sz="0" w:space="0" w:color="auto"/>
      </w:divBdr>
    </w:div>
    <w:div w:id="1612853792">
      <w:bodyDiv w:val="1"/>
      <w:marLeft w:val="0"/>
      <w:marRight w:val="0"/>
      <w:marTop w:val="0"/>
      <w:marBottom w:val="0"/>
      <w:divBdr>
        <w:top w:val="none" w:sz="0" w:space="0" w:color="auto"/>
        <w:left w:val="none" w:sz="0" w:space="0" w:color="auto"/>
        <w:bottom w:val="none" w:sz="0" w:space="0" w:color="auto"/>
        <w:right w:val="none" w:sz="0" w:space="0" w:color="auto"/>
      </w:divBdr>
    </w:div>
    <w:div w:id="1613131090">
      <w:bodyDiv w:val="1"/>
      <w:marLeft w:val="0"/>
      <w:marRight w:val="0"/>
      <w:marTop w:val="0"/>
      <w:marBottom w:val="0"/>
      <w:divBdr>
        <w:top w:val="none" w:sz="0" w:space="0" w:color="auto"/>
        <w:left w:val="none" w:sz="0" w:space="0" w:color="auto"/>
        <w:bottom w:val="none" w:sz="0" w:space="0" w:color="auto"/>
        <w:right w:val="none" w:sz="0" w:space="0" w:color="auto"/>
      </w:divBdr>
    </w:div>
    <w:div w:id="1613197818">
      <w:bodyDiv w:val="1"/>
      <w:marLeft w:val="0"/>
      <w:marRight w:val="0"/>
      <w:marTop w:val="0"/>
      <w:marBottom w:val="0"/>
      <w:divBdr>
        <w:top w:val="none" w:sz="0" w:space="0" w:color="auto"/>
        <w:left w:val="none" w:sz="0" w:space="0" w:color="auto"/>
        <w:bottom w:val="none" w:sz="0" w:space="0" w:color="auto"/>
        <w:right w:val="none" w:sz="0" w:space="0" w:color="auto"/>
      </w:divBdr>
    </w:div>
    <w:div w:id="1613324798">
      <w:bodyDiv w:val="1"/>
      <w:marLeft w:val="0"/>
      <w:marRight w:val="0"/>
      <w:marTop w:val="0"/>
      <w:marBottom w:val="0"/>
      <w:divBdr>
        <w:top w:val="none" w:sz="0" w:space="0" w:color="auto"/>
        <w:left w:val="none" w:sz="0" w:space="0" w:color="auto"/>
        <w:bottom w:val="none" w:sz="0" w:space="0" w:color="auto"/>
        <w:right w:val="none" w:sz="0" w:space="0" w:color="auto"/>
      </w:divBdr>
    </w:div>
    <w:div w:id="1613514387">
      <w:bodyDiv w:val="1"/>
      <w:marLeft w:val="0"/>
      <w:marRight w:val="0"/>
      <w:marTop w:val="0"/>
      <w:marBottom w:val="0"/>
      <w:divBdr>
        <w:top w:val="none" w:sz="0" w:space="0" w:color="auto"/>
        <w:left w:val="none" w:sz="0" w:space="0" w:color="auto"/>
        <w:bottom w:val="none" w:sz="0" w:space="0" w:color="auto"/>
        <w:right w:val="none" w:sz="0" w:space="0" w:color="auto"/>
      </w:divBdr>
    </w:div>
    <w:div w:id="1613634293">
      <w:bodyDiv w:val="1"/>
      <w:marLeft w:val="0"/>
      <w:marRight w:val="0"/>
      <w:marTop w:val="0"/>
      <w:marBottom w:val="0"/>
      <w:divBdr>
        <w:top w:val="none" w:sz="0" w:space="0" w:color="auto"/>
        <w:left w:val="none" w:sz="0" w:space="0" w:color="auto"/>
        <w:bottom w:val="none" w:sz="0" w:space="0" w:color="auto"/>
        <w:right w:val="none" w:sz="0" w:space="0" w:color="auto"/>
      </w:divBdr>
    </w:div>
    <w:div w:id="1613702059">
      <w:bodyDiv w:val="1"/>
      <w:marLeft w:val="0"/>
      <w:marRight w:val="0"/>
      <w:marTop w:val="0"/>
      <w:marBottom w:val="0"/>
      <w:divBdr>
        <w:top w:val="none" w:sz="0" w:space="0" w:color="auto"/>
        <w:left w:val="none" w:sz="0" w:space="0" w:color="auto"/>
        <w:bottom w:val="none" w:sz="0" w:space="0" w:color="auto"/>
        <w:right w:val="none" w:sz="0" w:space="0" w:color="auto"/>
      </w:divBdr>
    </w:div>
    <w:div w:id="1613828916">
      <w:bodyDiv w:val="1"/>
      <w:marLeft w:val="0"/>
      <w:marRight w:val="0"/>
      <w:marTop w:val="0"/>
      <w:marBottom w:val="0"/>
      <w:divBdr>
        <w:top w:val="none" w:sz="0" w:space="0" w:color="auto"/>
        <w:left w:val="none" w:sz="0" w:space="0" w:color="auto"/>
        <w:bottom w:val="none" w:sz="0" w:space="0" w:color="auto"/>
        <w:right w:val="none" w:sz="0" w:space="0" w:color="auto"/>
      </w:divBdr>
    </w:div>
    <w:div w:id="1613855659">
      <w:bodyDiv w:val="1"/>
      <w:marLeft w:val="0"/>
      <w:marRight w:val="0"/>
      <w:marTop w:val="0"/>
      <w:marBottom w:val="0"/>
      <w:divBdr>
        <w:top w:val="none" w:sz="0" w:space="0" w:color="auto"/>
        <w:left w:val="none" w:sz="0" w:space="0" w:color="auto"/>
        <w:bottom w:val="none" w:sz="0" w:space="0" w:color="auto"/>
        <w:right w:val="none" w:sz="0" w:space="0" w:color="auto"/>
      </w:divBdr>
    </w:div>
    <w:div w:id="1613903860">
      <w:bodyDiv w:val="1"/>
      <w:marLeft w:val="0"/>
      <w:marRight w:val="0"/>
      <w:marTop w:val="0"/>
      <w:marBottom w:val="0"/>
      <w:divBdr>
        <w:top w:val="none" w:sz="0" w:space="0" w:color="auto"/>
        <w:left w:val="none" w:sz="0" w:space="0" w:color="auto"/>
        <w:bottom w:val="none" w:sz="0" w:space="0" w:color="auto"/>
        <w:right w:val="none" w:sz="0" w:space="0" w:color="auto"/>
      </w:divBdr>
    </w:div>
    <w:div w:id="1614245737">
      <w:bodyDiv w:val="1"/>
      <w:marLeft w:val="0"/>
      <w:marRight w:val="0"/>
      <w:marTop w:val="0"/>
      <w:marBottom w:val="0"/>
      <w:divBdr>
        <w:top w:val="none" w:sz="0" w:space="0" w:color="auto"/>
        <w:left w:val="none" w:sz="0" w:space="0" w:color="auto"/>
        <w:bottom w:val="none" w:sz="0" w:space="0" w:color="auto"/>
        <w:right w:val="none" w:sz="0" w:space="0" w:color="auto"/>
      </w:divBdr>
    </w:div>
    <w:div w:id="1614631632">
      <w:bodyDiv w:val="1"/>
      <w:marLeft w:val="0"/>
      <w:marRight w:val="0"/>
      <w:marTop w:val="0"/>
      <w:marBottom w:val="0"/>
      <w:divBdr>
        <w:top w:val="none" w:sz="0" w:space="0" w:color="auto"/>
        <w:left w:val="none" w:sz="0" w:space="0" w:color="auto"/>
        <w:bottom w:val="none" w:sz="0" w:space="0" w:color="auto"/>
        <w:right w:val="none" w:sz="0" w:space="0" w:color="auto"/>
      </w:divBdr>
    </w:div>
    <w:div w:id="1614743767">
      <w:bodyDiv w:val="1"/>
      <w:marLeft w:val="0"/>
      <w:marRight w:val="0"/>
      <w:marTop w:val="0"/>
      <w:marBottom w:val="0"/>
      <w:divBdr>
        <w:top w:val="none" w:sz="0" w:space="0" w:color="auto"/>
        <w:left w:val="none" w:sz="0" w:space="0" w:color="auto"/>
        <w:bottom w:val="none" w:sz="0" w:space="0" w:color="auto"/>
        <w:right w:val="none" w:sz="0" w:space="0" w:color="auto"/>
      </w:divBdr>
    </w:div>
    <w:div w:id="1614944506">
      <w:bodyDiv w:val="1"/>
      <w:marLeft w:val="0"/>
      <w:marRight w:val="0"/>
      <w:marTop w:val="0"/>
      <w:marBottom w:val="0"/>
      <w:divBdr>
        <w:top w:val="none" w:sz="0" w:space="0" w:color="auto"/>
        <w:left w:val="none" w:sz="0" w:space="0" w:color="auto"/>
        <w:bottom w:val="none" w:sz="0" w:space="0" w:color="auto"/>
        <w:right w:val="none" w:sz="0" w:space="0" w:color="auto"/>
      </w:divBdr>
    </w:div>
    <w:div w:id="1615332149">
      <w:bodyDiv w:val="1"/>
      <w:marLeft w:val="0"/>
      <w:marRight w:val="0"/>
      <w:marTop w:val="0"/>
      <w:marBottom w:val="0"/>
      <w:divBdr>
        <w:top w:val="none" w:sz="0" w:space="0" w:color="auto"/>
        <w:left w:val="none" w:sz="0" w:space="0" w:color="auto"/>
        <w:bottom w:val="none" w:sz="0" w:space="0" w:color="auto"/>
        <w:right w:val="none" w:sz="0" w:space="0" w:color="auto"/>
      </w:divBdr>
    </w:div>
    <w:div w:id="1615360026">
      <w:bodyDiv w:val="1"/>
      <w:marLeft w:val="0"/>
      <w:marRight w:val="0"/>
      <w:marTop w:val="0"/>
      <w:marBottom w:val="0"/>
      <w:divBdr>
        <w:top w:val="none" w:sz="0" w:space="0" w:color="auto"/>
        <w:left w:val="none" w:sz="0" w:space="0" w:color="auto"/>
        <w:bottom w:val="none" w:sz="0" w:space="0" w:color="auto"/>
        <w:right w:val="none" w:sz="0" w:space="0" w:color="auto"/>
      </w:divBdr>
    </w:div>
    <w:div w:id="1615477102">
      <w:bodyDiv w:val="1"/>
      <w:marLeft w:val="0"/>
      <w:marRight w:val="0"/>
      <w:marTop w:val="0"/>
      <w:marBottom w:val="0"/>
      <w:divBdr>
        <w:top w:val="none" w:sz="0" w:space="0" w:color="auto"/>
        <w:left w:val="none" w:sz="0" w:space="0" w:color="auto"/>
        <w:bottom w:val="none" w:sz="0" w:space="0" w:color="auto"/>
        <w:right w:val="none" w:sz="0" w:space="0" w:color="auto"/>
      </w:divBdr>
    </w:div>
    <w:div w:id="1615670358">
      <w:bodyDiv w:val="1"/>
      <w:marLeft w:val="0"/>
      <w:marRight w:val="0"/>
      <w:marTop w:val="0"/>
      <w:marBottom w:val="0"/>
      <w:divBdr>
        <w:top w:val="none" w:sz="0" w:space="0" w:color="auto"/>
        <w:left w:val="none" w:sz="0" w:space="0" w:color="auto"/>
        <w:bottom w:val="none" w:sz="0" w:space="0" w:color="auto"/>
        <w:right w:val="none" w:sz="0" w:space="0" w:color="auto"/>
      </w:divBdr>
    </w:div>
    <w:div w:id="1615670581">
      <w:bodyDiv w:val="1"/>
      <w:marLeft w:val="0"/>
      <w:marRight w:val="0"/>
      <w:marTop w:val="0"/>
      <w:marBottom w:val="0"/>
      <w:divBdr>
        <w:top w:val="none" w:sz="0" w:space="0" w:color="auto"/>
        <w:left w:val="none" w:sz="0" w:space="0" w:color="auto"/>
        <w:bottom w:val="none" w:sz="0" w:space="0" w:color="auto"/>
        <w:right w:val="none" w:sz="0" w:space="0" w:color="auto"/>
      </w:divBdr>
    </w:div>
    <w:div w:id="1616056818">
      <w:bodyDiv w:val="1"/>
      <w:marLeft w:val="0"/>
      <w:marRight w:val="0"/>
      <w:marTop w:val="0"/>
      <w:marBottom w:val="0"/>
      <w:divBdr>
        <w:top w:val="none" w:sz="0" w:space="0" w:color="auto"/>
        <w:left w:val="none" w:sz="0" w:space="0" w:color="auto"/>
        <w:bottom w:val="none" w:sz="0" w:space="0" w:color="auto"/>
        <w:right w:val="none" w:sz="0" w:space="0" w:color="auto"/>
      </w:divBdr>
    </w:div>
    <w:div w:id="1616323400">
      <w:bodyDiv w:val="1"/>
      <w:marLeft w:val="0"/>
      <w:marRight w:val="0"/>
      <w:marTop w:val="0"/>
      <w:marBottom w:val="0"/>
      <w:divBdr>
        <w:top w:val="none" w:sz="0" w:space="0" w:color="auto"/>
        <w:left w:val="none" w:sz="0" w:space="0" w:color="auto"/>
        <w:bottom w:val="none" w:sz="0" w:space="0" w:color="auto"/>
        <w:right w:val="none" w:sz="0" w:space="0" w:color="auto"/>
      </w:divBdr>
    </w:div>
    <w:div w:id="1616449255">
      <w:bodyDiv w:val="1"/>
      <w:marLeft w:val="0"/>
      <w:marRight w:val="0"/>
      <w:marTop w:val="0"/>
      <w:marBottom w:val="0"/>
      <w:divBdr>
        <w:top w:val="none" w:sz="0" w:space="0" w:color="auto"/>
        <w:left w:val="none" w:sz="0" w:space="0" w:color="auto"/>
        <w:bottom w:val="none" w:sz="0" w:space="0" w:color="auto"/>
        <w:right w:val="none" w:sz="0" w:space="0" w:color="auto"/>
      </w:divBdr>
    </w:div>
    <w:div w:id="1616474239">
      <w:bodyDiv w:val="1"/>
      <w:marLeft w:val="0"/>
      <w:marRight w:val="0"/>
      <w:marTop w:val="0"/>
      <w:marBottom w:val="0"/>
      <w:divBdr>
        <w:top w:val="none" w:sz="0" w:space="0" w:color="auto"/>
        <w:left w:val="none" w:sz="0" w:space="0" w:color="auto"/>
        <w:bottom w:val="none" w:sz="0" w:space="0" w:color="auto"/>
        <w:right w:val="none" w:sz="0" w:space="0" w:color="auto"/>
      </w:divBdr>
    </w:div>
    <w:div w:id="1616593286">
      <w:bodyDiv w:val="1"/>
      <w:marLeft w:val="0"/>
      <w:marRight w:val="0"/>
      <w:marTop w:val="0"/>
      <w:marBottom w:val="0"/>
      <w:divBdr>
        <w:top w:val="none" w:sz="0" w:space="0" w:color="auto"/>
        <w:left w:val="none" w:sz="0" w:space="0" w:color="auto"/>
        <w:bottom w:val="none" w:sz="0" w:space="0" w:color="auto"/>
        <w:right w:val="none" w:sz="0" w:space="0" w:color="auto"/>
      </w:divBdr>
    </w:div>
    <w:div w:id="1616789869">
      <w:bodyDiv w:val="1"/>
      <w:marLeft w:val="0"/>
      <w:marRight w:val="0"/>
      <w:marTop w:val="0"/>
      <w:marBottom w:val="0"/>
      <w:divBdr>
        <w:top w:val="none" w:sz="0" w:space="0" w:color="auto"/>
        <w:left w:val="none" w:sz="0" w:space="0" w:color="auto"/>
        <w:bottom w:val="none" w:sz="0" w:space="0" w:color="auto"/>
        <w:right w:val="none" w:sz="0" w:space="0" w:color="auto"/>
      </w:divBdr>
    </w:div>
    <w:div w:id="1617251031">
      <w:bodyDiv w:val="1"/>
      <w:marLeft w:val="0"/>
      <w:marRight w:val="0"/>
      <w:marTop w:val="0"/>
      <w:marBottom w:val="0"/>
      <w:divBdr>
        <w:top w:val="none" w:sz="0" w:space="0" w:color="auto"/>
        <w:left w:val="none" w:sz="0" w:space="0" w:color="auto"/>
        <w:bottom w:val="none" w:sz="0" w:space="0" w:color="auto"/>
        <w:right w:val="none" w:sz="0" w:space="0" w:color="auto"/>
      </w:divBdr>
    </w:div>
    <w:div w:id="1617784530">
      <w:bodyDiv w:val="1"/>
      <w:marLeft w:val="0"/>
      <w:marRight w:val="0"/>
      <w:marTop w:val="0"/>
      <w:marBottom w:val="0"/>
      <w:divBdr>
        <w:top w:val="none" w:sz="0" w:space="0" w:color="auto"/>
        <w:left w:val="none" w:sz="0" w:space="0" w:color="auto"/>
        <w:bottom w:val="none" w:sz="0" w:space="0" w:color="auto"/>
        <w:right w:val="none" w:sz="0" w:space="0" w:color="auto"/>
      </w:divBdr>
    </w:div>
    <w:div w:id="1617982855">
      <w:bodyDiv w:val="1"/>
      <w:marLeft w:val="0"/>
      <w:marRight w:val="0"/>
      <w:marTop w:val="0"/>
      <w:marBottom w:val="0"/>
      <w:divBdr>
        <w:top w:val="none" w:sz="0" w:space="0" w:color="auto"/>
        <w:left w:val="none" w:sz="0" w:space="0" w:color="auto"/>
        <w:bottom w:val="none" w:sz="0" w:space="0" w:color="auto"/>
        <w:right w:val="none" w:sz="0" w:space="0" w:color="auto"/>
      </w:divBdr>
    </w:div>
    <w:div w:id="1618217463">
      <w:bodyDiv w:val="1"/>
      <w:marLeft w:val="0"/>
      <w:marRight w:val="0"/>
      <w:marTop w:val="0"/>
      <w:marBottom w:val="0"/>
      <w:divBdr>
        <w:top w:val="none" w:sz="0" w:space="0" w:color="auto"/>
        <w:left w:val="none" w:sz="0" w:space="0" w:color="auto"/>
        <w:bottom w:val="none" w:sz="0" w:space="0" w:color="auto"/>
        <w:right w:val="none" w:sz="0" w:space="0" w:color="auto"/>
      </w:divBdr>
    </w:div>
    <w:div w:id="1618874638">
      <w:bodyDiv w:val="1"/>
      <w:marLeft w:val="0"/>
      <w:marRight w:val="0"/>
      <w:marTop w:val="0"/>
      <w:marBottom w:val="0"/>
      <w:divBdr>
        <w:top w:val="none" w:sz="0" w:space="0" w:color="auto"/>
        <w:left w:val="none" w:sz="0" w:space="0" w:color="auto"/>
        <w:bottom w:val="none" w:sz="0" w:space="0" w:color="auto"/>
        <w:right w:val="none" w:sz="0" w:space="0" w:color="auto"/>
      </w:divBdr>
    </w:div>
    <w:div w:id="1619146501">
      <w:bodyDiv w:val="1"/>
      <w:marLeft w:val="0"/>
      <w:marRight w:val="0"/>
      <w:marTop w:val="0"/>
      <w:marBottom w:val="0"/>
      <w:divBdr>
        <w:top w:val="none" w:sz="0" w:space="0" w:color="auto"/>
        <w:left w:val="none" w:sz="0" w:space="0" w:color="auto"/>
        <w:bottom w:val="none" w:sz="0" w:space="0" w:color="auto"/>
        <w:right w:val="none" w:sz="0" w:space="0" w:color="auto"/>
      </w:divBdr>
    </w:div>
    <w:div w:id="1619293812">
      <w:bodyDiv w:val="1"/>
      <w:marLeft w:val="0"/>
      <w:marRight w:val="0"/>
      <w:marTop w:val="0"/>
      <w:marBottom w:val="0"/>
      <w:divBdr>
        <w:top w:val="none" w:sz="0" w:space="0" w:color="auto"/>
        <w:left w:val="none" w:sz="0" w:space="0" w:color="auto"/>
        <w:bottom w:val="none" w:sz="0" w:space="0" w:color="auto"/>
        <w:right w:val="none" w:sz="0" w:space="0" w:color="auto"/>
      </w:divBdr>
    </w:div>
    <w:div w:id="1619295392">
      <w:bodyDiv w:val="1"/>
      <w:marLeft w:val="0"/>
      <w:marRight w:val="0"/>
      <w:marTop w:val="0"/>
      <w:marBottom w:val="0"/>
      <w:divBdr>
        <w:top w:val="none" w:sz="0" w:space="0" w:color="auto"/>
        <w:left w:val="none" w:sz="0" w:space="0" w:color="auto"/>
        <w:bottom w:val="none" w:sz="0" w:space="0" w:color="auto"/>
        <w:right w:val="none" w:sz="0" w:space="0" w:color="auto"/>
      </w:divBdr>
    </w:div>
    <w:div w:id="1619332599">
      <w:bodyDiv w:val="1"/>
      <w:marLeft w:val="0"/>
      <w:marRight w:val="0"/>
      <w:marTop w:val="0"/>
      <w:marBottom w:val="0"/>
      <w:divBdr>
        <w:top w:val="none" w:sz="0" w:space="0" w:color="auto"/>
        <w:left w:val="none" w:sz="0" w:space="0" w:color="auto"/>
        <w:bottom w:val="none" w:sz="0" w:space="0" w:color="auto"/>
        <w:right w:val="none" w:sz="0" w:space="0" w:color="auto"/>
      </w:divBdr>
    </w:div>
    <w:div w:id="1619339316">
      <w:bodyDiv w:val="1"/>
      <w:marLeft w:val="0"/>
      <w:marRight w:val="0"/>
      <w:marTop w:val="0"/>
      <w:marBottom w:val="0"/>
      <w:divBdr>
        <w:top w:val="none" w:sz="0" w:space="0" w:color="auto"/>
        <w:left w:val="none" w:sz="0" w:space="0" w:color="auto"/>
        <w:bottom w:val="none" w:sz="0" w:space="0" w:color="auto"/>
        <w:right w:val="none" w:sz="0" w:space="0" w:color="auto"/>
      </w:divBdr>
    </w:div>
    <w:div w:id="1619676056">
      <w:bodyDiv w:val="1"/>
      <w:marLeft w:val="0"/>
      <w:marRight w:val="0"/>
      <w:marTop w:val="0"/>
      <w:marBottom w:val="0"/>
      <w:divBdr>
        <w:top w:val="none" w:sz="0" w:space="0" w:color="auto"/>
        <w:left w:val="none" w:sz="0" w:space="0" w:color="auto"/>
        <w:bottom w:val="none" w:sz="0" w:space="0" w:color="auto"/>
        <w:right w:val="none" w:sz="0" w:space="0" w:color="auto"/>
      </w:divBdr>
    </w:div>
    <w:div w:id="1619676308">
      <w:bodyDiv w:val="1"/>
      <w:marLeft w:val="0"/>
      <w:marRight w:val="0"/>
      <w:marTop w:val="0"/>
      <w:marBottom w:val="0"/>
      <w:divBdr>
        <w:top w:val="none" w:sz="0" w:space="0" w:color="auto"/>
        <w:left w:val="none" w:sz="0" w:space="0" w:color="auto"/>
        <w:bottom w:val="none" w:sz="0" w:space="0" w:color="auto"/>
        <w:right w:val="none" w:sz="0" w:space="0" w:color="auto"/>
      </w:divBdr>
    </w:div>
    <w:div w:id="1619875520">
      <w:bodyDiv w:val="1"/>
      <w:marLeft w:val="0"/>
      <w:marRight w:val="0"/>
      <w:marTop w:val="0"/>
      <w:marBottom w:val="0"/>
      <w:divBdr>
        <w:top w:val="none" w:sz="0" w:space="0" w:color="auto"/>
        <w:left w:val="none" w:sz="0" w:space="0" w:color="auto"/>
        <w:bottom w:val="none" w:sz="0" w:space="0" w:color="auto"/>
        <w:right w:val="none" w:sz="0" w:space="0" w:color="auto"/>
      </w:divBdr>
    </w:div>
    <w:div w:id="1620255189">
      <w:bodyDiv w:val="1"/>
      <w:marLeft w:val="0"/>
      <w:marRight w:val="0"/>
      <w:marTop w:val="0"/>
      <w:marBottom w:val="0"/>
      <w:divBdr>
        <w:top w:val="none" w:sz="0" w:space="0" w:color="auto"/>
        <w:left w:val="none" w:sz="0" w:space="0" w:color="auto"/>
        <w:bottom w:val="none" w:sz="0" w:space="0" w:color="auto"/>
        <w:right w:val="none" w:sz="0" w:space="0" w:color="auto"/>
      </w:divBdr>
    </w:div>
    <w:div w:id="1620257071">
      <w:bodyDiv w:val="1"/>
      <w:marLeft w:val="0"/>
      <w:marRight w:val="0"/>
      <w:marTop w:val="0"/>
      <w:marBottom w:val="0"/>
      <w:divBdr>
        <w:top w:val="none" w:sz="0" w:space="0" w:color="auto"/>
        <w:left w:val="none" w:sz="0" w:space="0" w:color="auto"/>
        <w:bottom w:val="none" w:sz="0" w:space="0" w:color="auto"/>
        <w:right w:val="none" w:sz="0" w:space="0" w:color="auto"/>
      </w:divBdr>
    </w:div>
    <w:div w:id="1620840022">
      <w:bodyDiv w:val="1"/>
      <w:marLeft w:val="0"/>
      <w:marRight w:val="0"/>
      <w:marTop w:val="0"/>
      <w:marBottom w:val="0"/>
      <w:divBdr>
        <w:top w:val="none" w:sz="0" w:space="0" w:color="auto"/>
        <w:left w:val="none" w:sz="0" w:space="0" w:color="auto"/>
        <w:bottom w:val="none" w:sz="0" w:space="0" w:color="auto"/>
        <w:right w:val="none" w:sz="0" w:space="0" w:color="auto"/>
      </w:divBdr>
    </w:div>
    <w:div w:id="1620910944">
      <w:bodyDiv w:val="1"/>
      <w:marLeft w:val="0"/>
      <w:marRight w:val="0"/>
      <w:marTop w:val="0"/>
      <w:marBottom w:val="0"/>
      <w:divBdr>
        <w:top w:val="none" w:sz="0" w:space="0" w:color="auto"/>
        <w:left w:val="none" w:sz="0" w:space="0" w:color="auto"/>
        <w:bottom w:val="none" w:sz="0" w:space="0" w:color="auto"/>
        <w:right w:val="none" w:sz="0" w:space="0" w:color="auto"/>
      </w:divBdr>
    </w:div>
    <w:div w:id="1620993512">
      <w:bodyDiv w:val="1"/>
      <w:marLeft w:val="0"/>
      <w:marRight w:val="0"/>
      <w:marTop w:val="0"/>
      <w:marBottom w:val="0"/>
      <w:divBdr>
        <w:top w:val="none" w:sz="0" w:space="0" w:color="auto"/>
        <w:left w:val="none" w:sz="0" w:space="0" w:color="auto"/>
        <w:bottom w:val="none" w:sz="0" w:space="0" w:color="auto"/>
        <w:right w:val="none" w:sz="0" w:space="0" w:color="auto"/>
      </w:divBdr>
    </w:div>
    <w:div w:id="1621567994">
      <w:bodyDiv w:val="1"/>
      <w:marLeft w:val="0"/>
      <w:marRight w:val="0"/>
      <w:marTop w:val="0"/>
      <w:marBottom w:val="0"/>
      <w:divBdr>
        <w:top w:val="none" w:sz="0" w:space="0" w:color="auto"/>
        <w:left w:val="none" w:sz="0" w:space="0" w:color="auto"/>
        <w:bottom w:val="none" w:sz="0" w:space="0" w:color="auto"/>
        <w:right w:val="none" w:sz="0" w:space="0" w:color="auto"/>
      </w:divBdr>
    </w:div>
    <w:div w:id="1621836468">
      <w:bodyDiv w:val="1"/>
      <w:marLeft w:val="0"/>
      <w:marRight w:val="0"/>
      <w:marTop w:val="0"/>
      <w:marBottom w:val="0"/>
      <w:divBdr>
        <w:top w:val="none" w:sz="0" w:space="0" w:color="auto"/>
        <w:left w:val="none" w:sz="0" w:space="0" w:color="auto"/>
        <w:bottom w:val="none" w:sz="0" w:space="0" w:color="auto"/>
        <w:right w:val="none" w:sz="0" w:space="0" w:color="auto"/>
      </w:divBdr>
    </w:div>
    <w:div w:id="1622151821">
      <w:bodyDiv w:val="1"/>
      <w:marLeft w:val="0"/>
      <w:marRight w:val="0"/>
      <w:marTop w:val="0"/>
      <w:marBottom w:val="0"/>
      <w:divBdr>
        <w:top w:val="none" w:sz="0" w:space="0" w:color="auto"/>
        <w:left w:val="none" w:sz="0" w:space="0" w:color="auto"/>
        <w:bottom w:val="none" w:sz="0" w:space="0" w:color="auto"/>
        <w:right w:val="none" w:sz="0" w:space="0" w:color="auto"/>
      </w:divBdr>
    </w:div>
    <w:div w:id="1622299439">
      <w:bodyDiv w:val="1"/>
      <w:marLeft w:val="0"/>
      <w:marRight w:val="0"/>
      <w:marTop w:val="0"/>
      <w:marBottom w:val="0"/>
      <w:divBdr>
        <w:top w:val="none" w:sz="0" w:space="0" w:color="auto"/>
        <w:left w:val="none" w:sz="0" w:space="0" w:color="auto"/>
        <w:bottom w:val="none" w:sz="0" w:space="0" w:color="auto"/>
        <w:right w:val="none" w:sz="0" w:space="0" w:color="auto"/>
      </w:divBdr>
    </w:div>
    <w:div w:id="1622690054">
      <w:bodyDiv w:val="1"/>
      <w:marLeft w:val="0"/>
      <w:marRight w:val="0"/>
      <w:marTop w:val="0"/>
      <w:marBottom w:val="0"/>
      <w:divBdr>
        <w:top w:val="none" w:sz="0" w:space="0" w:color="auto"/>
        <w:left w:val="none" w:sz="0" w:space="0" w:color="auto"/>
        <w:bottom w:val="none" w:sz="0" w:space="0" w:color="auto"/>
        <w:right w:val="none" w:sz="0" w:space="0" w:color="auto"/>
      </w:divBdr>
    </w:div>
    <w:div w:id="1622691636">
      <w:bodyDiv w:val="1"/>
      <w:marLeft w:val="0"/>
      <w:marRight w:val="0"/>
      <w:marTop w:val="0"/>
      <w:marBottom w:val="0"/>
      <w:divBdr>
        <w:top w:val="none" w:sz="0" w:space="0" w:color="auto"/>
        <w:left w:val="none" w:sz="0" w:space="0" w:color="auto"/>
        <w:bottom w:val="none" w:sz="0" w:space="0" w:color="auto"/>
        <w:right w:val="none" w:sz="0" w:space="0" w:color="auto"/>
      </w:divBdr>
    </w:div>
    <w:div w:id="1622880667">
      <w:bodyDiv w:val="1"/>
      <w:marLeft w:val="0"/>
      <w:marRight w:val="0"/>
      <w:marTop w:val="0"/>
      <w:marBottom w:val="0"/>
      <w:divBdr>
        <w:top w:val="none" w:sz="0" w:space="0" w:color="auto"/>
        <w:left w:val="none" w:sz="0" w:space="0" w:color="auto"/>
        <w:bottom w:val="none" w:sz="0" w:space="0" w:color="auto"/>
        <w:right w:val="none" w:sz="0" w:space="0" w:color="auto"/>
      </w:divBdr>
    </w:div>
    <w:div w:id="1623074977">
      <w:bodyDiv w:val="1"/>
      <w:marLeft w:val="0"/>
      <w:marRight w:val="0"/>
      <w:marTop w:val="0"/>
      <w:marBottom w:val="0"/>
      <w:divBdr>
        <w:top w:val="none" w:sz="0" w:space="0" w:color="auto"/>
        <w:left w:val="none" w:sz="0" w:space="0" w:color="auto"/>
        <w:bottom w:val="none" w:sz="0" w:space="0" w:color="auto"/>
        <w:right w:val="none" w:sz="0" w:space="0" w:color="auto"/>
      </w:divBdr>
    </w:div>
    <w:div w:id="1623144760">
      <w:bodyDiv w:val="1"/>
      <w:marLeft w:val="0"/>
      <w:marRight w:val="0"/>
      <w:marTop w:val="0"/>
      <w:marBottom w:val="0"/>
      <w:divBdr>
        <w:top w:val="none" w:sz="0" w:space="0" w:color="auto"/>
        <w:left w:val="none" w:sz="0" w:space="0" w:color="auto"/>
        <w:bottom w:val="none" w:sz="0" w:space="0" w:color="auto"/>
        <w:right w:val="none" w:sz="0" w:space="0" w:color="auto"/>
      </w:divBdr>
    </w:div>
    <w:div w:id="1623267226">
      <w:bodyDiv w:val="1"/>
      <w:marLeft w:val="0"/>
      <w:marRight w:val="0"/>
      <w:marTop w:val="0"/>
      <w:marBottom w:val="0"/>
      <w:divBdr>
        <w:top w:val="none" w:sz="0" w:space="0" w:color="auto"/>
        <w:left w:val="none" w:sz="0" w:space="0" w:color="auto"/>
        <w:bottom w:val="none" w:sz="0" w:space="0" w:color="auto"/>
        <w:right w:val="none" w:sz="0" w:space="0" w:color="auto"/>
      </w:divBdr>
    </w:div>
    <w:div w:id="1623268409">
      <w:bodyDiv w:val="1"/>
      <w:marLeft w:val="0"/>
      <w:marRight w:val="0"/>
      <w:marTop w:val="0"/>
      <w:marBottom w:val="0"/>
      <w:divBdr>
        <w:top w:val="none" w:sz="0" w:space="0" w:color="auto"/>
        <w:left w:val="none" w:sz="0" w:space="0" w:color="auto"/>
        <w:bottom w:val="none" w:sz="0" w:space="0" w:color="auto"/>
        <w:right w:val="none" w:sz="0" w:space="0" w:color="auto"/>
      </w:divBdr>
    </w:div>
    <w:div w:id="1623536500">
      <w:bodyDiv w:val="1"/>
      <w:marLeft w:val="0"/>
      <w:marRight w:val="0"/>
      <w:marTop w:val="0"/>
      <w:marBottom w:val="0"/>
      <w:divBdr>
        <w:top w:val="none" w:sz="0" w:space="0" w:color="auto"/>
        <w:left w:val="none" w:sz="0" w:space="0" w:color="auto"/>
        <w:bottom w:val="none" w:sz="0" w:space="0" w:color="auto"/>
        <w:right w:val="none" w:sz="0" w:space="0" w:color="auto"/>
      </w:divBdr>
    </w:div>
    <w:div w:id="1623681776">
      <w:bodyDiv w:val="1"/>
      <w:marLeft w:val="0"/>
      <w:marRight w:val="0"/>
      <w:marTop w:val="0"/>
      <w:marBottom w:val="0"/>
      <w:divBdr>
        <w:top w:val="none" w:sz="0" w:space="0" w:color="auto"/>
        <w:left w:val="none" w:sz="0" w:space="0" w:color="auto"/>
        <w:bottom w:val="none" w:sz="0" w:space="0" w:color="auto"/>
        <w:right w:val="none" w:sz="0" w:space="0" w:color="auto"/>
      </w:divBdr>
    </w:div>
    <w:div w:id="1623725550">
      <w:bodyDiv w:val="1"/>
      <w:marLeft w:val="0"/>
      <w:marRight w:val="0"/>
      <w:marTop w:val="0"/>
      <w:marBottom w:val="0"/>
      <w:divBdr>
        <w:top w:val="none" w:sz="0" w:space="0" w:color="auto"/>
        <w:left w:val="none" w:sz="0" w:space="0" w:color="auto"/>
        <w:bottom w:val="none" w:sz="0" w:space="0" w:color="auto"/>
        <w:right w:val="none" w:sz="0" w:space="0" w:color="auto"/>
      </w:divBdr>
    </w:div>
    <w:div w:id="1623726017">
      <w:bodyDiv w:val="1"/>
      <w:marLeft w:val="0"/>
      <w:marRight w:val="0"/>
      <w:marTop w:val="0"/>
      <w:marBottom w:val="0"/>
      <w:divBdr>
        <w:top w:val="none" w:sz="0" w:space="0" w:color="auto"/>
        <w:left w:val="none" w:sz="0" w:space="0" w:color="auto"/>
        <w:bottom w:val="none" w:sz="0" w:space="0" w:color="auto"/>
        <w:right w:val="none" w:sz="0" w:space="0" w:color="auto"/>
      </w:divBdr>
    </w:div>
    <w:div w:id="1623726231">
      <w:bodyDiv w:val="1"/>
      <w:marLeft w:val="0"/>
      <w:marRight w:val="0"/>
      <w:marTop w:val="0"/>
      <w:marBottom w:val="0"/>
      <w:divBdr>
        <w:top w:val="none" w:sz="0" w:space="0" w:color="auto"/>
        <w:left w:val="none" w:sz="0" w:space="0" w:color="auto"/>
        <w:bottom w:val="none" w:sz="0" w:space="0" w:color="auto"/>
        <w:right w:val="none" w:sz="0" w:space="0" w:color="auto"/>
      </w:divBdr>
    </w:div>
    <w:div w:id="1623926531">
      <w:bodyDiv w:val="1"/>
      <w:marLeft w:val="0"/>
      <w:marRight w:val="0"/>
      <w:marTop w:val="0"/>
      <w:marBottom w:val="0"/>
      <w:divBdr>
        <w:top w:val="none" w:sz="0" w:space="0" w:color="auto"/>
        <w:left w:val="none" w:sz="0" w:space="0" w:color="auto"/>
        <w:bottom w:val="none" w:sz="0" w:space="0" w:color="auto"/>
        <w:right w:val="none" w:sz="0" w:space="0" w:color="auto"/>
      </w:divBdr>
    </w:div>
    <w:div w:id="1624116601">
      <w:bodyDiv w:val="1"/>
      <w:marLeft w:val="0"/>
      <w:marRight w:val="0"/>
      <w:marTop w:val="0"/>
      <w:marBottom w:val="0"/>
      <w:divBdr>
        <w:top w:val="none" w:sz="0" w:space="0" w:color="auto"/>
        <w:left w:val="none" w:sz="0" w:space="0" w:color="auto"/>
        <w:bottom w:val="none" w:sz="0" w:space="0" w:color="auto"/>
        <w:right w:val="none" w:sz="0" w:space="0" w:color="auto"/>
      </w:divBdr>
    </w:div>
    <w:div w:id="1624190593">
      <w:bodyDiv w:val="1"/>
      <w:marLeft w:val="0"/>
      <w:marRight w:val="0"/>
      <w:marTop w:val="0"/>
      <w:marBottom w:val="0"/>
      <w:divBdr>
        <w:top w:val="none" w:sz="0" w:space="0" w:color="auto"/>
        <w:left w:val="none" w:sz="0" w:space="0" w:color="auto"/>
        <w:bottom w:val="none" w:sz="0" w:space="0" w:color="auto"/>
        <w:right w:val="none" w:sz="0" w:space="0" w:color="auto"/>
      </w:divBdr>
    </w:div>
    <w:div w:id="1624266037">
      <w:bodyDiv w:val="1"/>
      <w:marLeft w:val="0"/>
      <w:marRight w:val="0"/>
      <w:marTop w:val="0"/>
      <w:marBottom w:val="0"/>
      <w:divBdr>
        <w:top w:val="none" w:sz="0" w:space="0" w:color="auto"/>
        <w:left w:val="none" w:sz="0" w:space="0" w:color="auto"/>
        <w:bottom w:val="none" w:sz="0" w:space="0" w:color="auto"/>
        <w:right w:val="none" w:sz="0" w:space="0" w:color="auto"/>
      </w:divBdr>
    </w:div>
    <w:div w:id="1624267718">
      <w:bodyDiv w:val="1"/>
      <w:marLeft w:val="0"/>
      <w:marRight w:val="0"/>
      <w:marTop w:val="0"/>
      <w:marBottom w:val="0"/>
      <w:divBdr>
        <w:top w:val="none" w:sz="0" w:space="0" w:color="auto"/>
        <w:left w:val="none" w:sz="0" w:space="0" w:color="auto"/>
        <w:bottom w:val="none" w:sz="0" w:space="0" w:color="auto"/>
        <w:right w:val="none" w:sz="0" w:space="0" w:color="auto"/>
      </w:divBdr>
    </w:div>
    <w:div w:id="1624532671">
      <w:bodyDiv w:val="1"/>
      <w:marLeft w:val="0"/>
      <w:marRight w:val="0"/>
      <w:marTop w:val="0"/>
      <w:marBottom w:val="0"/>
      <w:divBdr>
        <w:top w:val="none" w:sz="0" w:space="0" w:color="auto"/>
        <w:left w:val="none" w:sz="0" w:space="0" w:color="auto"/>
        <w:bottom w:val="none" w:sz="0" w:space="0" w:color="auto"/>
        <w:right w:val="none" w:sz="0" w:space="0" w:color="auto"/>
      </w:divBdr>
    </w:div>
    <w:div w:id="1624993464">
      <w:bodyDiv w:val="1"/>
      <w:marLeft w:val="0"/>
      <w:marRight w:val="0"/>
      <w:marTop w:val="0"/>
      <w:marBottom w:val="0"/>
      <w:divBdr>
        <w:top w:val="none" w:sz="0" w:space="0" w:color="auto"/>
        <w:left w:val="none" w:sz="0" w:space="0" w:color="auto"/>
        <w:bottom w:val="none" w:sz="0" w:space="0" w:color="auto"/>
        <w:right w:val="none" w:sz="0" w:space="0" w:color="auto"/>
      </w:divBdr>
    </w:div>
    <w:div w:id="1625189577">
      <w:bodyDiv w:val="1"/>
      <w:marLeft w:val="0"/>
      <w:marRight w:val="0"/>
      <w:marTop w:val="0"/>
      <w:marBottom w:val="0"/>
      <w:divBdr>
        <w:top w:val="none" w:sz="0" w:space="0" w:color="auto"/>
        <w:left w:val="none" w:sz="0" w:space="0" w:color="auto"/>
        <w:bottom w:val="none" w:sz="0" w:space="0" w:color="auto"/>
        <w:right w:val="none" w:sz="0" w:space="0" w:color="auto"/>
      </w:divBdr>
    </w:div>
    <w:div w:id="1625194200">
      <w:bodyDiv w:val="1"/>
      <w:marLeft w:val="0"/>
      <w:marRight w:val="0"/>
      <w:marTop w:val="0"/>
      <w:marBottom w:val="0"/>
      <w:divBdr>
        <w:top w:val="none" w:sz="0" w:space="0" w:color="auto"/>
        <w:left w:val="none" w:sz="0" w:space="0" w:color="auto"/>
        <w:bottom w:val="none" w:sz="0" w:space="0" w:color="auto"/>
        <w:right w:val="none" w:sz="0" w:space="0" w:color="auto"/>
      </w:divBdr>
    </w:div>
    <w:div w:id="1625379462">
      <w:bodyDiv w:val="1"/>
      <w:marLeft w:val="0"/>
      <w:marRight w:val="0"/>
      <w:marTop w:val="0"/>
      <w:marBottom w:val="0"/>
      <w:divBdr>
        <w:top w:val="none" w:sz="0" w:space="0" w:color="auto"/>
        <w:left w:val="none" w:sz="0" w:space="0" w:color="auto"/>
        <w:bottom w:val="none" w:sz="0" w:space="0" w:color="auto"/>
        <w:right w:val="none" w:sz="0" w:space="0" w:color="auto"/>
      </w:divBdr>
    </w:div>
    <w:div w:id="1625624427">
      <w:bodyDiv w:val="1"/>
      <w:marLeft w:val="0"/>
      <w:marRight w:val="0"/>
      <w:marTop w:val="0"/>
      <w:marBottom w:val="0"/>
      <w:divBdr>
        <w:top w:val="none" w:sz="0" w:space="0" w:color="auto"/>
        <w:left w:val="none" w:sz="0" w:space="0" w:color="auto"/>
        <w:bottom w:val="none" w:sz="0" w:space="0" w:color="auto"/>
        <w:right w:val="none" w:sz="0" w:space="0" w:color="auto"/>
      </w:divBdr>
    </w:div>
    <w:div w:id="1625846171">
      <w:bodyDiv w:val="1"/>
      <w:marLeft w:val="0"/>
      <w:marRight w:val="0"/>
      <w:marTop w:val="0"/>
      <w:marBottom w:val="0"/>
      <w:divBdr>
        <w:top w:val="none" w:sz="0" w:space="0" w:color="auto"/>
        <w:left w:val="none" w:sz="0" w:space="0" w:color="auto"/>
        <w:bottom w:val="none" w:sz="0" w:space="0" w:color="auto"/>
        <w:right w:val="none" w:sz="0" w:space="0" w:color="auto"/>
      </w:divBdr>
    </w:div>
    <w:div w:id="1625892169">
      <w:bodyDiv w:val="1"/>
      <w:marLeft w:val="0"/>
      <w:marRight w:val="0"/>
      <w:marTop w:val="0"/>
      <w:marBottom w:val="0"/>
      <w:divBdr>
        <w:top w:val="none" w:sz="0" w:space="0" w:color="auto"/>
        <w:left w:val="none" w:sz="0" w:space="0" w:color="auto"/>
        <w:bottom w:val="none" w:sz="0" w:space="0" w:color="auto"/>
        <w:right w:val="none" w:sz="0" w:space="0" w:color="auto"/>
      </w:divBdr>
    </w:div>
    <w:div w:id="1626160879">
      <w:bodyDiv w:val="1"/>
      <w:marLeft w:val="0"/>
      <w:marRight w:val="0"/>
      <w:marTop w:val="0"/>
      <w:marBottom w:val="0"/>
      <w:divBdr>
        <w:top w:val="none" w:sz="0" w:space="0" w:color="auto"/>
        <w:left w:val="none" w:sz="0" w:space="0" w:color="auto"/>
        <w:bottom w:val="none" w:sz="0" w:space="0" w:color="auto"/>
        <w:right w:val="none" w:sz="0" w:space="0" w:color="auto"/>
      </w:divBdr>
    </w:div>
    <w:div w:id="1626306528">
      <w:bodyDiv w:val="1"/>
      <w:marLeft w:val="0"/>
      <w:marRight w:val="0"/>
      <w:marTop w:val="0"/>
      <w:marBottom w:val="0"/>
      <w:divBdr>
        <w:top w:val="none" w:sz="0" w:space="0" w:color="auto"/>
        <w:left w:val="none" w:sz="0" w:space="0" w:color="auto"/>
        <w:bottom w:val="none" w:sz="0" w:space="0" w:color="auto"/>
        <w:right w:val="none" w:sz="0" w:space="0" w:color="auto"/>
      </w:divBdr>
    </w:div>
    <w:div w:id="1626350985">
      <w:bodyDiv w:val="1"/>
      <w:marLeft w:val="0"/>
      <w:marRight w:val="0"/>
      <w:marTop w:val="0"/>
      <w:marBottom w:val="0"/>
      <w:divBdr>
        <w:top w:val="none" w:sz="0" w:space="0" w:color="auto"/>
        <w:left w:val="none" w:sz="0" w:space="0" w:color="auto"/>
        <w:bottom w:val="none" w:sz="0" w:space="0" w:color="auto"/>
        <w:right w:val="none" w:sz="0" w:space="0" w:color="auto"/>
      </w:divBdr>
    </w:div>
    <w:div w:id="1626736119">
      <w:bodyDiv w:val="1"/>
      <w:marLeft w:val="0"/>
      <w:marRight w:val="0"/>
      <w:marTop w:val="0"/>
      <w:marBottom w:val="0"/>
      <w:divBdr>
        <w:top w:val="none" w:sz="0" w:space="0" w:color="auto"/>
        <w:left w:val="none" w:sz="0" w:space="0" w:color="auto"/>
        <w:bottom w:val="none" w:sz="0" w:space="0" w:color="auto"/>
        <w:right w:val="none" w:sz="0" w:space="0" w:color="auto"/>
      </w:divBdr>
    </w:div>
    <w:div w:id="1626886908">
      <w:bodyDiv w:val="1"/>
      <w:marLeft w:val="0"/>
      <w:marRight w:val="0"/>
      <w:marTop w:val="0"/>
      <w:marBottom w:val="0"/>
      <w:divBdr>
        <w:top w:val="none" w:sz="0" w:space="0" w:color="auto"/>
        <w:left w:val="none" w:sz="0" w:space="0" w:color="auto"/>
        <w:bottom w:val="none" w:sz="0" w:space="0" w:color="auto"/>
        <w:right w:val="none" w:sz="0" w:space="0" w:color="auto"/>
      </w:divBdr>
    </w:div>
    <w:div w:id="1627077535">
      <w:bodyDiv w:val="1"/>
      <w:marLeft w:val="0"/>
      <w:marRight w:val="0"/>
      <w:marTop w:val="0"/>
      <w:marBottom w:val="0"/>
      <w:divBdr>
        <w:top w:val="none" w:sz="0" w:space="0" w:color="auto"/>
        <w:left w:val="none" w:sz="0" w:space="0" w:color="auto"/>
        <w:bottom w:val="none" w:sz="0" w:space="0" w:color="auto"/>
        <w:right w:val="none" w:sz="0" w:space="0" w:color="auto"/>
      </w:divBdr>
    </w:div>
    <w:div w:id="1627277291">
      <w:bodyDiv w:val="1"/>
      <w:marLeft w:val="0"/>
      <w:marRight w:val="0"/>
      <w:marTop w:val="0"/>
      <w:marBottom w:val="0"/>
      <w:divBdr>
        <w:top w:val="none" w:sz="0" w:space="0" w:color="auto"/>
        <w:left w:val="none" w:sz="0" w:space="0" w:color="auto"/>
        <w:bottom w:val="none" w:sz="0" w:space="0" w:color="auto"/>
        <w:right w:val="none" w:sz="0" w:space="0" w:color="auto"/>
      </w:divBdr>
    </w:div>
    <w:div w:id="1627351898">
      <w:bodyDiv w:val="1"/>
      <w:marLeft w:val="0"/>
      <w:marRight w:val="0"/>
      <w:marTop w:val="0"/>
      <w:marBottom w:val="0"/>
      <w:divBdr>
        <w:top w:val="none" w:sz="0" w:space="0" w:color="auto"/>
        <w:left w:val="none" w:sz="0" w:space="0" w:color="auto"/>
        <w:bottom w:val="none" w:sz="0" w:space="0" w:color="auto"/>
        <w:right w:val="none" w:sz="0" w:space="0" w:color="auto"/>
      </w:divBdr>
    </w:div>
    <w:div w:id="1627395563">
      <w:bodyDiv w:val="1"/>
      <w:marLeft w:val="0"/>
      <w:marRight w:val="0"/>
      <w:marTop w:val="0"/>
      <w:marBottom w:val="0"/>
      <w:divBdr>
        <w:top w:val="none" w:sz="0" w:space="0" w:color="auto"/>
        <w:left w:val="none" w:sz="0" w:space="0" w:color="auto"/>
        <w:bottom w:val="none" w:sz="0" w:space="0" w:color="auto"/>
        <w:right w:val="none" w:sz="0" w:space="0" w:color="auto"/>
      </w:divBdr>
    </w:div>
    <w:div w:id="1627396910">
      <w:bodyDiv w:val="1"/>
      <w:marLeft w:val="0"/>
      <w:marRight w:val="0"/>
      <w:marTop w:val="0"/>
      <w:marBottom w:val="0"/>
      <w:divBdr>
        <w:top w:val="none" w:sz="0" w:space="0" w:color="auto"/>
        <w:left w:val="none" w:sz="0" w:space="0" w:color="auto"/>
        <w:bottom w:val="none" w:sz="0" w:space="0" w:color="auto"/>
        <w:right w:val="none" w:sz="0" w:space="0" w:color="auto"/>
      </w:divBdr>
    </w:div>
    <w:div w:id="1627739345">
      <w:bodyDiv w:val="1"/>
      <w:marLeft w:val="0"/>
      <w:marRight w:val="0"/>
      <w:marTop w:val="0"/>
      <w:marBottom w:val="0"/>
      <w:divBdr>
        <w:top w:val="none" w:sz="0" w:space="0" w:color="auto"/>
        <w:left w:val="none" w:sz="0" w:space="0" w:color="auto"/>
        <w:bottom w:val="none" w:sz="0" w:space="0" w:color="auto"/>
        <w:right w:val="none" w:sz="0" w:space="0" w:color="auto"/>
      </w:divBdr>
    </w:div>
    <w:div w:id="1627852302">
      <w:bodyDiv w:val="1"/>
      <w:marLeft w:val="0"/>
      <w:marRight w:val="0"/>
      <w:marTop w:val="0"/>
      <w:marBottom w:val="0"/>
      <w:divBdr>
        <w:top w:val="none" w:sz="0" w:space="0" w:color="auto"/>
        <w:left w:val="none" w:sz="0" w:space="0" w:color="auto"/>
        <w:bottom w:val="none" w:sz="0" w:space="0" w:color="auto"/>
        <w:right w:val="none" w:sz="0" w:space="0" w:color="auto"/>
      </w:divBdr>
    </w:div>
    <w:div w:id="1627852495">
      <w:bodyDiv w:val="1"/>
      <w:marLeft w:val="0"/>
      <w:marRight w:val="0"/>
      <w:marTop w:val="0"/>
      <w:marBottom w:val="0"/>
      <w:divBdr>
        <w:top w:val="none" w:sz="0" w:space="0" w:color="auto"/>
        <w:left w:val="none" w:sz="0" w:space="0" w:color="auto"/>
        <w:bottom w:val="none" w:sz="0" w:space="0" w:color="auto"/>
        <w:right w:val="none" w:sz="0" w:space="0" w:color="auto"/>
      </w:divBdr>
    </w:div>
    <w:div w:id="1628047729">
      <w:bodyDiv w:val="1"/>
      <w:marLeft w:val="0"/>
      <w:marRight w:val="0"/>
      <w:marTop w:val="0"/>
      <w:marBottom w:val="0"/>
      <w:divBdr>
        <w:top w:val="none" w:sz="0" w:space="0" w:color="auto"/>
        <w:left w:val="none" w:sz="0" w:space="0" w:color="auto"/>
        <w:bottom w:val="none" w:sz="0" w:space="0" w:color="auto"/>
        <w:right w:val="none" w:sz="0" w:space="0" w:color="auto"/>
      </w:divBdr>
    </w:div>
    <w:div w:id="1628122969">
      <w:bodyDiv w:val="1"/>
      <w:marLeft w:val="0"/>
      <w:marRight w:val="0"/>
      <w:marTop w:val="0"/>
      <w:marBottom w:val="0"/>
      <w:divBdr>
        <w:top w:val="none" w:sz="0" w:space="0" w:color="auto"/>
        <w:left w:val="none" w:sz="0" w:space="0" w:color="auto"/>
        <w:bottom w:val="none" w:sz="0" w:space="0" w:color="auto"/>
        <w:right w:val="none" w:sz="0" w:space="0" w:color="auto"/>
      </w:divBdr>
    </w:div>
    <w:div w:id="1628270640">
      <w:bodyDiv w:val="1"/>
      <w:marLeft w:val="0"/>
      <w:marRight w:val="0"/>
      <w:marTop w:val="0"/>
      <w:marBottom w:val="0"/>
      <w:divBdr>
        <w:top w:val="none" w:sz="0" w:space="0" w:color="auto"/>
        <w:left w:val="none" w:sz="0" w:space="0" w:color="auto"/>
        <w:bottom w:val="none" w:sz="0" w:space="0" w:color="auto"/>
        <w:right w:val="none" w:sz="0" w:space="0" w:color="auto"/>
      </w:divBdr>
    </w:div>
    <w:div w:id="1629050330">
      <w:bodyDiv w:val="1"/>
      <w:marLeft w:val="0"/>
      <w:marRight w:val="0"/>
      <w:marTop w:val="0"/>
      <w:marBottom w:val="0"/>
      <w:divBdr>
        <w:top w:val="none" w:sz="0" w:space="0" w:color="auto"/>
        <w:left w:val="none" w:sz="0" w:space="0" w:color="auto"/>
        <w:bottom w:val="none" w:sz="0" w:space="0" w:color="auto"/>
        <w:right w:val="none" w:sz="0" w:space="0" w:color="auto"/>
      </w:divBdr>
    </w:div>
    <w:div w:id="1629555510">
      <w:bodyDiv w:val="1"/>
      <w:marLeft w:val="0"/>
      <w:marRight w:val="0"/>
      <w:marTop w:val="0"/>
      <w:marBottom w:val="0"/>
      <w:divBdr>
        <w:top w:val="none" w:sz="0" w:space="0" w:color="auto"/>
        <w:left w:val="none" w:sz="0" w:space="0" w:color="auto"/>
        <w:bottom w:val="none" w:sz="0" w:space="0" w:color="auto"/>
        <w:right w:val="none" w:sz="0" w:space="0" w:color="auto"/>
      </w:divBdr>
    </w:div>
    <w:div w:id="1629579993">
      <w:bodyDiv w:val="1"/>
      <w:marLeft w:val="0"/>
      <w:marRight w:val="0"/>
      <w:marTop w:val="0"/>
      <w:marBottom w:val="0"/>
      <w:divBdr>
        <w:top w:val="none" w:sz="0" w:space="0" w:color="auto"/>
        <w:left w:val="none" w:sz="0" w:space="0" w:color="auto"/>
        <w:bottom w:val="none" w:sz="0" w:space="0" w:color="auto"/>
        <w:right w:val="none" w:sz="0" w:space="0" w:color="auto"/>
      </w:divBdr>
    </w:div>
    <w:div w:id="1629819947">
      <w:bodyDiv w:val="1"/>
      <w:marLeft w:val="0"/>
      <w:marRight w:val="0"/>
      <w:marTop w:val="0"/>
      <w:marBottom w:val="0"/>
      <w:divBdr>
        <w:top w:val="none" w:sz="0" w:space="0" w:color="auto"/>
        <w:left w:val="none" w:sz="0" w:space="0" w:color="auto"/>
        <w:bottom w:val="none" w:sz="0" w:space="0" w:color="auto"/>
        <w:right w:val="none" w:sz="0" w:space="0" w:color="auto"/>
      </w:divBdr>
    </w:div>
    <w:div w:id="1629892992">
      <w:bodyDiv w:val="1"/>
      <w:marLeft w:val="0"/>
      <w:marRight w:val="0"/>
      <w:marTop w:val="0"/>
      <w:marBottom w:val="0"/>
      <w:divBdr>
        <w:top w:val="none" w:sz="0" w:space="0" w:color="auto"/>
        <w:left w:val="none" w:sz="0" w:space="0" w:color="auto"/>
        <w:bottom w:val="none" w:sz="0" w:space="0" w:color="auto"/>
        <w:right w:val="none" w:sz="0" w:space="0" w:color="auto"/>
      </w:divBdr>
    </w:div>
    <w:div w:id="1630086962">
      <w:bodyDiv w:val="1"/>
      <w:marLeft w:val="0"/>
      <w:marRight w:val="0"/>
      <w:marTop w:val="0"/>
      <w:marBottom w:val="0"/>
      <w:divBdr>
        <w:top w:val="none" w:sz="0" w:space="0" w:color="auto"/>
        <w:left w:val="none" w:sz="0" w:space="0" w:color="auto"/>
        <w:bottom w:val="none" w:sz="0" w:space="0" w:color="auto"/>
        <w:right w:val="none" w:sz="0" w:space="0" w:color="auto"/>
      </w:divBdr>
    </w:div>
    <w:div w:id="1630087790">
      <w:bodyDiv w:val="1"/>
      <w:marLeft w:val="0"/>
      <w:marRight w:val="0"/>
      <w:marTop w:val="0"/>
      <w:marBottom w:val="0"/>
      <w:divBdr>
        <w:top w:val="none" w:sz="0" w:space="0" w:color="auto"/>
        <w:left w:val="none" w:sz="0" w:space="0" w:color="auto"/>
        <w:bottom w:val="none" w:sz="0" w:space="0" w:color="auto"/>
        <w:right w:val="none" w:sz="0" w:space="0" w:color="auto"/>
      </w:divBdr>
    </w:div>
    <w:div w:id="1630091328">
      <w:bodyDiv w:val="1"/>
      <w:marLeft w:val="0"/>
      <w:marRight w:val="0"/>
      <w:marTop w:val="0"/>
      <w:marBottom w:val="0"/>
      <w:divBdr>
        <w:top w:val="none" w:sz="0" w:space="0" w:color="auto"/>
        <w:left w:val="none" w:sz="0" w:space="0" w:color="auto"/>
        <w:bottom w:val="none" w:sz="0" w:space="0" w:color="auto"/>
        <w:right w:val="none" w:sz="0" w:space="0" w:color="auto"/>
      </w:divBdr>
    </w:div>
    <w:div w:id="1630551152">
      <w:bodyDiv w:val="1"/>
      <w:marLeft w:val="0"/>
      <w:marRight w:val="0"/>
      <w:marTop w:val="0"/>
      <w:marBottom w:val="0"/>
      <w:divBdr>
        <w:top w:val="none" w:sz="0" w:space="0" w:color="auto"/>
        <w:left w:val="none" w:sz="0" w:space="0" w:color="auto"/>
        <w:bottom w:val="none" w:sz="0" w:space="0" w:color="auto"/>
        <w:right w:val="none" w:sz="0" w:space="0" w:color="auto"/>
      </w:divBdr>
    </w:div>
    <w:div w:id="1630698745">
      <w:bodyDiv w:val="1"/>
      <w:marLeft w:val="0"/>
      <w:marRight w:val="0"/>
      <w:marTop w:val="0"/>
      <w:marBottom w:val="0"/>
      <w:divBdr>
        <w:top w:val="none" w:sz="0" w:space="0" w:color="auto"/>
        <w:left w:val="none" w:sz="0" w:space="0" w:color="auto"/>
        <w:bottom w:val="none" w:sz="0" w:space="0" w:color="auto"/>
        <w:right w:val="none" w:sz="0" w:space="0" w:color="auto"/>
      </w:divBdr>
    </w:div>
    <w:div w:id="1630699017">
      <w:bodyDiv w:val="1"/>
      <w:marLeft w:val="0"/>
      <w:marRight w:val="0"/>
      <w:marTop w:val="0"/>
      <w:marBottom w:val="0"/>
      <w:divBdr>
        <w:top w:val="none" w:sz="0" w:space="0" w:color="auto"/>
        <w:left w:val="none" w:sz="0" w:space="0" w:color="auto"/>
        <w:bottom w:val="none" w:sz="0" w:space="0" w:color="auto"/>
        <w:right w:val="none" w:sz="0" w:space="0" w:color="auto"/>
      </w:divBdr>
    </w:div>
    <w:div w:id="1630893616">
      <w:bodyDiv w:val="1"/>
      <w:marLeft w:val="0"/>
      <w:marRight w:val="0"/>
      <w:marTop w:val="0"/>
      <w:marBottom w:val="0"/>
      <w:divBdr>
        <w:top w:val="none" w:sz="0" w:space="0" w:color="auto"/>
        <w:left w:val="none" w:sz="0" w:space="0" w:color="auto"/>
        <w:bottom w:val="none" w:sz="0" w:space="0" w:color="auto"/>
        <w:right w:val="none" w:sz="0" w:space="0" w:color="auto"/>
      </w:divBdr>
    </w:div>
    <w:div w:id="1630895948">
      <w:bodyDiv w:val="1"/>
      <w:marLeft w:val="0"/>
      <w:marRight w:val="0"/>
      <w:marTop w:val="0"/>
      <w:marBottom w:val="0"/>
      <w:divBdr>
        <w:top w:val="none" w:sz="0" w:space="0" w:color="auto"/>
        <w:left w:val="none" w:sz="0" w:space="0" w:color="auto"/>
        <w:bottom w:val="none" w:sz="0" w:space="0" w:color="auto"/>
        <w:right w:val="none" w:sz="0" w:space="0" w:color="auto"/>
      </w:divBdr>
    </w:div>
    <w:div w:id="1631127197">
      <w:bodyDiv w:val="1"/>
      <w:marLeft w:val="0"/>
      <w:marRight w:val="0"/>
      <w:marTop w:val="0"/>
      <w:marBottom w:val="0"/>
      <w:divBdr>
        <w:top w:val="none" w:sz="0" w:space="0" w:color="auto"/>
        <w:left w:val="none" w:sz="0" w:space="0" w:color="auto"/>
        <w:bottom w:val="none" w:sz="0" w:space="0" w:color="auto"/>
        <w:right w:val="none" w:sz="0" w:space="0" w:color="auto"/>
      </w:divBdr>
    </w:div>
    <w:div w:id="1631326631">
      <w:bodyDiv w:val="1"/>
      <w:marLeft w:val="0"/>
      <w:marRight w:val="0"/>
      <w:marTop w:val="0"/>
      <w:marBottom w:val="0"/>
      <w:divBdr>
        <w:top w:val="none" w:sz="0" w:space="0" w:color="auto"/>
        <w:left w:val="none" w:sz="0" w:space="0" w:color="auto"/>
        <w:bottom w:val="none" w:sz="0" w:space="0" w:color="auto"/>
        <w:right w:val="none" w:sz="0" w:space="0" w:color="auto"/>
      </w:divBdr>
    </w:div>
    <w:div w:id="1631395888">
      <w:bodyDiv w:val="1"/>
      <w:marLeft w:val="0"/>
      <w:marRight w:val="0"/>
      <w:marTop w:val="0"/>
      <w:marBottom w:val="0"/>
      <w:divBdr>
        <w:top w:val="none" w:sz="0" w:space="0" w:color="auto"/>
        <w:left w:val="none" w:sz="0" w:space="0" w:color="auto"/>
        <w:bottom w:val="none" w:sz="0" w:space="0" w:color="auto"/>
        <w:right w:val="none" w:sz="0" w:space="0" w:color="auto"/>
      </w:divBdr>
    </w:div>
    <w:div w:id="1631745311">
      <w:bodyDiv w:val="1"/>
      <w:marLeft w:val="0"/>
      <w:marRight w:val="0"/>
      <w:marTop w:val="0"/>
      <w:marBottom w:val="0"/>
      <w:divBdr>
        <w:top w:val="none" w:sz="0" w:space="0" w:color="auto"/>
        <w:left w:val="none" w:sz="0" w:space="0" w:color="auto"/>
        <w:bottom w:val="none" w:sz="0" w:space="0" w:color="auto"/>
        <w:right w:val="none" w:sz="0" w:space="0" w:color="auto"/>
      </w:divBdr>
    </w:div>
    <w:div w:id="1631787543">
      <w:bodyDiv w:val="1"/>
      <w:marLeft w:val="0"/>
      <w:marRight w:val="0"/>
      <w:marTop w:val="0"/>
      <w:marBottom w:val="0"/>
      <w:divBdr>
        <w:top w:val="none" w:sz="0" w:space="0" w:color="auto"/>
        <w:left w:val="none" w:sz="0" w:space="0" w:color="auto"/>
        <w:bottom w:val="none" w:sz="0" w:space="0" w:color="auto"/>
        <w:right w:val="none" w:sz="0" w:space="0" w:color="auto"/>
      </w:divBdr>
    </w:div>
    <w:div w:id="1631863237">
      <w:bodyDiv w:val="1"/>
      <w:marLeft w:val="0"/>
      <w:marRight w:val="0"/>
      <w:marTop w:val="0"/>
      <w:marBottom w:val="0"/>
      <w:divBdr>
        <w:top w:val="none" w:sz="0" w:space="0" w:color="auto"/>
        <w:left w:val="none" w:sz="0" w:space="0" w:color="auto"/>
        <w:bottom w:val="none" w:sz="0" w:space="0" w:color="auto"/>
        <w:right w:val="none" w:sz="0" w:space="0" w:color="auto"/>
      </w:divBdr>
    </w:div>
    <w:div w:id="1632200641">
      <w:bodyDiv w:val="1"/>
      <w:marLeft w:val="0"/>
      <w:marRight w:val="0"/>
      <w:marTop w:val="0"/>
      <w:marBottom w:val="0"/>
      <w:divBdr>
        <w:top w:val="none" w:sz="0" w:space="0" w:color="auto"/>
        <w:left w:val="none" w:sz="0" w:space="0" w:color="auto"/>
        <w:bottom w:val="none" w:sz="0" w:space="0" w:color="auto"/>
        <w:right w:val="none" w:sz="0" w:space="0" w:color="auto"/>
      </w:divBdr>
    </w:div>
    <w:div w:id="1632319496">
      <w:bodyDiv w:val="1"/>
      <w:marLeft w:val="0"/>
      <w:marRight w:val="0"/>
      <w:marTop w:val="0"/>
      <w:marBottom w:val="0"/>
      <w:divBdr>
        <w:top w:val="none" w:sz="0" w:space="0" w:color="auto"/>
        <w:left w:val="none" w:sz="0" w:space="0" w:color="auto"/>
        <w:bottom w:val="none" w:sz="0" w:space="0" w:color="auto"/>
        <w:right w:val="none" w:sz="0" w:space="0" w:color="auto"/>
      </w:divBdr>
    </w:div>
    <w:div w:id="1632322300">
      <w:bodyDiv w:val="1"/>
      <w:marLeft w:val="0"/>
      <w:marRight w:val="0"/>
      <w:marTop w:val="0"/>
      <w:marBottom w:val="0"/>
      <w:divBdr>
        <w:top w:val="none" w:sz="0" w:space="0" w:color="auto"/>
        <w:left w:val="none" w:sz="0" w:space="0" w:color="auto"/>
        <w:bottom w:val="none" w:sz="0" w:space="0" w:color="auto"/>
        <w:right w:val="none" w:sz="0" w:space="0" w:color="auto"/>
      </w:divBdr>
    </w:div>
    <w:div w:id="1632592640">
      <w:bodyDiv w:val="1"/>
      <w:marLeft w:val="0"/>
      <w:marRight w:val="0"/>
      <w:marTop w:val="0"/>
      <w:marBottom w:val="0"/>
      <w:divBdr>
        <w:top w:val="none" w:sz="0" w:space="0" w:color="auto"/>
        <w:left w:val="none" w:sz="0" w:space="0" w:color="auto"/>
        <w:bottom w:val="none" w:sz="0" w:space="0" w:color="auto"/>
        <w:right w:val="none" w:sz="0" w:space="0" w:color="auto"/>
      </w:divBdr>
    </w:div>
    <w:div w:id="1632785548">
      <w:bodyDiv w:val="1"/>
      <w:marLeft w:val="0"/>
      <w:marRight w:val="0"/>
      <w:marTop w:val="0"/>
      <w:marBottom w:val="0"/>
      <w:divBdr>
        <w:top w:val="none" w:sz="0" w:space="0" w:color="auto"/>
        <w:left w:val="none" w:sz="0" w:space="0" w:color="auto"/>
        <w:bottom w:val="none" w:sz="0" w:space="0" w:color="auto"/>
        <w:right w:val="none" w:sz="0" w:space="0" w:color="auto"/>
      </w:divBdr>
    </w:div>
    <w:div w:id="1632855936">
      <w:bodyDiv w:val="1"/>
      <w:marLeft w:val="0"/>
      <w:marRight w:val="0"/>
      <w:marTop w:val="0"/>
      <w:marBottom w:val="0"/>
      <w:divBdr>
        <w:top w:val="none" w:sz="0" w:space="0" w:color="auto"/>
        <w:left w:val="none" w:sz="0" w:space="0" w:color="auto"/>
        <w:bottom w:val="none" w:sz="0" w:space="0" w:color="auto"/>
        <w:right w:val="none" w:sz="0" w:space="0" w:color="auto"/>
      </w:divBdr>
    </w:div>
    <w:div w:id="1632903490">
      <w:bodyDiv w:val="1"/>
      <w:marLeft w:val="0"/>
      <w:marRight w:val="0"/>
      <w:marTop w:val="0"/>
      <w:marBottom w:val="0"/>
      <w:divBdr>
        <w:top w:val="none" w:sz="0" w:space="0" w:color="auto"/>
        <w:left w:val="none" w:sz="0" w:space="0" w:color="auto"/>
        <w:bottom w:val="none" w:sz="0" w:space="0" w:color="auto"/>
        <w:right w:val="none" w:sz="0" w:space="0" w:color="auto"/>
      </w:divBdr>
    </w:div>
    <w:div w:id="1633516003">
      <w:bodyDiv w:val="1"/>
      <w:marLeft w:val="0"/>
      <w:marRight w:val="0"/>
      <w:marTop w:val="0"/>
      <w:marBottom w:val="0"/>
      <w:divBdr>
        <w:top w:val="none" w:sz="0" w:space="0" w:color="auto"/>
        <w:left w:val="none" w:sz="0" w:space="0" w:color="auto"/>
        <w:bottom w:val="none" w:sz="0" w:space="0" w:color="auto"/>
        <w:right w:val="none" w:sz="0" w:space="0" w:color="auto"/>
      </w:divBdr>
    </w:div>
    <w:div w:id="1633828996">
      <w:bodyDiv w:val="1"/>
      <w:marLeft w:val="0"/>
      <w:marRight w:val="0"/>
      <w:marTop w:val="0"/>
      <w:marBottom w:val="0"/>
      <w:divBdr>
        <w:top w:val="none" w:sz="0" w:space="0" w:color="auto"/>
        <w:left w:val="none" w:sz="0" w:space="0" w:color="auto"/>
        <w:bottom w:val="none" w:sz="0" w:space="0" w:color="auto"/>
        <w:right w:val="none" w:sz="0" w:space="0" w:color="auto"/>
      </w:divBdr>
    </w:div>
    <w:div w:id="1633906860">
      <w:bodyDiv w:val="1"/>
      <w:marLeft w:val="0"/>
      <w:marRight w:val="0"/>
      <w:marTop w:val="0"/>
      <w:marBottom w:val="0"/>
      <w:divBdr>
        <w:top w:val="none" w:sz="0" w:space="0" w:color="auto"/>
        <w:left w:val="none" w:sz="0" w:space="0" w:color="auto"/>
        <w:bottom w:val="none" w:sz="0" w:space="0" w:color="auto"/>
        <w:right w:val="none" w:sz="0" w:space="0" w:color="auto"/>
      </w:divBdr>
    </w:div>
    <w:div w:id="1634016456">
      <w:bodyDiv w:val="1"/>
      <w:marLeft w:val="0"/>
      <w:marRight w:val="0"/>
      <w:marTop w:val="0"/>
      <w:marBottom w:val="0"/>
      <w:divBdr>
        <w:top w:val="none" w:sz="0" w:space="0" w:color="auto"/>
        <w:left w:val="none" w:sz="0" w:space="0" w:color="auto"/>
        <w:bottom w:val="none" w:sz="0" w:space="0" w:color="auto"/>
        <w:right w:val="none" w:sz="0" w:space="0" w:color="auto"/>
      </w:divBdr>
    </w:div>
    <w:div w:id="1634486507">
      <w:bodyDiv w:val="1"/>
      <w:marLeft w:val="0"/>
      <w:marRight w:val="0"/>
      <w:marTop w:val="0"/>
      <w:marBottom w:val="0"/>
      <w:divBdr>
        <w:top w:val="none" w:sz="0" w:space="0" w:color="auto"/>
        <w:left w:val="none" w:sz="0" w:space="0" w:color="auto"/>
        <w:bottom w:val="none" w:sz="0" w:space="0" w:color="auto"/>
        <w:right w:val="none" w:sz="0" w:space="0" w:color="auto"/>
      </w:divBdr>
    </w:div>
    <w:div w:id="1634673810">
      <w:bodyDiv w:val="1"/>
      <w:marLeft w:val="0"/>
      <w:marRight w:val="0"/>
      <w:marTop w:val="0"/>
      <w:marBottom w:val="0"/>
      <w:divBdr>
        <w:top w:val="none" w:sz="0" w:space="0" w:color="auto"/>
        <w:left w:val="none" w:sz="0" w:space="0" w:color="auto"/>
        <w:bottom w:val="none" w:sz="0" w:space="0" w:color="auto"/>
        <w:right w:val="none" w:sz="0" w:space="0" w:color="auto"/>
      </w:divBdr>
    </w:div>
    <w:div w:id="1635285351">
      <w:bodyDiv w:val="1"/>
      <w:marLeft w:val="0"/>
      <w:marRight w:val="0"/>
      <w:marTop w:val="0"/>
      <w:marBottom w:val="0"/>
      <w:divBdr>
        <w:top w:val="none" w:sz="0" w:space="0" w:color="auto"/>
        <w:left w:val="none" w:sz="0" w:space="0" w:color="auto"/>
        <w:bottom w:val="none" w:sz="0" w:space="0" w:color="auto"/>
        <w:right w:val="none" w:sz="0" w:space="0" w:color="auto"/>
      </w:divBdr>
    </w:div>
    <w:div w:id="1635286149">
      <w:bodyDiv w:val="1"/>
      <w:marLeft w:val="0"/>
      <w:marRight w:val="0"/>
      <w:marTop w:val="0"/>
      <w:marBottom w:val="0"/>
      <w:divBdr>
        <w:top w:val="none" w:sz="0" w:space="0" w:color="auto"/>
        <w:left w:val="none" w:sz="0" w:space="0" w:color="auto"/>
        <w:bottom w:val="none" w:sz="0" w:space="0" w:color="auto"/>
        <w:right w:val="none" w:sz="0" w:space="0" w:color="auto"/>
      </w:divBdr>
    </w:div>
    <w:div w:id="1635401511">
      <w:bodyDiv w:val="1"/>
      <w:marLeft w:val="0"/>
      <w:marRight w:val="0"/>
      <w:marTop w:val="0"/>
      <w:marBottom w:val="0"/>
      <w:divBdr>
        <w:top w:val="none" w:sz="0" w:space="0" w:color="auto"/>
        <w:left w:val="none" w:sz="0" w:space="0" w:color="auto"/>
        <w:bottom w:val="none" w:sz="0" w:space="0" w:color="auto"/>
        <w:right w:val="none" w:sz="0" w:space="0" w:color="auto"/>
      </w:divBdr>
    </w:div>
    <w:div w:id="1635408478">
      <w:bodyDiv w:val="1"/>
      <w:marLeft w:val="0"/>
      <w:marRight w:val="0"/>
      <w:marTop w:val="0"/>
      <w:marBottom w:val="0"/>
      <w:divBdr>
        <w:top w:val="none" w:sz="0" w:space="0" w:color="auto"/>
        <w:left w:val="none" w:sz="0" w:space="0" w:color="auto"/>
        <w:bottom w:val="none" w:sz="0" w:space="0" w:color="auto"/>
        <w:right w:val="none" w:sz="0" w:space="0" w:color="auto"/>
      </w:divBdr>
    </w:div>
    <w:div w:id="1635599355">
      <w:bodyDiv w:val="1"/>
      <w:marLeft w:val="0"/>
      <w:marRight w:val="0"/>
      <w:marTop w:val="0"/>
      <w:marBottom w:val="0"/>
      <w:divBdr>
        <w:top w:val="none" w:sz="0" w:space="0" w:color="auto"/>
        <w:left w:val="none" w:sz="0" w:space="0" w:color="auto"/>
        <w:bottom w:val="none" w:sz="0" w:space="0" w:color="auto"/>
        <w:right w:val="none" w:sz="0" w:space="0" w:color="auto"/>
      </w:divBdr>
    </w:div>
    <w:div w:id="1635602577">
      <w:bodyDiv w:val="1"/>
      <w:marLeft w:val="0"/>
      <w:marRight w:val="0"/>
      <w:marTop w:val="0"/>
      <w:marBottom w:val="0"/>
      <w:divBdr>
        <w:top w:val="none" w:sz="0" w:space="0" w:color="auto"/>
        <w:left w:val="none" w:sz="0" w:space="0" w:color="auto"/>
        <w:bottom w:val="none" w:sz="0" w:space="0" w:color="auto"/>
        <w:right w:val="none" w:sz="0" w:space="0" w:color="auto"/>
      </w:divBdr>
    </w:div>
    <w:div w:id="1636059878">
      <w:bodyDiv w:val="1"/>
      <w:marLeft w:val="0"/>
      <w:marRight w:val="0"/>
      <w:marTop w:val="0"/>
      <w:marBottom w:val="0"/>
      <w:divBdr>
        <w:top w:val="none" w:sz="0" w:space="0" w:color="auto"/>
        <w:left w:val="none" w:sz="0" w:space="0" w:color="auto"/>
        <w:bottom w:val="none" w:sz="0" w:space="0" w:color="auto"/>
        <w:right w:val="none" w:sz="0" w:space="0" w:color="auto"/>
      </w:divBdr>
    </w:div>
    <w:div w:id="1636177078">
      <w:bodyDiv w:val="1"/>
      <w:marLeft w:val="0"/>
      <w:marRight w:val="0"/>
      <w:marTop w:val="0"/>
      <w:marBottom w:val="0"/>
      <w:divBdr>
        <w:top w:val="none" w:sz="0" w:space="0" w:color="auto"/>
        <w:left w:val="none" w:sz="0" w:space="0" w:color="auto"/>
        <w:bottom w:val="none" w:sz="0" w:space="0" w:color="auto"/>
        <w:right w:val="none" w:sz="0" w:space="0" w:color="auto"/>
      </w:divBdr>
    </w:div>
    <w:div w:id="1636332023">
      <w:bodyDiv w:val="1"/>
      <w:marLeft w:val="0"/>
      <w:marRight w:val="0"/>
      <w:marTop w:val="0"/>
      <w:marBottom w:val="0"/>
      <w:divBdr>
        <w:top w:val="none" w:sz="0" w:space="0" w:color="auto"/>
        <w:left w:val="none" w:sz="0" w:space="0" w:color="auto"/>
        <w:bottom w:val="none" w:sz="0" w:space="0" w:color="auto"/>
        <w:right w:val="none" w:sz="0" w:space="0" w:color="auto"/>
      </w:divBdr>
    </w:div>
    <w:div w:id="1636372738">
      <w:bodyDiv w:val="1"/>
      <w:marLeft w:val="0"/>
      <w:marRight w:val="0"/>
      <w:marTop w:val="0"/>
      <w:marBottom w:val="0"/>
      <w:divBdr>
        <w:top w:val="none" w:sz="0" w:space="0" w:color="auto"/>
        <w:left w:val="none" w:sz="0" w:space="0" w:color="auto"/>
        <w:bottom w:val="none" w:sz="0" w:space="0" w:color="auto"/>
        <w:right w:val="none" w:sz="0" w:space="0" w:color="auto"/>
      </w:divBdr>
    </w:div>
    <w:div w:id="1636448188">
      <w:bodyDiv w:val="1"/>
      <w:marLeft w:val="0"/>
      <w:marRight w:val="0"/>
      <w:marTop w:val="0"/>
      <w:marBottom w:val="0"/>
      <w:divBdr>
        <w:top w:val="none" w:sz="0" w:space="0" w:color="auto"/>
        <w:left w:val="none" w:sz="0" w:space="0" w:color="auto"/>
        <w:bottom w:val="none" w:sz="0" w:space="0" w:color="auto"/>
        <w:right w:val="none" w:sz="0" w:space="0" w:color="auto"/>
      </w:divBdr>
    </w:div>
    <w:div w:id="1636521063">
      <w:bodyDiv w:val="1"/>
      <w:marLeft w:val="0"/>
      <w:marRight w:val="0"/>
      <w:marTop w:val="0"/>
      <w:marBottom w:val="0"/>
      <w:divBdr>
        <w:top w:val="none" w:sz="0" w:space="0" w:color="auto"/>
        <w:left w:val="none" w:sz="0" w:space="0" w:color="auto"/>
        <w:bottom w:val="none" w:sz="0" w:space="0" w:color="auto"/>
        <w:right w:val="none" w:sz="0" w:space="0" w:color="auto"/>
      </w:divBdr>
    </w:div>
    <w:div w:id="1637297361">
      <w:bodyDiv w:val="1"/>
      <w:marLeft w:val="0"/>
      <w:marRight w:val="0"/>
      <w:marTop w:val="0"/>
      <w:marBottom w:val="0"/>
      <w:divBdr>
        <w:top w:val="none" w:sz="0" w:space="0" w:color="auto"/>
        <w:left w:val="none" w:sz="0" w:space="0" w:color="auto"/>
        <w:bottom w:val="none" w:sz="0" w:space="0" w:color="auto"/>
        <w:right w:val="none" w:sz="0" w:space="0" w:color="auto"/>
      </w:divBdr>
    </w:div>
    <w:div w:id="1637443867">
      <w:bodyDiv w:val="1"/>
      <w:marLeft w:val="0"/>
      <w:marRight w:val="0"/>
      <w:marTop w:val="0"/>
      <w:marBottom w:val="0"/>
      <w:divBdr>
        <w:top w:val="none" w:sz="0" w:space="0" w:color="auto"/>
        <w:left w:val="none" w:sz="0" w:space="0" w:color="auto"/>
        <w:bottom w:val="none" w:sz="0" w:space="0" w:color="auto"/>
        <w:right w:val="none" w:sz="0" w:space="0" w:color="auto"/>
      </w:divBdr>
    </w:div>
    <w:div w:id="1637444351">
      <w:bodyDiv w:val="1"/>
      <w:marLeft w:val="0"/>
      <w:marRight w:val="0"/>
      <w:marTop w:val="0"/>
      <w:marBottom w:val="0"/>
      <w:divBdr>
        <w:top w:val="none" w:sz="0" w:space="0" w:color="auto"/>
        <w:left w:val="none" w:sz="0" w:space="0" w:color="auto"/>
        <w:bottom w:val="none" w:sz="0" w:space="0" w:color="auto"/>
        <w:right w:val="none" w:sz="0" w:space="0" w:color="auto"/>
      </w:divBdr>
    </w:div>
    <w:div w:id="1637562572">
      <w:bodyDiv w:val="1"/>
      <w:marLeft w:val="0"/>
      <w:marRight w:val="0"/>
      <w:marTop w:val="0"/>
      <w:marBottom w:val="0"/>
      <w:divBdr>
        <w:top w:val="none" w:sz="0" w:space="0" w:color="auto"/>
        <w:left w:val="none" w:sz="0" w:space="0" w:color="auto"/>
        <w:bottom w:val="none" w:sz="0" w:space="0" w:color="auto"/>
        <w:right w:val="none" w:sz="0" w:space="0" w:color="auto"/>
      </w:divBdr>
    </w:div>
    <w:div w:id="1637685907">
      <w:bodyDiv w:val="1"/>
      <w:marLeft w:val="0"/>
      <w:marRight w:val="0"/>
      <w:marTop w:val="0"/>
      <w:marBottom w:val="0"/>
      <w:divBdr>
        <w:top w:val="none" w:sz="0" w:space="0" w:color="auto"/>
        <w:left w:val="none" w:sz="0" w:space="0" w:color="auto"/>
        <w:bottom w:val="none" w:sz="0" w:space="0" w:color="auto"/>
        <w:right w:val="none" w:sz="0" w:space="0" w:color="auto"/>
      </w:divBdr>
    </w:div>
    <w:div w:id="1638026015">
      <w:bodyDiv w:val="1"/>
      <w:marLeft w:val="0"/>
      <w:marRight w:val="0"/>
      <w:marTop w:val="0"/>
      <w:marBottom w:val="0"/>
      <w:divBdr>
        <w:top w:val="none" w:sz="0" w:space="0" w:color="auto"/>
        <w:left w:val="none" w:sz="0" w:space="0" w:color="auto"/>
        <w:bottom w:val="none" w:sz="0" w:space="0" w:color="auto"/>
        <w:right w:val="none" w:sz="0" w:space="0" w:color="auto"/>
      </w:divBdr>
    </w:div>
    <w:div w:id="1638099850">
      <w:bodyDiv w:val="1"/>
      <w:marLeft w:val="0"/>
      <w:marRight w:val="0"/>
      <w:marTop w:val="0"/>
      <w:marBottom w:val="0"/>
      <w:divBdr>
        <w:top w:val="none" w:sz="0" w:space="0" w:color="auto"/>
        <w:left w:val="none" w:sz="0" w:space="0" w:color="auto"/>
        <w:bottom w:val="none" w:sz="0" w:space="0" w:color="auto"/>
        <w:right w:val="none" w:sz="0" w:space="0" w:color="auto"/>
      </w:divBdr>
    </w:div>
    <w:div w:id="1638146071">
      <w:bodyDiv w:val="1"/>
      <w:marLeft w:val="0"/>
      <w:marRight w:val="0"/>
      <w:marTop w:val="0"/>
      <w:marBottom w:val="0"/>
      <w:divBdr>
        <w:top w:val="none" w:sz="0" w:space="0" w:color="auto"/>
        <w:left w:val="none" w:sz="0" w:space="0" w:color="auto"/>
        <w:bottom w:val="none" w:sz="0" w:space="0" w:color="auto"/>
        <w:right w:val="none" w:sz="0" w:space="0" w:color="auto"/>
      </w:divBdr>
    </w:div>
    <w:div w:id="1638218387">
      <w:bodyDiv w:val="1"/>
      <w:marLeft w:val="0"/>
      <w:marRight w:val="0"/>
      <w:marTop w:val="0"/>
      <w:marBottom w:val="0"/>
      <w:divBdr>
        <w:top w:val="none" w:sz="0" w:space="0" w:color="auto"/>
        <w:left w:val="none" w:sz="0" w:space="0" w:color="auto"/>
        <w:bottom w:val="none" w:sz="0" w:space="0" w:color="auto"/>
        <w:right w:val="none" w:sz="0" w:space="0" w:color="auto"/>
      </w:divBdr>
    </w:div>
    <w:div w:id="1638337461">
      <w:bodyDiv w:val="1"/>
      <w:marLeft w:val="0"/>
      <w:marRight w:val="0"/>
      <w:marTop w:val="0"/>
      <w:marBottom w:val="0"/>
      <w:divBdr>
        <w:top w:val="none" w:sz="0" w:space="0" w:color="auto"/>
        <w:left w:val="none" w:sz="0" w:space="0" w:color="auto"/>
        <w:bottom w:val="none" w:sz="0" w:space="0" w:color="auto"/>
        <w:right w:val="none" w:sz="0" w:space="0" w:color="auto"/>
      </w:divBdr>
    </w:div>
    <w:div w:id="1638533256">
      <w:bodyDiv w:val="1"/>
      <w:marLeft w:val="0"/>
      <w:marRight w:val="0"/>
      <w:marTop w:val="0"/>
      <w:marBottom w:val="0"/>
      <w:divBdr>
        <w:top w:val="none" w:sz="0" w:space="0" w:color="auto"/>
        <w:left w:val="none" w:sz="0" w:space="0" w:color="auto"/>
        <w:bottom w:val="none" w:sz="0" w:space="0" w:color="auto"/>
        <w:right w:val="none" w:sz="0" w:space="0" w:color="auto"/>
      </w:divBdr>
    </w:div>
    <w:div w:id="1638607762">
      <w:bodyDiv w:val="1"/>
      <w:marLeft w:val="0"/>
      <w:marRight w:val="0"/>
      <w:marTop w:val="0"/>
      <w:marBottom w:val="0"/>
      <w:divBdr>
        <w:top w:val="none" w:sz="0" w:space="0" w:color="auto"/>
        <w:left w:val="none" w:sz="0" w:space="0" w:color="auto"/>
        <w:bottom w:val="none" w:sz="0" w:space="0" w:color="auto"/>
        <w:right w:val="none" w:sz="0" w:space="0" w:color="auto"/>
      </w:divBdr>
    </w:div>
    <w:div w:id="1638729002">
      <w:bodyDiv w:val="1"/>
      <w:marLeft w:val="0"/>
      <w:marRight w:val="0"/>
      <w:marTop w:val="0"/>
      <w:marBottom w:val="0"/>
      <w:divBdr>
        <w:top w:val="none" w:sz="0" w:space="0" w:color="auto"/>
        <w:left w:val="none" w:sz="0" w:space="0" w:color="auto"/>
        <w:bottom w:val="none" w:sz="0" w:space="0" w:color="auto"/>
        <w:right w:val="none" w:sz="0" w:space="0" w:color="auto"/>
      </w:divBdr>
    </w:div>
    <w:div w:id="1639065724">
      <w:bodyDiv w:val="1"/>
      <w:marLeft w:val="0"/>
      <w:marRight w:val="0"/>
      <w:marTop w:val="0"/>
      <w:marBottom w:val="0"/>
      <w:divBdr>
        <w:top w:val="none" w:sz="0" w:space="0" w:color="auto"/>
        <w:left w:val="none" w:sz="0" w:space="0" w:color="auto"/>
        <w:bottom w:val="none" w:sz="0" w:space="0" w:color="auto"/>
        <w:right w:val="none" w:sz="0" w:space="0" w:color="auto"/>
      </w:divBdr>
    </w:div>
    <w:div w:id="1639262845">
      <w:bodyDiv w:val="1"/>
      <w:marLeft w:val="0"/>
      <w:marRight w:val="0"/>
      <w:marTop w:val="0"/>
      <w:marBottom w:val="0"/>
      <w:divBdr>
        <w:top w:val="none" w:sz="0" w:space="0" w:color="auto"/>
        <w:left w:val="none" w:sz="0" w:space="0" w:color="auto"/>
        <w:bottom w:val="none" w:sz="0" w:space="0" w:color="auto"/>
        <w:right w:val="none" w:sz="0" w:space="0" w:color="auto"/>
      </w:divBdr>
    </w:div>
    <w:div w:id="1639454103">
      <w:bodyDiv w:val="1"/>
      <w:marLeft w:val="0"/>
      <w:marRight w:val="0"/>
      <w:marTop w:val="0"/>
      <w:marBottom w:val="0"/>
      <w:divBdr>
        <w:top w:val="none" w:sz="0" w:space="0" w:color="auto"/>
        <w:left w:val="none" w:sz="0" w:space="0" w:color="auto"/>
        <w:bottom w:val="none" w:sz="0" w:space="0" w:color="auto"/>
        <w:right w:val="none" w:sz="0" w:space="0" w:color="auto"/>
      </w:divBdr>
    </w:div>
    <w:div w:id="1639458475">
      <w:bodyDiv w:val="1"/>
      <w:marLeft w:val="0"/>
      <w:marRight w:val="0"/>
      <w:marTop w:val="0"/>
      <w:marBottom w:val="0"/>
      <w:divBdr>
        <w:top w:val="none" w:sz="0" w:space="0" w:color="auto"/>
        <w:left w:val="none" w:sz="0" w:space="0" w:color="auto"/>
        <w:bottom w:val="none" w:sz="0" w:space="0" w:color="auto"/>
        <w:right w:val="none" w:sz="0" w:space="0" w:color="auto"/>
      </w:divBdr>
    </w:div>
    <w:div w:id="1639606466">
      <w:bodyDiv w:val="1"/>
      <w:marLeft w:val="0"/>
      <w:marRight w:val="0"/>
      <w:marTop w:val="0"/>
      <w:marBottom w:val="0"/>
      <w:divBdr>
        <w:top w:val="none" w:sz="0" w:space="0" w:color="auto"/>
        <w:left w:val="none" w:sz="0" w:space="0" w:color="auto"/>
        <w:bottom w:val="none" w:sz="0" w:space="0" w:color="auto"/>
        <w:right w:val="none" w:sz="0" w:space="0" w:color="auto"/>
      </w:divBdr>
    </w:div>
    <w:div w:id="1639795972">
      <w:bodyDiv w:val="1"/>
      <w:marLeft w:val="0"/>
      <w:marRight w:val="0"/>
      <w:marTop w:val="0"/>
      <w:marBottom w:val="0"/>
      <w:divBdr>
        <w:top w:val="none" w:sz="0" w:space="0" w:color="auto"/>
        <w:left w:val="none" w:sz="0" w:space="0" w:color="auto"/>
        <w:bottom w:val="none" w:sz="0" w:space="0" w:color="auto"/>
        <w:right w:val="none" w:sz="0" w:space="0" w:color="auto"/>
      </w:divBdr>
    </w:div>
    <w:div w:id="1639797968">
      <w:bodyDiv w:val="1"/>
      <w:marLeft w:val="0"/>
      <w:marRight w:val="0"/>
      <w:marTop w:val="0"/>
      <w:marBottom w:val="0"/>
      <w:divBdr>
        <w:top w:val="none" w:sz="0" w:space="0" w:color="auto"/>
        <w:left w:val="none" w:sz="0" w:space="0" w:color="auto"/>
        <w:bottom w:val="none" w:sz="0" w:space="0" w:color="auto"/>
        <w:right w:val="none" w:sz="0" w:space="0" w:color="auto"/>
      </w:divBdr>
    </w:div>
    <w:div w:id="1639799471">
      <w:bodyDiv w:val="1"/>
      <w:marLeft w:val="0"/>
      <w:marRight w:val="0"/>
      <w:marTop w:val="0"/>
      <w:marBottom w:val="0"/>
      <w:divBdr>
        <w:top w:val="none" w:sz="0" w:space="0" w:color="auto"/>
        <w:left w:val="none" w:sz="0" w:space="0" w:color="auto"/>
        <w:bottom w:val="none" w:sz="0" w:space="0" w:color="auto"/>
        <w:right w:val="none" w:sz="0" w:space="0" w:color="auto"/>
      </w:divBdr>
    </w:div>
    <w:div w:id="1640108182">
      <w:bodyDiv w:val="1"/>
      <w:marLeft w:val="0"/>
      <w:marRight w:val="0"/>
      <w:marTop w:val="0"/>
      <w:marBottom w:val="0"/>
      <w:divBdr>
        <w:top w:val="none" w:sz="0" w:space="0" w:color="auto"/>
        <w:left w:val="none" w:sz="0" w:space="0" w:color="auto"/>
        <w:bottom w:val="none" w:sz="0" w:space="0" w:color="auto"/>
        <w:right w:val="none" w:sz="0" w:space="0" w:color="auto"/>
      </w:divBdr>
    </w:div>
    <w:div w:id="1640113741">
      <w:bodyDiv w:val="1"/>
      <w:marLeft w:val="0"/>
      <w:marRight w:val="0"/>
      <w:marTop w:val="0"/>
      <w:marBottom w:val="0"/>
      <w:divBdr>
        <w:top w:val="none" w:sz="0" w:space="0" w:color="auto"/>
        <w:left w:val="none" w:sz="0" w:space="0" w:color="auto"/>
        <w:bottom w:val="none" w:sz="0" w:space="0" w:color="auto"/>
        <w:right w:val="none" w:sz="0" w:space="0" w:color="auto"/>
      </w:divBdr>
    </w:div>
    <w:div w:id="1640186834">
      <w:bodyDiv w:val="1"/>
      <w:marLeft w:val="0"/>
      <w:marRight w:val="0"/>
      <w:marTop w:val="0"/>
      <w:marBottom w:val="0"/>
      <w:divBdr>
        <w:top w:val="none" w:sz="0" w:space="0" w:color="auto"/>
        <w:left w:val="none" w:sz="0" w:space="0" w:color="auto"/>
        <w:bottom w:val="none" w:sz="0" w:space="0" w:color="auto"/>
        <w:right w:val="none" w:sz="0" w:space="0" w:color="auto"/>
      </w:divBdr>
    </w:div>
    <w:div w:id="1640378196">
      <w:bodyDiv w:val="1"/>
      <w:marLeft w:val="0"/>
      <w:marRight w:val="0"/>
      <w:marTop w:val="0"/>
      <w:marBottom w:val="0"/>
      <w:divBdr>
        <w:top w:val="none" w:sz="0" w:space="0" w:color="auto"/>
        <w:left w:val="none" w:sz="0" w:space="0" w:color="auto"/>
        <w:bottom w:val="none" w:sz="0" w:space="0" w:color="auto"/>
        <w:right w:val="none" w:sz="0" w:space="0" w:color="auto"/>
      </w:divBdr>
    </w:div>
    <w:div w:id="1640378976">
      <w:bodyDiv w:val="1"/>
      <w:marLeft w:val="0"/>
      <w:marRight w:val="0"/>
      <w:marTop w:val="0"/>
      <w:marBottom w:val="0"/>
      <w:divBdr>
        <w:top w:val="none" w:sz="0" w:space="0" w:color="auto"/>
        <w:left w:val="none" w:sz="0" w:space="0" w:color="auto"/>
        <w:bottom w:val="none" w:sz="0" w:space="0" w:color="auto"/>
        <w:right w:val="none" w:sz="0" w:space="0" w:color="auto"/>
      </w:divBdr>
    </w:div>
    <w:div w:id="1640575478">
      <w:bodyDiv w:val="1"/>
      <w:marLeft w:val="0"/>
      <w:marRight w:val="0"/>
      <w:marTop w:val="0"/>
      <w:marBottom w:val="0"/>
      <w:divBdr>
        <w:top w:val="none" w:sz="0" w:space="0" w:color="auto"/>
        <w:left w:val="none" w:sz="0" w:space="0" w:color="auto"/>
        <w:bottom w:val="none" w:sz="0" w:space="0" w:color="auto"/>
        <w:right w:val="none" w:sz="0" w:space="0" w:color="auto"/>
      </w:divBdr>
    </w:div>
    <w:div w:id="1640722044">
      <w:bodyDiv w:val="1"/>
      <w:marLeft w:val="0"/>
      <w:marRight w:val="0"/>
      <w:marTop w:val="0"/>
      <w:marBottom w:val="0"/>
      <w:divBdr>
        <w:top w:val="none" w:sz="0" w:space="0" w:color="auto"/>
        <w:left w:val="none" w:sz="0" w:space="0" w:color="auto"/>
        <w:bottom w:val="none" w:sz="0" w:space="0" w:color="auto"/>
        <w:right w:val="none" w:sz="0" w:space="0" w:color="auto"/>
      </w:divBdr>
    </w:div>
    <w:div w:id="1641349476">
      <w:bodyDiv w:val="1"/>
      <w:marLeft w:val="0"/>
      <w:marRight w:val="0"/>
      <w:marTop w:val="0"/>
      <w:marBottom w:val="0"/>
      <w:divBdr>
        <w:top w:val="none" w:sz="0" w:space="0" w:color="auto"/>
        <w:left w:val="none" w:sz="0" w:space="0" w:color="auto"/>
        <w:bottom w:val="none" w:sz="0" w:space="0" w:color="auto"/>
        <w:right w:val="none" w:sz="0" w:space="0" w:color="auto"/>
      </w:divBdr>
    </w:div>
    <w:div w:id="1641500870">
      <w:bodyDiv w:val="1"/>
      <w:marLeft w:val="0"/>
      <w:marRight w:val="0"/>
      <w:marTop w:val="0"/>
      <w:marBottom w:val="0"/>
      <w:divBdr>
        <w:top w:val="none" w:sz="0" w:space="0" w:color="auto"/>
        <w:left w:val="none" w:sz="0" w:space="0" w:color="auto"/>
        <w:bottom w:val="none" w:sz="0" w:space="0" w:color="auto"/>
        <w:right w:val="none" w:sz="0" w:space="0" w:color="auto"/>
      </w:divBdr>
    </w:div>
    <w:div w:id="1641618760">
      <w:bodyDiv w:val="1"/>
      <w:marLeft w:val="0"/>
      <w:marRight w:val="0"/>
      <w:marTop w:val="0"/>
      <w:marBottom w:val="0"/>
      <w:divBdr>
        <w:top w:val="none" w:sz="0" w:space="0" w:color="auto"/>
        <w:left w:val="none" w:sz="0" w:space="0" w:color="auto"/>
        <w:bottom w:val="none" w:sz="0" w:space="0" w:color="auto"/>
        <w:right w:val="none" w:sz="0" w:space="0" w:color="auto"/>
      </w:divBdr>
    </w:div>
    <w:div w:id="1642005845">
      <w:bodyDiv w:val="1"/>
      <w:marLeft w:val="0"/>
      <w:marRight w:val="0"/>
      <w:marTop w:val="0"/>
      <w:marBottom w:val="0"/>
      <w:divBdr>
        <w:top w:val="none" w:sz="0" w:space="0" w:color="auto"/>
        <w:left w:val="none" w:sz="0" w:space="0" w:color="auto"/>
        <w:bottom w:val="none" w:sz="0" w:space="0" w:color="auto"/>
        <w:right w:val="none" w:sz="0" w:space="0" w:color="auto"/>
      </w:divBdr>
    </w:div>
    <w:div w:id="1642150876">
      <w:bodyDiv w:val="1"/>
      <w:marLeft w:val="0"/>
      <w:marRight w:val="0"/>
      <w:marTop w:val="0"/>
      <w:marBottom w:val="0"/>
      <w:divBdr>
        <w:top w:val="none" w:sz="0" w:space="0" w:color="auto"/>
        <w:left w:val="none" w:sz="0" w:space="0" w:color="auto"/>
        <w:bottom w:val="none" w:sz="0" w:space="0" w:color="auto"/>
        <w:right w:val="none" w:sz="0" w:space="0" w:color="auto"/>
      </w:divBdr>
    </w:div>
    <w:div w:id="1642273467">
      <w:bodyDiv w:val="1"/>
      <w:marLeft w:val="0"/>
      <w:marRight w:val="0"/>
      <w:marTop w:val="0"/>
      <w:marBottom w:val="0"/>
      <w:divBdr>
        <w:top w:val="none" w:sz="0" w:space="0" w:color="auto"/>
        <w:left w:val="none" w:sz="0" w:space="0" w:color="auto"/>
        <w:bottom w:val="none" w:sz="0" w:space="0" w:color="auto"/>
        <w:right w:val="none" w:sz="0" w:space="0" w:color="auto"/>
      </w:divBdr>
    </w:div>
    <w:div w:id="1642467550">
      <w:bodyDiv w:val="1"/>
      <w:marLeft w:val="0"/>
      <w:marRight w:val="0"/>
      <w:marTop w:val="0"/>
      <w:marBottom w:val="0"/>
      <w:divBdr>
        <w:top w:val="none" w:sz="0" w:space="0" w:color="auto"/>
        <w:left w:val="none" w:sz="0" w:space="0" w:color="auto"/>
        <w:bottom w:val="none" w:sz="0" w:space="0" w:color="auto"/>
        <w:right w:val="none" w:sz="0" w:space="0" w:color="auto"/>
      </w:divBdr>
    </w:div>
    <w:div w:id="1642494251">
      <w:bodyDiv w:val="1"/>
      <w:marLeft w:val="0"/>
      <w:marRight w:val="0"/>
      <w:marTop w:val="0"/>
      <w:marBottom w:val="0"/>
      <w:divBdr>
        <w:top w:val="none" w:sz="0" w:space="0" w:color="auto"/>
        <w:left w:val="none" w:sz="0" w:space="0" w:color="auto"/>
        <w:bottom w:val="none" w:sz="0" w:space="0" w:color="auto"/>
        <w:right w:val="none" w:sz="0" w:space="0" w:color="auto"/>
      </w:divBdr>
    </w:div>
    <w:div w:id="1642731152">
      <w:bodyDiv w:val="1"/>
      <w:marLeft w:val="0"/>
      <w:marRight w:val="0"/>
      <w:marTop w:val="0"/>
      <w:marBottom w:val="0"/>
      <w:divBdr>
        <w:top w:val="none" w:sz="0" w:space="0" w:color="auto"/>
        <w:left w:val="none" w:sz="0" w:space="0" w:color="auto"/>
        <w:bottom w:val="none" w:sz="0" w:space="0" w:color="auto"/>
        <w:right w:val="none" w:sz="0" w:space="0" w:color="auto"/>
      </w:divBdr>
    </w:div>
    <w:div w:id="1643000363">
      <w:bodyDiv w:val="1"/>
      <w:marLeft w:val="0"/>
      <w:marRight w:val="0"/>
      <w:marTop w:val="0"/>
      <w:marBottom w:val="0"/>
      <w:divBdr>
        <w:top w:val="none" w:sz="0" w:space="0" w:color="auto"/>
        <w:left w:val="none" w:sz="0" w:space="0" w:color="auto"/>
        <w:bottom w:val="none" w:sz="0" w:space="0" w:color="auto"/>
        <w:right w:val="none" w:sz="0" w:space="0" w:color="auto"/>
      </w:divBdr>
    </w:div>
    <w:div w:id="1643075095">
      <w:bodyDiv w:val="1"/>
      <w:marLeft w:val="0"/>
      <w:marRight w:val="0"/>
      <w:marTop w:val="0"/>
      <w:marBottom w:val="0"/>
      <w:divBdr>
        <w:top w:val="none" w:sz="0" w:space="0" w:color="auto"/>
        <w:left w:val="none" w:sz="0" w:space="0" w:color="auto"/>
        <w:bottom w:val="none" w:sz="0" w:space="0" w:color="auto"/>
        <w:right w:val="none" w:sz="0" w:space="0" w:color="auto"/>
      </w:divBdr>
    </w:div>
    <w:div w:id="1643147838">
      <w:bodyDiv w:val="1"/>
      <w:marLeft w:val="0"/>
      <w:marRight w:val="0"/>
      <w:marTop w:val="0"/>
      <w:marBottom w:val="0"/>
      <w:divBdr>
        <w:top w:val="none" w:sz="0" w:space="0" w:color="auto"/>
        <w:left w:val="none" w:sz="0" w:space="0" w:color="auto"/>
        <w:bottom w:val="none" w:sz="0" w:space="0" w:color="auto"/>
        <w:right w:val="none" w:sz="0" w:space="0" w:color="auto"/>
      </w:divBdr>
    </w:div>
    <w:div w:id="1643345275">
      <w:bodyDiv w:val="1"/>
      <w:marLeft w:val="0"/>
      <w:marRight w:val="0"/>
      <w:marTop w:val="0"/>
      <w:marBottom w:val="0"/>
      <w:divBdr>
        <w:top w:val="none" w:sz="0" w:space="0" w:color="auto"/>
        <w:left w:val="none" w:sz="0" w:space="0" w:color="auto"/>
        <w:bottom w:val="none" w:sz="0" w:space="0" w:color="auto"/>
        <w:right w:val="none" w:sz="0" w:space="0" w:color="auto"/>
      </w:divBdr>
    </w:div>
    <w:div w:id="1643541012">
      <w:bodyDiv w:val="1"/>
      <w:marLeft w:val="0"/>
      <w:marRight w:val="0"/>
      <w:marTop w:val="0"/>
      <w:marBottom w:val="0"/>
      <w:divBdr>
        <w:top w:val="none" w:sz="0" w:space="0" w:color="auto"/>
        <w:left w:val="none" w:sz="0" w:space="0" w:color="auto"/>
        <w:bottom w:val="none" w:sz="0" w:space="0" w:color="auto"/>
        <w:right w:val="none" w:sz="0" w:space="0" w:color="auto"/>
      </w:divBdr>
    </w:div>
    <w:div w:id="1643777245">
      <w:bodyDiv w:val="1"/>
      <w:marLeft w:val="0"/>
      <w:marRight w:val="0"/>
      <w:marTop w:val="0"/>
      <w:marBottom w:val="0"/>
      <w:divBdr>
        <w:top w:val="none" w:sz="0" w:space="0" w:color="auto"/>
        <w:left w:val="none" w:sz="0" w:space="0" w:color="auto"/>
        <w:bottom w:val="none" w:sz="0" w:space="0" w:color="auto"/>
        <w:right w:val="none" w:sz="0" w:space="0" w:color="auto"/>
      </w:divBdr>
    </w:div>
    <w:div w:id="1643847006">
      <w:bodyDiv w:val="1"/>
      <w:marLeft w:val="0"/>
      <w:marRight w:val="0"/>
      <w:marTop w:val="0"/>
      <w:marBottom w:val="0"/>
      <w:divBdr>
        <w:top w:val="none" w:sz="0" w:space="0" w:color="auto"/>
        <w:left w:val="none" w:sz="0" w:space="0" w:color="auto"/>
        <w:bottom w:val="none" w:sz="0" w:space="0" w:color="auto"/>
        <w:right w:val="none" w:sz="0" w:space="0" w:color="auto"/>
      </w:divBdr>
    </w:div>
    <w:div w:id="1644312242">
      <w:bodyDiv w:val="1"/>
      <w:marLeft w:val="0"/>
      <w:marRight w:val="0"/>
      <w:marTop w:val="0"/>
      <w:marBottom w:val="0"/>
      <w:divBdr>
        <w:top w:val="none" w:sz="0" w:space="0" w:color="auto"/>
        <w:left w:val="none" w:sz="0" w:space="0" w:color="auto"/>
        <w:bottom w:val="none" w:sz="0" w:space="0" w:color="auto"/>
        <w:right w:val="none" w:sz="0" w:space="0" w:color="auto"/>
      </w:divBdr>
    </w:div>
    <w:div w:id="1644847905">
      <w:bodyDiv w:val="1"/>
      <w:marLeft w:val="0"/>
      <w:marRight w:val="0"/>
      <w:marTop w:val="0"/>
      <w:marBottom w:val="0"/>
      <w:divBdr>
        <w:top w:val="none" w:sz="0" w:space="0" w:color="auto"/>
        <w:left w:val="none" w:sz="0" w:space="0" w:color="auto"/>
        <w:bottom w:val="none" w:sz="0" w:space="0" w:color="auto"/>
        <w:right w:val="none" w:sz="0" w:space="0" w:color="auto"/>
      </w:divBdr>
    </w:div>
    <w:div w:id="1645235097">
      <w:bodyDiv w:val="1"/>
      <w:marLeft w:val="0"/>
      <w:marRight w:val="0"/>
      <w:marTop w:val="0"/>
      <w:marBottom w:val="0"/>
      <w:divBdr>
        <w:top w:val="none" w:sz="0" w:space="0" w:color="auto"/>
        <w:left w:val="none" w:sz="0" w:space="0" w:color="auto"/>
        <w:bottom w:val="none" w:sz="0" w:space="0" w:color="auto"/>
        <w:right w:val="none" w:sz="0" w:space="0" w:color="auto"/>
      </w:divBdr>
    </w:div>
    <w:div w:id="1645354441">
      <w:bodyDiv w:val="1"/>
      <w:marLeft w:val="0"/>
      <w:marRight w:val="0"/>
      <w:marTop w:val="0"/>
      <w:marBottom w:val="0"/>
      <w:divBdr>
        <w:top w:val="none" w:sz="0" w:space="0" w:color="auto"/>
        <w:left w:val="none" w:sz="0" w:space="0" w:color="auto"/>
        <w:bottom w:val="none" w:sz="0" w:space="0" w:color="auto"/>
        <w:right w:val="none" w:sz="0" w:space="0" w:color="auto"/>
      </w:divBdr>
    </w:div>
    <w:div w:id="1645426177">
      <w:bodyDiv w:val="1"/>
      <w:marLeft w:val="0"/>
      <w:marRight w:val="0"/>
      <w:marTop w:val="0"/>
      <w:marBottom w:val="0"/>
      <w:divBdr>
        <w:top w:val="none" w:sz="0" w:space="0" w:color="auto"/>
        <w:left w:val="none" w:sz="0" w:space="0" w:color="auto"/>
        <w:bottom w:val="none" w:sz="0" w:space="0" w:color="auto"/>
        <w:right w:val="none" w:sz="0" w:space="0" w:color="auto"/>
      </w:divBdr>
    </w:div>
    <w:div w:id="1646011659">
      <w:bodyDiv w:val="1"/>
      <w:marLeft w:val="0"/>
      <w:marRight w:val="0"/>
      <w:marTop w:val="0"/>
      <w:marBottom w:val="0"/>
      <w:divBdr>
        <w:top w:val="none" w:sz="0" w:space="0" w:color="auto"/>
        <w:left w:val="none" w:sz="0" w:space="0" w:color="auto"/>
        <w:bottom w:val="none" w:sz="0" w:space="0" w:color="auto"/>
        <w:right w:val="none" w:sz="0" w:space="0" w:color="auto"/>
      </w:divBdr>
    </w:div>
    <w:div w:id="1646085486">
      <w:bodyDiv w:val="1"/>
      <w:marLeft w:val="0"/>
      <w:marRight w:val="0"/>
      <w:marTop w:val="0"/>
      <w:marBottom w:val="0"/>
      <w:divBdr>
        <w:top w:val="none" w:sz="0" w:space="0" w:color="auto"/>
        <w:left w:val="none" w:sz="0" w:space="0" w:color="auto"/>
        <w:bottom w:val="none" w:sz="0" w:space="0" w:color="auto"/>
        <w:right w:val="none" w:sz="0" w:space="0" w:color="auto"/>
      </w:divBdr>
    </w:div>
    <w:div w:id="1646199258">
      <w:bodyDiv w:val="1"/>
      <w:marLeft w:val="0"/>
      <w:marRight w:val="0"/>
      <w:marTop w:val="0"/>
      <w:marBottom w:val="0"/>
      <w:divBdr>
        <w:top w:val="none" w:sz="0" w:space="0" w:color="auto"/>
        <w:left w:val="none" w:sz="0" w:space="0" w:color="auto"/>
        <w:bottom w:val="none" w:sz="0" w:space="0" w:color="auto"/>
        <w:right w:val="none" w:sz="0" w:space="0" w:color="auto"/>
      </w:divBdr>
    </w:div>
    <w:div w:id="1646351974">
      <w:bodyDiv w:val="1"/>
      <w:marLeft w:val="0"/>
      <w:marRight w:val="0"/>
      <w:marTop w:val="0"/>
      <w:marBottom w:val="0"/>
      <w:divBdr>
        <w:top w:val="none" w:sz="0" w:space="0" w:color="auto"/>
        <w:left w:val="none" w:sz="0" w:space="0" w:color="auto"/>
        <w:bottom w:val="none" w:sz="0" w:space="0" w:color="auto"/>
        <w:right w:val="none" w:sz="0" w:space="0" w:color="auto"/>
      </w:divBdr>
    </w:div>
    <w:div w:id="1646469312">
      <w:bodyDiv w:val="1"/>
      <w:marLeft w:val="0"/>
      <w:marRight w:val="0"/>
      <w:marTop w:val="0"/>
      <w:marBottom w:val="0"/>
      <w:divBdr>
        <w:top w:val="none" w:sz="0" w:space="0" w:color="auto"/>
        <w:left w:val="none" w:sz="0" w:space="0" w:color="auto"/>
        <w:bottom w:val="none" w:sz="0" w:space="0" w:color="auto"/>
        <w:right w:val="none" w:sz="0" w:space="0" w:color="auto"/>
      </w:divBdr>
    </w:div>
    <w:div w:id="1646542897">
      <w:bodyDiv w:val="1"/>
      <w:marLeft w:val="0"/>
      <w:marRight w:val="0"/>
      <w:marTop w:val="0"/>
      <w:marBottom w:val="0"/>
      <w:divBdr>
        <w:top w:val="none" w:sz="0" w:space="0" w:color="auto"/>
        <w:left w:val="none" w:sz="0" w:space="0" w:color="auto"/>
        <w:bottom w:val="none" w:sz="0" w:space="0" w:color="auto"/>
        <w:right w:val="none" w:sz="0" w:space="0" w:color="auto"/>
      </w:divBdr>
    </w:div>
    <w:div w:id="1646620871">
      <w:bodyDiv w:val="1"/>
      <w:marLeft w:val="0"/>
      <w:marRight w:val="0"/>
      <w:marTop w:val="0"/>
      <w:marBottom w:val="0"/>
      <w:divBdr>
        <w:top w:val="none" w:sz="0" w:space="0" w:color="auto"/>
        <w:left w:val="none" w:sz="0" w:space="0" w:color="auto"/>
        <w:bottom w:val="none" w:sz="0" w:space="0" w:color="auto"/>
        <w:right w:val="none" w:sz="0" w:space="0" w:color="auto"/>
      </w:divBdr>
    </w:div>
    <w:div w:id="1646662702">
      <w:bodyDiv w:val="1"/>
      <w:marLeft w:val="0"/>
      <w:marRight w:val="0"/>
      <w:marTop w:val="0"/>
      <w:marBottom w:val="0"/>
      <w:divBdr>
        <w:top w:val="none" w:sz="0" w:space="0" w:color="auto"/>
        <w:left w:val="none" w:sz="0" w:space="0" w:color="auto"/>
        <w:bottom w:val="none" w:sz="0" w:space="0" w:color="auto"/>
        <w:right w:val="none" w:sz="0" w:space="0" w:color="auto"/>
      </w:divBdr>
    </w:div>
    <w:div w:id="1646739599">
      <w:bodyDiv w:val="1"/>
      <w:marLeft w:val="0"/>
      <w:marRight w:val="0"/>
      <w:marTop w:val="0"/>
      <w:marBottom w:val="0"/>
      <w:divBdr>
        <w:top w:val="none" w:sz="0" w:space="0" w:color="auto"/>
        <w:left w:val="none" w:sz="0" w:space="0" w:color="auto"/>
        <w:bottom w:val="none" w:sz="0" w:space="0" w:color="auto"/>
        <w:right w:val="none" w:sz="0" w:space="0" w:color="auto"/>
      </w:divBdr>
    </w:div>
    <w:div w:id="1646936479">
      <w:bodyDiv w:val="1"/>
      <w:marLeft w:val="0"/>
      <w:marRight w:val="0"/>
      <w:marTop w:val="0"/>
      <w:marBottom w:val="0"/>
      <w:divBdr>
        <w:top w:val="none" w:sz="0" w:space="0" w:color="auto"/>
        <w:left w:val="none" w:sz="0" w:space="0" w:color="auto"/>
        <w:bottom w:val="none" w:sz="0" w:space="0" w:color="auto"/>
        <w:right w:val="none" w:sz="0" w:space="0" w:color="auto"/>
      </w:divBdr>
    </w:div>
    <w:div w:id="1647316462">
      <w:bodyDiv w:val="1"/>
      <w:marLeft w:val="0"/>
      <w:marRight w:val="0"/>
      <w:marTop w:val="0"/>
      <w:marBottom w:val="0"/>
      <w:divBdr>
        <w:top w:val="none" w:sz="0" w:space="0" w:color="auto"/>
        <w:left w:val="none" w:sz="0" w:space="0" w:color="auto"/>
        <w:bottom w:val="none" w:sz="0" w:space="0" w:color="auto"/>
        <w:right w:val="none" w:sz="0" w:space="0" w:color="auto"/>
      </w:divBdr>
    </w:div>
    <w:div w:id="1647666785">
      <w:bodyDiv w:val="1"/>
      <w:marLeft w:val="0"/>
      <w:marRight w:val="0"/>
      <w:marTop w:val="0"/>
      <w:marBottom w:val="0"/>
      <w:divBdr>
        <w:top w:val="none" w:sz="0" w:space="0" w:color="auto"/>
        <w:left w:val="none" w:sz="0" w:space="0" w:color="auto"/>
        <w:bottom w:val="none" w:sz="0" w:space="0" w:color="auto"/>
        <w:right w:val="none" w:sz="0" w:space="0" w:color="auto"/>
      </w:divBdr>
    </w:div>
    <w:div w:id="1647707245">
      <w:bodyDiv w:val="1"/>
      <w:marLeft w:val="0"/>
      <w:marRight w:val="0"/>
      <w:marTop w:val="0"/>
      <w:marBottom w:val="0"/>
      <w:divBdr>
        <w:top w:val="none" w:sz="0" w:space="0" w:color="auto"/>
        <w:left w:val="none" w:sz="0" w:space="0" w:color="auto"/>
        <w:bottom w:val="none" w:sz="0" w:space="0" w:color="auto"/>
        <w:right w:val="none" w:sz="0" w:space="0" w:color="auto"/>
      </w:divBdr>
    </w:div>
    <w:div w:id="1647708431">
      <w:bodyDiv w:val="1"/>
      <w:marLeft w:val="0"/>
      <w:marRight w:val="0"/>
      <w:marTop w:val="0"/>
      <w:marBottom w:val="0"/>
      <w:divBdr>
        <w:top w:val="none" w:sz="0" w:space="0" w:color="auto"/>
        <w:left w:val="none" w:sz="0" w:space="0" w:color="auto"/>
        <w:bottom w:val="none" w:sz="0" w:space="0" w:color="auto"/>
        <w:right w:val="none" w:sz="0" w:space="0" w:color="auto"/>
      </w:divBdr>
    </w:div>
    <w:div w:id="1648243424">
      <w:bodyDiv w:val="1"/>
      <w:marLeft w:val="0"/>
      <w:marRight w:val="0"/>
      <w:marTop w:val="0"/>
      <w:marBottom w:val="0"/>
      <w:divBdr>
        <w:top w:val="none" w:sz="0" w:space="0" w:color="auto"/>
        <w:left w:val="none" w:sz="0" w:space="0" w:color="auto"/>
        <w:bottom w:val="none" w:sz="0" w:space="0" w:color="auto"/>
        <w:right w:val="none" w:sz="0" w:space="0" w:color="auto"/>
      </w:divBdr>
    </w:div>
    <w:div w:id="1648315666">
      <w:bodyDiv w:val="1"/>
      <w:marLeft w:val="0"/>
      <w:marRight w:val="0"/>
      <w:marTop w:val="0"/>
      <w:marBottom w:val="0"/>
      <w:divBdr>
        <w:top w:val="none" w:sz="0" w:space="0" w:color="auto"/>
        <w:left w:val="none" w:sz="0" w:space="0" w:color="auto"/>
        <w:bottom w:val="none" w:sz="0" w:space="0" w:color="auto"/>
        <w:right w:val="none" w:sz="0" w:space="0" w:color="auto"/>
      </w:divBdr>
    </w:div>
    <w:div w:id="1648316647">
      <w:bodyDiv w:val="1"/>
      <w:marLeft w:val="0"/>
      <w:marRight w:val="0"/>
      <w:marTop w:val="0"/>
      <w:marBottom w:val="0"/>
      <w:divBdr>
        <w:top w:val="none" w:sz="0" w:space="0" w:color="auto"/>
        <w:left w:val="none" w:sz="0" w:space="0" w:color="auto"/>
        <w:bottom w:val="none" w:sz="0" w:space="0" w:color="auto"/>
        <w:right w:val="none" w:sz="0" w:space="0" w:color="auto"/>
      </w:divBdr>
    </w:div>
    <w:div w:id="1648321156">
      <w:bodyDiv w:val="1"/>
      <w:marLeft w:val="0"/>
      <w:marRight w:val="0"/>
      <w:marTop w:val="0"/>
      <w:marBottom w:val="0"/>
      <w:divBdr>
        <w:top w:val="none" w:sz="0" w:space="0" w:color="auto"/>
        <w:left w:val="none" w:sz="0" w:space="0" w:color="auto"/>
        <w:bottom w:val="none" w:sz="0" w:space="0" w:color="auto"/>
        <w:right w:val="none" w:sz="0" w:space="0" w:color="auto"/>
      </w:divBdr>
    </w:div>
    <w:div w:id="1648362079">
      <w:bodyDiv w:val="1"/>
      <w:marLeft w:val="0"/>
      <w:marRight w:val="0"/>
      <w:marTop w:val="0"/>
      <w:marBottom w:val="0"/>
      <w:divBdr>
        <w:top w:val="none" w:sz="0" w:space="0" w:color="auto"/>
        <w:left w:val="none" w:sz="0" w:space="0" w:color="auto"/>
        <w:bottom w:val="none" w:sz="0" w:space="0" w:color="auto"/>
        <w:right w:val="none" w:sz="0" w:space="0" w:color="auto"/>
      </w:divBdr>
    </w:div>
    <w:div w:id="1648364268">
      <w:bodyDiv w:val="1"/>
      <w:marLeft w:val="0"/>
      <w:marRight w:val="0"/>
      <w:marTop w:val="0"/>
      <w:marBottom w:val="0"/>
      <w:divBdr>
        <w:top w:val="none" w:sz="0" w:space="0" w:color="auto"/>
        <w:left w:val="none" w:sz="0" w:space="0" w:color="auto"/>
        <w:bottom w:val="none" w:sz="0" w:space="0" w:color="auto"/>
        <w:right w:val="none" w:sz="0" w:space="0" w:color="auto"/>
      </w:divBdr>
    </w:div>
    <w:div w:id="1648431741">
      <w:bodyDiv w:val="1"/>
      <w:marLeft w:val="0"/>
      <w:marRight w:val="0"/>
      <w:marTop w:val="0"/>
      <w:marBottom w:val="0"/>
      <w:divBdr>
        <w:top w:val="none" w:sz="0" w:space="0" w:color="auto"/>
        <w:left w:val="none" w:sz="0" w:space="0" w:color="auto"/>
        <w:bottom w:val="none" w:sz="0" w:space="0" w:color="auto"/>
        <w:right w:val="none" w:sz="0" w:space="0" w:color="auto"/>
      </w:divBdr>
    </w:div>
    <w:div w:id="1648508573">
      <w:bodyDiv w:val="1"/>
      <w:marLeft w:val="0"/>
      <w:marRight w:val="0"/>
      <w:marTop w:val="0"/>
      <w:marBottom w:val="0"/>
      <w:divBdr>
        <w:top w:val="none" w:sz="0" w:space="0" w:color="auto"/>
        <w:left w:val="none" w:sz="0" w:space="0" w:color="auto"/>
        <w:bottom w:val="none" w:sz="0" w:space="0" w:color="auto"/>
        <w:right w:val="none" w:sz="0" w:space="0" w:color="auto"/>
      </w:divBdr>
    </w:div>
    <w:div w:id="1648898162">
      <w:bodyDiv w:val="1"/>
      <w:marLeft w:val="0"/>
      <w:marRight w:val="0"/>
      <w:marTop w:val="0"/>
      <w:marBottom w:val="0"/>
      <w:divBdr>
        <w:top w:val="none" w:sz="0" w:space="0" w:color="auto"/>
        <w:left w:val="none" w:sz="0" w:space="0" w:color="auto"/>
        <w:bottom w:val="none" w:sz="0" w:space="0" w:color="auto"/>
        <w:right w:val="none" w:sz="0" w:space="0" w:color="auto"/>
      </w:divBdr>
    </w:div>
    <w:div w:id="1649086983">
      <w:bodyDiv w:val="1"/>
      <w:marLeft w:val="0"/>
      <w:marRight w:val="0"/>
      <w:marTop w:val="0"/>
      <w:marBottom w:val="0"/>
      <w:divBdr>
        <w:top w:val="none" w:sz="0" w:space="0" w:color="auto"/>
        <w:left w:val="none" w:sz="0" w:space="0" w:color="auto"/>
        <w:bottom w:val="none" w:sz="0" w:space="0" w:color="auto"/>
        <w:right w:val="none" w:sz="0" w:space="0" w:color="auto"/>
      </w:divBdr>
    </w:div>
    <w:div w:id="1649239784">
      <w:bodyDiv w:val="1"/>
      <w:marLeft w:val="0"/>
      <w:marRight w:val="0"/>
      <w:marTop w:val="0"/>
      <w:marBottom w:val="0"/>
      <w:divBdr>
        <w:top w:val="none" w:sz="0" w:space="0" w:color="auto"/>
        <w:left w:val="none" w:sz="0" w:space="0" w:color="auto"/>
        <w:bottom w:val="none" w:sz="0" w:space="0" w:color="auto"/>
        <w:right w:val="none" w:sz="0" w:space="0" w:color="auto"/>
      </w:divBdr>
    </w:div>
    <w:div w:id="1650355465">
      <w:bodyDiv w:val="1"/>
      <w:marLeft w:val="0"/>
      <w:marRight w:val="0"/>
      <w:marTop w:val="0"/>
      <w:marBottom w:val="0"/>
      <w:divBdr>
        <w:top w:val="none" w:sz="0" w:space="0" w:color="auto"/>
        <w:left w:val="none" w:sz="0" w:space="0" w:color="auto"/>
        <w:bottom w:val="none" w:sz="0" w:space="0" w:color="auto"/>
        <w:right w:val="none" w:sz="0" w:space="0" w:color="auto"/>
      </w:divBdr>
    </w:div>
    <w:div w:id="1650404666">
      <w:bodyDiv w:val="1"/>
      <w:marLeft w:val="0"/>
      <w:marRight w:val="0"/>
      <w:marTop w:val="0"/>
      <w:marBottom w:val="0"/>
      <w:divBdr>
        <w:top w:val="none" w:sz="0" w:space="0" w:color="auto"/>
        <w:left w:val="none" w:sz="0" w:space="0" w:color="auto"/>
        <w:bottom w:val="none" w:sz="0" w:space="0" w:color="auto"/>
        <w:right w:val="none" w:sz="0" w:space="0" w:color="auto"/>
      </w:divBdr>
    </w:div>
    <w:div w:id="1650868028">
      <w:bodyDiv w:val="1"/>
      <w:marLeft w:val="0"/>
      <w:marRight w:val="0"/>
      <w:marTop w:val="0"/>
      <w:marBottom w:val="0"/>
      <w:divBdr>
        <w:top w:val="none" w:sz="0" w:space="0" w:color="auto"/>
        <w:left w:val="none" w:sz="0" w:space="0" w:color="auto"/>
        <w:bottom w:val="none" w:sz="0" w:space="0" w:color="auto"/>
        <w:right w:val="none" w:sz="0" w:space="0" w:color="auto"/>
      </w:divBdr>
    </w:div>
    <w:div w:id="1650935704">
      <w:bodyDiv w:val="1"/>
      <w:marLeft w:val="0"/>
      <w:marRight w:val="0"/>
      <w:marTop w:val="0"/>
      <w:marBottom w:val="0"/>
      <w:divBdr>
        <w:top w:val="none" w:sz="0" w:space="0" w:color="auto"/>
        <w:left w:val="none" w:sz="0" w:space="0" w:color="auto"/>
        <w:bottom w:val="none" w:sz="0" w:space="0" w:color="auto"/>
        <w:right w:val="none" w:sz="0" w:space="0" w:color="auto"/>
      </w:divBdr>
    </w:div>
    <w:div w:id="1651128662">
      <w:bodyDiv w:val="1"/>
      <w:marLeft w:val="0"/>
      <w:marRight w:val="0"/>
      <w:marTop w:val="0"/>
      <w:marBottom w:val="0"/>
      <w:divBdr>
        <w:top w:val="none" w:sz="0" w:space="0" w:color="auto"/>
        <w:left w:val="none" w:sz="0" w:space="0" w:color="auto"/>
        <w:bottom w:val="none" w:sz="0" w:space="0" w:color="auto"/>
        <w:right w:val="none" w:sz="0" w:space="0" w:color="auto"/>
      </w:divBdr>
    </w:div>
    <w:div w:id="1651249032">
      <w:bodyDiv w:val="1"/>
      <w:marLeft w:val="0"/>
      <w:marRight w:val="0"/>
      <w:marTop w:val="0"/>
      <w:marBottom w:val="0"/>
      <w:divBdr>
        <w:top w:val="none" w:sz="0" w:space="0" w:color="auto"/>
        <w:left w:val="none" w:sz="0" w:space="0" w:color="auto"/>
        <w:bottom w:val="none" w:sz="0" w:space="0" w:color="auto"/>
        <w:right w:val="none" w:sz="0" w:space="0" w:color="auto"/>
      </w:divBdr>
    </w:div>
    <w:div w:id="1651399408">
      <w:bodyDiv w:val="1"/>
      <w:marLeft w:val="0"/>
      <w:marRight w:val="0"/>
      <w:marTop w:val="0"/>
      <w:marBottom w:val="0"/>
      <w:divBdr>
        <w:top w:val="none" w:sz="0" w:space="0" w:color="auto"/>
        <w:left w:val="none" w:sz="0" w:space="0" w:color="auto"/>
        <w:bottom w:val="none" w:sz="0" w:space="0" w:color="auto"/>
        <w:right w:val="none" w:sz="0" w:space="0" w:color="auto"/>
      </w:divBdr>
    </w:div>
    <w:div w:id="1651711836">
      <w:bodyDiv w:val="1"/>
      <w:marLeft w:val="0"/>
      <w:marRight w:val="0"/>
      <w:marTop w:val="0"/>
      <w:marBottom w:val="0"/>
      <w:divBdr>
        <w:top w:val="none" w:sz="0" w:space="0" w:color="auto"/>
        <w:left w:val="none" w:sz="0" w:space="0" w:color="auto"/>
        <w:bottom w:val="none" w:sz="0" w:space="0" w:color="auto"/>
        <w:right w:val="none" w:sz="0" w:space="0" w:color="auto"/>
      </w:divBdr>
    </w:div>
    <w:div w:id="1651711910">
      <w:bodyDiv w:val="1"/>
      <w:marLeft w:val="0"/>
      <w:marRight w:val="0"/>
      <w:marTop w:val="0"/>
      <w:marBottom w:val="0"/>
      <w:divBdr>
        <w:top w:val="none" w:sz="0" w:space="0" w:color="auto"/>
        <w:left w:val="none" w:sz="0" w:space="0" w:color="auto"/>
        <w:bottom w:val="none" w:sz="0" w:space="0" w:color="auto"/>
        <w:right w:val="none" w:sz="0" w:space="0" w:color="auto"/>
      </w:divBdr>
    </w:div>
    <w:div w:id="1651783110">
      <w:bodyDiv w:val="1"/>
      <w:marLeft w:val="0"/>
      <w:marRight w:val="0"/>
      <w:marTop w:val="0"/>
      <w:marBottom w:val="0"/>
      <w:divBdr>
        <w:top w:val="none" w:sz="0" w:space="0" w:color="auto"/>
        <w:left w:val="none" w:sz="0" w:space="0" w:color="auto"/>
        <w:bottom w:val="none" w:sz="0" w:space="0" w:color="auto"/>
        <w:right w:val="none" w:sz="0" w:space="0" w:color="auto"/>
      </w:divBdr>
    </w:div>
    <w:div w:id="1651834918">
      <w:bodyDiv w:val="1"/>
      <w:marLeft w:val="0"/>
      <w:marRight w:val="0"/>
      <w:marTop w:val="0"/>
      <w:marBottom w:val="0"/>
      <w:divBdr>
        <w:top w:val="none" w:sz="0" w:space="0" w:color="auto"/>
        <w:left w:val="none" w:sz="0" w:space="0" w:color="auto"/>
        <w:bottom w:val="none" w:sz="0" w:space="0" w:color="auto"/>
        <w:right w:val="none" w:sz="0" w:space="0" w:color="auto"/>
      </w:divBdr>
    </w:div>
    <w:div w:id="1652055310">
      <w:bodyDiv w:val="1"/>
      <w:marLeft w:val="0"/>
      <w:marRight w:val="0"/>
      <w:marTop w:val="0"/>
      <w:marBottom w:val="0"/>
      <w:divBdr>
        <w:top w:val="none" w:sz="0" w:space="0" w:color="auto"/>
        <w:left w:val="none" w:sz="0" w:space="0" w:color="auto"/>
        <w:bottom w:val="none" w:sz="0" w:space="0" w:color="auto"/>
        <w:right w:val="none" w:sz="0" w:space="0" w:color="auto"/>
      </w:divBdr>
    </w:div>
    <w:div w:id="1652631744">
      <w:bodyDiv w:val="1"/>
      <w:marLeft w:val="0"/>
      <w:marRight w:val="0"/>
      <w:marTop w:val="0"/>
      <w:marBottom w:val="0"/>
      <w:divBdr>
        <w:top w:val="none" w:sz="0" w:space="0" w:color="auto"/>
        <w:left w:val="none" w:sz="0" w:space="0" w:color="auto"/>
        <w:bottom w:val="none" w:sz="0" w:space="0" w:color="auto"/>
        <w:right w:val="none" w:sz="0" w:space="0" w:color="auto"/>
      </w:divBdr>
    </w:div>
    <w:div w:id="1652708698">
      <w:bodyDiv w:val="1"/>
      <w:marLeft w:val="0"/>
      <w:marRight w:val="0"/>
      <w:marTop w:val="0"/>
      <w:marBottom w:val="0"/>
      <w:divBdr>
        <w:top w:val="none" w:sz="0" w:space="0" w:color="auto"/>
        <w:left w:val="none" w:sz="0" w:space="0" w:color="auto"/>
        <w:bottom w:val="none" w:sz="0" w:space="0" w:color="auto"/>
        <w:right w:val="none" w:sz="0" w:space="0" w:color="auto"/>
      </w:divBdr>
    </w:div>
    <w:div w:id="1652715392">
      <w:bodyDiv w:val="1"/>
      <w:marLeft w:val="0"/>
      <w:marRight w:val="0"/>
      <w:marTop w:val="0"/>
      <w:marBottom w:val="0"/>
      <w:divBdr>
        <w:top w:val="none" w:sz="0" w:space="0" w:color="auto"/>
        <w:left w:val="none" w:sz="0" w:space="0" w:color="auto"/>
        <w:bottom w:val="none" w:sz="0" w:space="0" w:color="auto"/>
        <w:right w:val="none" w:sz="0" w:space="0" w:color="auto"/>
      </w:divBdr>
    </w:div>
    <w:div w:id="1652828988">
      <w:bodyDiv w:val="1"/>
      <w:marLeft w:val="0"/>
      <w:marRight w:val="0"/>
      <w:marTop w:val="0"/>
      <w:marBottom w:val="0"/>
      <w:divBdr>
        <w:top w:val="none" w:sz="0" w:space="0" w:color="auto"/>
        <w:left w:val="none" w:sz="0" w:space="0" w:color="auto"/>
        <w:bottom w:val="none" w:sz="0" w:space="0" w:color="auto"/>
        <w:right w:val="none" w:sz="0" w:space="0" w:color="auto"/>
      </w:divBdr>
    </w:div>
    <w:div w:id="1652909218">
      <w:bodyDiv w:val="1"/>
      <w:marLeft w:val="0"/>
      <w:marRight w:val="0"/>
      <w:marTop w:val="0"/>
      <w:marBottom w:val="0"/>
      <w:divBdr>
        <w:top w:val="none" w:sz="0" w:space="0" w:color="auto"/>
        <w:left w:val="none" w:sz="0" w:space="0" w:color="auto"/>
        <w:bottom w:val="none" w:sz="0" w:space="0" w:color="auto"/>
        <w:right w:val="none" w:sz="0" w:space="0" w:color="auto"/>
      </w:divBdr>
    </w:div>
    <w:div w:id="1653832814">
      <w:bodyDiv w:val="1"/>
      <w:marLeft w:val="0"/>
      <w:marRight w:val="0"/>
      <w:marTop w:val="0"/>
      <w:marBottom w:val="0"/>
      <w:divBdr>
        <w:top w:val="none" w:sz="0" w:space="0" w:color="auto"/>
        <w:left w:val="none" w:sz="0" w:space="0" w:color="auto"/>
        <w:bottom w:val="none" w:sz="0" w:space="0" w:color="auto"/>
        <w:right w:val="none" w:sz="0" w:space="0" w:color="auto"/>
      </w:divBdr>
    </w:div>
    <w:div w:id="1654063389">
      <w:bodyDiv w:val="1"/>
      <w:marLeft w:val="0"/>
      <w:marRight w:val="0"/>
      <w:marTop w:val="0"/>
      <w:marBottom w:val="0"/>
      <w:divBdr>
        <w:top w:val="none" w:sz="0" w:space="0" w:color="auto"/>
        <w:left w:val="none" w:sz="0" w:space="0" w:color="auto"/>
        <w:bottom w:val="none" w:sz="0" w:space="0" w:color="auto"/>
        <w:right w:val="none" w:sz="0" w:space="0" w:color="auto"/>
      </w:divBdr>
    </w:div>
    <w:div w:id="1654063673">
      <w:bodyDiv w:val="1"/>
      <w:marLeft w:val="0"/>
      <w:marRight w:val="0"/>
      <w:marTop w:val="0"/>
      <w:marBottom w:val="0"/>
      <w:divBdr>
        <w:top w:val="none" w:sz="0" w:space="0" w:color="auto"/>
        <w:left w:val="none" w:sz="0" w:space="0" w:color="auto"/>
        <w:bottom w:val="none" w:sz="0" w:space="0" w:color="auto"/>
        <w:right w:val="none" w:sz="0" w:space="0" w:color="auto"/>
      </w:divBdr>
    </w:div>
    <w:div w:id="1654064103">
      <w:bodyDiv w:val="1"/>
      <w:marLeft w:val="0"/>
      <w:marRight w:val="0"/>
      <w:marTop w:val="0"/>
      <w:marBottom w:val="0"/>
      <w:divBdr>
        <w:top w:val="none" w:sz="0" w:space="0" w:color="auto"/>
        <w:left w:val="none" w:sz="0" w:space="0" w:color="auto"/>
        <w:bottom w:val="none" w:sz="0" w:space="0" w:color="auto"/>
        <w:right w:val="none" w:sz="0" w:space="0" w:color="auto"/>
      </w:divBdr>
    </w:div>
    <w:div w:id="1654289005">
      <w:bodyDiv w:val="1"/>
      <w:marLeft w:val="0"/>
      <w:marRight w:val="0"/>
      <w:marTop w:val="0"/>
      <w:marBottom w:val="0"/>
      <w:divBdr>
        <w:top w:val="none" w:sz="0" w:space="0" w:color="auto"/>
        <w:left w:val="none" w:sz="0" w:space="0" w:color="auto"/>
        <w:bottom w:val="none" w:sz="0" w:space="0" w:color="auto"/>
        <w:right w:val="none" w:sz="0" w:space="0" w:color="auto"/>
      </w:divBdr>
    </w:div>
    <w:div w:id="1654486490">
      <w:bodyDiv w:val="1"/>
      <w:marLeft w:val="0"/>
      <w:marRight w:val="0"/>
      <w:marTop w:val="0"/>
      <w:marBottom w:val="0"/>
      <w:divBdr>
        <w:top w:val="none" w:sz="0" w:space="0" w:color="auto"/>
        <w:left w:val="none" w:sz="0" w:space="0" w:color="auto"/>
        <w:bottom w:val="none" w:sz="0" w:space="0" w:color="auto"/>
        <w:right w:val="none" w:sz="0" w:space="0" w:color="auto"/>
      </w:divBdr>
    </w:div>
    <w:div w:id="1654869838">
      <w:bodyDiv w:val="1"/>
      <w:marLeft w:val="0"/>
      <w:marRight w:val="0"/>
      <w:marTop w:val="0"/>
      <w:marBottom w:val="0"/>
      <w:divBdr>
        <w:top w:val="none" w:sz="0" w:space="0" w:color="auto"/>
        <w:left w:val="none" w:sz="0" w:space="0" w:color="auto"/>
        <w:bottom w:val="none" w:sz="0" w:space="0" w:color="auto"/>
        <w:right w:val="none" w:sz="0" w:space="0" w:color="auto"/>
      </w:divBdr>
    </w:div>
    <w:div w:id="1655260837">
      <w:bodyDiv w:val="1"/>
      <w:marLeft w:val="0"/>
      <w:marRight w:val="0"/>
      <w:marTop w:val="0"/>
      <w:marBottom w:val="0"/>
      <w:divBdr>
        <w:top w:val="none" w:sz="0" w:space="0" w:color="auto"/>
        <w:left w:val="none" w:sz="0" w:space="0" w:color="auto"/>
        <w:bottom w:val="none" w:sz="0" w:space="0" w:color="auto"/>
        <w:right w:val="none" w:sz="0" w:space="0" w:color="auto"/>
      </w:divBdr>
    </w:div>
    <w:div w:id="1655448374">
      <w:bodyDiv w:val="1"/>
      <w:marLeft w:val="0"/>
      <w:marRight w:val="0"/>
      <w:marTop w:val="0"/>
      <w:marBottom w:val="0"/>
      <w:divBdr>
        <w:top w:val="none" w:sz="0" w:space="0" w:color="auto"/>
        <w:left w:val="none" w:sz="0" w:space="0" w:color="auto"/>
        <w:bottom w:val="none" w:sz="0" w:space="0" w:color="auto"/>
        <w:right w:val="none" w:sz="0" w:space="0" w:color="auto"/>
      </w:divBdr>
    </w:div>
    <w:div w:id="1655602584">
      <w:bodyDiv w:val="1"/>
      <w:marLeft w:val="0"/>
      <w:marRight w:val="0"/>
      <w:marTop w:val="0"/>
      <w:marBottom w:val="0"/>
      <w:divBdr>
        <w:top w:val="none" w:sz="0" w:space="0" w:color="auto"/>
        <w:left w:val="none" w:sz="0" w:space="0" w:color="auto"/>
        <w:bottom w:val="none" w:sz="0" w:space="0" w:color="auto"/>
        <w:right w:val="none" w:sz="0" w:space="0" w:color="auto"/>
      </w:divBdr>
    </w:div>
    <w:div w:id="1656179663">
      <w:bodyDiv w:val="1"/>
      <w:marLeft w:val="0"/>
      <w:marRight w:val="0"/>
      <w:marTop w:val="0"/>
      <w:marBottom w:val="0"/>
      <w:divBdr>
        <w:top w:val="none" w:sz="0" w:space="0" w:color="auto"/>
        <w:left w:val="none" w:sz="0" w:space="0" w:color="auto"/>
        <w:bottom w:val="none" w:sz="0" w:space="0" w:color="auto"/>
        <w:right w:val="none" w:sz="0" w:space="0" w:color="auto"/>
      </w:divBdr>
    </w:div>
    <w:div w:id="1656255843">
      <w:bodyDiv w:val="1"/>
      <w:marLeft w:val="0"/>
      <w:marRight w:val="0"/>
      <w:marTop w:val="0"/>
      <w:marBottom w:val="0"/>
      <w:divBdr>
        <w:top w:val="none" w:sz="0" w:space="0" w:color="auto"/>
        <w:left w:val="none" w:sz="0" w:space="0" w:color="auto"/>
        <w:bottom w:val="none" w:sz="0" w:space="0" w:color="auto"/>
        <w:right w:val="none" w:sz="0" w:space="0" w:color="auto"/>
      </w:divBdr>
    </w:div>
    <w:div w:id="1656371661">
      <w:bodyDiv w:val="1"/>
      <w:marLeft w:val="0"/>
      <w:marRight w:val="0"/>
      <w:marTop w:val="0"/>
      <w:marBottom w:val="0"/>
      <w:divBdr>
        <w:top w:val="none" w:sz="0" w:space="0" w:color="auto"/>
        <w:left w:val="none" w:sz="0" w:space="0" w:color="auto"/>
        <w:bottom w:val="none" w:sz="0" w:space="0" w:color="auto"/>
        <w:right w:val="none" w:sz="0" w:space="0" w:color="auto"/>
      </w:divBdr>
    </w:div>
    <w:div w:id="1656446856">
      <w:bodyDiv w:val="1"/>
      <w:marLeft w:val="0"/>
      <w:marRight w:val="0"/>
      <w:marTop w:val="0"/>
      <w:marBottom w:val="0"/>
      <w:divBdr>
        <w:top w:val="none" w:sz="0" w:space="0" w:color="auto"/>
        <w:left w:val="none" w:sz="0" w:space="0" w:color="auto"/>
        <w:bottom w:val="none" w:sz="0" w:space="0" w:color="auto"/>
        <w:right w:val="none" w:sz="0" w:space="0" w:color="auto"/>
      </w:divBdr>
    </w:div>
    <w:div w:id="1657148062">
      <w:bodyDiv w:val="1"/>
      <w:marLeft w:val="0"/>
      <w:marRight w:val="0"/>
      <w:marTop w:val="0"/>
      <w:marBottom w:val="0"/>
      <w:divBdr>
        <w:top w:val="none" w:sz="0" w:space="0" w:color="auto"/>
        <w:left w:val="none" w:sz="0" w:space="0" w:color="auto"/>
        <w:bottom w:val="none" w:sz="0" w:space="0" w:color="auto"/>
        <w:right w:val="none" w:sz="0" w:space="0" w:color="auto"/>
      </w:divBdr>
    </w:div>
    <w:div w:id="1657293711">
      <w:bodyDiv w:val="1"/>
      <w:marLeft w:val="0"/>
      <w:marRight w:val="0"/>
      <w:marTop w:val="0"/>
      <w:marBottom w:val="0"/>
      <w:divBdr>
        <w:top w:val="none" w:sz="0" w:space="0" w:color="auto"/>
        <w:left w:val="none" w:sz="0" w:space="0" w:color="auto"/>
        <w:bottom w:val="none" w:sz="0" w:space="0" w:color="auto"/>
        <w:right w:val="none" w:sz="0" w:space="0" w:color="auto"/>
      </w:divBdr>
    </w:div>
    <w:div w:id="1657295599">
      <w:bodyDiv w:val="1"/>
      <w:marLeft w:val="0"/>
      <w:marRight w:val="0"/>
      <w:marTop w:val="0"/>
      <w:marBottom w:val="0"/>
      <w:divBdr>
        <w:top w:val="none" w:sz="0" w:space="0" w:color="auto"/>
        <w:left w:val="none" w:sz="0" w:space="0" w:color="auto"/>
        <w:bottom w:val="none" w:sz="0" w:space="0" w:color="auto"/>
        <w:right w:val="none" w:sz="0" w:space="0" w:color="auto"/>
      </w:divBdr>
    </w:div>
    <w:div w:id="1657419212">
      <w:bodyDiv w:val="1"/>
      <w:marLeft w:val="0"/>
      <w:marRight w:val="0"/>
      <w:marTop w:val="0"/>
      <w:marBottom w:val="0"/>
      <w:divBdr>
        <w:top w:val="none" w:sz="0" w:space="0" w:color="auto"/>
        <w:left w:val="none" w:sz="0" w:space="0" w:color="auto"/>
        <w:bottom w:val="none" w:sz="0" w:space="0" w:color="auto"/>
        <w:right w:val="none" w:sz="0" w:space="0" w:color="auto"/>
      </w:divBdr>
    </w:div>
    <w:div w:id="1657607798">
      <w:bodyDiv w:val="1"/>
      <w:marLeft w:val="0"/>
      <w:marRight w:val="0"/>
      <w:marTop w:val="0"/>
      <w:marBottom w:val="0"/>
      <w:divBdr>
        <w:top w:val="none" w:sz="0" w:space="0" w:color="auto"/>
        <w:left w:val="none" w:sz="0" w:space="0" w:color="auto"/>
        <w:bottom w:val="none" w:sz="0" w:space="0" w:color="auto"/>
        <w:right w:val="none" w:sz="0" w:space="0" w:color="auto"/>
      </w:divBdr>
    </w:div>
    <w:div w:id="1657755951">
      <w:bodyDiv w:val="1"/>
      <w:marLeft w:val="0"/>
      <w:marRight w:val="0"/>
      <w:marTop w:val="0"/>
      <w:marBottom w:val="0"/>
      <w:divBdr>
        <w:top w:val="none" w:sz="0" w:space="0" w:color="auto"/>
        <w:left w:val="none" w:sz="0" w:space="0" w:color="auto"/>
        <w:bottom w:val="none" w:sz="0" w:space="0" w:color="auto"/>
        <w:right w:val="none" w:sz="0" w:space="0" w:color="auto"/>
      </w:divBdr>
    </w:div>
    <w:div w:id="1657954339">
      <w:bodyDiv w:val="1"/>
      <w:marLeft w:val="0"/>
      <w:marRight w:val="0"/>
      <w:marTop w:val="0"/>
      <w:marBottom w:val="0"/>
      <w:divBdr>
        <w:top w:val="none" w:sz="0" w:space="0" w:color="auto"/>
        <w:left w:val="none" w:sz="0" w:space="0" w:color="auto"/>
        <w:bottom w:val="none" w:sz="0" w:space="0" w:color="auto"/>
        <w:right w:val="none" w:sz="0" w:space="0" w:color="auto"/>
      </w:divBdr>
    </w:div>
    <w:div w:id="1658261843">
      <w:bodyDiv w:val="1"/>
      <w:marLeft w:val="0"/>
      <w:marRight w:val="0"/>
      <w:marTop w:val="0"/>
      <w:marBottom w:val="0"/>
      <w:divBdr>
        <w:top w:val="none" w:sz="0" w:space="0" w:color="auto"/>
        <w:left w:val="none" w:sz="0" w:space="0" w:color="auto"/>
        <w:bottom w:val="none" w:sz="0" w:space="0" w:color="auto"/>
        <w:right w:val="none" w:sz="0" w:space="0" w:color="auto"/>
      </w:divBdr>
    </w:div>
    <w:div w:id="1658338122">
      <w:bodyDiv w:val="1"/>
      <w:marLeft w:val="0"/>
      <w:marRight w:val="0"/>
      <w:marTop w:val="0"/>
      <w:marBottom w:val="0"/>
      <w:divBdr>
        <w:top w:val="none" w:sz="0" w:space="0" w:color="auto"/>
        <w:left w:val="none" w:sz="0" w:space="0" w:color="auto"/>
        <w:bottom w:val="none" w:sz="0" w:space="0" w:color="auto"/>
        <w:right w:val="none" w:sz="0" w:space="0" w:color="auto"/>
      </w:divBdr>
    </w:div>
    <w:div w:id="1658607508">
      <w:bodyDiv w:val="1"/>
      <w:marLeft w:val="0"/>
      <w:marRight w:val="0"/>
      <w:marTop w:val="0"/>
      <w:marBottom w:val="0"/>
      <w:divBdr>
        <w:top w:val="none" w:sz="0" w:space="0" w:color="auto"/>
        <w:left w:val="none" w:sz="0" w:space="0" w:color="auto"/>
        <w:bottom w:val="none" w:sz="0" w:space="0" w:color="auto"/>
        <w:right w:val="none" w:sz="0" w:space="0" w:color="auto"/>
      </w:divBdr>
    </w:div>
    <w:div w:id="1658682852">
      <w:bodyDiv w:val="1"/>
      <w:marLeft w:val="0"/>
      <w:marRight w:val="0"/>
      <w:marTop w:val="0"/>
      <w:marBottom w:val="0"/>
      <w:divBdr>
        <w:top w:val="none" w:sz="0" w:space="0" w:color="auto"/>
        <w:left w:val="none" w:sz="0" w:space="0" w:color="auto"/>
        <w:bottom w:val="none" w:sz="0" w:space="0" w:color="auto"/>
        <w:right w:val="none" w:sz="0" w:space="0" w:color="auto"/>
      </w:divBdr>
    </w:div>
    <w:div w:id="1658802246">
      <w:bodyDiv w:val="1"/>
      <w:marLeft w:val="0"/>
      <w:marRight w:val="0"/>
      <w:marTop w:val="0"/>
      <w:marBottom w:val="0"/>
      <w:divBdr>
        <w:top w:val="none" w:sz="0" w:space="0" w:color="auto"/>
        <w:left w:val="none" w:sz="0" w:space="0" w:color="auto"/>
        <w:bottom w:val="none" w:sz="0" w:space="0" w:color="auto"/>
        <w:right w:val="none" w:sz="0" w:space="0" w:color="auto"/>
      </w:divBdr>
    </w:div>
    <w:div w:id="1658848698">
      <w:bodyDiv w:val="1"/>
      <w:marLeft w:val="0"/>
      <w:marRight w:val="0"/>
      <w:marTop w:val="0"/>
      <w:marBottom w:val="0"/>
      <w:divBdr>
        <w:top w:val="none" w:sz="0" w:space="0" w:color="auto"/>
        <w:left w:val="none" w:sz="0" w:space="0" w:color="auto"/>
        <w:bottom w:val="none" w:sz="0" w:space="0" w:color="auto"/>
        <w:right w:val="none" w:sz="0" w:space="0" w:color="auto"/>
      </w:divBdr>
    </w:div>
    <w:div w:id="1658879963">
      <w:bodyDiv w:val="1"/>
      <w:marLeft w:val="0"/>
      <w:marRight w:val="0"/>
      <w:marTop w:val="0"/>
      <w:marBottom w:val="0"/>
      <w:divBdr>
        <w:top w:val="none" w:sz="0" w:space="0" w:color="auto"/>
        <w:left w:val="none" w:sz="0" w:space="0" w:color="auto"/>
        <w:bottom w:val="none" w:sz="0" w:space="0" w:color="auto"/>
        <w:right w:val="none" w:sz="0" w:space="0" w:color="auto"/>
      </w:divBdr>
    </w:div>
    <w:div w:id="1659267607">
      <w:bodyDiv w:val="1"/>
      <w:marLeft w:val="0"/>
      <w:marRight w:val="0"/>
      <w:marTop w:val="0"/>
      <w:marBottom w:val="0"/>
      <w:divBdr>
        <w:top w:val="none" w:sz="0" w:space="0" w:color="auto"/>
        <w:left w:val="none" w:sz="0" w:space="0" w:color="auto"/>
        <w:bottom w:val="none" w:sz="0" w:space="0" w:color="auto"/>
        <w:right w:val="none" w:sz="0" w:space="0" w:color="auto"/>
      </w:divBdr>
    </w:div>
    <w:div w:id="1659528424">
      <w:bodyDiv w:val="1"/>
      <w:marLeft w:val="0"/>
      <w:marRight w:val="0"/>
      <w:marTop w:val="0"/>
      <w:marBottom w:val="0"/>
      <w:divBdr>
        <w:top w:val="none" w:sz="0" w:space="0" w:color="auto"/>
        <w:left w:val="none" w:sz="0" w:space="0" w:color="auto"/>
        <w:bottom w:val="none" w:sz="0" w:space="0" w:color="auto"/>
        <w:right w:val="none" w:sz="0" w:space="0" w:color="auto"/>
      </w:divBdr>
    </w:div>
    <w:div w:id="1659766781">
      <w:bodyDiv w:val="1"/>
      <w:marLeft w:val="0"/>
      <w:marRight w:val="0"/>
      <w:marTop w:val="0"/>
      <w:marBottom w:val="0"/>
      <w:divBdr>
        <w:top w:val="none" w:sz="0" w:space="0" w:color="auto"/>
        <w:left w:val="none" w:sz="0" w:space="0" w:color="auto"/>
        <w:bottom w:val="none" w:sz="0" w:space="0" w:color="auto"/>
        <w:right w:val="none" w:sz="0" w:space="0" w:color="auto"/>
      </w:divBdr>
    </w:div>
    <w:div w:id="1659848685">
      <w:bodyDiv w:val="1"/>
      <w:marLeft w:val="0"/>
      <w:marRight w:val="0"/>
      <w:marTop w:val="0"/>
      <w:marBottom w:val="0"/>
      <w:divBdr>
        <w:top w:val="none" w:sz="0" w:space="0" w:color="auto"/>
        <w:left w:val="none" w:sz="0" w:space="0" w:color="auto"/>
        <w:bottom w:val="none" w:sz="0" w:space="0" w:color="auto"/>
        <w:right w:val="none" w:sz="0" w:space="0" w:color="auto"/>
      </w:divBdr>
    </w:div>
    <w:div w:id="1660034896">
      <w:bodyDiv w:val="1"/>
      <w:marLeft w:val="0"/>
      <w:marRight w:val="0"/>
      <w:marTop w:val="0"/>
      <w:marBottom w:val="0"/>
      <w:divBdr>
        <w:top w:val="none" w:sz="0" w:space="0" w:color="auto"/>
        <w:left w:val="none" w:sz="0" w:space="0" w:color="auto"/>
        <w:bottom w:val="none" w:sz="0" w:space="0" w:color="auto"/>
        <w:right w:val="none" w:sz="0" w:space="0" w:color="auto"/>
      </w:divBdr>
    </w:div>
    <w:div w:id="1660038928">
      <w:bodyDiv w:val="1"/>
      <w:marLeft w:val="0"/>
      <w:marRight w:val="0"/>
      <w:marTop w:val="0"/>
      <w:marBottom w:val="0"/>
      <w:divBdr>
        <w:top w:val="none" w:sz="0" w:space="0" w:color="auto"/>
        <w:left w:val="none" w:sz="0" w:space="0" w:color="auto"/>
        <w:bottom w:val="none" w:sz="0" w:space="0" w:color="auto"/>
        <w:right w:val="none" w:sz="0" w:space="0" w:color="auto"/>
      </w:divBdr>
    </w:div>
    <w:div w:id="1660227034">
      <w:bodyDiv w:val="1"/>
      <w:marLeft w:val="0"/>
      <w:marRight w:val="0"/>
      <w:marTop w:val="0"/>
      <w:marBottom w:val="0"/>
      <w:divBdr>
        <w:top w:val="none" w:sz="0" w:space="0" w:color="auto"/>
        <w:left w:val="none" w:sz="0" w:space="0" w:color="auto"/>
        <w:bottom w:val="none" w:sz="0" w:space="0" w:color="auto"/>
        <w:right w:val="none" w:sz="0" w:space="0" w:color="auto"/>
      </w:divBdr>
    </w:div>
    <w:div w:id="1660235646">
      <w:bodyDiv w:val="1"/>
      <w:marLeft w:val="0"/>
      <w:marRight w:val="0"/>
      <w:marTop w:val="0"/>
      <w:marBottom w:val="0"/>
      <w:divBdr>
        <w:top w:val="none" w:sz="0" w:space="0" w:color="auto"/>
        <w:left w:val="none" w:sz="0" w:space="0" w:color="auto"/>
        <w:bottom w:val="none" w:sz="0" w:space="0" w:color="auto"/>
        <w:right w:val="none" w:sz="0" w:space="0" w:color="auto"/>
      </w:divBdr>
    </w:div>
    <w:div w:id="1660383635">
      <w:bodyDiv w:val="1"/>
      <w:marLeft w:val="0"/>
      <w:marRight w:val="0"/>
      <w:marTop w:val="0"/>
      <w:marBottom w:val="0"/>
      <w:divBdr>
        <w:top w:val="none" w:sz="0" w:space="0" w:color="auto"/>
        <w:left w:val="none" w:sz="0" w:space="0" w:color="auto"/>
        <w:bottom w:val="none" w:sz="0" w:space="0" w:color="auto"/>
        <w:right w:val="none" w:sz="0" w:space="0" w:color="auto"/>
      </w:divBdr>
    </w:div>
    <w:div w:id="1660695559">
      <w:bodyDiv w:val="1"/>
      <w:marLeft w:val="0"/>
      <w:marRight w:val="0"/>
      <w:marTop w:val="0"/>
      <w:marBottom w:val="0"/>
      <w:divBdr>
        <w:top w:val="none" w:sz="0" w:space="0" w:color="auto"/>
        <w:left w:val="none" w:sz="0" w:space="0" w:color="auto"/>
        <w:bottom w:val="none" w:sz="0" w:space="0" w:color="auto"/>
        <w:right w:val="none" w:sz="0" w:space="0" w:color="auto"/>
      </w:divBdr>
    </w:div>
    <w:div w:id="1660764831">
      <w:bodyDiv w:val="1"/>
      <w:marLeft w:val="0"/>
      <w:marRight w:val="0"/>
      <w:marTop w:val="0"/>
      <w:marBottom w:val="0"/>
      <w:divBdr>
        <w:top w:val="none" w:sz="0" w:space="0" w:color="auto"/>
        <w:left w:val="none" w:sz="0" w:space="0" w:color="auto"/>
        <w:bottom w:val="none" w:sz="0" w:space="0" w:color="auto"/>
        <w:right w:val="none" w:sz="0" w:space="0" w:color="auto"/>
      </w:divBdr>
    </w:div>
    <w:div w:id="1660841229">
      <w:bodyDiv w:val="1"/>
      <w:marLeft w:val="0"/>
      <w:marRight w:val="0"/>
      <w:marTop w:val="0"/>
      <w:marBottom w:val="0"/>
      <w:divBdr>
        <w:top w:val="none" w:sz="0" w:space="0" w:color="auto"/>
        <w:left w:val="none" w:sz="0" w:space="0" w:color="auto"/>
        <w:bottom w:val="none" w:sz="0" w:space="0" w:color="auto"/>
        <w:right w:val="none" w:sz="0" w:space="0" w:color="auto"/>
      </w:divBdr>
    </w:div>
    <w:div w:id="1661034171">
      <w:bodyDiv w:val="1"/>
      <w:marLeft w:val="0"/>
      <w:marRight w:val="0"/>
      <w:marTop w:val="0"/>
      <w:marBottom w:val="0"/>
      <w:divBdr>
        <w:top w:val="none" w:sz="0" w:space="0" w:color="auto"/>
        <w:left w:val="none" w:sz="0" w:space="0" w:color="auto"/>
        <w:bottom w:val="none" w:sz="0" w:space="0" w:color="auto"/>
        <w:right w:val="none" w:sz="0" w:space="0" w:color="auto"/>
      </w:divBdr>
    </w:div>
    <w:div w:id="1661077118">
      <w:bodyDiv w:val="1"/>
      <w:marLeft w:val="0"/>
      <w:marRight w:val="0"/>
      <w:marTop w:val="0"/>
      <w:marBottom w:val="0"/>
      <w:divBdr>
        <w:top w:val="none" w:sz="0" w:space="0" w:color="auto"/>
        <w:left w:val="none" w:sz="0" w:space="0" w:color="auto"/>
        <w:bottom w:val="none" w:sz="0" w:space="0" w:color="auto"/>
        <w:right w:val="none" w:sz="0" w:space="0" w:color="auto"/>
      </w:divBdr>
    </w:div>
    <w:div w:id="1662002595">
      <w:bodyDiv w:val="1"/>
      <w:marLeft w:val="0"/>
      <w:marRight w:val="0"/>
      <w:marTop w:val="0"/>
      <w:marBottom w:val="0"/>
      <w:divBdr>
        <w:top w:val="none" w:sz="0" w:space="0" w:color="auto"/>
        <w:left w:val="none" w:sz="0" w:space="0" w:color="auto"/>
        <w:bottom w:val="none" w:sz="0" w:space="0" w:color="auto"/>
        <w:right w:val="none" w:sz="0" w:space="0" w:color="auto"/>
      </w:divBdr>
    </w:div>
    <w:div w:id="1662194687">
      <w:bodyDiv w:val="1"/>
      <w:marLeft w:val="0"/>
      <w:marRight w:val="0"/>
      <w:marTop w:val="0"/>
      <w:marBottom w:val="0"/>
      <w:divBdr>
        <w:top w:val="none" w:sz="0" w:space="0" w:color="auto"/>
        <w:left w:val="none" w:sz="0" w:space="0" w:color="auto"/>
        <w:bottom w:val="none" w:sz="0" w:space="0" w:color="auto"/>
        <w:right w:val="none" w:sz="0" w:space="0" w:color="auto"/>
      </w:divBdr>
    </w:div>
    <w:div w:id="1662275552">
      <w:bodyDiv w:val="1"/>
      <w:marLeft w:val="0"/>
      <w:marRight w:val="0"/>
      <w:marTop w:val="0"/>
      <w:marBottom w:val="0"/>
      <w:divBdr>
        <w:top w:val="none" w:sz="0" w:space="0" w:color="auto"/>
        <w:left w:val="none" w:sz="0" w:space="0" w:color="auto"/>
        <w:bottom w:val="none" w:sz="0" w:space="0" w:color="auto"/>
        <w:right w:val="none" w:sz="0" w:space="0" w:color="auto"/>
      </w:divBdr>
    </w:div>
    <w:div w:id="1662544246">
      <w:bodyDiv w:val="1"/>
      <w:marLeft w:val="0"/>
      <w:marRight w:val="0"/>
      <w:marTop w:val="0"/>
      <w:marBottom w:val="0"/>
      <w:divBdr>
        <w:top w:val="none" w:sz="0" w:space="0" w:color="auto"/>
        <w:left w:val="none" w:sz="0" w:space="0" w:color="auto"/>
        <w:bottom w:val="none" w:sz="0" w:space="0" w:color="auto"/>
        <w:right w:val="none" w:sz="0" w:space="0" w:color="auto"/>
      </w:divBdr>
    </w:div>
    <w:div w:id="1662660750">
      <w:bodyDiv w:val="1"/>
      <w:marLeft w:val="0"/>
      <w:marRight w:val="0"/>
      <w:marTop w:val="0"/>
      <w:marBottom w:val="0"/>
      <w:divBdr>
        <w:top w:val="none" w:sz="0" w:space="0" w:color="auto"/>
        <w:left w:val="none" w:sz="0" w:space="0" w:color="auto"/>
        <w:bottom w:val="none" w:sz="0" w:space="0" w:color="auto"/>
        <w:right w:val="none" w:sz="0" w:space="0" w:color="auto"/>
      </w:divBdr>
    </w:div>
    <w:div w:id="1662923724">
      <w:bodyDiv w:val="1"/>
      <w:marLeft w:val="0"/>
      <w:marRight w:val="0"/>
      <w:marTop w:val="0"/>
      <w:marBottom w:val="0"/>
      <w:divBdr>
        <w:top w:val="none" w:sz="0" w:space="0" w:color="auto"/>
        <w:left w:val="none" w:sz="0" w:space="0" w:color="auto"/>
        <w:bottom w:val="none" w:sz="0" w:space="0" w:color="auto"/>
        <w:right w:val="none" w:sz="0" w:space="0" w:color="auto"/>
      </w:divBdr>
    </w:div>
    <w:div w:id="1663047770">
      <w:bodyDiv w:val="1"/>
      <w:marLeft w:val="0"/>
      <w:marRight w:val="0"/>
      <w:marTop w:val="0"/>
      <w:marBottom w:val="0"/>
      <w:divBdr>
        <w:top w:val="none" w:sz="0" w:space="0" w:color="auto"/>
        <w:left w:val="none" w:sz="0" w:space="0" w:color="auto"/>
        <w:bottom w:val="none" w:sz="0" w:space="0" w:color="auto"/>
        <w:right w:val="none" w:sz="0" w:space="0" w:color="auto"/>
      </w:divBdr>
    </w:div>
    <w:div w:id="1663239144">
      <w:bodyDiv w:val="1"/>
      <w:marLeft w:val="0"/>
      <w:marRight w:val="0"/>
      <w:marTop w:val="0"/>
      <w:marBottom w:val="0"/>
      <w:divBdr>
        <w:top w:val="none" w:sz="0" w:space="0" w:color="auto"/>
        <w:left w:val="none" w:sz="0" w:space="0" w:color="auto"/>
        <w:bottom w:val="none" w:sz="0" w:space="0" w:color="auto"/>
        <w:right w:val="none" w:sz="0" w:space="0" w:color="auto"/>
      </w:divBdr>
    </w:div>
    <w:div w:id="1663313892">
      <w:bodyDiv w:val="1"/>
      <w:marLeft w:val="0"/>
      <w:marRight w:val="0"/>
      <w:marTop w:val="0"/>
      <w:marBottom w:val="0"/>
      <w:divBdr>
        <w:top w:val="none" w:sz="0" w:space="0" w:color="auto"/>
        <w:left w:val="none" w:sz="0" w:space="0" w:color="auto"/>
        <w:bottom w:val="none" w:sz="0" w:space="0" w:color="auto"/>
        <w:right w:val="none" w:sz="0" w:space="0" w:color="auto"/>
      </w:divBdr>
    </w:div>
    <w:div w:id="1663316458">
      <w:bodyDiv w:val="1"/>
      <w:marLeft w:val="0"/>
      <w:marRight w:val="0"/>
      <w:marTop w:val="0"/>
      <w:marBottom w:val="0"/>
      <w:divBdr>
        <w:top w:val="none" w:sz="0" w:space="0" w:color="auto"/>
        <w:left w:val="none" w:sz="0" w:space="0" w:color="auto"/>
        <w:bottom w:val="none" w:sz="0" w:space="0" w:color="auto"/>
        <w:right w:val="none" w:sz="0" w:space="0" w:color="auto"/>
      </w:divBdr>
    </w:div>
    <w:div w:id="1663317417">
      <w:bodyDiv w:val="1"/>
      <w:marLeft w:val="0"/>
      <w:marRight w:val="0"/>
      <w:marTop w:val="0"/>
      <w:marBottom w:val="0"/>
      <w:divBdr>
        <w:top w:val="none" w:sz="0" w:space="0" w:color="auto"/>
        <w:left w:val="none" w:sz="0" w:space="0" w:color="auto"/>
        <w:bottom w:val="none" w:sz="0" w:space="0" w:color="auto"/>
        <w:right w:val="none" w:sz="0" w:space="0" w:color="auto"/>
      </w:divBdr>
    </w:div>
    <w:div w:id="1663391682">
      <w:bodyDiv w:val="1"/>
      <w:marLeft w:val="0"/>
      <w:marRight w:val="0"/>
      <w:marTop w:val="0"/>
      <w:marBottom w:val="0"/>
      <w:divBdr>
        <w:top w:val="none" w:sz="0" w:space="0" w:color="auto"/>
        <w:left w:val="none" w:sz="0" w:space="0" w:color="auto"/>
        <w:bottom w:val="none" w:sz="0" w:space="0" w:color="auto"/>
        <w:right w:val="none" w:sz="0" w:space="0" w:color="auto"/>
      </w:divBdr>
    </w:div>
    <w:div w:id="1663435052">
      <w:bodyDiv w:val="1"/>
      <w:marLeft w:val="0"/>
      <w:marRight w:val="0"/>
      <w:marTop w:val="0"/>
      <w:marBottom w:val="0"/>
      <w:divBdr>
        <w:top w:val="none" w:sz="0" w:space="0" w:color="auto"/>
        <w:left w:val="none" w:sz="0" w:space="0" w:color="auto"/>
        <w:bottom w:val="none" w:sz="0" w:space="0" w:color="auto"/>
        <w:right w:val="none" w:sz="0" w:space="0" w:color="auto"/>
      </w:divBdr>
    </w:div>
    <w:div w:id="1663464338">
      <w:bodyDiv w:val="1"/>
      <w:marLeft w:val="0"/>
      <w:marRight w:val="0"/>
      <w:marTop w:val="0"/>
      <w:marBottom w:val="0"/>
      <w:divBdr>
        <w:top w:val="none" w:sz="0" w:space="0" w:color="auto"/>
        <w:left w:val="none" w:sz="0" w:space="0" w:color="auto"/>
        <w:bottom w:val="none" w:sz="0" w:space="0" w:color="auto"/>
        <w:right w:val="none" w:sz="0" w:space="0" w:color="auto"/>
      </w:divBdr>
    </w:div>
    <w:div w:id="1663464968">
      <w:bodyDiv w:val="1"/>
      <w:marLeft w:val="0"/>
      <w:marRight w:val="0"/>
      <w:marTop w:val="0"/>
      <w:marBottom w:val="0"/>
      <w:divBdr>
        <w:top w:val="none" w:sz="0" w:space="0" w:color="auto"/>
        <w:left w:val="none" w:sz="0" w:space="0" w:color="auto"/>
        <w:bottom w:val="none" w:sz="0" w:space="0" w:color="auto"/>
        <w:right w:val="none" w:sz="0" w:space="0" w:color="auto"/>
      </w:divBdr>
    </w:div>
    <w:div w:id="1664163629">
      <w:bodyDiv w:val="1"/>
      <w:marLeft w:val="0"/>
      <w:marRight w:val="0"/>
      <w:marTop w:val="0"/>
      <w:marBottom w:val="0"/>
      <w:divBdr>
        <w:top w:val="none" w:sz="0" w:space="0" w:color="auto"/>
        <w:left w:val="none" w:sz="0" w:space="0" w:color="auto"/>
        <w:bottom w:val="none" w:sz="0" w:space="0" w:color="auto"/>
        <w:right w:val="none" w:sz="0" w:space="0" w:color="auto"/>
      </w:divBdr>
    </w:div>
    <w:div w:id="1664312782">
      <w:bodyDiv w:val="1"/>
      <w:marLeft w:val="0"/>
      <w:marRight w:val="0"/>
      <w:marTop w:val="0"/>
      <w:marBottom w:val="0"/>
      <w:divBdr>
        <w:top w:val="none" w:sz="0" w:space="0" w:color="auto"/>
        <w:left w:val="none" w:sz="0" w:space="0" w:color="auto"/>
        <w:bottom w:val="none" w:sz="0" w:space="0" w:color="auto"/>
        <w:right w:val="none" w:sz="0" w:space="0" w:color="auto"/>
      </w:divBdr>
    </w:div>
    <w:div w:id="1664352335">
      <w:bodyDiv w:val="1"/>
      <w:marLeft w:val="0"/>
      <w:marRight w:val="0"/>
      <w:marTop w:val="0"/>
      <w:marBottom w:val="0"/>
      <w:divBdr>
        <w:top w:val="none" w:sz="0" w:space="0" w:color="auto"/>
        <w:left w:val="none" w:sz="0" w:space="0" w:color="auto"/>
        <w:bottom w:val="none" w:sz="0" w:space="0" w:color="auto"/>
        <w:right w:val="none" w:sz="0" w:space="0" w:color="auto"/>
      </w:divBdr>
    </w:div>
    <w:div w:id="1664746924">
      <w:bodyDiv w:val="1"/>
      <w:marLeft w:val="0"/>
      <w:marRight w:val="0"/>
      <w:marTop w:val="0"/>
      <w:marBottom w:val="0"/>
      <w:divBdr>
        <w:top w:val="none" w:sz="0" w:space="0" w:color="auto"/>
        <w:left w:val="none" w:sz="0" w:space="0" w:color="auto"/>
        <w:bottom w:val="none" w:sz="0" w:space="0" w:color="auto"/>
        <w:right w:val="none" w:sz="0" w:space="0" w:color="auto"/>
      </w:divBdr>
    </w:div>
    <w:div w:id="1665012216">
      <w:bodyDiv w:val="1"/>
      <w:marLeft w:val="0"/>
      <w:marRight w:val="0"/>
      <w:marTop w:val="0"/>
      <w:marBottom w:val="0"/>
      <w:divBdr>
        <w:top w:val="none" w:sz="0" w:space="0" w:color="auto"/>
        <w:left w:val="none" w:sz="0" w:space="0" w:color="auto"/>
        <w:bottom w:val="none" w:sz="0" w:space="0" w:color="auto"/>
        <w:right w:val="none" w:sz="0" w:space="0" w:color="auto"/>
      </w:divBdr>
    </w:div>
    <w:div w:id="1665206089">
      <w:bodyDiv w:val="1"/>
      <w:marLeft w:val="0"/>
      <w:marRight w:val="0"/>
      <w:marTop w:val="0"/>
      <w:marBottom w:val="0"/>
      <w:divBdr>
        <w:top w:val="none" w:sz="0" w:space="0" w:color="auto"/>
        <w:left w:val="none" w:sz="0" w:space="0" w:color="auto"/>
        <w:bottom w:val="none" w:sz="0" w:space="0" w:color="auto"/>
        <w:right w:val="none" w:sz="0" w:space="0" w:color="auto"/>
      </w:divBdr>
    </w:div>
    <w:div w:id="1665547262">
      <w:bodyDiv w:val="1"/>
      <w:marLeft w:val="0"/>
      <w:marRight w:val="0"/>
      <w:marTop w:val="0"/>
      <w:marBottom w:val="0"/>
      <w:divBdr>
        <w:top w:val="none" w:sz="0" w:space="0" w:color="auto"/>
        <w:left w:val="none" w:sz="0" w:space="0" w:color="auto"/>
        <w:bottom w:val="none" w:sz="0" w:space="0" w:color="auto"/>
        <w:right w:val="none" w:sz="0" w:space="0" w:color="auto"/>
      </w:divBdr>
    </w:div>
    <w:div w:id="1666129664">
      <w:bodyDiv w:val="1"/>
      <w:marLeft w:val="0"/>
      <w:marRight w:val="0"/>
      <w:marTop w:val="0"/>
      <w:marBottom w:val="0"/>
      <w:divBdr>
        <w:top w:val="none" w:sz="0" w:space="0" w:color="auto"/>
        <w:left w:val="none" w:sz="0" w:space="0" w:color="auto"/>
        <w:bottom w:val="none" w:sz="0" w:space="0" w:color="auto"/>
        <w:right w:val="none" w:sz="0" w:space="0" w:color="auto"/>
      </w:divBdr>
    </w:div>
    <w:div w:id="1666275325">
      <w:bodyDiv w:val="1"/>
      <w:marLeft w:val="0"/>
      <w:marRight w:val="0"/>
      <w:marTop w:val="0"/>
      <w:marBottom w:val="0"/>
      <w:divBdr>
        <w:top w:val="none" w:sz="0" w:space="0" w:color="auto"/>
        <w:left w:val="none" w:sz="0" w:space="0" w:color="auto"/>
        <w:bottom w:val="none" w:sz="0" w:space="0" w:color="auto"/>
        <w:right w:val="none" w:sz="0" w:space="0" w:color="auto"/>
      </w:divBdr>
    </w:div>
    <w:div w:id="1666780513">
      <w:bodyDiv w:val="1"/>
      <w:marLeft w:val="0"/>
      <w:marRight w:val="0"/>
      <w:marTop w:val="0"/>
      <w:marBottom w:val="0"/>
      <w:divBdr>
        <w:top w:val="none" w:sz="0" w:space="0" w:color="auto"/>
        <w:left w:val="none" w:sz="0" w:space="0" w:color="auto"/>
        <w:bottom w:val="none" w:sz="0" w:space="0" w:color="auto"/>
        <w:right w:val="none" w:sz="0" w:space="0" w:color="auto"/>
      </w:divBdr>
    </w:div>
    <w:div w:id="1666930606">
      <w:bodyDiv w:val="1"/>
      <w:marLeft w:val="0"/>
      <w:marRight w:val="0"/>
      <w:marTop w:val="0"/>
      <w:marBottom w:val="0"/>
      <w:divBdr>
        <w:top w:val="none" w:sz="0" w:space="0" w:color="auto"/>
        <w:left w:val="none" w:sz="0" w:space="0" w:color="auto"/>
        <w:bottom w:val="none" w:sz="0" w:space="0" w:color="auto"/>
        <w:right w:val="none" w:sz="0" w:space="0" w:color="auto"/>
      </w:divBdr>
    </w:div>
    <w:div w:id="1666975842">
      <w:bodyDiv w:val="1"/>
      <w:marLeft w:val="0"/>
      <w:marRight w:val="0"/>
      <w:marTop w:val="0"/>
      <w:marBottom w:val="0"/>
      <w:divBdr>
        <w:top w:val="none" w:sz="0" w:space="0" w:color="auto"/>
        <w:left w:val="none" w:sz="0" w:space="0" w:color="auto"/>
        <w:bottom w:val="none" w:sz="0" w:space="0" w:color="auto"/>
        <w:right w:val="none" w:sz="0" w:space="0" w:color="auto"/>
      </w:divBdr>
    </w:div>
    <w:div w:id="1667005403">
      <w:bodyDiv w:val="1"/>
      <w:marLeft w:val="0"/>
      <w:marRight w:val="0"/>
      <w:marTop w:val="0"/>
      <w:marBottom w:val="0"/>
      <w:divBdr>
        <w:top w:val="none" w:sz="0" w:space="0" w:color="auto"/>
        <w:left w:val="none" w:sz="0" w:space="0" w:color="auto"/>
        <w:bottom w:val="none" w:sz="0" w:space="0" w:color="auto"/>
        <w:right w:val="none" w:sz="0" w:space="0" w:color="auto"/>
      </w:divBdr>
    </w:div>
    <w:div w:id="1667131140">
      <w:bodyDiv w:val="1"/>
      <w:marLeft w:val="0"/>
      <w:marRight w:val="0"/>
      <w:marTop w:val="0"/>
      <w:marBottom w:val="0"/>
      <w:divBdr>
        <w:top w:val="none" w:sz="0" w:space="0" w:color="auto"/>
        <w:left w:val="none" w:sz="0" w:space="0" w:color="auto"/>
        <w:bottom w:val="none" w:sz="0" w:space="0" w:color="auto"/>
        <w:right w:val="none" w:sz="0" w:space="0" w:color="auto"/>
      </w:divBdr>
    </w:div>
    <w:div w:id="1667316324">
      <w:bodyDiv w:val="1"/>
      <w:marLeft w:val="0"/>
      <w:marRight w:val="0"/>
      <w:marTop w:val="0"/>
      <w:marBottom w:val="0"/>
      <w:divBdr>
        <w:top w:val="none" w:sz="0" w:space="0" w:color="auto"/>
        <w:left w:val="none" w:sz="0" w:space="0" w:color="auto"/>
        <w:bottom w:val="none" w:sz="0" w:space="0" w:color="auto"/>
        <w:right w:val="none" w:sz="0" w:space="0" w:color="auto"/>
      </w:divBdr>
    </w:div>
    <w:div w:id="1667586327">
      <w:bodyDiv w:val="1"/>
      <w:marLeft w:val="0"/>
      <w:marRight w:val="0"/>
      <w:marTop w:val="0"/>
      <w:marBottom w:val="0"/>
      <w:divBdr>
        <w:top w:val="none" w:sz="0" w:space="0" w:color="auto"/>
        <w:left w:val="none" w:sz="0" w:space="0" w:color="auto"/>
        <w:bottom w:val="none" w:sz="0" w:space="0" w:color="auto"/>
        <w:right w:val="none" w:sz="0" w:space="0" w:color="auto"/>
      </w:divBdr>
    </w:div>
    <w:div w:id="1667708727">
      <w:bodyDiv w:val="1"/>
      <w:marLeft w:val="0"/>
      <w:marRight w:val="0"/>
      <w:marTop w:val="0"/>
      <w:marBottom w:val="0"/>
      <w:divBdr>
        <w:top w:val="none" w:sz="0" w:space="0" w:color="auto"/>
        <w:left w:val="none" w:sz="0" w:space="0" w:color="auto"/>
        <w:bottom w:val="none" w:sz="0" w:space="0" w:color="auto"/>
        <w:right w:val="none" w:sz="0" w:space="0" w:color="auto"/>
      </w:divBdr>
    </w:div>
    <w:div w:id="1668442149">
      <w:bodyDiv w:val="1"/>
      <w:marLeft w:val="0"/>
      <w:marRight w:val="0"/>
      <w:marTop w:val="0"/>
      <w:marBottom w:val="0"/>
      <w:divBdr>
        <w:top w:val="none" w:sz="0" w:space="0" w:color="auto"/>
        <w:left w:val="none" w:sz="0" w:space="0" w:color="auto"/>
        <w:bottom w:val="none" w:sz="0" w:space="0" w:color="auto"/>
        <w:right w:val="none" w:sz="0" w:space="0" w:color="auto"/>
      </w:divBdr>
    </w:div>
    <w:div w:id="1668822172">
      <w:bodyDiv w:val="1"/>
      <w:marLeft w:val="0"/>
      <w:marRight w:val="0"/>
      <w:marTop w:val="0"/>
      <w:marBottom w:val="0"/>
      <w:divBdr>
        <w:top w:val="none" w:sz="0" w:space="0" w:color="auto"/>
        <w:left w:val="none" w:sz="0" w:space="0" w:color="auto"/>
        <w:bottom w:val="none" w:sz="0" w:space="0" w:color="auto"/>
        <w:right w:val="none" w:sz="0" w:space="0" w:color="auto"/>
      </w:divBdr>
    </w:div>
    <w:div w:id="1668904682">
      <w:bodyDiv w:val="1"/>
      <w:marLeft w:val="0"/>
      <w:marRight w:val="0"/>
      <w:marTop w:val="0"/>
      <w:marBottom w:val="0"/>
      <w:divBdr>
        <w:top w:val="none" w:sz="0" w:space="0" w:color="auto"/>
        <w:left w:val="none" w:sz="0" w:space="0" w:color="auto"/>
        <w:bottom w:val="none" w:sz="0" w:space="0" w:color="auto"/>
        <w:right w:val="none" w:sz="0" w:space="0" w:color="auto"/>
      </w:divBdr>
    </w:div>
    <w:div w:id="1669017024">
      <w:bodyDiv w:val="1"/>
      <w:marLeft w:val="0"/>
      <w:marRight w:val="0"/>
      <w:marTop w:val="0"/>
      <w:marBottom w:val="0"/>
      <w:divBdr>
        <w:top w:val="none" w:sz="0" w:space="0" w:color="auto"/>
        <w:left w:val="none" w:sz="0" w:space="0" w:color="auto"/>
        <w:bottom w:val="none" w:sz="0" w:space="0" w:color="auto"/>
        <w:right w:val="none" w:sz="0" w:space="0" w:color="auto"/>
      </w:divBdr>
    </w:div>
    <w:div w:id="1669090631">
      <w:bodyDiv w:val="1"/>
      <w:marLeft w:val="0"/>
      <w:marRight w:val="0"/>
      <w:marTop w:val="0"/>
      <w:marBottom w:val="0"/>
      <w:divBdr>
        <w:top w:val="none" w:sz="0" w:space="0" w:color="auto"/>
        <w:left w:val="none" w:sz="0" w:space="0" w:color="auto"/>
        <w:bottom w:val="none" w:sz="0" w:space="0" w:color="auto"/>
        <w:right w:val="none" w:sz="0" w:space="0" w:color="auto"/>
      </w:divBdr>
    </w:div>
    <w:div w:id="1669478432">
      <w:bodyDiv w:val="1"/>
      <w:marLeft w:val="0"/>
      <w:marRight w:val="0"/>
      <w:marTop w:val="0"/>
      <w:marBottom w:val="0"/>
      <w:divBdr>
        <w:top w:val="none" w:sz="0" w:space="0" w:color="auto"/>
        <w:left w:val="none" w:sz="0" w:space="0" w:color="auto"/>
        <w:bottom w:val="none" w:sz="0" w:space="0" w:color="auto"/>
        <w:right w:val="none" w:sz="0" w:space="0" w:color="auto"/>
      </w:divBdr>
    </w:div>
    <w:div w:id="1669670013">
      <w:bodyDiv w:val="1"/>
      <w:marLeft w:val="0"/>
      <w:marRight w:val="0"/>
      <w:marTop w:val="0"/>
      <w:marBottom w:val="0"/>
      <w:divBdr>
        <w:top w:val="none" w:sz="0" w:space="0" w:color="auto"/>
        <w:left w:val="none" w:sz="0" w:space="0" w:color="auto"/>
        <w:bottom w:val="none" w:sz="0" w:space="0" w:color="auto"/>
        <w:right w:val="none" w:sz="0" w:space="0" w:color="auto"/>
      </w:divBdr>
    </w:div>
    <w:div w:id="1669793060">
      <w:bodyDiv w:val="1"/>
      <w:marLeft w:val="0"/>
      <w:marRight w:val="0"/>
      <w:marTop w:val="0"/>
      <w:marBottom w:val="0"/>
      <w:divBdr>
        <w:top w:val="none" w:sz="0" w:space="0" w:color="auto"/>
        <w:left w:val="none" w:sz="0" w:space="0" w:color="auto"/>
        <w:bottom w:val="none" w:sz="0" w:space="0" w:color="auto"/>
        <w:right w:val="none" w:sz="0" w:space="0" w:color="auto"/>
      </w:divBdr>
    </w:div>
    <w:div w:id="1669864498">
      <w:bodyDiv w:val="1"/>
      <w:marLeft w:val="0"/>
      <w:marRight w:val="0"/>
      <w:marTop w:val="0"/>
      <w:marBottom w:val="0"/>
      <w:divBdr>
        <w:top w:val="none" w:sz="0" w:space="0" w:color="auto"/>
        <w:left w:val="none" w:sz="0" w:space="0" w:color="auto"/>
        <w:bottom w:val="none" w:sz="0" w:space="0" w:color="auto"/>
        <w:right w:val="none" w:sz="0" w:space="0" w:color="auto"/>
      </w:divBdr>
    </w:div>
    <w:div w:id="1669864676">
      <w:bodyDiv w:val="1"/>
      <w:marLeft w:val="0"/>
      <w:marRight w:val="0"/>
      <w:marTop w:val="0"/>
      <w:marBottom w:val="0"/>
      <w:divBdr>
        <w:top w:val="none" w:sz="0" w:space="0" w:color="auto"/>
        <w:left w:val="none" w:sz="0" w:space="0" w:color="auto"/>
        <w:bottom w:val="none" w:sz="0" w:space="0" w:color="auto"/>
        <w:right w:val="none" w:sz="0" w:space="0" w:color="auto"/>
      </w:divBdr>
    </w:div>
    <w:div w:id="1669943884">
      <w:bodyDiv w:val="1"/>
      <w:marLeft w:val="0"/>
      <w:marRight w:val="0"/>
      <w:marTop w:val="0"/>
      <w:marBottom w:val="0"/>
      <w:divBdr>
        <w:top w:val="none" w:sz="0" w:space="0" w:color="auto"/>
        <w:left w:val="none" w:sz="0" w:space="0" w:color="auto"/>
        <w:bottom w:val="none" w:sz="0" w:space="0" w:color="auto"/>
        <w:right w:val="none" w:sz="0" w:space="0" w:color="auto"/>
      </w:divBdr>
    </w:div>
    <w:div w:id="1670326522">
      <w:bodyDiv w:val="1"/>
      <w:marLeft w:val="0"/>
      <w:marRight w:val="0"/>
      <w:marTop w:val="0"/>
      <w:marBottom w:val="0"/>
      <w:divBdr>
        <w:top w:val="none" w:sz="0" w:space="0" w:color="auto"/>
        <w:left w:val="none" w:sz="0" w:space="0" w:color="auto"/>
        <w:bottom w:val="none" w:sz="0" w:space="0" w:color="auto"/>
        <w:right w:val="none" w:sz="0" w:space="0" w:color="auto"/>
      </w:divBdr>
    </w:div>
    <w:div w:id="1670673764">
      <w:bodyDiv w:val="1"/>
      <w:marLeft w:val="0"/>
      <w:marRight w:val="0"/>
      <w:marTop w:val="0"/>
      <w:marBottom w:val="0"/>
      <w:divBdr>
        <w:top w:val="none" w:sz="0" w:space="0" w:color="auto"/>
        <w:left w:val="none" w:sz="0" w:space="0" w:color="auto"/>
        <w:bottom w:val="none" w:sz="0" w:space="0" w:color="auto"/>
        <w:right w:val="none" w:sz="0" w:space="0" w:color="auto"/>
      </w:divBdr>
    </w:div>
    <w:div w:id="1670861556">
      <w:bodyDiv w:val="1"/>
      <w:marLeft w:val="0"/>
      <w:marRight w:val="0"/>
      <w:marTop w:val="0"/>
      <w:marBottom w:val="0"/>
      <w:divBdr>
        <w:top w:val="none" w:sz="0" w:space="0" w:color="auto"/>
        <w:left w:val="none" w:sz="0" w:space="0" w:color="auto"/>
        <w:bottom w:val="none" w:sz="0" w:space="0" w:color="auto"/>
        <w:right w:val="none" w:sz="0" w:space="0" w:color="auto"/>
      </w:divBdr>
    </w:div>
    <w:div w:id="1671059821">
      <w:bodyDiv w:val="1"/>
      <w:marLeft w:val="0"/>
      <w:marRight w:val="0"/>
      <w:marTop w:val="0"/>
      <w:marBottom w:val="0"/>
      <w:divBdr>
        <w:top w:val="none" w:sz="0" w:space="0" w:color="auto"/>
        <w:left w:val="none" w:sz="0" w:space="0" w:color="auto"/>
        <w:bottom w:val="none" w:sz="0" w:space="0" w:color="auto"/>
        <w:right w:val="none" w:sz="0" w:space="0" w:color="auto"/>
      </w:divBdr>
    </w:div>
    <w:div w:id="1671060481">
      <w:bodyDiv w:val="1"/>
      <w:marLeft w:val="0"/>
      <w:marRight w:val="0"/>
      <w:marTop w:val="0"/>
      <w:marBottom w:val="0"/>
      <w:divBdr>
        <w:top w:val="none" w:sz="0" w:space="0" w:color="auto"/>
        <w:left w:val="none" w:sz="0" w:space="0" w:color="auto"/>
        <w:bottom w:val="none" w:sz="0" w:space="0" w:color="auto"/>
        <w:right w:val="none" w:sz="0" w:space="0" w:color="auto"/>
      </w:divBdr>
    </w:div>
    <w:div w:id="1671133950">
      <w:bodyDiv w:val="1"/>
      <w:marLeft w:val="0"/>
      <w:marRight w:val="0"/>
      <w:marTop w:val="0"/>
      <w:marBottom w:val="0"/>
      <w:divBdr>
        <w:top w:val="none" w:sz="0" w:space="0" w:color="auto"/>
        <w:left w:val="none" w:sz="0" w:space="0" w:color="auto"/>
        <w:bottom w:val="none" w:sz="0" w:space="0" w:color="auto"/>
        <w:right w:val="none" w:sz="0" w:space="0" w:color="auto"/>
      </w:divBdr>
    </w:div>
    <w:div w:id="1671449557">
      <w:bodyDiv w:val="1"/>
      <w:marLeft w:val="0"/>
      <w:marRight w:val="0"/>
      <w:marTop w:val="0"/>
      <w:marBottom w:val="0"/>
      <w:divBdr>
        <w:top w:val="none" w:sz="0" w:space="0" w:color="auto"/>
        <w:left w:val="none" w:sz="0" w:space="0" w:color="auto"/>
        <w:bottom w:val="none" w:sz="0" w:space="0" w:color="auto"/>
        <w:right w:val="none" w:sz="0" w:space="0" w:color="auto"/>
      </w:divBdr>
    </w:div>
    <w:div w:id="1671563412">
      <w:bodyDiv w:val="1"/>
      <w:marLeft w:val="0"/>
      <w:marRight w:val="0"/>
      <w:marTop w:val="0"/>
      <w:marBottom w:val="0"/>
      <w:divBdr>
        <w:top w:val="none" w:sz="0" w:space="0" w:color="auto"/>
        <w:left w:val="none" w:sz="0" w:space="0" w:color="auto"/>
        <w:bottom w:val="none" w:sz="0" w:space="0" w:color="auto"/>
        <w:right w:val="none" w:sz="0" w:space="0" w:color="auto"/>
      </w:divBdr>
    </w:div>
    <w:div w:id="1671908001">
      <w:bodyDiv w:val="1"/>
      <w:marLeft w:val="0"/>
      <w:marRight w:val="0"/>
      <w:marTop w:val="0"/>
      <w:marBottom w:val="0"/>
      <w:divBdr>
        <w:top w:val="none" w:sz="0" w:space="0" w:color="auto"/>
        <w:left w:val="none" w:sz="0" w:space="0" w:color="auto"/>
        <w:bottom w:val="none" w:sz="0" w:space="0" w:color="auto"/>
        <w:right w:val="none" w:sz="0" w:space="0" w:color="auto"/>
      </w:divBdr>
    </w:div>
    <w:div w:id="1671985369">
      <w:bodyDiv w:val="1"/>
      <w:marLeft w:val="0"/>
      <w:marRight w:val="0"/>
      <w:marTop w:val="0"/>
      <w:marBottom w:val="0"/>
      <w:divBdr>
        <w:top w:val="none" w:sz="0" w:space="0" w:color="auto"/>
        <w:left w:val="none" w:sz="0" w:space="0" w:color="auto"/>
        <w:bottom w:val="none" w:sz="0" w:space="0" w:color="auto"/>
        <w:right w:val="none" w:sz="0" w:space="0" w:color="auto"/>
      </w:divBdr>
    </w:div>
    <w:div w:id="1672028650">
      <w:bodyDiv w:val="1"/>
      <w:marLeft w:val="0"/>
      <w:marRight w:val="0"/>
      <w:marTop w:val="0"/>
      <w:marBottom w:val="0"/>
      <w:divBdr>
        <w:top w:val="none" w:sz="0" w:space="0" w:color="auto"/>
        <w:left w:val="none" w:sz="0" w:space="0" w:color="auto"/>
        <w:bottom w:val="none" w:sz="0" w:space="0" w:color="auto"/>
        <w:right w:val="none" w:sz="0" w:space="0" w:color="auto"/>
      </w:divBdr>
    </w:div>
    <w:div w:id="1672175085">
      <w:bodyDiv w:val="1"/>
      <w:marLeft w:val="0"/>
      <w:marRight w:val="0"/>
      <w:marTop w:val="0"/>
      <w:marBottom w:val="0"/>
      <w:divBdr>
        <w:top w:val="none" w:sz="0" w:space="0" w:color="auto"/>
        <w:left w:val="none" w:sz="0" w:space="0" w:color="auto"/>
        <w:bottom w:val="none" w:sz="0" w:space="0" w:color="auto"/>
        <w:right w:val="none" w:sz="0" w:space="0" w:color="auto"/>
      </w:divBdr>
    </w:div>
    <w:div w:id="1672178374">
      <w:bodyDiv w:val="1"/>
      <w:marLeft w:val="0"/>
      <w:marRight w:val="0"/>
      <w:marTop w:val="0"/>
      <w:marBottom w:val="0"/>
      <w:divBdr>
        <w:top w:val="none" w:sz="0" w:space="0" w:color="auto"/>
        <w:left w:val="none" w:sz="0" w:space="0" w:color="auto"/>
        <w:bottom w:val="none" w:sz="0" w:space="0" w:color="auto"/>
        <w:right w:val="none" w:sz="0" w:space="0" w:color="auto"/>
      </w:divBdr>
    </w:div>
    <w:div w:id="1672491325">
      <w:bodyDiv w:val="1"/>
      <w:marLeft w:val="0"/>
      <w:marRight w:val="0"/>
      <w:marTop w:val="0"/>
      <w:marBottom w:val="0"/>
      <w:divBdr>
        <w:top w:val="none" w:sz="0" w:space="0" w:color="auto"/>
        <w:left w:val="none" w:sz="0" w:space="0" w:color="auto"/>
        <w:bottom w:val="none" w:sz="0" w:space="0" w:color="auto"/>
        <w:right w:val="none" w:sz="0" w:space="0" w:color="auto"/>
      </w:divBdr>
    </w:div>
    <w:div w:id="1672635778">
      <w:bodyDiv w:val="1"/>
      <w:marLeft w:val="0"/>
      <w:marRight w:val="0"/>
      <w:marTop w:val="0"/>
      <w:marBottom w:val="0"/>
      <w:divBdr>
        <w:top w:val="none" w:sz="0" w:space="0" w:color="auto"/>
        <w:left w:val="none" w:sz="0" w:space="0" w:color="auto"/>
        <w:bottom w:val="none" w:sz="0" w:space="0" w:color="auto"/>
        <w:right w:val="none" w:sz="0" w:space="0" w:color="auto"/>
      </w:divBdr>
    </w:div>
    <w:div w:id="1672874210">
      <w:bodyDiv w:val="1"/>
      <w:marLeft w:val="0"/>
      <w:marRight w:val="0"/>
      <w:marTop w:val="0"/>
      <w:marBottom w:val="0"/>
      <w:divBdr>
        <w:top w:val="none" w:sz="0" w:space="0" w:color="auto"/>
        <w:left w:val="none" w:sz="0" w:space="0" w:color="auto"/>
        <w:bottom w:val="none" w:sz="0" w:space="0" w:color="auto"/>
        <w:right w:val="none" w:sz="0" w:space="0" w:color="auto"/>
      </w:divBdr>
    </w:div>
    <w:div w:id="1673097906">
      <w:bodyDiv w:val="1"/>
      <w:marLeft w:val="0"/>
      <w:marRight w:val="0"/>
      <w:marTop w:val="0"/>
      <w:marBottom w:val="0"/>
      <w:divBdr>
        <w:top w:val="none" w:sz="0" w:space="0" w:color="auto"/>
        <w:left w:val="none" w:sz="0" w:space="0" w:color="auto"/>
        <w:bottom w:val="none" w:sz="0" w:space="0" w:color="auto"/>
        <w:right w:val="none" w:sz="0" w:space="0" w:color="auto"/>
      </w:divBdr>
    </w:div>
    <w:div w:id="1673145551">
      <w:bodyDiv w:val="1"/>
      <w:marLeft w:val="0"/>
      <w:marRight w:val="0"/>
      <w:marTop w:val="0"/>
      <w:marBottom w:val="0"/>
      <w:divBdr>
        <w:top w:val="none" w:sz="0" w:space="0" w:color="auto"/>
        <w:left w:val="none" w:sz="0" w:space="0" w:color="auto"/>
        <w:bottom w:val="none" w:sz="0" w:space="0" w:color="auto"/>
        <w:right w:val="none" w:sz="0" w:space="0" w:color="auto"/>
      </w:divBdr>
    </w:div>
    <w:div w:id="1673338378">
      <w:bodyDiv w:val="1"/>
      <w:marLeft w:val="0"/>
      <w:marRight w:val="0"/>
      <w:marTop w:val="0"/>
      <w:marBottom w:val="0"/>
      <w:divBdr>
        <w:top w:val="none" w:sz="0" w:space="0" w:color="auto"/>
        <w:left w:val="none" w:sz="0" w:space="0" w:color="auto"/>
        <w:bottom w:val="none" w:sz="0" w:space="0" w:color="auto"/>
        <w:right w:val="none" w:sz="0" w:space="0" w:color="auto"/>
      </w:divBdr>
    </w:div>
    <w:div w:id="1673408382">
      <w:bodyDiv w:val="1"/>
      <w:marLeft w:val="0"/>
      <w:marRight w:val="0"/>
      <w:marTop w:val="0"/>
      <w:marBottom w:val="0"/>
      <w:divBdr>
        <w:top w:val="none" w:sz="0" w:space="0" w:color="auto"/>
        <w:left w:val="none" w:sz="0" w:space="0" w:color="auto"/>
        <w:bottom w:val="none" w:sz="0" w:space="0" w:color="auto"/>
        <w:right w:val="none" w:sz="0" w:space="0" w:color="auto"/>
      </w:divBdr>
    </w:div>
    <w:div w:id="1673724861">
      <w:bodyDiv w:val="1"/>
      <w:marLeft w:val="0"/>
      <w:marRight w:val="0"/>
      <w:marTop w:val="0"/>
      <w:marBottom w:val="0"/>
      <w:divBdr>
        <w:top w:val="none" w:sz="0" w:space="0" w:color="auto"/>
        <w:left w:val="none" w:sz="0" w:space="0" w:color="auto"/>
        <w:bottom w:val="none" w:sz="0" w:space="0" w:color="auto"/>
        <w:right w:val="none" w:sz="0" w:space="0" w:color="auto"/>
      </w:divBdr>
    </w:div>
    <w:div w:id="1673802013">
      <w:bodyDiv w:val="1"/>
      <w:marLeft w:val="0"/>
      <w:marRight w:val="0"/>
      <w:marTop w:val="0"/>
      <w:marBottom w:val="0"/>
      <w:divBdr>
        <w:top w:val="none" w:sz="0" w:space="0" w:color="auto"/>
        <w:left w:val="none" w:sz="0" w:space="0" w:color="auto"/>
        <w:bottom w:val="none" w:sz="0" w:space="0" w:color="auto"/>
        <w:right w:val="none" w:sz="0" w:space="0" w:color="auto"/>
      </w:divBdr>
    </w:div>
    <w:div w:id="1673952027">
      <w:bodyDiv w:val="1"/>
      <w:marLeft w:val="0"/>
      <w:marRight w:val="0"/>
      <w:marTop w:val="0"/>
      <w:marBottom w:val="0"/>
      <w:divBdr>
        <w:top w:val="none" w:sz="0" w:space="0" w:color="auto"/>
        <w:left w:val="none" w:sz="0" w:space="0" w:color="auto"/>
        <w:bottom w:val="none" w:sz="0" w:space="0" w:color="auto"/>
        <w:right w:val="none" w:sz="0" w:space="0" w:color="auto"/>
      </w:divBdr>
    </w:div>
    <w:div w:id="1673989334">
      <w:bodyDiv w:val="1"/>
      <w:marLeft w:val="0"/>
      <w:marRight w:val="0"/>
      <w:marTop w:val="0"/>
      <w:marBottom w:val="0"/>
      <w:divBdr>
        <w:top w:val="none" w:sz="0" w:space="0" w:color="auto"/>
        <w:left w:val="none" w:sz="0" w:space="0" w:color="auto"/>
        <w:bottom w:val="none" w:sz="0" w:space="0" w:color="auto"/>
        <w:right w:val="none" w:sz="0" w:space="0" w:color="auto"/>
      </w:divBdr>
    </w:div>
    <w:div w:id="1674407989">
      <w:bodyDiv w:val="1"/>
      <w:marLeft w:val="0"/>
      <w:marRight w:val="0"/>
      <w:marTop w:val="0"/>
      <w:marBottom w:val="0"/>
      <w:divBdr>
        <w:top w:val="none" w:sz="0" w:space="0" w:color="auto"/>
        <w:left w:val="none" w:sz="0" w:space="0" w:color="auto"/>
        <w:bottom w:val="none" w:sz="0" w:space="0" w:color="auto"/>
        <w:right w:val="none" w:sz="0" w:space="0" w:color="auto"/>
      </w:divBdr>
    </w:div>
    <w:div w:id="1674449243">
      <w:bodyDiv w:val="1"/>
      <w:marLeft w:val="0"/>
      <w:marRight w:val="0"/>
      <w:marTop w:val="0"/>
      <w:marBottom w:val="0"/>
      <w:divBdr>
        <w:top w:val="none" w:sz="0" w:space="0" w:color="auto"/>
        <w:left w:val="none" w:sz="0" w:space="0" w:color="auto"/>
        <w:bottom w:val="none" w:sz="0" w:space="0" w:color="auto"/>
        <w:right w:val="none" w:sz="0" w:space="0" w:color="auto"/>
      </w:divBdr>
    </w:div>
    <w:div w:id="1674844992">
      <w:bodyDiv w:val="1"/>
      <w:marLeft w:val="0"/>
      <w:marRight w:val="0"/>
      <w:marTop w:val="0"/>
      <w:marBottom w:val="0"/>
      <w:divBdr>
        <w:top w:val="none" w:sz="0" w:space="0" w:color="auto"/>
        <w:left w:val="none" w:sz="0" w:space="0" w:color="auto"/>
        <w:bottom w:val="none" w:sz="0" w:space="0" w:color="auto"/>
        <w:right w:val="none" w:sz="0" w:space="0" w:color="auto"/>
      </w:divBdr>
    </w:div>
    <w:div w:id="1674914510">
      <w:bodyDiv w:val="1"/>
      <w:marLeft w:val="0"/>
      <w:marRight w:val="0"/>
      <w:marTop w:val="0"/>
      <w:marBottom w:val="0"/>
      <w:divBdr>
        <w:top w:val="none" w:sz="0" w:space="0" w:color="auto"/>
        <w:left w:val="none" w:sz="0" w:space="0" w:color="auto"/>
        <w:bottom w:val="none" w:sz="0" w:space="0" w:color="auto"/>
        <w:right w:val="none" w:sz="0" w:space="0" w:color="auto"/>
      </w:divBdr>
    </w:div>
    <w:div w:id="1675062753">
      <w:bodyDiv w:val="1"/>
      <w:marLeft w:val="0"/>
      <w:marRight w:val="0"/>
      <w:marTop w:val="0"/>
      <w:marBottom w:val="0"/>
      <w:divBdr>
        <w:top w:val="none" w:sz="0" w:space="0" w:color="auto"/>
        <w:left w:val="none" w:sz="0" w:space="0" w:color="auto"/>
        <w:bottom w:val="none" w:sz="0" w:space="0" w:color="auto"/>
        <w:right w:val="none" w:sz="0" w:space="0" w:color="auto"/>
      </w:divBdr>
    </w:div>
    <w:div w:id="1675187885">
      <w:bodyDiv w:val="1"/>
      <w:marLeft w:val="0"/>
      <w:marRight w:val="0"/>
      <w:marTop w:val="0"/>
      <w:marBottom w:val="0"/>
      <w:divBdr>
        <w:top w:val="none" w:sz="0" w:space="0" w:color="auto"/>
        <w:left w:val="none" w:sz="0" w:space="0" w:color="auto"/>
        <w:bottom w:val="none" w:sz="0" w:space="0" w:color="auto"/>
        <w:right w:val="none" w:sz="0" w:space="0" w:color="auto"/>
      </w:divBdr>
    </w:div>
    <w:div w:id="1675306446">
      <w:bodyDiv w:val="1"/>
      <w:marLeft w:val="0"/>
      <w:marRight w:val="0"/>
      <w:marTop w:val="0"/>
      <w:marBottom w:val="0"/>
      <w:divBdr>
        <w:top w:val="none" w:sz="0" w:space="0" w:color="auto"/>
        <w:left w:val="none" w:sz="0" w:space="0" w:color="auto"/>
        <w:bottom w:val="none" w:sz="0" w:space="0" w:color="auto"/>
        <w:right w:val="none" w:sz="0" w:space="0" w:color="auto"/>
      </w:divBdr>
    </w:div>
    <w:div w:id="1675379216">
      <w:bodyDiv w:val="1"/>
      <w:marLeft w:val="0"/>
      <w:marRight w:val="0"/>
      <w:marTop w:val="0"/>
      <w:marBottom w:val="0"/>
      <w:divBdr>
        <w:top w:val="none" w:sz="0" w:space="0" w:color="auto"/>
        <w:left w:val="none" w:sz="0" w:space="0" w:color="auto"/>
        <w:bottom w:val="none" w:sz="0" w:space="0" w:color="auto"/>
        <w:right w:val="none" w:sz="0" w:space="0" w:color="auto"/>
      </w:divBdr>
    </w:div>
    <w:div w:id="1675494718">
      <w:bodyDiv w:val="1"/>
      <w:marLeft w:val="0"/>
      <w:marRight w:val="0"/>
      <w:marTop w:val="0"/>
      <w:marBottom w:val="0"/>
      <w:divBdr>
        <w:top w:val="none" w:sz="0" w:space="0" w:color="auto"/>
        <w:left w:val="none" w:sz="0" w:space="0" w:color="auto"/>
        <w:bottom w:val="none" w:sz="0" w:space="0" w:color="auto"/>
        <w:right w:val="none" w:sz="0" w:space="0" w:color="auto"/>
      </w:divBdr>
    </w:div>
    <w:div w:id="1675717612">
      <w:bodyDiv w:val="1"/>
      <w:marLeft w:val="0"/>
      <w:marRight w:val="0"/>
      <w:marTop w:val="0"/>
      <w:marBottom w:val="0"/>
      <w:divBdr>
        <w:top w:val="none" w:sz="0" w:space="0" w:color="auto"/>
        <w:left w:val="none" w:sz="0" w:space="0" w:color="auto"/>
        <w:bottom w:val="none" w:sz="0" w:space="0" w:color="auto"/>
        <w:right w:val="none" w:sz="0" w:space="0" w:color="auto"/>
      </w:divBdr>
    </w:div>
    <w:div w:id="1675763049">
      <w:bodyDiv w:val="1"/>
      <w:marLeft w:val="0"/>
      <w:marRight w:val="0"/>
      <w:marTop w:val="0"/>
      <w:marBottom w:val="0"/>
      <w:divBdr>
        <w:top w:val="none" w:sz="0" w:space="0" w:color="auto"/>
        <w:left w:val="none" w:sz="0" w:space="0" w:color="auto"/>
        <w:bottom w:val="none" w:sz="0" w:space="0" w:color="auto"/>
        <w:right w:val="none" w:sz="0" w:space="0" w:color="auto"/>
      </w:divBdr>
    </w:div>
    <w:div w:id="1676034291">
      <w:bodyDiv w:val="1"/>
      <w:marLeft w:val="0"/>
      <w:marRight w:val="0"/>
      <w:marTop w:val="0"/>
      <w:marBottom w:val="0"/>
      <w:divBdr>
        <w:top w:val="none" w:sz="0" w:space="0" w:color="auto"/>
        <w:left w:val="none" w:sz="0" w:space="0" w:color="auto"/>
        <w:bottom w:val="none" w:sz="0" w:space="0" w:color="auto"/>
        <w:right w:val="none" w:sz="0" w:space="0" w:color="auto"/>
      </w:divBdr>
    </w:div>
    <w:div w:id="1676419739">
      <w:bodyDiv w:val="1"/>
      <w:marLeft w:val="0"/>
      <w:marRight w:val="0"/>
      <w:marTop w:val="0"/>
      <w:marBottom w:val="0"/>
      <w:divBdr>
        <w:top w:val="none" w:sz="0" w:space="0" w:color="auto"/>
        <w:left w:val="none" w:sz="0" w:space="0" w:color="auto"/>
        <w:bottom w:val="none" w:sz="0" w:space="0" w:color="auto"/>
        <w:right w:val="none" w:sz="0" w:space="0" w:color="auto"/>
      </w:divBdr>
    </w:div>
    <w:div w:id="1676423999">
      <w:bodyDiv w:val="1"/>
      <w:marLeft w:val="0"/>
      <w:marRight w:val="0"/>
      <w:marTop w:val="0"/>
      <w:marBottom w:val="0"/>
      <w:divBdr>
        <w:top w:val="none" w:sz="0" w:space="0" w:color="auto"/>
        <w:left w:val="none" w:sz="0" w:space="0" w:color="auto"/>
        <w:bottom w:val="none" w:sz="0" w:space="0" w:color="auto"/>
        <w:right w:val="none" w:sz="0" w:space="0" w:color="auto"/>
      </w:divBdr>
    </w:div>
    <w:div w:id="1676765977">
      <w:bodyDiv w:val="1"/>
      <w:marLeft w:val="0"/>
      <w:marRight w:val="0"/>
      <w:marTop w:val="0"/>
      <w:marBottom w:val="0"/>
      <w:divBdr>
        <w:top w:val="none" w:sz="0" w:space="0" w:color="auto"/>
        <w:left w:val="none" w:sz="0" w:space="0" w:color="auto"/>
        <w:bottom w:val="none" w:sz="0" w:space="0" w:color="auto"/>
        <w:right w:val="none" w:sz="0" w:space="0" w:color="auto"/>
      </w:divBdr>
    </w:div>
    <w:div w:id="1676810125">
      <w:bodyDiv w:val="1"/>
      <w:marLeft w:val="0"/>
      <w:marRight w:val="0"/>
      <w:marTop w:val="0"/>
      <w:marBottom w:val="0"/>
      <w:divBdr>
        <w:top w:val="none" w:sz="0" w:space="0" w:color="auto"/>
        <w:left w:val="none" w:sz="0" w:space="0" w:color="auto"/>
        <w:bottom w:val="none" w:sz="0" w:space="0" w:color="auto"/>
        <w:right w:val="none" w:sz="0" w:space="0" w:color="auto"/>
      </w:divBdr>
    </w:div>
    <w:div w:id="1676835337">
      <w:bodyDiv w:val="1"/>
      <w:marLeft w:val="0"/>
      <w:marRight w:val="0"/>
      <w:marTop w:val="0"/>
      <w:marBottom w:val="0"/>
      <w:divBdr>
        <w:top w:val="none" w:sz="0" w:space="0" w:color="auto"/>
        <w:left w:val="none" w:sz="0" w:space="0" w:color="auto"/>
        <w:bottom w:val="none" w:sz="0" w:space="0" w:color="auto"/>
        <w:right w:val="none" w:sz="0" w:space="0" w:color="auto"/>
      </w:divBdr>
    </w:div>
    <w:div w:id="1676881248">
      <w:bodyDiv w:val="1"/>
      <w:marLeft w:val="0"/>
      <w:marRight w:val="0"/>
      <w:marTop w:val="0"/>
      <w:marBottom w:val="0"/>
      <w:divBdr>
        <w:top w:val="none" w:sz="0" w:space="0" w:color="auto"/>
        <w:left w:val="none" w:sz="0" w:space="0" w:color="auto"/>
        <w:bottom w:val="none" w:sz="0" w:space="0" w:color="auto"/>
        <w:right w:val="none" w:sz="0" w:space="0" w:color="auto"/>
      </w:divBdr>
    </w:div>
    <w:div w:id="1676954286">
      <w:bodyDiv w:val="1"/>
      <w:marLeft w:val="0"/>
      <w:marRight w:val="0"/>
      <w:marTop w:val="0"/>
      <w:marBottom w:val="0"/>
      <w:divBdr>
        <w:top w:val="none" w:sz="0" w:space="0" w:color="auto"/>
        <w:left w:val="none" w:sz="0" w:space="0" w:color="auto"/>
        <w:bottom w:val="none" w:sz="0" w:space="0" w:color="auto"/>
        <w:right w:val="none" w:sz="0" w:space="0" w:color="auto"/>
      </w:divBdr>
    </w:div>
    <w:div w:id="1677030501">
      <w:bodyDiv w:val="1"/>
      <w:marLeft w:val="0"/>
      <w:marRight w:val="0"/>
      <w:marTop w:val="0"/>
      <w:marBottom w:val="0"/>
      <w:divBdr>
        <w:top w:val="none" w:sz="0" w:space="0" w:color="auto"/>
        <w:left w:val="none" w:sz="0" w:space="0" w:color="auto"/>
        <w:bottom w:val="none" w:sz="0" w:space="0" w:color="auto"/>
        <w:right w:val="none" w:sz="0" w:space="0" w:color="auto"/>
      </w:divBdr>
    </w:div>
    <w:div w:id="1677462417">
      <w:bodyDiv w:val="1"/>
      <w:marLeft w:val="0"/>
      <w:marRight w:val="0"/>
      <w:marTop w:val="0"/>
      <w:marBottom w:val="0"/>
      <w:divBdr>
        <w:top w:val="none" w:sz="0" w:space="0" w:color="auto"/>
        <w:left w:val="none" w:sz="0" w:space="0" w:color="auto"/>
        <w:bottom w:val="none" w:sz="0" w:space="0" w:color="auto"/>
        <w:right w:val="none" w:sz="0" w:space="0" w:color="auto"/>
      </w:divBdr>
    </w:div>
    <w:div w:id="1677464277">
      <w:bodyDiv w:val="1"/>
      <w:marLeft w:val="0"/>
      <w:marRight w:val="0"/>
      <w:marTop w:val="0"/>
      <w:marBottom w:val="0"/>
      <w:divBdr>
        <w:top w:val="none" w:sz="0" w:space="0" w:color="auto"/>
        <w:left w:val="none" w:sz="0" w:space="0" w:color="auto"/>
        <w:bottom w:val="none" w:sz="0" w:space="0" w:color="auto"/>
        <w:right w:val="none" w:sz="0" w:space="0" w:color="auto"/>
      </w:divBdr>
    </w:div>
    <w:div w:id="1677656786">
      <w:bodyDiv w:val="1"/>
      <w:marLeft w:val="0"/>
      <w:marRight w:val="0"/>
      <w:marTop w:val="0"/>
      <w:marBottom w:val="0"/>
      <w:divBdr>
        <w:top w:val="none" w:sz="0" w:space="0" w:color="auto"/>
        <w:left w:val="none" w:sz="0" w:space="0" w:color="auto"/>
        <w:bottom w:val="none" w:sz="0" w:space="0" w:color="auto"/>
        <w:right w:val="none" w:sz="0" w:space="0" w:color="auto"/>
      </w:divBdr>
    </w:div>
    <w:div w:id="1677682347">
      <w:bodyDiv w:val="1"/>
      <w:marLeft w:val="0"/>
      <w:marRight w:val="0"/>
      <w:marTop w:val="0"/>
      <w:marBottom w:val="0"/>
      <w:divBdr>
        <w:top w:val="none" w:sz="0" w:space="0" w:color="auto"/>
        <w:left w:val="none" w:sz="0" w:space="0" w:color="auto"/>
        <w:bottom w:val="none" w:sz="0" w:space="0" w:color="auto"/>
        <w:right w:val="none" w:sz="0" w:space="0" w:color="auto"/>
      </w:divBdr>
    </w:div>
    <w:div w:id="1678073811">
      <w:bodyDiv w:val="1"/>
      <w:marLeft w:val="0"/>
      <w:marRight w:val="0"/>
      <w:marTop w:val="0"/>
      <w:marBottom w:val="0"/>
      <w:divBdr>
        <w:top w:val="none" w:sz="0" w:space="0" w:color="auto"/>
        <w:left w:val="none" w:sz="0" w:space="0" w:color="auto"/>
        <w:bottom w:val="none" w:sz="0" w:space="0" w:color="auto"/>
        <w:right w:val="none" w:sz="0" w:space="0" w:color="auto"/>
      </w:divBdr>
    </w:div>
    <w:div w:id="1678339015">
      <w:bodyDiv w:val="1"/>
      <w:marLeft w:val="0"/>
      <w:marRight w:val="0"/>
      <w:marTop w:val="0"/>
      <w:marBottom w:val="0"/>
      <w:divBdr>
        <w:top w:val="none" w:sz="0" w:space="0" w:color="auto"/>
        <w:left w:val="none" w:sz="0" w:space="0" w:color="auto"/>
        <w:bottom w:val="none" w:sz="0" w:space="0" w:color="auto"/>
        <w:right w:val="none" w:sz="0" w:space="0" w:color="auto"/>
      </w:divBdr>
    </w:div>
    <w:div w:id="1678339330">
      <w:bodyDiv w:val="1"/>
      <w:marLeft w:val="0"/>
      <w:marRight w:val="0"/>
      <w:marTop w:val="0"/>
      <w:marBottom w:val="0"/>
      <w:divBdr>
        <w:top w:val="none" w:sz="0" w:space="0" w:color="auto"/>
        <w:left w:val="none" w:sz="0" w:space="0" w:color="auto"/>
        <w:bottom w:val="none" w:sz="0" w:space="0" w:color="auto"/>
        <w:right w:val="none" w:sz="0" w:space="0" w:color="auto"/>
      </w:divBdr>
    </w:div>
    <w:div w:id="1678463583">
      <w:bodyDiv w:val="1"/>
      <w:marLeft w:val="0"/>
      <w:marRight w:val="0"/>
      <w:marTop w:val="0"/>
      <w:marBottom w:val="0"/>
      <w:divBdr>
        <w:top w:val="none" w:sz="0" w:space="0" w:color="auto"/>
        <w:left w:val="none" w:sz="0" w:space="0" w:color="auto"/>
        <w:bottom w:val="none" w:sz="0" w:space="0" w:color="auto"/>
        <w:right w:val="none" w:sz="0" w:space="0" w:color="auto"/>
      </w:divBdr>
    </w:div>
    <w:div w:id="1678531636">
      <w:bodyDiv w:val="1"/>
      <w:marLeft w:val="0"/>
      <w:marRight w:val="0"/>
      <w:marTop w:val="0"/>
      <w:marBottom w:val="0"/>
      <w:divBdr>
        <w:top w:val="none" w:sz="0" w:space="0" w:color="auto"/>
        <w:left w:val="none" w:sz="0" w:space="0" w:color="auto"/>
        <w:bottom w:val="none" w:sz="0" w:space="0" w:color="auto"/>
        <w:right w:val="none" w:sz="0" w:space="0" w:color="auto"/>
      </w:divBdr>
    </w:div>
    <w:div w:id="1678577769">
      <w:bodyDiv w:val="1"/>
      <w:marLeft w:val="0"/>
      <w:marRight w:val="0"/>
      <w:marTop w:val="0"/>
      <w:marBottom w:val="0"/>
      <w:divBdr>
        <w:top w:val="none" w:sz="0" w:space="0" w:color="auto"/>
        <w:left w:val="none" w:sz="0" w:space="0" w:color="auto"/>
        <w:bottom w:val="none" w:sz="0" w:space="0" w:color="auto"/>
        <w:right w:val="none" w:sz="0" w:space="0" w:color="auto"/>
      </w:divBdr>
    </w:div>
    <w:div w:id="1678655841">
      <w:bodyDiv w:val="1"/>
      <w:marLeft w:val="0"/>
      <w:marRight w:val="0"/>
      <w:marTop w:val="0"/>
      <w:marBottom w:val="0"/>
      <w:divBdr>
        <w:top w:val="none" w:sz="0" w:space="0" w:color="auto"/>
        <w:left w:val="none" w:sz="0" w:space="0" w:color="auto"/>
        <w:bottom w:val="none" w:sz="0" w:space="0" w:color="auto"/>
        <w:right w:val="none" w:sz="0" w:space="0" w:color="auto"/>
      </w:divBdr>
    </w:div>
    <w:div w:id="1678731683">
      <w:bodyDiv w:val="1"/>
      <w:marLeft w:val="0"/>
      <w:marRight w:val="0"/>
      <w:marTop w:val="0"/>
      <w:marBottom w:val="0"/>
      <w:divBdr>
        <w:top w:val="none" w:sz="0" w:space="0" w:color="auto"/>
        <w:left w:val="none" w:sz="0" w:space="0" w:color="auto"/>
        <w:bottom w:val="none" w:sz="0" w:space="0" w:color="auto"/>
        <w:right w:val="none" w:sz="0" w:space="0" w:color="auto"/>
      </w:divBdr>
    </w:div>
    <w:div w:id="1679111810">
      <w:bodyDiv w:val="1"/>
      <w:marLeft w:val="0"/>
      <w:marRight w:val="0"/>
      <w:marTop w:val="0"/>
      <w:marBottom w:val="0"/>
      <w:divBdr>
        <w:top w:val="none" w:sz="0" w:space="0" w:color="auto"/>
        <w:left w:val="none" w:sz="0" w:space="0" w:color="auto"/>
        <w:bottom w:val="none" w:sz="0" w:space="0" w:color="auto"/>
        <w:right w:val="none" w:sz="0" w:space="0" w:color="auto"/>
      </w:divBdr>
    </w:div>
    <w:div w:id="1679194359">
      <w:bodyDiv w:val="1"/>
      <w:marLeft w:val="0"/>
      <w:marRight w:val="0"/>
      <w:marTop w:val="0"/>
      <w:marBottom w:val="0"/>
      <w:divBdr>
        <w:top w:val="none" w:sz="0" w:space="0" w:color="auto"/>
        <w:left w:val="none" w:sz="0" w:space="0" w:color="auto"/>
        <w:bottom w:val="none" w:sz="0" w:space="0" w:color="auto"/>
        <w:right w:val="none" w:sz="0" w:space="0" w:color="auto"/>
      </w:divBdr>
    </w:div>
    <w:div w:id="1679427107">
      <w:bodyDiv w:val="1"/>
      <w:marLeft w:val="0"/>
      <w:marRight w:val="0"/>
      <w:marTop w:val="0"/>
      <w:marBottom w:val="0"/>
      <w:divBdr>
        <w:top w:val="none" w:sz="0" w:space="0" w:color="auto"/>
        <w:left w:val="none" w:sz="0" w:space="0" w:color="auto"/>
        <w:bottom w:val="none" w:sz="0" w:space="0" w:color="auto"/>
        <w:right w:val="none" w:sz="0" w:space="0" w:color="auto"/>
      </w:divBdr>
    </w:div>
    <w:div w:id="1679427741">
      <w:bodyDiv w:val="1"/>
      <w:marLeft w:val="0"/>
      <w:marRight w:val="0"/>
      <w:marTop w:val="0"/>
      <w:marBottom w:val="0"/>
      <w:divBdr>
        <w:top w:val="none" w:sz="0" w:space="0" w:color="auto"/>
        <w:left w:val="none" w:sz="0" w:space="0" w:color="auto"/>
        <w:bottom w:val="none" w:sz="0" w:space="0" w:color="auto"/>
        <w:right w:val="none" w:sz="0" w:space="0" w:color="auto"/>
      </w:divBdr>
    </w:div>
    <w:div w:id="1680235458">
      <w:bodyDiv w:val="1"/>
      <w:marLeft w:val="0"/>
      <w:marRight w:val="0"/>
      <w:marTop w:val="0"/>
      <w:marBottom w:val="0"/>
      <w:divBdr>
        <w:top w:val="none" w:sz="0" w:space="0" w:color="auto"/>
        <w:left w:val="none" w:sz="0" w:space="0" w:color="auto"/>
        <w:bottom w:val="none" w:sz="0" w:space="0" w:color="auto"/>
        <w:right w:val="none" w:sz="0" w:space="0" w:color="auto"/>
      </w:divBdr>
    </w:div>
    <w:div w:id="1680235568">
      <w:bodyDiv w:val="1"/>
      <w:marLeft w:val="0"/>
      <w:marRight w:val="0"/>
      <w:marTop w:val="0"/>
      <w:marBottom w:val="0"/>
      <w:divBdr>
        <w:top w:val="none" w:sz="0" w:space="0" w:color="auto"/>
        <w:left w:val="none" w:sz="0" w:space="0" w:color="auto"/>
        <w:bottom w:val="none" w:sz="0" w:space="0" w:color="auto"/>
        <w:right w:val="none" w:sz="0" w:space="0" w:color="auto"/>
      </w:divBdr>
    </w:div>
    <w:div w:id="1680429737">
      <w:bodyDiv w:val="1"/>
      <w:marLeft w:val="0"/>
      <w:marRight w:val="0"/>
      <w:marTop w:val="0"/>
      <w:marBottom w:val="0"/>
      <w:divBdr>
        <w:top w:val="none" w:sz="0" w:space="0" w:color="auto"/>
        <w:left w:val="none" w:sz="0" w:space="0" w:color="auto"/>
        <w:bottom w:val="none" w:sz="0" w:space="0" w:color="auto"/>
        <w:right w:val="none" w:sz="0" w:space="0" w:color="auto"/>
      </w:divBdr>
    </w:div>
    <w:div w:id="1680808869">
      <w:bodyDiv w:val="1"/>
      <w:marLeft w:val="0"/>
      <w:marRight w:val="0"/>
      <w:marTop w:val="0"/>
      <w:marBottom w:val="0"/>
      <w:divBdr>
        <w:top w:val="none" w:sz="0" w:space="0" w:color="auto"/>
        <w:left w:val="none" w:sz="0" w:space="0" w:color="auto"/>
        <w:bottom w:val="none" w:sz="0" w:space="0" w:color="auto"/>
        <w:right w:val="none" w:sz="0" w:space="0" w:color="auto"/>
      </w:divBdr>
    </w:div>
    <w:div w:id="1680886781">
      <w:bodyDiv w:val="1"/>
      <w:marLeft w:val="0"/>
      <w:marRight w:val="0"/>
      <w:marTop w:val="0"/>
      <w:marBottom w:val="0"/>
      <w:divBdr>
        <w:top w:val="none" w:sz="0" w:space="0" w:color="auto"/>
        <w:left w:val="none" w:sz="0" w:space="0" w:color="auto"/>
        <w:bottom w:val="none" w:sz="0" w:space="0" w:color="auto"/>
        <w:right w:val="none" w:sz="0" w:space="0" w:color="auto"/>
      </w:divBdr>
    </w:div>
    <w:div w:id="1681002953">
      <w:bodyDiv w:val="1"/>
      <w:marLeft w:val="0"/>
      <w:marRight w:val="0"/>
      <w:marTop w:val="0"/>
      <w:marBottom w:val="0"/>
      <w:divBdr>
        <w:top w:val="none" w:sz="0" w:space="0" w:color="auto"/>
        <w:left w:val="none" w:sz="0" w:space="0" w:color="auto"/>
        <w:bottom w:val="none" w:sz="0" w:space="0" w:color="auto"/>
        <w:right w:val="none" w:sz="0" w:space="0" w:color="auto"/>
      </w:divBdr>
    </w:div>
    <w:div w:id="1681003018">
      <w:bodyDiv w:val="1"/>
      <w:marLeft w:val="0"/>
      <w:marRight w:val="0"/>
      <w:marTop w:val="0"/>
      <w:marBottom w:val="0"/>
      <w:divBdr>
        <w:top w:val="none" w:sz="0" w:space="0" w:color="auto"/>
        <w:left w:val="none" w:sz="0" w:space="0" w:color="auto"/>
        <w:bottom w:val="none" w:sz="0" w:space="0" w:color="auto"/>
        <w:right w:val="none" w:sz="0" w:space="0" w:color="auto"/>
      </w:divBdr>
    </w:div>
    <w:div w:id="1681155729">
      <w:bodyDiv w:val="1"/>
      <w:marLeft w:val="0"/>
      <w:marRight w:val="0"/>
      <w:marTop w:val="0"/>
      <w:marBottom w:val="0"/>
      <w:divBdr>
        <w:top w:val="none" w:sz="0" w:space="0" w:color="auto"/>
        <w:left w:val="none" w:sz="0" w:space="0" w:color="auto"/>
        <w:bottom w:val="none" w:sz="0" w:space="0" w:color="auto"/>
        <w:right w:val="none" w:sz="0" w:space="0" w:color="auto"/>
      </w:divBdr>
    </w:div>
    <w:div w:id="1681277644">
      <w:bodyDiv w:val="1"/>
      <w:marLeft w:val="0"/>
      <w:marRight w:val="0"/>
      <w:marTop w:val="0"/>
      <w:marBottom w:val="0"/>
      <w:divBdr>
        <w:top w:val="none" w:sz="0" w:space="0" w:color="auto"/>
        <w:left w:val="none" w:sz="0" w:space="0" w:color="auto"/>
        <w:bottom w:val="none" w:sz="0" w:space="0" w:color="auto"/>
        <w:right w:val="none" w:sz="0" w:space="0" w:color="auto"/>
      </w:divBdr>
    </w:div>
    <w:div w:id="1681545347">
      <w:bodyDiv w:val="1"/>
      <w:marLeft w:val="0"/>
      <w:marRight w:val="0"/>
      <w:marTop w:val="0"/>
      <w:marBottom w:val="0"/>
      <w:divBdr>
        <w:top w:val="none" w:sz="0" w:space="0" w:color="auto"/>
        <w:left w:val="none" w:sz="0" w:space="0" w:color="auto"/>
        <w:bottom w:val="none" w:sz="0" w:space="0" w:color="auto"/>
        <w:right w:val="none" w:sz="0" w:space="0" w:color="auto"/>
      </w:divBdr>
    </w:div>
    <w:div w:id="1681615786">
      <w:bodyDiv w:val="1"/>
      <w:marLeft w:val="0"/>
      <w:marRight w:val="0"/>
      <w:marTop w:val="0"/>
      <w:marBottom w:val="0"/>
      <w:divBdr>
        <w:top w:val="none" w:sz="0" w:space="0" w:color="auto"/>
        <w:left w:val="none" w:sz="0" w:space="0" w:color="auto"/>
        <w:bottom w:val="none" w:sz="0" w:space="0" w:color="auto"/>
        <w:right w:val="none" w:sz="0" w:space="0" w:color="auto"/>
      </w:divBdr>
    </w:div>
    <w:div w:id="1681932642">
      <w:bodyDiv w:val="1"/>
      <w:marLeft w:val="0"/>
      <w:marRight w:val="0"/>
      <w:marTop w:val="0"/>
      <w:marBottom w:val="0"/>
      <w:divBdr>
        <w:top w:val="none" w:sz="0" w:space="0" w:color="auto"/>
        <w:left w:val="none" w:sz="0" w:space="0" w:color="auto"/>
        <w:bottom w:val="none" w:sz="0" w:space="0" w:color="auto"/>
        <w:right w:val="none" w:sz="0" w:space="0" w:color="auto"/>
      </w:divBdr>
    </w:div>
    <w:div w:id="1682124274">
      <w:bodyDiv w:val="1"/>
      <w:marLeft w:val="0"/>
      <w:marRight w:val="0"/>
      <w:marTop w:val="0"/>
      <w:marBottom w:val="0"/>
      <w:divBdr>
        <w:top w:val="none" w:sz="0" w:space="0" w:color="auto"/>
        <w:left w:val="none" w:sz="0" w:space="0" w:color="auto"/>
        <w:bottom w:val="none" w:sz="0" w:space="0" w:color="auto"/>
        <w:right w:val="none" w:sz="0" w:space="0" w:color="auto"/>
      </w:divBdr>
    </w:div>
    <w:div w:id="1682389642">
      <w:bodyDiv w:val="1"/>
      <w:marLeft w:val="0"/>
      <w:marRight w:val="0"/>
      <w:marTop w:val="0"/>
      <w:marBottom w:val="0"/>
      <w:divBdr>
        <w:top w:val="none" w:sz="0" w:space="0" w:color="auto"/>
        <w:left w:val="none" w:sz="0" w:space="0" w:color="auto"/>
        <w:bottom w:val="none" w:sz="0" w:space="0" w:color="auto"/>
        <w:right w:val="none" w:sz="0" w:space="0" w:color="auto"/>
      </w:divBdr>
    </w:div>
    <w:div w:id="1682469632">
      <w:bodyDiv w:val="1"/>
      <w:marLeft w:val="0"/>
      <w:marRight w:val="0"/>
      <w:marTop w:val="0"/>
      <w:marBottom w:val="0"/>
      <w:divBdr>
        <w:top w:val="none" w:sz="0" w:space="0" w:color="auto"/>
        <w:left w:val="none" w:sz="0" w:space="0" w:color="auto"/>
        <w:bottom w:val="none" w:sz="0" w:space="0" w:color="auto"/>
        <w:right w:val="none" w:sz="0" w:space="0" w:color="auto"/>
      </w:divBdr>
    </w:div>
    <w:div w:id="1682513160">
      <w:bodyDiv w:val="1"/>
      <w:marLeft w:val="0"/>
      <w:marRight w:val="0"/>
      <w:marTop w:val="0"/>
      <w:marBottom w:val="0"/>
      <w:divBdr>
        <w:top w:val="none" w:sz="0" w:space="0" w:color="auto"/>
        <w:left w:val="none" w:sz="0" w:space="0" w:color="auto"/>
        <w:bottom w:val="none" w:sz="0" w:space="0" w:color="auto"/>
        <w:right w:val="none" w:sz="0" w:space="0" w:color="auto"/>
      </w:divBdr>
    </w:div>
    <w:div w:id="1682781323">
      <w:bodyDiv w:val="1"/>
      <w:marLeft w:val="0"/>
      <w:marRight w:val="0"/>
      <w:marTop w:val="0"/>
      <w:marBottom w:val="0"/>
      <w:divBdr>
        <w:top w:val="none" w:sz="0" w:space="0" w:color="auto"/>
        <w:left w:val="none" w:sz="0" w:space="0" w:color="auto"/>
        <w:bottom w:val="none" w:sz="0" w:space="0" w:color="auto"/>
        <w:right w:val="none" w:sz="0" w:space="0" w:color="auto"/>
      </w:divBdr>
    </w:div>
    <w:div w:id="1682850846">
      <w:bodyDiv w:val="1"/>
      <w:marLeft w:val="0"/>
      <w:marRight w:val="0"/>
      <w:marTop w:val="0"/>
      <w:marBottom w:val="0"/>
      <w:divBdr>
        <w:top w:val="none" w:sz="0" w:space="0" w:color="auto"/>
        <w:left w:val="none" w:sz="0" w:space="0" w:color="auto"/>
        <w:bottom w:val="none" w:sz="0" w:space="0" w:color="auto"/>
        <w:right w:val="none" w:sz="0" w:space="0" w:color="auto"/>
      </w:divBdr>
    </w:div>
    <w:div w:id="1682852896">
      <w:bodyDiv w:val="1"/>
      <w:marLeft w:val="0"/>
      <w:marRight w:val="0"/>
      <w:marTop w:val="0"/>
      <w:marBottom w:val="0"/>
      <w:divBdr>
        <w:top w:val="none" w:sz="0" w:space="0" w:color="auto"/>
        <w:left w:val="none" w:sz="0" w:space="0" w:color="auto"/>
        <w:bottom w:val="none" w:sz="0" w:space="0" w:color="auto"/>
        <w:right w:val="none" w:sz="0" w:space="0" w:color="auto"/>
      </w:divBdr>
    </w:div>
    <w:div w:id="1683049479">
      <w:bodyDiv w:val="1"/>
      <w:marLeft w:val="0"/>
      <w:marRight w:val="0"/>
      <w:marTop w:val="0"/>
      <w:marBottom w:val="0"/>
      <w:divBdr>
        <w:top w:val="none" w:sz="0" w:space="0" w:color="auto"/>
        <w:left w:val="none" w:sz="0" w:space="0" w:color="auto"/>
        <w:bottom w:val="none" w:sz="0" w:space="0" w:color="auto"/>
        <w:right w:val="none" w:sz="0" w:space="0" w:color="auto"/>
      </w:divBdr>
    </w:div>
    <w:div w:id="1683162096">
      <w:bodyDiv w:val="1"/>
      <w:marLeft w:val="0"/>
      <w:marRight w:val="0"/>
      <w:marTop w:val="0"/>
      <w:marBottom w:val="0"/>
      <w:divBdr>
        <w:top w:val="none" w:sz="0" w:space="0" w:color="auto"/>
        <w:left w:val="none" w:sz="0" w:space="0" w:color="auto"/>
        <w:bottom w:val="none" w:sz="0" w:space="0" w:color="auto"/>
        <w:right w:val="none" w:sz="0" w:space="0" w:color="auto"/>
      </w:divBdr>
    </w:div>
    <w:div w:id="1683162565">
      <w:bodyDiv w:val="1"/>
      <w:marLeft w:val="0"/>
      <w:marRight w:val="0"/>
      <w:marTop w:val="0"/>
      <w:marBottom w:val="0"/>
      <w:divBdr>
        <w:top w:val="none" w:sz="0" w:space="0" w:color="auto"/>
        <w:left w:val="none" w:sz="0" w:space="0" w:color="auto"/>
        <w:bottom w:val="none" w:sz="0" w:space="0" w:color="auto"/>
        <w:right w:val="none" w:sz="0" w:space="0" w:color="auto"/>
      </w:divBdr>
    </w:div>
    <w:div w:id="1683313834">
      <w:bodyDiv w:val="1"/>
      <w:marLeft w:val="0"/>
      <w:marRight w:val="0"/>
      <w:marTop w:val="0"/>
      <w:marBottom w:val="0"/>
      <w:divBdr>
        <w:top w:val="none" w:sz="0" w:space="0" w:color="auto"/>
        <w:left w:val="none" w:sz="0" w:space="0" w:color="auto"/>
        <w:bottom w:val="none" w:sz="0" w:space="0" w:color="auto"/>
        <w:right w:val="none" w:sz="0" w:space="0" w:color="auto"/>
      </w:divBdr>
    </w:div>
    <w:div w:id="1683317003">
      <w:bodyDiv w:val="1"/>
      <w:marLeft w:val="0"/>
      <w:marRight w:val="0"/>
      <w:marTop w:val="0"/>
      <w:marBottom w:val="0"/>
      <w:divBdr>
        <w:top w:val="none" w:sz="0" w:space="0" w:color="auto"/>
        <w:left w:val="none" w:sz="0" w:space="0" w:color="auto"/>
        <w:bottom w:val="none" w:sz="0" w:space="0" w:color="auto"/>
        <w:right w:val="none" w:sz="0" w:space="0" w:color="auto"/>
      </w:divBdr>
    </w:div>
    <w:div w:id="1683390026">
      <w:bodyDiv w:val="1"/>
      <w:marLeft w:val="0"/>
      <w:marRight w:val="0"/>
      <w:marTop w:val="0"/>
      <w:marBottom w:val="0"/>
      <w:divBdr>
        <w:top w:val="none" w:sz="0" w:space="0" w:color="auto"/>
        <w:left w:val="none" w:sz="0" w:space="0" w:color="auto"/>
        <w:bottom w:val="none" w:sz="0" w:space="0" w:color="auto"/>
        <w:right w:val="none" w:sz="0" w:space="0" w:color="auto"/>
      </w:divBdr>
    </w:div>
    <w:div w:id="1683510079">
      <w:bodyDiv w:val="1"/>
      <w:marLeft w:val="0"/>
      <w:marRight w:val="0"/>
      <w:marTop w:val="0"/>
      <w:marBottom w:val="0"/>
      <w:divBdr>
        <w:top w:val="none" w:sz="0" w:space="0" w:color="auto"/>
        <w:left w:val="none" w:sz="0" w:space="0" w:color="auto"/>
        <w:bottom w:val="none" w:sz="0" w:space="0" w:color="auto"/>
        <w:right w:val="none" w:sz="0" w:space="0" w:color="auto"/>
      </w:divBdr>
    </w:div>
    <w:div w:id="1683512451">
      <w:bodyDiv w:val="1"/>
      <w:marLeft w:val="0"/>
      <w:marRight w:val="0"/>
      <w:marTop w:val="0"/>
      <w:marBottom w:val="0"/>
      <w:divBdr>
        <w:top w:val="none" w:sz="0" w:space="0" w:color="auto"/>
        <w:left w:val="none" w:sz="0" w:space="0" w:color="auto"/>
        <w:bottom w:val="none" w:sz="0" w:space="0" w:color="auto"/>
        <w:right w:val="none" w:sz="0" w:space="0" w:color="auto"/>
      </w:divBdr>
    </w:div>
    <w:div w:id="1683512582">
      <w:bodyDiv w:val="1"/>
      <w:marLeft w:val="0"/>
      <w:marRight w:val="0"/>
      <w:marTop w:val="0"/>
      <w:marBottom w:val="0"/>
      <w:divBdr>
        <w:top w:val="none" w:sz="0" w:space="0" w:color="auto"/>
        <w:left w:val="none" w:sz="0" w:space="0" w:color="auto"/>
        <w:bottom w:val="none" w:sz="0" w:space="0" w:color="auto"/>
        <w:right w:val="none" w:sz="0" w:space="0" w:color="auto"/>
      </w:divBdr>
    </w:div>
    <w:div w:id="1683622757">
      <w:bodyDiv w:val="1"/>
      <w:marLeft w:val="0"/>
      <w:marRight w:val="0"/>
      <w:marTop w:val="0"/>
      <w:marBottom w:val="0"/>
      <w:divBdr>
        <w:top w:val="none" w:sz="0" w:space="0" w:color="auto"/>
        <w:left w:val="none" w:sz="0" w:space="0" w:color="auto"/>
        <w:bottom w:val="none" w:sz="0" w:space="0" w:color="auto"/>
        <w:right w:val="none" w:sz="0" w:space="0" w:color="auto"/>
      </w:divBdr>
    </w:div>
    <w:div w:id="1683623267">
      <w:bodyDiv w:val="1"/>
      <w:marLeft w:val="0"/>
      <w:marRight w:val="0"/>
      <w:marTop w:val="0"/>
      <w:marBottom w:val="0"/>
      <w:divBdr>
        <w:top w:val="none" w:sz="0" w:space="0" w:color="auto"/>
        <w:left w:val="none" w:sz="0" w:space="0" w:color="auto"/>
        <w:bottom w:val="none" w:sz="0" w:space="0" w:color="auto"/>
        <w:right w:val="none" w:sz="0" w:space="0" w:color="auto"/>
      </w:divBdr>
    </w:div>
    <w:div w:id="1683623559">
      <w:bodyDiv w:val="1"/>
      <w:marLeft w:val="0"/>
      <w:marRight w:val="0"/>
      <w:marTop w:val="0"/>
      <w:marBottom w:val="0"/>
      <w:divBdr>
        <w:top w:val="none" w:sz="0" w:space="0" w:color="auto"/>
        <w:left w:val="none" w:sz="0" w:space="0" w:color="auto"/>
        <w:bottom w:val="none" w:sz="0" w:space="0" w:color="auto"/>
        <w:right w:val="none" w:sz="0" w:space="0" w:color="auto"/>
      </w:divBdr>
    </w:div>
    <w:div w:id="1683630691">
      <w:bodyDiv w:val="1"/>
      <w:marLeft w:val="0"/>
      <w:marRight w:val="0"/>
      <w:marTop w:val="0"/>
      <w:marBottom w:val="0"/>
      <w:divBdr>
        <w:top w:val="none" w:sz="0" w:space="0" w:color="auto"/>
        <w:left w:val="none" w:sz="0" w:space="0" w:color="auto"/>
        <w:bottom w:val="none" w:sz="0" w:space="0" w:color="auto"/>
        <w:right w:val="none" w:sz="0" w:space="0" w:color="auto"/>
      </w:divBdr>
    </w:div>
    <w:div w:id="1683968455">
      <w:bodyDiv w:val="1"/>
      <w:marLeft w:val="0"/>
      <w:marRight w:val="0"/>
      <w:marTop w:val="0"/>
      <w:marBottom w:val="0"/>
      <w:divBdr>
        <w:top w:val="none" w:sz="0" w:space="0" w:color="auto"/>
        <w:left w:val="none" w:sz="0" w:space="0" w:color="auto"/>
        <w:bottom w:val="none" w:sz="0" w:space="0" w:color="auto"/>
        <w:right w:val="none" w:sz="0" w:space="0" w:color="auto"/>
      </w:divBdr>
    </w:div>
    <w:div w:id="1684167909">
      <w:bodyDiv w:val="1"/>
      <w:marLeft w:val="0"/>
      <w:marRight w:val="0"/>
      <w:marTop w:val="0"/>
      <w:marBottom w:val="0"/>
      <w:divBdr>
        <w:top w:val="none" w:sz="0" w:space="0" w:color="auto"/>
        <w:left w:val="none" w:sz="0" w:space="0" w:color="auto"/>
        <w:bottom w:val="none" w:sz="0" w:space="0" w:color="auto"/>
        <w:right w:val="none" w:sz="0" w:space="0" w:color="auto"/>
      </w:divBdr>
    </w:div>
    <w:div w:id="1684359883">
      <w:bodyDiv w:val="1"/>
      <w:marLeft w:val="0"/>
      <w:marRight w:val="0"/>
      <w:marTop w:val="0"/>
      <w:marBottom w:val="0"/>
      <w:divBdr>
        <w:top w:val="none" w:sz="0" w:space="0" w:color="auto"/>
        <w:left w:val="none" w:sz="0" w:space="0" w:color="auto"/>
        <w:bottom w:val="none" w:sz="0" w:space="0" w:color="auto"/>
        <w:right w:val="none" w:sz="0" w:space="0" w:color="auto"/>
      </w:divBdr>
    </w:div>
    <w:div w:id="1685011031">
      <w:bodyDiv w:val="1"/>
      <w:marLeft w:val="0"/>
      <w:marRight w:val="0"/>
      <w:marTop w:val="0"/>
      <w:marBottom w:val="0"/>
      <w:divBdr>
        <w:top w:val="none" w:sz="0" w:space="0" w:color="auto"/>
        <w:left w:val="none" w:sz="0" w:space="0" w:color="auto"/>
        <w:bottom w:val="none" w:sz="0" w:space="0" w:color="auto"/>
        <w:right w:val="none" w:sz="0" w:space="0" w:color="auto"/>
      </w:divBdr>
    </w:div>
    <w:div w:id="1685283053">
      <w:bodyDiv w:val="1"/>
      <w:marLeft w:val="0"/>
      <w:marRight w:val="0"/>
      <w:marTop w:val="0"/>
      <w:marBottom w:val="0"/>
      <w:divBdr>
        <w:top w:val="none" w:sz="0" w:space="0" w:color="auto"/>
        <w:left w:val="none" w:sz="0" w:space="0" w:color="auto"/>
        <w:bottom w:val="none" w:sz="0" w:space="0" w:color="auto"/>
        <w:right w:val="none" w:sz="0" w:space="0" w:color="auto"/>
      </w:divBdr>
    </w:div>
    <w:div w:id="1685396285">
      <w:bodyDiv w:val="1"/>
      <w:marLeft w:val="0"/>
      <w:marRight w:val="0"/>
      <w:marTop w:val="0"/>
      <w:marBottom w:val="0"/>
      <w:divBdr>
        <w:top w:val="none" w:sz="0" w:space="0" w:color="auto"/>
        <w:left w:val="none" w:sz="0" w:space="0" w:color="auto"/>
        <w:bottom w:val="none" w:sz="0" w:space="0" w:color="auto"/>
        <w:right w:val="none" w:sz="0" w:space="0" w:color="auto"/>
      </w:divBdr>
    </w:div>
    <w:div w:id="1685665617">
      <w:bodyDiv w:val="1"/>
      <w:marLeft w:val="0"/>
      <w:marRight w:val="0"/>
      <w:marTop w:val="0"/>
      <w:marBottom w:val="0"/>
      <w:divBdr>
        <w:top w:val="none" w:sz="0" w:space="0" w:color="auto"/>
        <w:left w:val="none" w:sz="0" w:space="0" w:color="auto"/>
        <w:bottom w:val="none" w:sz="0" w:space="0" w:color="auto"/>
        <w:right w:val="none" w:sz="0" w:space="0" w:color="auto"/>
      </w:divBdr>
    </w:div>
    <w:div w:id="1685669584">
      <w:bodyDiv w:val="1"/>
      <w:marLeft w:val="0"/>
      <w:marRight w:val="0"/>
      <w:marTop w:val="0"/>
      <w:marBottom w:val="0"/>
      <w:divBdr>
        <w:top w:val="none" w:sz="0" w:space="0" w:color="auto"/>
        <w:left w:val="none" w:sz="0" w:space="0" w:color="auto"/>
        <w:bottom w:val="none" w:sz="0" w:space="0" w:color="auto"/>
        <w:right w:val="none" w:sz="0" w:space="0" w:color="auto"/>
      </w:divBdr>
    </w:div>
    <w:div w:id="1685742639">
      <w:bodyDiv w:val="1"/>
      <w:marLeft w:val="0"/>
      <w:marRight w:val="0"/>
      <w:marTop w:val="0"/>
      <w:marBottom w:val="0"/>
      <w:divBdr>
        <w:top w:val="none" w:sz="0" w:space="0" w:color="auto"/>
        <w:left w:val="none" w:sz="0" w:space="0" w:color="auto"/>
        <w:bottom w:val="none" w:sz="0" w:space="0" w:color="auto"/>
        <w:right w:val="none" w:sz="0" w:space="0" w:color="auto"/>
      </w:divBdr>
    </w:div>
    <w:div w:id="1685934762">
      <w:bodyDiv w:val="1"/>
      <w:marLeft w:val="0"/>
      <w:marRight w:val="0"/>
      <w:marTop w:val="0"/>
      <w:marBottom w:val="0"/>
      <w:divBdr>
        <w:top w:val="none" w:sz="0" w:space="0" w:color="auto"/>
        <w:left w:val="none" w:sz="0" w:space="0" w:color="auto"/>
        <w:bottom w:val="none" w:sz="0" w:space="0" w:color="auto"/>
        <w:right w:val="none" w:sz="0" w:space="0" w:color="auto"/>
      </w:divBdr>
    </w:div>
    <w:div w:id="1685938671">
      <w:bodyDiv w:val="1"/>
      <w:marLeft w:val="0"/>
      <w:marRight w:val="0"/>
      <w:marTop w:val="0"/>
      <w:marBottom w:val="0"/>
      <w:divBdr>
        <w:top w:val="none" w:sz="0" w:space="0" w:color="auto"/>
        <w:left w:val="none" w:sz="0" w:space="0" w:color="auto"/>
        <w:bottom w:val="none" w:sz="0" w:space="0" w:color="auto"/>
        <w:right w:val="none" w:sz="0" w:space="0" w:color="auto"/>
      </w:divBdr>
    </w:div>
    <w:div w:id="1685939116">
      <w:bodyDiv w:val="1"/>
      <w:marLeft w:val="0"/>
      <w:marRight w:val="0"/>
      <w:marTop w:val="0"/>
      <w:marBottom w:val="0"/>
      <w:divBdr>
        <w:top w:val="none" w:sz="0" w:space="0" w:color="auto"/>
        <w:left w:val="none" w:sz="0" w:space="0" w:color="auto"/>
        <w:bottom w:val="none" w:sz="0" w:space="0" w:color="auto"/>
        <w:right w:val="none" w:sz="0" w:space="0" w:color="auto"/>
      </w:divBdr>
    </w:div>
    <w:div w:id="1686713836">
      <w:bodyDiv w:val="1"/>
      <w:marLeft w:val="0"/>
      <w:marRight w:val="0"/>
      <w:marTop w:val="0"/>
      <w:marBottom w:val="0"/>
      <w:divBdr>
        <w:top w:val="none" w:sz="0" w:space="0" w:color="auto"/>
        <w:left w:val="none" w:sz="0" w:space="0" w:color="auto"/>
        <w:bottom w:val="none" w:sz="0" w:space="0" w:color="auto"/>
        <w:right w:val="none" w:sz="0" w:space="0" w:color="auto"/>
      </w:divBdr>
    </w:div>
    <w:div w:id="1686907915">
      <w:bodyDiv w:val="1"/>
      <w:marLeft w:val="0"/>
      <w:marRight w:val="0"/>
      <w:marTop w:val="0"/>
      <w:marBottom w:val="0"/>
      <w:divBdr>
        <w:top w:val="none" w:sz="0" w:space="0" w:color="auto"/>
        <w:left w:val="none" w:sz="0" w:space="0" w:color="auto"/>
        <w:bottom w:val="none" w:sz="0" w:space="0" w:color="auto"/>
        <w:right w:val="none" w:sz="0" w:space="0" w:color="auto"/>
      </w:divBdr>
    </w:div>
    <w:div w:id="1686908338">
      <w:bodyDiv w:val="1"/>
      <w:marLeft w:val="0"/>
      <w:marRight w:val="0"/>
      <w:marTop w:val="0"/>
      <w:marBottom w:val="0"/>
      <w:divBdr>
        <w:top w:val="none" w:sz="0" w:space="0" w:color="auto"/>
        <w:left w:val="none" w:sz="0" w:space="0" w:color="auto"/>
        <w:bottom w:val="none" w:sz="0" w:space="0" w:color="auto"/>
        <w:right w:val="none" w:sz="0" w:space="0" w:color="auto"/>
      </w:divBdr>
    </w:div>
    <w:div w:id="1687058417">
      <w:bodyDiv w:val="1"/>
      <w:marLeft w:val="0"/>
      <w:marRight w:val="0"/>
      <w:marTop w:val="0"/>
      <w:marBottom w:val="0"/>
      <w:divBdr>
        <w:top w:val="none" w:sz="0" w:space="0" w:color="auto"/>
        <w:left w:val="none" w:sz="0" w:space="0" w:color="auto"/>
        <w:bottom w:val="none" w:sz="0" w:space="0" w:color="auto"/>
        <w:right w:val="none" w:sz="0" w:space="0" w:color="auto"/>
      </w:divBdr>
    </w:div>
    <w:div w:id="1687167773">
      <w:bodyDiv w:val="1"/>
      <w:marLeft w:val="0"/>
      <w:marRight w:val="0"/>
      <w:marTop w:val="0"/>
      <w:marBottom w:val="0"/>
      <w:divBdr>
        <w:top w:val="none" w:sz="0" w:space="0" w:color="auto"/>
        <w:left w:val="none" w:sz="0" w:space="0" w:color="auto"/>
        <w:bottom w:val="none" w:sz="0" w:space="0" w:color="auto"/>
        <w:right w:val="none" w:sz="0" w:space="0" w:color="auto"/>
      </w:divBdr>
    </w:div>
    <w:div w:id="1687292262">
      <w:bodyDiv w:val="1"/>
      <w:marLeft w:val="0"/>
      <w:marRight w:val="0"/>
      <w:marTop w:val="0"/>
      <w:marBottom w:val="0"/>
      <w:divBdr>
        <w:top w:val="none" w:sz="0" w:space="0" w:color="auto"/>
        <w:left w:val="none" w:sz="0" w:space="0" w:color="auto"/>
        <w:bottom w:val="none" w:sz="0" w:space="0" w:color="auto"/>
        <w:right w:val="none" w:sz="0" w:space="0" w:color="auto"/>
      </w:divBdr>
    </w:div>
    <w:div w:id="1687294755">
      <w:bodyDiv w:val="1"/>
      <w:marLeft w:val="0"/>
      <w:marRight w:val="0"/>
      <w:marTop w:val="0"/>
      <w:marBottom w:val="0"/>
      <w:divBdr>
        <w:top w:val="none" w:sz="0" w:space="0" w:color="auto"/>
        <w:left w:val="none" w:sz="0" w:space="0" w:color="auto"/>
        <w:bottom w:val="none" w:sz="0" w:space="0" w:color="auto"/>
        <w:right w:val="none" w:sz="0" w:space="0" w:color="auto"/>
      </w:divBdr>
    </w:div>
    <w:div w:id="1687487156">
      <w:bodyDiv w:val="1"/>
      <w:marLeft w:val="0"/>
      <w:marRight w:val="0"/>
      <w:marTop w:val="0"/>
      <w:marBottom w:val="0"/>
      <w:divBdr>
        <w:top w:val="none" w:sz="0" w:space="0" w:color="auto"/>
        <w:left w:val="none" w:sz="0" w:space="0" w:color="auto"/>
        <w:bottom w:val="none" w:sz="0" w:space="0" w:color="auto"/>
        <w:right w:val="none" w:sz="0" w:space="0" w:color="auto"/>
      </w:divBdr>
    </w:div>
    <w:div w:id="1687557819">
      <w:bodyDiv w:val="1"/>
      <w:marLeft w:val="0"/>
      <w:marRight w:val="0"/>
      <w:marTop w:val="0"/>
      <w:marBottom w:val="0"/>
      <w:divBdr>
        <w:top w:val="none" w:sz="0" w:space="0" w:color="auto"/>
        <w:left w:val="none" w:sz="0" w:space="0" w:color="auto"/>
        <w:bottom w:val="none" w:sz="0" w:space="0" w:color="auto"/>
        <w:right w:val="none" w:sz="0" w:space="0" w:color="auto"/>
      </w:divBdr>
    </w:div>
    <w:div w:id="1687714334">
      <w:bodyDiv w:val="1"/>
      <w:marLeft w:val="0"/>
      <w:marRight w:val="0"/>
      <w:marTop w:val="0"/>
      <w:marBottom w:val="0"/>
      <w:divBdr>
        <w:top w:val="none" w:sz="0" w:space="0" w:color="auto"/>
        <w:left w:val="none" w:sz="0" w:space="0" w:color="auto"/>
        <w:bottom w:val="none" w:sz="0" w:space="0" w:color="auto"/>
        <w:right w:val="none" w:sz="0" w:space="0" w:color="auto"/>
      </w:divBdr>
    </w:div>
    <w:div w:id="1687900451">
      <w:bodyDiv w:val="1"/>
      <w:marLeft w:val="0"/>
      <w:marRight w:val="0"/>
      <w:marTop w:val="0"/>
      <w:marBottom w:val="0"/>
      <w:divBdr>
        <w:top w:val="none" w:sz="0" w:space="0" w:color="auto"/>
        <w:left w:val="none" w:sz="0" w:space="0" w:color="auto"/>
        <w:bottom w:val="none" w:sz="0" w:space="0" w:color="auto"/>
        <w:right w:val="none" w:sz="0" w:space="0" w:color="auto"/>
      </w:divBdr>
    </w:div>
    <w:div w:id="1687974101">
      <w:bodyDiv w:val="1"/>
      <w:marLeft w:val="0"/>
      <w:marRight w:val="0"/>
      <w:marTop w:val="0"/>
      <w:marBottom w:val="0"/>
      <w:divBdr>
        <w:top w:val="none" w:sz="0" w:space="0" w:color="auto"/>
        <w:left w:val="none" w:sz="0" w:space="0" w:color="auto"/>
        <w:bottom w:val="none" w:sz="0" w:space="0" w:color="auto"/>
        <w:right w:val="none" w:sz="0" w:space="0" w:color="auto"/>
      </w:divBdr>
    </w:div>
    <w:div w:id="1688143478">
      <w:bodyDiv w:val="1"/>
      <w:marLeft w:val="0"/>
      <w:marRight w:val="0"/>
      <w:marTop w:val="0"/>
      <w:marBottom w:val="0"/>
      <w:divBdr>
        <w:top w:val="none" w:sz="0" w:space="0" w:color="auto"/>
        <w:left w:val="none" w:sz="0" w:space="0" w:color="auto"/>
        <w:bottom w:val="none" w:sz="0" w:space="0" w:color="auto"/>
        <w:right w:val="none" w:sz="0" w:space="0" w:color="auto"/>
      </w:divBdr>
    </w:div>
    <w:div w:id="1688285523">
      <w:bodyDiv w:val="1"/>
      <w:marLeft w:val="0"/>
      <w:marRight w:val="0"/>
      <w:marTop w:val="0"/>
      <w:marBottom w:val="0"/>
      <w:divBdr>
        <w:top w:val="none" w:sz="0" w:space="0" w:color="auto"/>
        <w:left w:val="none" w:sz="0" w:space="0" w:color="auto"/>
        <w:bottom w:val="none" w:sz="0" w:space="0" w:color="auto"/>
        <w:right w:val="none" w:sz="0" w:space="0" w:color="auto"/>
      </w:divBdr>
    </w:div>
    <w:div w:id="1688482275">
      <w:bodyDiv w:val="1"/>
      <w:marLeft w:val="0"/>
      <w:marRight w:val="0"/>
      <w:marTop w:val="0"/>
      <w:marBottom w:val="0"/>
      <w:divBdr>
        <w:top w:val="none" w:sz="0" w:space="0" w:color="auto"/>
        <w:left w:val="none" w:sz="0" w:space="0" w:color="auto"/>
        <w:bottom w:val="none" w:sz="0" w:space="0" w:color="auto"/>
        <w:right w:val="none" w:sz="0" w:space="0" w:color="auto"/>
      </w:divBdr>
    </w:div>
    <w:div w:id="1688601622">
      <w:bodyDiv w:val="1"/>
      <w:marLeft w:val="0"/>
      <w:marRight w:val="0"/>
      <w:marTop w:val="0"/>
      <w:marBottom w:val="0"/>
      <w:divBdr>
        <w:top w:val="none" w:sz="0" w:space="0" w:color="auto"/>
        <w:left w:val="none" w:sz="0" w:space="0" w:color="auto"/>
        <w:bottom w:val="none" w:sz="0" w:space="0" w:color="auto"/>
        <w:right w:val="none" w:sz="0" w:space="0" w:color="auto"/>
      </w:divBdr>
    </w:div>
    <w:div w:id="1688870777">
      <w:bodyDiv w:val="1"/>
      <w:marLeft w:val="0"/>
      <w:marRight w:val="0"/>
      <w:marTop w:val="0"/>
      <w:marBottom w:val="0"/>
      <w:divBdr>
        <w:top w:val="none" w:sz="0" w:space="0" w:color="auto"/>
        <w:left w:val="none" w:sz="0" w:space="0" w:color="auto"/>
        <w:bottom w:val="none" w:sz="0" w:space="0" w:color="auto"/>
        <w:right w:val="none" w:sz="0" w:space="0" w:color="auto"/>
      </w:divBdr>
    </w:div>
    <w:div w:id="1689024383">
      <w:bodyDiv w:val="1"/>
      <w:marLeft w:val="0"/>
      <w:marRight w:val="0"/>
      <w:marTop w:val="0"/>
      <w:marBottom w:val="0"/>
      <w:divBdr>
        <w:top w:val="none" w:sz="0" w:space="0" w:color="auto"/>
        <w:left w:val="none" w:sz="0" w:space="0" w:color="auto"/>
        <w:bottom w:val="none" w:sz="0" w:space="0" w:color="auto"/>
        <w:right w:val="none" w:sz="0" w:space="0" w:color="auto"/>
      </w:divBdr>
    </w:div>
    <w:div w:id="1689063253">
      <w:bodyDiv w:val="1"/>
      <w:marLeft w:val="0"/>
      <w:marRight w:val="0"/>
      <w:marTop w:val="0"/>
      <w:marBottom w:val="0"/>
      <w:divBdr>
        <w:top w:val="none" w:sz="0" w:space="0" w:color="auto"/>
        <w:left w:val="none" w:sz="0" w:space="0" w:color="auto"/>
        <w:bottom w:val="none" w:sz="0" w:space="0" w:color="auto"/>
        <w:right w:val="none" w:sz="0" w:space="0" w:color="auto"/>
      </w:divBdr>
    </w:div>
    <w:div w:id="1689216759">
      <w:bodyDiv w:val="1"/>
      <w:marLeft w:val="0"/>
      <w:marRight w:val="0"/>
      <w:marTop w:val="0"/>
      <w:marBottom w:val="0"/>
      <w:divBdr>
        <w:top w:val="none" w:sz="0" w:space="0" w:color="auto"/>
        <w:left w:val="none" w:sz="0" w:space="0" w:color="auto"/>
        <w:bottom w:val="none" w:sz="0" w:space="0" w:color="auto"/>
        <w:right w:val="none" w:sz="0" w:space="0" w:color="auto"/>
      </w:divBdr>
    </w:div>
    <w:div w:id="1689603333">
      <w:bodyDiv w:val="1"/>
      <w:marLeft w:val="0"/>
      <w:marRight w:val="0"/>
      <w:marTop w:val="0"/>
      <w:marBottom w:val="0"/>
      <w:divBdr>
        <w:top w:val="none" w:sz="0" w:space="0" w:color="auto"/>
        <w:left w:val="none" w:sz="0" w:space="0" w:color="auto"/>
        <w:bottom w:val="none" w:sz="0" w:space="0" w:color="auto"/>
        <w:right w:val="none" w:sz="0" w:space="0" w:color="auto"/>
      </w:divBdr>
    </w:div>
    <w:div w:id="1689675147">
      <w:bodyDiv w:val="1"/>
      <w:marLeft w:val="0"/>
      <w:marRight w:val="0"/>
      <w:marTop w:val="0"/>
      <w:marBottom w:val="0"/>
      <w:divBdr>
        <w:top w:val="none" w:sz="0" w:space="0" w:color="auto"/>
        <w:left w:val="none" w:sz="0" w:space="0" w:color="auto"/>
        <w:bottom w:val="none" w:sz="0" w:space="0" w:color="auto"/>
        <w:right w:val="none" w:sz="0" w:space="0" w:color="auto"/>
      </w:divBdr>
    </w:div>
    <w:div w:id="1689794551">
      <w:bodyDiv w:val="1"/>
      <w:marLeft w:val="0"/>
      <w:marRight w:val="0"/>
      <w:marTop w:val="0"/>
      <w:marBottom w:val="0"/>
      <w:divBdr>
        <w:top w:val="none" w:sz="0" w:space="0" w:color="auto"/>
        <w:left w:val="none" w:sz="0" w:space="0" w:color="auto"/>
        <w:bottom w:val="none" w:sz="0" w:space="0" w:color="auto"/>
        <w:right w:val="none" w:sz="0" w:space="0" w:color="auto"/>
      </w:divBdr>
    </w:div>
    <w:div w:id="1689941310">
      <w:bodyDiv w:val="1"/>
      <w:marLeft w:val="0"/>
      <w:marRight w:val="0"/>
      <w:marTop w:val="0"/>
      <w:marBottom w:val="0"/>
      <w:divBdr>
        <w:top w:val="none" w:sz="0" w:space="0" w:color="auto"/>
        <w:left w:val="none" w:sz="0" w:space="0" w:color="auto"/>
        <w:bottom w:val="none" w:sz="0" w:space="0" w:color="auto"/>
        <w:right w:val="none" w:sz="0" w:space="0" w:color="auto"/>
      </w:divBdr>
    </w:div>
    <w:div w:id="1689986431">
      <w:bodyDiv w:val="1"/>
      <w:marLeft w:val="0"/>
      <w:marRight w:val="0"/>
      <w:marTop w:val="0"/>
      <w:marBottom w:val="0"/>
      <w:divBdr>
        <w:top w:val="none" w:sz="0" w:space="0" w:color="auto"/>
        <w:left w:val="none" w:sz="0" w:space="0" w:color="auto"/>
        <w:bottom w:val="none" w:sz="0" w:space="0" w:color="auto"/>
        <w:right w:val="none" w:sz="0" w:space="0" w:color="auto"/>
      </w:divBdr>
    </w:div>
    <w:div w:id="1690257470">
      <w:bodyDiv w:val="1"/>
      <w:marLeft w:val="0"/>
      <w:marRight w:val="0"/>
      <w:marTop w:val="0"/>
      <w:marBottom w:val="0"/>
      <w:divBdr>
        <w:top w:val="none" w:sz="0" w:space="0" w:color="auto"/>
        <w:left w:val="none" w:sz="0" w:space="0" w:color="auto"/>
        <w:bottom w:val="none" w:sz="0" w:space="0" w:color="auto"/>
        <w:right w:val="none" w:sz="0" w:space="0" w:color="auto"/>
      </w:divBdr>
    </w:div>
    <w:div w:id="1690327091">
      <w:bodyDiv w:val="1"/>
      <w:marLeft w:val="0"/>
      <w:marRight w:val="0"/>
      <w:marTop w:val="0"/>
      <w:marBottom w:val="0"/>
      <w:divBdr>
        <w:top w:val="none" w:sz="0" w:space="0" w:color="auto"/>
        <w:left w:val="none" w:sz="0" w:space="0" w:color="auto"/>
        <w:bottom w:val="none" w:sz="0" w:space="0" w:color="auto"/>
        <w:right w:val="none" w:sz="0" w:space="0" w:color="auto"/>
      </w:divBdr>
    </w:div>
    <w:div w:id="1690908498">
      <w:bodyDiv w:val="1"/>
      <w:marLeft w:val="0"/>
      <w:marRight w:val="0"/>
      <w:marTop w:val="0"/>
      <w:marBottom w:val="0"/>
      <w:divBdr>
        <w:top w:val="none" w:sz="0" w:space="0" w:color="auto"/>
        <w:left w:val="none" w:sz="0" w:space="0" w:color="auto"/>
        <w:bottom w:val="none" w:sz="0" w:space="0" w:color="auto"/>
        <w:right w:val="none" w:sz="0" w:space="0" w:color="auto"/>
      </w:divBdr>
    </w:div>
    <w:div w:id="1691107150">
      <w:bodyDiv w:val="1"/>
      <w:marLeft w:val="0"/>
      <w:marRight w:val="0"/>
      <w:marTop w:val="0"/>
      <w:marBottom w:val="0"/>
      <w:divBdr>
        <w:top w:val="none" w:sz="0" w:space="0" w:color="auto"/>
        <w:left w:val="none" w:sz="0" w:space="0" w:color="auto"/>
        <w:bottom w:val="none" w:sz="0" w:space="0" w:color="auto"/>
        <w:right w:val="none" w:sz="0" w:space="0" w:color="auto"/>
      </w:divBdr>
    </w:div>
    <w:div w:id="1691251748">
      <w:bodyDiv w:val="1"/>
      <w:marLeft w:val="0"/>
      <w:marRight w:val="0"/>
      <w:marTop w:val="0"/>
      <w:marBottom w:val="0"/>
      <w:divBdr>
        <w:top w:val="none" w:sz="0" w:space="0" w:color="auto"/>
        <w:left w:val="none" w:sz="0" w:space="0" w:color="auto"/>
        <w:bottom w:val="none" w:sz="0" w:space="0" w:color="auto"/>
        <w:right w:val="none" w:sz="0" w:space="0" w:color="auto"/>
      </w:divBdr>
    </w:div>
    <w:div w:id="1691487055">
      <w:bodyDiv w:val="1"/>
      <w:marLeft w:val="0"/>
      <w:marRight w:val="0"/>
      <w:marTop w:val="0"/>
      <w:marBottom w:val="0"/>
      <w:divBdr>
        <w:top w:val="none" w:sz="0" w:space="0" w:color="auto"/>
        <w:left w:val="none" w:sz="0" w:space="0" w:color="auto"/>
        <w:bottom w:val="none" w:sz="0" w:space="0" w:color="auto"/>
        <w:right w:val="none" w:sz="0" w:space="0" w:color="auto"/>
      </w:divBdr>
    </w:div>
    <w:div w:id="1691488100">
      <w:bodyDiv w:val="1"/>
      <w:marLeft w:val="0"/>
      <w:marRight w:val="0"/>
      <w:marTop w:val="0"/>
      <w:marBottom w:val="0"/>
      <w:divBdr>
        <w:top w:val="none" w:sz="0" w:space="0" w:color="auto"/>
        <w:left w:val="none" w:sz="0" w:space="0" w:color="auto"/>
        <w:bottom w:val="none" w:sz="0" w:space="0" w:color="auto"/>
        <w:right w:val="none" w:sz="0" w:space="0" w:color="auto"/>
      </w:divBdr>
    </w:div>
    <w:div w:id="1691490447">
      <w:bodyDiv w:val="1"/>
      <w:marLeft w:val="0"/>
      <w:marRight w:val="0"/>
      <w:marTop w:val="0"/>
      <w:marBottom w:val="0"/>
      <w:divBdr>
        <w:top w:val="none" w:sz="0" w:space="0" w:color="auto"/>
        <w:left w:val="none" w:sz="0" w:space="0" w:color="auto"/>
        <w:bottom w:val="none" w:sz="0" w:space="0" w:color="auto"/>
        <w:right w:val="none" w:sz="0" w:space="0" w:color="auto"/>
      </w:divBdr>
    </w:div>
    <w:div w:id="1691686162">
      <w:bodyDiv w:val="1"/>
      <w:marLeft w:val="0"/>
      <w:marRight w:val="0"/>
      <w:marTop w:val="0"/>
      <w:marBottom w:val="0"/>
      <w:divBdr>
        <w:top w:val="none" w:sz="0" w:space="0" w:color="auto"/>
        <w:left w:val="none" w:sz="0" w:space="0" w:color="auto"/>
        <w:bottom w:val="none" w:sz="0" w:space="0" w:color="auto"/>
        <w:right w:val="none" w:sz="0" w:space="0" w:color="auto"/>
      </w:divBdr>
    </w:div>
    <w:div w:id="1692025534">
      <w:bodyDiv w:val="1"/>
      <w:marLeft w:val="0"/>
      <w:marRight w:val="0"/>
      <w:marTop w:val="0"/>
      <w:marBottom w:val="0"/>
      <w:divBdr>
        <w:top w:val="none" w:sz="0" w:space="0" w:color="auto"/>
        <w:left w:val="none" w:sz="0" w:space="0" w:color="auto"/>
        <w:bottom w:val="none" w:sz="0" w:space="0" w:color="auto"/>
        <w:right w:val="none" w:sz="0" w:space="0" w:color="auto"/>
      </w:divBdr>
    </w:div>
    <w:div w:id="1692029294">
      <w:bodyDiv w:val="1"/>
      <w:marLeft w:val="0"/>
      <w:marRight w:val="0"/>
      <w:marTop w:val="0"/>
      <w:marBottom w:val="0"/>
      <w:divBdr>
        <w:top w:val="none" w:sz="0" w:space="0" w:color="auto"/>
        <w:left w:val="none" w:sz="0" w:space="0" w:color="auto"/>
        <w:bottom w:val="none" w:sz="0" w:space="0" w:color="auto"/>
        <w:right w:val="none" w:sz="0" w:space="0" w:color="auto"/>
      </w:divBdr>
    </w:div>
    <w:div w:id="1692297190">
      <w:bodyDiv w:val="1"/>
      <w:marLeft w:val="0"/>
      <w:marRight w:val="0"/>
      <w:marTop w:val="0"/>
      <w:marBottom w:val="0"/>
      <w:divBdr>
        <w:top w:val="none" w:sz="0" w:space="0" w:color="auto"/>
        <w:left w:val="none" w:sz="0" w:space="0" w:color="auto"/>
        <w:bottom w:val="none" w:sz="0" w:space="0" w:color="auto"/>
        <w:right w:val="none" w:sz="0" w:space="0" w:color="auto"/>
      </w:divBdr>
    </w:div>
    <w:div w:id="1692414141">
      <w:bodyDiv w:val="1"/>
      <w:marLeft w:val="0"/>
      <w:marRight w:val="0"/>
      <w:marTop w:val="0"/>
      <w:marBottom w:val="0"/>
      <w:divBdr>
        <w:top w:val="none" w:sz="0" w:space="0" w:color="auto"/>
        <w:left w:val="none" w:sz="0" w:space="0" w:color="auto"/>
        <w:bottom w:val="none" w:sz="0" w:space="0" w:color="auto"/>
        <w:right w:val="none" w:sz="0" w:space="0" w:color="auto"/>
      </w:divBdr>
    </w:div>
    <w:div w:id="1692486689">
      <w:bodyDiv w:val="1"/>
      <w:marLeft w:val="0"/>
      <w:marRight w:val="0"/>
      <w:marTop w:val="0"/>
      <w:marBottom w:val="0"/>
      <w:divBdr>
        <w:top w:val="none" w:sz="0" w:space="0" w:color="auto"/>
        <w:left w:val="none" w:sz="0" w:space="0" w:color="auto"/>
        <w:bottom w:val="none" w:sz="0" w:space="0" w:color="auto"/>
        <w:right w:val="none" w:sz="0" w:space="0" w:color="auto"/>
      </w:divBdr>
    </w:div>
    <w:div w:id="1692491990">
      <w:bodyDiv w:val="1"/>
      <w:marLeft w:val="0"/>
      <w:marRight w:val="0"/>
      <w:marTop w:val="0"/>
      <w:marBottom w:val="0"/>
      <w:divBdr>
        <w:top w:val="none" w:sz="0" w:space="0" w:color="auto"/>
        <w:left w:val="none" w:sz="0" w:space="0" w:color="auto"/>
        <w:bottom w:val="none" w:sz="0" w:space="0" w:color="auto"/>
        <w:right w:val="none" w:sz="0" w:space="0" w:color="auto"/>
      </w:divBdr>
    </w:div>
    <w:div w:id="1692796741">
      <w:bodyDiv w:val="1"/>
      <w:marLeft w:val="0"/>
      <w:marRight w:val="0"/>
      <w:marTop w:val="0"/>
      <w:marBottom w:val="0"/>
      <w:divBdr>
        <w:top w:val="none" w:sz="0" w:space="0" w:color="auto"/>
        <w:left w:val="none" w:sz="0" w:space="0" w:color="auto"/>
        <w:bottom w:val="none" w:sz="0" w:space="0" w:color="auto"/>
        <w:right w:val="none" w:sz="0" w:space="0" w:color="auto"/>
      </w:divBdr>
    </w:div>
    <w:div w:id="1692804834">
      <w:bodyDiv w:val="1"/>
      <w:marLeft w:val="0"/>
      <w:marRight w:val="0"/>
      <w:marTop w:val="0"/>
      <w:marBottom w:val="0"/>
      <w:divBdr>
        <w:top w:val="none" w:sz="0" w:space="0" w:color="auto"/>
        <w:left w:val="none" w:sz="0" w:space="0" w:color="auto"/>
        <w:bottom w:val="none" w:sz="0" w:space="0" w:color="auto"/>
        <w:right w:val="none" w:sz="0" w:space="0" w:color="auto"/>
      </w:divBdr>
    </w:div>
    <w:div w:id="1692950759">
      <w:bodyDiv w:val="1"/>
      <w:marLeft w:val="0"/>
      <w:marRight w:val="0"/>
      <w:marTop w:val="0"/>
      <w:marBottom w:val="0"/>
      <w:divBdr>
        <w:top w:val="none" w:sz="0" w:space="0" w:color="auto"/>
        <w:left w:val="none" w:sz="0" w:space="0" w:color="auto"/>
        <w:bottom w:val="none" w:sz="0" w:space="0" w:color="auto"/>
        <w:right w:val="none" w:sz="0" w:space="0" w:color="auto"/>
      </w:divBdr>
    </w:div>
    <w:div w:id="1693147782">
      <w:bodyDiv w:val="1"/>
      <w:marLeft w:val="0"/>
      <w:marRight w:val="0"/>
      <w:marTop w:val="0"/>
      <w:marBottom w:val="0"/>
      <w:divBdr>
        <w:top w:val="none" w:sz="0" w:space="0" w:color="auto"/>
        <w:left w:val="none" w:sz="0" w:space="0" w:color="auto"/>
        <w:bottom w:val="none" w:sz="0" w:space="0" w:color="auto"/>
        <w:right w:val="none" w:sz="0" w:space="0" w:color="auto"/>
      </w:divBdr>
    </w:div>
    <w:div w:id="1693452347">
      <w:bodyDiv w:val="1"/>
      <w:marLeft w:val="0"/>
      <w:marRight w:val="0"/>
      <w:marTop w:val="0"/>
      <w:marBottom w:val="0"/>
      <w:divBdr>
        <w:top w:val="none" w:sz="0" w:space="0" w:color="auto"/>
        <w:left w:val="none" w:sz="0" w:space="0" w:color="auto"/>
        <w:bottom w:val="none" w:sz="0" w:space="0" w:color="auto"/>
        <w:right w:val="none" w:sz="0" w:space="0" w:color="auto"/>
      </w:divBdr>
    </w:div>
    <w:div w:id="1693530624">
      <w:bodyDiv w:val="1"/>
      <w:marLeft w:val="0"/>
      <w:marRight w:val="0"/>
      <w:marTop w:val="0"/>
      <w:marBottom w:val="0"/>
      <w:divBdr>
        <w:top w:val="none" w:sz="0" w:space="0" w:color="auto"/>
        <w:left w:val="none" w:sz="0" w:space="0" w:color="auto"/>
        <w:bottom w:val="none" w:sz="0" w:space="0" w:color="auto"/>
        <w:right w:val="none" w:sz="0" w:space="0" w:color="auto"/>
      </w:divBdr>
    </w:div>
    <w:div w:id="1693728085">
      <w:bodyDiv w:val="1"/>
      <w:marLeft w:val="0"/>
      <w:marRight w:val="0"/>
      <w:marTop w:val="0"/>
      <w:marBottom w:val="0"/>
      <w:divBdr>
        <w:top w:val="none" w:sz="0" w:space="0" w:color="auto"/>
        <w:left w:val="none" w:sz="0" w:space="0" w:color="auto"/>
        <w:bottom w:val="none" w:sz="0" w:space="0" w:color="auto"/>
        <w:right w:val="none" w:sz="0" w:space="0" w:color="auto"/>
      </w:divBdr>
    </w:div>
    <w:div w:id="1694334449">
      <w:bodyDiv w:val="1"/>
      <w:marLeft w:val="0"/>
      <w:marRight w:val="0"/>
      <w:marTop w:val="0"/>
      <w:marBottom w:val="0"/>
      <w:divBdr>
        <w:top w:val="none" w:sz="0" w:space="0" w:color="auto"/>
        <w:left w:val="none" w:sz="0" w:space="0" w:color="auto"/>
        <w:bottom w:val="none" w:sz="0" w:space="0" w:color="auto"/>
        <w:right w:val="none" w:sz="0" w:space="0" w:color="auto"/>
      </w:divBdr>
    </w:div>
    <w:div w:id="1694727290">
      <w:bodyDiv w:val="1"/>
      <w:marLeft w:val="0"/>
      <w:marRight w:val="0"/>
      <w:marTop w:val="0"/>
      <w:marBottom w:val="0"/>
      <w:divBdr>
        <w:top w:val="none" w:sz="0" w:space="0" w:color="auto"/>
        <w:left w:val="none" w:sz="0" w:space="0" w:color="auto"/>
        <w:bottom w:val="none" w:sz="0" w:space="0" w:color="auto"/>
        <w:right w:val="none" w:sz="0" w:space="0" w:color="auto"/>
      </w:divBdr>
    </w:div>
    <w:div w:id="1695375093">
      <w:bodyDiv w:val="1"/>
      <w:marLeft w:val="0"/>
      <w:marRight w:val="0"/>
      <w:marTop w:val="0"/>
      <w:marBottom w:val="0"/>
      <w:divBdr>
        <w:top w:val="none" w:sz="0" w:space="0" w:color="auto"/>
        <w:left w:val="none" w:sz="0" w:space="0" w:color="auto"/>
        <w:bottom w:val="none" w:sz="0" w:space="0" w:color="auto"/>
        <w:right w:val="none" w:sz="0" w:space="0" w:color="auto"/>
      </w:divBdr>
    </w:div>
    <w:div w:id="1695499285">
      <w:bodyDiv w:val="1"/>
      <w:marLeft w:val="0"/>
      <w:marRight w:val="0"/>
      <w:marTop w:val="0"/>
      <w:marBottom w:val="0"/>
      <w:divBdr>
        <w:top w:val="none" w:sz="0" w:space="0" w:color="auto"/>
        <w:left w:val="none" w:sz="0" w:space="0" w:color="auto"/>
        <w:bottom w:val="none" w:sz="0" w:space="0" w:color="auto"/>
        <w:right w:val="none" w:sz="0" w:space="0" w:color="auto"/>
      </w:divBdr>
    </w:div>
    <w:div w:id="1696075718">
      <w:bodyDiv w:val="1"/>
      <w:marLeft w:val="0"/>
      <w:marRight w:val="0"/>
      <w:marTop w:val="0"/>
      <w:marBottom w:val="0"/>
      <w:divBdr>
        <w:top w:val="none" w:sz="0" w:space="0" w:color="auto"/>
        <w:left w:val="none" w:sz="0" w:space="0" w:color="auto"/>
        <w:bottom w:val="none" w:sz="0" w:space="0" w:color="auto"/>
        <w:right w:val="none" w:sz="0" w:space="0" w:color="auto"/>
      </w:divBdr>
    </w:div>
    <w:div w:id="1696230665">
      <w:bodyDiv w:val="1"/>
      <w:marLeft w:val="0"/>
      <w:marRight w:val="0"/>
      <w:marTop w:val="0"/>
      <w:marBottom w:val="0"/>
      <w:divBdr>
        <w:top w:val="none" w:sz="0" w:space="0" w:color="auto"/>
        <w:left w:val="none" w:sz="0" w:space="0" w:color="auto"/>
        <w:bottom w:val="none" w:sz="0" w:space="0" w:color="auto"/>
        <w:right w:val="none" w:sz="0" w:space="0" w:color="auto"/>
      </w:divBdr>
    </w:div>
    <w:div w:id="1696468158">
      <w:bodyDiv w:val="1"/>
      <w:marLeft w:val="0"/>
      <w:marRight w:val="0"/>
      <w:marTop w:val="0"/>
      <w:marBottom w:val="0"/>
      <w:divBdr>
        <w:top w:val="none" w:sz="0" w:space="0" w:color="auto"/>
        <w:left w:val="none" w:sz="0" w:space="0" w:color="auto"/>
        <w:bottom w:val="none" w:sz="0" w:space="0" w:color="auto"/>
        <w:right w:val="none" w:sz="0" w:space="0" w:color="auto"/>
      </w:divBdr>
    </w:div>
    <w:div w:id="1696614301">
      <w:bodyDiv w:val="1"/>
      <w:marLeft w:val="0"/>
      <w:marRight w:val="0"/>
      <w:marTop w:val="0"/>
      <w:marBottom w:val="0"/>
      <w:divBdr>
        <w:top w:val="none" w:sz="0" w:space="0" w:color="auto"/>
        <w:left w:val="none" w:sz="0" w:space="0" w:color="auto"/>
        <w:bottom w:val="none" w:sz="0" w:space="0" w:color="auto"/>
        <w:right w:val="none" w:sz="0" w:space="0" w:color="auto"/>
      </w:divBdr>
    </w:div>
    <w:div w:id="1696730778">
      <w:bodyDiv w:val="1"/>
      <w:marLeft w:val="0"/>
      <w:marRight w:val="0"/>
      <w:marTop w:val="0"/>
      <w:marBottom w:val="0"/>
      <w:divBdr>
        <w:top w:val="none" w:sz="0" w:space="0" w:color="auto"/>
        <w:left w:val="none" w:sz="0" w:space="0" w:color="auto"/>
        <w:bottom w:val="none" w:sz="0" w:space="0" w:color="auto"/>
        <w:right w:val="none" w:sz="0" w:space="0" w:color="auto"/>
      </w:divBdr>
    </w:div>
    <w:div w:id="1696736822">
      <w:bodyDiv w:val="1"/>
      <w:marLeft w:val="0"/>
      <w:marRight w:val="0"/>
      <w:marTop w:val="0"/>
      <w:marBottom w:val="0"/>
      <w:divBdr>
        <w:top w:val="none" w:sz="0" w:space="0" w:color="auto"/>
        <w:left w:val="none" w:sz="0" w:space="0" w:color="auto"/>
        <w:bottom w:val="none" w:sz="0" w:space="0" w:color="auto"/>
        <w:right w:val="none" w:sz="0" w:space="0" w:color="auto"/>
      </w:divBdr>
    </w:div>
    <w:div w:id="1696807444">
      <w:bodyDiv w:val="1"/>
      <w:marLeft w:val="0"/>
      <w:marRight w:val="0"/>
      <w:marTop w:val="0"/>
      <w:marBottom w:val="0"/>
      <w:divBdr>
        <w:top w:val="none" w:sz="0" w:space="0" w:color="auto"/>
        <w:left w:val="none" w:sz="0" w:space="0" w:color="auto"/>
        <w:bottom w:val="none" w:sz="0" w:space="0" w:color="auto"/>
        <w:right w:val="none" w:sz="0" w:space="0" w:color="auto"/>
      </w:divBdr>
    </w:div>
    <w:div w:id="1696886500">
      <w:bodyDiv w:val="1"/>
      <w:marLeft w:val="0"/>
      <w:marRight w:val="0"/>
      <w:marTop w:val="0"/>
      <w:marBottom w:val="0"/>
      <w:divBdr>
        <w:top w:val="none" w:sz="0" w:space="0" w:color="auto"/>
        <w:left w:val="none" w:sz="0" w:space="0" w:color="auto"/>
        <w:bottom w:val="none" w:sz="0" w:space="0" w:color="auto"/>
        <w:right w:val="none" w:sz="0" w:space="0" w:color="auto"/>
      </w:divBdr>
    </w:div>
    <w:div w:id="1696929469">
      <w:bodyDiv w:val="1"/>
      <w:marLeft w:val="0"/>
      <w:marRight w:val="0"/>
      <w:marTop w:val="0"/>
      <w:marBottom w:val="0"/>
      <w:divBdr>
        <w:top w:val="none" w:sz="0" w:space="0" w:color="auto"/>
        <w:left w:val="none" w:sz="0" w:space="0" w:color="auto"/>
        <w:bottom w:val="none" w:sz="0" w:space="0" w:color="auto"/>
        <w:right w:val="none" w:sz="0" w:space="0" w:color="auto"/>
      </w:divBdr>
    </w:div>
    <w:div w:id="1697271679">
      <w:bodyDiv w:val="1"/>
      <w:marLeft w:val="0"/>
      <w:marRight w:val="0"/>
      <w:marTop w:val="0"/>
      <w:marBottom w:val="0"/>
      <w:divBdr>
        <w:top w:val="none" w:sz="0" w:space="0" w:color="auto"/>
        <w:left w:val="none" w:sz="0" w:space="0" w:color="auto"/>
        <w:bottom w:val="none" w:sz="0" w:space="0" w:color="auto"/>
        <w:right w:val="none" w:sz="0" w:space="0" w:color="auto"/>
      </w:divBdr>
    </w:div>
    <w:div w:id="1697610744">
      <w:bodyDiv w:val="1"/>
      <w:marLeft w:val="0"/>
      <w:marRight w:val="0"/>
      <w:marTop w:val="0"/>
      <w:marBottom w:val="0"/>
      <w:divBdr>
        <w:top w:val="none" w:sz="0" w:space="0" w:color="auto"/>
        <w:left w:val="none" w:sz="0" w:space="0" w:color="auto"/>
        <w:bottom w:val="none" w:sz="0" w:space="0" w:color="auto"/>
        <w:right w:val="none" w:sz="0" w:space="0" w:color="auto"/>
      </w:divBdr>
    </w:div>
    <w:div w:id="1697808175">
      <w:bodyDiv w:val="1"/>
      <w:marLeft w:val="0"/>
      <w:marRight w:val="0"/>
      <w:marTop w:val="0"/>
      <w:marBottom w:val="0"/>
      <w:divBdr>
        <w:top w:val="none" w:sz="0" w:space="0" w:color="auto"/>
        <w:left w:val="none" w:sz="0" w:space="0" w:color="auto"/>
        <w:bottom w:val="none" w:sz="0" w:space="0" w:color="auto"/>
        <w:right w:val="none" w:sz="0" w:space="0" w:color="auto"/>
      </w:divBdr>
    </w:div>
    <w:div w:id="1698382523">
      <w:bodyDiv w:val="1"/>
      <w:marLeft w:val="0"/>
      <w:marRight w:val="0"/>
      <w:marTop w:val="0"/>
      <w:marBottom w:val="0"/>
      <w:divBdr>
        <w:top w:val="none" w:sz="0" w:space="0" w:color="auto"/>
        <w:left w:val="none" w:sz="0" w:space="0" w:color="auto"/>
        <w:bottom w:val="none" w:sz="0" w:space="0" w:color="auto"/>
        <w:right w:val="none" w:sz="0" w:space="0" w:color="auto"/>
      </w:divBdr>
    </w:div>
    <w:div w:id="1698655437">
      <w:bodyDiv w:val="1"/>
      <w:marLeft w:val="0"/>
      <w:marRight w:val="0"/>
      <w:marTop w:val="0"/>
      <w:marBottom w:val="0"/>
      <w:divBdr>
        <w:top w:val="none" w:sz="0" w:space="0" w:color="auto"/>
        <w:left w:val="none" w:sz="0" w:space="0" w:color="auto"/>
        <w:bottom w:val="none" w:sz="0" w:space="0" w:color="auto"/>
        <w:right w:val="none" w:sz="0" w:space="0" w:color="auto"/>
      </w:divBdr>
    </w:div>
    <w:div w:id="1698845825">
      <w:bodyDiv w:val="1"/>
      <w:marLeft w:val="0"/>
      <w:marRight w:val="0"/>
      <w:marTop w:val="0"/>
      <w:marBottom w:val="0"/>
      <w:divBdr>
        <w:top w:val="none" w:sz="0" w:space="0" w:color="auto"/>
        <w:left w:val="none" w:sz="0" w:space="0" w:color="auto"/>
        <w:bottom w:val="none" w:sz="0" w:space="0" w:color="auto"/>
        <w:right w:val="none" w:sz="0" w:space="0" w:color="auto"/>
      </w:divBdr>
    </w:div>
    <w:div w:id="1698851557">
      <w:bodyDiv w:val="1"/>
      <w:marLeft w:val="0"/>
      <w:marRight w:val="0"/>
      <w:marTop w:val="0"/>
      <w:marBottom w:val="0"/>
      <w:divBdr>
        <w:top w:val="none" w:sz="0" w:space="0" w:color="auto"/>
        <w:left w:val="none" w:sz="0" w:space="0" w:color="auto"/>
        <w:bottom w:val="none" w:sz="0" w:space="0" w:color="auto"/>
        <w:right w:val="none" w:sz="0" w:space="0" w:color="auto"/>
      </w:divBdr>
    </w:div>
    <w:div w:id="1699313997">
      <w:bodyDiv w:val="1"/>
      <w:marLeft w:val="0"/>
      <w:marRight w:val="0"/>
      <w:marTop w:val="0"/>
      <w:marBottom w:val="0"/>
      <w:divBdr>
        <w:top w:val="none" w:sz="0" w:space="0" w:color="auto"/>
        <w:left w:val="none" w:sz="0" w:space="0" w:color="auto"/>
        <w:bottom w:val="none" w:sz="0" w:space="0" w:color="auto"/>
        <w:right w:val="none" w:sz="0" w:space="0" w:color="auto"/>
      </w:divBdr>
    </w:div>
    <w:div w:id="1699314829">
      <w:bodyDiv w:val="1"/>
      <w:marLeft w:val="0"/>
      <w:marRight w:val="0"/>
      <w:marTop w:val="0"/>
      <w:marBottom w:val="0"/>
      <w:divBdr>
        <w:top w:val="none" w:sz="0" w:space="0" w:color="auto"/>
        <w:left w:val="none" w:sz="0" w:space="0" w:color="auto"/>
        <w:bottom w:val="none" w:sz="0" w:space="0" w:color="auto"/>
        <w:right w:val="none" w:sz="0" w:space="0" w:color="auto"/>
      </w:divBdr>
    </w:div>
    <w:div w:id="1699351485">
      <w:bodyDiv w:val="1"/>
      <w:marLeft w:val="0"/>
      <w:marRight w:val="0"/>
      <w:marTop w:val="0"/>
      <w:marBottom w:val="0"/>
      <w:divBdr>
        <w:top w:val="none" w:sz="0" w:space="0" w:color="auto"/>
        <w:left w:val="none" w:sz="0" w:space="0" w:color="auto"/>
        <w:bottom w:val="none" w:sz="0" w:space="0" w:color="auto"/>
        <w:right w:val="none" w:sz="0" w:space="0" w:color="auto"/>
      </w:divBdr>
    </w:div>
    <w:div w:id="1699815235">
      <w:bodyDiv w:val="1"/>
      <w:marLeft w:val="0"/>
      <w:marRight w:val="0"/>
      <w:marTop w:val="0"/>
      <w:marBottom w:val="0"/>
      <w:divBdr>
        <w:top w:val="none" w:sz="0" w:space="0" w:color="auto"/>
        <w:left w:val="none" w:sz="0" w:space="0" w:color="auto"/>
        <w:bottom w:val="none" w:sz="0" w:space="0" w:color="auto"/>
        <w:right w:val="none" w:sz="0" w:space="0" w:color="auto"/>
      </w:divBdr>
    </w:div>
    <w:div w:id="1699889690">
      <w:bodyDiv w:val="1"/>
      <w:marLeft w:val="0"/>
      <w:marRight w:val="0"/>
      <w:marTop w:val="0"/>
      <w:marBottom w:val="0"/>
      <w:divBdr>
        <w:top w:val="none" w:sz="0" w:space="0" w:color="auto"/>
        <w:left w:val="none" w:sz="0" w:space="0" w:color="auto"/>
        <w:bottom w:val="none" w:sz="0" w:space="0" w:color="auto"/>
        <w:right w:val="none" w:sz="0" w:space="0" w:color="auto"/>
      </w:divBdr>
    </w:div>
    <w:div w:id="1699895231">
      <w:bodyDiv w:val="1"/>
      <w:marLeft w:val="0"/>
      <w:marRight w:val="0"/>
      <w:marTop w:val="0"/>
      <w:marBottom w:val="0"/>
      <w:divBdr>
        <w:top w:val="none" w:sz="0" w:space="0" w:color="auto"/>
        <w:left w:val="none" w:sz="0" w:space="0" w:color="auto"/>
        <w:bottom w:val="none" w:sz="0" w:space="0" w:color="auto"/>
        <w:right w:val="none" w:sz="0" w:space="0" w:color="auto"/>
      </w:divBdr>
    </w:div>
    <w:div w:id="1700348881">
      <w:bodyDiv w:val="1"/>
      <w:marLeft w:val="0"/>
      <w:marRight w:val="0"/>
      <w:marTop w:val="0"/>
      <w:marBottom w:val="0"/>
      <w:divBdr>
        <w:top w:val="none" w:sz="0" w:space="0" w:color="auto"/>
        <w:left w:val="none" w:sz="0" w:space="0" w:color="auto"/>
        <w:bottom w:val="none" w:sz="0" w:space="0" w:color="auto"/>
        <w:right w:val="none" w:sz="0" w:space="0" w:color="auto"/>
      </w:divBdr>
    </w:div>
    <w:div w:id="1700545614">
      <w:bodyDiv w:val="1"/>
      <w:marLeft w:val="0"/>
      <w:marRight w:val="0"/>
      <w:marTop w:val="0"/>
      <w:marBottom w:val="0"/>
      <w:divBdr>
        <w:top w:val="none" w:sz="0" w:space="0" w:color="auto"/>
        <w:left w:val="none" w:sz="0" w:space="0" w:color="auto"/>
        <w:bottom w:val="none" w:sz="0" w:space="0" w:color="auto"/>
        <w:right w:val="none" w:sz="0" w:space="0" w:color="auto"/>
      </w:divBdr>
    </w:div>
    <w:div w:id="1700546759">
      <w:bodyDiv w:val="1"/>
      <w:marLeft w:val="0"/>
      <w:marRight w:val="0"/>
      <w:marTop w:val="0"/>
      <w:marBottom w:val="0"/>
      <w:divBdr>
        <w:top w:val="none" w:sz="0" w:space="0" w:color="auto"/>
        <w:left w:val="none" w:sz="0" w:space="0" w:color="auto"/>
        <w:bottom w:val="none" w:sz="0" w:space="0" w:color="auto"/>
        <w:right w:val="none" w:sz="0" w:space="0" w:color="auto"/>
      </w:divBdr>
    </w:div>
    <w:div w:id="1700667323">
      <w:bodyDiv w:val="1"/>
      <w:marLeft w:val="0"/>
      <w:marRight w:val="0"/>
      <w:marTop w:val="0"/>
      <w:marBottom w:val="0"/>
      <w:divBdr>
        <w:top w:val="none" w:sz="0" w:space="0" w:color="auto"/>
        <w:left w:val="none" w:sz="0" w:space="0" w:color="auto"/>
        <w:bottom w:val="none" w:sz="0" w:space="0" w:color="auto"/>
        <w:right w:val="none" w:sz="0" w:space="0" w:color="auto"/>
      </w:divBdr>
    </w:div>
    <w:div w:id="1700937499">
      <w:bodyDiv w:val="1"/>
      <w:marLeft w:val="0"/>
      <w:marRight w:val="0"/>
      <w:marTop w:val="0"/>
      <w:marBottom w:val="0"/>
      <w:divBdr>
        <w:top w:val="none" w:sz="0" w:space="0" w:color="auto"/>
        <w:left w:val="none" w:sz="0" w:space="0" w:color="auto"/>
        <w:bottom w:val="none" w:sz="0" w:space="0" w:color="auto"/>
        <w:right w:val="none" w:sz="0" w:space="0" w:color="auto"/>
      </w:divBdr>
    </w:div>
    <w:div w:id="1701200524">
      <w:bodyDiv w:val="1"/>
      <w:marLeft w:val="0"/>
      <w:marRight w:val="0"/>
      <w:marTop w:val="0"/>
      <w:marBottom w:val="0"/>
      <w:divBdr>
        <w:top w:val="none" w:sz="0" w:space="0" w:color="auto"/>
        <w:left w:val="none" w:sz="0" w:space="0" w:color="auto"/>
        <w:bottom w:val="none" w:sz="0" w:space="0" w:color="auto"/>
        <w:right w:val="none" w:sz="0" w:space="0" w:color="auto"/>
      </w:divBdr>
    </w:div>
    <w:div w:id="1701204264">
      <w:bodyDiv w:val="1"/>
      <w:marLeft w:val="0"/>
      <w:marRight w:val="0"/>
      <w:marTop w:val="0"/>
      <w:marBottom w:val="0"/>
      <w:divBdr>
        <w:top w:val="none" w:sz="0" w:space="0" w:color="auto"/>
        <w:left w:val="none" w:sz="0" w:space="0" w:color="auto"/>
        <w:bottom w:val="none" w:sz="0" w:space="0" w:color="auto"/>
        <w:right w:val="none" w:sz="0" w:space="0" w:color="auto"/>
      </w:divBdr>
    </w:div>
    <w:div w:id="1701205671">
      <w:bodyDiv w:val="1"/>
      <w:marLeft w:val="0"/>
      <w:marRight w:val="0"/>
      <w:marTop w:val="0"/>
      <w:marBottom w:val="0"/>
      <w:divBdr>
        <w:top w:val="none" w:sz="0" w:space="0" w:color="auto"/>
        <w:left w:val="none" w:sz="0" w:space="0" w:color="auto"/>
        <w:bottom w:val="none" w:sz="0" w:space="0" w:color="auto"/>
        <w:right w:val="none" w:sz="0" w:space="0" w:color="auto"/>
      </w:divBdr>
    </w:div>
    <w:div w:id="1701852886">
      <w:bodyDiv w:val="1"/>
      <w:marLeft w:val="0"/>
      <w:marRight w:val="0"/>
      <w:marTop w:val="0"/>
      <w:marBottom w:val="0"/>
      <w:divBdr>
        <w:top w:val="none" w:sz="0" w:space="0" w:color="auto"/>
        <w:left w:val="none" w:sz="0" w:space="0" w:color="auto"/>
        <w:bottom w:val="none" w:sz="0" w:space="0" w:color="auto"/>
        <w:right w:val="none" w:sz="0" w:space="0" w:color="auto"/>
      </w:divBdr>
    </w:div>
    <w:div w:id="1701974001">
      <w:bodyDiv w:val="1"/>
      <w:marLeft w:val="0"/>
      <w:marRight w:val="0"/>
      <w:marTop w:val="0"/>
      <w:marBottom w:val="0"/>
      <w:divBdr>
        <w:top w:val="none" w:sz="0" w:space="0" w:color="auto"/>
        <w:left w:val="none" w:sz="0" w:space="0" w:color="auto"/>
        <w:bottom w:val="none" w:sz="0" w:space="0" w:color="auto"/>
        <w:right w:val="none" w:sz="0" w:space="0" w:color="auto"/>
      </w:divBdr>
    </w:div>
    <w:div w:id="1702853643">
      <w:bodyDiv w:val="1"/>
      <w:marLeft w:val="0"/>
      <w:marRight w:val="0"/>
      <w:marTop w:val="0"/>
      <w:marBottom w:val="0"/>
      <w:divBdr>
        <w:top w:val="none" w:sz="0" w:space="0" w:color="auto"/>
        <w:left w:val="none" w:sz="0" w:space="0" w:color="auto"/>
        <w:bottom w:val="none" w:sz="0" w:space="0" w:color="auto"/>
        <w:right w:val="none" w:sz="0" w:space="0" w:color="auto"/>
      </w:divBdr>
    </w:div>
    <w:div w:id="1703093918">
      <w:bodyDiv w:val="1"/>
      <w:marLeft w:val="0"/>
      <w:marRight w:val="0"/>
      <w:marTop w:val="0"/>
      <w:marBottom w:val="0"/>
      <w:divBdr>
        <w:top w:val="none" w:sz="0" w:space="0" w:color="auto"/>
        <w:left w:val="none" w:sz="0" w:space="0" w:color="auto"/>
        <w:bottom w:val="none" w:sz="0" w:space="0" w:color="auto"/>
        <w:right w:val="none" w:sz="0" w:space="0" w:color="auto"/>
      </w:divBdr>
    </w:div>
    <w:div w:id="1703287502">
      <w:bodyDiv w:val="1"/>
      <w:marLeft w:val="0"/>
      <w:marRight w:val="0"/>
      <w:marTop w:val="0"/>
      <w:marBottom w:val="0"/>
      <w:divBdr>
        <w:top w:val="none" w:sz="0" w:space="0" w:color="auto"/>
        <w:left w:val="none" w:sz="0" w:space="0" w:color="auto"/>
        <w:bottom w:val="none" w:sz="0" w:space="0" w:color="auto"/>
        <w:right w:val="none" w:sz="0" w:space="0" w:color="auto"/>
      </w:divBdr>
    </w:div>
    <w:div w:id="1703357346">
      <w:bodyDiv w:val="1"/>
      <w:marLeft w:val="0"/>
      <w:marRight w:val="0"/>
      <w:marTop w:val="0"/>
      <w:marBottom w:val="0"/>
      <w:divBdr>
        <w:top w:val="none" w:sz="0" w:space="0" w:color="auto"/>
        <w:left w:val="none" w:sz="0" w:space="0" w:color="auto"/>
        <w:bottom w:val="none" w:sz="0" w:space="0" w:color="auto"/>
        <w:right w:val="none" w:sz="0" w:space="0" w:color="auto"/>
      </w:divBdr>
    </w:div>
    <w:div w:id="1703360005">
      <w:bodyDiv w:val="1"/>
      <w:marLeft w:val="0"/>
      <w:marRight w:val="0"/>
      <w:marTop w:val="0"/>
      <w:marBottom w:val="0"/>
      <w:divBdr>
        <w:top w:val="none" w:sz="0" w:space="0" w:color="auto"/>
        <w:left w:val="none" w:sz="0" w:space="0" w:color="auto"/>
        <w:bottom w:val="none" w:sz="0" w:space="0" w:color="auto"/>
        <w:right w:val="none" w:sz="0" w:space="0" w:color="auto"/>
      </w:divBdr>
    </w:div>
    <w:div w:id="1703551335">
      <w:bodyDiv w:val="1"/>
      <w:marLeft w:val="0"/>
      <w:marRight w:val="0"/>
      <w:marTop w:val="0"/>
      <w:marBottom w:val="0"/>
      <w:divBdr>
        <w:top w:val="none" w:sz="0" w:space="0" w:color="auto"/>
        <w:left w:val="none" w:sz="0" w:space="0" w:color="auto"/>
        <w:bottom w:val="none" w:sz="0" w:space="0" w:color="auto"/>
        <w:right w:val="none" w:sz="0" w:space="0" w:color="auto"/>
      </w:divBdr>
    </w:div>
    <w:div w:id="1703704154">
      <w:bodyDiv w:val="1"/>
      <w:marLeft w:val="0"/>
      <w:marRight w:val="0"/>
      <w:marTop w:val="0"/>
      <w:marBottom w:val="0"/>
      <w:divBdr>
        <w:top w:val="none" w:sz="0" w:space="0" w:color="auto"/>
        <w:left w:val="none" w:sz="0" w:space="0" w:color="auto"/>
        <w:bottom w:val="none" w:sz="0" w:space="0" w:color="auto"/>
        <w:right w:val="none" w:sz="0" w:space="0" w:color="auto"/>
      </w:divBdr>
    </w:div>
    <w:div w:id="1703750804">
      <w:bodyDiv w:val="1"/>
      <w:marLeft w:val="0"/>
      <w:marRight w:val="0"/>
      <w:marTop w:val="0"/>
      <w:marBottom w:val="0"/>
      <w:divBdr>
        <w:top w:val="none" w:sz="0" w:space="0" w:color="auto"/>
        <w:left w:val="none" w:sz="0" w:space="0" w:color="auto"/>
        <w:bottom w:val="none" w:sz="0" w:space="0" w:color="auto"/>
        <w:right w:val="none" w:sz="0" w:space="0" w:color="auto"/>
      </w:divBdr>
    </w:div>
    <w:div w:id="1704011650">
      <w:bodyDiv w:val="1"/>
      <w:marLeft w:val="0"/>
      <w:marRight w:val="0"/>
      <w:marTop w:val="0"/>
      <w:marBottom w:val="0"/>
      <w:divBdr>
        <w:top w:val="none" w:sz="0" w:space="0" w:color="auto"/>
        <w:left w:val="none" w:sz="0" w:space="0" w:color="auto"/>
        <w:bottom w:val="none" w:sz="0" w:space="0" w:color="auto"/>
        <w:right w:val="none" w:sz="0" w:space="0" w:color="auto"/>
      </w:divBdr>
    </w:div>
    <w:div w:id="1704088266">
      <w:bodyDiv w:val="1"/>
      <w:marLeft w:val="0"/>
      <w:marRight w:val="0"/>
      <w:marTop w:val="0"/>
      <w:marBottom w:val="0"/>
      <w:divBdr>
        <w:top w:val="none" w:sz="0" w:space="0" w:color="auto"/>
        <w:left w:val="none" w:sz="0" w:space="0" w:color="auto"/>
        <w:bottom w:val="none" w:sz="0" w:space="0" w:color="auto"/>
        <w:right w:val="none" w:sz="0" w:space="0" w:color="auto"/>
      </w:divBdr>
    </w:div>
    <w:div w:id="1704136400">
      <w:bodyDiv w:val="1"/>
      <w:marLeft w:val="0"/>
      <w:marRight w:val="0"/>
      <w:marTop w:val="0"/>
      <w:marBottom w:val="0"/>
      <w:divBdr>
        <w:top w:val="none" w:sz="0" w:space="0" w:color="auto"/>
        <w:left w:val="none" w:sz="0" w:space="0" w:color="auto"/>
        <w:bottom w:val="none" w:sz="0" w:space="0" w:color="auto"/>
        <w:right w:val="none" w:sz="0" w:space="0" w:color="auto"/>
      </w:divBdr>
    </w:div>
    <w:div w:id="1704356739">
      <w:bodyDiv w:val="1"/>
      <w:marLeft w:val="0"/>
      <w:marRight w:val="0"/>
      <w:marTop w:val="0"/>
      <w:marBottom w:val="0"/>
      <w:divBdr>
        <w:top w:val="none" w:sz="0" w:space="0" w:color="auto"/>
        <w:left w:val="none" w:sz="0" w:space="0" w:color="auto"/>
        <w:bottom w:val="none" w:sz="0" w:space="0" w:color="auto"/>
        <w:right w:val="none" w:sz="0" w:space="0" w:color="auto"/>
      </w:divBdr>
    </w:div>
    <w:div w:id="1704358334">
      <w:bodyDiv w:val="1"/>
      <w:marLeft w:val="0"/>
      <w:marRight w:val="0"/>
      <w:marTop w:val="0"/>
      <w:marBottom w:val="0"/>
      <w:divBdr>
        <w:top w:val="none" w:sz="0" w:space="0" w:color="auto"/>
        <w:left w:val="none" w:sz="0" w:space="0" w:color="auto"/>
        <w:bottom w:val="none" w:sz="0" w:space="0" w:color="auto"/>
        <w:right w:val="none" w:sz="0" w:space="0" w:color="auto"/>
      </w:divBdr>
    </w:div>
    <w:div w:id="1704476582">
      <w:bodyDiv w:val="1"/>
      <w:marLeft w:val="0"/>
      <w:marRight w:val="0"/>
      <w:marTop w:val="0"/>
      <w:marBottom w:val="0"/>
      <w:divBdr>
        <w:top w:val="none" w:sz="0" w:space="0" w:color="auto"/>
        <w:left w:val="none" w:sz="0" w:space="0" w:color="auto"/>
        <w:bottom w:val="none" w:sz="0" w:space="0" w:color="auto"/>
        <w:right w:val="none" w:sz="0" w:space="0" w:color="auto"/>
      </w:divBdr>
    </w:div>
    <w:div w:id="1704480479">
      <w:bodyDiv w:val="1"/>
      <w:marLeft w:val="0"/>
      <w:marRight w:val="0"/>
      <w:marTop w:val="0"/>
      <w:marBottom w:val="0"/>
      <w:divBdr>
        <w:top w:val="none" w:sz="0" w:space="0" w:color="auto"/>
        <w:left w:val="none" w:sz="0" w:space="0" w:color="auto"/>
        <w:bottom w:val="none" w:sz="0" w:space="0" w:color="auto"/>
        <w:right w:val="none" w:sz="0" w:space="0" w:color="auto"/>
      </w:divBdr>
    </w:div>
    <w:div w:id="1704556682">
      <w:bodyDiv w:val="1"/>
      <w:marLeft w:val="0"/>
      <w:marRight w:val="0"/>
      <w:marTop w:val="0"/>
      <w:marBottom w:val="0"/>
      <w:divBdr>
        <w:top w:val="none" w:sz="0" w:space="0" w:color="auto"/>
        <w:left w:val="none" w:sz="0" w:space="0" w:color="auto"/>
        <w:bottom w:val="none" w:sz="0" w:space="0" w:color="auto"/>
        <w:right w:val="none" w:sz="0" w:space="0" w:color="auto"/>
      </w:divBdr>
    </w:div>
    <w:div w:id="1704793371">
      <w:bodyDiv w:val="1"/>
      <w:marLeft w:val="0"/>
      <w:marRight w:val="0"/>
      <w:marTop w:val="0"/>
      <w:marBottom w:val="0"/>
      <w:divBdr>
        <w:top w:val="none" w:sz="0" w:space="0" w:color="auto"/>
        <w:left w:val="none" w:sz="0" w:space="0" w:color="auto"/>
        <w:bottom w:val="none" w:sz="0" w:space="0" w:color="auto"/>
        <w:right w:val="none" w:sz="0" w:space="0" w:color="auto"/>
      </w:divBdr>
    </w:div>
    <w:div w:id="1704935808">
      <w:bodyDiv w:val="1"/>
      <w:marLeft w:val="0"/>
      <w:marRight w:val="0"/>
      <w:marTop w:val="0"/>
      <w:marBottom w:val="0"/>
      <w:divBdr>
        <w:top w:val="none" w:sz="0" w:space="0" w:color="auto"/>
        <w:left w:val="none" w:sz="0" w:space="0" w:color="auto"/>
        <w:bottom w:val="none" w:sz="0" w:space="0" w:color="auto"/>
        <w:right w:val="none" w:sz="0" w:space="0" w:color="auto"/>
      </w:divBdr>
    </w:div>
    <w:div w:id="1705055671">
      <w:bodyDiv w:val="1"/>
      <w:marLeft w:val="0"/>
      <w:marRight w:val="0"/>
      <w:marTop w:val="0"/>
      <w:marBottom w:val="0"/>
      <w:divBdr>
        <w:top w:val="none" w:sz="0" w:space="0" w:color="auto"/>
        <w:left w:val="none" w:sz="0" w:space="0" w:color="auto"/>
        <w:bottom w:val="none" w:sz="0" w:space="0" w:color="auto"/>
        <w:right w:val="none" w:sz="0" w:space="0" w:color="auto"/>
      </w:divBdr>
    </w:div>
    <w:div w:id="1705058574">
      <w:bodyDiv w:val="1"/>
      <w:marLeft w:val="0"/>
      <w:marRight w:val="0"/>
      <w:marTop w:val="0"/>
      <w:marBottom w:val="0"/>
      <w:divBdr>
        <w:top w:val="none" w:sz="0" w:space="0" w:color="auto"/>
        <w:left w:val="none" w:sz="0" w:space="0" w:color="auto"/>
        <w:bottom w:val="none" w:sz="0" w:space="0" w:color="auto"/>
        <w:right w:val="none" w:sz="0" w:space="0" w:color="auto"/>
      </w:divBdr>
    </w:div>
    <w:div w:id="1706055455">
      <w:bodyDiv w:val="1"/>
      <w:marLeft w:val="0"/>
      <w:marRight w:val="0"/>
      <w:marTop w:val="0"/>
      <w:marBottom w:val="0"/>
      <w:divBdr>
        <w:top w:val="none" w:sz="0" w:space="0" w:color="auto"/>
        <w:left w:val="none" w:sz="0" w:space="0" w:color="auto"/>
        <w:bottom w:val="none" w:sz="0" w:space="0" w:color="auto"/>
        <w:right w:val="none" w:sz="0" w:space="0" w:color="auto"/>
      </w:divBdr>
    </w:div>
    <w:div w:id="1706171349">
      <w:bodyDiv w:val="1"/>
      <w:marLeft w:val="0"/>
      <w:marRight w:val="0"/>
      <w:marTop w:val="0"/>
      <w:marBottom w:val="0"/>
      <w:divBdr>
        <w:top w:val="none" w:sz="0" w:space="0" w:color="auto"/>
        <w:left w:val="none" w:sz="0" w:space="0" w:color="auto"/>
        <w:bottom w:val="none" w:sz="0" w:space="0" w:color="auto"/>
        <w:right w:val="none" w:sz="0" w:space="0" w:color="auto"/>
      </w:divBdr>
    </w:div>
    <w:div w:id="1706561561">
      <w:bodyDiv w:val="1"/>
      <w:marLeft w:val="0"/>
      <w:marRight w:val="0"/>
      <w:marTop w:val="0"/>
      <w:marBottom w:val="0"/>
      <w:divBdr>
        <w:top w:val="none" w:sz="0" w:space="0" w:color="auto"/>
        <w:left w:val="none" w:sz="0" w:space="0" w:color="auto"/>
        <w:bottom w:val="none" w:sz="0" w:space="0" w:color="auto"/>
        <w:right w:val="none" w:sz="0" w:space="0" w:color="auto"/>
      </w:divBdr>
    </w:div>
    <w:div w:id="1706563246">
      <w:bodyDiv w:val="1"/>
      <w:marLeft w:val="0"/>
      <w:marRight w:val="0"/>
      <w:marTop w:val="0"/>
      <w:marBottom w:val="0"/>
      <w:divBdr>
        <w:top w:val="none" w:sz="0" w:space="0" w:color="auto"/>
        <w:left w:val="none" w:sz="0" w:space="0" w:color="auto"/>
        <w:bottom w:val="none" w:sz="0" w:space="0" w:color="auto"/>
        <w:right w:val="none" w:sz="0" w:space="0" w:color="auto"/>
      </w:divBdr>
    </w:div>
    <w:div w:id="1706714168">
      <w:bodyDiv w:val="1"/>
      <w:marLeft w:val="0"/>
      <w:marRight w:val="0"/>
      <w:marTop w:val="0"/>
      <w:marBottom w:val="0"/>
      <w:divBdr>
        <w:top w:val="none" w:sz="0" w:space="0" w:color="auto"/>
        <w:left w:val="none" w:sz="0" w:space="0" w:color="auto"/>
        <w:bottom w:val="none" w:sz="0" w:space="0" w:color="auto"/>
        <w:right w:val="none" w:sz="0" w:space="0" w:color="auto"/>
      </w:divBdr>
    </w:div>
    <w:div w:id="1706756514">
      <w:bodyDiv w:val="1"/>
      <w:marLeft w:val="0"/>
      <w:marRight w:val="0"/>
      <w:marTop w:val="0"/>
      <w:marBottom w:val="0"/>
      <w:divBdr>
        <w:top w:val="none" w:sz="0" w:space="0" w:color="auto"/>
        <w:left w:val="none" w:sz="0" w:space="0" w:color="auto"/>
        <w:bottom w:val="none" w:sz="0" w:space="0" w:color="auto"/>
        <w:right w:val="none" w:sz="0" w:space="0" w:color="auto"/>
      </w:divBdr>
    </w:div>
    <w:div w:id="1706980262">
      <w:bodyDiv w:val="1"/>
      <w:marLeft w:val="0"/>
      <w:marRight w:val="0"/>
      <w:marTop w:val="0"/>
      <w:marBottom w:val="0"/>
      <w:divBdr>
        <w:top w:val="none" w:sz="0" w:space="0" w:color="auto"/>
        <w:left w:val="none" w:sz="0" w:space="0" w:color="auto"/>
        <w:bottom w:val="none" w:sz="0" w:space="0" w:color="auto"/>
        <w:right w:val="none" w:sz="0" w:space="0" w:color="auto"/>
      </w:divBdr>
    </w:div>
    <w:div w:id="1707096808">
      <w:bodyDiv w:val="1"/>
      <w:marLeft w:val="0"/>
      <w:marRight w:val="0"/>
      <w:marTop w:val="0"/>
      <w:marBottom w:val="0"/>
      <w:divBdr>
        <w:top w:val="none" w:sz="0" w:space="0" w:color="auto"/>
        <w:left w:val="none" w:sz="0" w:space="0" w:color="auto"/>
        <w:bottom w:val="none" w:sz="0" w:space="0" w:color="auto"/>
        <w:right w:val="none" w:sz="0" w:space="0" w:color="auto"/>
      </w:divBdr>
    </w:div>
    <w:div w:id="1707633448">
      <w:bodyDiv w:val="1"/>
      <w:marLeft w:val="0"/>
      <w:marRight w:val="0"/>
      <w:marTop w:val="0"/>
      <w:marBottom w:val="0"/>
      <w:divBdr>
        <w:top w:val="none" w:sz="0" w:space="0" w:color="auto"/>
        <w:left w:val="none" w:sz="0" w:space="0" w:color="auto"/>
        <w:bottom w:val="none" w:sz="0" w:space="0" w:color="auto"/>
        <w:right w:val="none" w:sz="0" w:space="0" w:color="auto"/>
      </w:divBdr>
    </w:div>
    <w:div w:id="1707635359">
      <w:bodyDiv w:val="1"/>
      <w:marLeft w:val="0"/>
      <w:marRight w:val="0"/>
      <w:marTop w:val="0"/>
      <w:marBottom w:val="0"/>
      <w:divBdr>
        <w:top w:val="none" w:sz="0" w:space="0" w:color="auto"/>
        <w:left w:val="none" w:sz="0" w:space="0" w:color="auto"/>
        <w:bottom w:val="none" w:sz="0" w:space="0" w:color="auto"/>
        <w:right w:val="none" w:sz="0" w:space="0" w:color="auto"/>
      </w:divBdr>
    </w:div>
    <w:div w:id="1707757833">
      <w:bodyDiv w:val="1"/>
      <w:marLeft w:val="0"/>
      <w:marRight w:val="0"/>
      <w:marTop w:val="0"/>
      <w:marBottom w:val="0"/>
      <w:divBdr>
        <w:top w:val="none" w:sz="0" w:space="0" w:color="auto"/>
        <w:left w:val="none" w:sz="0" w:space="0" w:color="auto"/>
        <w:bottom w:val="none" w:sz="0" w:space="0" w:color="auto"/>
        <w:right w:val="none" w:sz="0" w:space="0" w:color="auto"/>
      </w:divBdr>
    </w:div>
    <w:div w:id="1707873529">
      <w:bodyDiv w:val="1"/>
      <w:marLeft w:val="0"/>
      <w:marRight w:val="0"/>
      <w:marTop w:val="0"/>
      <w:marBottom w:val="0"/>
      <w:divBdr>
        <w:top w:val="none" w:sz="0" w:space="0" w:color="auto"/>
        <w:left w:val="none" w:sz="0" w:space="0" w:color="auto"/>
        <w:bottom w:val="none" w:sz="0" w:space="0" w:color="auto"/>
        <w:right w:val="none" w:sz="0" w:space="0" w:color="auto"/>
      </w:divBdr>
    </w:div>
    <w:div w:id="1707876251">
      <w:bodyDiv w:val="1"/>
      <w:marLeft w:val="0"/>
      <w:marRight w:val="0"/>
      <w:marTop w:val="0"/>
      <w:marBottom w:val="0"/>
      <w:divBdr>
        <w:top w:val="none" w:sz="0" w:space="0" w:color="auto"/>
        <w:left w:val="none" w:sz="0" w:space="0" w:color="auto"/>
        <w:bottom w:val="none" w:sz="0" w:space="0" w:color="auto"/>
        <w:right w:val="none" w:sz="0" w:space="0" w:color="auto"/>
      </w:divBdr>
    </w:div>
    <w:div w:id="1708096663">
      <w:bodyDiv w:val="1"/>
      <w:marLeft w:val="0"/>
      <w:marRight w:val="0"/>
      <w:marTop w:val="0"/>
      <w:marBottom w:val="0"/>
      <w:divBdr>
        <w:top w:val="none" w:sz="0" w:space="0" w:color="auto"/>
        <w:left w:val="none" w:sz="0" w:space="0" w:color="auto"/>
        <w:bottom w:val="none" w:sz="0" w:space="0" w:color="auto"/>
        <w:right w:val="none" w:sz="0" w:space="0" w:color="auto"/>
      </w:divBdr>
    </w:div>
    <w:div w:id="1708144313">
      <w:bodyDiv w:val="1"/>
      <w:marLeft w:val="0"/>
      <w:marRight w:val="0"/>
      <w:marTop w:val="0"/>
      <w:marBottom w:val="0"/>
      <w:divBdr>
        <w:top w:val="none" w:sz="0" w:space="0" w:color="auto"/>
        <w:left w:val="none" w:sz="0" w:space="0" w:color="auto"/>
        <w:bottom w:val="none" w:sz="0" w:space="0" w:color="auto"/>
        <w:right w:val="none" w:sz="0" w:space="0" w:color="auto"/>
      </w:divBdr>
    </w:div>
    <w:div w:id="1708483768">
      <w:bodyDiv w:val="1"/>
      <w:marLeft w:val="0"/>
      <w:marRight w:val="0"/>
      <w:marTop w:val="0"/>
      <w:marBottom w:val="0"/>
      <w:divBdr>
        <w:top w:val="none" w:sz="0" w:space="0" w:color="auto"/>
        <w:left w:val="none" w:sz="0" w:space="0" w:color="auto"/>
        <w:bottom w:val="none" w:sz="0" w:space="0" w:color="auto"/>
        <w:right w:val="none" w:sz="0" w:space="0" w:color="auto"/>
      </w:divBdr>
    </w:div>
    <w:div w:id="1708526811">
      <w:bodyDiv w:val="1"/>
      <w:marLeft w:val="0"/>
      <w:marRight w:val="0"/>
      <w:marTop w:val="0"/>
      <w:marBottom w:val="0"/>
      <w:divBdr>
        <w:top w:val="none" w:sz="0" w:space="0" w:color="auto"/>
        <w:left w:val="none" w:sz="0" w:space="0" w:color="auto"/>
        <w:bottom w:val="none" w:sz="0" w:space="0" w:color="auto"/>
        <w:right w:val="none" w:sz="0" w:space="0" w:color="auto"/>
      </w:divBdr>
    </w:div>
    <w:div w:id="1708529202">
      <w:bodyDiv w:val="1"/>
      <w:marLeft w:val="0"/>
      <w:marRight w:val="0"/>
      <w:marTop w:val="0"/>
      <w:marBottom w:val="0"/>
      <w:divBdr>
        <w:top w:val="none" w:sz="0" w:space="0" w:color="auto"/>
        <w:left w:val="none" w:sz="0" w:space="0" w:color="auto"/>
        <w:bottom w:val="none" w:sz="0" w:space="0" w:color="auto"/>
        <w:right w:val="none" w:sz="0" w:space="0" w:color="auto"/>
      </w:divBdr>
    </w:div>
    <w:div w:id="1708752525">
      <w:bodyDiv w:val="1"/>
      <w:marLeft w:val="0"/>
      <w:marRight w:val="0"/>
      <w:marTop w:val="0"/>
      <w:marBottom w:val="0"/>
      <w:divBdr>
        <w:top w:val="none" w:sz="0" w:space="0" w:color="auto"/>
        <w:left w:val="none" w:sz="0" w:space="0" w:color="auto"/>
        <w:bottom w:val="none" w:sz="0" w:space="0" w:color="auto"/>
        <w:right w:val="none" w:sz="0" w:space="0" w:color="auto"/>
      </w:divBdr>
    </w:div>
    <w:div w:id="1708871561">
      <w:bodyDiv w:val="1"/>
      <w:marLeft w:val="0"/>
      <w:marRight w:val="0"/>
      <w:marTop w:val="0"/>
      <w:marBottom w:val="0"/>
      <w:divBdr>
        <w:top w:val="none" w:sz="0" w:space="0" w:color="auto"/>
        <w:left w:val="none" w:sz="0" w:space="0" w:color="auto"/>
        <w:bottom w:val="none" w:sz="0" w:space="0" w:color="auto"/>
        <w:right w:val="none" w:sz="0" w:space="0" w:color="auto"/>
      </w:divBdr>
    </w:div>
    <w:div w:id="1708946702">
      <w:bodyDiv w:val="1"/>
      <w:marLeft w:val="0"/>
      <w:marRight w:val="0"/>
      <w:marTop w:val="0"/>
      <w:marBottom w:val="0"/>
      <w:divBdr>
        <w:top w:val="none" w:sz="0" w:space="0" w:color="auto"/>
        <w:left w:val="none" w:sz="0" w:space="0" w:color="auto"/>
        <w:bottom w:val="none" w:sz="0" w:space="0" w:color="auto"/>
        <w:right w:val="none" w:sz="0" w:space="0" w:color="auto"/>
      </w:divBdr>
    </w:div>
    <w:div w:id="1708986037">
      <w:bodyDiv w:val="1"/>
      <w:marLeft w:val="0"/>
      <w:marRight w:val="0"/>
      <w:marTop w:val="0"/>
      <w:marBottom w:val="0"/>
      <w:divBdr>
        <w:top w:val="none" w:sz="0" w:space="0" w:color="auto"/>
        <w:left w:val="none" w:sz="0" w:space="0" w:color="auto"/>
        <w:bottom w:val="none" w:sz="0" w:space="0" w:color="auto"/>
        <w:right w:val="none" w:sz="0" w:space="0" w:color="auto"/>
      </w:divBdr>
    </w:div>
    <w:div w:id="1709062923">
      <w:bodyDiv w:val="1"/>
      <w:marLeft w:val="0"/>
      <w:marRight w:val="0"/>
      <w:marTop w:val="0"/>
      <w:marBottom w:val="0"/>
      <w:divBdr>
        <w:top w:val="none" w:sz="0" w:space="0" w:color="auto"/>
        <w:left w:val="none" w:sz="0" w:space="0" w:color="auto"/>
        <w:bottom w:val="none" w:sz="0" w:space="0" w:color="auto"/>
        <w:right w:val="none" w:sz="0" w:space="0" w:color="auto"/>
      </w:divBdr>
    </w:div>
    <w:div w:id="1709255758">
      <w:bodyDiv w:val="1"/>
      <w:marLeft w:val="0"/>
      <w:marRight w:val="0"/>
      <w:marTop w:val="0"/>
      <w:marBottom w:val="0"/>
      <w:divBdr>
        <w:top w:val="none" w:sz="0" w:space="0" w:color="auto"/>
        <w:left w:val="none" w:sz="0" w:space="0" w:color="auto"/>
        <w:bottom w:val="none" w:sz="0" w:space="0" w:color="auto"/>
        <w:right w:val="none" w:sz="0" w:space="0" w:color="auto"/>
      </w:divBdr>
    </w:div>
    <w:div w:id="1709257494">
      <w:bodyDiv w:val="1"/>
      <w:marLeft w:val="0"/>
      <w:marRight w:val="0"/>
      <w:marTop w:val="0"/>
      <w:marBottom w:val="0"/>
      <w:divBdr>
        <w:top w:val="none" w:sz="0" w:space="0" w:color="auto"/>
        <w:left w:val="none" w:sz="0" w:space="0" w:color="auto"/>
        <w:bottom w:val="none" w:sz="0" w:space="0" w:color="auto"/>
        <w:right w:val="none" w:sz="0" w:space="0" w:color="auto"/>
      </w:divBdr>
    </w:div>
    <w:div w:id="1709335368">
      <w:bodyDiv w:val="1"/>
      <w:marLeft w:val="0"/>
      <w:marRight w:val="0"/>
      <w:marTop w:val="0"/>
      <w:marBottom w:val="0"/>
      <w:divBdr>
        <w:top w:val="none" w:sz="0" w:space="0" w:color="auto"/>
        <w:left w:val="none" w:sz="0" w:space="0" w:color="auto"/>
        <w:bottom w:val="none" w:sz="0" w:space="0" w:color="auto"/>
        <w:right w:val="none" w:sz="0" w:space="0" w:color="auto"/>
      </w:divBdr>
    </w:div>
    <w:div w:id="1709640989">
      <w:bodyDiv w:val="1"/>
      <w:marLeft w:val="0"/>
      <w:marRight w:val="0"/>
      <w:marTop w:val="0"/>
      <w:marBottom w:val="0"/>
      <w:divBdr>
        <w:top w:val="none" w:sz="0" w:space="0" w:color="auto"/>
        <w:left w:val="none" w:sz="0" w:space="0" w:color="auto"/>
        <w:bottom w:val="none" w:sz="0" w:space="0" w:color="auto"/>
        <w:right w:val="none" w:sz="0" w:space="0" w:color="auto"/>
      </w:divBdr>
    </w:div>
    <w:div w:id="1709644483">
      <w:bodyDiv w:val="1"/>
      <w:marLeft w:val="0"/>
      <w:marRight w:val="0"/>
      <w:marTop w:val="0"/>
      <w:marBottom w:val="0"/>
      <w:divBdr>
        <w:top w:val="none" w:sz="0" w:space="0" w:color="auto"/>
        <w:left w:val="none" w:sz="0" w:space="0" w:color="auto"/>
        <w:bottom w:val="none" w:sz="0" w:space="0" w:color="auto"/>
        <w:right w:val="none" w:sz="0" w:space="0" w:color="auto"/>
      </w:divBdr>
    </w:div>
    <w:div w:id="1709914359">
      <w:bodyDiv w:val="1"/>
      <w:marLeft w:val="0"/>
      <w:marRight w:val="0"/>
      <w:marTop w:val="0"/>
      <w:marBottom w:val="0"/>
      <w:divBdr>
        <w:top w:val="none" w:sz="0" w:space="0" w:color="auto"/>
        <w:left w:val="none" w:sz="0" w:space="0" w:color="auto"/>
        <w:bottom w:val="none" w:sz="0" w:space="0" w:color="auto"/>
        <w:right w:val="none" w:sz="0" w:space="0" w:color="auto"/>
      </w:divBdr>
    </w:div>
    <w:div w:id="1709988482">
      <w:bodyDiv w:val="1"/>
      <w:marLeft w:val="0"/>
      <w:marRight w:val="0"/>
      <w:marTop w:val="0"/>
      <w:marBottom w:val="0"/>
      <w:divBdr>
        <w:top w:val="none" w:sz="0" w:space="0" w:color="auto"/>
        <w:left w:val="none" w:sz="0" w:space="0" w:color="auto"/>
        <w:bottom w:val="none" w:sz="0" w:space="0" w:color="auto"/>
        <w:right w:val="none" w:sz="0" w:space="0" w:color="auto"/>
      </w:divBdr>
    </w:div>
    <w:div w:id="1710446270">
      <w:bodyDiv w:val="1"/>
      <w:marLeft w:val="0"/>
      <w:marRight w:val="0"/>
      <w:marTop w:val="0"/>
      <w:marBottom w:val="0"/>
      <w:divBdr>
        <w:top w:val="none" w:sz="0" w:space="0" w:color="auto"/>
        <w:left w:val="none" w:sz="0" w:space="0" w:color="auto"/>
        <w:bottom w:val="none" w:sz="0" w:space="0" w:color="auto"/>
        <w:right w:val="none" w:sz="0" w:space="0" w:color="auto"/>
      </w:divBdr>
    </w:div>
    <w:div w:id="1710762195">
      <w:bodyDiv w:val="1"/>
      <w:marLeft w:val="0"/>
      <w:marRight w:val="0"/>
      <w:marTop w:val="0"/>
      <w:marBottom w:val="0"/>
      <w:divBdr>
        <w:top w:val="none" w:sz="0" w:space="0" w:color="auto"/>
        <w:left w:val="none" w:sz="0" w:space="0" w:color="auto"/>
        <w:bottom w:val="none" w:sz="0" w:space="0" w:color="auto"/>
        <w:right w:val="none" w:sz="0" w:space="0" w:color="auto"/>
      </w:divBdr>
    </w:div>
    <w:div w:id="1710763684">
      <w:bodyDiv w:val="1"/>
      <w:marLeft w:val="0"/>
      <w:marRight w:val="0"/>
      <w:marTop w:val="0"/>
      <w:marBottom w:val="0"/>
      <w:divBdr>
        <w:top w:val="none" w:sz="0" w:space="0" w:color="auto"/>
        <w:left w:val="none" w:sz="0" w:space="0" w:color="auto"/>
        <w:bottom w:val="none" w:sz="0" w:space="0" w:color="auto"/>
        <w:right w:val="none" w:sz="0" w:space="0" w:color="auto"/>
      </w:divBdr>
    </w:div>
    <w:div w:id="1710956050">
      <w:bodyDiv w:val="1"/>
      <w:marLeft w:val="0"/>
      <w:marRight w:val="0"/>
      <w:marTop w:val="0"/>
      <w:marBottom w:val="0"/>
      <w:divBdr>
        <w:top w:val="none" w:sz="0" w:space="0" w:color="auto"/>
        <w:left w:val="none" w:sz="0" w:space="0" w:color="auto"/>
        <w:bottom w:val="none" w:sz="0" w:space="0" w:color="auto"/>
        <w:right w:val="none" w:sz="0" w:space="0" w:color="auto"/>
      </w:divBdr>
    </w:div>
    <w:div w:id="1710959063">
      <w:bodyDiv w:val="1"/>
      <w:marLeft w:val="0"/>
      <w:marRight w:val="0"/>
      <w:marTop w:val="0"/>
      <w:marBottom w:val="0"/>
      <w:divBdr>
        <w:top w:val="none" w:sz="0" w:space="0" w:color="auto"/>
        <w:left w:val="none" w:sz="0" w:space="0" w:color="auto"/>
        <w:bottom w:val="none" w:sz="0" w:space="0" w:color="auto"/>
        <w:right w:val="none" w:sz="0" w:space="0" w:color="auto"/>
      </w:divBdr>
    </w:div>
    <w:div w:id="1711226648">
      <w:bodyDiv w:val="1"/>
      <w:marLeft w:val="0"/>
      <w:marRight w:val="0"/>
      <w:marTop w:val="0"/>
      <w:marBottom w:val="0"/>
      <w:divBdr>
        <w:top w:val="none" w:sz="0" w:space="0" w:color="auto"/>
        <w:left w:val="none" w:sz="0" w:space="0" w:color="auto"/>
        <w:bottom w:val="none" w:sz="0" w:space="0" w:color="auto"/>
        <w:right w:val="none" w:sz="0" w:space="0" w:color="auto"/>
      </w:divBdr>
    </w:div>
    <w:div w:id="1711373843">
      <w:bodyDiv w:val="1"/>
      <w:marLeft w:val="0"/>
      <w:marRight w:val="0"/>
      <w:marTop w:val="0"/>
      <w:marBottom w:val="0"/>
      <w:divBdr>
        <w:top w:val="none" w:sz="0" w:space="0" w:color="auto"/>
        <w:left w:val="none" w:sz="0" w:space="0" w:color="auto"/>
        <w:bottom w:val="none" w:sz="0" w:space="0" w:color="auto"/>
        <w:right w:val="none" w:sz="0" w:space="0" w:color="auto"/>
      </w:divBdr>
    </w:div>
    <w:div w:id="1711806032">
      <w:bodyDiv w:val="1"/>
      <w:marLeft w:val="0"/>
      <w:marRight w:val="0"/>
      <w:marTop w:val="0"/>
      <w:marBottom w:val="0"/>
      <w:divBdr>
        <w:top w:val="none" w:sz="0" w:space="0" w:color="auto"/>
        <w:left w:val="none" w:sz="0" w:space="0" w:color="auto"/>
        <w:bottom w:val="none" w:sz="0" w:space="0" w:color="auto"/>
        <w:right w:val="none" w:sz="0" w:space="0" w:color="auto"/>
      </w:divBdr>
    </w:div>
    <w:div w:id="1712344535">
      <w:bodyDiv w:val="1"/>
      <w:marLeft w:val="0"/>
      <w:marRight w:val="0"/>
      <w:marTop w:val="0"/>
      <w:marBottom w:val="0"/>
      <w:divBdr>
        <w:top w:val="none" w:sz="0" w:space="0" w:color="auto"/>
        <w:left w:val="none" w:sz="0" w:space="0" w:color="auto"/>
        <w:bottom w:val="none" w:sz="0" w:space="0" w:color="auto"/>
        <w:right w:val="none" w:sz="0" w:space="0" w:color="auto"/>
      </w:divBdr>
    </w:div>
    <w:div w:id="1712608191">
      <w:bodyDiv w:val="1"/>
      <w:marLeft w:val="0"/>
      <w:marRight w:val="0"/>
      <w:marTop w:val="0"/>
      <w:marBottom w:val="0"/>
      <w:divBdr>
        <w:top w:val="none" w:sz="0" w:space="0" w:color="auto"/>
        <w:left w:val="none" w:sz="0" w:space="0" w:color="auto"/>
        <w:bottom w:val="none" w:sz="0" w:space="0" w:color="auto"/>
        <w:right w:val="none" w:sz="0" w:space="0" w:color="auto"/>
      </w:divBdr>
    </w:div>
    <w:div w:id="1712850461">
      <w:bodyDiv w:val="1"/>
      <w:marLeft w:val="0"/>
      <w:marRight w:val="0"/>
      <w:marTop w:val="0"/>
      <w:marBottom w:val="0"/>
      <w:divBdr>
        <w:top w:val="none" w:sz="0" w:space="0" w:color="auto"/>
        <w:left w:val="none" w:sz="0" w:space="0" w:color="auto"/>
        <w:bottom w:val="none" w:sz="0" w:space="0" w:color="auto"/>
        <w:right w:val="none" w:sz="0" w:space="0" w:color="auto"/>
      </w:divBdr>
    </w:div>
    <w:div w:id="1712916319">
      <w:bodyDiv w:val="1"/>
      <w:marLeft w:val="0"/>
      <w:marRight w:val="0"/>
      <w:marTop w:val="0"/>
      <w:marBottom w:val="0"/>
      <w:divBdr>
        <w:top w:val="none" w:sz="0" w:space="0" w:color="auto"/>
        <w:left w:val="none" w:sz="0" w:space="0" w:color="auto"/>
        <w:bottom w:val="none" w:sz="0" w:space="0" w:color="auto"/>
        <w:right w:val="none" w:sz="0" w:space="0" w:color="auto"/>
      </w:divBdr>
    </w:div>
    <w:div w:id="1712917295">
      <w:bodyDiv w:val="1"/>
      <w:marLeft w:val="0"/>
      <w:marRight w:val="0"/>
      <w:marTop w:val="0"/>
      <w:marBottom w:val="0"/>
      <w:divBdr>
        <w:top w:val="none" w:sz="0" w:space="0" w:color="auto"/>
        <w:left w:val="none" w:sz="0" w:space="0" w:color="auto"/>
        <w:bottom w:val="none" w:sz="0" w:space="0" w:color="auto"/>
        <w:right w:val="none" w:sz="0" w:space="0" w:color="auto"/>
      </w:divBdr>
    </w:div>
    <w:div w:id="1712992173">
      <w:bodyDiv w:val="1"/>
      <w:marLeft w:val="0"/>
      <w:marRight w:val="0"/>
      <w:marTop w:val="0"/>
      <w:marBottom w:val="0"/>
      <w:divBdr>
        <w:top w:val="none" w:sz="0" w:space="0" w:color="auto"/>
        <w:left w:val="none" w:sz="0" w:space="0" w:color="auto"/>
        <w:bottom w:val="none" w:sz="0" w:space="0" w:color="auto"/>
        <w:right w:val="none" w:sz="0" w:space="0" w:color="auto"/>
      </w:divBdr>
    </w:div>
    <w:div w:id="1712992983">
      <w:bodyDiv w:val="1"/>
      <w:marLeft w:val="0"/>
      <w:marRight w:val="0"/>
      <w:marTop w:val="0"/>
      <w:marBottom w:val="0"/>
      <w:divBdr>
        <w:top w:val="none" w:sz="0" w:space="0" w:color="auto"/>
        <w:left w:val="none" w:sz="0" w:space="0" w:color="auto"/>
        <w:bottom w:val="none" w:sz="0" w:space="0" w:color="auto"/>
        <w:right w:val="none" w:sz="0" w:space="0" w:color="auto"/>
      </w:divBdr>
    </w:div>
    <w:div w:id="1713069088">
      <w:bodyDiv w:val="1"/>
      <w:marLeft w:val="0"/>
      <w:marRight w:val="0"/>
      <w:marTop w:val="0"/>
      <w:marBottom w:val="0"/>
      <w:divBdr>
        <w:top w:val="none" w:sz="0" w:space="0" w:color="auto"/>
        <w:left w:val="none" w:sz="0" w:space="0" w:color="auto"/>
        <w:bottom w:val="none" w:sz="0" w:space="0" w:color="auto"/>
        <w:right w:val="none" w:sz="0" w:space="0" w:color="auto"/>
      </w:divBdr>
    </w:div>
    <w:div w:id="1713111396">
      <w:bodyDiv w:val="1"/>
      <w:marLeft w:val="0"/>
      <w:marRight w:val="0"/>
      <w:marTop w:val="0"/>
      <w:marBottom w:val="0"/>
      <w:divBdr>
        <w:top w:val="none" w:sz="0" w:space="0" w:color="auto"/>
        <w:left w:val="none" w:sz="0" w:space="0" w:color="auto"/>
        <w:bottom w:val="none" w:sz="0" w:space="0" w:color="auto"/>
        <w:right w:val="none" w:sz="0" w:space="0" w:color="auto"/>
      </w:divBdr>
    </w:div>
    <w:div w:id="1713186394">
      <w:bodyDiv w:val="1"/>
      <w:marLeft w:val="0"/>
      <w:marRight w:val="0"/>
      <w:marTop w:val="0"/>
      <w:marBottom w:val="0"/>
      <w:divBdr>
        <w:top w:val="none" w:sz="0" w:space="0" w:color="auto"/>
        <w:left w:val="none" w:sz="0" w:space="0" w:color="auto"/>
        <w:bottom w:val="none" w:sz="0" w:space="0" w:color="auto"/>
        <w:right w:val="none" w:sz="0" w:space="0" w:color="auto"/>
      </w:divBdr>
    </w:div>
    <w:div w:id="1713336984">
      <w:bodyDiv w:val="1"/>
      <w:marLeft w:val="0"/>
      <w:marRight w:val="0"/>
      <w:marTop w:val="0"/>
      <w:marBottom w:val="0"/>
      <w:divBdr>
        <w:top w:val="none" w:sz="0" w:space="0" w:color="auto"/>
        <w:left w:val="none" w:sz="0" w:space="0" w:color="auto"/>
        <w:bottom w:val="none" w:sz="0" w:space="0" w:color="auto"/>
        <w:right w:val="none" w:sz="0" w:space="0" w:color="auto"/>
      </w:divBdr>
    </w:div>
    <w:div w:id="1713379428">
      <w:bodyDiv w:val="1"/>
      <w:marLeft w:val="0"/>
      <w:marRight w:val="0"/>
      <w:marTop w:val="0"/>
      <w:marBottom w:val="0"/>
      <w:divBdr>
        <w:top w:val="none" w:sz="0" w:space="0" w:color="auto"/>
        <w:left w:val="none" w:sz="0" w:space="0" w:color="auto"/>
        <w:bottom w:val="none" w:sz="0" w:space="0" w:color="auto"/>
        <w:right w:val="none" w:sz="0" w:space="0" w:color="auto"/>
      </w:divBdr>
    </w:div>
    <w:div w:id="1713381721">
      <w:bodyDiv w:val="1"/>
      <w:marLeft w:val="0"/>
      <w:marRight w:val="0"/>
      <w:marTop w:val="0"/>
      <w:marBottom w:val="0"/>
      <w:divBdr>
        <w:top w:val="none" w:sz="0" w:space="0" w:color="auto"/>
        <w:left w:val="none" w:sz="0" w:space="0" w:color="auto"/>
        <w:bottom w:val="none" w:sz="0" w:space="0" w:color="auto"/>
        <w:right w:val="none" w:sz="0" w:space="0" w:color="auto"/>
      </w:divBdr>
    </w:div>
    <w:div w:id="1713580775">
      <w:bodyDiv w:val="1"/>
      <w:marLeft w:val="0"/>
      <w:marRight w:val="0"/>
      <w:marTop w:val="0"/>
      <w:marBottom w:val="0"/>
      <w:divBdr>
        <w:top w:val="none" w:sz="0" w:space="0" w:color="auto"/>
        <w:left w:val="none" w:sz="0" w:space="0" w:color="auto"/>
        <w:bottom w:val="none" w:sz="0" w:space="0" w:color="auto"/>
        <w:right w:val="none" w:sz="0" w:space="0" w:color="auto"/>
      </w:divBdr>
    </w:div>
    <w:div w:id="1713655173">
      <w:bodyDiv w:val="1"/>
      <w:marLeft w:val="0"/>
      <w:marRight w:val="0"/>
      <w:marTop w:val="0"/>
      <w:marBottom w:val="0"/>
      <w:divBdr>
        <w:top w:val="none" w:sz="0" w:space="0" w:color="auto"/>
        <w:left w:val="none" w:sz="0" w:space="0" w:color="auto"/>
        <w:bottom w:val="none" w:sz="0" w:space="0" w:color="auto"/>
        <w:right w:val="none" w:sz="0" w:space="0" w:color="auto"/>
      </w:divBdr>
    </w:div>
    <w:div w:id="1713726092">
      <w:bodyDiv w:val="1"/>
      <w:marLeft w:val="0"/>
      <w:marRight w:val="0"/>
      <w:marTop w:val="0"/>
      <w:marBottom w:val="0"/>
      <w:divBdr>
        <w:top w:val="none" w:sz="0" w:space="0" w:color="auto"/>
        <w:left w:val="none" w:sz="0" w:space="0" w:color="auto"/>
        <w:bottom w:val="none" w:sz="0" w:space="0" w:color="auto"/>
        <w:right w:val="none" w:sz="0" w:space="0" w:color="auto"/>
      </w:divBdr>
    </w:div>
    <w:div w:id="1713847377">
      <w:bodyDiv w:val="1"/>
      <w:marLeft w:val="0"/>
      <w:marRight w:val="0"/>
      <w:marTop w:val="0"/>
      <w:marBottom w:val="0"/>
      <w:divBdr>
        <w:top w:val="none" w:sz="0" w:space="0" w:color="auto"/>
        <w:left w:val="none" w:sz="0" w:space="0" w:color="auto"/>
        <w:bottom w:val="none" w:sz="0" w:space="0" w:color="auto"/>
        <w:right w:val="none" w:sz="0" w:space="0" w:color="auto"/>
      </w:divBdr>
    </w:div>
    <w:div w:id="1713915604">
      <w:bodyDiv w:val="1"/>
      <w:marLeft w:val="0"/>
      <w:marRight w:val="0"/>
      <w:marTop w:val="0"/>
      <w:marBottom w:val="0"/>
      <w:divBdr>
        <w:top w:val="none" w:sz="0" w:space="0" w:color="auto"/>
        <w:left w:val="none" w:sz="0" w:space="0" w:color="auto"/>
        <w:bottom w:val="none" w:sz="0" w:space="0" w:color="auto"/>
        <w:right w:val="none" w:sz="0" w:space="0" w:color="auto"/>
      </w:divBdr>
    </w:div>
    <w:div w:id="1714110025">
      <w:bodyDiv w:val="1"/>
      <w:marLeft w:val="0"/>
      <w:marRight w:val="0"/>
      <w:marTop w:val="0"/>
      <w:marBottom w:val="0"/>
      <w:divBdr>
        <w:top w:val="none" w:sz="0" w:space="0" w:color="auto"/>
        <w:left w:val="none" w:sz="0" w:space="0" w:color="auto"/>
        <w:bottom w:val="none" w:sz="0" w:space="0" w:color="auto"/>
        <w:right w:val="none" w:sz="0" w:space="0" w:color="auto"/>
      </w:divBdr>
    </w:div>
    <w:div w:id="1714377775">
      <w:bodyDiv w:val="1"/>
      <w:marLeft w:val="0"/>
      <w:marRight w:val="0"/>
      <w:marTop w:val="0"/>
      <w:marBottom w:val="0"/>
      <w:divBdr>
        <w:top w:val="none" w:sz="0" w:space="0" w:color="auto"/>
        <w:left w:val="none" w:sz="0" w:space="0" w:color="auto"/>
        <w:bottom w:val="none" w:sz="0" w:space="0" w:color="auto"/>
        <w:right w:val="none" w:sz="0" w:space="0" w:color="auto"/>
      </w:divBdr>
    </w:div>
    <w:div w:id="1714422341">
      <w:bodyDiv w:val="1"/>
      <w:marLeft w:val="0"/>
      <w:marRight w:val="0"/>
      <w:marTop w:val="0"/>
      <w:marBottom w:val="0"/>
      <w:divBdr>
        <w:top w:val="none" w:sz="0" w:space="0" w:color="auto"/>
        <w:left w:val="none" w:sz="0" w:space="0" w:color="auto"/>
        <w:bottom w:val="none" w:sz="0" w:space="0" w:color="auto"/>
        <w:right w:val="none" w:sz="0" w:space="0" w:color="auto"/>
      </w:divBdr>
    </w:div>
    <w:div w:id="1714696240">
      <w:bodyDiv w:val="1"/>
      <w:marLeft w:val="0"/>
      <w:marRight w:val="0"/>
      <w:marTop w:val="0"/>
      <w:marBottom w:val="0"/>
      <w:divBdr>
        <w:top w:val="none" w:sz="0" w:space="0" w:color="auto"/>
        <w:left w:val="none" w:sz="0" w:space="0" w:color="auto"/>
        <w:bottom w:val="none" w:sz="0" w:space="0" w:color="auto"/>
        <w:right w:val="none" w:sz="0" w:space="0" w:color="auto"/>
      </w:divBdr>
    </w:div>
    <w:div w:id="1715034424">
      <w:bodyDiv w:val="1"/>
      <w:marLeft w:val="0"/>
      <w:marRight w:val="0"/>
      <w:marTop w:val="0"/>
      <w:marBottom w:val="0"/>
      <w:divBdr>
        <w:top w:val="none" w:sz="0" w:space="0" w:color="auto"/>
        <w:left w:val="none" w:sz="0" w:space="0" w:color="auto"/>
        <w:bottom w:val="none" w:sz="0" w:space="0" w:color="auto"/>
        <w:right w:val="none" w:sz="0" w:space="0" w:color="auto"/>
      </w:divBdr>
    </w:div>
    <w:div w:id="1715152005">
      <w:bodyDiv w:val="1"/>
      <w:marLeft w:val="0"/>
      <w:marRight w:val="0"/>
      <w:marTop w:val="0"/>
      <w:marBottom w:val="0"/>
      <w:divBdr>
        <w:top w:val="none" w:sz="0" w:space="0" w:color="auto"/>
        <w:left w:val="none" w:sz="0" w:space="0" w:color="auto"/>
        <w:bottom w:val="none" w:sz="0" w:space="0" w:color="auto"/>
        <w:right w:val="none" w:sz="0" w:space="0" w:color="auto"/>
      </w:divBdr>
    </w:div>
    <w:div w:id="1715154847">
      <w:bodyDiv w:val="1"/>
      <w:marLeft w:val="0"/>
      <w:marRight w:val="0"/>
      <w:marTop w:val="0"/>
      <w:marBottom w:val="0"/>
      <w:divBdr>
        <w:top w:val="none" w:sz="0" w:space="0" w:color="auto"/>
        <w:left w:val="none" w:sz="0" w:space="0" w:color="auto"/>
        <w:bottom w:val="none" w:sz="0" w:space="0" w:color="auto"/>
        <w:right w:val="none" w:sz="0" w:space="0" w:color="auto"/>
      </w:divBdr>
    </w:div>
    <w:div w:id="1715157069">
      <w:bodyDiv w:val="1"/>
      <w:marLeft w:val="0"/>
      <w:marRight w:val="0"/>
      <w:marTop w:val="0"/>
      <w:marBottom w:val="0"/>
      <w:divBdr>
        <w:top w:val="none" w:sz="0" w:space="0" w:color="auto"/>
        <w:left w:val="none" w:sz="0" w:space="0" w:color="auto"/>
        <w:bottom w:val="none" w:sz="0" w:space="0" w:color="auto"/>
        <w:right w:val="none" w:sz="0" w:space="0" w:color="auto"/>
      </w:divBdr>
    </w:div>
    <w:div w:id="1715234634">
      <w:bodyDiv w:val="1"/>
      <w:marLeft w:val="0"/>
      <w:marRight w:val="0"/>
      <w:marTop w:val="0"/>
      <w:marBottom w:val="0"/>
      <w:divBdr>
        <w:top w:val="none" w:sz="0" w:space="0" w:color="auto"/>
        <w:left w:val="none" w:sz="0" w:space="0" w:color="auto"/>
        <w:bottom w:val="none" w:sz="0" w:space="0" w:color="auto"/>
        <w:right w:val="none" w:sz="0" w:space="0" w:color="auto"/>
      </w:divBdr>
    </w:div>
    <w:div w:id="1715344404">
      <w:bodyDiv w:val="1"/>
      <w:marLeft w:val="0"/>
      <w:marRight w:val="0"/>
      <w:marTop w:val="0"/>
      <w:marBottom w:val="0"/>
      <w:divBdr>
        <w:top w:val="none" w:sz="0" w:space="0" w:color="auto"/>
        <w:left w:val="none" w:sz="0" w:space="0" w:color="auto"/>
        <w:bottom w:val="none" w:sz="0" w:space="0" w:color="auto"/>
        <w:right w:val="none" w:sz="0" w:space="0" w:color="auto"/>
      </w:divBdr>
    </w:div>
    <w:div w:id="1715352047">
      <w:bodyDiv w:val="1"/>
      <w:marLeft w:val="0"/>
      <w:marRight w:val="0"/>
      <w:marTop w:val="0"/>
      <w:marBottom w:val="0"/>
      <w:divBdr>
        <w:top w:val="none" w:sz="0" w:space="0" w:color="auto"/>
        <w:left w:val="none" w:sz="0" w:space="0" w:color="auto"/>
        <w:bottom w:val="none" w:sz="0" w:space="0" w:color="auto"/>
        <w:right w:val="none" w:sz="0" w:space="0" w:color="auto"/>
      </w:divBdr>
    </w:div>
    <w:div w:id="1715352381">
      <w:bodyDiv w:val="1"/>
      <w:marLeft w:val="0"/>
      <w:marRight w:val="0"/>
      <w:marTop w:val="0"/>
      <w:marBottom w:val="0"/>
      <w:divBdr>
        <w:top w:val="none" w:sz="0" w:space="0" w:color="auto"/>
        <w:left w:val="none" w:sz="0" w:space="0" w:color="auto"/>
        <w:bottom w:val="none" w:sz="0" w:space="0" w:color="auto"/>
        <w:right w:val="none" w:sz="0" w:space="0" w:color="auto"/>
      </w:divBdr>
    </w:div>
    <w:div w:id="1715930952">
      <w:bodyDiv w:val="1"/>
      <w:marLeft w:val="0"/>
      <w:marRight w:val="0"/>
      <w:marTop w:val="0"/>
      <w:marBottom w:val="0"/>
      <w:divBdr>
        <w:top w:val="none" w:sz="0" w:space="0" w:color="auto"/>
        <w:left w:val="none" w:sz="0" w:space="0" w:color="auto"/>
        <w:bottom w:val="none" w:sz="0" w:space="0" w:color="auto"/>
        <w:right w:val="none" w:sz="0" w:space="0" w:color="auto"/>
      </w:divBdr>
    </w:div>
    <w:div w:id="1716545482">
      <w:bodyDiv w:val="1"/>
      <w:marLeft w:val="0"/>
      <w:marRight w:val="0"/>
      <w:marTop w:val="0"/>
      <w:marBottom w:val="0"/>
      <w:divBdr>
        <w:top w:val="none" w:sz="0" w:space="0" w:color="auto"/>
        <w:left w:val="none" w:sz="0" w:space="0" w:color="auto"/>
        <w:bottom w:val="none" w:sz="0" w:space="0" w:color="auto"/>
        <w:right w:val="none" w:sz="0" w:space="0" w:color="auto"/>
      </w:divBdr>
    </w:div>
    <w:div w:id="1717269691">
      <w:bodyDiv w:val="1"/>
      <w:marLeft w:val="0"/>
      <w:marRight w:val="0"/>
      <w:marTop w:val="0"/>
      <w:marBottom w:val="0"/>
      <w:divBdr>
        <w:top w:val="none" w:sz="0" w:space="0" w:color="auto"/>
        <w:left w:val="none" w:sz="0" w:space="0" w:color="auto"/>
        <w:bottom w:val="none" w:sz="0" w:space="0" w:color="auto"/>
        <w:right w:val="none" w:sz="0" w:space="0" w:color="auto"/>
      </w:divBdr>
    </w:div>
    <w:div w:id="1717385360">
      <w:bodyDiv w:val="1"/>
      <w:marLeft w:val="0"/>
      <w:marRight w:val="0"/>
      <w:marTop w:val="0"/>
      <w:marBottom w:val="0"/>
      <w:divBdr>
        <w:top w:val="none" w:sz="0" w:space="0" w:color="auto"/>
        <w:left w:val="none" w:sz="0" w:space="0" w:color="auto"/>
        <w:bottom w:val="none" w:sz="0" w:space="0" w:color="auto"/>
        <w:right w:val="none" w:sz="0" w:space="0" w:color="auto"/>
      </w:divBdr>
    </w:div>
    <w:div w:id="1717579061">
      <w:bodyDiv w:val="1"/>
      <w:marLeft w:val="0"/>
      <w:marRight w:val="0"/>
      <w:marTop w:val="0"/>
      <w:marBottom w:val="0"/>
      <w:divBdr>
        <w:top w:val="none" w:sz="0" w:space="0" w:color="auto"/>
        <w:left w:val="none" w:sz="0" w:space="0" w:color="auto"/>
        <w:bottom w:val="none" w:sz="0" w:space="0" w:color="auto"/>
        <w:right w:val="none" w:sz="0" w:space="0" w:color="auto"/>
      </w:divBdr>
    </w:div>
    <w:div w:id="1717780428">
      <w:bodyDiv w:val="1"/>
      <w:marLeft w:val="0"/>
      <w:marRight w:val="0"/>
      <w:marTop w:val="0"/>
      <w:marBottom w:val="0"/>
      <w:divBdr>
        <w:top w:val="none" w:sz="0" w:space="0" w:color="auto"/>
        <w:left w:val="none" w:sz="0" w:space="0" w:color="auto"/>
        <w:bottom w:val="none" w:sz="0" w:space="0" w:color="auto"/>
        <w:right w:val="none" w:sz="0" w:space="0" w:color="auto"/>
      </w:divBdr>
    </w:div>
    <w:div w:id="1718316106">
      <w:bodyDiv w:val="1"/>
      <w:marLeft w:val="0"/>
      <w:marRight w:val="0"/>
      <w:marTop w:val="0"/>
      <w:marBottom w:val="0"/>
      <w:divBdr>
        <w:top w:val="none" w:sz="0" w:space="0" w:color="auto"/>
        <w:left w:val="none" w:sz="0" w:space="0" w:color="auto"/>
        <w:bottom w:val="none" w:sz="0" w:space="0" w:color="auto"/>
        <w:right w:val="none" w:sz="0" w:space="0" w:color="auto"/>
      </w:divBdr>
    </w:div>
    <w:div w:id="1718434091">
      <w:bodyDiv w:val="1"/>
      <w:marLeft w:val="0"/>
      <w:marRight w:val="0"/>
      <w:marTop w:val="0"/>
      <w:marBottom w:val="0"/>
      <w:divBdr>
        <w:top w:val="none" w:sz="0" w:space="0" w:color="auto"/>
        <w:left w:val="none" w:sz="0" w:space="0" w:color="auto"/>
        <w:bottom w:val="none" w:sz="0" w:space="0" w:color="auto"/>
        <w:right w:val="none" w:sz="0" w:space="0" w:color="auto"/>
      </w:divBdr>
    </w:div>
    <w:div w:id="1718507127">
      <w:bodyDiv w:val="1"/>
      <w:marLeft w:val="0"/>
      <w:marRight w:val="0"/>
      <w:marTop w:val="0"/>
      <w:marBottom w:val="0"/>
      <w:divBdr>
        <w:top w:val="none" w:sz="0" w:space="0" w:color="auto"/>
        <w:left w:val="none" w:sz="0" w:space="0" w:color="auto"/>
        <w:bottom w:val="none" w:sz="0" w:space="0" w:color="auto"/>
        <w:right w:val="none" w:sz="0" w:space="0" w:color="auto"/>
      </w:divBdr>
    </w:div>
    <w:div w:id="1718582789">
      <w:bodyDiv w:val="1"/>
      <w:marLeft w:val="0"/>
      <w:marRight w:val="0"/>
      <w:marTop w:val="0"/>
      <w:marBottom w:val="0"/>
      <w:divBdr>
        <w:top w:val="none" w:sz="0" w:space="0" w:color="auto"/>
        <w:left w:val="none" w:sz="0" w:space="0" w:color="auto"/>
        <w:bottom w:val="none" w:sz="0" w:space="0" w:color="auto"/>
        <w:right w:val="none" w:sz="0" w:space="0" w:color="auto"/>
      </w:divBdr>
    </w:div>
    <w:div w:id="1718776726">
      <w:bodyDiv w:val="1"/>
      <w:marLeft w:val="0"/>
      <w:marRight w:val="0"/>
      <w:marTop w:val="0"/>
      <w:marBottom w:val="0"/>
      <w:divBdr>
        <w:top w:val="none" w:sz="0" w:space="0" w:color="auto"/>
        <w:left w:val="none" w:sz="0" w:space="0" w:color="auto"/>
        <w:bottom w:val="none" w:sz="0" w:space="0" w:color="auto"/>
        <w:right w:val="none" w:sz="0" w:space="0" w:color="auto"/>
      </w:divBdr>
    </w:div>
    <w:div w:id="1718970354">
      <w:bodyDiv w:val="1"/>
      <w:marLeft w:val="0"/>
      <w:marRight w:val="0"/>
      <w:marTop w:val="0"/>
      <w:marBottom w:val="0"/>
      <w:divBdr>
        <w:top w:val="none" w:sz="0" w:space="0" w:color="auto"/>
        <w:left w:val="none" w:sz="0" w:space="0" w:color="auto"/>
        <w:bottom w:val="none" w:sz="0" w:space="0" w:color="auto"/>
        <w:right w:val="none" w:sz="0" w:space="0" w:color="auto"/>
      </w:divBdr>
    </w:div>
    <w:div w:id="1719013506">
      <w:bodyDiv w:val="1"/>
      <w:marLeft w:val="0"/>
      <w:marRight w:val="0"/>
      <w:marTop w:val="0"/>
      <w:marBottom w:val="0"/>
      <w:divBdr>
        <w:top w:val="none" w:sz="0" w:space="0" w:color="auto"/>
        <w:left w:val="none" w:sz="0" w:space="0" w:color="auto"/>
        <w:bottom w:val="none" w:sz="0" w:space="0" w:color="auto"/>
        <w:right w:val="none" w:sz="0" w:space="0" w:color="auto"/>
      </w:divBdr>
    </w:div>
    <w:div w:id="1719091002">
      <w:bodyDiv w:val="1"/>
      <w:marLeft w:val="0"/>
      <w:marRight w:val="0"/>
      <w:marTop w:val="0"/>
      <w:marBottom w:val="0"/>
      <w:divBdr>
        <w:top w:val="none" w:sz="0" w:space="0" w:color="auto"/>
        <w:left w:val="none" w:sz="0" w:space="0" w:color="auto"/>
        <w:bottom w:val="none" w:sz="0" w:space="0" w:color="auto"/>
        <w:right w:val="none" w:sz="0" w:space="0" w:color="auto"/>
      </w:divBdr>
    </w:div>
    <w:div w:id="1719665717">
      <w:bodyDiv w:val="1"/>
      <w:marLeft w:val="0"/>
      <w:marRight w:val="0"/>
      <w:marTop w:val="0"/>
      <w:marBottom w:val="0"/>
      <w:divBdr>
        <w:top w:val="none" w:sz="0" w:space="0" w:color="auto"/>
        <w:left w:val="none" w:sz="0" w:space="0" w:color="auto"/>
        <w:bottom w:val="none" w:sz="0" w:space="0" w:color="auto"/>
        <w:right w:val="none" w:sz="0" w:space="0" w:color="auto"/>
      </w:divBdr>
    </w:div>
    <w:div w:id="1719865132">
      <w:bodyDiv w:val="1"/>
      <w:marLeft w:val="0"/>
      <w:marRight w:val="0"/>
      <w:marTop w:val="0"/>
      <w:marBottom w:val="0"/>
      <w:divBdr>
        <w:top w:val="none" w:sz="0" w:space="0" w:color="auto"/>
        <w:left w:val="none" w:sz="0" w:space="0" w:color="auto"/>
        <w:bottom w:val="none" w:sz="0" w:space="0" w:color="auto"/>
        <w:right w:val="none" w:sz="0" w:space="0" w:color="auto"/>
      </w:divBdr>
    </w:div>
    <w:div w:id="1719891931">
      <w:bodyDiv w:val="1"/>
      <w:marLeft w:val="0"/>
      <w:marRight w:val="0"/>
      <w:marTop w:val="0"/>
      <w:marBottom w:val="0"/>
      <w:divBdr>
        <w:top w:val="none" w:sz="0" w:space="0" w:color="auto"/>
        <w:left w:val="none" w:sz="0" w:space="0" w:color="auto"/>
        <w:bottom w:val="none" w:sz="0" w:space="0" w:color="auto"/>
        <w:right w:val="none" w:sz="0" w:space="0" w:color="auto"/>
      </w:divBdr>
    </w:div>
    <w:div w:id="1720352157">
      <w:bodyDiv w:val="1"/>
      <w:marLeft w:val="0"/>
      <w:marRight w:val="0"/>
      <w:marTop w:val="0"/>
      <w:marBottom w:val="0"/>
      <w:divBdr>
        <w:top w:val="none" w:sz="0" w:space="0" w:color="auto"/>
        <w:left w:val="none" w:sz="0" w:space="0" w:color="auto"/>
        <w:bottom w:val="none" w:sz="0" w:space="0" w:color="auto"/>
        <w:right w:val="none" w:sz="0" w:space="0" w:color="auto"/>
      </w:divBdr>
    </w:div>
    <w:div w:id="1721174343">
      <w:bodyDiv w:val="1"/>
      <w:marLeft w:val="0"/>
      <w:marRight w:val="0"/>
      <w:marTop w:val="0"/>
      <w:marBottom w:val="0"/>
      <w:divBdr>
        <w:top w:val="none" w:sz="0" w:space="0" w:color="auto"/>
        <w:left w:val="none" w:sz="0" w:space="0" w:color="auto"/>
        <w:bottom w:val="none" w:sz="0" w:space="0" w:color="auto"/>
        <w:right w:val="none" w:sz="0" w:space="0" w:color="auto"/>
      </w:divBdr>
    </w:div>
    <w:div w:id="1721203894">
      <w:bodyDiv w:val="1"/>
      <w:marLeft w:val="0"/>
      <w:marRight w:val="0"/>
      <w:marTop w:val="0"/>
      <w:marBottom w:val="0"/>
      <w:divBdr>
        <w:top w:val="none" w:sz="0" w:space="0" w:color="auto"/>
        <w:left w:val="none" w:sz="0" w:space="0" w:color="auto"/>
        <w:bottom w:val="none" w:sz="0" w:space="0" w:color="auto"/>
        <w:right w:val="none" w:sz="0" w:space="0" w:color="auto"/>
      </w:divBdr>
    </w:div>
    <w:div w:id="1721512220">
      <w:bodyDiv w:val="1"/>
      <w:marLeft w:val="0"/>
      <w:marRight w:val="0"/>
      <w:marTop w:val="0"/>
      <w:marBottom w:val="0"/>
      <w:divBdr>
        <w:top w:val="none" w:sz="0" w:space="0" w:color="auto"/>
        <w:left w:val="none" w:sz="0" w:space="0" w:color="auto"/>
        <w:bottom w:val="none" w:sz="0" w:space="0" w:color="auto"/>
        <w:right w:val="none" w:sz="0" w:space="0" w:color="auto"/>
      </w:divBdr>
    </w:div>
    <w:div w:id="1721781572">
      <w:bodyDiv w:val="1"/>
      <w:marLeft w:val="0"/>
      <w:marRight w:val="0"/>
      <w:marTop w:val="0"/>
      <w:marBottom w:val="0"/>
      <w:divBdr>
        <w:top w:val="none" w:sz="0" w:space="0" w:color="auto"/>
        <w:left w:val="none" w:sz="0" w:space="0" w:color="auto"/>
        <w:bottom w:val="none" w:sz="0" w:space="0" w:color="auto"/>
        <w:right w:val="none" w:sz="0" w:space="0" w:color="auto"/>
      </w:divBdr>
    </w:div>
    <w:div w:id="1722049560">
      <w:bodyDiv w:val="1"/>
      <w:marLeft w:val="0"/>
      <w:marRight w:val="0"/>
      <w:marTop w:val="0"/>
      <w:marBottom w:val="0"/>
      <w:divBdr>
        <w:top w:val="none" w:sz="0" w:space="0" w:color="auto"/>
        <w:left w:val="none" w:sz="0" w:space="0" w:color="auto"/>
        <w:bottom w:val="none" w:sz="0" w:space="0" w:color="auto"/>
        <w:right w:val="none" w:sz="0" w:space="0" w:color="auto"/>
      </w:divBdr>
    </w:div>
    <w:div w:id="1722099292">
      <w:bodyDiv w:val="1"/>
      <w:marLeft w:val="0"/>
      <w:marRight w:val="0"/>
      <w:marTop w:val="0"/>
      <w:marBottom w:val="0"/>
      <w:divBdr>
        <w:top w:val="none" w:sz="0" w:space="0" w:color="auto"/>
        <w:left w:val="none" w:sz="0" w:space="0" w:color="auto"/>
        <w:bottom w:val="none" w:sz="0" w:space="0" w:color="auto"/>
        <w:right w:val="none" w:sz="0" w:space="0" w:color="auto"/>
      </w:divBdr>
    </w:div>
    <w:div w:id="1722171315">
      <w:bodyDiv w:val="1"/>
      <w:marLeft w:val="0"/>
      <w:marRight w:val="0"/>
      <w:marTop w:val="0"/>
      <w:marBottom w:val="0"/>
      <w:divBdr>
        <w:top w:val="none" w:sz="0" w:space="0" w:color="auto"/>
        <w:left w:val="none" w:sz="0" w:space="0" w:color="auto"/>
        <w:bottom w:val="none" w:sz="0" w:space="0" w:color="auto"/>
        <w:right w:val="none" w:sz="0" w:space="0" w:color="auto"/>
      </w:divBdr>
    </w:div>
    <w:div w:id="1722243879">
      <w:bodyDiv w:val="1"/>
      <w:marLeft w:val="0"/>
      <w:marRight w:val="0"/>
      <w:marTop w:val="0"/>
      <w:marBottom w:val="0"/>
      <w:divBdr>
        <w:top w:val="none" w:sz="0" w:space="0" w:color="auto"/>
        <w:left w:val="none" w:sz="0" w:space="0" w:color="auto"/>
        <w:bottom w:val="none" w:sz="0" w:space="0" w:color="auto"/>
        <w:right w:val="none" w:sz="0" w:space="0" w:color="auto"/>
      </w:divBdr>
    </w:div>
    <w:div w:id="1722827425">
      <w:bodyDiv w:val="1"/>
      <w:marLeft w:val="0"/>
      <w:marRight w:val="0"/>
      <w:marTop w:val="0"/>
      <w:marBottom w:val="0"/>
      <w:divBdr>
        <w:top w:val="none" w:sz="0" w:space="0" w:color="auto"/>
        <w:left w:val="none" w:sz="0" w:space="0" w:color="auto"/>
        <w:bottom w:val="none" w:sz="0" w:space="0" w:color="auto"/>
        <w:right w:val="none" w:sz="0" w:space="0" w:color="auto"/>
      </w:divBdr>
    </w:div>
    <w:div w:id="1722829420">
      <w:bodyDiv w:val="1"/>
      <w:marLeft w:val="0"/>
      <w:marRight w:val="0"/>
      <w:marTop w:val="0"/>
      <w:marBottom w:val="0"/>
      <w:divBdr>
        <w:top w:val="none" w:sz="0" w:space="0" w:color="auto"/>
        <w:left w:val="none" w:sz="0" w:space="0" w:color="auto"/>
        <w:bottom w:val="none" w:sz="0" w:space="0" w:color="auto"/>
        <w:right w:val="none" w:sz="0" w:space="0" w:color="auto"/>
      </w:divBdr>
    </w:div>
    <w:div w:id="1723023316">
      <w:bodyDiv w:val="1"/>
      <w:marLeft w:val="0"/>
      <w:marRight w:val="0"/>
      <w:marTop w:val="0"/>
      <w:marBottom w:val="0"/>
      <w:divBdr>
        <w:top w:val="none" w:sz="0" w:space="0" w:color="auto"/>
        <w:left w:val="none" w:sz="0" w:space="0" w:color="auto"/>
        <w:bottom w:val="none" w:sz="0" w:space="0" w:color="auto"/>
        <w:right w:val="none" w:sz="0" w:space="0" w:color="auto"/>
      </w:divBdr>
    </w:div>
    <w:div w:id="1723092916">
      <w:bodyDiv w:val="1"/>
      <w:marLeft w:val="0"/>
      <w:marRight w:val="0"/>
      <w:marTop w:val="0"/>
      <w:marBottom w:val="0"/>
      <w:divBdr>
        <w:top w:val="none" w:sz="0" w:space="0" w:color="auto"/>
        <w:left w:val="none" w:sz="0" w:space="0" w:color="auto"/>
        <w:bottom w:val="none" w:sz="0" w:space="0" w:color="auto"/>
        <w:right w:val="none" w:sz="0" w:space="0" w:color="auto"/>
      </w:divBdr>
    </w:div>
    <w:div w:id="1723165868">
      <w:bodyDiv w:val="1"/>
      <w:marLeft w:val="0"/>
      <w:marRight w:val="0"/>
      <w:marTop w:val="0"/>
      <w:marBottom w:val="0"/>
      <w:divBdr>
        <w:top w:val="none" w:sz="0" w:space="0" w:color="auto"/>
        <w:left w:val="none" w:sz="0" w:space="0" w:color="auto"/>
        <w:bottom w:val="none" w:sz="0" w:space="0" w:color="auto"/>
        <w:right w:val="none" w:sz="0" w:space="0" w:color="auto"/>
      </w:divBdr>
    </w:div>
    <w:div w:id="1723283557">
      <w:bodyDiv w:val="1"/>
      <w:marLeft w:val="0"/>
      <w:marRight w:val="0"/>
      <w:marTop w:val="0"/>
      <w:marBottom w:val="0"/>
      <w:divBdr>
        <w:top w:val="none" w:sz="0" w:space="0" w:color="auto"/>
        <w:left w:val="none" w:sz="0" w:space="0" w:color="auto"/>
        <w:bottom w:val="none" w:sz="0" w:space="0" w:color="auto"/>
        <w:right w:val="none" w:sz="0" w:space="0" w:color="auto"/>
      </w:divBdr>
    </w:div>
    <w:div w:id="1723753503">
      <w:bodyDiv w:val="1"/>
      <w:marLeft w:val="0"/>
      <w:marRight w:val="0"/>
      <w:marTop w:val="0"/>
      <w:marBottom w:val="0"/>
      <w:divBdr>
        <w:top w:val="none" w:sz="0" w:space="0" w:color="auto"/>
        <w:left w:val="none" w:sz="0" w:space="0" w:color="auto"/>
        <w:bottom w:val="none" w:sz="0" w:space="0" w:color="auto"/>
        <w:right w:val="none" w:sz="0" w:space="0" w:color="auto"/>
      </w:divBdr>
    </w:div>
    <w:div w:id="1724060627">
      <w:bodyDiv w:val="1"/>
      <w:marLeft w:val="0"/>
      <w:marRight w:val="0"/>
      <w:marTop w:val="0"/>
      <w:marBottom w:val="0"/>
      <w:divBdr>
        <w:top w:val="none" w:sz="0" w:space="0" w:color="auto"/>
        <w:left w:val="none" w:sz="0" w:space="0" w:color="auto"/>
        <w:bottom w:val="none" w:sz="0" w:space="0" w:color="auto"/>
        <w:right w:val="none" w:sz="0" w:space="0" w:color="auto"/>
      </w:divBdr>
    </w:div>
    <w:div w:id="1724325736">
      <w:bodyDiv w:val="1"/>
      <w:marLeft w:val="0"/>
      <w:marRight w:val="0"/>
      <w:marTop w:val="0"/>
      <w:marBottom w:val="0"/>
      <w:divBdr>
        <w:top w:val="none" w:sz="0" w:space="0" w:color="auto"/>
        <w:left w:val="none" w:sz="0" w:space="0" w:color="auto"/>
        <w:bottom w:val="none" w:sz="0" w:space="0" w:color="auto"/>
        <w:right w:val="none" w:sz="0" w:space="0" w:color="auto"/>
      </w:divBdr>
    </w:div>
    <w:div w:id="1724326553">
      <w:bodyDiv w:val="1"/>
      <w:marLeft w:val="0"/>
      <w:marRight w:val="0"/>
      <w:marTop w:val="0"/>
      <w:marBottom w:val="0"/>
      <w:divBdr>
        <w:top w:val="none" w:sz="0" w:space="0" w:color="auto"/>
        <w:left w:val="none" w:sz="0" w:space="0" w:color="auto"/>
        <w:bottom w:val="none" w:sz="0" w:space="0" w:color="auto"/>
        <w:right w:val="none" w:sz="0" w:space="0" w:color="auto"/>
      </w:divBdr>
    </w:div>
    <w:div w:id="1724677634">
      <w:bodyDiv w:val="1"/>
      <w:marLeft w:val="0"/>
      <w:marRight w:val="0"/>
      <w:marTop w:val="0"/>
      <w:marBottom w:val="0"/>
      <w:divBdr>
        <w:top w:val="none" w:sz="0" w:space="0" w:color="auto"/>
        <w:left w:val="none" w:sz="0" w:space="0" w:color="auto"/>
        <w:bottom w:val="none" w:sz="0" w:space="0" w:color="auto"/>
        <w:right w:val="none" w:sz="0" w:space="0" w:color="auto"/>
      </w:divBdr>
    </w:div>
    <w:div w:id="1725060638">
      <w:bodyDiv w:val="1"/>
      <w:marLeft w:val="0"/>
      <w:marRight w:val="0"/>
      <w:marTop w:val="0"/>
      <w:marBottom w:val="0"/>
      <w:divBdr>
        <w:top w:val="none" w:sz="0" w:space="0" w:color="auto"/>
        <w:left w:val="none" w:sz="0" w:space="0" w:color="auto"/>
        <w:bottom w:val="none" w:sz="0" w:space="0" w:color="auto"/>
        <w:right w:val="none" w:sz="0" w:space="0" w:color="auto"/>
      </w:divBdr>
    </w:div>
    <w:div w:id="1725251254">
      <w:bodyDiv w:val="1"/>
      <w:marLeft w:val="0"/>
      <w:marRight w:val="0"/>
      <w:marTop w:val="0"/>
      <w:marBottom w:val="0"/>
      <w:divBdr>
        <w:top w:val="none" w:sz="0" w:space="0" w:color="auto"/>
        <w:left w:val="none" w:sz="0" w:space="0" w:color="auto"/>
        <w:bottom w:val="none" w:sz="0" w:space="0" w:color="auto"/>
        <w:right w:val="none" w:sz="0" w:space="0" w:color="auto"/>
      </w:divBdr>
    </w:div>
    <w:div w:id="1725326355">
      <w:bodyDiv w:val="1"/>
      <w:marLeft w:val="0"/>
      <w:marRight w:val="0"/>
      <w:marTop w:val="0"/>
      <w:marBottom w:val="0"/>
      <w:divBdr>
        <w:top w:val="none" w:sz="0" w:space="0" w:color="auto"/>
        <w:left w:val="none" w:sz="0" w:space="0" w:color="auto"/>
        <w:bottom w:val="none" w:sz="0" w:space="0" w:color="auto"/>
        <w:right w:val="none" w:sz="0" w:space="0" w:color="auto"/>
      </w:divBdr>
    </w:div>
    <w:div w:id="1725367174">
      <w:bodyDiv w:val="1"/>
      <w:marLeft w:val="0"/>
      <w:marRight w:val="0"/>
      <w:marTop w:val="0"/>
      <w:marBottom w:val="0"/>
      <w:divBdr>
        <w:top w:val="none" w:sz="0" w:space="0" w:color="auto"/>
        <w:left w:val="none" w:sz="0" w:space="0" w:color="auto"/>
        <w:bottom w:val="none" w:sz="0" w:space="0" w:color="auto"/>
        <w:right w:val="none" w:sz="0" w:space="0" w:color="auto"/>
      </w:divBdr>
    </w:div>
    <w:div w:id="1725521821">
      <w:bodyDiv w:val="1"/>
      <w:marLeft w:val="0"/>
      <w:marRight w:val="0"/>
      <w:marTop w:val="0"/>
      <w:marBottom w:val="0"/>
      <w:divBdr>
        <w:top w:val="none" w:sz="0" w:space="0" w:color="auto"/>
        <w:left w:val="none" w:sz="0" w:space="0" w:color="auto"/>
        <w:bottom w:val="none" w:sz="0" w:space="0" w:color="auto"/>
        <w:right w:val="none" w:sz="0" w:space="0" w:color="auto"/>
      </w:divBdr>
    </w:div>
    <w:div w:id="1725982127">
      <w:bodyDiv w:val="1"/>
      <w:marLeft w:val="0"/>
      <w:marRight w:val="0"/>
      <w:marTop w:val="0"/>
      <w:marBottom w:val="0"/>
      <w:divBdr>
        <w:top w:val="none" w:sz="0" w:space="0" w:color="auto"/>
        <w:left w:val="none" w:sz="0" w:space="0" w:color="auto"/>
        <w:bottom w:val="none" w:sz="0" w:space="0" w:color="auto"/>
        <w:right w:val="none" w:sz="0" w:space="0" w:color="auto"/>
      </w:divBdr>
    </w:div>
    <w:div w:id="1726102129">
      <w:bodyDiv w:val="1"/>
      <w:marLeft w:val="0"/>
      <w:marRight w:val="0"/>
      <w:marTop w:val="0"/>
      <w:marBottom w:val="0"/>
      <w:divBdr>
        <w:top w:val="none" w:sz="0" w:space="0" w:color="auto"/>
        <w:left w:val="none" w:sz="0" w:space="0" w:color="auto"/>
        <w:bottom w:val="none" w:sz="0" w:space="0" w:color="auto"/>
        <w:right w:val="none" w:sz="0" w:space="0" w:color="auto"/>
      </w:divBdr>
    </w:div>
    <w:div w:id="1726179722">
      <w:bodyDiv w:val="1"/>
      <w:marLeft w:val="0"/>
      <w:marRight w:val="0"/>
      <w:marTop w:val="0"/>
      <w:marBottom w:val="0"/>
      <w:divBdr>
        <w:top w:val="none" w:sz="0" w:space="0" w:color="auto"/>
        <w:left w:val="none" w:sz="0" w:space="0" w:color="auto"/>
        <w:bottom w:val="none" w:sz="0" w:space="0" w:color="auto"/>
        <w:right w:val="none" w:sz="0" w:space="0" w:color="auto"/>
      </w:divBdr>
    </w:div>
    <w:div w:id="1726181051">
      <w:bodyDiv w:val="1"/>
      <w:marLeft w:val="0"/>
      <w:marRight w:val="0"/>
      <w:marTop w:val="0"/>
      <w:marBottom w:val="0"/>
      <w:divBdr>
        <w:top w:val="none" w:sz="0" w:space="0" w:color="auto"/>
        <w:left w:val="none" w:sz="0" w:space="0" w:color="auto"/>
        <w:bottom w:val="none" w:sz="0" w:space="0" w:color="auto"/>
        <w:right w:val="none" w:sz="0" w:space="0" w:color="auto"/>
      </w:divBdr>
    </w:div>
    <w:div w:id="1726366892">
      <w:bodyDiv w:val="1"/>
      <w:marLeft w:val="0"/>
      <w:marRight w:val="0"/>
      <w:marTop w:val="0"/>
      <w:marBottom w:val="0"/>
      <w:divBdr>
        <w:top w:val="none" w:sz="0" w:space="0" w:color="auto"/>
        <w:left w:val="none" w:sz="0" w:space="0" w:color="auto"/>
        <w:bottom w:val="none" w:sz="0" w:space="0" w:color="auto"/>
        <w:right w:val="none" w:sz="0" w:space="0" w:color="auto"/>
      </w:divBdr>
    </w:div>
    <w:div w:id="1726831585">
      <w:bodyDiv w:val="1"/>
      <w:marLeft w:val="0"/>
      <w:marRight w:val="0"/>
      <w:marTop w:val="0"/>
      <w:marBottom w:val="0"/>
      <w:divBdr>
        <w:top w:val="none" w:sz="0" w:space="0" w:color="auto"/>
        <w:left w:val="none" w:sz="0" w:space="0" w:color="auto"/>
        <w:bottom w:val="none" w:sz="0" w:space="0" w:color="auto"/>
        <w:right w:val="none" w:sz="0" w:space="0" w:color="auto"/>
      </w:divBdr>
    </w:div>
    <w:div w:id="1726873807">
      <w:bodyDiv w:val="1"/>
      <w:marLeft w:val="0"/>
      <w:marRight w:val="0"/>
      <w:marTop w:val="0"/>
      <w:marBottom w:val="0"/>
      <w:divBdr>
        <w:top w:val="none" w:sz="0" w:space="0" w:color="auto"/>
        <w:left w:val="none" w:sz="0" w:space="0" w:color="auto"/>
        <w:bottom w:val="none" w:sz="0" w:space="0" w:color="auto"/>
        <w:right w:val="none" w:sz="0" w:space="0" w:color="auto"/>
      </w:divBdr>
    </w:div>
    <w:div w:id="1726876736">
      <w:bodyDiv w:val="1"/>
      <w:marLeft w:val="0"/>
      <w:marRight w:val="0"/>
      <w:marTop w:val="0"/>
      <w:marBottom w:val="0"/>
      <w:divBdr>
        <w:top w:val="none" w:sz="0" w:space="0" w:color="auto"/>
        <w:left w:val="none" w:sz="0" w:space="0" w:color="auto"/>
        <w:bottom w:val="none" w:sz="0" w:space="0" w:color="auto"/>
        <w:right w:val="none" w:sz="0" w:space="0" w:color="auto"/>
      </w:divBdr>
    </w:div>
    <w:div w:id="1727558426">
      <w:bodyDiv w:val="1"/>
      <w:marLeft w:val="0"/>
      <w:marRight w:val="0"/>
      <w:marTop w:val="0"/>
      <w:marBottom w:val="0"/>
      <w:divBdr>
        <w:top w:val="none" w:sz="0" w:space="0" w:color="auto"/>
        <w:left w:val="none" w:sz="0" w:space="0" w:color="auto"/>
        <w:bottom w:val="none" w:sz="0" w:space="0" w:color="auto"/>
        <w:right w:val="none" w:sz="0" w:space="0" w:color="auto"/>
      </w:divBdr>
    </w:div>
    <w:div w:id="1728258564">
      <w:bodyDiv w:val="1"/>
      <w:marLeft w:val="0"/>
      <w:marRight w:val="0"/>
      <w:marTop w:val="0"/>
      <w:marBottom w:val="0"/>
      <w:divBdr>
        <w:top w:val="none" w:sz="0" w:space="0" w:color="auto"/>
        <w:left w:val="none" w:sz="0" w:space="0" w:color="auto"/>
        <w:bottom w:val="none" w:sz="0" w:space="0" w:color="auto"/>
        <w:right w:val="none" w:sz="0" w:space="0" w:color="auto"/>
      </w:divBdr>
    </w:div>
    <w:div w:id="1728449483">
      <w:bodyDiv w:val="1"/>
      <w:marLeft w:val="0"/>
      <w:marRight w:val="0"/>
      <w:marTop w:val="0"/>
      <w:marBottom w:val="0"/>
      <w:divBdr>
        <w:top w:val="none" w:sz="0" w:space="0" w:color="auto"/>
        <w:left w:val="none" w:sz="0" w:space="0" w:color="auto"/>
        <w:bottom w:val="none" w:sz="0" w:space="0" w:color="auto"/>
        <w:right w:val="none" w:sz="0" w:space="0" w:color="auto"/>
      </w:divBdr>
    </w:div>
    <w:div w:id="1728606248">
      <w:bodyDiv w:val="1"/>
      <w:marLeft w:val="0"/>
      <w:marRight w:val="0"/>
      <w:marTop w:val="0"/>
      <w:marBottom w:val="0"/>
      <w:divBdr>
        <w:top w:val="none" w:sz="0" w:space="0" w:color="auto"/>
        <w:left w:val="none" w:sz="0" w:space="0" w:color="auto"/>
        <w:bottom w:val="none" w:sz="0" w:space="0" w:color="auto"/>
        <w:right w:val="none" w:sz="0" w:space="0" w:color="auto"/>
      </w:divBdr>
    </w:div>
    <w:div w:id="1728645410">
      <w:bodyDiv w:val="1"/>
      <w:marLeft w:val="0"/>
      <w:marRight w:val="0"/>
      <w:marTop w:val="0"/>
      <w:marBottom w:val="0"/>
      <w:divBdr>
        <w:top w:val="none" w:sz="0" w:space="0" w:color="auto"/>
        <w:left w:val="none" w:sz="0" w:space="0" w:color="auto"/>
        <w:bottom w:val="none" w:sz="0" w:space="0" w:color="auto"/>
        <w:right w:val="none" w:sz="0" w:space="0" w:color="auto"/>
      </w:divBdr>
    </w:div>
    <w:div w:id="1728720296">
      <w:bodyDiv w:val="1"/>
      <w:marLeft w:val="0"/>
      <w:marRight w:val="0"/>
      <w:marTop w:val="0"/>
      <w:marBottom w:val="0"/>
      <w:divBdr>
        <w:top w:val="none" w:sz="0" w:space="0" w:color="auto"/>
        <w:left w:val="none" w:sz="0" w:space="0" w:color="auto"/>
        <w:bottom w:val="none" w:sz="0" w:space="0" w:color="auto"/>
        <w:right w:val="none" w:sz="0" w:space="0" w:color="auto"/>
      </w:divBdr>
    </w:div>
    <w:div w:id="1729184245">
      <w:bodyDiv w:val="1"/>
      <w:marLeft w:val="0"/>
      <w:marRight w:val="0"/>
      <w:marTop w:val="0"/>
      <w:marBottom w:val="0"/>
      <w:divBdr>
        <w:top w:val="none" w:sz="0" w:space="0" w:color="auto"/>
        <w:left w:val="none" w:sz="0" w:space="0" w:color="auto"/>
        <w:bottom w:val="none" w:sz="0" w:space="0" w:color="auto"/>
        <w:right w:val="none" w:sz="0" w:space="0" w:color="auto"/>
      </w:divBdr>
    </w:div>
    <w:div w:id="1729454289">
      <w:bodyDiv w:val="1"/>
      <w:marLeft w:val="0"/>
      <w:marRight w:val="0"/>
      <w:marTop w:val="0"/>
      <w:marBottom w:val="0"/>
      <w:divBdr>
        <w:top w:val="none" w:sz="0" w:space="0" w:color="auto"/>
        <w:left w:val="none" w:sz="0" w:space="0" w:color="auto"/>
        <w:bottom w:val="none" w:sz="0" w:space="0" w:color="auto"/>
        <w:right w:val="none" w:sz="0" w:space="0" w:color="auto"/>
      </w:divBdr>
    </w:div>
    <w:div w:id="1729919186">
      <w:bodyDiv w:val="1"/>
      <w:marLeft w:val="0"/>
      <w:marRight w:val="0"/>
      <w:marTop w:val="0"/>
      <w:marBottom w:val="0"/>
      <w:divBdr>
        <w:top w:val="none" w:sz="0" w:space="0" w:color="auto"/>
        <w:left w:val="none" w:sz="0" w:space="0" w:color="auto"/>
        <w:bottom w:val="none" w:sz="0" w:space="0" w:color="auto"/>
        <w:right w:val="none" w:sz="0" w:space="0" w:color="auto"/>
      </w:divBdr>
    </w:div>
    <w:div w:id="1729954148">
      <w:bodyDiv w:val="1"/>
      <w:marLeft w:val="0"/>
      <w:marRight w:val="0"/>
      <w:marTop w:val="0"/>
      <w:marBottom w:val="0"/>
      <w:divBdr>
        <w:top w:val="none" w:sz="0" w:space="0" w:color="auto"/>
        <w:left w:val="none" w:sz="0" w:space="0" w:color="auto"/>
        <w:bottom w:val="none" w:sz="0" w:space="0" w:color="auto"/>
        <w:right w:val="none" w:sz="0" w:space="0" w:color="auto"/>
      </w:divBdr>
    </w:div>
    <w:div w:id="1730036500">
      <w:bodyDiv w:val="1"/>
      <w:marLeft w:val="0"/>
      <w:marRight w:val="0"/>
      <w:marTop w:val="0"/>
      <w:marBottom w:val="0"/>
      <w:divBdr>
        <w:top w:val="none" w:sz="0" w:space="0" w:color="auto"/>
        <w:left w:val="none" w:sz="0" w:space="0" w:color="auto"/>
        <w:bottom w:val="none" w:sz="0" w:space="0" w:color="auto"/>
        <w:right w:val="none" w:sz="0" w:space="0" w:color="auto"/>
      </w:divBdr>
    </w:div>
    <w:div w:id="1730106422">
      <w:bodyDiv w:val="1"/>
      <w:marLeft w:val="0"/>
      <w:marRight w:val="0"/>
      <w:marTop w:val="0"/>
      <w:marBottom w:val="0"/>
      <w:divBdr>
        <w:top w:val="none" w:sz="0" w:space="0" w:color="auto"/>
        <w:left w:val="none" w:sz="0" w:space="0" w:color="auto"/>
        <w:bottom w:val="none" w:sz="0" w:space="0" w:color="auto"/>
        <w:right w:val="none" w:sz="0" w:space="0" w:color="auto"/>
      </w:divBdr>
    </w:div>
    <w:div w:id="1730183052">
      <w:bodyDiv w:val="1"/>
      <w:marLeft w:val="0"/>
      <w:marRight w:val="0"/>
      <w:marTop w:val="0"/>
      <w:marBottom w:val="0"/>
      <w:divBdr>
        <w:top w:val="none" w:sz="0" w:space="0" w:color="auto"/>
        <w:left w:val="none" w:sz="0" w:space="0" w:color="auto"/>
        <w:bottom w:val="none" w:sz="0" w:space="0" w:color="auto"/>
        <w:right w:val="none" w:sz="0" w:space="0" w:color="auto"/>
      </w:divBdr>
    </w:div>
    <w:div w:id="1730494856">
      <w:bodyDiv w:val="1"/>
      <w:marLeft w:val="0"/>
      <w:marRight w:val="0"/>
      <w:marTop w:val="0"/>
      <w:marBottom w:val="0"/>
      <w:divBdr>
        <w:top w:val="none" w:sz="0" w:space="0" w:color="auto"/>
        <w:left w:val="none" w:sz="0" w:space="0" w:color="auto"/>
        <w:bottom w:val="none" w:sz="0" w:space="0" w:color="auto"/>
        <w:right w:val="none" w:sz="0" w:space="0" w:color="auto"/>
      </w:divBdr>
    </w:div>
    <w:div w:id="1731030583">
      <w:bodyDiv w:val="1"/>
      <w:marLeft w:val="0"/>
      <w:marRight w:val="0"/>
      <w:marTop w:val="0"/>
      <w:marBottom w:val="0"/>
      <w:divBdr>
        <w:top w:val="none" w:sz="0" w:space="0" w:color="auto"/>
        <w:left w:val="none" w:sz="0" w:space="0" w:color="auto"/>
        <w:bottom w:val="none" w:sz="0" w:space="0" w:color="auto"/>
        <w:right w:val="none" w:sz="0" w:space="0" w:color="auto"/>
      </w:divBdr>
    </w:div>
    <w:div w:id="1731033991">
      <w:bodyDiv w:val="1"/>
      <w:marLeft w:val="0"/>
      <w:marRight w:val="0"/>
      <w:marTop w:val="0"/>
      <w:marBottom w:val="0"/>
      <w:divBdr>
        <w:top w:val="none" w:sz="0" w:space="0" w:color="auto"/>
        <w:left w:val="none" w:sz="0" w:space="0" w:color="auto"/>
        <w:bottom w:val="none" w:sz="0" w:space="0" w:color="auto"/>
        <w:right w:val="none" w:sz="0" w:space="0" w:color="auto"/>
      </w:divBdr>
    </w:div>
    <w:div w:id="1731076961">
      <w:bodyDiv w:val="1"/>
      <w:marLeft w:val="0"/>
      <w:marRight w:val="0"/>
      <w:marTop w:val="0"/>
      <w:marBottom w:val="0"/>
      <w:divBdr>
        <w:top w:val="none" w:sz="0" w:space="0" w:color="auto"/>
        <w:left w:val="none" w:sz="0" w:space="0" w:color="auto"/>
        <w:bottom w:val="none" w:sz="0" w:space="0" w:color="auto"/>
        <w:right w:val="none" w:sz="0" w:space="0" w:color="auto"/>
      </w:divBdr>
    </w:div>
    <w:div w:id="1731152720">
      <w:bodyDiv w:val="1"/>
      <w:marLeft w:val="0"/>
      <w:marRight w:val="0"/>
      <w:marTop w:val="0"/>
      <w:marBottom w:val="0"/>
      <w:divBdr>
        <w:top w:val="none" w:sz="0" w:space="0" w:color="auto"/>
        <w:left w:val="none" w:sz="0" w:space="0" w:color="auto"/>
        <w:bottom w:val="none" w:sz="0" w:space="0" w:color="auto"/>
        <w:right w:val="none" w:sz="0" w:space="0" w:color="auto"/>
      </w:divBdr>
    </w:div>
    <w:div w:id="1731541216">
      <w:bodyDiv w:val="1"/>
      <w:marLeft w:val="0"/>
      <w:marRight w:val="0"/>
      <w:marTop w:val="0"/>
      <w:marBottom w:val="0"/>
      <w:divBdr>
        <w:top w:val="none" w:sz="0" w:space="0" w:color="auto"/>
        <w:left w:val="none" w:sz="0" w:space="0" w:color="auto"/>
        <w:bottom w:val="none" w:sz="0" w:space="0" w:color="auto"/>
        <w:right w:val="none" w:sz="0" w:space="0" w:color="auto"/>
      </w:divBdr>
    </w:div>
    <w:div w:id="1731659647">
      <w:bodyDiv w:val="1"/>
      <w:marLeft w:val="0"/>
      <w:marRight w:val="0"/>
      <w:marTop w:val="0"/>
      <w:marBottom w:val="0"/>
      <w:divBdr>
        <w:top w:val="none" w:sz="0" w:space="0" w:color="auto"/>
        <w:left w:val="none" w:sz="0" w:space="0" w:color="auto"/>
        <w:bottom w:val="none" w:sz="0" w:space="0" w:color="auto"/>
        <w:right w:val="none" w:sz="0" w:space="0" w:color="auto"/>
      </w:divBdr>
    </w:div>
    <w:div w:id="1731925710">
      <w:bodyDiv w:val="1"/>
      <w:marLeft w:val="0"/>
      <w:marRight w:val="0"/>
      <w:marTop w:val="0"/>
      <w:marBottom w:val="0"/>
      <w:divBdr>
        <w:top w:val="none" w:sz="0" w:space="0" w:color="auto"/>
        <w:left w:val="none" w:sz="0" w:space="0" w:color="auto"/>
        <w:bottom w:val="none" w:sz="0" w:space="0" w:color="auto"/>
        <w:right w:val="none" w:sz="0" w:space="0" w:color="auto"/>
      </w:divBdr>
    </w:div>
    <w:div w:id="1732580721">
      <w:bodyDiv w:val="1"/>
      <w:marLeft w:val="0"/>
      <w:marRight w:val="0"/>
      <w:marTop w:val="0"/>
      <w:marBottom w:val="0"/>
      <w:divBdr>
        <w:top w:val="none" w:sz="0" w:space="0" w:color="auto"/>
        <w:left w:val="none" w:sz="0" w:space="0" w:color="auto"/>
        <w:bottom w:val="none" w:sz="0" w:space="0" w:color="auto"/>
        <w:right w:val="none" w:sz="0" w:space="0" w:color="auto"/>
      </w:divBdr>
    </w:div>
    <w:div w:id="1732776410">
      <w:bodyDiv w:val="1"/>
      <w:marLeft w:val="0"/>
      <w:marRight w:val="0"/>
      <w:marTop w:val="0"/>
      <w:marBottom w:val="0"/>
      <w:divBdr>
        <w:top w:val="none" w:sz="0" w:space="0" w:color="auto"/>
        <w:left w:val="none" w:sz="0" w:space="0" w:color="auto"/>
        <w:bottom w:val="none" w:sz="0" w:space="0" w:color="auto"/>
        <w:right w:val="none" w:sz="0" w:space="0" w:color="auto"/>
      </w:divBdr>
    </w:div>
    <w:div w:id="1732802067">
      <w:bodyDiv w:val="1"/>
      <w:marLeft w:val="0"/>
      <w:marRight w:val="0"/>
      <w:marTop w:val="0"/>
      <w:marBottom w:val="0"/>
      <w:divBdr>
        <w:top w:val="none" w:sz="0" w:space="0" w:color="auto"/>
        <w:left w:val="none" w:sz="0" w:space="0" w:color="auto"/>
        <w:bottom w:val="none" w:sz="0" w:space="0" w:color="auto"/>
        <w:right w:val="none" w:sz="0" w:space="0" w:color="auto"/>
      </w:divBdr>
    </w:div>
    <w:div w:id="1732923461">
      <w:bodyDiv w:val="1"/>
      <w:marLeft w:val="0"/>
      <w:marRight w:val="0"/>
      <w:marTop w:val="0"/>
      <w:marBottom w:val="0"/>
      <w:divBdr>
        <w:top w:val="none" w:sz="0" w:space="0" w:color="auto"/>
        <w:left w:val="none" w:sz="0" w:space="0" w:color="auto"/>
        <w:bottom w:val="none" w:sz="0" w:space="0" w:color="auto"/>
        <w:right w:val="none" w:sz="0" w:space="0" w:color="auto"/>
      </w:divBdr>
    </w:div>
    <w:div w:id="1732998145">
      <w:bodyDiv w:val="1"/>
      <w:marLeft w:val="0"/>
      <w:marRight w:val="0"/>
      <w:marTop w:val="0"/>
      <w:marBottom w:val="0"/>
      <w:divBdr>
        <w:top w:val="none" w:sz="0" w:space="0" w:color="auto"/>
        <w:left w:val="none" w:sz="0" w:space="0" w:color="auto"/>
        <w:bottom w:val="none" w:sz="0" w:space="0" w:color="auto"/>
        <w:right w:val="none" w:sz="0" w:space="0" w:color="auto"/>
      </w:divBdr>
    </w:div>
    <w:div w:id="1733309960">
      <w:bodyDiv w:val="1"/>
      <w:marLeft w:val="0"/>
      <w:marRight w:val="0"/>
      <w:marTop w:val="0"/>
      <w:marBottom w:val="0"/>
      <w:divBdr>
        <w:top w:val="none" w:sz="0" w:space="0" w:color="auto"/>
        <w:left w:val="none" w:sz="0" w:space="0" w:color="auto"/>
        <w:bottom w:val="none" w:sz="0" w:space="0" w:color="auto"/>
        <w:right w:val="none" w:sz="0" w:space="0" w:color="auto"/>
      </w:divBdr>
    </w:div>
    <w:div w:id="1733574113">
      <w:bodyDiv w:val="1"/>
      <w:marLeft w:val="0"/>
      <w:marRight w:val="0"/>
      <w:marTop w:val="0"/>
      <w:marBottom w:val="0"/>
      <w:divBdr>
        <w:top w:val="none" w:sz="0" w:space="0" w:color="auto"/>
        <w:left w:val="none" w:sz="0" w:space="0" w:color="auto"/>
        <w:bottom w:val="none" w:sz="0" w:space="0" w:color="auto"/>
        <w:right w:val="none" w:sz="0" w:space="0" w:color="auto"/>
      </w:divBdr>
    </w:div>
    <w:div w:id="1733699178">
      <w:bodyDiv w:val="1"/>
      <w:marLeft w:val="0"/>
      <w:marRight w:val="0"/>
      <w:marTop w:val="0"/>
      <w:marBottom w:val="0"/>
      <w:divBdr>
        <w:top w:val="none" w:sz="0" w:space="0" w:color="auto"/>
        <w:left w:val="none" w:sz="0" w:space="0" w:color="auto"/>
        <w:bottom w:val="none" w:sz="0" w:space="0" w:color="auto"/>
        <w:right w:val="none" w:sz="0" w:space="0" w:color="auto"/>
      </w:divBdr>
    </w:div>
    <w:div w:id="1733770544">
      <w:bodyDiv w:val="1"/>
      <w:marLeft w:val="0"/>
      <w:marRight w:val="0"/>
      <w:marTop w:val="0"/>
      <w:marBottom w:val="0"/>
      <w:divBdr>
        <w:top w:val="none" w:sz="0" w:space="0" w:color="auto"/>
        <w:left w:val="none" w:sz="0" w:space="0" w:color="auto"/>
        <w:bottom w:val="none" w:sz="0" w:space="0" w:color="auto"/>
        <w:right w:val="none" w:sz="0" w:space="0" w:color="auto"/>
      </w:divBdr>
    </w:div>
    <w:div w:id="1733887880">
      <w:bodyDiv w:val="1"/>
      <w:marLeft w:val="0"/>
      <w:marRight w:val="0"/>
      <w:marTop w:val="0"/>
      <w:marBottom w:val="0"/>
      <w:divBdr>
        <w:top w:val="none" w:sz="0" w:space="0" w:color="auto"/>
        <w:left w:val="none" w:sz="0" w:space="0" w:color="auto"/>
        <w:bottom w:val="none" w:sz="0" w:space="0" w:color="auto"/>
        <w:right w:val="none" w:sz="0" w:space="0" w:color="auto"/>
      </w:divBdr>
    </w:div>
    <w:div w:id="1734234354">
      <w:bodyDiv w:val="1"/>
      <w:marLeft w:val="0"/>
      <w:marRight w:val="0"/>
      <w:marTop w:val="0"/>
      <w:marBottom w:val="0"/>
      <w:divBdr>
        <w:top w:val="none" w:sz="0" w:space="0" w:color="auto"/>
        <w:left w:val="none" w:sz="0" w:space="0" w:color="auto"/>
        <w:bottom w:val="none" w:sz="0" w:space="0" w:color="auto"/>
        <w:right w:val="none" w:sz="0" w:space="0" w:color="auto"/>
      </w:divBdr>
    </w:div>
    <w:div w:id="1734549244">
      <w:bodyDiv w:val="1"/>
      <w:marLeft w:val="0"/>
      <w:marRight w:val="0"/>
      <w:marTop w:val="0"/>
      <w:marBottom w:val="0"/>
      <w:divBdr>
        <w:top w:val="none" w:sz="0" w:space="0" w:color="auto"/>
        <w:left w:val="none" w:sz="0" w:space="0" w:color="auto"/>
        <w:bottom w:val="none" w:sz="0" w:space="0" w:color="auto"/>
        <w:right w:val="none" w:sz="0" w:space="0" w:color="auto"/>
      </w:divBdr>
    </w:div>
    <w:div w:id="1734621434">
      <w:bodyDiv w:val="1"/>
      <w:marLeft w:val="0"/>
      <w:marRight w:val="0"/>
      <w:marTop w:val="0"/>
      <w:marBottom w:val="0"/>
      <w:divBdr>
        <w:top w:val="none" w:sz="0" w:space="0" w:color="auto"/>
        <w:left w:val="none" w:sz="0" w:space="0" w:color="auto"/>
        <w:bottom w:val="none" w:sz="0" w:space="0" w:color="auto"/>
        <w:right w:val="none" w:sz="0" w:space="0" w:color="auto"/>
      </w:divBdr>
    </w:div>
    <w:div w:id="1734891040">
      <w:bodyDiv w:val="1"/>
      <w:marLeft w:val="0"/>
      <w:marRight w:val="0"/>
      <w:marTop w:val="0"/>
      <w:marBottom w:val="0"/>
      <w:divBdr>
        <w:top w:val="none" w:sz="0" w:space="0" w:color="auto"/>
        <w:left w:val="none" w:sz="0" w:space="0" w:color="auto"/>
        <w:bottom w:val="none" w:sz="0" w:space="0" w:color="auto"/>
        <w:right w:val="none" w:sz="0" w:space="0" w:color="auto"/>
      </w:divBdr>
    </w:div>
    <w:div w:id="1734891680">
      <w:bodyDiv w:val="1"/>
      <w:marLeft w:val="0"/>
      <w:marRight w:val="0"/>
      <w:marTop w:val="0"/>
      <w:marBottom w:val="0"/>
      <w:divBdr>
        <w:top w:val="none" w:sz="0" w:space="0" w:color="auto"/>
        <w:left w:val="none" w:sz="0" w:space="0" w:color="auto"/>
        <w:bottom w:val="none" w:sz="0" w:space="0" w:color="auto"/>
        <w:right w:val="none" w:sz="0" w:space="0" w:color="auto"/>
      </w:divBdr>
    </w:div>
    <w:div w:id="1734935629">
      <w:bodyDiv w:val="1"/>
      <w:marLeft w:val="0"/>
      <w:marRight w:val="0"/>
      <w:marTop w:val="0"/>
      <w:marBottom w:val="0"/>
      <w:divBdr>
        <w:top w:val="none" w:sz="0" w:space="0" w:color="auto"/>
        <w:left w:val="none" w:sz="0" w:space="0" w:color="auto"/>
        <w:bottom w:val="none" w:sz="0" w:space="0" w:color="auto"/>
        <w:right w:val="none" w:sz="0" w:space="0" w:color="auto"/>
      </w:divBdr>
    </w:div>
    <w:div w:id="1734964631">
      <w:bodyDiv w:val="1"/>
      <w:marLeft w:val="0"/>
      <w:marRight w:val="0"/>
      <w:marTop w:val="0"/>
      <w:marBottom w:val="0"/>
      <w:divBdr>
        <w:top w:val="none" w:sz="0" w:space="0" w:color="auto"/>
        <w:left w:val="none" w:sz="0" w:space="0" w:color="auto"/>
        <w:bottom w:val="none" w:sz="0" w:space="0" w:color="auto"/>
        <w:right w:val="none" w:sz="0" w:space="0" w:color="auto"/>
      </w:divBdr>
    </w:div>
    <w:div w:id="1735203988">
      <w:bodyDiv w:val="1"/>
      <w:marLeft w:val="0"/>
      <w:marRight w:val="0"/>
      <w:marTop w:val="0"/>
      <w:marBottom w:val="0"/>
      <w:divBdr>
        <w:top w:val="none" w:sz="0" w:space="0" w:color="auto"/>
        <w:left w:val="none" w:sz="0" w:space="0" w:color="auto"/>
        <w:bottom w:val="none" w:sz="0" w:space="0" w:color="auto"/>
        <w:right w:val="none" w:sz="0" w:space="0" w:color="auto"/>
      </w:divBdr>
    </w:div>
    <w:div w:id="1735347417">
      <w:bodyDiv w:val="1"/>
      <w:marLeft w:val="0"/>
      <w:marRight w:val="0"/>
      <w:marTop w:val="0"/>
      <w:marBottom w:val="0"/>
      <w:divBdr>
        <w:top w:val="none" w:sz="0" w:space="0" w:color="auto"/>
        <w:left w:val="none" w:sz="0" w:space="0" w:color="auto"/>
        <w:bottom w:val="none" w:sz="0" w:space="0" w:color="auto"/>
        <w:right w:val="none" w:sz="0" w:space="0" w:color="auto"/>
      </w:divBdr>
    </w:div>
    <w:div w:id="1735470741">
      <w:bodyDiv w:val="1"/>
      <w:marLeft w:val="0"/>
      <w:marRight w:val="0"/>
      <w:marTop w:val="0"/>
      <w:marBottom w:val="0"/>
      <w:divBdr>
        <w:top w:val="none" w:sz="0" w:space="0" w:color="auto"/>
        <w:left w:val="none" w:sz="0" w:space="0" w:color="auto"/>
        <w:bottom w:val="none" w:sz="0" w:space="0" w:color="auto"/>
        <w:right w:val="none" w:sz="0" w:space="0" w:color="auto"/>
      </w:divBdr>
    </w:div>
    <w:div w:id="1735930184">
      <w:bodyDiv w:val="1"/>
      <w:marLeft w:val="0"/>
      <w:marRight w:val="0"/>
      <w:marTop w:val="0"/>
      <w:marBottom w:val="0"/>
      <w:divBdr>
        <w:top w:val="none" w:sz="0" w:space="0" w:color="auto"/>
        <w:left w:val="none" w:sz="0" w:space="0" w:color="auto"/>
        <w:bottom w:val="none" w:sz="0" w:space="0" w:color="auto"/>
        <w:right w:val="none" w:sz="0" w:space="0" w:color="auto"/>
      </w:divBdr>
    </w:div>
    <w:div w:id="1736008657">
      <w:bodyDiv w:val="1"/>
      <w:marLeft w:val="0"/>
      <w:marRight w:val="0"/>
      <w:marTop w:val="0"/>
      <w:marBottom w:val="0"/>
      <w:divBdr>
        <w:top w:val="none" w:sz="0" w:space="0" w:color="auto"/>
        <w:left w:val="none" w:sz="0" w:space="0" w:color="auto"/>
        <w:bottom w:val="none" w:sz="0" w:space="0" w:color="auto"/>
        <w:right w:val="none" w:sz="0" w:space="0" w:color="auto"/>
      </w:divBdr>
    </w:div>
    <w:div w:id="1736246687">
      <w:bodyDiv w:val="1"/>
      <w:marLeft w:val="0"/>
      <w:marRight w:val="0"/>
      <w:marTop w:val="0"/>
      <w:marBottom w:val="0"/>
      <w:divBdr>
        <w:top w:val="none" w:sz="0" w:space="0" w:color="auto"/>
        <w:left w:val="none" w:sz="0" w:space="0" w:color="auto"/>
        <w:bottom w:val="none" w:sz="0" w:space="0" w:color="auto"/>
        <w:right w:val="none" w:sz="0" w:space="0" w:color="auto"/>
      </w:divBdr>
    </w:div>
    <w:div w:id="1736312551">
      <w:bodyDiv w:val="1"/>
      <w:marLeft w:val="0"/>
      <w:marRight w:val="0"/>
      <w:marTop w:val="0"/>
      <w:marBottom w:val="0"/>
      <w:divBdr>
        <w:top w:val="none" w:sz="0" w:space="0" w:color="auto"/>
        <w:left w:val="none" w:sz="0" w:space="0" w:color="auto"/>
        <w:bottom w:val="none" w:sz="0" w:space="0" w:color="auto"/>
        <w:right w:val="none" w:sz="0" w:space="0" w:color="auto"/>
      </w:divBdr>
    </w:div>
    <w:div w:id="1736316003">
      <w:bodyDiv w:val="1"/>
      <w:marLeft w:val="0"/>
      <w:marRight w:val="0"/>
      <w:marTop w:val="0"/>
      <w:marBottom w:val="0"/>
      <w:divBdr>
        <w:top w:val="none" w:sz="0" w:space="0" w:color="auto"/>
        <w:left w:val="none" w:sz="0" w:space="0" w:color="auto"/>
        <w:bottom w:val="none" w:sz="0" w:space="0" w:color="auto"/>
        <w:right w:val="none" w:sz="0" w:space="0" w:color="auto"/>
      </w:divBdr>
    </w:div>
    <w:div w:id="1736468761">
      <w:bodyDiv w:val="1"/>
      <w:marLeft w:val="0"/>
      <w:marRight w:val="0"/>
      <w:marTop w:val="0"/>
      <w:marBottom w:val="0"/>
      <w:divBdr>
        <w:top w:val="none" w:sz="0" w:space="0" w:color="auto"/>
        <w:left w:val="none" w:sz="0" w:space="0" w:color="auto"/>
        <w:bottom w:val="none" w:sz="0" w:space="0" w:color="auto"/>
        <w:right w:val="none" w:sz="0" w:space="0" w:color="auto"/>
      </w:divBdr>
    </w:div>
    <w:div w:id="1736509690">
      <w:bodyDiv w:val="1"/>
      <w:marLeft w:val="0"/>
      <w:marRight w:val="0"/>
      <w:marTop w:val="0"/>
      <w:marBottom w:val="0"/>
      <w:divBdr>
        <w:top w:val="none" w:sz="0" w:space="0" w:color="auto"/>
        <w:left w:val="none" w:sz="0" w:space="0" w:color="auto"/>
        <w:bottom w:val="none" w:sz="0" w:space="0" w:color="auto"/>
        <w:right w:val="none" w:sz="0" w:space="0" w:color="auto"/>
      </w:divBdr>
    </w:div>
    <w:div w:id="1736973199">
      <w:bodyDiv w:val="1"/>
      <w:marLeft w:val="0"/>
      <w:marRight w:val="0"/>
      <w:marTop w:val="0"/>
      <w:marBottom w:val="0"/>
      <w:divBdr>
        <w:top w:val="none" w:sz="0" w:space="0" w:color="auto"/>
        <w:left w:val="none" w:sz="0" w:space="0" w:color="auto"/>
        <w:bottom w:val="none" w:sz="0" w:space="0" w:color="auto"/>
        <w:right w:val="none" w:sz="0" w:space="0" w:color="auto"/>
      </w:divBdr>
    </w:div>
    <w:div w:id="1737165906">
      <w:bodyDiv w:val="1"/>
      <w:marLeft w:val="0"/>
      <w:marRight w:val="0"/>
      <w:marTop w:val="0"/>
      <w:marBottom w:val="0"/>
      <w:divBdr>
        <w:top w:val="none" w:sz="0" w:space="0" w:color="auto"/>
        <w:left w:val="none" w:sz="0" w:space="0" w:color="auto"/>
        <w:bottom w:val="none" w:sz="0" w:space="0" w:color="auto"/>
        <w:right w:val="none" w:sz="0" w:space="0" w:color="auto"/>
      </w:divBdr>
    </w:div>
    <w:div w:id="1737241074">
      <w:bodyDiv w:val="1"/>
      <w:marLeft w:val="0"/>
      <w:marRight w:val="0"/>
      <w:marTop w:val="0"/>
      <w:marBottom w:val="0"/>
      <w:divBdr>
        <w:top w:val="none" w:sz="0" w:space="0" w:color="auto"/>
        <w:left w:val="none" w:sz="0" w:space="0" w:color="auto"/>
        <w:bottom w:val="none" w:sz="0" w:space="0" w:color="auto"/>
        <w:right w:val="none" w:sz="0" w:space="0" w:color="auto"/>
      </w:divBdr>
    </w:div>
    <w:div w:id="1737850362">
      <w:bodyDiv w:val="1"/>
      <w:marLeft w:val="0"/>
      <w:marRight w:val="0"/>
      <w:marTop w:val="0"/>
      <w:marBottom w:val="0"/>
      <w:divBdr>
        <w:top w:val="none" w:sz="0" w:space="0" w:color="auto"/>
        <w:left w:val="none" w:sz="0" w:space="0" w:color="auto"/>
        <w:bottom w:val="none" w:sz="0" w:space="0" w:color="auto"/>
        <w:right w:val="none" w:sz="0" w:space="0" w:color="auto"/>
      </w:divBdr>
    </w:div>
    <w:div w:id="1737894977">
      <w:bodyDiv w:val="1"/>
      <w:marLeft w:val="0"/>
      <w:marRight w:val="0"/>
      <w:marTop w:val="0"/>
      <w:marBottom w:val="0"/>
      <w:divBdr>
        <w:top w:val="none" w:sz="0" w:space="0" w:color="auto"/>
        <w:left w:val="none" w:sz="0" w:space="0" w:color="auto"/>
        <w:bottom w:val="none" w:sz="0" w:space="0" w:color="auto"/>
        <w:right w:val="none" w:sz="0" w:space="0" w:color="auto"/>
      </w:divBdr>
    </w:div>
    <w:div w:id="1738019276">
      <w:bodyDiv w:val="1"/>
      <w:marLeft w:val="0"/>
      <w:marRight w:val="0"/>
      <w:marTop w:val="0"/>
      <w:marBottom w:val="0"/>
      <w:divBdr>
        <w:top w:val="none" w:sz="0" w:space="0" w:color="auto"/>
        <w:left w:val="none" w:sz="0" w:space="0" w:color="auto"/>
        <w:bottom w:val="none" w:sz="0" w:space="0" w:color="auto"/>
        <w:right w:val="none" w:sz="0" w:space="0" w:color="auto"/>
      </w:divBdr>
    </w:div>
    <w:div w:id="1738162775">
      <w:bodyDiv w:val="1"/>
      <w:marLeft w:val="0"/>
      <w:marRight w:val="0"/>
      <w:marTop w:val="0"/>
      <w:marBottom w:val="0"/>
      <w:divBdr>
        <w:top w:val="none" w:sz="0" w:space="0" w:color="auto"/>
        <w:left w:val="none" w:sz="0" w:space="0" w:color="auto"/>
        <w:bottom w:val="none" w:sz="0" w:space="0" w:color="auto"/>
        <w:right w:val="none" w:sz="0" w:space="0" w:color="auto"/>
      </w:divBdr>
    </w:div>
    <w:div w:id="1738170075">
      <w:bodyDiv w:val="1"/>
      <w:marLeft w:val="0"/>
      <w:marRight w:val="0"/>
      <w:marTop w:val="0"/>
      <w:marBottom w:val="0"/>
      <w:divBdr>
        <w:top w:val="none" w:sz="0" w:space="0" w:color="auto"/>
        <w:left w:val="none" w:sz="0" w:space="0" w:color="auto"/>
        <w:bottom w:val="none" w:sz="0" w:space="0" w:color="auto"/>
        <w:right w:val="none" w:sz="0" w:space="0" w:color="auto"/>
      </w:divBdr>
    </w:div>
    <w:div w:id="1738283251">
      <w:bodyDiv w:val="1"/>
      <w:marLeft w:val="0"/>
      <w:marRight w:val="0"/>
      <w:marTop w:val="0"/>
      <w:marBottom w:val="0"/>
      <w:divBdr>
        <w:top w:val="none" w:sz="0" w:space="0" w:color="auto"/>
        <w:left w:val="none" w:sz="0" w:space="0" w:color="auto"/>
        <w:bottom w:val="none" w:sz="0" w:space="0" w:color="auto"/>
        <w:right w:val="none" w:sz="0" w:space="0" w:color="auto"/>
      </w:divBdr>
    </w:div>
    <w:div w:id="1738434041">
      <w:bodyDiv w:val="1"/>
      <w:marLeft w:val="0"/>
      <w:marRight w:val="0"/>
      <w:marTop w:val="0"/>
      <w:marBottom w:val="0"/>
      <w:divBdr>
        <w:top w:val="none" w:sz="0" w:space="0" w:color="auto"/>
        <w:left w:val="none" w:sz="0" w:space="0" w:color="auto"/>
        <w:bottom w:val="none" w:sz="0" w:space="0" w:color="auto"/>
        <w:right w:val="none" w:sz="0" w:space="0" w:color="auto"/>
      </w:divBdr>
    </w:div>
    <w:div w:id="1738672450">
      <w:bodyDiv w:val="1"/>
      <w:marLeft w:val="0"/>
      <w:marRight w:val="0"/>
      <w:marTop w:val="0"/>
      <w:marBottom w:val="0"/>
      <w:divBdr>
        <w:top w:val="none" w:sz="0" w:space="0" w:color="auto"/>
        <w:left w:val="none" w:sz="0" w:space="0" w:color="auto"/>
        <w:bottom w:val="none" w:sz="0" w:space="0" w:color="auto"/>
        <w:right w:val="none" w:sz="0" w:space="0" w:color="auto"/>
      </w:divBdr>
    </w:div>
    <w:div w:id="1738938519">
      <w:bodyDiv w:val="1"/>
      <w:marLeft w:val="0"/>
      <w:marRight w:val="0"/>
      <w:marTop w:val="0"/>
      <w:marBottom w:val="0"/>
      <w:divBdr>
        <w:top w:val="none" w:sz="0" w:space="0" w:color="auto"/>
        <w:left w:val="none" w:sz="0" w:space="0" w:color="auto"/>
        <w:bottom w:val="none" w:sz="0" w:space="0" w:color="auto"/>
        <w:right w:val="none" w:sz="0" w:space="0" w:color="auto"/>
      </w:divBdr>
    </w:div>
    <w:div w:id="1739091240">
      <w:bodyDiv w:val="1"/>
      <w:marLeft w:val="0"/>
      <w:marRight w:val="0"/>
      <w:marTop w:val="0"/>
      <w:marBottom w:val="0"/>
      <w:divBdr>
        <w:top w:val="none" w:sz="0" w:space="0" w:color="auto"/>
        <w:left w:val="none" w:sz="0" w:space="0" w:color="auto"/>
        <w:bottom w:val="none" w:sz="0" w:space="0" w:color="auto"/>
        <w:right w:val="none" w:sz="0" w:space="0" w:color="auto"/>
      </w:divBdr>
    </w:div>
    <w:div w:id="1739204822">
      <w:bodyDiv w:val="1"/>
      <w:marLeft w:val="0"/>
      <w:marRight w:val="0"/>
      <w:marTop w:val="0"/>
      <w:marBottom w:val="0"/>
      <w:divBdr>
        <w:top w:val="none" w:sz="0" w:space="0" w:color="auto"/>
        <w:left w:val="none" w:sz="0" w:space="0" w:color="auto"/>
        <w:bottom w:val="none" w:sz="0" w:space="0" w:color="auto"/>
        <w:right w:val="none" w:sz="0" w:space="0" w:color="auto"/>
      </w:divBdr>
    </w:div>
    <w:div w:id="1740058531">
      <w:bodyDiv w:val="1"/>
      <w:marLeft w:val="0"/>
      <w:marRight w:val="0"/>
      <w:marTop w:val="0"/>
      <w:marBottom w:val="0"/>
      <w:divBdr>
        <w:top w:val="none" w:sz="0" w:space="0" w:color="auto"/>
        <w:left w:val="none" w:sz="0" w:space="0" w:color="auto"/>
        <w:bottom w:val="none" w:sz="0" w:space="0" w:color="auto"/>
        <w:right w:val="none" w:sz="0" w:space="0" w:color="auto"/>
      </w:divBdr>
    </w:div>
    <w:div w:id="1740207363">
      <w:bodyDiv w:val="1"/>
      <w:marLeft w:val="0"/>
      <w:marRight w:val="0"/>
      <w:marTop w:val="0"/>
      <w:marBottom w:val="0"/>
      <w:divBdr>
        <w:top w:val="none" w:sz="0" w:space="0" w:color="auto"/>
        <w:left w:val="none" w:sz="0" w:space="0" w:color="auto"/>
        <w:bottom w:val="none" w:sz="0" w:space="0" w:color="auto"/>
        <w:right w:val="none" w:sz="0" w:space="0" w:color="auto"/>
      </w:divBdr>
    </w:div>
    <w:div w:id="1740244767">
      <w:bodyDiv w:val="1"/>
      <w:marLeft w:val="0"/>
      <w:marRight w:val="0"/>
      <w:marTop w:val="0"/>
      <w:marBottom w:val="0"/>
      <w:divBdr>
        <w:top w:val="none" w:sz="0" w:space="0" w:color="auto"/>
        <w:left w:val="none" w:sz="0" w:space="0" w:color="auto"/>
        <w:bottom w:val="none" w:sz="0" w:space="0" w:color="auto"/>
        <w:right w:val="none" w:sz="0" w:space="0" w:color="auto"/>
      </w:divBdr>
    </w:div>
    <w:div w:id="1740400291">
      <w:bodyDiv w:val="1"/>
      <w:marLeft w:val="0"/>
      <w:marRight w:val="0"/>
      <w:marTop w:val="0"/>
      <w:marBottom w:val="0"/>
      <w:divBdr>
        <w:top w:val="none" w:sz="0" w:space="0" w:color="auto"/>
        <w:left w:val="none" w:sz="0" w:space="0" w:color="auto"/>
        <w:bottom w:val="none" w:sz="0" w:space="0" w:color="auto"/>
        <w:right w:val="none" w:sz="0" w:space="0" w:color="auto"/>
      </w:divBdr>
    </w:div>
    <w:div w:id="1740592079">
      <w:bodyDiv w:val="1"/>
      <w:marLeft w:val="0"/>
      <w:marRight w:val="0"/>
      <w:marTop w:val="0"/>
      <w:marBottom w:val="0"/>
      <w:divBdr>
        <w:top w:val="none" w:sz="0" w:space="0" w:color="auto"/>
        <w:left w:val="none" w:sz="0" w:space="0" w:color="auto"/>
        <w:bottom w:val="none" w:sz="0" w:space="0" w:color="auto"/>
        <w:right w:val="none" w:sz="0" w:space="0" w:color="auto"/>
      </w:divBdr>
    </w:div>
    <w:div w:id="1740858527">
      <w:bodyDiv w:val="1"/>
      <w:marLeft w:val="0"/>
      <w:marRight w:val="0"/>
      <w:marTop w:val="0"/>
      <w:marBottom w:val="0"/>
      <w:divBdr>
        <w:top w:val="none" w:sz="0" w:space="0" w:color="auto"/>
        <w:left w:val="none" w:sz="0" w:space="0" w:color="auto"/>
        <w:bottom w:val="none" w:sz="0" w:space="0" w:color="auto"/>
        <w:right w:val="none" w:sz="0" w:space="0" w:color="auto"/>
      </w:divBdr>
    </w:div>
    <w:div w:id="1741362130">
      <w:bodyDiv w:val="1"/>
      <w:marLeft w:val="0"/>
      <w:marRight w:val="0"/>
      <w:marTop w:val="0"/>
      <w:marBottom w:val="0"/>
      <w:divBdr>
        <w:top w:val="none" w:sz="0" w:space="0" w:color="auto"/>
        <w:left w:val="none" w:sz="0" w:space="0" w:color="auto"/>
        <w:bottom w:val="none" w:sz="0" w:space="0" w:color="auto"/>
        <w:right w:val="none" w:sz="0" w:space="0" w:color="auto"/>
      </w:divBdr>
    </w:div>
    <w:div w:id="1741368086">
      <w:bodyDiv w:val="1"/>
      <w:marLeft w:val="0"/>
      <w:marRight w:val="0"/>
      <w:marTop w:val="0"/>
      <w:marBottom w:val="0"/>
      <w:divBdr>
        <w:top w:val="none" w:sz="0" w:space="0" w:color="auto"/>
        <w:left w:val="none" w:sz="0" w:space="0" w:color="auto"/>
        <w:bottom w:val="none" w:sz="0" w:space="0" w:color="auto"/>
        <w:right w:val="none" w:sz="0" w:space="0" w:color="auto"/>
      </w:divBdr>
    </w:div>
    <w:div w:id="1741823534">
      <w:bodyDiv w:val="1"/>
      <w:marLeft w:val="0"/>
      <w:marRight w:val="0"/>
      <w:marTop w:val="0"/>
      <w:marBottom w:val="0"/>
      <w:divBdr>
        <w:top w:val="none" w:sz="0" w:space="0" w:color="auto"/>
        <w:left w:val="none" w:sz="0" w:space="0" w:color="auto"/>
        <w:bottom w:val="none" w:sz="0" w:space="0" w:color="auto"/>
        <w:right w:val="none" w:sz="0" w:space="0" w:color="auto"/>
      </w:divBdr>
    </w:div>
    <w:div w:id="1741902541">
      <w:bodyDiv w:val="1"/>
      <w:marLeft w:val="0"/>
      <w:marRight w:val="0"/>
      <w:marTop w:val="0"/>
      <w:marBottom w:val="0"/>
      <w:divBdr>
        <w:top w:val="none" w:sz="0" w:space="0" w:color="auto"/>
        <w:left w:val="none" w:sz="0" w:space="0" w:color="auto"/>
        <w:bottom w:val="none" w:sz="0" w:space="0" w:color="auto"/>
        <w:right w:val="none" w:sz="0" w:space="0" w:color="auto"/>
      </w:divBdr>
    </w:div>
    <w:div w:id="1742023072">
      <w:bodyDiv w:val="1"/>
      <w:marLeft w:val="0"/>
      <w:marRight w:val="0"/>
      <w:marTop w:val="0"/>
      <w:marBottom w:val="0"/>
      <w:divBdr>
        <w:top w:val="none" w:sz="0" w:space="0" w:color="auto"/>
        <w:left w:val="none" w:sz="0" w:space="0" w:color="auto"/>
        <w:bottom w:val="none" w:sz="0" w:space="0" w:color="auto"/>
        <w:right w:val="none" w:sz="0" w:space="0" w:color="auto"/>
      </w:divBdr>
    </w:div>
    <w:div w:id="1742092522">
      <w:bodyDiv w:val="1"/>
      <w:marLeft w:val="0"/>
      <w:marRight w:val="0"/>
      <w:marTop w:val="0"/>
      <w:marBottom w:val="0"/>
      <w:divBdr>
        <w:top w:val="none" w:sz="0" w:space="0" w:color="auto"/>
        <w:left w:val="none" w:sz="0" w:space="0" w:color="auto"/>
        <w:bottom w:val="none" w:sz="0" w:space="0" w:color="auto"/>
        <w:right w:val="none" w:sz="0" w:space="0" w:color="auto"/>
      </w:divBdr>
    </w:div>
    <w:div w:id="1742097581">
      <w:bodyDiv w:val="1"/>
      <w:marLeft w:val="0"/>
      <w:marRight w:val="0"/>
      <w:marTop w:val="0"/>
      <w:marBottom w:val="0"/>
      <w:divBdr>
        <w:top w:val="none" w:sz="0" w:space="0" w:color="auto"/>
        <w:left w:val="none" w:sz="0" w:space="0" w:color="auto"/>
        <w:bottom w:val="none" w:sz="0" w:space="0" w:color="auto"/>
        <w:right w:val="none" w:sz="0" w:space="0" w:color="auto"/>
      </w:divBdr>
    </w:div>
    <w:div w:id="1742563717">
      <w:bodyDiv w:val="1"/>
      <w:marLeft w:val="0"/>
      <w:marRight w:val="0"/>
      <w:marTop w:val="0"/>
      <w:marBottom w:val="0"/>
      <w:divBdr>
        <w:top w:val="none" w:sz="0" w:space="0" w:color="auto"/>
        <w:left w:val="none" w:sz="0" w:space="0" w:color="auto"/>
        <w:bottom w:val="none" w:sz="0" w:space="0" w:color="auto"/>
        <w:right w:val="none" w:sz="0" w:space="0" w:color="auto"/>
      </w:divBdr>
    </w:div>
    <w:div w:id="1742603826">
      <w:bodyDiv w:val="1"/>
      <w:marLeft w:val="0"/>
      <w:marRight w:val="0"/>
      <w:marTop w:val="0"/>
      <w:marBottom w:val="0"/>
      <w:divBdr>
        <w:top w:val="none" w:sz="0" w:space="0" w:color="auto"/>
        <w:left w:val="none" w:sz="0" w:space="0" w:color="auto"/>
        <w:bottom w:val="none" w:sz="0" w:space="0" w:color="auto"/>
        <w:right w:val="none" w:sz="0" w:space="0" w:color="auto"/>
      </w:divBdr>
    </w:div>
    <w:div w:id="1742681194">
      <w:bodyDiv w:val="1"/>
      <w:marLeft w:val="0"/>
      <w:marRight w:val="0"/>
      <w:marTop w:val="0"/>
      <w:marBottom w:val="0"/>
      <w:divBdr>
        <w:top w:val="none" w:sz="0" w:space="0" w:color="auto"/>
        <w:left w:val="none" w:sz="0" w:space="0" w:color="auto"/>
        <w:bottom w:val="none" w:sz="0" w:space="0" w:color="auto"/>
        <w:right w:val="none" w:sz="0" w:space="0" w:color="auto"/>
      </w:divBdr>
    </w:div>
    <w:div w:id="1742870595">
      <w:bodyDiv w:val="1"/>
      <w:marLeft w:val="0"/>
      <w:marRight w:val="0"/>
      <w:marTop w:val="0"/>
      <w:marBottom w:val="0"/>
      <w:divBdr>
        <w:top w:val="none" w:sz="0" w:space="0" w:color="auto"/>
        <w:left w:val="none" w:sz="0" w:space="0" w:color="auto"/>
        <w:bottom w:val="none" w:sz="0" w:space="0" w:color="auto"/>
        <w:right w:val="none" w:sz="0" w:space="0" w:color="auto"/>
      </w:divBdr>
    </w:div>
    <w:div w:id="1744719786">
      <w:bodyDiv w:val="1"/>
      <w:marLeft w:val="0"/>
      <w:marRight w:val="0"/>
      <w:marTop w:val="0"/>
      <w:marBottom w:val="0"/>
      <w:divBdr>
        <w:top w:val="none" w:sz="0" w:space="0" w:color="auto"/>
        <w:left w:val="none" w:sz="0" w:space="0" w:color="auto"/>
        <w:bottom w:val="none" w:sz="0" w:space="0" w:color="auto"/>
        <w:right w:val="none" w:sz="0" w:space="0" w:color="auto"/>
      </w:divBdr>
    </w:div>
    <w:div w:id="1744836587">
      <w:bodyDiv w:val="1"/>
      <w:marLeft w:val="0"/>
      <w:marRight w:val="0"/>
      <w:marTop w:val="0"/>
      <w:marBottom w:val="0"/>
      <w:divBdr>
        <w:top w:val="none" w:sz="0" w:space="0" w:color="auto"/>
        <w:left w:val="none" w:sz="0" w:space="0" w:color="auto"/>
        <w:bottom w:val="none" w:sz="0" w:space="0" w:color="auto"/>
        <w:right w:val="none" w:sz="0" w:space="0" w:color="auto"/>
      </w:divBdr>
    </w:div>
    <w:div w:id="1745645369">
      <w:bodyDiv w:val="1"/>
      <w:marLeft w:val="0"/>
      <w:marRight w:val="0"/>
      <w:marTop w:val="0"/>
      <w:marBottom w:val="0"/>
      <w:divBdr>
        <w:top w:val="none" w:sz="0" w:space="0" w:color="auto"/>
        <w:left w:val="none" w:sz="0" w:space="0" w:color="auto"/>
        <w:bottom w:val="none" w:sz="0" w:space="0" w:color="auto"/>
        <w:right w:val="none" w:sz="0" w:space="0" w:color="auto"/>
      </w:divBdr>
    </w:div>
    <w:div w:id="1745834673">
      <w:bodyDiv w:val="1"/>
      <w:marLeft w:val="0"/>
      <w:marRight w:val="0"/>
      <w:marTop w:val="0"/>
      <w:marBottom w:val="0"/>
      <w:divBdr>
        <w:top w:val="none" w:sz="0" w:space="0" w:color="auto"/>
        <w:left w:val="none" w:sz="0" w:space="0" w:color="auto"/>
        <w:bottom w:val="none" w:sz="0" w:space="0" w:color="auto"/>
        <w:right w:val="none" w:sz="0" w:space="0" w:color="auto"/>
      </w:divBdr>
    </w:div>
    <w:div w:id="1746302022">
      <w:bodyDiv w:val="1"/>
      <w:marLeft w:val="0"/>
      <w:marRight w:val="0"/>
      <w:marTop w:val="0"/>
      <w:marBottom w:val="0"/>
      <w:divBdr>
        <w:top w:val="none" w:sz="0" w:space="0" w:color="auto"/>
        <w:left w:val="none" w:sz="0" w:space="0" w:color="auto"/>
        <w:bottom w:val="none" w:sz="0" w:space="0" w:color="auto"/>
        <w:right w:val="none" w:sz="0" w:space="0" w:color="auto"/>
      </w:divBdr>
    </w:div>
    <w:div w:id="1746416014">
      <w:bodyDiv w:val="1"/>
      <w:marLeft w:val="0"/>
      <w:marRight w:val="0"/>
      <w:marTop w:val="0"/>
      <w:marBottom w:val="0"/>
      <w:divBdr>
        <w:top w:val="none" w:sz="0" w:space="0" w:color="auto"/>
        <w:left w:val="none" w:sz="0" w:space="0" w:color="auto"/>
        <w:bottom w:val="none" w:sz="0" w:space="0" w:color="auto"/>
        <w:right w:val="none" w:sz="0" w:space="0" w:color="auto"/>
      </w:divBdr>
    </w:div>
    <w:div w:id="1746997954">
      <w:bodyDiv w:val="1"/>
      <w:marLeft w:val="0"/>
      <w:marRight w:val="0"/>
      <w:marTop w:val="0"/>
      <w:marBottom w:val="0"/>
      <w:divBdr>
        <w:top w:val="none" w:sz="0" w:space="0" w:color="auto"/>
        <w:left w:val="none" w:sz="0" w:space="0" w:color="auto"/>
        <w:bottom w:val="none" w:sz="0" w:space="0" w:color="auto"/>
        <w:right w:val="none" w:sz="0" w:space="0" w:color="auto"/>
      </w:divBdr>
    </w:div>
    <w:div w:id="1747262615">
      <w:bodyDiv w:val="1"/>
      <w:marLeft w:val="0"/>
      <w:marRight w:val="0"/>
      <w:marTop w:val="0"/>
      <w:marBottom w:val="0"/>
      <w:divBdr>
        <w:top w:val="none" w:sz="0" w:space="0" w:color="auto"/>
        <w:left w:val="none" w:sz="0" w:space="0" w:color="auto"/>
        <w:bottom w:val="none" w:sz="0" w:space="0" w:color="auto"/>
        <w:right w:val="none" w:sz="0" w:space="0" w:color="auto"/>
      </w:divBdr>
    </w:div>
    <w:div w:id="1747343152">
      <w:bodyDiv w:val="1"/>
      <w:marLeft w:val="0"/>
      <w:marRight w:val="0"/>
      <w:marTop w:val="0"/>
      <w:marBottom w:val="0"/>
      <w:divBdr>
        <w:top w:val="none" w:sz="0" w:space="0" w:color="auto"/>
        <w:left w:val="none" w:sz="0" w:space="0" w:color="auto"/>
        <w:bottom w:val="none" w:sz="0" w:space="0" w:color="auto"/>
        <w:right w:val="none" w:sz="0" w:space="0" w:color="auto"/>
      </w:divBdr>
    </w:div>
    <w:div w:id="1747456964">
      <w:bodyDiv w:val="1"/>
      <w:marLeft w:val="0"/>
      <w:marRight w:val="0"/>
      <w:marTop w:val="0"/>
      <w:marBottom w:val="0"/>
      <w:divBdr>
        <w:top w:val="none" w:sz="0" w:space="0" w:color="auto"/>
        <w:left w:val="none" w:sz="0" w:space="0" w:color="auto"/>
        <w:bottom w:val="none" w:sz="0" w:space="0" w:color="auto"/>
        <w:right w:val="none" w:sz="0" w:space="0" w:color="auto"/>
      </w:divBdr>
    </w:div>
    <w:div w:id="1747603007">
      <w:bodyDiv w:val="1"/>
      <w:marLeft w:val="0"/>
      <w:marRight w:val="0"/>
      <w:marTop w:val="0"/>
      <w:marBottom w:val="0"/>
      <w:divBdr>
        <w:top w:val="none" w:sz="0" w:space="0" w:color="auto"/>
        <w:left w:val="none" w:sz="0" w:space="0" w:color="auto"/>
        <w:bottom w:val="none" w:sz="0" w:space="0" w:color="auto"/>
        <w:right w:val="none" w:sz="0" w:space="0" w:color="auto"/>
      </w:divBdr>
    </w:div>
    <w:div w:id="1747874552">
      <w:bodyDiv w:val="1"/>
      <w:marLeft w:val="0"/>
      <w:marRight w:val="0"/>
      <w:marTop w:val="0"/>
      <w:marBottom w:val="0"/>
      <w:divBdr>
        <w:top w:val="none" w:sz="0" w:space="0" w:color="auto"/>
        <w:left w:val="none" w:sz="0" w:space="0" w:color="auto"/>
        <w:bottom w:val="none" w:sz="0" w:space="0" w:color="auto"/>
        <w:right w:val="none" w:sz="0" w:space="0" w:color="auto"/>
      </w:divBdr>
    </w:div>
    <w:div w:id="1748041736">
      <w:bodyDiv w:val="1"/>
      <w:marLeft w:val="0"/>
      <w:marRight w:val="0"/>
      <w:marTop w:val="0"/>
      <w:marBottom w:val="0"/>
      <w:divBdr>
        <w:top w:val="none" w:sz="0" w:space="0" w:color="auto"/>
        <w:left w:val="none" w:sz="0" w:space="0" w:color="auto"/>
        <w:bottom w:val="none" w:sz="0" w:space="0" w:color="auto"/>
        <w:right w:val="none" w:sz="0" w:space="0" w:color="auto"/>
      </w:divBdr>
    </w:div>
    <w:div w:id="1748114876">
      <w:bodyDiv w:val="1"/>
      <w:marLeft w:val="0"/>
      <w:marRight w:val="0"/>
      <w:marTop w:val="0"/>
      <w:marBottom w:val="0"/>
      <w:divBdr>
        <w:top w:val="none" w:sz="0" w:space="0" w:color="auto"/>
        <w:left w:val="none" w:sz="0" w:space="0" w:color="auto"/>
        <w:bottom w:val="none" w:sz="0" w:space="0" w:color="auto"/>
        <w:right w:val="none" w:sz="0" w:space="0" w:color="auto"/>
      </w:divBdr>
    </w:div>
    <w:div w:id="1748188450">
      <w:bodyDiv w:val="1"/>
      <w:marLeft w:val="0"/>
      <w:marRight w:val="0"/>
      <w:marTop w:val="0"/>
      <w:marBottom w:val="0"/>
      <w:divBdr>
        <w:top w:val="none" w:sz="0" w:space="0" w:color="auto"/>
        <w:left w:val="none" w:sz="0" w:space="0" w:color="auto"/>
        <w:bottom w:val="none" w:sz="0" w:space="0" w:color="auto"/>
        <w:right w:val="none" w:sz="0" w:space="0" w:color="auto"/>
      </w:divBdr>
    </w:div>
    <w:div w:id="1748188973">
      <w:bodyDiv w:val="1"/>
      <w:marLeft w:val="0"/>
      <w:marRight w:val="0"/>
      <w:marTop w:val="0"/>
      <w:marBottom w:val="0"/>
      <w:divBdr>
        <w:top w:val="none" w:sz="0" w:space="0" w:color="auto"/>
        <w:left w:val="none" w:sz="0" w:space="0" w:color="auto"/>
        <w:bottom w:val="none" w:sz="0" w:space="0" w:color="auto"/>
        <w:right w:val="none" w:sz="0" w:space="0" w:color="auto"/>
      </w:divBdr>
    </w:div>
    <w:div w:id="1748456312">
      <w:bodyDiv w:val="1"/>
      <w:marLeft w:val="0"/>
      <w:marRight w:val="0"/>
      <w:marTop w:val="0"/>
      <w:marBottom w:val="0"/>
      <w:divBdr>
        <w:top w:val="none" w:sz="0" w:space="0" w:color="auto"/>
        <w:left w:val="none" w:sz="0" w:space="0" w:color="auto"/>
        <w:bottom w:val="none" w:sz="0" w:space="0" w:color="auto"/>
        <w:right w:val="none" w:sz="0" w:space="0" w:color="auto"/>
      </w:divBdr>
    </w:div>
    <w:div w:id="1748528847">
      <w:bodyDiv w:val="1"/>
      <w:marLeft w:val="0"/>
      <w:marRight w:val="0"/>
      <w:marTop w:val="0"/>
      <w:marBottom w:val="0"/>
      <w:divBdr>
        <w:top w:val="none" w:sz="0" w:space="0" w:color="auto"/>
        <w:left w:val="none" w:sz="0" w:space="0" w:color="auto"/>
        <w:bottom w:val="none" w:sz="0" w:space="0" w:color="auto"/>
        <w:right w:val="none" w:sz="0" w:space="0" w:color="auto"/>
      </w:divBdr>
    </w:div>
    <w:div w:id="1748847493">
      <w:bodyDiv w:val="1"/>
      <w:marLeft w:val="0"/>
      <w:marRight w:val="0"/>
      <w:marTop w:val="0"/>
      <w:marBottom w:val="0"/>
      <w:divBdr>
        <w:top w:val="none" w:sz="0" w:space="0" w:color="auto"/>
        <w:left w:val="none" w:sz="0" w:space="0" w:color="auto"/>
        <w:bottom w:val="none" w:sz="0" w:space="0" w:color="auto"/>
        <w:right w:val="none" w:sz="0" w:space="0" w:color="auto"/>
      </w:divBdr>
    </w:div>
    <w:div w:id="1748962763">
      <w:bodyDiv w:val="1"/>
      <w:marLeft w:val="0"/>
      <w:marRight w:val="0"/>
      <w:marTop w:val="0"/>
      <w:marBottom w:val="0"/>
      <w:divBdr>
        <w:top w:val="none" w:sz="0" w:space="0" w:color="auto"/>
        <w:left w:val="none" w:sz="0" w:space="0" w:color="auto"/>
        <w:bottom w:val="none" w:sz="0" w:space="0" w:color="auto"/>
        <w:right w:val="none" w:sz="0" w:space="0" w:color="auto"/>
      </w:divBdr>
    </w:div>
    <w:div w:id="1748965185">
      <w:bodyDiv w:val="1"/>
      <w:marLeft w:val="0"/>
      <w:marRight w:val="0"/>
      <w:marTop w:val="0"/>
      <w:marBottom w:val="0"/>
      <w:divBdr>
        <w:top w:val="none" w:sz="0" w:space="0" w:color="auto"/>
        <w:left w:val="none" w:sz="0" w:space="0" w:color="auto"/>
        <w:bottom w:val="none" w:sz="0" w:space="0" w:color="auto"/>
        <w:right w:val="none" w:sz="0" w:space="0" w:color="auto"/>
      </w:divBdr>
    </w:div>
    <w:div w:id="1749184564">
      <w:bodyDiv w:val="1"/>
      <w:marLeft w:val="0"/>
      <w:marRight w:val="0"/>
      <w:marTop w:val="0"/>
      <w:marBottom w:val="0"/>
      <w:divBdr>
        <w:top w:val="none" w:sz="0" w:space="0" w:color="auto"/>
        <w:left w:val="none" w:sz="0" w:space="0" w:color="auto"/>
        <w:bottom w:val="none" w:sz="0" w:space="0" w:color="auto"/>
        <w:right w:val="none" w:sz="0" w:space="0" w:color="auto"/>
      </w:divBdr>
    </w:div>
    <w:div w:id="1749228064">
      <w:bodyDiv w:val="1"/>
      <w:marLeft w:val="0"/>
      <w:marRight w:val="0"/>
      <w:marTop w:val="0"/>
      <w:marBottom w:val="0"/>
      <w:divBdr>
        <w:top w:val="none" w:sz="0" w:space="0" w:color="auto"/>
        <w:left w:val="none" w:sz="0" w:space="0" w:color="auto"/>
        <w:bottom w:val="none" w:sz="0" w:space="0" w:color="auto"/>
        <w:right w:val="none" w:sz="0" w:space="0" w:color="auto"/>
      </w:divBdr>
    </w:div>
    <w:div w:id="1749300951">
      <w:bodyDiv w:val="1"/>
      <w:marLeft w:val="0"/>
      <w:marRight w:val="0"/>
      <w:marTop w:val="0"/>
      <w:marBottom w:val="0"/>
      <w:divBdr>
        <w:top w:val="none" w:sz="0" w:space="0" w:color="auto"/>
        <w:left w:val="none" w:sz="0" w:space="0" w:color="auto"/>
        <w:bottom w:val="none" w:sz="0" w:space="0" w:color="auto"/>
        <w:right w:val="none" w:sz="0" w:space="0" w:color="auto"/>
      </w:divBdr>
    </w:div>
    <w:div w:id="1749376642">
      <w:bodyDiv w:val="1"/>
      <w:marLeft w:val="0"/>
      <w:marRight w:val="0"/>
      <w:marTop w:val="0"/>
      <w:marBottom w:val="0"/>
      <w:divBdr>
        <w:top w:val="none" w:sz="0" w:space="0" w:color="auto"/>
        <w:left w:val="none" w:sz="0" w:space="0" w:color="auto"/>
        <w:bottom w:val="none" w:sz="0" w:space="0" w:color="auto"/>
        <w:right w:val="none" w:sz="0" w:space="0" w:color="auto"/>
      </w:divBdr>
    </w:div>
    <w:div w:id="1749646698">
      <w:bodyDiv w:val="1"/>
      <w:marLeft w:val="0"/>
      <w:marRight w:val="0"/>
      <w:marTop w:val="0"/>
      <w:marBottom w:val="0"/>
      <w:divBdr>
        <w:top w:val="none" w:sz="0" w:space="0" w:color="auto"/>
        <w:left w:val="none" w:sz="0" w:space="0" w:color="auto"/>
        <w:bottom w:val="none" w:sz="0" w:space="0" w:color="auto"/>
        <w:right w:val="none" w:sz="0" w:space="0" w:color="auto"/>
      </w:divBdr>
    </w:div>
    <w:div w:id="1749769853">
      <w:bodyDiv w:val="1"/>
      <w:marLeft w:val="0"/>
      <w:marRight w:val="0"/>
      <w:marTop w:val="0"/>
      <w:marBottom w:val="0"/>
      <w:divBdr>
        <w:top w:val="none" w:sz="0" w:space="0" w:color="auto"/>
        <w:left w:val="none" w:sz="0" w:space="0" w:color="auto"/>
        <w:bottom w:val="none" w:sz="0" w:space="0" w:color="auto"/>
        <w:right w:val="none" w:sz="0" w:space="0" w:color="auto"/>
      </w:divBdr>
    </w:div>
    <w:div w:id="1749889263">
      <w:bodyDiv w:val="1"/>
      <w:marLeft w:val="0"/>
      <w:marRight w:val="0"/>
      <w:marTop w:val="0"/>
      <w:marBottom w:val="0"/>
      <w:divBdr>
        <w:top w:val="none" w:sz="0" w:space="0" w:color="auto"/>
        <w:left w:val="none" w:sz="0" w:space="0" w:color="auto"/>
        <w:bottom w:val="none" w:sz="0" w:space="0" w:color="auto"/>
        <w:right w:val="none" w:sz="0" w:space="0" w:color="auto"/>
      </w:divBdr>
    </w:div>
    <w:div w:id="1749956614">
      <w:bodyDiv w:val="1"/>
      <w:marLeft w:val="0"/>
      <w:marRight w:val="0"/>
      <w:marTop w:val="0"/>
      <w:marBottom w:val="0"/>
      <w:divBdr>
        <w:top w:val="none" w:sz="0" w:space="0" w:color="auto"/>
        <w:left w:val="none" w:sz="0" w:space="0" w:color="auto"/>
        <w:bottom w:val="none" w:sz="0" w:space="0" w:color="auto"/>
        <w:right w:val="none" w:sz="0" w:space="0" w:color="auto"/>
      </w:divBdr>
    </w:div>
    <w:div w:id="1750228505">
      <w:bodyDiv w:val="1"/>
      <w:marLeft w:val="0"/>
      <w:marRight w:val="0"/>
      <w:marTop w:val="0"/>
      <w:marBottom w:val="0"/>
      <w:divBdr>
        <w:top w:val="none" w:sz="0" w:space="0" w:color="auto"/>
        <w:left w:val="none" w:sz="0" w:space="0" w:color="auto"/>
        <w:bottom w:val="none" w:sz="0" w:space="0" w:color="auto"/>
        <w:right w:val="none" w:sz="0" w:space="0" w:color="auto"/>
      </w:divBdr>
    </w:div>
    <w:div w:id="1750882574">
      <w:bodyDiv w:val="1"/>
      <w:marLeft w:val="0"/>
      <w:marRight w:val="0"/>
      <w:marTop w:val="0"/>
      <w:marBottom w:val="0"/>
      <w:divBdr>
        <w:top w:val="none" w:sz="0" w:space="0" w:color="auto"/>
        <w:left w:val="none" w:sz="0" w:space="0" w:color="auto"/>
        <w:bottom w:val="none" w:sz="0" w:space="0" w:color="auto"/>
        <w:right w:val="none" w:sz="0" w:space="0" w:color="auto"/>
      </w:divBdr>
    </w:div>
    <w:div w:id="1750885904">
      <w:bodyDiv w:val="1"/>
      <w:marLeft w:val="0"/>
      <w:marRight w:val="0"/>
      <w:marTop w:val="0"/>
      <w:marBottom w:val="0"/>
      <w:divBdr>
        <w:top w:val="none" w:sz="0" w:space="0" w:color="auto"/>
        <w:left w:val="none" w:sz="0" w:space="0" w:color="auto"/>
        <w:bottom w:val="none" w:sz="0" w:space="0" w:color="auto"/>
        <w:right w:val="none" w:sz="0" w:space="0" w:color="auto"/>
      </w:divBdr>
    </w:div>
    <w:div w:id="1750928266">
      <w:bodyDiv w:val="1"/>
      <w:marLeft w:val="0"/>
      <w:marRight w:val="0"/>
      <w:marTop w:val="0"/>
      <w:marBottom w:val="0"/>
      <w:divBdr>
        <w:top w:val="none" w:sz="0" w:space="0" w:color="auto"/>
        <w:left w:val="none" w:sz="0" w:space="0" w:color="auto"/>
        <w:bottom w:val="none" w:sz="0" w:space="0" w:color="auto"/>
        <w:right w:val="none" w:sz="0" w:space="0" w:color="auto"/>
      </w:divBdr>
    </w:div>
    <w:div w:id="1751081226">
      <w:bodyDiv w:val="1"/>
      <w:marLeft w:val="0"/>
      <w:marRight w:val="0"/>
      <w:marTop w:val="0"/>
      <w:marBottom w:val="0"/>
      <w:divBdr>
        <w:top w:val="none" w:sz="0" w:space="0" w:color="auto"/>
        <w:left w:val="none" w:sz="0" w:space="0" w:color="auto"/>
        <w:bottom w:val="none" w:sz="0" w:space="0" w:color="auto"/>
        <w:right w:val="none" w:sz="0" w:space="0" w:color="auto"/>
      </w:divBdr>
    </w:div>
    <w:div w:id="1751271689">
      <w:bodyDiv w:val="1"/>
      <w:marLeft w:val="0"/>
      <w:marRight w:val="0"/>
      <w:marTop w:val="0"/>
      <w:marBottom w:val="0"/>
      <w:divBdr>
        <w:top w:val="none" w:sz="0" w:space="0" w:color="auto"/>
        <w:left w:val="none" w:sz="0" w:space="0" w:color="auto"/>
        <w:bottom w:val="none" w:sz="0" w:space="0" w:color="auto"/>
        <w:right w:val="none" w:sz="0" w:space="0" w:color="auto"/>
      </w:divBdr>
    </w:div>
    <w:div w:id="1751388004">
      <w:bodyDiv w:val="1"/>
      <w:marLeft w:val="0"/>
      <w:marRight w:val="0"/>
      <w:marTop w:val="0"/>
      <w:marBottom w:val="0"/>
      <w:divBdr>
        <w:top w:val="none" w:sz="0" w:space="0" w:color="auto"/>
        <w:left w:val="none" w:sz="0" w:space="0" w:color="auto"/>
        <w:bottom w:val="none" w:sz="0" w:space="0" w:color="auto"/>
        <w:right w:val="none" w:sz="0" w:space="0" w:color="auto"/>
      </w:divBdr>
    </w:div>
    <w:div w:id="1751392332">
      <w:bodyDiv w:val="1"/>
      <w:marLeft w:val="0"/>
      <w:marRight w:val="0"/>
      <w:marTop w:val="0"/>
      <w:marBottom w:val="0"/>
      <w:divBdr>
        <w:top w:val="none" w:sz="0" w:space="0" w:color="auto"/>
        <w:left w:val="none" w:sz="0" w:space="0" w:color="auto"/>
        <w:bottom w:val="none" w:sz="0" w:space="0" w:color="auto"/>
        <w:right w:val="none" w:sz="0" w:space="0" w:color="auto"/>
      </w:divBdr>
    </w:div>
    <w:div w:id="1751465043">
      <w:bodyDiv w:val="1"/>
      <w:marLeft w:val="0"/>
      <w:marRight w:val="0"/>
      <w:marTop w:val="0"/>
      <w:marBottom w:val="0"/>
      <w:divBdr>
        <w:top w:val="none" w:sz="0" w:space="0" w:color="auto"/>
        <w:left w:val="none" w:sz="0" w:space="0" w:color="auto"/>
        <w:bottom w:val="none" w:sz="0" w:space="0" w:color="auto"/>
        <w:right w:val="none" w:sz="0" w:space="0" w:color="auto"/>
      </w:divBdr>
    </w:div>
    <w:div w:id="1751653214">
      <w:bodyDiv w:val="1"/>
      <w:marLeft w:val="0"/>
      <w:marRight w:val="0"/>
      <w:marTop w:val="0"/>
      <w:marBottom w:val="0"/>
      <w:divBdr>
        <w:top w:val="none" w:sz="0" w:space="0" w:color="auto"/>
        <w:left w:val="none" w:sz="0" w:space="0" w:color="auto"/>
        <w:bottom w:val="none" w:sz="0" w:space="0" w:color="auto"/>
        <w:right w:val="none" w:sz="0" w:space="0" w:color="auto"/>
      </w:divBdr>
    </w:div>
    <w:div w:id="1751928053">
      <w:bodyDiv w:val="1"/>
      <w:marLeft w:val="0"/>
      <w:marRight w:val="0"/>
      <w:marTop w:val="0"/>
      <w:marBottom w:val="0"/>
      <w:divBdr>
        <w:top w:val="none" w:sz="0" w:space="0" w:color="auto"/>
        <w:left w:val="none" w:sz="0" w:space="0" w:color="auto"/>
        <w:bottom w:val="none" w:sz="0" w:space="0" w:color="auto"/>
        <w:right w:val="none" w:sz="0" w:space="0" w:color="auto"/>
      </w:divBdr>
    </w:div>
    <w:div w:id="1752044928">
      <w:bodyDiv w:val="1"/>
      <w:marLeft w:val="0"/>
      <w:marRight w:val="0"/>
      <w:marTop w:val="0"/>
      <w:marBottom w:val="0"/>
      <w:divBdr>
        <w:top w:val="none" w:sz="0" w:space="0" w:color="auto"/>
        <w:left w:val="none" w:sz="0" w:space="0" w:color="auto"/>
        <w:bottom w:val="none" w:sz="0" w:space="0" w:color="auto"/>
        <w:right w:val="none" w:sz="0" w:space="0" w:color="auto"/>
      </w:divBdr>
    </w:div>
    <w:div w:id="1752195108">
      <w:bodyDiv w:val="1"/>
      <w:marLeft w:val="0"/>
      <w:marRight w:val="0"/>
      <w:marTop w:val="0"/>
      <w:marBottom w:val="0"/>
      <w:divBdr>
        <w:top w:val="none" w:sz="0" w:space="0" w:color="auto"/>
        <w:left w:val="none" w:sz="0" w:space="0" w:color="auto"/>
        <w:bottom w:val="none" w:sz="0" w:space="0" w:color="auto"/>
        <w:right w:val="none" w:sz="0" w:space="0" w:color="auto"/>
      </w:divBdr>
    </w:div>
    <w:div w:id="1752196205">
      <w:bodyDiv w:val="1"/>
      <w:marLeft w:val="0"/>
      <w:marRight w:val="0"/>
      <w:marTop w:val="0"/>
      <w:marBottom w:val="0"/>
      <w:divBdr>
        <w:top w:val="none" w:sz="0" w:space="0" w:color="auto"/>
        <w:left w:val="none" w:sz="0" w:space="0" w:color="auto"/>
        <w:bottom w:val="none" w:sz="0" w:space="0" w:color="auto"/>
        <w:right w:val="none" w:sz="0" w:space="0" w:color="auto"/>
      </w:divBdr>
    </w:div>
    <w:div w:id="1752241710">
      <w:bodyDiv w:val="1"/>
      <w:marLeft w:val="0"/>
      <w:marRight w:val="0"/>
      <w:marTop w:val="0"/>
      <w:marBottom w:val="0"/>
      <w:divBdr>
        <w:top w:val="none" w:sz="0" w:space="0" w:color="auto"/>
        <w:left w:val="none" w:sz="0" w:space="0" w:color="auto"/>
        <w:bottom w:val="none" w:sz="0" w:space="0" w:color="auto"/>
        <w:right w:val="none" w:sz="0" w:space="0" w:color="auto"/>
      </w:divBdr>
    </w:div>
    <w:div w:id="1752315508">
      <w:bodyDiv w:val="1"/>
      <w:marLeft w:val="0"/>
      <w:marRight w:val="0"/>
      <w:marTop w:val="0"/>
      <w:marBottom w:val="0"/>
      <w:divBdr>
        <w:top w:val="none" w:sz="0" w:space="0" w:color="auto"/>
        <w:left w:val="none" w:sz="0" w:space="0" w:color="auto"/>
        <w:bottom w:val="none" w:sz="0" w:space="0" w:color="auto"/>
        <w:right w:val="none" w:sz="0" w:space="0" w:color="auto"/>
      </w:divBdr>
    </w:div>
    <w:div w:id="1752697322">
      <w:bodyDiv w:val="1"/>
      <w:marLeft w:val="0"/>
      <w:marRight w:val="0"/>
      <w:marTop w:val="0"/>
      <w:marBottom w:val="0"/>
      <w:divBdr>
        <w:top w:val="none" w:sz="0" w:space="0" w:color="auto"/>
        <w:left w:val="none" w:sz="0" w:space="0" w:color="auto"/>
        <w:bottom w:val="none" w:sz="0" w:space="0" w:color="auto"/>
        <w:right w:val="none" w:sz="0" w:space="0" w:color="auto"/>
      </w:divBdr>
    </w:div>
    <w:div w:id="1753046266">
      <w:bodyDiv w:val="1"/>
      <w:marLeft w:val="0"/>
      <w:marRight w:val="0"/>
      <w:marTop w:val="0"/>
      <w:marBottom w:val="0"/>
      <w:divBdr>
        <w:top w:val="none" w:sz="0" w:space="0" w:color="auto"/>
        <w:left w:val="none" w:sz="0" w:space="0" w:color="auto"/>
        <w:bottom w:val="none" w:sz="0" w:space="0" w:color="auto"/>
        <w:right w:val="none" w:sz="0" w:space="0" w:color="auto"/>
      </w:divBdr>
    </w:div>
    <w:div w:id="1753114533">
      <w:bodyDiv w:val="1"/>
      <w:marLeft w:val="0"/>
      <w:marRight w:val="0"/>
      <w:marTop w:val="0"/>
      <w:marBottom w:val="0"/>
      <w:divBdr>
        <w:top w:val="none" w:sz="0" w:space="0" w:color="auto"/>
        <w:left w:val="none" w:sz="0" w:space="0" w:color="auto"/>
        <w:bottom w:val="none" w:sz="0" w:space="0" w:color="auto"/>
        <w:right w:val="none" w:sz="0" w:space="0" w:color="auto"/>
      </w:divBdr>
    </w:div>
    <w:div w:id="1753430745">
      <w:bodyDiv w:val="1"/>
      <w:marLeft w:val="0"/>
      <w:marRight w:val="0"/>
      <w:marTop w:val="0"/>
      <w:marBottom w:val="0"/>
      <w:divBdr>
        <w:top w:val="none" w:sz="0" w:space="0" w:color="auto"/>
        <w:left w:val="none" w:sz="0" w:space="0" w:color="auto"/>
        <w:bottom w:val="none" w:sz="0" w:space="0" w:color="auto"/>
        <w:right w:val="none" w:sz="0" w:space="0" w:color="auto"/>
      </w:divBdr>
    </w:div>
    <w:div w:id="1753547653">
      <w:bodyDiv w:val="1"/>
      <w:marLeft w:val="0"/>
      <w:marRight w:val="0"/>
      <w:marTop w:val="0"/>
      <w:marBottom w:val="0"/>
      <w:divBdr>
        <w:top w:val="none" w:sz="0" w:space="0" w:color="auto"/>
        <w:left w:val="none" w:sz="0" w:space="0" w:color="auto"/>
        <w:bottom w:val="none" w:sz="0" w:space="0" w:color="auto"/>
        <w:right w:val="none" w:sz="0" w:space="0" w:color="auto"/>
      </w:divBdr>
    </w:div>
    <w:div w:id="1753697880">
      <w:bodyDiv w:val="1"/>
      <w:marLeft w:val="0"/>
      <w:marRight w:val="0"/>
      <w:marTop w:val="0"/>
      <w:marBottom w:val="0"/>
      <w:divBdr>
        <w:top w:val="none" w:sz="0" w:space="0" w:color="auto"/>
        <w:left w:val="none" w:sz="0" w:space="0" w:color="auto"/>
        <w:bottom w:val="none" w:sz="0" w:space="0" w:color="auto"/>
        <w:right w:val="none" w:sz="0" w:space="0" w:color="auto"/>
      </w:divBdr>
    </w:div>
    <w:div w:id="1754430597">
      <w:bodyDiv w:val="1"/>
      <w:marLeft w:val="0"/>
      <w:marRight w:val="0"/>
      <w:marTop w:val="0"/>
      <w:marBottom w:val="0"/>
      <w:divBdr>
        <w:top w:val="none" w:sz="0" w:space="0" w:color="auto"/>
        <w:left w:val="none" w:sz="0" w:space="0" w:color="auto"/>
        <w:bottom w:val="none" w:sz="0" w:space="0" w:color="auto"/>
        <w:right w:val="none" w:sz="0" w:space="0" w:color="auto"/>
      </w:divBdr>
    </w:div>
    <w:div w:id="1754819312">
      <w:bodyDiv w:val="1"/>
      <w:marLeft w:val="0"/>
      <w:marRight w:val="0"/>
      <w:marTop w:val="0"/>
      <w:marBottom w:val="0"/>
      <w:divBdr>
        <w:top w:val="none" w:sz="0" w:space="0" w:color="auto"/>
        <w:left w:val="none" w:sz="0" w:space="0" w:color="auto"/>
        <w:bottom w:val="none" w:sz="0" w:space="0" w:color="auto"/>
        <w:right w:val="none" w:sz="0" w:space="0" w:color="auto"/>
      </w:divBdr>
    </w:div>
    <w:div w:id="1754933106">
      <w:bodyDiv w:val="1"/>
      <w:marLeft w:val="0"/>
      <w:marRight w:val="0"/>
      <w:marTop w:val="0"/>
      <w:marBottom w:val="0"/>
      <w:divBdr>
        <w:top w:val="none" w:sz="0" w:space="0" w:color="auto"/>
        <w:left w:val="none" w:sz="0" w:space="0" w:color="auto"/>
        <w:bottom w:val="none" w:sz="0" w:space="0" w:color="auto"/>
        <w:right w:val="none" w:sz="0" w:space="0" w:color="auto"/>
      </w:divBdr>
    </w:div>
    <w:div w:id="1755079909">
      <w:bodyDiv w:val="1"/>
      <w:marLeft w:val="0"/>
      <w:marRight w:val="0"/>
      <w:marTop w:val="0"/>
      <w:marBottom w:val="0"/>
      <w:divBdr>
        <w:top w:val="none" w:sz="0" w:space="0" w:color="auto"/>
        <w:left w:val="none" w:sz="0" w:space="0" w:color="auto"/>
        <w:bottom w:val="none" w:sz="0" w:space="0" w:color="auto"/>
        <w:right w:val="none" w:sz="0" w:space="0" w:color="auto"/>
      </w:divBdr>
    </w:div>
    <w:div w:id="1755468148">
      <w:bodyDiv w:val="1"/>
      <w:marLeft w:val="0"/>
      <w:marRight w:val="0"/>
      <w:marTop w:val="0"/>
      <w:marBottom w:val="0"/>
      <w:divBdr>
        <w:top w:val="none" w:sz="0" w:space="0" w:color="auto"/>
        <w:left w:val="none" w:sz="0" w:space="0" w:color="auto"/>
        <w:bottom w:val="none" w:sz="0" w:space="0" w:color="auto"/>
        <w:right w:val="none" w:sz="0" w:space="0" w:color="auto"/>
      </w:divBdr>
    </w:div>
    <w:div w:id="1755543626">
      <w:bodyDiv w:val="1"/>
      <w:marLeft w:val="0"/>
      <w:marRight w:val="0"/>
      <w:marTop w:val="0"/>
      <w:marBottom w:val="0"/>
      <w:divBdr>
        <w:top w:val="none" w:sz="0" w:space="0" w:color="auto"/>
        <w:left w:val="none" w:sz="0" w:space="0" w:color="auto"/>
        <w:bottom w:val="none" w:sz="0" w:space="0" w:color="auto"/>
        <w:right w:val="none" w:sz="0" w:space="0" w:color="auto"/>
      </w:divBdr>
    </w:div>
    <w:div w:id="1755585928">
      <w:bodyDiv w:val="1"/>
      <w:marLeft w:val="0"/>
      <w:marRight w:val="0"/>
      <w:marTop w:val="0"/>
      <w:marBottom w:val="0"/>
      <w:divBdr>
        <w:top w:val="none" w:sz="0" w:space="0" w:color="auto"/>
        <w:left w:val="none" w:sz="0" w:space="0" w:color="auto"/>
        <w:bottom w:val="none" w:sz="0" w:space="0" w:color="auto"/>
        <w:right w:val="none" w:sz="0" w:space="0" w:color="auto"/>
      </w:divBdr>
    </w:div>
    <w:div w:id="1755735046">
      <w:bodyDiv w:val="1"/>
      <w:marLeft w:val="0"/>
      <w:marRight w:val="0"/>
      <w:marTop w:val="0"/>
      <w:marBottom w:val="0"/>
      <w:divBdr>
        <w:top w:val="none" w:sz="0" w:space="0" w:color="auto"/>
        <w:left w:val="none" w:sz="0" w:space="0" w:color="auto"/>
        <w:bottom w:val="none" w:sz="0" w:space="0" w:color="auto"/>
        <w:right w:val="none" w:sz="0" w:space="0" w:color="auto"/>
      </w:divBdr>
    </w:div>
    <w:div w:id="1755781851">
      <w:bodyDiv w:val="1"/>
      <w:marLeft w:val="0"/>
      <w:marRight w:val="0"/>
      <w:marTop w:val="0"/>
      <w:marBottom w:val="0"/>
      <w:divBdr>
        <w:top w:val="none" w:sz="0" w:space="0" w:color="auto"/>
        <w:left w:val="none" w:sz="0" w:space="0" w:color="auto"/>
        <w:bottom w:val="none" w:sz="0" w:space="0" w:color="auto"/>
        <w:right w:val="none" w:sz="0" w:space="0" w:color="auto"/>
      </w:divBdr>
    </w:div>
    <w:div w:id="1755858273">
      <w:bodyDiv w:val="1"/>
      <w:marLeft w:val="0"/>
      <w:marRight w:val="0"/>
      <w:marTop w:val="0"/>
      <w:marBottom w:val="0"/>
      <w:divBdr>
        <w:top w:val="none" w:sz="0" w:space="0" w:color="auto"/>
        <w:left w:val="none" w:sz="0" w:space="0" w:color="auto"/>
        <w:bottom w:val="none" w:sz="0" w:space="0" w:color="auto"/>
        <w:right w:val="none" w:sz="0" w:space="0" w:color="auto"/>
      </w:divBdr>
    </w:div>
    <w:div w:id="1755979361">
      <w:bodyDiv w:val="1"/>
      <w:marLeft w:val="0"/>
      <w:marRight w:val="0"/>
      <w:marTop w:val="0"/>
      <w:marBottom w:val="0"/>
      <w:divBdr>
        <w:top w:val="none" w:sz="0" w:space="0" w:color="auto"/>
        <w:left w:val="none" w:sz="0" w:space="0" w:color="auto"/>
        <w:bottom w:val="none" w:sz="0" w:space="0" w:color="auto"/>
        <w:right w:val="none" w:sz="0" w:space="0" w:color="auto"/>
      </w:divBdr>
    </w:div>
    <w:div w:id="1756122790">
      <w:bodyDiv w:val="1"/>
      <w:marLeft w:val="0"/>
      <w:marRight w:val="0"/>
      <w:marTop w:val="0"/>
      <w:marBottom w:val="0"/>
      <w:divBdr>
        <w:top w:val="none" w:sz="0" w:space="0" w:color="auto"/>
        <w:left w:val="none" w:sz="0" w:space="0" w:color="auto"/>
        <w:bottom w:val="none" w:sz="0" w:space="0" w:color="auto"/>
        <w:right w:val="none" w:sz="0" w:space="0" w:color="auto"/>
      </w:divBdr>
    </w:div>
    <w:div w:id="1756127327">
      <w:bodyDiv w:val="1"/>
      <w:marLeft w:val="0"/>
      <w:marRight w:val="0"/>
      <w:marTop w:val="0"/>
      <w:marBottom w:val="0"/>
      <w:divBdr>
        <w:top w:val="none" w:sz="0" w:space="0" w:color="auto"/>
        <w:left w:val="none" w:sz="0" w:space="0" w:color="auto"/>
        <w:bottom w:val="none" w:sz="0" w:space="0" w:color="auto"/>
        <w:right w:val="none" w:sz="0" w:space="0" w:color="auto"/>
      </w:divBdr>
    </w:div>
    <w:div w:id="1756322302">
      <w:bodyDiv w:val="1"/>
      <w:marLeft w:val="0"/>
      <w:marRight w:val="0"/>
      <w:marTop w:val="0"/>
      <w:marBottom w:val="0"/>
      <w:divBdr>
        <w:top w:val="none" w:sz="0" w:space="0" w:color="auto"/>
        <w:left w:val="none" w:sz="0" w:space="0" w:color="auto"/>
        <w:bottom w:val="none" w:sz="0" w:space="0" w:color="auto"/>
        <w:right w:val="none" w:sz="0" w:space="0" w:color="auto"/>
      </w:divBdr>
    </w:div>
    <w:div w:id="1756394325">
      <w:bodyDiv w:val="1"/>
      <w:marLeft w:val="0"/>
      <w:marRight w:val="0"/>
      <w:marTop w:val="0"/>
      <w:marBottom w:val="0"/>
      <w:divBdr>
        <w:top w:val="none" w:sz="0" w:space="0" w:color="auto"/>
        <w:left w:val="none" w:sz="0" w:space="0" w:color="auto"/>
        <w:bottom w:val="none" w:sz="0" w:space="0" w:color="auto"/>
        <w:right w:val="none" w:sz="0" w:space="0" w:color="auto"/>
      </w:divBdr>
    </w:div>
    <w:div w:id="1756394371">
      <w:bodyDiv w:val="1"/>
      <w:marLeft w:val="0"/>
      <w:marRight w:val="0"/>
      <w:marTop w:val="0"/>
      <w:marBottom w:val="0"/>
      <w:divBdr>
        <w:top w:val="none" w:sz="0" w:space="0" w:color="auto"/>
        <w:left w:val="none" w:sz="0" w:space="0" w:color="auto"/>
        <w:bottom w:val="none" w:sz="0" w:space="0" w:color="auto"/>
        <w:right w:val="none" w:sz="0" w:space="0" w:color="auto"/>
      </w:divBdr>
    </w:div>
    <w:div w:id="1756894880">
      <w:bodyDiv w:val="1"/>
      <w:marLeft w:val="0"/>
      <w:marRight w:val="0"/>
      <w:marTop w:val="0"/>
      <w:marBottom w:val="0"/>
      <w:divBdr>
        <w:top w:val="none" w:sz="0" w:space="0" w:color="auto"/>
        <w:left w:val="none" w:sz="0" w:space="0" w:color="auto"/>
        <w:bottom w:val="none" w:sz="0" w:space="0" w:color="auto"/>
        <w:right w:val="none" w:sz="0" w:space="0" w:color="auto"/>
      </w:divBdr>
    </w:div>
    <w:div w:id="1756971136">
      <w:bodyDiv w:val="1"/>
      <w:marLeft w:val="0"/>
      <w:marRight w:val="0"/>
      <w:marTop w:val="0"/>
      <w:marBottom w:val="0"/>
      <w:divBdr>
        <w:top w:val="none" w:sz="0" w:space="0" w:color="auto"/>
        <w:left w:val="none" w:sz="0" w:space="0" w:color="auto"/>
        <w:bottom w:val="none" w:sz="0" w:space="0" w:color="auto"/>
        <w:right w:val="none" w:sz="0" w:space="0" w:color="auto"/>
      </w:divBdr>
    </w:div>
    <w:div w:id="1757243499">
      <w:bodyDiv w:val="1"/>
      <w:marLeft w:val="0"/>
      <w:marRight w:val="0"/>
      <w:marTop w:val="0"/>
      <w:marBottom w:val="0"/>
      <w:divBdr>
        <w:top w:val="none" w:sz="0" w:space="0" w:color="auto"/>
        <w:left w:val="none" w:sz="0" w:space="0" w:color="auto"/>
        <w:bottom w:val="none" w:sz="0" w:space="0" w:color="auto"/>
        <w:right w:val="none" w:sz="0" w:space="0" w:color="auto"/>
      </w:divBdr>
    </w:div>
    <w:div w:id="1757290058">
      <w:bodyDiv w:val="1"/>
      <w:marLeft w:val="0"/>
      <w:marRight w:val="0"/>
      <w:marTop w:val="0"/>
      <w:marBottom w:val="0"/>
      <w:divBdr>
        <w:top w:val="none" w:sz="0" w:space="0" w:color="auto"/>
        <w:left w:val="none" w:sz="0" w:space="0" w:color="auto"/>
        <w:bottom w:val="none" w:sz="0" w:space="0" w:color="auto"/>
        <w:right w:val="none" w:sz="0" w:space="0" w:color="auto"/>
      </w:divBdr>
    </w:div>
    <w:div w:id="1757361114">
      <w:bodyDiv w:val="1"/>
      <w:marLeft w:val="0"/>
      <w:marRight w:val="0"/>
      <w:marTop w:val="0"/>
      <w:marBottom w:val="0"/>
      <w:divBdr>
        <w:top w:val="none" w:sz="0" w:space="0" w:color="auto"/>
        <w:left w:val="none" w:sz="0" w:space="0" w:color="auto"/>
        <w:bottom w:val="none" w:sz="0" w:space="0" w:color="auto"/>
        <w:right w:val="none" w:sz="0" w:space="0" w:color="auto"/>
      </w:divBdr>
    </w:div>
    <w:div w:id="1757366272">
      <w:bodyDiv w:val="1"/>
      <w:marLeft w:val="0"/>
      <w:marRight w:val="0"/>
      <w:marTop w:val="0"/>
      <w:marBottom w:val="0"/>
      <w:divBdr>
        <w:top w:val="none" w:sz="0" w:space="0" w:color="auto"/>
        <w:left w:val="none" w:sz="0" w:space="0" w:color="auto"/>
        <w:bottom w:val="none" w:sz="0" w:space="0" w:color="auto"/>
        <w:right w:val="none" w:sz="0" w:space="0" w:color="auto"/>
      </w:divBdr>
    </w:div>
    <w:div w:id="1757629058">
      <w:bodyDiv w:val="1"/>
      <w:marLeft w:val="0"/>
      <w:marRight w:val="0"/>
      <w:marTop w:val="0"/>
      <w:marBottom w:val="0"/>
      <w:divBdr>
        <w:top w:val="none" w:sz="0" w:space="0" w:color="auto"/>
        <w:left w:val="none" w:sz="0" w:space="0" w:color="auto"/>
        <w:bottom w:val="none" w:sz="0" w:space="0" w:color="auto"/>
        <w:right w:val="none" w:sz="0" w:space="0" w:color="auto"/>
      </w:divBdr>
    </w:div>
    <w:div w:id="1757940331">
      <w:bodyDiv w:val="1"/>
      <w:marLeft w:val="0"/>
      <w:marRight w:val="0"/>
      <w:marTop w:val="0"/>
      <w:marBottom w:val="0"/>
      <w:divBdr>
        <w:top w:val="none" w:sz="0" w:space="0" w:color="auto"/>
        <w:left w:val="none" w:sz="0" w:space="0" w:color="auto"/>
        <w:bottom w:val="none" w:sz="0" w:space="0" w:color="auto"/>
        <w:right w:val="none" w:sz="0" w:space="0" w:color="auto"/>
      </w:divBdr>
    </w:div>
    <w:div w:id="1758285403">
      <w:bodyDiv w:val="1"/>
      <w:marLeft w:val="0"/>
      <w:marRight w:val="0"/>
      <w:marTop w:val="0"/>
      <w:marBottom w:val="0"/>
      <w:divBdr>
        <w:top w:val="none" w:sz="0" w:space="0" w:color="auto"/>
        <w:left w:val="none" w:sz="0" w:space="0" w:color="auto"/>
        <w:bottom w:val="none" w:sz="0" w:space="0" w:color="auto"/>
        <w:right w:val="none" w:sz="0" w:space="0" w:color="auto"/>
      </w:divBdr>
    </w:div>
    <w:div w:id="1758819567">
      <w:bodyDiv w:val="1"/>
      <w:marLeft w:val="0"/>
      <w:marRight w:val="0"/>
      <w:marTop w:val="0"/>
      <w:marBottom w:val="0"/>
      <w:divBdr>
        <w:top w:val="none" w:sz="0" w:space="0" w:color="auto"/>
        <w:left w:val="none" w:sz="0" w:space="0" w:color="auto"/>
        <w:bottom w:val="none" w:sz="0" w:space="0" w:color="auto"/>
        <w:right w:val="none" w:sz="0" w:space="0" w:color="auto"/>
      </w:divBdr>
    </w:div>
    <w:div w:id="1759014889">
      <w:bodyDiv w:val="1"/>
      <w:marLeft w:val="0"/>
      <w:marRight w:val="0"/>
      <w:marTop w:val="0"/>
      <w:marBottom w:val="0"/>
      <w:divBdr>
        <w:top w:val="none" w:sz="0" w:space="0" w:color="auto"/>
        <w:left w:val="none" w:sz="0" w:space="0" w:color="auto"/>
        <w:bottom w:val="none" w:sz="0" w:space="0" w:color="auto"/>
        <w:right w:val="none" w:sz="0" w:space="0" w:color="auto"/>
      </w:divBdr>
    </w:div>
    <w:div w:id="1759062171">
      <w:bodyDiv w:val="1"/>
      <w:marLeft w:val="0"/>
      <w:marRight w:val="0"/>
      <w:marTop w:val="0"/>
      <w:marBottom w:val="0"/>
      <w:divBdr>
        <w:top w:val="none" w:sz="0" w:space="0" w:color="auto"/>
        <w:left w:val="none" w:sz="0" w:space="0" w:color="auto"/>
        <w:bottom w:val="none" w:sz="0" w:space="0" w:color="auto"/>
        <w:right w:val="none" w:sz="0" w:space="0" w:color="auto"/>
      </w:divBdr>
    </w:div>
    <w:div w:id="1759134625">
      <w:bodyDiv w:val="1"/>
      <w:marLeft w:val="0"/>
      <w:marRight w:val="0"/>
      <w:marTop w:val="0"/>
      <w:marBottom w:val="0"/>
      <w:divBdr>
        <w:top w:val="none" w:sz="0" w:space="0" w:color="auto"/>
        <w:left w:val="none" w:sz="0" w:space="0" w:color="auto"/>
        <w:bottom w:val="none" w:sz="0" w:space="0" w:color="auto"/>
        <w:right w:val="none" w:sz="0" w:space="0" w:color="auto"/>
      </w:divBdr>
    </w:div>
    <w:div w:id="1759135666">
      <w:bodyDiv w:val="1"/>
      <w:marLeft w:val="0"/>
      <w:marRight w:val="0"/>
      <w:marTop w:val="0"/>
      <w:marBottom w:val="0"/>
      <w:divBdr>
        <w:top w:val="none" w:sz="0" w:space="0" w:color="auto"/>
        <w:left w:val="none" w:sz="0" w:space="0" w:color="auto"/>
        <w:bottom w:val="none" w:sz="0" w:space="0" w:color="auto"/>
        <w:right w:val="none" w:sz="0" w:space="0" w:color="auto"/>
      </w:divBdr>
    </w:div>
    <w:div w:id="1759330315">
      <w:bodyDiv w:val="1"/>
      <w:marLeft w:val="0"/>
      <w:marRight w:val="0"/>
      <w:marTop w:val="0"/>
      <w:marBottom w:val="0"/>
      <w:divBdr>
        <w:top w:val="none" w:sz="0" w:space="0" w:color="auto"/>
        <w:left w:val="none" w:sz="0" w:space="0" w:color="auto"/>
        <w:bottom w:val="none" w:sz="0" w:space="0" w:color="auto"/>
        <w:right w:val="none" w:sz="0" w:space="0" w:color="auto"/>
      </w:divBdr>
    </w:div>
    <w:div w:id="1759407249">
      <w:bodyDiv w:val="1"/>
      <w:marLeft w:val="0"/>
      <w:marRight w:val="0"/>
      <w:marTop w:val="0"/>
      <w:marBottom w:val="0"/>
      <w:divBdr>
        <w:top w:val="none" w:sz="0" w:space="0" w:color="auto"/>
        <w:left w:val="none" w:sz="0" w:space="0" w:color="auto"/>
        <w:bottom w:val="none" w:sz="0" w:space="0" w:color="auto"/>
        <w:right w:val="none" w:sz="0" w:space="0" w:color="auto"/>
      </w:divBdr>
    </w:div>
    <w:div w:id="1759789439">
      <w:bodyDiv w:val="1"/>
      <w:marLeft w:val="0"/>
      <w:marRight w:val="0"/>
      <w:marTop w:val="0"/>
      <w:marBottom w:val="0"/>
      <w:divBdr>
        <w:top w:val="none" w:sz="0" w:space="0" w:color="auto"/>
        <w:left w:val="none" w:sz="0" w:space="0" w:color="auto"/>
        <w:bottom w:val="none" w:sz="0" w:space="0" w:color="auto"/>
        <w:right w:val="none" w:sz="0" w:space="0" w:color="auto"/>
      </w:divBdr>
    </w:div>
    <w:div w:id="1759908490">
      <w:bodyDiv w:val="1"/>
      <w:marLeft w:val="0"/>
      <w:marRight w:val="0"/>
      <w:marTop w:val="0"/>
      <w:marBottom w:val="0"/>
      <w:divBdr>
        <w:top w:val="none" w:sz="0" w:space="0" w:color="auto"/>
        <w:left w:val="none" w:sz="0" w:space="0" w:color="auto"/>
        <w:bottom w:val="none" w:sz="0" w:space="0" w:color="auto"/>
        <w:right w:val="none" w:sz="0" w:space="0" w:color="auto"/>
      </w:divBdr>
    </w:div>
    <w:div w:id="1760055506">
      <w:bodyDiv w:val="1"/>
      <w:marLeft w:val="0"/>
      <w:marRight w:val="0"/>
      <w:marTop w:val="0"/>
      <w:marBottom w:val="0"/>
      <w:divBdr>
        <w:top w:val="none" w:sz="0" w:space="0" w:color="auto"/>
        <w:left w:val="none" w:sz="0" w:space="0" w:color="auto"/>
        <w:bottom w:val="none" w:sz="0" w:space="0" w:color="auto"/>
        <w:right w:val="none" w:sz="0" w:space="0" w:color="auto"/>
      </w:divBdr>
    </w:div>
    <w:div w:id="1760060667">
      <w:bodyDiv w:val="1"/>
      <w:marLeft w:val="0"/>
      <w:marRight w:val="0"/>
      <w:marTop w:val="0"/>
      <w:marBottom w:val="0"/>
      <w:divBdr>
        <w:top w:val="none" w:sz="0" w:space="0" w:color="auto"/>
        <w:left w:val="none" w:sz="0" w:space="0" w:color="auto"/>
        <w:bottom w:val="none" w:sz="0" w:space="0" w:color="auto"/>
        <w:right w:val="none" w:sz="0" w:space="0" w:color="auto"/>
      </w:divBdr>
    </w:div>
    <w:div w:id="1760177140">
      <w:bodyDiv w:val="1"/>
      <w:marLeft w:val="0"/>
      <w:marRight w:val="0"/>
      <w:marTop w:val="0"/>
      <w:marBottom w:val="0"/>
      <w:divBdr>
        <w:top w:val="none" w:sz="0" w:space="0" w:color="auto"/>
        <w:left w:val="none" w:sz="0" w:space="0" w:color="auto"/>
        <w:bottom w:val="none" w:sz="0" w:space="0" w:color="auto"/>
        <w:right w:val="none" w:sz="0" w:space="0" w:color="auto"/>
      </w:divBdr>
    </w:div>
    <w:div w:id="1760447514">
      <w:bodyDiv w:val="1"/>
      <w:marLeft w:val="0"/>
      <w:marRight w:val="0"/>
      <w:marTop w:val="0"/>
      <w:marBottom w:val="0"/>
      <w:divBdr>
        <w:top w:val="none" w:sz="0" w:space="0" w:color="auto"/>
        <w:left w:val="none" w:sz="0" w:space="0" w:color="auto"/>
        <w:bottom w:val="none" w:sz="0" w:space="0" w:color="auto"/>
        <w:right w:val="none" w:sz="0" w:space="0" w:color="auto"/>
      </w:divBdr>
    </w:div>
    <w:div w:id="1760565410">
      <w:bodyDiv w:val="1"/>
      <w:marLeft w:val="0"/>
      <w:marRight w:val="0"/>
      <w:marTop w:val="0"/>
      <w:marBottom w:val="0"/>
      <w:divBdr>
        <w:top w:val="none" w:sz="0" w:space="0" w:color="auto"/>
        <w:left w:val="none" w:sz="0" w:space="0" w:color="auto"/>
        <w:bottom w:val="none" w:sz="0" w:space="0" w:color="auto"/>
        <w:right w:val="none" w:sz="0" w:space="0" w:color="auto"/>
      </w:divBdr>
    </w:div>
    <w:div w:id="1761370369">
      <w:bodyDiv w:val="1"/>
      <w:marLeft w:val="0"/>
      <w:marRight w:val="0"/>
      <w:marTop w:val="0"/>
      <w:marBottom w:val="0"/>
      <w:divBdr>
        <w:top w:val="none" w:sz="0" w:space="0" w:color="auto"/>
        <w:left w:val="none" w:sz="0" w:space="0" w:color="auto"/>
        <w:bottom w:val="none" w:sz="0" w:space="0" w:color="auto"/>
        <w:right w:val="none" w:sz="0" w:space="0" w:color="auto"/>
      </w:divBdr>
    </w:div>
    <w:div w:id="1761872909">
      <w:bodyDiv w:val="1"/>
      <w:marLeft w:val="0"/>
      <w:marRight w:val="0"/>
      <w:marTop w:val="0"/>
      <w:marBottom w:val="0"/>
      <w:divBdr>
        <w:top w:val="none" w:sz="0" w:space="0" w:color="auto"/>
        <w:left w:val="none" w:sz="0" w:space="0" w:color="auto"/>
        <w:bottom w:val="none" w:sz="0" w:space="0" w:color="auto"/>
        <w:right w:val="none" w:sz="0" w:space="0" w:color="auto"/>
      </w:divBdr>
    </w:div>
    <w:div w:id="1762221189">
      <w:bodyDiv w:val="1"/>
      <w:marLeft w:val="0"/>
      <w:marRight w:val="0"/>
      <w:marTop w:val="0"/>
      <w:marBottom w:val="0"/>
      <w:divBdr>
        <w:top w:val="none" w:sz="0" w:space="0" w:color="auto"/>
        <w:left w:val="none" w:sz="0" w:space="0" w:color="auto"/>
        <w:bottom w:val="none" w:sz="0" w:space="0" w:color="auto"/>
        <w:right w:val="none" w:sz="0" w:space="0" w:color="auto"/>
      </w:divBdr>
    </w:div>
    <w:div w:id="1762334370">
      <w:bodyDiv w:val="1"/>
      <w:marLeft w:val="0"/>
      <w:marRight w:val="0"/>
      <w:marTop w:val="0"/>
      <w:marBottom w:val="0"/>
      <w:divBdr>
        <w:top w:val="none" w:sz="0" w:space="0" w:color="auto"/>
        <w:left w:val="none" w:sz="0" w:space="0" w:color="auto"/>
        <w:bottom w:val="none" w:sz="0" w:space="0" w:color="auto"/>
        <w:right w:val="none" w:sz="0" w:space="0" w:color="auto"/>
      </w:divBdr>
    </w:div>
    <w:div w:id="1762334563">
      <w:bodyDiv w:val="1"/>
      <w:marLeft w:val="0"/>
      <w:marRight w:val="0"/>
      <w:marTop w:val="0"/>
      <w:marBottom w:val="0"/>
      <w:divBdr>
        <w:top w:val="none" w:sz="0" w:space="0" w:color="auto"/>
        <w:left w:val="none" w:sz="0" w:space="0" w:color="auto"/>
        <w:bottom w:val="none" w:sz="0" w:space="0" w:color="auto"/>
        <w:right w:val="none" w:sz="0" w:space="0" w:color="auto"/>
      </w:divBdr>
    </w:div>
    <w:div w:id="1762409531">
      <w:bodyDiv w:val="1"/>
      <w:marLeft w:val="0"/>
      <w:marRight w:val="0"/>
      <w:marTop w:val="0"/>
      <w:marBottom w:val="0"/>
      <w:divBdr>
        <w:top w:val="none" w:sz="0" w:space="0" w:color="auto"/>
        <w:left w:val="none" w:sz="0" w:space="0" w:color="auto"/>
        <w:bottom w:val="none" w:sz="0" w:space="0" w:color="auto"/>
        <w:right w:val="none" w:sz="0" w:space="0" w:color="auto"/>
      </w:divBdr>
    </w:div>
    <w:div w:id="1762412582">
      <w:bodyDiv w:val="1"/>
      <w:marLeft w:val="0"/>
      <w:marRight w:val="0"/>
      <w:marTop w:val="0"/>
      <w:marBottom w:val="0"/>
      <w:divBdr>
        <w:top w:val="none" w:sz="0" w:space="0" w:color="auto"/>
        <w:left w:val="none" w:sz="0" w:space="0" w:color="auto"/>
        <w:bottom w:val="none" w:sz="0" w:space="0" w:color="auto"/>
        <w:right w:val="none" w:sz="0" w:space="0" w:color="auto"/>
      </w:divBdr>
    </w:div>
    <w:div w:id="1762532256">
      <w:bodyDiv w:val="1"/>
      <w:marLeft w:val="0"/>
      <w:marRight w:val="0"/>
      <w:marTop w:val="0"/>
      <w:marBottom w:val="0"/>
      <w:divBdr>
        <w:top w:val="none" w:sz="0" w:space="0" w:color="auto"/>
        <w:left w:val="none" w:sz="0" w:space="0" w:color="auto"/>
        <w:bottom w:val="none" w:sz="0" w:space="0" w:color="auto"/>
        <w:right w:val="none" w:sz="0" w:space="0" w:color="auto"/>
      </w:divBdr>
    </w:div>
    <w:div w:id="1762607502">
      <w:bodyDiv w:val="1"/>
      <w:marLeft w:val="0"/>
      <w:marRight w:val="0"/>
      <w:marTop w:val="0"/>
      <w:marBottom w:val="0"/>
      <w:divBdr>
        <w:top w:val="none" w:sz="0" w:space="0" w:color="auto"/>
        <w:left w:val="none" w:sz="0" w:space="0" w:color="auto"/>
        <w:bottom w:val="none" w:sz="0" w:space="0" w:color="auto"/>
        <w:right w:val="none" w:sz="0" w:space="0" w:color="auto"/>
      </w:divBdr>
    </w:div>
    <w:div w:id="1762873563">
      <w:bodyDiv w:val="1"/>
      <w:marLeft w:val="0"/>
      <w:marRight w:val="0"/>
      <w:marTop w:val="0"/>
      <w:marBottom w:val="0"/>
      <w:divBdr>
        <w:top w:val="none" w:sz="0" w:space="0" w:color="auto"/>
        <w:left w:val="none" w:sz="0" w:space="0" w:color="auto"/>
        <w:bottom w:val="none" w:sz="0" w:space="0" w:color="auto"/>
        <w:right w:val="none" w:sz="0" w:space="0" w:color="auto"/>
      </w:divBdr>
    </w:div>
    <w:div w:id="1762874659">
      <w:bodyDiv w:val="1"/>
      <w:marLeft w:val="0"/>
      <w:marRight w:val="0"/>
      <w:marTop w:val="0"/>
      <w:marBottom w:val="0"/>
      <w:divBdr>
        <w:top w:val="none" w:sz="0" w:space="0" w:color="auto"/>
        <w:left w:val="none" w:sz="0" w:space="0" w:color="auto"/>
        <w:bottom w:val="none" w:sz="0" w:space="0" w:color="auto"/>
        <w:right w:val="none" w:sz="0" w:space="0" w:color="auto"/>
      </w:divBdr>
    </w:div>
    <w:div w:id="1762876580">
      <w:bodyDiv w:val="1"/>
      <w:marLeft w:val="0"/>
      <w:marRight w:val="0"/>
      <w:marTop w:val="0"/>
      <w:marBottom w:val="0"/>
      <w:divBdr>
        <w:top w:val="none" w:sz="0" w:space="0" w:color="auto"/>
        <w:left w:val="none" w:sz="0" w:space="0" w:color="auto"/>
        <w:bottom w:val="none" w:sz="0" w:space="0" w:color="auto"/>
        <w:right w:val="none" w:sz="0" w:space="0" w:color="auto"/>
      </w:divBdr>
    </w:div>
    <w:div w:id="1763064487">
      <w:bodyDiv w:val="1"/>
      <w:marLeft w:val="0"/>
      <w:marRight w:val="0"/>
      <w:marTop w:val="0"/>
      <w:marBottom w:val="0"/>
      <w:divBdr>
        <w:top w:val="none" w:sz="0" w:space="0" w:color="auto"/>
        <w:left w:val="none" w:sz="0" w:space="0" w:color="auto"/>
        <w:bottom w:val="none" w:sz="0" w:space="0" w:color="auto"/>
        <w:right w:val="none" w:sz="0" w:space="0" w:color="auto"/>
      </w:divBdr>
    </w:div>
    <w:div w:id="1763407063">
      <w:bodyDiv w:val="1"/>
      <w:marLeft w:val="0"/>
      <w:marRight w:val="0"/>
      <w:marTop w:val="0"/>
      <w:marBottom w:val="0"/>
      <w:divBdr>
        <w:top w:val="none" w:sz="0" w:space="0" w:color="auto"/>
        <w:left w:val="none" w:sz="0" w:space="0" w:color="auto"/>
        <w:bottom w:val="none" w:sz="0" w:space="0" w:color="auto"/>
        <w:right w:val="none" w:sz="0" w:space="0" w:color="auto"/>
      </w:divBdr>
    </w:div>
    <w:div w:id="1763450934">
      <w:bodyDiv w:val="1"/>
      <w:marLeft w:val="0"/>
      <w:marRight w:val="0"/>
      <w:marTop w:val="0"/>
      <w:marBottom w:val="0"/>
      <w:divBdr>
        <w:top w:val="none" w:sz="0" w:space="0" w:color="auto"/>
        <w:left w:val="none" w:sz="0" w:space="0" w:color="auto"/>
        <w:bottom w:val="none" w:sz="0" w:space="0" w:color="auto"/>
        <w:right w:val="none" w:sz="0" w:space="0" w:color="auto"/>
      </w:divBdr>
    </w:div>
    <w:div w:id="1763455010">
      <w:bodyDiv w:val="1"/>
      <w:marLeft w:val="0"/>
      <w:marRight w:val="0"/>
      <w:marTop w:val="0"/>
      <w:marBottom w:val="0"/>
      <w:divBdr>
        <w:top w:val="none" w:sz="0" w:space="0" w:color="auto"/>
        <w:left w:val="none" w:sz="0" w:space="0" w:color="auto"/>
        <w:bottom w:val="none" w:sz="0" w:space="0" w:color="auto"/>
        <w:right w:val="none" w:sz="0" w:space="0" w:color="auto"/>
      </w:divBdr>
    </w:div>
    <w:div w:id="1763526932">
      <w:bodyDiv w:val="1"/>
      <w:marLeft w:val="0"/>
      <w:marRight w:val="0"/>
      <w:marTop w:val="0"/>
      <w:marBottom w:val="0"/>
      <w:divBdr>
        <w:top w:val="none" w:sz="0" w:space="0" w:color="auto"/>
        <w:left w:val="none" w:sz="0" w:space="0" w:color="auto"/>
        <w:bottom w:val="none" w:sz="0" w:space="0" w:color="auto"/>
        <w:right w:val="none" w:sz="0" w:space="0" w:color="auto"/>
      </w:divBdr>
    </w:div>
    <w:div w:id="1764180236">
      <w:bodyDiv w:val="1"/>
      <w:marLeft w:val="0"/>
      <w:marRight w:val="0"/>
      <w:marTop w:val="0"/>
      <w:marBottom w:val="0"/>
      <w:divBdr>
        <w:top w:val="none" w:sz="0" w:space="0" w:color="auto"/>
        <w:left w:val="none" w:sz="0" w:space="0" w:color="auto"/>
        <w:bottom w:val="none" w:sz="0" w:space="0" w:color="auto"/>
        <w:right w:val="none" w:sz="0" w:space="0" w:color="auto"/>
      </w:divBdr>
    </w:div>
    <w:div w:id="1764495169">
      <w:bodyDiv w:val="1"/>
      <w:marLeft w:val="0"/>
      <w:marRight w:val="0"/>
      <w:marTop w:val="0"/>
      <w:marBottom w:val="0"/>
      <w:divBdr>
        <w:top w:val="none" w:sz="0" w:space="0" w:color="auto"/>
        <w:left w:val="none" w:sz="0" w:space="0" w:color="auto"/>
        <w:bottom w:val="none" w:sz="0" w:space="0" w:color="auto"/>
        <w:right w:val="none" w:sz="0" w:space="0" w:color="auto"/>
      </w:divBdr>
    </w:div>
    <w:div w:id="1764567796">
      <w:bodyDiv w:val="1"/>
      <w:marLeft w:val="0"/>
      <w:marRight w:val="0"/>
      <w:marTop w:val="0"/>
      <w:marBottom w:val="0"/>
      <w:divBdr>
        <w:top w:val="none" w:sz="0" w:space="0" w:color="auto"/>
        <w:left w:val="none" w:sz="0" w:space="0" w:color="auto"/>
        <w:bottom w:val="none" w:sz="0" w:space="0" w:color="auto"/>
        <w:right w:val="none" w:sz="0" w:space="0" w:color="auto"/>
      </w:divBdr>
    </w:div>
    <w:div w:id="1765178121">
      <w:bodyDiv w:val="1"/>
      <w:marLeft w:val="0"/>
      <w:marRight w:val="0"/>
      <w:marTop w:val="0"/>
      <w:marBottom w:val="0"/>
      <w:divBdr>
        <w:top w:val="none" w:sz="0" w:space="0" w:color="auto"/>
        <w:left w:val="none" w:sz="0" w:space="0" w:color="auto"/>
        <w:bottom w:val="none" w:sz="0" w:space="0" w:color="auto"/>
        <w:right w:val="none" w:sz="0" w:space="0" w:color="auto"/>
      </w:divBdr>
    </w:div>
    <w:div w:id="1765374106">
      <w:bodyDiv w:val="1"/>
      <w:marLeft w:val="0"/>
      <w:marRight w:val="0"/>
      <w:marTop w:val="0"/>
      <w:marBottom w:val="0"/>
      <w:divBdr>
        <w:top w:val="none" w:sz="0" w:space="0" w:color="auto"/>
        <w:left w:val="none" w:sz="0" w:space="0" w:color="auto"/>
        <w:bottom w:val="none" w:sz="0" w:space="0" w:color="auto"/>
        <w:right w:val="none" w:sz="0" w:space="0" w:color="auto"/>
      </w:divBdr>
    </w:div>
    <w:div w:id="1765415234">
      <w:bodyDiv w:val="1"/>
      <w:marLeft w:val="0"/>
      <w:marRight w:val="0"/>
      <w:marTop w:val="0"/>
      <w:marBottom w:val="0"/>
      <w:divBdr>
        <w:top w:val="none" w:sz="0" w:space="0" w:color="auto"/>
        <w:left w:val="none" w:sz="0" w:space="0" w:color="auto"/>
        <w:bottom w:val="none" w:sz="0" w:space="0" w:color="auto"/>
        <w:right w:val="none" w:sz="0" w:space="0" w:color="auto"/>
      </w:divBdr>
    </w:div>
    <w:div w:id="1765490243">
      <w:bodyDiv w:val="1"/>
      <w:marLeft w:val="0"/>
      <w:marRight w:val="0"/>
      <w:marTop w:val="0"/>
      <w:marBottom w:val="0"/>
      <w:divBdr>
        <w:top w:val="none" w:sz="0" w:space="0" w:color="auto"/>
        <w:left w:val="none" w:sz="0" w:space="0" w:color="auto"/>
        <w:bottom w:val="none" w:sz="0" w:space="0" w:color="auto"/>
        <w:right w:val="none" w:sz="0" w:space="0" w:color="auto"/>
      </w:divBdr>
    </w:div>
    <w:div w:id="1765494251">
      <w:bodyDiv w:val="1"/>
      <w:marLeft w:val="0"/>
      <w:marRight w:val="0"/>
      <w:marTop w:val="0"/>
      <w:marBottom w:val="0"/>
      <w:divBdr>
        <w:top w:val="none" w:sz="0" w:space="0" w:color="auto"/>
        <w:left w:val="none" w:sz="0" w:space="0" w:color="auto"/>
        <w:bottom w:val="none" w:sz="0" w:space="0" w:color="auto"/>
        <w:right w:val="none" w:sz="0" w:space="0" w:color="auto"/>
      </w:divBdr>
    </w:div>
    <w:div w:id="1765607235">
      <w:bodyDiv w:val="1"/>
      <w:marLeft w:val="0"/>
      <w:marRight w:val="0"/>
      <w:marTop w:val="0"/>
      <w:marBottom w:val="0"/>
      <w:divBdr>
        <w:top w:val="none" w:sz="0" w:space="0" w:color="auto"/>
        <w:left w:val="none" w:sz="0" w:space="0" w:color="auto"/>
        <w:bottom w:val="none" w:sz="0" w:space="0" w:color="auto"/>
        <w:right w:val="none" w:sz="0" w:space="0" w:color="auto"/>
      </w:divBdr>
    </w:div>
    <w:div w:id="1765616047">
      <w:bodyDiv w:val="1"/>
      <w:marLeft w:val="0"/>
      <w:marRight w:val="0"/>
      <w:marTop w:val="0"/>
      <w:marBottom w:val="0"/>
      <w:divBdr>
        <w:top w:val="none" w:sz="0" w:space="0" w:color="auto"/>
        <w:left w:val="none" w:sz="0" w:space="0" w:color="auto"/>
        <w:bottom w:val="none" w:sz="0" w:space="0" w:color="auto"/>
        <w:right w:val="none" w:sz="0" w:space="0" w:color="auto"/>
      </w:divBdr>
    </w:div>
    <w:div w:id="1765759506">
      <w:bodyDiv w:val="1"/>
      <w:marLeft w:val="0"/>
      <w:marRight w:val="0"/>
      <w:marTop w:val="0"/>
      <w:marBottom w:val="0"/>
      <w:divBdr>
        <w:top w:val="none" w:sz="0" w:space="0" w:color="auto"/>
        <w:left w:val="none" w:sz="0" w:space="0" w:color="auto"/>
        <w:bottom w:val="none" w:sz="0" w:space="0" w:color="auto"/>
        <w:right w:val="none" w:sz="0" w:space="0" w:color="auto"/>
      </w:divBdr>
    </w:div>
    <w:div w:id="1765803166">
      <w:bodyDiv w:val="1"/>
      <w:marLeft w:val="0"/>
      <w:marRight w:val="0"/>
      <w:marTop w:val="0"/>
      <w:marBottom w:val="0"/>
      <w:divBdr>
        <w:top w:val="none" w:sz="0" w:space="0" w:color="auto"/>
        <w:left w:val="none" w:sz="0" w:space="0" w:color="auto"/>
        <w:bottom w:val="none" w:sz="0" w:space="0" w:color="auto"/>
        <w:right w:val="none" w:sz="0" w:space="0" w:color="auto"/>
      </w:divBdr>
    </w:div>
    <w:div w:id="1765832471">
      <w:bodyDiv w:val="1"/>
      <w:marLeft w:val="0"/>
      <w:marRight w:val="0"/>
      <w:marTop w:val="0"/>
      <w:marBottom w:val="0"/>
      <w:divBdr>
        <w:top w:val="none" w:sz="0" w:space="0" w:color="auto"/>
        <w:left w:val="none" w:sz="0" w:space="0" w:color="auto"/>
        <w:bottom w:val="none" w:sz="0" w:space="0" w:color="auto"/>
        <w:right w:val="none" w:sz="0" w:space="0" w:color="auto"/>
      </w:divBdr>
    </w:div>
    <w:div w:id="1765878258">
      <w:bodyDiv w:val="1"/>
      <w:marLeft w:val="0"/>
      <w:marRight w:val="0"/>
      <w:marTop w:val="0"/>
      <w:marBottom w:val="0"/>
      <w:divBdr>
        <w:top w:val="none" w:sz="0" w:space="0" w:color="auto"/>
        <w:left w:val="none" w:sz="0" w:space="0" w:color="auto"/>
        <w:bottom w:val="none" w:sz="0" w:space="0" w:color="auto"/>
        <w:right w:val="none" w:sz="0" w:space="0" w:color="auto"/>
      </w:divBdr>
    </w:div>
    <w:div w:id="1766072068">
      <w:bodyDiv w:val="1"/>
      <w:marLeft w:val="0"/>
      <w:marRight w:val="0"/>
      <w:marTop w:val="0"/>
      <w:marBottom w:val="0"/>
      <w:divBdr>
        <w:top w:val="none" w:sz="0" w:space="0" w:color="auto"/>
        <w:left w:val="none" w:sz="0" w:space="0" w:color="auto"/>
        <w:bottom w:val="none" w:sz="0" w:space="0" w:color="auto"/>
        <w:right w:val="none" w:sz="0" w:space="0" w:color="auto"/>
      </w:divBdr>
    </w:div>
    <w:div w:id="1766076003">
      <w:bodyDiv w:val="1"/>
      <w:marLeft w:val="0"/>
      <w:marRight w:val="0"/>
      <w:marTop w:val="0"/>
      <w:marBottom w:val="0"/>
      <w:divBdr>
        <w:top w:val="none" w:sz="0" w:space="0" w:color="auto"/>
        <w:left w:val="none" w:sz="0" w:space="0" w:color="auto"/>
        <w:bottom w:val="none" w:sz="0" w:space="0" w:color="auto"/>
        <w:right w:val="none" w:sz="0" w:space="0" w:color="auto"/>
      </w:divBdr>
    </w:div>
    <w:div w:id="1766536772">
      <w:bodyDiv w:val="1"/>
      <w:marLeft w:val="0"/>
      <w:marRight w:val="0"/>
      <w:marTop w:val="0"/>
      <w:marBottom w:val="0"/>
      <w:divBdr>
        <w:top w:val="none" w:sz="0" w:space="0" w:color="auto"/>
        <w:left w:val="none" w:sz="0" w:space="0" w:color="auto"/>
        <w:bottom w:val="none" w:sz="0" w:space="0" w:color="auto"/>
        <w:right w:val="none" w:sz="0" w:space="0" w:color="auto"/>
      </w:divBdr>
    </w:div>
    <w:div w:id="1766609280">
      <w:bodyDiv w:val="1"/>
      <w:marLeft w:val="0"/>
      <w:marRight w:val="0"/>
      <w:marTop w:val="0"/>
      <w:marBottom w:val="0"/>
      <w:divBdr>
        <w:top w:val="none" w:sz="0" w:space="0" w:color="auto"/>
        <w:left w:val="none" w:sz="0" w:space="0" w:color="auto"/>
        <w:bottom w:val="none" w:sz="0" w:space="0" w:color="auto"/>
        <w:right w:val="none" w:sz="0" w:space="0" w:color="auto"/>
      </w:divBdr>
    </w:div>
    <w:div w:id="1766683537">
      <w:bodyDiv w:val="1"/>
      <w:marLeft w:val="0"/>
      <w:marRight w:val="0"/>
      <w:marTop w:val="0"/>
      <w:marBottom w:val="0"/>
      <w:divBdr>
        <w:top w:val="none" w:sz="0" w:space="0" w:color="auto"/>
        <w:left w:val="none" w:sz="0" w:space="0" w:color="auto"/>
        <w:bottom w:val="none" w:sz="0" w:space="0" w:color="auto"/>
        <w:right w:val="none" w:sz="0" w:space="0" w:color="auto"/>
      </w:divBdr>
    </w:div>
    <w:div w:id="1766803819">
      <w:bodyDiv w:val="1"/>
      <w:marLeft w:val="0"/>
      <w:marRight w:val="0"/>
      <w:marTop w:val="0"/>
      <w:marBottom w:val="0"/>
      <w:divBdr>
        <w:top w:val="none" w:sz="0" w:space="0" w:color="auto"/>
        <w:left w:val="none" w:sz="0" w:space="0" w:color="auto"/>
        <w:bottom w:val="none" w:sz="0" w:space="0" w:color="auto"/>
        <w:right w:val="none" w:sz="0" w:space="0" w:color="auto"/>
      </w:divBdr>
    </w:div>
    <w:div w:id="1766806198">
      <w:bodyDiv w:val="1"/>
      <w:marLeft w:val="0"/>
      <w:marRight w:val="0"/>
      <w:marTop w:val="0"/>
      <w:marBottom w:val="0"/>
      <w:divBdr>
        <w:top w:val="none" w:sz="0" w:space="0" w:color="auto"/>
        <w:left w:val="none" w:sz="0" w:space="0" w:color="auto"/>
        <w:bottom w:val="none" w:sz="0" w:space="0" w:color="auto"/>
        <w:right w:val="none" w:sz="0" w:space="0" w:color="auto"/>
      </w:divBdr>
    </w:div>
    <w:div w:id="1767143780">
      <w:bodyDiv w:val="1"/>
      <w:marLeft w:val="0"/>
      <w:marRight w:val="0"/>
      <w:marTop w:val="0"/>
      <w:marBottom w:val="0"/>
      <w:divBdr>
        <w:top w:val="none" w:sz="0" w:space="0" w:color="auto"/>
        <w:left w:val="none" w:sz="0" w:space="0" w:color="auto"/>
        <w:bottom w:val="none" w:sz="0" w:space="0" w:color="auto"/>
        <w:right w:val="none" w:sz="0" w:space="0" w:color="auto"/>
      </w:divBdr>
    </w:div>
    <w:div w:id="1767144655">
      <w:bodyDiv w:val="1"/>
      <w:marLeft w:val="0"/>
      <w:marRight w:val="0"/>
      <w:marTop w:val="0"/>
      <w:marBottom w:val="0"/>
      <w:divBdr>
        <w:top w:val="none" w:sz="0" w:space="0" w:color="auto"/>
        <w:left w:val="none" w:sz="0" w:space="0" w:color="auto"/>
        <w:bottom w:val="none" w:sz="0" w:space="0" w:color="auto"/>
        <w:right w:val="none" w:sz="0" w:space="0" w:color="auto"/>
      </w:divBdr>
    </w:div>
    <w:div w:id="1767264790">
      <w:bodyDiv w:val="1"/>
      <w:marLeft w:val="0"/>
      <w:marRight w:val="0"/>
      <w:marTop w:val="0"/>
      <w:marBottom w:val="0"/>
      <w:divBdr>
        <w:top w:val="none" w:sz="0" w:space="0" w:color="auto"/>
        <w:left w:val="none" w:sz="0" w:space="0" w:color="auto"/>
        <w:bottom w:val="none" w:sz="0" w:space="0" w:color="auto"/>
        <w:right w:val="none" w:sz="0" w:space="0" w:color="auto"/>
      </w:divBdr>
    </w:div>
    <w:div w:id="1767386858">
      <w:bodyDiv w:val="1"/>
      <w:marLeft w:val="0"/>
      <w:marRight w:val="0"/>
      <w:marTop w:val="0"/>
      <w:marBottom w:val="0"/>
      <w:divBdr>
        <w:top w:val="none" w:sz="0" w:space="0" w:color="auto"/>
        <w:left w:val="none" w:sz="0" w:space="0" w:color="auto"/>
        <w:bottom w:val="none" w:sz="0" w:space="0" w:color="auto"/>
        <w:right w:val="none" w:sz="0" w:space="0" w:color="auto"/>
      </w:divBdr>
    </w:div>
    <w:div w:id="1767657277">
      <w:bodyDiv w:val="1"/>
      <w:marLeft w:val="0"/>
      <w:marRight w:val="0"/>
      <w:marTop w:val="0"/>
      <w:marBottom w:val="0"/>
      <w:divBdr>
        <w:top w:val="none" w:sz="0" w:space="0" w:color="auto"/>
        <w:left w:val="none" w:sz="0" w:space="0" w:color="auto"/>
        <w:bottom w:val="none" w:sz="0" w:space="0" w:color="auto"/>
        <w:right w:val="none" w:sz="0" w:space="0" w:color="auto"/>
      </w:divBdr>
    </w:div>
    <w:div w:id="1767726960">
      <w:bodyDiv w:val="1"/>
      <w:marLeft w:val="0"/>
      <w:marRight w:val="0"/>
      <w:marTop w:val="0"/>
      <w:marBottom w:val="0"/>
      <w:divBdr>
        <w:top w:val="none" w:sz="0" w:space="0" w:color="auto"/>
        <w:left w:val="none" w:sz="0" w:space="0" w:color="auto"/>
        <w:bottom w:val="none" w:sz="0" w:space="0" w:color="auto"/>
        <w:right w:val="none" w:sz="0" w:space="0" w:color="auto"/>
      </w:divBdr>
    </w:div>
    <w:div w:id="1767920402">
      <w:bodyDiv w:val="1"/>
      <w:marLeft w:val="0"/>
      <w:marRight w:val="0"/>
      <w:marTop w:val="0"/>
      <w:marBottom w:val="0"/>
      <w:divBdr>
        <w:top w:val="none" w:sz="0" w:space="0" w:color="auto"/>
        <w:left w:val="none" w:sz="0" w:space="0" w:color="auto"/>
        <w:bottom w:val="none" w:sz="0" w:space="0" w:color="auto"/>
        <w:right w:val="none" w:sz="0" w:space="0" w:color="auto"/>
      </w:divBdr>
    </w:div>
    <w:div w:id="1767966803">
      <w:bodyDiv w:val="1"/>
      <w:marLeft w:val="0"/>
      <w:marRight w:val="0"/>
      <w:marTop w:val="0"/>
      <w:marBottom w:val="0"/>
      <w:divBdr>
        <w:top w:val="none" w:sz="0" w:space="0" w:color="auto"/>
        <w:left w:val="none" w:sz="0" w:space="0" w:color="auto"/>
        <w:bottom w:val="none" w:sz="0" w:space="0" w:color="auto"/>
        <w:right w:val="none" w:sz="0" w:space="0" w:color="auto"/>
      </w:divBdr>
    </w:div>
    <w:div w:id="1767992771">
      <w:bodyDiv w:val="1"/>
      <w:marLeft w:val="0"/>
      <w:marRight w:val="0"/>
      <w:marTop w:val="0"/>
      <w:marBottom w:val="0"/>
      <w:divBdr>
        <w:top w:val="none" w:sz="0" w:space="0" w:color="auto"/>
        <w:left w:val="none" w:sz="0" w:space="0" w:color="auto"/>
        <w:bottom w:val="none" w:sz="0" w:space="0" w:color="auto"/>
        <w:right w:val="none" w:sz="0" w:space="0" w:color="auto"/>
      </w:divBdr>
    </w:div>
    <w:div w:id="1767996302">
      <w:bodyDiv w:val="1"/>
      <w:marLeft w:val="0"/>
      <w:marRight w:val="0"/>
      <w:marTop w:val="0"/>
      <w:marBottom w:val="0"/>
      <w:divBdr>
        <w:top w:val="none" w:sz="0" w:space="0" w:color="auto"/>
        <w:left w:val="none" w:sz="0" w:space="0" w:color="auto"/>
        <w:bottom w:val="none" w:sz="0" w:space="0" w:color="auto"/>
        <w:right w:val="none" w:sz="0" w:space="0" w:color="auto"/>
      </w:divBdr>
    </w:div>
    <w:div w:id="1768191092">
      <w:bodyDiv w:val="1"/>
      <w:marLeft w:val="0"/>
      <w:marRight w:val="0"/>
      <w:marTop w:val="0"/>
      <w:marBottom w:val="0"/>
      <w:divBdr>
        <w:top w:val="none" w:sz="0" w:space="0" w:color="auto"/>
        <w:left w:val="none" w:sz="0" w:space="0" w:color="auto"/>
        <w:bottom w:val="none" w:sz="0" w:space="0" w:color="auto"/>
        <w:right w:val="none" w:sz="0" w:space="0" w:color="auto"/>
      </w:divBdr>
    </w:div>
    <w:div w:id="1768308374">
      <w:bodyDiv w:val="1"/>
      <w:marLeft w:val="0"/>
      <w:marRight w:val="0"/>
      <w:marTop w:val="0"/>
      <w:marBottom w:val="0"/>
      <w:divBdr>
        <w:top w:val="none" w:sz="0" w:space="0" w:color="auto"/>
        <w:left w:val="none" w:sz="0" w:space="0" w:color="auto"/>
        <w:bottom w:val="none" w:sz="0" w:space="0" w:color="auto"/>
        <w:right w:val="none" w:sz="0" w:space="0" w:color="auto"/>
      </w:divBdr>
    </w:div>
    <w:div w:id="1768429514">
      <w:bodyDiv w:val="1"/>
      <w:marLeft w:val="0"/>
      <w:marRight w:val="0"/>
      <w:marTop w:val="0"/>
      <w:marBottom w:val="0"/>
      <w:divBdr>
        <w:top w:val="none" w:sz="0" w:space="0" w:color="auto"/>
        <w:left w:val="none" w:sz="0" w:space="0" w:color="auto"/>
        <w:bottom w:val="none" w:sz="0" w:space="0" w:color="auto"/>
        <w:right w:val="none" w:sz="0" w:space="0" w:color="auto"/>
      </w:divBdr>
    </w:div>
    <w:div w:id="1768840644">
      <w:bodyDiv w:val="1"/>
      <w:marLeft w:val="0"/>
      <w:marRight w:val="0"/>
      <w:marTop w:val="0"/>
      <w:marBottom w:val="0"/>
      <w:divBdr>
        <w:top w:val="none" w:sz="0" w:space="0" w:color="auto"/>
        <w:left w:val="none" w:sz="0" w:space="0" w:color="auto"/>
        <w:bottom w:val="none" w:sz="0" w:space="0" w:color="auto"/>
        <w:right w:val="none" w:sz="0" w:space="0" w:color="auto"/>
      </w:divBdr>
    </w:div>
    <w:div w:id="1768888963">
      <w:bodyDiv w:val="1"/>
      <w:marLeft w:val="0"/>
      <w:marRight w:val="0"/>
      <w:marTop w:val="0"/>
      <w:marBottom w:val="0"/>
      <w:divBdr>
        <w:top w:val="none" w:sz="0" w:space="0" w:color="auto"/>
        <w:left w:val="none" w:sz="0" w:space="0" w:color="auto"/>
        <w:bottom w:val="none" w:sz="0" w:space="0" w:color="auto"/>
        <w:right w:val="none" w:sz="0" w:space="0" w:color="auto"/>
      </w:divBdr>
    </w:div>
    <w:div w:id="1769152690">
      <w:bodyDiv w:val="1"/>
      <w:marLeft w:val="0"/>
      <w:marRight w:val="0"/>
      <w:marTop w:val="0"/>
      <w:marBottom w:val="0"/>
      <w:divBdr>
        <w:top w:val="none" w:sz="0" w:space="0" w:color="auto"/>
        <w:left w:val="none" w:sz="0" w:space="0" w:color="auto"/>
        <w:bottom w:val="none" w:sz="0" w:space="0" w:color="auto"/>
        <w:right w:val="none" w:sz="0" w:space="0" w:color="auto"/>
      </w:divBdr>
    </w:div>
    <w:div w:id="1769155809">
      <w:bodyDiv w:val="1"/>
      <w:marLeft w:val="0"/>
      <w:marRight w:val="0"/>
      <w:marTop w:val="0"/>
      <w:marBottom w:val="0"/>
      <w:divBdr>
        <w:top w:val="none" w:sz="0" w:space="0" w:color="auto"/>
        <w:left w:val="none" w:sz="0" w:space="0" w:color="auto"/>
        <w:bottom w:val="none" w:sz="0" w:space="0" w:color="auto"/>
        <w:right w:val="none" w:sz="0" w:space="0" w:color="auto"/>
      </w:divBdr>
    </w:div>
    <w:div w:id="1769303067">
      <w:bodyDiv w:val="1"/>
      <w:marLeft w:val="0"/>
      <w:marRight w:val="0"/>
      <w:marTop w:val="0"/>
      <w:marBottom w:val="0"/>
      <w:divBdr>
        <w:top w:val="none" w:sz="0" w:space="0" w:color="auto"/>
        <w:left w:val="none" w:sz="0" w:space="0" w:color="auto"/>
        <w:bottom w:val="none" w:sz="0" w:space="0" w:color="auto"/>
        <w:right w:val="none" w:sz="0" w:space="0" w:color="auto"/>
      </w:divBdr>
    </w:div>
    <w:div w:id="1769884524">
      <w:bodyDiv w:val="1"/>
      <w:marLeft w:val="0"/>
      <w:marRight w:val="0"/>
      <w:marTop w:val="0"/>
      <w:marBottom w:val="0"/>
      <w:divBdr>
        <w:top w:val="none" w:sz="0" w:space="0" w:color="auto"/>
        <w:left w:val="none" w:sz="0" w:space="0" w:color="auto"/>
        <w:bottom w:val="none" w:sz="0" w:space="0" w:color="auto"/>
        <w:right w:val="none" w:sz="0" w:space="0" w:color="auto"/>
      </w:divBdr>
    </w:div>
    <w:div w:id="1769931236">
      <w:bodyDiv w:val="1"/>
      <w:marLeft w:val="0"/>
      <w:marRight w:val="0"/>
      <w:marTop w:val="0"/>
      <w:marBottom w:val="0"/>
      <w:divBdr>
        <w:top w:val="none" w:sz="0" w:space="0" w:color="auto"/>
        <w:left w:val="none" w:sz="0" w:space="0" w:color="auto"/>
        <w:bottom w:val="none" w:sz="0" w:space="0" w:color="auto"/>
        <w:right w:val="none" w:sz="0" w:space="0" w:color="auto"/>
      </w:divBdr>
    </w:div>
    <w:div w:id="1770153846">
      <w:bodyDiv w:val="1"/>
      <w:marLeft w:val="0"/>
      <w:marRight w:val="0"/>
      <w:marTop w:val="0"/>
      <w:marBottom w:val="0"/>
      <w:divBdr>
        <w:top w:val="none" w:sz="0" w:space="0" w:color="auto"/>
        <w:left w:val="none" w:sz="0" w:space="0" w:color="auto"/>
        <w:bottom w:val="none" w:sz="0" w:space="0" w:color="auto"/>
        <w:right w:val="none" w:sz="0" w:space="0" w:color="auto"/>
      </w:divBdr>
    </w:div>
    <w:div w:id="1770657703">
      <w:bodyDiv w:val="1"/>
      <w:marLeft w:val="0"/>
      <w:marRight w:val="0"/>
      <w:marTop w:val="0"/>
      <w:marBottom w:val="0"/>
      <w:divBdr>
        <w:top w:val="none" w:sz="0" w:space="0" w:color="auto"/>
        <w:left w:val="none" w:sz="0" w:space="0" w:color="auto"/>
        <w:bottom w:val="none" w:sz="0" w:space="0" w:color="auto"/>
        <w:right w:val="none" w:sz="0" w:space="0" w:color="auto"/>
      </w:divBdr>
    </w:div>
    <w:div w:id="1770738408">
      <w:bodyDiv w:val="1"/>
      <w:marLeft w:val="0"/>
      <w:marRight w:val="0"/>
      <w:marTop w:val="0"/>
      <w:marBottom w:val="0"/>
      <w:divBdr>
        <w:top w:val="none" w:sz="0" w:space="0" w:color="auto"/>
        <w:left w:val="none" w:sz="0" w:space="0" w:color="auto"/>
        <w:bottom w:val="none" w:sz="0" w:space="0" w:color="auto"/>
        <w:right w:val="none" w:sz="0" w:space="0" w:color="auto"/>
      </w:divBdr>
    </w:div>
    <w:div w:id="1770925171">
      <w:bodyDiv w:val="1"/>
      <w:marLeft w:val="0"/>
      <w:marRight w:val="0"/>
      <w:marTop w:val="0"/>
      <w:marBottom w:val="0"/>
      <w:divBdr>
        <w:top w:val="none" w:sz="0" w:space="0" w:color="auto"/>
        <w:left w:val="none" w:sz="0" w:space="0" w:color="auto"/>
        <w:bottom w:val="none" w:sz="0" w:space="0" w:color="auto"/>
        <w:right w:val="none" w:sz="0" w:space="0" w:color="auto"/>
      </w:divBdr>
    </w:div>
    <w:div w:id="1770930077">
      <w:bodyDiv w:val="1"/>
      <w:marLeft w:val="0"/>
      <w:marRight w:val="0"/>
      <w:marTop w:val="0"/>
      <w:marBottom w:val="0"/>
      <w:divBdr>
        <w:top w:val="none" w:sz="0" w:space="0" w:color="auto"/>
        <w:left w:val="none" w:sz="0" w:space="0" w:color="auto"/>
        <w:bottom w:val="none" w:sz="0" w:space="0" w:color="auto"/>
        <w:right w:val="none" w:sz="0" w:space="0" w:color="auto"/>
      </w:divBdr>
    </w:div>
    <w:div w:id="1771007409">
      <w:bodyDiv w:val="1"/>
      <w:marLeft w:val="0"/>
      <w:marRight w:val="0"/>
      <w:marTop w:val="0"/>
      <w:marBottom w:val="0"/>
      <w:divBdr>
        <w:top w:val="none" w:sz="0" w:space="0" w:color="auto"/>
        <w:left w:val="none" w:sz="0" w:space="0" w:color="auto"/>
        <w:bottom w:val="none" w:sz="0" w:space="0" w:color="auto"/>
        <w:right w:val="none" w:sz="0" w:space="0" w:color="auto"/>
      </w:divBdr>
    </w:div>
    <w:div w:id="1771047261">
      <w:bodyDiv w:val="1"/>
      <w:marLeft w:val="0"/>
      <w:marRight w:val="0"/>
      <w:marTop w:val="0"/>
      <w:marBottom w:val="0"/>
      <w:divBdr>
        <w:top w:val="none" w:sz="0" w:space="0" w:color="auto"/>
        <w:left w:val="none" w:sz="0" w:space="0" w:color="auto"/>
        <w:bottom w:val="none" w:sz="0" w:space="0" w:color="auto"/>
        <w:right w:val="none" w:sz="0" w:space="0" w:color="auto"/>
      </w:divBdr>
    </w:div>
    <w:div w:id="1771118279">
      <w:bodyDiv w:val="1"/>
      <w:marLeft w:val="0"/>
      <w:marRight w:val="0"/>
      <w:marTop w:val="0"/>
      <w:marBottom w:val="0"/>
      <w:divBdr>
        <w:top w:val="none" w:sz="0" w:space="0" w:color="auto"/>
        <w:left w:val="none" w:sz="0" w:space="0" w:color="auto"/>
        <w:bottom w:val="none" w:sz="0" w:space="0" w:color="auto"/>
        <w:right w:val="none" w:sz="0" w:space="0" w:color="auto"/>
      </w:divBdr>
    </w:div>
    <w:div w:id="1771192901">
      <w:bodyDiv w:val="1"/>
      <w:marLeft w:val="0"/>
      <w:marRight w:val="0"/>
      <w:marTop w:val="0"/>
      <w:marBottom w:val="0"/>
      <w:divBdr>
        <w:top w:val="none" w:sz="0" w:space="0" w:color="auto"/>
        <w:left w:val="none" w:sz="0" w:space="0" w:color="auto"/>
        <w:bottom w:val="none" w:sz="0" w:space="0" w:color="auto"/>
        <w:right w:val="none" w:sz="0" w:space="0" w:color="auto"/>
      </w:divBdr>
    </w:div>
    <w:div w:id="1771201422">
      <w:bodyDiv w:val="1"/>
      <w:marLeft w:val="0"/>
      <w:marRight w:val="0"/>
      <w:marTop w:val="0"/>
      <w:marBottom w:val="0"/>
      <w:divBdr>
        <w:top w:val="none" w:sz="0" w:space="0" w:color="auto"/>
        <w:left w:val="none" w:sz="0" w:space="0" w:color="auto"/>
        <w:bottom w:val="none" w:sz="0" w:space="0" w:color="auto"/>
        <w:right w:val="none" w:sz="0" w:space="0" w:color="auto"/>
      </w:divBdr>
    </w:div>
    <w:div w:id="1771272068">
      <w:bodyDiv w:val="1"/>
      <w:marLeft w:val="0"/>
      <w:marRight w:val="0"/>
      <w:marTop w:val="0"/>
      <w:marBottom w:val="0"/>
      <w:divBdr>
        <w:top w:val="none" w:sz="0" w:space="0" w:color="auto"/>
        <w:left w:val="none" w:sz="0" w:space="0" w:color="auto"/>
        <w:bottom w:val="none" w:sz="0" w:space="0" w:color="auto"/>
        <w:right w:val="none" w:sz="0" w:space="0" w:color="auto"/>
      </w:divBdr>
    </w:div>
    <w:div w:id="1771387744">
      <w:bodyDiv w:val="1"/>
      <w:marLeft w:val="0"/>
      <w:marRight w:val="0"/>
      <w:marTop w:val="0"/>
      <w:marBottom w:val="0"/>
      <w:divBdr>
        <w:top w:val="none" w:sz="0" w:space="0" w:color="auto"/>
        <w:left w:val="none" w:sz="0" w:space="0" w:color="auto"/>
        <w:bottom w:val="none" w:sz="0" w:space="0" w:color="auto"/>
        <w:right w:val="none" w:sz="0" w:space="0" w:color="auto"/>
      </w:divBdr>
    </w:div>
    <w:div w:id="1771580874">
      <w:bodyDiv w:val="1"/>
      <w:marLeft w:val="0"/>
      <w:marRight w:val="0"/>
      <w:marTop w:val="0"/>
      <w:marBottom w:val="0"/>
      <w:divBdr>
        <w:top w:val="none" w:sz="0" w:space="0" w:color="auto"/>
        <w:left w:val="none" w:sz="0" w:space="0" w:color="auto"/>
        <w:bottom w:val="none" w:sz="0" w:space="0" w:color="auto"/>
        <w:right w:val="none" w:sz="0" w:space="0" w:color="auto"/>
      </w:divBdr>
    </w:div>
    <w:div w:id="1771663663">
      <w:bodyDiv w:val="1"/>
      <w:marLeft w:val="0"/>
      <w:marRight w:val="0"/>
      <w:marTop w:val="0"/>
      <w:marBottom w:val="0"/>
      <w:divBdr>
        <w:top w:val="none" w:sz="0" w:space="0" w:color="auto"/>
        <w:left w:val="none" w:sz="0" w:space="0" w:color="auto"/>
        <w:bottom w:val="none" w:sz="0" w:space="0" w:color="auto"/>
        <w:right w:val="none" w:sz="0" w:space="0" w:color="auto"/>
      </w:divBdr>
    </w:div>
    <w:div w:id="1771773189">
      <w:bodyDiv w:val="1"/>
      <w:marLeft w:val="0"/>
      <w:marRight w:val="0"/>
      <w:marTop w:val="0"/>
      <w:marBottom w:val="0"/>
      <w:divBdr>
        <w:top w:val="none" w:sz="0" w:space="0" w:color="auto"/>
        <w:left w:val="none" w:sz="0" w:space="0" w:color="auto"/>
        <w:bottom w:val="none" w:sz="0" w:space="0" w:color="auto"/>
        <w:right w:val="none" w:sz="0" w:space="0" w:color="auto"/>
      </w:divBdr>
    </w:div>
    <w:div w:id="1771851454">
      <w:bodyDiv w:val="1"/>
      <w:marLeft w:val="0"/>
      <w:marRight w:val="0"/>
      <w:marTop w:val="0"/>
      <w:marBottom w:val="0"/>
      <w:divBdr>
        <w:top w:val="none" w:sz="0" w:space="0" w:color="auto"/>
        <w:left w:val="none" w:sz="0" w:space="0" w:color="auto"/>
        <w:bottom w:val="none" w:sz="0" w:space="0" w:color="auto"/>
        <w:right w:val="none" w:sz="0" w:space="0" w:color="auto"/>
      </w:divBdr>
    </w:div>
    <w:div w:id="1771853577">
      <w:bodyDiv w:val="1"/>
      <w:marLeft w:val="0"/>
      <w:marRight w:val="0"/>
      <w:marTop w:val="0"/>
      <w:marBottom w:val="0"/>
      <w:divBdr>
        <w:top w:val="none" w:sz="0" w:space="0" w:color="auto"/>
        <w:left w:val="none" w:sz="0" w:space="0" w:color="auto"/>
        <w:bottom w:val="none" w:sz="0" w:space="0" w:color="auto"/>
        <w:right w:val="none" w:sz="0" w:space="0" w:color="auto"/>
      </w:divBdr>
    </w:div>
    <w:div w:id="1771971524">
      <w:bodyDiv w:val="1"/>
      <w:marLeft w:val="0"/>
      <w:marRight w:val="0"/>
      <w:marTop w:val="0"/>
      <w:marBottom w:val="0"/>
      <w:divBdr>
        <w:top w:val="none" w:sz="0" w:space="0" w:color="auto"/>
        <w:left w:val="none" w:sz="0" w:space="0" w:color="auto"/>
        <w:bottom w:val="none" w:sz="0" w:space="0" w:color="auto"/>
        <w:right w:val="none" w:sz="0" w:space="0" w:color="auto"/>
      </w:divBdr>
    </w:div>
    <w:div w:id="1772116785">
      <w:bodyDiv w:val="1"/>
      <w:marLeft w:val="0"/>
      <w:marRight w:val="0"/>
      <w:marTop w:val="0"/>
      <w:marBottom w:val="0"/>
      <w:divBdr>
        <w:top w:val="none" w:sz="0" w:space="0" w:color="auto"/>
        <w:left w:val="none" w:sz="0" w:space="0" w:color="auto"/>
        <w:bottom w:val="none" w:sz="0" w:space="0" w:color="auto"/>
        <w:right w:val="none" w:sz="0" w:space="0" w:color="auto"/>
      </w:divBdr>
    </w:div>
    <w:div w:id="1772125061">
      <w:bodyDiv w:val="1"/>
      <w:marLeft w:val="0"/>
      <w:marRight w:val="0"/>
      <w:marTop w:val="0"/>
      <w:marBottom w:val="0"/>
      <w:divBdr>
        <w:top w:val="none" w:sz="0" w:space="0" w:color="auto"/>
        <w:left w:val="none" w:sz="0" w:space="0" w:color="auto"/>
        <w:bottom w:val="none" w:sz="0" w:space="0" w:color="auto"/>
        <w:right w:val="none" w:sz="0" w:space="0" w:color="auto"/>
      </w:divBdr>
    </w:div>
    <w:div w:id="1772239365">
      <w:bodyDiv w:val="1"/>
      <w:marLeft w:val="0"/>
      <w:marRight w:val="0"/>
      <w:marTop w:val="0"/>
      <w:marBottom w:val="0"/>
      <w:divBdr>
        <w:top w:val="none" w:sz="0" w:space="0" w:color="auto"/>
        <w:left w:val="none" w:sz="0" w:space="0" w:color="auto"/>
        <w:bottom w:val="none" w:sz="0" w:space="0" w:color="auto"/>
        <w:right w:val="none" w:sz="0" w:space="0" w:color="auto"/>
      </w:divBdr>
    </w:div>
    <w:div w:id="1772430148">
      <w:bodyDiv w:val="1"/>
      <w:marLeft w:val="0"/>
      <w:marRight w:val="0"/>
      <w:marTop w:val="0"/>
      <w:marBottom w:val="0"/>
      <w:divBdr>
        <w:top w:val="none" w:sz="0" w:space="0" w:color="auto"/>
        <w:left w:val="none" w:sz="0" w:space="0" w:color="auto"/>
        <w:bottom w:val="none" w:sz="0" w:space="0" w:color="auto"/>
        <w:right w:val="none" w:sz="0" w:space="0" w:color="auto"/>
      </w:divBdr>
    </w:div>
    <w:div w:id="1772507279">
      <w:bodyDiv w:val="1"/>
      <w:marLeft w:val="0"/>
      <w:marRight w:val="0"/>
      <w:marTop w:val="0"/>
      <w:marBottom w:val="0"/>
      <w:divBdr>
        <w:top w:val="none" w:sz="0" w:space="0" w:color="auto"/>
        <w:left w:val="none" w:sz="0" w:space="0" w:color="auto"/>
        <w:bottom w:val="none" w:sz="0" w:space="0" w:color="auto"/>
        <w:right w:val="none" w:sz="0" w:space="0" w:color="auto"/>
      </w:divBdr>
    </w:div>
    <w:div w:id="1772582758">
      <w:bodyDiv w:val="1"/>
      <w:marLeft w:val="0"/>
      <w:marRight w:val="0"/>
      <w:marTop w:val="0"/>
      <w:marBottom w:val="0"/>
      <w:divBdr>
        <w:top w:val="none" w:sz="0" w:space="0" w:color="auto"/>
        <w:left w:val="none" w:sz="0" w:space="0" w:color="auto"/>
        <w:bottom w:val="none" w:sz="0" w:space="0" w:color="auto"/>
        <w:right w:val="none" w:sz="0" w:space="0" w:color="auto"/>
      </w:divBdr>
    </w:div>
    <w:div w:id="1772705743">
      <w:bodyDiv w:val="1"/>
      <w:marLeft w:val="0"/>
      <w:marRight w:val="0"/>
      <w:marTop w:val="0"/>
      <w:marBottom w:val="0"/>
      <w:divBdr>
        <w:top w:val="none" w:sz="0" w:space="0" w:color="auto"/>
        <w:left w:val="none" w:sz="0" w:space="0" w:color="auto"/>
        <w:bottom w:val="none" w:sz="0" w:space="0" w:color="auto"/>
        <w:right w:val="none" w:sz="0" w:space="0" w:color="auto"/>
      </w:divBdr>
    </w:div>
    <w:div w:id="1772771802">
      <w:bodyDiv w:val="1"/>
      <w:marLeft w:val="0"/>
      <w:marRight w:val="0"/>
      <w:marTop w:val="0"/>
      <w:marBottom w:val="0"/>
      <w:divBdr>
        <w:top w:val="none" w:sz="0" w:space="0" w:color="auto"/>
        <w:left w:val="none" w:sz="0" w:space="0" w:color="auto"/>
        <w:bottom w:val="none" w:sz="0" w:space="0" w:color="auto"/>
        <w:right w:val="none" w:sz="0" w:space="0" w:color="auto"/>
      </w:divBdr>
    </w:div>
    <w:div w:id="1772965406">
      <w:bodyDiv w:val="1"/>
      <w:marLeft w:val="0"/>
      <w:marRight w:val="0"/>
      <w:marTop w:val="0"/>
      <w:marBottom w:val="0"/>
      <w:divBdr>
        <w:top w:val="none" w:sz="0" w:space="0" w:color="auto"/>
        <w:left w:val="none" w:sz="0" w:space="0" w:color="auto"/>
        <w:bottom w:val="none" w:sz="0" w:space="0" w:color="auto"/>
        <w:right w:val="none" w:sz="0" w:space="0" w:color="auto"/>
      </w:divBdr>
    </w:div>
    <w:div w:id="1773017082">
      <w:bodyDiv w:val="1"/>
      <w:marLeft w:val="0"/>
      <w:marRight w:val="0"/>
      <w:marTop w:val="0"/>
      <w:marBottom w:val="0"/>
      <w:divBdr>
        <w:top w:val="none" w:sz="0" w:space="0" w:color="auto"/>
        <w:left w:val="none" w:sz="0" w:space="0" w:color="auto"/>
        <w:bottom w:val="none" w:sz="0" w:space="0" w:color="auto"/>
        <w:right w:val="none" w:sz="0" w:space="0" w:color="auto"/>
      </w:divBdr>
    </w:div>
    <w:div w:id="1773041147">
      <w:bodyDiv w:val="1"/>
      <w:marLeft w:val="0"/>
      <w:marRight w:val="0"/>
      <w:marTop w:val="0"/>
      <w:marBottom w:val="0"/>
      <w:divBdr>
        <w:top w:val="none" w:sz="0" w:space="0" w:color="auto"/>
        <w:left w:val="none" w:sz="0" w:space="0" w:color="auto"/>
        <w:bottom w:val="none" w:sz="0" w:space="0" w:color="auto"/>
        <w:right w:val="none" w:sz="0" w:space="0" w:color="auto"/>
      </w:divBdr>
    </w:div>
    <w:div w:id="1773670623">
      <w:bodyDiv w:val="1"/>
      <w:marLeft w:val="0"/>
      <w:marRight w:val="0"/>
      <w:marTop w:val="0"/>
      <w:marBottom w:val="0"/>
      <w:divBdr>
        <w:top w:val="none" w:sz="0" w:space="0" w:color="auto"/>
        <w:left w:val="none" w:sz="0" w:space="0" w:color="auto"/>
        <w:bottom w:val="none" w:sz="0" w:space="0" w:color="auto"/>
        <w:right w:val="none" w:sz="0" w:space="0" w:color="auto"/>
      </w:divBdr>
    </w:div>
    <w:div w:id="1773746882">
      <w:bodyDiv w:val="1"/>
      <w:marLeft w:val="0"/>
      <w:marRight w:val="0"/>
      <w:marTop w:val="0"/>
      <w:marBottom w:val="0"/>
      <w:divBdr>
        <w:top w:val="none" w:sz="0" w:space="0" w:color="auto"/>
        <w:left w:val="none" w:sz="0" w:space="0" w:color="auto"/>
        <w:bottom w:val="none" w:sz="0" w:space="0" w:color="auto"/>
        <w:right w:val="none" w:sz="0" w:space="0" w:color="auto"/>
      </w:divBdr>
    </w:div>
    <w:div w:id="1773821470">
      <w:bodyDiv w:val="1"/>
      <w:marLeft w:val="0"/>
      <w:marRight w:val="0"/>
      <w:marTop w:val="0"/>
      <w:marBottom w:val="0"/>
      <w:divBdr>
        <w:top w:val="none" w:sz="0" w:space="0" w:color="auto"/>
        <w:left w:val="none" w:sz="0" w:space="0" w:color="auto"/>
        <w:bottom w:val="none" w:sz="0" w:space="0" w:color="auto"/>
        <w:right w:val="none" w:sz="0" w:space="0" w:color="auto"/>
      </w:divBdr>
    </w:div>
    <w:div w:id="1774089056">
      <w:bodyDiv w:val="1"/>
      <w:marLeft w:val="0"/>
      <w:marRight w:val="0"/>
      <w:marTop w:val="0"/>
      <w:marBottom w:val="0"/>
      <w:divBdr>
        <w:top w:val="none" w:sz="0" w:space="0" w:color="auto"/>
        <w:left w:val="none" w:sz="0" w:space="0" w:color="auto"/>
        <w:bottom w:val="none" w:sz="0" w:space="0" w:color="auto"/>
        <w:right w:val="none" w:sz="0" w:space="0" w:color="auto"/>
      </w:divBdr>
    </w:div>
    <w:div w:id="1774401824">
      <w:bodyDiv w:val="1"/>
      <w:marLeft w:val="0"/>
      <w:marRight w:val="0"/>
      <w:marTop w:val="0"/>
      <w:marBottom w:val="0"/>
      <w:divBdr>
        <w:top w:val="none" w:sz="0" w:space="0" w:color="auto"/>
        <w:left w:val="none" w:sz="0" w:space="0" w:color="auto"/>
        <w:bottom w:val="none" w:sz="0" w:space="0" w:color="auto"/>
        <w:right w:val="none" w:sz="0" w:space="0" w:color="auto"/>
      </w:divBdr>
    </w:div>
    <w:div w:id="1774594559">
      <w:bodyDiv w:val="1"/>
      <w:marLeft w:val="0"/>
      <w:marRight w:val="0"/>
      <w:marTop w:val="0"/>
      <w:marBottom w:val="0"/>
      <w:divBdr>
        <w:top w:val="none" w:sz="0" w:space="0" w:color="auto"/>
        <w:left w:val="none" w:sz="0" w:space="0" w:color="auto"/>
        <w:bottom w:val="none" w:sz="0" w:space="0" w:color="auto"/>
        <w:right w:val="none" w:sz="0" w:space="0" w:color="auto"/>
      </w:divBdr>
    </w:div>
    <w:div w:id="1774983139">
      <w:bodyDiv w:val="1"/>
      <w:marLeft w:val="0"/>
      <w:marRight w:val="0"/>
      <w:marTop w:val="0"/>
      <w:marBottom w:val="0"/>
      <w:divBdr>
        <w:top w:val="none" w:sz="0" w:space="0" w:color="auto"/>
        <w:left w:val="none" w:sz="0" w:space="0" w:color="auto"/>
        <w:bottom w:val="none" w:sz="0" w:space="0" w:color="auto"/>
        <w:right w:val="none" w:sz="0" w:space="0" w:color="auto"/>
      </w:divBdr>
    </w:div>
    <w:div w:id="1775175152">
      <w:bodyDiv w:val="1"/>
      <w:marLeft w:val="0"/>
      <w:marRight w:val="0"/>
      <w:marTop w:val="0"/>
      <w:marBottom w:val="0"/>
      <w:divBdr>
        <w:top w:val="none" w:sz="0" w:space="0" w:color="auto"/>
        <w:left w:val="none" w:sz="0" w:space="0" w:color="auto"/>
        <w:bottom w:val="none" w:sz="0" w:space="0" w:color="auto"/>
        <w:right w:val="none" w:sz="0" w:space="0" w:color="auto"/>
      </w:divBdr>
    </w:div>
    <w:div w:id="1775200403">
      <w:bodyDiv w:val="1"/>
      <w:marLeft w:val="0"/>
      <w:marRight w:val="0"/>
      <w:marTop w:val="0"/>
      <w:marBottom w:val="0"/>
      <w:divBdr>
        <w:top w:val="none" w:sz="0" w:space="0" w:color="auto"/>
        <w:left w:val="none" w:sz="0" w:space="0" w:color="auto"/>
        <w:bottom w:val="none" w:sz="0" w:space="0" w:color="auto"/>
        <w:right w:val="none" w:sz="0" w:space="0" w:color="auto"/>
      </w:divBdr>
    </w:div>
    <w:div w:id="1775249662">
      <w:bodyDiv w:val="1"/>
      <w:marLeft w:val="0"/>
      <w:marRight w:val="0"/>
      <w:marTop w:val="0"/>
      <w:marBottom w:val="0"/>
      <w:divBdr>
        <w:top w:val="none" w:sz="0" w:space="0" w:color="auto"/>
        <w:left w:val="none" w:sz="0" w:space="0" w:color="auto"/>
        <w:bottom w:val="none" w:sz="0" w:space="0" w:color="auto"/>
        <w:right w:val="none" w:sz="0" w:space="0" w:color="auto"/>
      </w:divBdr>
    </w:div>
    <w:div w:id="1775783461">
      <w:bodyDiv w:val="1"/>
      <w:marLeft w:val="0"/>
      <w:marRight w:val="0"/>
      <w:marTop w:val="0"/>
      <w:marBottom w:val="0"/>
      <w:divBdr>
        <w:top w:val="none" w:sz="0" w:space="0" w:color="auto"/>
        <w:left w:val="none" w:sz="0" w:space="0" w:color="auto"/>
        <w:bottom w:val="none" w:sz="0" w:space="0" w:color="auto"/>
        <w:right w:val="none" w:sz="0" w:space="0" w:color="auto"/>
      </w:divBdr>
    </w:div>
    <w:div w:id="1775859193">
      <w:bodyDiv w:val="1"/>
      <w:marLeft w:val="0"/>
      <w:marRight w:val="0"/>
      <w:marTop w:val="0"/>
      <w:marBottom w:val="0"/>
      <w:divBdr>
        <w:top w:val="none" w:sz="0" w:space="0" w:color="auto"/>
        <w:left w:val="none" w:sz="0" w:space="0" w:color="auto"/>
        <w:bottom w:val="none" w:sz="0" w:space="0" w:color="auto"/>
        <w:right w:val="none" w:sz="0" w:space="0" w:color="auto"/>
      </w:divBdr>
    </w:div>
    <w:div w:id="1776099773">
      <w:bodyDiv w:val="1"/>
      <w:marLeft w:val="0"/>
      <w:marRight w:val="0"/>
      <w:marTop w:val="0"/>
      <w:marBottom w:val="0"/>
      <w:divBdr>
        <w:top w:val="none" w:sz="0" w:space="0" w:color="auto"/>
        <w:left w:val="none" w:sz="0" w:space="0" w:color="auto"/>
        <w:bottom w:val="none" w:sz="0" w:space="0" w:color="auto"/>
        <w:right w:val="none" w:sz="0" w:space="0" w:color="auto"/>
      </w:divBdr>
    </w:div>
    <w:div w:id="1776241588">
      <w:bodyDiv w:val="1"/>
      <w:marLeft w:val="0"/>
      <w:marRight w:val="0"/>
      <w:marTop w:val="0"/>
      <w:marBottom w:val="0"/>
      <w:divBdr>
        <w:top w:val="none" w:sz="0" w:space="0" w:color="auto"/>
        <w:left w:val="none" w:sz="0" w:space="0" w:color="auto"/>
        <w:bottom w:val="none" w:sz="0" w:space="0" w:color="auto"/>
        <w:right w:val="none" w:sz="0" w:space="0" w:color="auto"/>
      </w:divBdr>
    </w:div>
    <w:div w:id="1776247912">
      <w:bodyDiv w:val="1"/>
      <w:marLeft w:val="0"/>
      <w:marRight w:val="0"/>
      <w:marTop w:val="0"/>
      <w:marBottom w:val="0"/>
      <w:divBdr>
        <w:top w:val="none" w:sz="0" w:space="0" w:color="auto"/>
        <w:left w:val="none" w:sz="0" w:space="0" w:color="auto"/>
        <w:bottom w:val="none" w:sz="0" w:space="0" w:color="auto"/>
        <w:right w:val="none" w:sz="0" w:space="0" w:color="auto"/>
      </w:divBdr>
    </w:div>
    <w:div w:id="1776712181">
      <w:bodyDiv w:val="1"/>
      <w:marLeft w:val="0"/>
      <w:marRight w:val="0"/>
      <w:marTop w:val="0"/>
      <w:marBottom w:val="0"/>
      <w:divBdr>
        <w:top w:val="none" w:sz="0" w:space="0" w:color="auto"/>
        <w:left w:val="none" w:sz="0" w:space="0" w:color="auto"/>
        <w:bottom w:val="none" w:sz="0" w:space="0" w:color="auto"/>
        <w:right w:val="none" w:sz="0" w:space="0" w:color="auto"/>
      </w:divBdr>
    </w:div>
    <w:div w:id="1776824371">
      <w:bodyDiv w:val="1"/>
      <w:marLeft w:val="0"/>
      <w:marRight w:val="0"/>
      <w:marTop w:val="0"/>
      <w:marBottom w:val="0"/>
      <w:divBdr>
        <w:top w:val="none" w:sz="0" w:space="0" w:color="auto"/>
        <w:left w:val="none" w:sz="0" w:space="0" w:color="auto"/>
        <w:bottom w:val="none" w:sz="0" w:space="0" w:color="auto"/>
        <w:right w:val="none" w:sz="0" w:space="0" w:color="auto"/>
      </w:divBdr>
    </w:div>
    <w:div w:id="1776830707">
      <w:bodyDiv w:val="1"/>
      <w:marLeft w:val="0"/>
      <w:marRight w:val="0"/>
      <w:marTop w:val="0"/>
      <w:marBottom w:val="0"/>
      <w:divBdr>
        <w:top w:val="none" w:sz="0" w:space="0" w:color="auto"/>
        <w:left w:val="none" w:sz="0" w:space="0" w:color="auto"/>
        <w:bottom w:val="none" w:sz="0" w:space="0" w:color="auto"/>
        <w:right w:val="none" w:sz="0" w:space="0" w:color="auto"/>
      </w:divBdr>
    </w:div>
    <w:div w:id="1777403944">
      <w:bodyDiv w:val="1"/>
      <w:marLeft w:val="0"/>
      <w:marRight w:val="0"/>
      <w:marTop w:val="0"/>
      <w:marBottom w:val="0"/>
      <w:divBdr>
        <w:top w:val="none" w:sz="0" w:space="0" w:color="auto"/>
        <w:left w:val="none" w:sz="0" w:space="0" w:color="auto"/>
        <w:bottom w:val="none" w:sz="0" w:space="0" w:color="auto"/>
        <w:right w:val="none" w:sz="0" w:space="0" w:color="auto"/>
      </w:divBdr>
    </w:div>
    <w:div w:id="1777408598">
      <w:bodyDiv w:val="1"/>
      <w:marLeft w:val="0"/>
      <w:marRight w:val="0"/>
      <w:marTop w:val="0"/>
      <w:marBottom w:val="0"/>
      <w:divBdr>
        <w:top w:val="none" w:sz="0" w:space="0" w:color="auto"/>
        <w:left w:val="none" w:sz="0" w:space="0" w:color="auto"/>
        <w:bottom w:val="none" w:sz="0" w:space="0" w:color="auto"/>
        <w:right w:val="none" w:sz="0" w:space="0" w:color="auto"/>
      </w:divBdr>
    </w:div>
    <w:div w:id="1777557662">
      <w:bodyDiv w:val="1"/>
      <w:marLeft w:val="0"/>
      <w:marRight w:val="0"/>
      <w:marTop w:val="0"/>
      <w:marBottom w:val="0"/>
      <w:divBdr>
        <w:top w:val="none" w:sz="0" w:space="0" w:color="auto"/>
        <w:left w:val="none" w:sz="0" w:space="0" w:color="auto"/>
        <w:bottom w:val="none" w:sz="0" w:space="0" w:color="auto"/>
        <w:right w:val="none" w:sz="0" w:space="0" w:color="auto"/>
      </w:divBdr>
    </w:div>
    <w:div w:id="1777604006">
      <w:bodyDiv w:val="1"/>
      <w:marLeft w:val="0"/>
      <w:marRight w:val="0"/>
      <w:marTop w:val="0"/>
      <w:marBottom w:val="0"/>
      <w:divBdr>
        <w:top w:val="none" w:sz="0" w:space="0" w:color="auto"/>
        <w:left w:val="none" w:sz="0" w:space="0" w:color="auto"/>
        <w:bottom w:val="none" w:sz="0" w:space="0" w:color="auto"/>
        <w:right w:val="none" w:sz="0" w:space="0" w:color="auto"/>
      </w:divBdr>
    </w:div>
    <w:div w:id="1777672883">
      <w:bodyDiv w:val="1"/>
      <w:marLeft w:val="0"/>
      <w:marRight w:val="0"/>
      <w:marTop w:val="0"/>
      <w:marBottom w:val="0"/>
      <w:divBdr>
        <w:top w:val="none" w:sz="0" w:space="0" w:color="auto"/>
        <w:left w:val="none" w:sz="0" w:space="0" w:color="auto"/>
        <w:bottom w:val="none" w:sz="0" w:space="0" w:color="auto"/>
        <w:right w:val="none" w:sz="0" w:space="0" w:color="auto"/>
      </w:divBdr>
    </w:div>
    <w:div w:id="1777864472">
      <w:bodyDiv w:val="1"/>
      <w:marLeft w:val="0"/>
      <w:marRight w:val="0"/>
      <w:marTop w:val="0"/>
      <w:marBottom w:val="0"/>
      <w:divBdr>
        <w:top w:val="none" w:sz="0" w:space="0" w:color="auto"/>
        <w:left w:val="none" w:sz="0" w:space="0" w:color="auto"/>
        <w:bottom w:val="none" w:sz="0" w:space="0" w:color="auto"/>
        <w:right w:val="none" w:sz="0" w:space="0" w:color="auto"/>
      </w:divBdr>
    </w:div>
    <w:div w:id="1778715470">
      <w:bodyDiv w:val="1"/>
      <w:marLeft w:val="0"/>
      <w:marRight w:val="0"/>
      <w:marTop w:val="0"/>
      <w:marBottom w:val="0"/>
      <w:divBdr>
        <w:top w:val="none" w:sz="0" w:space="0" w:color="auto"/>
        <w:left w:val="none" w:sz="0" w:space="0" w:color="auto"/>
        <w:bottom w:val="none" w:sz="0" w:space="0" w:color="auto"/>
        <w:right w:val="none" w:sz="0" w:space="0" w:color="auto"/>
      </w:divBdr>
    </w:div>
    <w:div w:id="1779065479">
      <w:bodyDiv w:val="1"/>
      <w:marLeft w:val="0"/>
      <w:marRight w:val="0"/>
      <w:marTop w:val="0"/>
      <w:marBottom w:val="0"/>
      <w:divBdr>
        <w:top w:val="none" w:sz="0" w:space="0" w:color="auto"/>
        <w:left w:val="none" w:sz="0" w:space="0" w:color="auto"/>
        <w:bottom w:val="none" w:sz="0" w:space="0" w:color="auto"/>
        <w:right w:val="none" w:sz="0" w:space="0" w:color="auto"/>
      </w:divBdr>
    </w:div>
    <w:div w:id="1779450461">
      <w:bodyDiv w:val="1"/>
      <w:marLeft w:val="0"/>
      <w:marRight w:val="0"/>
      <w:marTop w:val="0"/>
      <w:marBottom w:val="0"/>
      <w:divBdr>
        <w:top w:val="none" w:sz="0" w:space="0" w:color="auto"/>
        <w:left w:val="none" w:sz="0" w:space="0" w:color="auto"/>
        <w:bottom w:val="none" w:sz="0" w:space="0" w:color="auto"/>
        <w:right w:val="none" w:sz="0" w:space="0" w:color="auto"/>
      </w:divBdr>
    </w:div>
    <w:div w:id="1779762121">
      <w:bodyDiv w:val="1"/>
      <w:marLeft w:val="0"/>
      <w:marRight w:val="0"/>
      <w:marTop w:val="0"/>
      <w:marBottom w:val="0"/>
      <w:divBdr>
        <w:top w:val="none" w:sz="0" w:space="0" w:color="auto"/>
        <w:left w:val="none" w:sz="0" w:space="0" w:color="auto"/>
        <w:bottom w:val="none" w:sz="0" w:space="0" w:color="auto"/>
        <w:right w:val="none" w:sz="0" w:space="0" w:color="auto"/>
      </w:divBdr>
    </w:div>
    <w:div w:id="1779834106">
      <w:bodyDiv w:val="1"/>
      <w:marLeft w:val="0"/>
      <w:marRight w:val="0"/>
      <w:marTop w:val="0"/>
      <w:marBottom w:val="0"/>
      <w:divBdr>
        <w:top w:val="none" w:sz="0" w:space="0" w:color="auto"/>
        <w:left w:val="none" w:sz="0" w:space="0" w:color="auto"/>
        <w:bottom w:val="none" w:sz="0" w:space="0" w:color="auto"/>
        <w:right w:val="none" w:sz="0" w:space="0" w:color="auto"/>
      </w:divBdr>
    </w:div>
    <w:div w:id="1779984443">
      <w:bodyDiv w:val="1"/>
      <w:marLeft w:val="0"/>
      <w:marRight w:val="0"/>
      <w:marTop w:val="0"/>
      <w:marBottom w:val="0"/>
      <w:divBdr>
        <w:top w:val="none" w:sz="0" w:space="0" w:color="auto"/>
        <w:left w:val="none" w:sz="0" w:space="0" w:color="auto"/>
        <w:bottom w:val="none" w:sz="0" w:space="0" w:color="auto"/>
        <w:right w:val="none" w:sz="0" w:space="0" w:color="auto"/>
      </w:divBdr>
    </w:div>
    <w:div w:id="1780099712">
      <w:bodyDiv w:val="1"/>
      <w:marLeft w:val="0"/>
      <w:marRight w:val="0"/>
      <w:marTop w:val="0"/>
      <w:marBottom w:val="0"/>
      <w:divBdr>
        <w:top w:val="none" w:sz="0" w:space="0" w:color="auto"/>
        <w:left w:val="none" w:sz="0" w:space="0" w:color="auto"/>
        <w:bottom w:val="none" w:sz="0" w:space="0" w:color="auto"/>
        <w:right w:val="none" w:sz="0" w:space="0" w:color="auto"/>
      </w:divBdr>
    </w:div>
    <w:div w:id="1780489859">
      <w:bodyDiv w:val="1"/>
      <w:marLeft w:val="0"/>
      <w:marRight w:val="0"/>
      <w:marTop w:val="0"/>
      <w:marBottom w:val="0"/>
      <w:divBdr>
        <w:top w:val="none" w:sz="0" w:space="0" w:color="auto"/>
        <w:left w:val="none" w:sz="0" w:space="0" w:color="auto"/>
        <w:bottom w:val="none" w:sz="0" w:space="0" w:color="auto"/>
        <w:right w:val="none" w:sz="0" w:space="0" w:color="auto"/>
      </w:divBdr>
    </w:div>
    <w:div w:id="1780566830">
      <w:bodyDiv w:val="1"/>
      <w:marLeft w:val="0"/>
      <w:marRight w:val="0"/>
      <w:marTop w:val="0"/>
      <w:marBottom w:val="0"/>
      <w:divBdr>
        <w:top w:val="none" w:sz="0" w:space="0" w:color="auto"/>
        <w:left w:val="none" w:sz="0" w:space="0" w:color="auto"/>
        <w:bottom w:val="none" w:sz="0" w:space="0" w:color="auto"/>
        <w:right w:val="none" w:sz="0" w:space="0" w:color="auto"/>
      </w:divBdr>
    </w:div>
    <w:div w:id="1780566939">
      <w:bodyDiv w:val="1"/>
      <w:marLeft w:val="0"/>
      <w:marRight w:val="0"/>
      <w:marTop w:val="0"/>
      <w:marBottom w:val="0"/>
      <w:divBdr>
        <w:top w:val="none" w:sz="0" w:space="0" w:color="auto"/>
        <w:left w:val="none" w:sz="0" w:space="0" w:color="auto"/>
        <w:bottom w:val="none" w:sz="0" w:space="0" w:color="auto"/>
        <w:right w:val="none" w:sz="0" w:space="0" w:color="auto"/>
      </w:divBdr>
    </w:div>
    <w:div w:id="1781294634">
      <w:bodyDiv w:val="1"/>
      <w:marLeft w:val="0"/>
      <w:marRight w:val="0"/>
      <w:marTop w:val="0"/>
      <w:marBottom w:val="0"/>
      <w:divBdr>
        <w:top w:val="none" w:sz="0" w:space="0" w:color="auto"/>
        <w:left w:val="none" w:sz="0" w:space="0" w:color="auto"/>
        <w:bottom w:val="none" w:sz="0" w:space="0" w:color="auto"/>
        <w:right w:val="none" w:sz="0" w:space="0" w:color="auto"/>
      </w:divBdr>
    </w:div>
    <w:div w:id="1781340609">
      <w:bodyDiv w:val="1"/>
      <w:marLeft w:val="0"/>
      <w:marRight w:val="0"/>
      <w:marTop w:val="0"/>
      <w:marBottom w:val="0"/>
      <w:divBdr>
        <w:top w:val="none" w:sz="0" w:space="0" w:color="auto"/>
        <w:left w:val="none" w:sz="0" w:space="0" w:color="auto"/>
        <w:bottom w:val="none" w:sz="0" w:space="0" w:color="auto"/>
        <w:right w:val="none" w:sz="0" w:space="0" w:color="auto"/>
      </w:divBdr>
    </w:div>
    <w:div w:id="1781483747">
      <w:bodyDiv w:val="1"/>
      <w:marLeft w:val="0"/>
      <w:marRight w:val="0"/>
      <w:marTop w:val="0"/>
      <w:marBottom w:val="0"/>
      <w:divBdr>
        <w:top w:val="none" w:sz="0" w:space="0" w:color="auto"/>
        <w:left w:val="none" w:sz="0" w:space="0" w:color="auto"/>
        <w:bottom w:val="none" w:sz="0" w:space="0" w:color="auto"/>
        <w:right w:val="none" w:sz="0" w:space="0" w:color="auto"/>
      </w:divBdr>
    </w:div>
    <w:div w:id="1781609033">
      <w:bodyDiv w:val="1"/>
      <w:marLeft w:val="0"/>
      <w:marRight w:val="0"/>
      <w:marTop w:val="0"/>
      <w:marBottom w:val="0"/>
      <w:divBdr>
        <w:top w:val="none" w:sz="0" w:space="0" w:color="auto"/>
        <w:left w:val="none" w:sz="0" w:space="0" w:color="auto"/>
        <w:bottom w:val="none" w:sz="0" w:space="0" w:color="auto"/>
        <w:right w:val="none" w:sz="0" w:space="0" w:color="auto"/>
      </w:divBdr>
    </w:div>
    <w:div w:id="1781609177">
      <w:bodyDiv w:val="1"/>
      <w:marLeft w:val="0"/>
      <w:marRight w:val="0"/>
      <w:marTop w:val="0"/>
      <w:marBottom w:val="0"/>
      <w:divBdr>
        <w:top w:val="none" w:sz="0" w:space="0" w:color="auto"/>
        <w:left w:val="none" w:sz="0" w:space="0" w:color="auto"/>
        <w:bottom w:val="none" w:sz="0" w:space="0" w:color="auto"/>
        <w:right w:val="none" w:sz="0" w:space="0" w:color="auto"/>
      </w:divBdr>
    </w:div>
    <w:div w:id="1781609946">
      <w:bodyDiv w:val="1"/>
      <w:marLeft w:val="0"/>
      <w:marRight w:val="0"/>
      <w:marTop w:val="0"/>
      <w:marBottom w:val="0"/>
      <w:divBdr>
        <w:top w:val="none" w:sz="0" w:space="0" w:color="auto"/>
        <w:left w:val="none" w:sz="0" w:space="0" w:color="auto"/>
        <w:bottom w:val="none" w:sz="0" w:space="0" w:color="auto"/>
        <w:right w:val="none" w:sz="0" w:space="0" w:color="auto"/>
      </w:divBdr>
    </w:div>
    <w:div w:id="1781757615">
      <w:bodyDiv w:val="1"/>
      <w:marLeft w:val="0"/>
      <w:marRight w:val="0"/>
      <w:marTop w:val="0"/>
      <w:marBottom w:val="0"/>
      <w:divBdr>
        <w:top w:val="none" w:sz="0" w:space="0" w:color="auto"/>
        <w:left w:val="none" w:sz="0" w:space="0" w:color="auto"/>
        <w:bottom w:val="none" w:sz="0" w:space="0" w:color="auto"/>
        <w:right w:val="none" w:sz="0" w:space="0" w:color="auto"/>
      </w:divBdr>
    </w:div>
    <w:div w:id="1781945595">
      <w:bodyDiv w:val="1"/>
      <w:marLeft w:val="0"/>
      <w:marRight w:val="0"/>
      <w:marTop w:val="0"/>
      <w:marBottom w:val="0"/>
      <w:divBdr>
        <w:top w:val="none" w:sz="0" w:space="0" w:color="auto"/>
        <w:left w:val="none" w:sz="0" w:space="0" w:color="auto"/>
        <w:bottom w:val="none" w:sz="0" w:space="0" w:color="auto"/>
        <w:right w:val="none" w:sz="0" w:space="0" w:color="auto"/>
      </w:divBdr>
    </w:div>
    <w:div w:id="1782065751">
      <w:bodyDiv w:val="1"/>
      <w:marLeft w:val="0"/>
      <w:marRight w:val="0"/>
      <w:marTop w:val="0"/>
      <w:marBottom w:val="0"/>
      <w:divBdr>
        <w:top w:val="none" w:sz="0" w:space="0" w:color="auto"/>
        <w:left w:val="none" w:sz="0" w:space="0" w:color="auto"/>
        <w:bottom w:val="none" w:sz="0" w:space="0" w:color="auto"/>
        <w:right w:val="none" w:sz="0" w:space="0" w:color="auto"/>
      </w:divBdr>
    </w:div>
    <w:div w:id="1782146920">
      <w:bodyDiv w:val="1"/>
      <w:marLeft w:val="0"/>
      <w:marRight w:val="0"/>
      <w:marTop w:val="0"/>
      <w:marBottom w:val="0"/>
      <w:divBdr>
        <w:top w:val="none" w:sz="0" w:space="0" w:color="auto"/>
        <w:left w:val="none" w:sz="0" w:space="0" w:color="auto"/>
        <w:bottom w:val="none" w:sz="0" w:space="0" w:color="auto"/>
        <w:right w:val="none" w:sz="0" w:space="0" w:color="auto"/>
      </w:divBdr>
    </w:div>
    <w:div w:id="1782261913">
      <w:bodyDiv w:val="1"/>
      <w:marLeft w:val="0"/>
      <w:marRight w:val="0"/>
      <w:marTop w:val="0"/>
      <w:marBottom w:val="0"/>
      <w:divBdr>
        <w:top w:val="none" w:sz="0" w:space="0" w:color="auto"/>
        <w:left w:val="none" w:sz="0" w:space="0" w:color="auto"/>
        <w:bottom w:val="none" w:sz="0" w:space="0" w:color="auto"/>
        <w:right w:val="none" w:sz="0" w:space="0" w:color="auto"/>
      </w:divBdr>
    </w:div>
    <w:div w:id="1782722323">
      <w:bodyDiv w:val="1"/>
      <w:marLeft w:val="0"/>
      <w:marRight w:val="0"/>
      <w:marTop w:val="0"/>
      <w:marBottom w:val="0"/>
      <w:divBdr>
        <w:top w:val="none" w:sz="0" w:space="0" w:color="auto"/>
        <w:left w:val="none" w:sz="0" w:space="0" w:color="auto"/>
        <w:bottom w:val="none" w:sz="0" w:space="0" w:color="auto"/>
        <w:right w:val="none" w:sz="0" w:space="0" w:color="auto"/>
      </w:divBdr>
    </w:div>
    <w:div w:id="1782725691">
      <w:bodyDiv w:val="1"/>
      <w:marLeft w:val="0"/>
      <w:marRight w:val="0"/>
      <w:marTop w:val="0"/>
      <w:marBottom w:val="0"/>
      <w:divBdr>
        <w:top w:val="none" w:sz="0" w:space="0" w:color="auto"/>
        <w:left w:val="none" w:sz="0" w:space="0" w:color="auto"/>
        <w:bottom w:val="none" w:sz="0" w:space="0" w:color="auto"/>
        <w:right w:val="none" w:sz="0" w:space="0" w:color="auto"/>
      </w:divBdr>
    </w:div>
    <w:div w:id="1782845913">
      <w:bodyDiv w:val="1"/>
      <w:marLeft w:val="0"/>
      <w:marRight w:val="0"/>
      <w:marTop w:val="0"/>
      <w:marBottom w:val="0"/>
      <w:divBdr>
        <w:top w:val="none" w:sz="0" w:space="0" w:color="auto"/>
        <w:left w:val="none" w:sz="0" w:space="0" w:color="auto"/>
        <w:bottom w:val="none" w:sz="0" w:space="0" w:color="auto"/>
        <w:right w:val="none" w:sz="0" w:space="0" w:color="auto"/>
      </w:divBdr>
    </w:div>
    <w:div w:id="1782872562">
      <w:bodyDiv w:val="1"/>
      <w:marLeft w:val="0"/>
      <w:marRight w:val="0"/>
      <w:marTop w:val="0"/>
      <w:marBottom w:val="0"/>
      <w:divBdr>
        <w:top w:val="none" w:sz="0" w:space="0" w:color="auto"/>
        <w:left w:val="none" w:sz="0" w:space="0" w:color="auto"/>
        <w:bottom w:val="none" w:sz="0" w:space="0" w:color="auto"/>
        <w:right w:val="none" w:sz="0" w:space="0" w:color="auto"/>
      </w:divBdr>
    </w:div>
    <w:div w:id="1782988411">
      <w:bodyDiv w:val="1"/>
      <w:marLeft w:val="0"/>
      <w:marRight w:val="0"/>
      <w:marTop w:val="0"/>
      <w:marBottom w:val="0"/>
      <w:divBdr>
        <w:top w:val="none" w:sz="0" w:space="0" w:color="auto"/>
        <w:left w:val="none" w:sz="0" w:space="0" w:color="auto"/>
        <w:bottom w:val="none" w:sz="0" w:space="0" w:color="auto"/>
        <w:right w:val="none" w:sz="0" w:space="0" w:color="auto"/>
      </w:divBdr>
    </w:div>
    <w:div w:id="1783261054">
      <w:bodyDiv w:val="1"/>
      <w:marLeft w:val="0"/>
      <w:marRight w:val="0"/>
      <w:marTop w:val="0"/>
      <w:marBottom w:val="0"/>
      <w:divBdr>
        <w:top w:val="none" w:sz="0" w:space="0" w:color="auto"/>
        <w:left w:val="none" w:sz="0" w:space="0" w:color="auto"/>
        <w:bottom w:val="none" w:sz="0" w:space="0" w:color="auto"/>
        <w:right w:val="none" w:sz="0" w:space="0" w:color="auto"/>
      </w:divBdr>
    </w:div>
    <w:div w:id="1783263098">
      <w:bodyDiv w:val="1"/>
      <w:marLeft w:val="0"/>
      <w:marRight w:val="0"/>
      <w:marTop w:val="0"/>
      <w:marBottom w:val="0"/>
      <w:divBdr>
        <w:top w:val="none" w:sz="0" w:space="0" w:color="auto"/>
        <w:left w:val="none" w:sz="0" w:space="0" w:color="auto"/>
        <w:bottom w:val="none" w:sz="0" w:space="0" w:color="auto"/>
        <w:right w:val="none" w:sz="0" w:space="0" w:color="auto"/>
      </w:divBdr>
    </w:div>
    <w:div w:id="1783300349">
      <w:bodyDiv w:val="1"/>
      <w:marLeft w:val="0"/>
      <w:marRight w:val="0"/>
      <w:marTop w:val="0"/>
      <w:marBottom w:val="0"/>
      <w:divBdr>
        <w:top w:val="none" w:sz="0" w:space="0" w:color="auto"/>
        <w:left w:val="none" w:sz="0" w:space="0" w:color="auto"/>
        <w:bottom w:val="none" w:sz="0" w:space="0" w:color="auto"/>
        <w:right w:val="none" w:sz="0" w:space="0" w:color="auto"/>
      </w:divBdr>
    </w:div>
    <w:div w:id="1783302846">
      <w:bodyDiv w:val="1"/>
      <w:marLeft w:val="0"/>
      <w:marRight w:val="0"/>
      <w:marTop w:val="0"/>
      <w:marBottom w:val="0"/>
      <w:divBdr>
        <w:top w:val="none" w:sz="0" w:space="0" w:color="auto"/>
        <w:left w:val="none" w:sz="0" w:space="0" w:color="auto"/>
        <w:bottom w:val="none" w:sz="0" w:space="0" w:color="auto"/>
        <w:right w:val="none" w:sz="0" w:space="0" w:color="auto"/>
      </w:divBdr>
    </w:div>
    <w:div w:id="1783574617">
      <w:bodyDiv w:val="1"/>
      <w:marLeft w:val="0"/>
      <w:marRight w:val="0"/>
      <w:marTop w:val="0"/>
      <w:marBottom w:val="0"/>
      <w:divBdr>
        <w:top w:val="none" w:sz="0" w:space="0" w:color="auto"/>
        <w:left w:val="none" w:sz="0" w:space="0" w:color="auto"/>
        <w:bottom w:val="none" w:sz="0" w:space="0" w:color="auto"/>
        <w:right w:val="none" w:sz="0" w:space="0" w:color="auto"/>
      </w:divBdr>
    </w:div>
    <w:div w:id="1783647443">
      <w:bodyDiv w:val="1"/>
      <w:marLeft w:val="0"/>
      <w:marRight w:val="0"/>
      <w:marTop w:val="0"/>
      <w:marBottom w:val="0"/>
      <w:divBdr>
        <w:top w:val="none" w:sz="0" w:space="0" w:color="auto"/>
        <w:left w:val="none" w:sz="0" w:space="0" w:color="auto"/>
        <w:bottom w:val="none" w:sz="0" w:space="0" w:color="auto"/>
        <w:right w:val="none" w:sz="0" w:space="0" w:color="auto"/>
      </w:divBdr>
    </w:div>
    <w:div w:id="1784038296">
      <w:bodyDiv w:val="1"/>
      <w:marLeft w:val="0"/>
      <w:marRight w:val="0"/>
      <w:marTop w:val="0"/>
      <w:marBottom w:val="0"/>
      <w:divBdr>
        <w:top w:val="none" w:sz="0" w:space="0" w:color="auto"/>
        <w:left w:val="none" w:sz="0" w:space="0" w:color="auto"/>
        <w:bottom w:val="none" w:sz="0" w:space="0" w:color="auto"/>
        <w:right w:val="none" w:sz="0" w:space="0" w:color="auto"/>
      </w:divBdr>
    </w:div>
    <w:div w:id="1784108071">
      <w:bodyDiv w:val="1"/>
      <w:marLeft w:val="0"/>
      <w:marRight w:val="0"/>
      <w:marTop w:val="0"/>
      <w:marBottom w:val="0"/>
      <w:divBdr>
        <w:top w:val="none" w:sz="0" w:space="0" w:color="auto"/>
        <w:left w:val="none" w:sz="0" w:space="0" w:color="auto"/>
        <w:bottom w:val="none" w:sz="0" w:space="0" w:color="auto"/>
        <w:right w:val="none" w:sz="0" w:space="0" w:color="auto"/>
      </w:divBdr>
    </w:div>
    <w:div w:id="1784179985">
      <w:bodyDiv w:val="1"/>
      <w:marLeft w:val="0"/>
      <w:marRight w:val="0"/>
      <w:marTop w:val="0"/>
      <w:marBottom w:val="0"/>
      <w:divBdr>
        <w:top w:val="none" w:sz="0" w:space="0" w:color="auto"/>
        <w:left w:val="none" w:sz="0" w:space="0" w:color="auto"/>
        <w:bottom w:val="none" w:sz="0" w:space="0" w:color="auto"/>
        <w:right w:val="none" w:sz="0" w:space="0" w:color="auto"/>
      </w:divBdr>
    </w:div>
    <w:div w:id="1784374843">
      <w:bodyDiv w:val="1"/>
      <w:marLeft w:val="0"/>
      <w:marRight w:val="0"/>
      <w:marTop w:val="0"/>
      <w:marBottom w:val="0"/>
      <w:divBdr>
        <w:top w:val="none" w:sz="0" w:space="0" w:color="auto"/>
        <w:left w:val="none" w:sz="0" w:space="0" w:color="auto"/>
        <w:bottom w:val="none" w:sz="0" w:space="0" w:color="auto"/>
        <w:right w:val="none" w:sz="0" w:space="0" w:color="auto"/>
      </w:divBdr>
    </w:div>
    <w:div w:id="1784378126">
      <w:bodyDiv w:val="1"/>
      <w:marLeft w:val="0"/>
      <w:marRight w:val="0"/>
      <w:marTop w:val="0"/>
      <w:marBottom w:val="0"/>
      <w:divBdr>
        <w:top w:val="none" w:sz="0" w:space="0" w:color="auto"/>
        <w:left w:val="none" w:sz="0" w:space="0" w:color="auto"/>
        <w:bottom w:val="none" w:sz="0" w:space="0" w:color="auto"/>
        <w:right w:val="none" w:sz="0" w:space="0" w:color="auto"/>
      </w:divBdr>
    </w:div>
    <w:div w:id="1784573188">
      <w:bodyDiv w:val="1"/>
      <w:marLeft w:val="0"/>
      <w:marRight w:val="0"/>
      <w:marTop w:val="0"/>
      <w:marBottom w:val="0"/>
      <w:divBdr>
        <w:top w:val="none" w:sz="0" w:space="0" w:color="auto"/>
        <w:left w:val="none" w:sz="0" w:space="0" w:color="auto"/>
        <w:bottom w:val="none" w:sz="0" w:space="0" w:color="auto"/>
        <w:right w:val="none" w:sz="0" w:space="0" w:color="auto"/>
      </w:divBdr>
    </w:div>
    <w:div w:id="1784574643">
      <w:bodyDiv w:val="1"/>
      <w:marLeft w:val="0"/>
      <w:marRight w:val="0"/>
      <w:marTop w:val="0"/>
      <w:marBottom w:val="0"/>
      <w:divBdr>
        <w:top w:val="none" w:sz="0" w:space="0" w:color="auto"/>
        <w:left w:val="none" w:sz="0" w:space="0" w:color="auto"/>
        <w:bottom w:val="none" w:sz="0" w:space="0" w:color="auto"/>
        <w:right w:val="none" w:sz="0" w:space="0" w:color="auto"/>
      </w:divBdr>
    </w:div>
    <w:div w:id="1784611633">
      <w:bodyDiv w:val="1"/>
      <w:marLeft w:val="0"/>
      <w:marRight w:val="0"/>
      <w:marTop w:val="0"/>
      <w:marBottom w:val="0"/>
      <w:divBdr>
        <w:top w:val="none" w:sz="0" w:space="0" w:color="auto"/>
        <w:left w:val="none" w:sz="0" w:space="0" w:color="auto"/>
        <w:bottom w:val="none" w:sz="0" w:space="0" w:color="auto"/>
        <w:right w:val="none" w:sz="0" w:space="0" w:color="auto"/>
      </w:divBdr>
    </w:div>
    <w:div w:id="1784961258">
      <w:bodyDiv w:val="1"/>
      <w:marLeft w:val="0"/>
      <w:marRight w:val="0"/>
      <w:marTop w:val="0"/>
      <w:marBottom w:val="0"/>
      <w:divBdr>
        <w:top w:val="none" w:sz="0" w:space="0" w:color="auto"/>
        <w:left w:val="none" w:sz="0" w:space="0" w:color="auto"/>
        <w:bottom w:val="none" w:sz="0" w:space="0" w:color="auto"/>
        <w:right w:val="none" w:sz="0" w:space="0" w:color="auto"/>
      </w:divBdr>
    </w:div>
    <w:div w:id="1785152080">
      <w:bodyDiv w:val="1"/>
      <w:marLeft w:val="0"/>
      <w:marRight w:val="0"/>
      <w:marTop w:val="0"/>
      <w:marBottom w:val="0"/>
      <w:divBdr>
        <w:top w:val="none" w:sz="0" w:space="0" w:color="auto"/>
        <w:left w:val="none" w:sz="0" w:space="0" w:color="auto"/>
        <w:bottom w:val="none" w:sz="0" w:space="0" w:color="auto"/>
        <w:right w:val="none" w:sz="0" w:space="0" w:color="auto"/>
      </w:divBdr>
    </w:div>
    <w:div w:id="1785616210">
      <w:bodyDiv w:val="1"/>
      <w:marLeft w:val="0"/>
      <w:marRight w:val="0"/>
      <w:marTop w:val="0"/>
      <w:marBottom w:val="0"/>
      <w:divBdr>
        <w:top w:val="none" w:sz="0" w:space="0" w:color="auto"/>
        <w:left w:val="none" w:sz="0" w:space="0" w:color="auto"/>
        <w:bottom w:val="none" w:sz="0" w:space="0" w:color="auto"/>
        <w:right w:val="none" w:sz="0" w:space="0" w:color="auto"/>
      </w:divBdr>
    </w:div>
    <w:div w:id="1785684377">
      <w:bodyDiv w:val="1"/>
      <w:marLeft w:val="0"/>
      <w:marRight w:val="0"/>
      <w:marTop w:val="0"/>
      <w:marBottom w:val="0"/>
      <w:divBdr>
        <w:top w:val="none" w:sz="0" w:space="0" w:color="auto"/>
        <w:left w:val="none" w:sz="0" w:space="0" w:color="auto"/>
        <w:bottom w:val="none" w:sz="0" w:space="0" w:color="auto"/>
        <w:right w:val="none" w:sz="0" w:space="0" w:color="auto"/>
      </w:divBdr>
    </w:div>
    <w:div w:id="1785685958">
      <w:bodyDiv w:val="1"/>
      <w:marLeft w:val="0"/>
      <w:marRight w:val="0"/>
      <w:marTop w:val="0"/>
      <w:marBottom w:val="0"/>
      <w:divBdr>
        <w:top w:val="none" w:sz="0" w:space="0" w:color="auto"/>
        <w:left w:val="none" w:sz="0" w:space="0" w:color="auto"/>
        <w:bottom w:val="none" w:sz="0" w:space="0" w:color="auto"/>
        <w:right w:val="none" w:sz="0" w:space="0" w:color="auto"/>
      </w:divBdr>
    </w:div>
    <w:div w:id="1785881603">
      <w:bodyDiv w:val="1"/>
      <w:marLeft w:val="0"/>
      <w:marRight w:val="0"/>
      <w:marTop w:val="0"/>
      <w:marBottom w:val="0"/>
      <w:divBdr>
        <w:top w:val="none" w:sz="0" w:space="0" w:color="auto"/>
        <w:left w:val="none" w:sz="0" w:space="0" w:color="auto"/>
        <w:bottom w:val="none" w:sz="0" w:space="0" w:color="auto"/>
        <w:right w:val="none" w:sz="0" w:space="0" w:color="auto"/>
      </w:divBdr>
    </w:div>
    <w:div w:id="1785928165">
      <w:bodyDiv w:val="1"/>
      <w:marLeft w:val="0"/>
      <w:marRight w:val="0"/>
      <w:marTop w:val="0"/>
      <w:marBottom w:val="0"/>
      <w:divBdr>
        <w:top w:val="none" w:sz="0" w:space="0" w:color="auto"/>
        <w:left w:val="none" w:sz="0" w:space="0" w:color="auto"/>
        <w:bottom w:val="none" w:sz="0" w:space="0" w:color="auto"/>
        <w:right w:val="none" w:sz="0" w:space="0" w:color="auto"/>
      </w:divBdr>
    </w:div>
    <w:div w:id="1785954240">
      <w:bodyDiv w:val="1"/>
      <w:marLeft w:val="0"/>
      <w:marRight w:val="0"/>
      <w:marTop w:val="0"/>
      <w:marBottom w:val="0"/>
      <w:divBdr>
        <w:top w:val="none" w:sz="0" w:space="0" w:color="auto"/>
        <w:left w:val="none" w:sz="0" w:space="0" w:color="auto"/>
        <w:bottom w:val="none" w:sz="0" w:space="0" w:color="auto"/>
        <w:right w:val="none" w:sz="0" w:space="0" w:color="auto"/>
      </w:divBdr>
    </w:div>
    <w:div w:id="1786118362">
      <w:bodyDiv w:val="1"/>
      <w:marLeft w:val="0"/>
      <w:marRight w:val="0"/>
      <w:marTop w:val="0"/>
      <w:marBottom w:val="0"/>
      <w:divBdr>
        <w:top w:val="none" w:sz="0" w:space="0" w:color="auto"/>
        <w:left w:val="none" w:sz="0" w:space="0" w:color="auto"/>
        <w:bottom w:val="none" w:sz="0" w:space="0" w:color="auto"/>
        <w:right w:val="none" w:sz="0" w:space="0" w:color="auto"/>
      </w:divBdr>
    </w:div>
    <w:div w:id="1786534556">
      <w:bodyDiv w:val="1"/>
      <w:marLeft w:val="0"/>
      <w:marRight w:val="0"/>
      <w:marTop w:val="0"/>
      <w:marBottom w:val="0"/>
      <w:divBdr>
        <w:top w:val="none" w:sz="0" w:space="0" w:color="auto"/>
        <w:left w:val="none" w:sz="0" w:space="0" w:color="auto"/>
        <w:bottom w:val="none" w:sz="0" w:space="0" w:color="auto"/>
        <w:right w:val="none" w:sz="0" w:space="0" w:color="auto"/>
      </w:divBdr>
    </w:div>
    <w:div w:id="1786852110">
      <w:bodyDiv w:val="1"/>
      <w:marLeft w:val="0"/>
      <w:marRight w:val="0"/>
      <w:marTop w:val="0"/>
      <w:marBottom w:val="0"/>
      <w:divBdr>
        <w:top w:val="none" w:sz="0" w:space="0" w:color="auto"/>
        <w:left w:val="none" w:sz="0" w:space="0" w:color="auto"/>
        <w:bottom w:val="none" w:sz="0" w:space="0" w:color="auto"/>
        <w:right w:val="none" w:sz="0" w:space="0" w:color="auto"/>
      </w:divBdr>
    </w:div>
    <w:div w:id="1787117261">
      <w:bodyDiv w:val="1"/>
      <w:marLeft w:val="0"/>
      <w:marRight w:val="0"/>
      <w:marTop w:val="0"/>
      <w:marBottom w:val="0"/>
      <w:divBdr>
        <w:top w:val="none" w:sz="0" w:space="0" w:color="auto"/>
        <w:left w:val="none" w:sz="0" w:space="0" w:color="auto"/>
        <w:bottom w:val="none" w:sz="0" w:space="0" w:color="auto"/>
        <w:right w:val="none" w:sz="0" w:space="0" w:color="auto"/>
      </w:divBdr>
    </w:div>
    <w:div w:id="1787306744">
      <w:bodyDiv w:val="1"/>
      <w:marLeft w:val="0"/>
      <w:marRight w:val="0"/>
      <w:marTop w:val="0"/>
      <w:marBottom w:val="0"/>
      <w:divBdr>
        <w:top w:val="none" w:sz="0" w:space="0" w:color="auto"/>
        <w:left w:val="none" w:sz="0" w:space="0" w:color="auto"/>
        <w:bottom w:val="none" w:sz="0" w:space="0" w:color="auto"/>
        <w:right w:val="none" w:sz="0" w:space="0" w:color="auto"/>
      </w:divBdr>
    </w:div>
    <w:div w:id="1787384762">
      <w:bodyDiv w:val="1"/>
      <w:marLeft w:val="0"/>
      <w:marRight w:val="0"/>
      <w:marTop w:val="0"/>
      <w:marBottom w:val="0"/>
      <w:divBdr>
        <w:top w:val="none" w:sz="0" w:space="0" w:color="auto"/>
        <w:left w:val="none" w:sz="0" w:space="0" w:color="auto"/>
        <w:bottom w:val="none" w:sz="0" w:space="0" w:color="auto"/>
        <w:right w:val="none" w:sz="0" w:space="0" w:color="auto"/>
      </w:divBdr>
    </w:div>
    <w:div w:id="1787656514">
      <w:bodyDiv w:val="1"/>
      <w:marLeft w:val="0"/>
      <w:marRight w:val="0"/>
      <w:marTop w:val="0"/>
      <w:marBottom w:val="0"/>
      <w:divBdr>
        <w:top w:val="none" w:sz="0" w:space="0" w:color="auto"/>
        <w:left w:val="none" w:sz="0" w:space="0" w:color="auto"/>
        <w:bottom w:val="none" w:sz="0" w:space="0" w:color="auto"/>
        <w:right w:val="none" w:sz="0" w:space="0" w:color="auto"/>
      </w:divBdr>
    </w:div>
    <w:div w:id="1788044474">
      <w:bodyDiv w:val="1"/>
      <w:marLeft w:val="0"/>
      <w:marRight w:val="0"/>
      <w:marTop w:val="0"/>
      <w:marBottom w:val="0"/>
      <w:divBdr>
        <w:top w:val="none" w:sz="0" w:space="0" w:color="auto"/>
        <w:left w:val="none" w:sz="0" w:space="0" w:color="auto"/>
        <w:bottom w:val="none" w:sz="0" w:space="0" w:color="auto"/>
        <w:right w:val="none" w:sz="0" w:space="0" w:color="auto"/>
      </w:divBdr>
    </w:div>
    <w:div w:id="1788045023">
      <w:bodyDiv w:val="1"/>
      <w:marLeft w:val="0"/>
      <w:marRight w:val="0"/>
      <w:marTop w:val="0"/>
      <w:marBottom w:val="0"/>
      <w:divBdr>
        <w:top w:val="none" w:sz="0" w:space="0" w:color="auto"/>
        <w:left w:val="none" w:sz="0" w:space="0" w:color="auto"/>
        <w:bottom w:val="none" w:sz="0" w:space="0" w:color="auto"/>
        <w:right w:val="none" w:sz="0" w:space="0" w:color="auto"/>
      </w:divBdr>
    </w:div>
    <w:div w:id="1788236838">
      <w:bodyDiv w:val="1"/>
      <w:marLeft w:val="0"/>
      <w:marRight w:val="0"/>
      <w:marTop w:val="0"/>
      <w:marBottom w:val="0"/>
      <w:divBdr>
        <w:top w:val="none" w:sz="0" w:space="0" w:color="auto"/>
        <w:left w:val="none" w:sz="0" w:space="0" w:color="auto"/>
        <w:bottom w:val="none" w:sz="0" w:space="0" w:color="auto"/>
        <w:right w:val="none" w:sz="0" w:space="0" w:color="auto"/>
      </w:divBdr>
    </w:div>
    <w:div w:id="1788307883">
      <w:bodyDiv w:val="1"/>
      <w:marLeft w:val="0"/>
      <w:marRight w:val="0"/>
      <w:marTop w:val="0"/>
      <w:marBottom w:val="0"/>
      <w:divBdr>
        <w:top w:val="none" w:sz="0" w:space="0" w:color="auto"/>
        <w:left w:val="none" w:sz="0" w:space="0" w:color="auto"/>
        <w:bottom w:val="none" w:sz="0" w:space="0" w:color="auto"/>
        <w:right w:val="none" w:sz="0" w:space="0" w:color="auto"/>
      </w:divBdr>
    </w:div>
    <w:div w:id="1788422987">
      <w:bodyDiv w:val="1"/>
      <w:marLeft w:val="0"/>
      <w:marRight w:val="0"/>
      <w:marTop w:val="0"/>
      <w:marBottom w:val="0"/>
      <w:divBdr>
        <w:top w:val="none" w:sz="0" w:space="0" w:color="auto"/>
        <w:left w:val="none" w:sz="0" w:space="0" w:color="auto"/>
        <w:bottom w:val="none" w:sz="0" w:space="0" w:color="auto"/>
        <w:right w:val="none" w:sz="0" w:space="0" w:color="auto"/>
      </w:divBdr>
    </w:div>
    <w:div w:id="1788427725">
      <w:bodyDiv w:val="1"/>
      <w:marLeft w:val="0"/>
      <w:marRight w:val="0"/>
      <w:marTop w:val="0"/>
      <w:marBottom w:val="0"/>
      <w:divBdr>
        <w:top w:val="none" w:sz="0" w:space="0" w:color="auto"/>
        <w:left w:val="none" w:sz="0" w:space="0" w:color="auto"/>
        <w:bottom w:val="none" w:sz="0" w:space="0" w:color="auto"/>
        <w:right w:val="none" w:sz="0" w:space="0" w:color="auto"/>
      </w:divBdr>
    </w:div>
    <w:div w:id="1788503214">
      <w:bodyDiv w:val="1"/>
      <w:marLeft w:val="0"/>
      <w:marRight w:val="0"/>
      <w:marTop w:val="0"/>
      <w:marBottom w:val="0"/>
      <w:divBdr>
        <w:top w:val="none" w:sz="0" w:space="0" w:color="auto"/>
        <w:left w:val="none" w:sz="0" w:space="0" w:color="auto"/>
        <w:bottom w:val="none" w:sz="0" w:space="0" w:color="auto"/>
        <w:right w:val="none" w:sz="0" w:space="0" w:color="auto"/>
      </w:divBdr>
    </w:div>
    <w:div w:id="1788813210">
      <w:bodyDiv w:val="1"/>
      <w:marLeft w:val="0"/>
      <w:marRight w:val="0"/>
      <w:marTop w:val="0"/>
      <w:marBottom w:val="0"/>
      <w:divBdr>
        <w:top w:val="none" w:sz="0" w:space="0" w:color="auto"/>
        <w:left w:val="none" w:sz="0" w:space="0" w:color="auto"/>
        <w:bottom w:val="none" w:sz="0" w:space="0" w:color="auto"/>
        <w:right w:val="none" w:sz="0" w:space="0" w:color="auto"/>
      </w:divBdr>
    </w:div>
    <w:div w:id="1788889190">
      <w:bodyDiv w:val="1"/>
      <w:marLeft w:val="0"/>
      <w:marRight w:val="0"/>
      <w:marTop w:val="0"/>
      <w:marBottom w:val="0"/>
      <w:divBdr>
        <w:top w:val="none" w:sz="0" w:space="0" w:color="auto"/>
        <w:left w:val="none" w:sz="0" w:space="0" w:color="auto"/>
        <w:bottom w:val="none" w:sz="0" w:space="0" w:color="auto"/>
        <w:right w:val="none" w:sz="0" w:space="0" w:color="auto"/>
      </w:divBdr>
    </w:div>
    <w:div w:id="1789202713">
      <w:bodyDiv w:val="1"/>
      <w:marLeft w:val="0"/>
      <w:marRight w:val="0"/>
      <w:marTop w:val="0"/>
      <w:marBottom w:val="0"/>
      <w:divBdr>
        <w:top w:val="none" w:sz="0" w:space="0" w:color="auto"/>
        <w:left w:val="none" w:sz="0" w:space="0" w:color="auto"/>
        <w:bottom w:val="none" w:sz="0" w:space="0" w:color="auto"/>
        <w:right w:val="none" w:sz="0" w:space="0" w:color="auto"/>
      </w:divBdr>
    </w:div>
    <w:div w:id="1789473796">
      <w:bodyDiv w:val="1"/>
      <w:marLeft w:val="0"/>
      <w:marRight w:val="0"/>
      <w:marTop w:val="0"/>
      <w:marBottom w:val="0"/>
      <w:divBdr>
        <w:top w:val="none" w:sz="0" w:space="0" w:color="auto"/>
        <w:left w:val="none" w:sz="0" w:space="0" w:color="auto"/>
        <w:bottom w:val="none" w:sz="0" w:space="0" w:color="auto"/>
        <w:right w:val="none" w:sz="0" w:space="0" w:color="auto"/>
      </w:divBdr>
    </w:div>
    <w:div w:id="1789623716">
      <w:bodyDiv w:val="1"/>
      <w:marLeft w:val="0"/>
      <w:marRight w:val="0"/>
      <w:marTop w:val="0"/>
      <w:marBottom w:val="0"/>
      <w:divBdr>
        <w:top w:val="none" w:sz="0" w:space="0" w:color="auto"/>
        <w:left w:val="none" w:sz="0" w:space="0" w:color="auto"/>
        <w:bottom w:val="none" w:sz="0" w:space="0" w:color="auto"/>
        <w:right w:val="none" w:sz="0" w:space="0" w:color="auto"/>
      </w:divBdr>
    </w:div>
    <w:div w:id="1789661497">
      <w:bodyDiv w:val="1"/>
      <w:marLeft w:val="0"/>
      <w:marRight w:val="0"/>
      <w:marTop w:val="0"/>
      <w:marBottom w:val="0"/>
      <w:divBdr>
        <w:top w:val="none" w:sz="0" w:space="0" w:color="auto"/>
        <w:left w:val="none" w:sz="0" w:space="0" w:color="auto"/>
        <w:bottom w:val="none" w:sz="0" w:space="0" w:color="auto"/>
        <w:right w:val="none" w:sz="0" w:space="0" w:color="auto"/>
      </w:divBdr>
    </w:div>
    <w:div w:id="1790079508">
      <w:bodyDiv w:val="1"/>
      <w:marLeft w:val="0"/>
      <w:marRight w:val="0"/>
      <w:marTop w:val="0"/>
      <w:marBottom w:val="0"/>
      <w:divBdr>
        <w:top w:val="none" w:sz="0" w:space="0" w:color="auto"/>
        <w:left w:val="none" w:sz="0" w:space="0" w:color="auto"/>
        <w:bottom w:val="none" w:sz="0" w:space="0" w:color="auto"/>
        <w:right w:val="none" w:sz="0" w:space="0" w:color="auto"/>
      </w:divBdr>
    </w:div>
    <w:div w:id="1790080179">
      <w:bodyDiv w:val="1"/>
      <w:marLeft w:val="0"/>
      <w:marRight w:val="0"/>
      <w:marTop w:val="0"/>
      <w:marBottom w:val="0"/>
      <w:divBdr>
        <w:top w:val="none" w:sz="0" w:space="0" w:color="auto"/>
        <w:left w:val="none" w:sz="0" w:space="0" w:color="auto"/>
        <w:bottom w:val="none" w:sz="0" w:space="0" w:color="auto"/>
        <w:right w:val="none" w:sz="0" w:space="0" w:color="auto"/>
      </w:divBdr>
    </w:div>
    <w:div w:id="1790122673">
      <w:bodyDiv w:val="1"/>
      <w:marLeft w:val="0"/>
      <w:marRight w:val="0"/>
      <w:marTop w:val="0"/>
      <w:marBottom w:val="0"/>
      <w:divBdr>
        <w:top w:val="none" w:sz="0" w:space="0" w:color="auto"/>
        <w:left w:val="none" w:sz="0" w:space="0" w:color="auto"/>
        <w:bottom w:val="none" w:sz="0" w:space="0" w:color="auto"/>
        <w:right w:val="none" w:sz="0" w:space="0" w:color="auto"/>
      </w:divBdr>
    </w:div>
    <w:div w:id="1790127011">
      <w:bodyDiv w:val="1"/>
      <w:marLeft w:val="0"/>
      <w:marRight w:val="0"/>
      <w:marTop w:val="0"/>
      <w:marBottom w:val="0"/>
      <w:divBdr>
        <w:top w:val="none" w:sz="0" w:space="0" w:color="auto"/>
        <w:left w:val="none" w:sz="0" w:space="0" w:color="auto"/>
        <w:bottom w:val="none" w:sz="0" w:space="0" w:color="auto"/>
        <w:right w:val="none" w:sz="0" w:space="0" w:color="auto"/>
      </w:divBdr>
    </w:div>
    <w:div w:id="1790274090">
      <w:bodyDiv w:val="1"/>
      <w:marLeft w:val="0"/>
      <w:marRight w:val="0"/>
      <w:marTop w:val="0"/>
      <w:marBottom w:val="0"/>
      <w:divBdr>
        <w:top w:val="none" w:sz="0" w:space="0" w:color="auto"/>
        <w:left w:val="none" w:sz="0" w:space="0" w:color="auto"/>
        <w:bottom w:val="none" w:sz="0" w:space="0" w:color="auto"/>
        <w:right w:val="none" w:sz="0" w:space="0" w:color="auto"/>
      </w:divBdr>
    </w:div>
    <w:div w:id="1790317570">
      <w:bodyDiv w:val="1"/>
      <w:marLeft w:val="0"/>
      <w:marRight w:val="0"/>
      <w:marTop w:val="0"/>
      <w:marBottom w:val="0"/>
      <w:divBdr>
        <w:top w:val="none" w:sz="0" w:space="0" w:color="auto"/>
        <w:left w:val="none" w:sz="0" w:space="0" w:color="auto"/>
        <w:bottom w:val="none" w:sz="0" w:space="0" w:color="auto"/>
        <w:right w:val="none" w:sz="0" w:space="0" w:color="auto"/>
      </w:divBdr>
    </w:div>
    <w:div w:id="1790394320">
      <w:bodyDiv w:val="1"/>
      <w:marLeft w:val="0"/>
      <w:marRight w:val="0"/>
      <w:marTop w:val="0"/>
      <w:marBottom w:val="0"/>
      <w:divBdr>
        <w:top w:val="none" w:sz="0" w:space="0" w:color="auto"/>
        <w:left w:val="none" w:sz="0" w:space="0" w:color="auto"/>
        <w:bottom w:val="none" w:sz="0" w:space="0" w:color="auto"/>
        <w:right w:val="none" w:sz="0" w:space="0" w:color="auto"/>
      </w:divBdr>
    </w:div>
    <w:div w:id="1790659217">
      <w:bodyDiv w:val="1"/>
      <w:marLeft w:val="0"/>
      <w:marRight w:val="0"/>
      <w:marTop w:val="0"/>
      <w:marBottom w:val="0"/>
      <w:divBdr>
        <w:top w:val="none" w:sz="0" w:space="0" w:color="auto"/>
        <w:left w:val="none" w:sz="0" w:space="0" w:color="auto"/>
        <w:bottom w:val="none" w:sz="0" w:space="0" w:color="auto"/>
        <w:right w:val="none" w:sz="0" w:space="0" w:color="auto"/>
      </w:divBdr>
    </w:div>
    <w:div w:id="1790857304">
      <w:bodyDiv w:val="1"/>
      <w:marLeft w:val="0"/>
      <w:marRight w:val="0"/>
      <w:marTop w:val="0"/>
      <w:marBottom w:val="0"/>
      <w:divBdr>
        <w:top w:val="none" w:sz="0" w:space="0" w:color="auto"/>
        <w:left w:val="none" w:sz="0" w:space="0" w:color="auto"/>
        <w:bottom w:val="none" w:sz="0" w:space="0" w:color="auto"/>
        <w:right w:val="none" w:sz="0" w:space="0" w:color="auto"/>
      </w:divBdr>
    </w:div>
    <w:div w:id="1791393757">
      <w:bodyDiv w:val="1"/>
      <w:marLeft w:val="0"/>
      <w:marRight w:val="0"/>
      <w:marTop w:val="0"/>
      <w:marBottom w:val="0"/>
      <w:divBdr>
        <w:top w:val="none" w:sz="0" w:space="0" w:color="auto"/>
        <w:left w:val="none" w:sz="0" w:space="0" w:color="auto"/>
        <w:bottom w:val="none" w:sz="0" w:space="0" w:color="auto"/>
        <w:right w:val="none" w:sz="0" w:space="0" w:color="auto"/>
      </w:divBdr>
    </w:div>
    <w:div w:id="1792476941">
      <w:bodyDiv w:val="1"/>
      <w:marLeft w:val="0"/>
      <w:marRight w:val="0"/>
      <w:marTop w:val="0"/>
      <w:marBottom w:val="0"/>
      <w:divBdr>
        <w:top w:val="none" w:sz="0" w:space="0" w:color="auto"/>
        <w:left w:val="none" w:sz="0" w:space="0" w:color="auto"/>
        <w:bottom w:val="none" w:sz="0" w:space="0" w:color="auto"/>
        <w:right w:val="none" w:sz="0" w:space="0" w:color="auto"/>
      </w:divBdr>
    </w:div>
    <w:div w:id="1792481673">
      <w:bodyDiv w:val="1"/>
      <w:marLeft w:val="0"/>
      <w:marRight w:val="0"/>
      <w:marTop w:val="0"/>
      <w:marBottom w:val="0"/>
      <w:divBdr>
        <w:top w:val="none" w:sz="0" w:space="0" w:color="auto"/>
        <w:left w:val="none" w:sz="0" w:space="0" w:color="auto"/>
        <w:bottom w:val="none" w:sz="0" w:space="0" w:color="auto"/>
        <w:right w:val="none" w:sz="0" w:space="0" w:color="auto"/>
      </w:divBdr>
    </w:div>
    <w:div w:id="1792868520">
      <w:bodyDiv w:val="1"/>
      <w:marLeft w:val="0"/>
      <w:marRight w:val="0"/>
      <w:marTop w:val="0"/>
      <w:marBottom w:val="0"/>
      <w:divBdr>
        <w:top w:val="none" w:sz="0" w:space="0" w:color="auto"/>
        <w:left w:val="none" w:sz="0" w:space="0" w:color="auto"/>
        <w:bottom w:val="none" w:sz="0" w:space="0" w:color="auto"/>
        <w:right w:val="none" w:sz="0" w:space="0" w:color="auto"/>
      </w:divBdr>
    </w:div>
    <w:div w:id="1792938665">
      <w:bodyDiv w:val="1"/>
      <w:marLeft w:val="0"/>
      <w:marRight w:val="0"/>
      <w:marTop w:val="0"/>
      <w:marBottom w:val="0"/>
      <w:divBdr>
        <w:top w:val="none" w:sz="0" w:space="0" w:color="auto"/>
        <w:left w:val="none" w:sz="0" w:space="0" w:color="auto"/>
        <w:bottom w:val="none" w:sz="0" w:space="0" w:color="auto"/>
        <w:right w:val="none" w:sz="0" w:space="0" w:color="auto"/>
      </w:divBdr>
    </w:div>
    <w:div w:id="1793135405">
      <w:bodyDiv w:val="1"/>
      <w:marLeft w:val="0"/>
      <w:marRight w:val="0"/>
      <w:marTop w:val="0"/>
      <w:marBottom w:val="0"/>
      <w:divBdr>
        <w:top w:val="none" w:sz="0" w:space="0" w:color="auto"/>
        <w:left w:val="none" w:sz="0" w:space="0" w:color="auto"/>
        <w:bottom w:val="none" w:sz="0" w:space="0" w:color="auto"/>
        <w:right w:val="none" w:sz="0" w:space="0" w:color="auto"/>
      </w:divBdr>
    </w:div>
    <w:div w:id="1793161555">
      <w:bodyDiv w:val="1"/>
      <w:marLeft w:val="0"/>
      <w:marRight w:val="0"/>
      <w:marTop w:val="0"/>
      <w:marBottom w:val="0"/>
      <w:divBdr>
        <w:top w:val="none" w:sz="0" w:space="0" w:color="auto"/>
        <w:left w:val="none" w:sz="0" w:space="0" w:color="auto"/>
        <w:bottom w:val="none" w:sz="0" w:space="0" w:color="auto"/>
        <w:right w:val="none" w:sz="0" w:space="0" w:color="auto"/>
      </w:divBdr>
    </w:div>
    <w:div w:id="1793282252">
      <w:bodyDiv w:val="1"/>
      <w:marLeft w:val="0"/>
      <w:marRight w:val="0"/>
      <w:marTop w:val="0"/>
      <w:marBottom w:val="0"/>
      <w:divBdr>
        <w:top w:val="none" w:sz="0" w:space="0" w:color="auto"/>
        <w:left w:val="none" w:sz="0" w:space="0" w:color="auto"/>
        <w:bottom w:val="none" w:sz="0" w:space="0" w:color="auto"/>
        <w:right w:val="none" w:sz="0" w:space="0" w:color="auto"/>
      </w:divBdr>
    </w:div>
    <w:div w:id="1793286547">
      <w:bodyDiv w:val="1"/>
      <w:marLeft w:val="0"/>
      <w:marRight w:val="0"/>
      <w:marTop w:val="0"/>
      <w:marBottom w:val="0"/>
      <w:divBdr>
        <w:top w:val="none" w:sz="0" w:space="0" w:color="auto"/>
        <w:left w:val="none" w:sz="0" w:space="0" w:color="auto"/>
        <w:bottom w:val="none" w:sz="0" w:space="0" w:color="auto"/>
        <w:right w:val="none" w:sz="0" w:space="0" w:color="auto"/>
      </w:divBdr>
    </w:div>
    <w:div w:id="1793404528">
      <w:bodyDiv w:val="1"/>
      <w:marLeft w:val="0"/>
      <w:marRight w:val="0"/>
      <w:marTop w:val="0"/>
      <w:marBottom w:val="0"/>
      <w:divBdr>
        <w:top w:val="none" w:sz="0" w:space="0" w:color="auto"/>
        <w:left w:val="none" w:sz="0" w:space="0" w:color="auto"/>
        <w:bottom w:val="none" w:sz="0" w:space="0" w:color="auto"/>
        <w:right w:val="none" w:sz="0" w:space="0" w:color="auto"/>
      </w:divBdr>
    </w:div>
    <w:div w:id="1793744992">
      <w:bodyDiv w:val="1"/>
      <w:marLeft w:val="0"/>
      <w:marRight w:val="0"/>
      <w:marTop w:val="0"/>
      <w:marBottom w:val="0"/>
      <w:divBdr>
        <w:top w:val="none" w:sz="0" w:space="0" w:color="auto"/>
        <w:left w:val="none" w:sz="0" w:space="0" w:color="auto"/>
        <w:bottom w:val="none" w:sz="0" w:space="0" w:color="auto"/>
        <w:right w:val="none" w:sz="0" w:space="0" w:color="auto"/>
      </w:divBdr>
    </w:div>
    <w:div w:id="1794402362">
      <w:bodyDiv w:val="1"/>
      <w:marLeft w:val="0"/>
      <w:marRight w:val="0"/>
      <w:marTop w:val="0"/>
      <w:marBottom w:val="0"/>
      <w:divBdr>
        <w:top w:val="none" w:sz="0" w:space="0" w:color="auto"/>
        <w:left w:val="none" w:sz="0" w:space="0" w:color="auto"/>
        <w:bottom w:val="none" w:sz="0" w:space="0" w:color="auto"/>
        <w:right w:val="none" w:sz="0" w:space="0" w:color="auto"/>
      </w:divBdr>
    </w:div>
    <w:div w:id="1794443089">
      <w:bodyDiv w:val="1"/>
      <w:marLeft w:val="0"/>
      <w:marRight w:val="0"/>
      <w:marTop w:val="0"/>
      <w:marBottom w:val="0"/>
      <w:divBdr>
        <w:top w:val="none" w:sz="0" w:space="0" w:color="auto"/>
        <w:left w:val="none" w:sz="0" w:space="0" w:color="auto"/>
        <w:bottom w:val="none" w:sz="0" w:space="0" w:color="auto"/>
        <w:right w:val="none" w:sz="0" w:space="0" w:color="auto"/>
      </w:divBdr>
    </w:div>
    <w:div w:id="1794906151">
      <w:bodyDiv w:val="1"/>
      <w:marLeft w:val="0"/>
      <w:marRight w:val="0"/>
      <w:marTop w:val="0"/>
      <w:marBottom w:val="0"/>
      <w:divBdr>
        <w:top w:val="none" w:sz="0" w:space="0" w:color="auto"/>
        <w:left w:val="none" w:sz="0" w:space="0" w:color="auto"/>
        <w:bottom w:val="none" w:sz="0" w:space="0" w:color="auto"/>
        <w:right w:val="none" w:sz="0" w:space="0" w:color="auto"/>
      </w:divBdr>
    </w:div>
    <w:div w:id="1795098375">
      <w:bodyDiv w:val="1"/>
      <w:marLeft w:val="0"/>
      <w:marRight w:val="0"/>
      <w:marTop w:val="0"/>
      <w:marBottom w:val="0"/>
      <w:divBdr>
        <w:top w:val="none" w:sz="0" w:space="0" w:color="auto"/>
        <w:left w:val="none" w:sz="0" w:space="0" w:color="auto"/>
        <w:bottom w:val="none" w:sz="0" w:space="0" w:color="auto"/>
        <w:right w:val="none" w:sz="0" w:space="0" w:color="auto"/>
      </w:divBdr>
    </w:div>
    <w:div w:id="1795101897">
      <w:bodyDiv w:val="1"/>
      <w:marLeft w:val="0"/>
      <w:marRight w:val="0"/>
      <w:marTop w:val="0"/>
      <w:marBottom w:val="0"/>
      <w:divBdr>
        <w:top w:val="none" w:sz="0" w:space="0" w:color="auto"/>
        <w:left w:val="none" w:sz="0" w:space="0" w:color="auto"/>
        <w:bottom w:val="none" w:sz="0" w:space="0" w:color="auto"/>
        <w:right w:val="none" w:sz="0" w:space="0" w:color="auto"/>
      </w:divBdr>
    </w:div>
    <w:div w:id="1795362398">
      <w:bodyDiv w:val="1"/>
      <w:marLeft w:val="0"/>
      <w:marRight w:val="0"/>
      <w:marTop w:val="0"/>
      <w:marBottom w:val="0"/>
      <w:divBdr>
        <w:top w:val="none" w:sz="0" w:space="0" w:color="auto"/>
        <w:left w:val="none" w:sz="0" w:space="0" w:color="auto"/>
        <w:bottom w:val="none" w:sz="0" w:space="0" w:color="auto"/>
        <w:right w:val="none" w:sz="0" w:space="0" w:color="auto"/>
      </w:divBdr>
    </w:div>
    <w:div w:id="1795369233">
      <w:bodyDiv w:val="1"/>
      <w:marLeft w:val="0"/>
      <w:marRight w:val="0"/>
      <w:marTop w:val="0"/>
      <w:marBottom w:val="0"/>
      <w:divBdr>
        <w:top w:val="none" w:sz="0" w:space="0" w:color="auto"/>
        <w:left w:val="none" w:sz="0" w:space="0" w:color="auto"/>
        <w:bottom w:val="none" w:sz="0" w:space="0" w:color="auto"/>
        <w:right w:val="none" w:sz="0" w:space="0" w:color="auto"/>
      </w:divBdr>
    </w:div>
    <w:div w:id="1795443698">
      <w:bodyDiv w:val="1"/>
      <w:marLeft w:val="0"/>
      <w:marRight w:val="0"/>
      <w:marTop w:val="0"/>
      <w:marBottom w:val="0"/>
      <w:divBdr>
        <w:top w:val="none" w:sz="0" w:space="0" w:color="auto"/>
        <w:left w:val="none" w:sz="0" w:space="0" w:color="auto"/>
        <w:bottom w:val="none" w:sz="0" w:space="0" w:color="auto"/>
        <w:right w:val="none" w:sz="0" w:space="0" w:color="auto"/>
      </w:divBdr>
    </w:div>
    <w:div w:id="1795710479">
      <w:bodyDiv w:val="1"/>
      <w:marLeft w:val="0"/>
      <w:marRight w:val="0"/>
      <w:marTop w:val="0"/>
      <w:marBottom w:val="0"/>
      <w:divBdr>
        <w:top w:val="none" w:sz="0" w:space="0" w:color="auto"/>
        <w:left w:val="none" w:sz="0" w:space="0" w:color="auto"/>
        <w:bottom w:val="none" w:sz="0" w:space="0" w:color="auto"/>
        <w:right w:val="none" w:sz="0" w:space="0" w:color="auto"/>
      </w:divBdr>
    </w:div>
    <w:div w:id="1795713003">
      <w:bodyDiv w:val="1"/>
      <w:marLeft w:val="0"/>
      <w:marRight w:val="0"/>
      <w:marTop w:val="0"/>
      <w:marBottom w:val="0"/>
      <w:divBdr>
        <w:top w:val="none" w:sz="0" w:space="0" w:color="auto"/>
        <w:left w:val="none" w:sz="0" w:space="0" w:color="auto"/>
        <w:bottom w:val="none" w:sz="0" w:space="0" w:color="auto"/>
        <w:right w:val="none" w:sz="0" w:space="0" w:color="auto"/>
      </w:divBdr>
    </w:div>
    <w:div w:id="1795713573">
      <w:bodyDiv w:val="1"/>
      <w:marLeft w:val="0"/>
      <w:marRight w:val="0"/>
      <w:marTop w:val="0"/>
      <w:marBottom w:val="0"/>
      <w:divBdr>
        <w:top w:val="none" w:sz="0" w:space="0" w:color="auto"/>
        <w:left w:val="none" w:sz="0" w:space="0" w:color="auto"/>
        <w:bottom w:val="none" w:sz="0" w:space="0" w:color="auto"/>
        <w:right w:val="none" w:sz="0" w:space="0" w:color="auto"/>
      </w:divBdr>
    </w:div>
    <w:div w:id="1795715456">
      <w:bodyDiv w:val="1"/>
      <w:marLeft w:val="0"/>
      <w:marRight w:val="0"/>
      <w:marTop w:val="0"/>
      <w:marBottom w:val="0"/>
      <w:divBdr>
        <w:top w:val="none" w:sz="0" w:space="0" w:color="auto"/>
        <w:left w:val="none" w:sz="0" w:space="0" w:color="auto"/>
        <w:bottom w:val="none" w:sz="0" w:space="0" w:color="auto"/>
        <w:right w:val="none" w:sz="0" w:space="0" w:color="auto"/>
      </w:divBdr>
    </w:div>
    <w:div w:id="1795753015">
      <w:bodyDiv w:val="1"/>
      <w:marLeft w:val="0"/>
      <w:marRight w:val="0"/>
      <w:marTop w:val="0"/>
      <w:marBottom w:val="0"/>
      <w:divBdr>
        <w:top w:val="none" w:sz="0" w:space="0" w:color="auto"/>
        <w:left w:val="none" w:sz="0" w:space="0" w:color="auto"/>
        <w:bottom w:val="none" w:sz="0" w:space="0" w:color="auto"/>
        <w:right w:val="none" w:sz="0" w:space="0" w:color="auto"/>
      </w:divBdr>
    </w:div>
    <w:div w:id="1795951291">
      <w:bodyDiv w:val="1"/>
      <w:marLeft w:val="0"/>
      <w:marRight w:val="0"/>
      <w:marTop w:val="0"/>
      <w:marBottom w:val="0"/>
      <w:divBdr>
        <w:top w:val="none" w:sz="0" w:space="0" w:color="auto"/>
        <w:left w:val="none" w:sz="0" w:space="0" w:color="auto"/>
        <w:bottom w:val="none" w:sz="0" w:space="0" w:color="auto"/>
        <w:right w:val="none" w:sz="0" w:space="0" w:color="auto"/>
      </w:divBdr>
    </w:div>
    <w:div w:id="1796172159">
      <w:bodyDiv w:val="1"/>
      <w:marLeft w:val="0"/>
      <w:marRight w:val="0"/>
      <w:marTop w:val="0"/>
      <w:marBottom w:val="0"/>
      <w:divBdr>
        <w:top w:val="none" w:sz="0" w:space="0" w:color="auto"/>
        <w:left w:val="none" w:sz="0" w:space="0" w:color="auto"/>
        <w:bottom w:val="none" w:sz="0" w:space="0" w:color="auto"/>
        <w:right w:val="none" w:sz="0" w:space="0" w:color="auto"/>
      </w:divBdr>
    </w:div>
    <w:div w:id="1796675820">
      <w:bodyDiv w:val="1"/>
      <w:marLeft w:val="0"/>
      <w:marRight w:val="0"/>
      <w:marTop w:val="0"/>
      <w:marBottom w:val="0"/>
      <w:divBdr>
        <w:top w:val="none" w:sz="0" w:space="0" w:color="auto"/>
        <w:left w:val="none" w:sz="0" w:space="0" w:color="auto"/>
        <w:bottom w:val="none" w:sz="0" w:space="0" w:color="auto"/>
        <w:right w:val="none" w:sz="0" w:space="0" w:color="auto"/>
      </w:divBdr>
    </w:div>
    <w:div w:id="1796945806">
      <w:bodyDiv w:val="1"/>
      <w:marLeft w:val="0"/>
      <w:marRight w:val="0"/>
      <w:marTop w:val="0"/>
      <w:marBottom w:val="0"/>
      <w:divBdr>
        <w:top w:val="none" w:sz="0" w:space="0" w:color="auto"/>
        <w:left w:val="none" w:sz="0" w:space="0" w:color="auto"/>
        <w:bottom w:val="none" w:sz="0" w:space="0" w:color="auto"/>
        <w:right w:val="none" w:sz="0" w:space="0" w:color="auto"/>
      </w:divBdr>
    </w:div>
    <w:div w:id="1797213969">
      <w:bodyDiv w:val="1"/>
      <w:marLeft w:val="0"/>
      <w:marRight w:val="0"/>
      <w:marTop w:val="0"/>
      <w:marBottom w:val="0"/>
      <w:divBdr>
        <w:top w:val="none" w:sz="0" w:space="0" w:color="auto"/>
        <w:left w:val="none" w:sz="0" w:space="0" w:color="auto"/>
        <w:bottom w:val="none" w:sz="0" w:space="0" w:color="auto"/>
        <w:right w:val="none" w:sz="0" w:space="0" w:color="auto"/>
      </w:divBdr>
    </w:div>
    <w:div w:id="1797792090">
      <w:bodyDiv w:val="1"/>
      <w:marLeft w:val="0"/>
      <w:marRight w:val="0"/>
      <w:marTop w:val="0"/>
      <w:marBottom w:val="0"/>
      <w:divBdr>
        <w:top w:val="none" w:sz="0" w:space="0" w:color="auto"/>
        <w:left w:val="none" w:sz="0" w:space="0" w:color="auto"/>
        <w:bottom w:val="none" w:sz="0" w:space="0" w:color="auto"/>
        <w:right w:val="none" w:sz="0" w:space="0" w:color="auto"/>
      </w:divBdr>
    </w:div>
    <w:div w:id="1797795845">
      <w:bodyDiv w:val="1"/>
      <w:marLeft w:val="0"/>
      <w:marRight w:val="0"/>
      <w:marTop w:val="0"/>
      <w:marBottom w:val="0"/>
      <w:divBdr>
        <w:top w:val="none" w:sz="0" w:space="0" w:color="auto"/>
        <w:left w:val="none" w:sz="0" w:space="0" w:color="auto"/>
        <w:bottom w:val="none" w:sz="0" w:space="0" w:color="auto"/>
        <w:right w:val="none" w:sz="0" w:space="0" w:color="auto"/>
      </w:divBdr>
    </w:div>
    <w:div w:id="1797940888">
      <w:bodyDiv w:val="1"/>
      <w:marLeft w:val="0"/>
      <w:marRight w:val="0"/>
      <w:marTop w:val="0"/>
      <w:marBottom w:val="0"/>
      <w:divBdr>
        <w:top w:val="none" w:sz="0" w:space="0" w:color="auto"/>
        <w:left w:val="none" w:sz="0" w:space="0" w:color="auto"/>
        <w:bottom w:val="none" w:sz="0" w:space="0" w:color="auto"/>
        <w:right w:val="none" w:sz="0" w:space="0" w:color="auto"/>
      </w:divBdr>
    </w:div>
    <w:div w:id="1797941224">
      <w:bodyDiv w:val="1"/>
      <w:marLeft w:val="0"/>
      <w:marRight w:val="0"/>
      <w:marTop w:val="0"/>
      <w:marBottom w:val="0"/>
      <w:divBdr>
        <w:top w:val="none" w:sz="0" w:space="0" w:color="auto"/>
        <w:left w:val="none" w:sz="0" w:space="0" w:color="auto"/>
        <w:bottom w:val="none" w:sz="0" w:space="0" w:color="auto"/>
        <w:right w:val="none" w:sz="0" w:space="0" w:color="auto"/>
      </w:divBdr>
    </w:div>
    <w:div w:id="1798068198">
      <w:bodyDiv w:val="1"/>
      <w:marLeft w:val="0"/>
      <w:marRight w:val="0"/>
      <w:marTop w:val="0"/>
      <w:marBottom w:val="0"/>
      <w:divBdr>
        <w:top w:val="none" w:sz="0" w:space="0" w:color="auto"/>
        <w:left w:val="none" w:sz="0" w:space="0" w:color="auto"/>
        <w:bottom w:val="none" w:sz="0" w:space="0" w:color="auto"/>
        <w:right w:val="none" w:sz="0" w:space="0" w:color="auto"/>
      </w:divBdr>
    </w:div>
    <w:div w:id="1798184621">
      <w:bodyDiv w:val="1"/>
      <w:marLeft w:val="0"/>
      <w:marRight w:val="0"/>
      <w:marTop w:val="0"/>
      <w:marBottom w:val="0"/>
      <w:divBdr>
        <w:top w:val="none" w:sz="0" w:space="0" w:color="auto"/>
        <w:left w:val="none" w:sz="0" w:space="0" w:color="auto"/>
        <w:bottom w:val="none" w:sz="0" w:space="0" w:color="auto"/>
        <w:right w:val="none" w:sz="0" w:space="0" w:color="auto"/>
      </w:divBdr>
    </w:div>
    <w:div w:id="1798333507">
      <w:bodyDiv w:val="1"/>
      <w:marLeft w:val="0"/>
      <w:marRight w:val="0"/>
      <w:marTop w:val="0"/>
      <w:marBottom w:val="0"/>
      <w:divBdr>
        <w:top w:val="none" w:sz="0" w:space="0" w:color="auto"/>
        <w:left w:val="none" w:sz="0" w:space="0" w:color="auto"/>
        <w:bottom w:val="none" w:sz="0" w:space="0" w:color="auto"/>
        <w:right w:val="none" w:sz="0" w:space="0" w:color="auto"/>
      </w:divBdr>
    </w:div>
    <w:div w:id="1798528832">
      <w:bodyDiv w:val="1"/>
      <w:marLeft w:val="0"/>
      <w:marRight w:val="0"/>
      <w:marTop w:val="0"/>
      <w:marBottom w:val="0"/>
      <w:divBdr>
        <w:top w:val="none" w:sz="0" w:space="0" w:color="auto"/>
        <w:left w:val="none" w:sz="0" w:space="0" w:color="auto"/>
        <w:bottom w:val="none" w:sz="0" w:space="0" w:color="auto"/>
        <w:right w:val="none" w:sz="0" w:space="0" w:color="auto"/>
      </w:divBdr>
    </w:div>
    <w:div w:id="1798644069">
      <w:bodyDiv w:val="1"/>
      <w:marLeft w:val="0"/>
      <w:marRight w:val="0"/>
      <w:marTop w:val="0"/>
      <w:marBottom w:val="0"/>
      <w:divBdr>
        <w:top w:val="none" w:sz="0" w:space="0" w:color="auto"/>
        <w:left w:val="none" w:sz="0" w:space="0" w:color="auto"/>
        <w:bottom w:val="none" w:sz="0" w:space="0" w:color="auto"/>
        <w:right w:val="none" w:sz="0" w:space="0" w:color="auto"/>
      </w:divBdr>
    </w:div>
    <w:div w:id="1798793366">
      <w:bodyDiv w:val="1"/>
      <w:marLeft w:val="0"/>
      <w:marRight w:val="0"/>
      <w:marTop w:val="0"/>
      <w:marBottom w:val="0"/>
      <w:divBdr>
        <w:top w:val="none" w:sz="0" w:space="0" w:color="auto"/>
        <w:left w:val="none" w:sz="0" w:space="0" w:color="auto"/>
        <w:bottom w:val="none" w:sz="0" w:space="0" w:color="auto"/>
        <w:right w:val="none" w:sz="0" w:space="0" w:color="auto"/>
      </w:divBdr>
    </w:div>
    <w:div w:id="1798986130">
      <w:bodyDiv w:val="1"/>
      <w:marLeft w:val="0"/>
      <w:marRight w:val="0"/>
      <w:marTop w:val="0"/>
      <w:marBottom w:val="0"/>
      <w:divBdr>
        <w:top w:val="none" w:sz="0" w:space="0" w:color="auto"/>
        <w:left w:val="none" w:sz="0" w:space="0" w:color="auto"/>
        <w:bottom w:val="none" w:sz="0" w:space="0" w:color="auto"/>
        <w:right w:val="none" w:sz="0" w:space="0" w:color="auto"/>
      </w:divBdr>
    </w:div>
    <w:div w:id="1798990569">
      <w:bodyDiv w:val="1"/>
      <w:marLeft w:val="0"/>
      <w:marRight w:val="0"/>
      <w:marTop w:val="0"/>
      <w:marBottom w:val="0"/>
      <w:divBdr>
        <w:top w:val="none" w:sz="0" w:space="0" w:color="auto"/>
        <w:left w:val="none" w:sz="0" w:space="0" w:color="auto"/>
        <w:bottom w:val="none" w:sz="0" w:space="0" w:color="auto"/>
        <w:right w:val="none" w:sz="0" w:space="0" w:color="auto"/>
      </w:divBdr>
    </w:div>
    <w:div w:id="1799178208">
      <w:bodyDiv w:val="1"/>
      <w:marLeft w:val="0"/>
      <w:marRight w:val="0"/>
      <w:marTop w:val="0"/>
      <w:marBottom w:val="0"/>
      <w:divBdr>
        <w:top w:val="none" w:sz="0" w:space="0" w:color="auto"/>
        <w:left w:val="none" w:sz="0" w:space="0" w:color="auto"/>
        <w:bottom w:val="none" w:sz="0" w:space="0" w:color="auto"/>
        <w:right w:val="none" w:sz="0" w:space="0" w:color="auto"/>
      </w:divBdr>
    </w:div>
    <w:div w:id="1799302615">
      <w:bodyDiv w:val="1"/>
      <w:marLeft w:val="0"/>
      <w:marRight w:val="0"/>
      <w:marTop w:val="0"/>
      <w:marBottom w:val="0"/>
      <w:divBdr>
        <w:top w:val="none" w:sz="0" w:space="0" w:color="auto"/>
        <w:left w:val="none" w:sz="0" w:space="0" w:color="auto"/>
        <w:bottom w:val="none" w:sz="0" w:space="0" w:color="auto"/>
        <w:right w:val="none" w:sz="0" w:space="0" w:color="auto"/>
      </w:divBdr>
    </w:div>
    <w:div w:id="1799303162">
      <w:bodyDiv w:val="1"/>
      <w:marLeft w:val="0"/>
      <w:marRight w:val="0"/>
      <w:marTop w:val="0"/>
      <w:marBottom w:val="0"/>
      <w:divBdr>
        <w:top w:val="none" w:sz="0" w:space="0" w:color="auto"/>
        <w:left w:val="none" w:sz="0" w:space="0" w:color="auto"/>
        <w:bottom w:val="none" w:sz="0" w:space="0" w:color="auto"/>
        <w:right w:val="none" w:sz="0" w:space="0" w:color="auto"/>
      </w:divBdr>
    </w:div>
    <w:div w:id="1799491342">
      <w:bodyDiv w:val="1"/>
      <w:marLeft w:val="0"/>
      <w:marRight w:val="0"/>
      <w:marTop w:val="0"/>
      <w:marBottom w:val="0"/>
      <w:divBdr>
        <w:top w:val="none" w:sz="0" w:space="0" w:color="auto"/>
        <w:left w:val="none" w:sz="0" w:space="0" w:color="auto"/>
        <w:bottom w:val="none" w:sz="0" w:space="0" w:color="auto"/>
        <w:right w:val="none" w:sz="0" w:space="0" w:color="auto"/>
      </w:divBdr>
    </w:div>
    <w:div w:id="1799571076">
      <w:bodyDiv w:val="1"/>
      <w:marLeft w:val="0"/>
      <w:marRight w:val="0"/>
      <w:marTop w:val="0"/>
      <w:marBottom w:val="0"/>
      <w:divBdr>
        <w:top w:val="none" w:sz="0" w:space="0" w:color="auto"/>
        <w:left w:val="none" w:sz="0" w:space="0" w:color="auto"/>
        <w:bottom w:val="none" w:sz="0" w:space="0" w:color="auto"/>
        <w:right w:val="none" w:sz="0" w:space="0" w:color="auto"/>
      </w:divBdr>
    </w:div>
    <w:div w:id="1799640788">
      <w:bodyDiv w:val="1"/>
      <w:marLeft w:val="0"/>
      <w:marRight w:val="0"/>
      <w:marTop w:val="0"/>
      <w:marBottom w:val="0"/>
      <w:divBdr>
        <w:top w:val="none" w:sz="0" w:space="0" w:color="auto"/>
        <w:left w:val="none" w:sz="0" w:space="0" w:color="auto"/>
        <w:bottom w:val="none" w:sz="0" w:space="0" w:color="auto"/>
        <w:right w:val="none" w:sz="0" w:space="0" w:color="auto"/>
      </w:divBdr>
    </w:div>
    <w:div w:id="1799949661">
      <w:bodyDiv w:val="1"/>
      <w:marLeft w:val="0"/>
      <w:marRight w:val="0"/>
      <w:marTop w:val="0"/>
      <w:marBottom w:val="0"/>
      <w:divBdr>
        <w:top w:val="none" w:sz="0" w:space="0" w:color="auto"/>
        <w:left w:val="none" w:sz="0" w:space="0" w:color="auto"/>
        <w:bottom w:val="none" w:sz="0" w:space="0" w:color="auto"/>
        <w:right w:val="none" w:sz="0" w:space="0" w:color="auto"/>
      </w:divBdr>
    </w:div>
    <w:div w:id="1800029899">
      <w:bodyDiv w:val="1"/>
      <w:marLeft w:val="0"/>
      <w:marRight w:val="0"/>
      <w:marTop w:val="0"/>
      <w:marBottom w:val="0"/>
      <w:divBdr>
        <w:top w:val="none" w:sz="0" w:space="0" w:color="auto"/>
        <w:left w:val="none" w:sz="0" w:space="0" w:color="auto"/>
        <w:bottom w:val="none" w:sz="0" w:space="0" w:color="auto"/>
        <w:right w:val="none" w:sz="0" w:space="0" w:color="auto"/>
      </w:divBdr>
    </w:div>
    <w:div w:id="1800151256">
      <w:bodyDiv w:val="1"/>
      <w:marLeft w:val="0"/>
      <w:marRight w:val="0"/>
      <w:marTop w:val="0"/>
      <w:marBottom w:val="0"/>
      <w:divBdr>
        <w:top w:val="none" w:sz="0" w:space="0" w:color="auto"/>
        <w:left w:val="none" w:sz="0" w:space="0" w:color="auto"/>
        <w:bottom w:val="none" w:sz="0" w:space="0" w:color="auto"/>
        <w:right w:val="none" w:sz="0" w:space="0" w:color="auto"/>
      </w:divBdr>
    </w:div>
    <w:div w:id="1800301883">
      <w:bodyDiv w:val="1"/>
      <w:marLeft w:val="0"/>
      <w:marRight w:val="0"/>
      <w:marTop w:val="0"/>
      <w:marBottom w:val="0"/>
      <w:divBdr>
        <w:top w:val="none" w:sz="0" w:space="0" w:color="auto"/>
        <w:left w:val="none" w:sz="0" w:space="0" w:color="auto"/>
        <w:bottom w:val="none" w:sz="0" w:space="0" w:color="auto"/>
        <w:right w:val="none" w:sz="0" w:space="0" w:color="auto"/>
      </w:divBdr>
    </w:div>
    <w:div w:id="1800411905">
      <w:bodyDiv w:val="1"/>
      <w:marLeft w:val="0"/>
      <w:marRight w:val="0"/>
      <w:marTop w:val="0"/>
      <w:marBottom w:val="0"/>
      <w:divBdr>
        <w:top w:val="none" w:sz="0" w:space="0" w:color="auto"/>
        <w:left w:val="none" w:sz="0" w:space="0" w:color="auto"/>
        <w:bottom w:val="none" w:sz="0" w:space="0" w:color="auto"/>
        <w:right w:val="none" w:sz="0" w:space="0" w:color="auto"/>
      </w:divBdr>
    </w:div>
    <w:div w:id="1801070626">
      <w:bodyDiv w:val="1"/>
      <w:marLeft w:val="0"/>
      <w:marRight w:val="0"/>
      <w:marTop w:val="0"/>
      <w:marBottom w:val="0"/>
      <w:divBdr>
        <w:top w:val="none" w:sz="0" w:space="0" w:color="auto"/>
        <w:left w:val="none" w:sz="0" w:space="0" w:color="auto"/>
        <w:bottom w:val="none" w:sz="0" w:space="0" w:color="auto"/>
        <w:right w:val="none" w:sz="0" w:space="0" w:color="auto"/>
      </w:divBdr>
    </w:div>
    <w:div w:id="1801147020">
      <w:bodyDiv w:val="1"/>
      <w:marLeft w:val="0"/>
      <w:marRight w:val="0"/>
      <w:marTop w:val="0"/>
      <w:marBottom w:val="0"/>
      <w:divBdr>
        <w:top w:val="none" w:sz="0" w:space="0" w:color="auto"/>
        <w:left w:val="none" w:sz="0" w:space="0" w:color="auto"/>
        <w:bottom w:val="none" w:sz="0" w:space="0" w:color="auto"/>
        <w:right w:val="none" w:sz="0" w:space="0" w:color="auto"/>
      </w:divBdr>
    </w:div>
    <w:div w:id="1801220702">
      <w:bodyDiv w:val="1"/>
      <w:marLeft w:val="0"/>
      <w:marRight w:val="0"/>
      <w:marTop w:val="0"/>
      <w:marBottom w:val="0"/>
      <w:divBdr>
        <w:top w:val="none" w:sz="0" w:space="0" w:color="auto"/>
        <w:left w:val="none" w:sz="0" w:space="0" w:color="auto"/>
        <w:bottom w:val="none" w:sz="0" w:space="0" w:color="auto"/>
        <w:right w:val="none" w:sz="0" w:space="0" w:color="auto"/>
      </w:divBdr>
    </w:div>
    <w:div w:id="1801222724">
      <w:bodyDiv w:val="1"/>
      <w:marLeft w:val="0"/>
      <w:marRight w:val="0"/>
      <w:marTop w:val="0"/>
      <w:marBottom w:val="0"/>
      <w:divBdr>
        <w:top w:val="none" w:sz="0" w:space="0" w:color="auto"/>
        <w:left w:val="none" w:sz="0" w:space="0" w:color="auto"/>
        <w:bottom w:val="none" w:sz="0" w:space="0" w:color="auto"/>
        <w:right w:val="none" w:sz="0" w:space="0" w:color="auto"/>
      </w:divBdr>
    </w:div>
    <w:div w:id="1801336949">
      <w:bodyDiv w:val="1"/>
      <w:marLeft w:val="0"/>
      <w:marRight w:val="0"/>
      <w:marTop w:val="0"/>
      <w:marBottom w:val="0"/>
      <w:divBdr>
        <w:top w:val="none" w:sz="0" w:space="0" w:color="auto"/>
        <w:left w:val="none" w:sz="0" w:space="0" w:color="auto"/>
        <w:bottom w:val="none" w:sz="0" w:space="0" w:color="auto"/>
        <w:right w:val="none" w:sz="0" w:space="0" w:color="auto"/>
      </w:divBdr>
    </w:div>
    <w:div w:id="1801461533">
      <w:bodyDiv w:val="1"/>
      <w:marLeft w:val="0"/>
      <w:marRight w:val="0"/>
      <w:marTop w:val="0"/>
      <w:marBottom w:val="0"/>
      <w:divBdr>
        <w:top w:val="none" w:sz="0" w:space="0" w:color="auto"/>
        <w:left w:val="none" w:sz="0" w:space="0" w:color="auto"/>
        <w:bottom w:val="none" w:sz="0" w:space="0" w:color="auto"/>
        <w:right w:val="none" w:sz="0" w:space="0" w:color="auto"/>
      </w:divBdr>
    </w:div>
    <w:div w:id="1801537144">
      <w:bodyDiv w:val="1"/>
      <w:marLeft w:val="0"/>
      <w:marRight w:val="0"/>
      <w:marTop w:val="0"/>
      <w:marBottom w:val="0"/>
      <w:divBdr>
        <w:top w:val="none" w:sz="0" w:space="0" w:color="auto"/>
        <w:left w:val="none" w:sz="0" w:space="0" w:color="auto"/>
        <w:bottom w:val="none" w:sz="0" w:space="0" w:color="auto"/>
        <w:right w:val="none" w:sz="0" w:space="0" w:color="auto"/>
      </w:divBdr>
    </w:div>
    <w:div w:id="1801653371">
      <w:bodyDiv w:val="1"/>
      <w:marLeft w:val="0"/>
      <w:marRight w:val="0"/>
      <w:marTop w:val="0"/>
      <w:marBottom w:val="0"/>
      <w:divBdr>
        <w:top w:val="none" w:sz="0" w:space="0" w:color="auto"/>
        <w:left w:val="none" w:sz="0" w:space="0" w:color="auto"/>
        <w:bottom w:val="none" w:sz="0" w:space="0" w:color="auto"/>
        <w:right w:val="none" w:sz="0" w:space="0" w:color="auto"/>
      </w:divBdr>
    </w:div>
    <w:div w:id="1801731248">
      <w:bodyDiv w:val="1"/>
      <w:marLeft w:val="0"/>
      <w:marRight w:val="0"/>
      <w:marTop w:val="0"/>
      <w:marBottom w:val="0"/>
      <w:divBdr>
        <w:top w:val="none" w:sz="0" w:space="0" w:color="auto"/>
        <w:left w:val="none" w:sz="0" w:space="0" w:color="auto"/>
        <w:bottom w:val="none" w:sz="0" w:space="0" w:color="auto"/>
        <w:right w:val="none" w:sz="0" w:space="0" w:color="auto"/>
      </w:divBdr>
    </w:div>
    <w:div w:id="1801806168">
      <w:bodyDiv w:val="1"/>
      <w:marLeft w:val="0"/>
      <w:marRight w:val="0"/>
      <w:marTop w:val="0"/>
      <w:marBottom w:val="0"/>
      <w:divBdr>
        <w:top w:val="none" w:sz="0" w:space="0" w:color="auto"/>
        <w:left w:val="none" w:sz="0" w:space="0" w:color="auto"/>
        <w:bottom w:val="none" w:sz="0" w:space="0" w:color="auto"/>
        <w:right w:val="none" w:sz="0" w:space="0" w:color="auto"/>
      </w:divBdr>
    </w:div>
    <w:div w:id="1801995139">
      <w:bodyDiv w:val="1"/>
      <w:marLeft w:val="0"/>
      <w:marRight w:val="0"/>
      <w:marTop w:val="0"/>
      <w:marBottom w:val="0"/>
      <w:divBdr>
        <w:top w:val="none" w:sz="0" w:space="0" w:color="auto"/>
        <w:left w:val="none" w:sz="0" w:space="0" w:color="auto"/>
        <w:bottom w:val="none" w:sz="0" w:space="0" w:color="auto"/>
        <w:right w:val="none" w:sz="0" w:space="0" w:color="auto"/>
      </w:divBdr>
    </w:div>
    <w:div w:id="1802065852">
      <w:bodyDiv w:val="1"/>
      <w:marLeft w:val="0"/>
      <w:marRight w:val="0"/>
      <w:marTop w:val="0"/>
      <w:marBottom w:val="0"/>
      <w:divBdr>
        <w:top w:val="none" w:sz="0" w:space="0" w:color="auto"/>
        <w:left w:val="none" w:sz="0" w:space="0" w:color="auto"/>
        <w:bottom w:val="none" w:sz="0" w:space="0" w:color="auto"/>
        <w:right w:val="none" w:sz="0" w:space="0" w:color="auto"/>
      </w:divBdr>
    </w:div>
    <w:div w:id="1802335135">
      <w:bodyDiv w:val="1"/>
      <w:marLeft w:val="0"/>
      <w:marRight w:val="0"/>
      <w:marTop w:val="0"/>
      <w:marBottom w:val="0"/>
      <w:divBdr>
        <w:top w:val="none" w:sz="0" w:space="0" w:color="auto"/>
        <w:left w:val="none" w:sz="0" w:space="0" w:color="auto"/>
        <w:bottom w:val="none" w:sz="0" w:space="0" w:color="auto"/>
        <w:right w:val="none" w:sz="0" w:space="0" w:color="auto"/>
      </w:divBdr>
    </w:div>
    <w:div w:id="1802382216">
      <w:bodyDiv w:val="1"/>
      <w:marLeft w:val="0"/>
      <w:marRight w:val="0"/>
      <w:marTop w:val="0"/>
      <w:marBottom w:val="0"/>
      <w:divBdr>
        <w:top w:val="none" w:sz="0" w:space="0" w:color="auto"/>
        <w:left w:val="none" w:sz="0" w:space="0" w:color="auto"/>
        <w:bottom w:val="none" w:sz="0" w:space="0" w:color="auto"/>
        <w:right w:val="none" w:sz="0" w:space="0" w:color="auto"/>
      </w:divBdr>
    </w:div>
    <w:div w:id="1802383578">
      <w:bodyDiv w:val="1"/>
      <w:marLeft w:val="0"/>
      <w:marRight w:val="0"/>
      <w:marTop w:val="0"/>
      <w:marBottom w:val="0"/>
      <w:divBdr>
        <w:top w:val="none" w:sz="0" w:space="0" w:color="auto"/>
        <w:left w:val="none" w:sz="0" w:space="0" w:color="auto"/>
        <w:bottom w:val="none" w:sz="0" w:space="0" w:color="auto"/>
        <w:right w:val="none" w:sz="0" w:space="0" w:color="auto"/>
      </w:divBdr>
    </w:div>
    <w:div w:id="1802455032">
      <w:bodyDiv w:val="1"/>
      <w:marLeft w:val="0"/>
      <w:marRight w:val="0"/>
      <w:marTop w:val="0"/>
      <w:marBottom w:val="0"/>
      <w:divBdr>
        <w:top w:val="none" w:sz="0" w:space="0" w:color="auto"/>
        <w:left w:val="none" w:sz="0" w:space="0" w:color="auto"/>
        <w:bottom w:val="none" w:sz="0" w:space="0" w:color="auto"/>
        <w:right w:val="none" w:sz="0" w:space="0" w:color="auto"/>
      </w:divBdr>
    </w:div>
    <w:div w:id="1802533959">
      <w:bodyDiv w:val="1"/>
      <w:marLeft w:val="0"/>
      <w:marRight w:val="0"/>
      <w:marTop w:val="0"/>
      <w:marBottom w:val="0"/>
      <w:divBdr>
        <w:top w:val="none" w:sz="0" w:space="0" w:color="auto"/>
        <w:left w:val="none" w:sz="0" w:space="0" w:color="auto"/>
        <w:bottom w:val="none" w:sz="0" w:space="0" w:color="auto"/>
        <w:right w:val="none" w:sz="0" w:space="0" w:color="auto"/>
      </w:divBdr>
    </w:div>
    <w:div w:id="1803230518">
      <w:bodyDiv w:val="1"/>
      <w:marLeft w:val="0"/>
      <w:marRight w:val="0"/>
      <w:marTop w:val="0"/>
      <w:marBottom w:val="0"/>
      <w:divBdr>
        <w:top w:val="none" w:sz="0" w:space="0" w:color="auto"/>
        <w:left w:val="none" w:sz="0" w:space="0" w:color="auto"/>
        <w:bottom w:val="none" w:sz="0" w:space="0" w:color="auto"/>
        <w:right w:val="none" w:sz="0" w:space="0" w:color="auto"/>
      </w:divBdr>
    </w:div>
    <w:div w:id="1803232278">
      <w:bodyDiv w:val="1"/>
      <w:marLeft w:val="0"/>
      <w:marRight w:val="0"/>
      <w:marTop w:val="0"/>
      <w:marBottom w:val="0"/>
      <w:divBdr>
        <w:top w:val="none" w:sz="0" w:space="0" w:color="auto"/>
        <w:left w:val="none" w:sz="0" w:space="0" w:color="auto"/>
        <w:bottom w:val="none" w:sz="0" w:space="0" w:color="auto"/>
        <w:right w:val="none" w:sz="0" w:space="0" w:color="auto"/>
      </w:divBdr>
    </w:div>
    <w:div w:id="1803235029">
      <w:bodyDiv w:val="1"/>
      <w:marLeft w:val="0"/>
      <w:marRight w:val="0"/>
      <w:marTop w:val="0"/>
      <w:marBottom w:val="0"/>
      <w:divBdr>
        <w:top w:val="none" w:sz="0" w:space="0" w:color="auto"/>
        <w:left w:val="none" w:sz="0" w:space="0" w:color="auto"/>
        <w:bottom w:val="none" w:sz="0" w:space="0" w:color="auto"/>
        <w:right w:val="none" w:sz="0" w:space="0" w:color="auto"/>
      </w:divBdr>
    </w:div>
    <w:div w:id="1803301284">
      <w:bodyDiv w:val="1"/>
      <w:marLeft w:val="0"/>
      <w:marRight w:val="0"/>
      <w:marTop w:val="0"/>
      <w:marBottom w:val="0"/>
      <w:divBdr>
        <w:top w:val="none" w:sz="0" w:space="0" w:color="auto"/>
        <w:left w:val="none" w:sz="0" w:space="0" w:color="auto"/>
        <w:bottom w:val="none" w:sz="0" w:space="0" w:color="auto"/>
        <w:right w:val="none" w:sz="0" w:space="0" w:color="auto"/>
      </w:divBdr>
    </w:div>
    <w:div w:id="1803495524">
      <w:bodyDiv w:val="1"/>
      <w:marLeft w:val="0"/>
      <w:marRight w:val="0"/>
      <w:marTop w:val="0"/>
      <w:marBottom w:val="0"/>
      <w:divBdr>
        <w:top w:val="none" w:sz="0" w:space="0" w:color="auto"/>
        <w:left w:val="none" w:sz="0" w:space="0" w:color="auto"/>
        <w:bottom w:val="none" w:sz="0" w:space="0" w:color="auto"/>
        <w:right w:val="none" w:sz="0" w:space="0" w:color="auto"/>
      </w:divBdr>
    </w:div>
    <w:div w:id="1803497011">
      <w:bodyDiv w:val="1"/>
      <w:marLeft w:val="0"/>
      <w:marRight w:val="0"/>
      <w:marTop w:val="0"/>
      <w:marBottom w:val="0"/>
      <w:divBdr>
        <w:top w:val="none" w:sz="0" w:space="0" w:color="auto"/>
        <w:left w:val="none" w:sz="0" w:space="0" w:color="auto"/>
        <w:bottom w:val="none" w:sz="0" w:space="0" w:color="auto"/>
        <w:right w:val="none" w:sz="0" w:space="0" w:color="auto"/>
      </w:divBdr>
    </w:div>
    <w:div w:id="1803577354">
      <w:bodyDiv w:val="1"/>
      <w:marLeft w:val="0"/>
      <w:marRight w:val="0"/>
      <w:marTop w:val="0"/>
      <w:marBottom w:val="0"/>
      <w:divBdr>
        <w:top w:val="none" w:sz="0" w:space="0" w:color="auto"/>
        <w:left w:val="none" w:sz="0" w:space="0" w:color="auto"/>
        <w:bottom w:val="none" w:sz="0" w:space="0" w:color="auto"/>
        <w:right w:val="none" w:sz="0" w:space="0" w:color="auto"/>
      </w:divBdr>
    </w:div>
    <w:div w:id="1803647993">
      <w:bodyDiv w:val="1"/>
      <w:marLeft w:val="0"/>
      <w:marRight w:val="0"/>
      <w:marTop w:val="0"/>
      <w:marBottom w:val="0"/>
      <w:divBdr>
        <w:top w:val="none" w:sz="0" w:space="0" w:color="auto"/>
        <w:left w:val="none" w:sz="0" w:space="0" w:color="auto"/>
        <w:bottom w:val="none" w:sz="0" w:space="0" w:color="auto"/>
        <w:right w:val="none" w:sz="0" w:space="0" w:color="auto"/>
      </w:divBdr>
    </w:div>
    <w:div w:id="1803689110">
      <w:bodyDiv w:val="1"/>
      <w:marLeft w:val="0"/>
      <w:marRight w:val="0"/>
      <w:marTop w:val="0"/>
      <w:marBottom w:val="0"/>
      <w:divBdr>
        <w:top w:val="none" w:sz="0" w:space="0" w:color="auto"/>
        <w:left w:val="none" w:sz="0" w:space="0" w:color="auto"/>
        <w:bottom w:val="none" w:sz="0" w:space="0" w:color="auto"/>
        <w:right w:val="none" w:sz="0" w:space="0" w:color="auto"/>
      </w:divBdr>
    </w:div>
    <w:div w:id="1804155121">
      <w:bodyDiv w:val="1"/>
      <w:marLeft w:val="0"/>
      <w:marRight w:val="0"/>
      <w:marTop w:val="0"/>
      <w:marBottom w:val="0"/>
      <w:divBdr>
        <w:top w:val="none" w:sz="0" w:space="0" w:color="auto"/>
        <w:left w:val="none" w:sz="0" w:space="0" w:color="auto"/>
        <w:bottom w:val="none" w:sz="0" w:space="0" w:color="auto"/>
        <w:right w:val="none" w:sz="0" w:space="0" w:color="auto"/>
      </w:divBdr>
    </w:div>
    <w:div w:id="1804225013">
      <w:bodyDiv w:val="1"/>
      <w:marLeft w:val="0"/>
      <w:marRight w:val="0"/>
      <w:marTop w:val="0"/>
      <w:marBottom w:val="0"/>
      <w:divBdr>
        <w:top w:val="none" w:sz="0" w:space="0" w:color="auto"/>
        <w:left w:val="none" w:sz="0" w:space="0" w:color="auto"/>
        <w:bottom w:val="none" w:sz="0" w:space="0" w:color="auto"/>
        <w:right w:val="none" w:sz="0" w:space="0" w:color="auto"/>
      </w:divBdr>
    </w:div>
    <w:div w:id="1804225686">
      <w:bodyDiv w:val="1"/>
      <w:marLeft w:val="0"/>
      <w:marRight w:val="0"/>
      <w:marTop w:val="0"/>
      <w:marBottom w:val="0"/>
      <w:divBdr>
        <w:top w:val="none" w:sz="0" w:space="0" w:color="auto"/>
        <w:left w:val="none" w:sz="0" w:space="0" w:color="auto"/>
        <w:bottom w:val="none" w:sz="0" w:space="0" w:color="auto"/>
        <w:right w:val="none" w:sz="0" w:space="0" w:color="auto"/>
      </w:divBdr>
    </w:div>
    <w:div w:id="1804303399">
      <w:bodyDiv w:val="1"/>
      <w:marLeft w:val="0"/>
      <w:marRight w:val="0"/>
      <w:marTop w:val="0"/>
      <w:marBottom w:val="0"/>
      <w:divBdr>
        <w:top w:val="none" w:sz="0" w:space="0" w:color="auto"/>
        <w:left w:val="none" w:sz="0" w:space="0" w:color="auto"/>
        <w:bottom w:val="none" w:sz="0" w:space="0" w:color="auto"/>
        <w:right w:val="none" w:sz="0" w:space="0" w:color="auto"/>
      </w:divBdr>
    </w:div>
    <w:div w:id="1804342791">
      <w:bodyDiv w:val="1"/>
      <w:marLeft w:val="0"/>
      <w:marRight w:val="0"/>
      <w:marTop w:val="0"/>
      <w:marBottom w:val="0"/>
      <w:divBdr>
        <w:top w:val="none" w:sz="0" w:space="0" w:color="auto"/>
        <w:left w:val="none" w:sz="0" w:space="0" w:color="auto"/>
        <w:bottom w:val="none" w:sz="0" w:space="0" w:color="auto"/>
        <w:right w:val="none" w:sz="0" w:space="0" w:color="auto"/>
      </w:divBdr>
    </w:div>
    <w:div w:id="1804347135">
      <w:bodyDiv w:val="1"/>
      <w:marLeft w:val="0"/>
      <w:marRight w:val="0"/>
      <w:marTop w:val="0"/>
      <w:marBottom w:val="0"/>
      <w:divBdr>
        <w:top w:val="none" w:sz="0" w:space="0" w:color="auto"/>
        <w:left w:val="none" w:sz="0" w:space="0" w:color="auto"/>
        <w:bottom w:val="none" w:sz="0" w:space="0" w:color="auto"/>
        <w:right w:val="none" w:sz="0" w:space="0" w:color="auto"/>
      </w:divBdr>
    </w:div>
    <w:div w:id="1804421308">
      <w:bodyDiv w:val="1"/>
      <w:marLeft w:val="0"/>
      <w:marRight w:val="0"/>
      <w:marTop w:val="0"/>
      <w:marBottom w:val="0"/>
      <w:divBdr>
        <w:top w:val="none" w:sz="0" w:space="0" w:color="auto"/>
        <w:left w:val="none" w:sz="0" w:space="0" w:color="auto"/>
        <w:bottom w:val="none" w:sz="0" w:space="0" w:color="auto"/>
        <w:right w:val="none" w:sz="0" w:space="0" w:color="auto"/>
      </w:divBdr>
    </w:div>
    <w:div w:id="1804687763">
      <w:bodyDiv w:val="1"/>
      <w:marLeft w:val="0"/>
      <w:marRight w:val="0"/>
      <w:marTop w:val="0"/>
      <w:marBottom w:val="0"/>
      <w:divBdr>
        <w:top w:val="none" w:sz="0" w:space="0" w:color="auto"/>
        <w:left w:val="none" w:sz="0" w:space="0" w:color="auto"/>
        <w:bottom w:val="none" w:sz="0" w:space="0" w:color="auto"/>
        <w:right w:val="none" w:sz="0" w:space="0" w:color="auto"/>
      </w:divBdr>
    </w:div>
    <w:div w:id="1804693506">
      <w:bodyDiv w:val="1"/>
      <w:marLeft w:val="0"/>
      <w:marRight w:val="0"/>
      <w:marTop w:val="0"/>
      <w:marBottom w:val="0"/>
      <w:divBdr>
        <w:top w:val="none" w:sz="0" w:space="0" w:color="auto"/>
        <w:left w:val="none" w:sz="0" w:space="0" w:color="auto"/>
        <w:bottom w:val="none" w:sz="0" w:space="0" w:color="auto"/>
        <w:right w:val="none" w:sz="0" w:space="0" w:color="auto"/>
      </w:divBdr>
    </w:div>
    <w:div w:id="1804731286">
      <w:bodyDiv w:val="1"/>
      <w:marLeft w:val="0"/>
      <w:marRight w:val="0"/>
      <w:marTop w:val="0"/>
      <w:marBottom w:val="0"/>
      <w:divBdr>
        <w:top w:val="none" w:sz="0" w:space="0" w:color="auto"/>
        <w:left w:val="none" w:sz="0" w:space="0" w:color="auto"/>
        <w:bottom w:val="none" w:sz="0" w:space="0" w:color="auto"/>
        <w:right w:val="none" w:sz="0" w:space="0" w:color="auto"/>
      </w:divBdr>
    </w:div>
    <w:div w:id="1804734109">
      <w:bodyDiv w:val="1"/>
      <w:marLeft w:val="0"/>
      <w:marRight w:val="0"/>
      <w:marTop w:val="0"/>
      <w:marBottom w:val="0"/>
      <w:divBdr>
        <w:top w:val="none" w:sz="0" w:space="0" w:color="auto"/>
        <w:left w:val="none" w:sz="0" w:space="0" w:color="auto"/>
        <w:bottom w:val="none" w:sz="0" w:space="0" w:color="auto"/>
        <w:right w:val="none" w:sz="0" w:space="0" w:color="auto"/>
      </w:divBdr>
    </w:div>
    <w:div w:id="1804808662">
      <w:bodyDiv w:val="1"/>
      <w:marLeft w:val="0"/>
      <w:marRight w:val="0"/>
      <w:marTop w:val="0"/>
      <w:marBottom w:val="0"/>
      <w:divBdr>
        <w:top w:val="none" w:sz="0" w:space="0" w:color="auto"/>
        <w:left w:val="none" w:sz="0" w:space="0" w:color="auto"/>
        <w:bottom w:val="none" w:sz="0" w:space="0" w:color="auto"/>
        <w:right w:val="none" w:sz="0" w:space="0" w:color="auto"/>
      </w:divBdr>
    </w:div>
    <w:div w:id="1805731995">
      <w:bodyDiv w:val="1"/>
      <w:marLeft w:val="0"/>
      <w:marRight w:val="0"/>
      <w:marTop w:val="0"/>
      <w:marBottom w:val="0"/>
      <w:divBdr>
        <w:top w:val="none" w:sz="0" w:space="0" w:color="auto"/>
        <w:left w:val="none" w:sz="0" w:space="0" w:color="auto"/>
        <w:bottom w:val="none" w:sz="0" w:space="0" w:color="auto"/>
        <w:right w:val="none" w:sz="0" w:space="0" w:color="auto"/>
      </w:divBdr>
    </w:div>
    <w:div w:id="1805735361">
      <w:bodyDiv w:val="1"/>
      <w:marLeft w:val="0"/>
      <w:marRight w:val="0"/>
      <w:marTop w:val="0"/>
      <w:marBottom w:val="0"/>
      <w:divBdr>
        <w:top w:val="none" w:sz="0" w:space="0" w:color="auto"/>
        <w:left w:val="none" w:sz="0" w:space="0" w:color="auto"/>
        <w:bottom w:val="none" w:sz="0" w:space="0" w:color="auto"/>
        <w:right w:val="none" w:sz="0" w:space="0" w:color="auto"/>
      </w:divBdr>
    </w:div>
    <w:div w:id="1806049217">
      <w:bodyDiv w:val="1"/>
      <w:marLeft w:val="0"/>
      <w:marRight w:val="0"/>
      <w:marTop w:val="0"/>
      <w:marBottom w:val="0"/>
      <w:divBdr>
        <w:top w:val="none" w:sz="0" w:space="0" w:color="auto"/>
        <w:left w:val="none" w:sz="0" w:space="0" w:color="auto"/>
        <w:bottom w:val="none" w:sz="0" w:space="0" w:color="auto"/>
        <w:right w:val="none" w:sz="0" w:space="0" w:color="auto"/>
      </w:divBdr>
    </w:div>
    <w:div w:id="1806578903">
      <w:bodyDiv w:val="1"/>
      <w:marLeft w:val="0"/>
      <w:marRight w:val="0"/>
      <w:marTop w:val="0"/>
      <w:marBottom w:val="0"/>
      <w:divBdr>
        <w:top w:val="none" w:sz="0" w:space="0" w:color="auto"/>
        <w:left w:val="none" w:sz="0" w:space="0" w:color="auto"/>
        <w:bottom w:val="none" w:sz="0" w:space="0" w:color="auto"/>
        <w:right w:val="none" w:sz="0" w:space="0" w:color="auto"/>
      </w:divBdr>
    </w:div>
    <w:div w:id="1806655624">
      <w:bodyDiv w:val="1"/>
      <w:marLeft w:val="0"/>
      <w:marRight w:val="0"/>
      <w:marTop w:val="0"/>
      <w:marBottom w:val="0"/>
      <w:divBdr>
        <w:top w:val="none" w:sz="0" w:space="0" w:color="auto"/>
        <w:left w:val="none" w:sz="0" w:space="0" w:color="auto"/>
        <w:bottom w:val="none" w:sz="0" w:space="0" w:color="auto"/>
        <w:right w:val="none" w:sz="0" w:space="0" w:color="auto"/>
      </w:divBdr>
    </w:div>
    <w:div w:id="1806770914">
      <w:bodyDiv w:val="1"/>
      <w:marLeft w:val="0"/>
      <w:marRight w:val="0"/>
      <w:marTop w:val="0"/>
      <w:marBottom w:val="0"/>
      <w:divBdr>
        <w:top w:val="none" w:sz="0" w:space="0" w:color="auto"/>
        <w:left w:val="none" w:sz="0" w:space="0" w:color="auto"/>
        <w:bottom w:val="none" w:sz="0" w:space="0" w:color="auto"/>
        <w:right w:val="none" w:sz="0" w:space="0" w:color="auto"/>
      </w:divBdr>
    </w:div>
    <w:div w:id="1806775949">
      <w:bodyDiv w:val="1"/>
      <w:marLeft w:val="0"/>
      <w:marRight w:val="0"/>
      <w:marTop w:val="0"/>
      <w:marBottom w:val="0"/>
      <w:divBdr>
        <w:top w:val="none" w:sz="0" w:space="0" w:color="auto"/>
        <w:left w:val="none" w:sz="0" w:space="0" w:color="auto"/>
        <w:bottom w:val="none" w:sz="0" w:space="0" w:color="auto"/>
        <w:right w:val="none" w:sz="0" w:space="0" w:color="auto"/>
      </w:divBdr>
    </w:div>
    <w:div w:id="1806852148">
      <w:bodyDiv w:val="1"/>
      <w:marLeft w:val="0"/>
      <w:marRight w:val="0"/>
      <w:marTop w:val="0"/>
      <w:marBottom w:val="0"/>
      <w:divBdr>
        <w:top w:val="none" w:sz="0" w:space="0" w:color="auto"/>
        <w:left w:val="none" w:sz="0" w:space="0" w:color="auto"/>
        <w:bottom w:val="none" w:sz="0" w:space="0" w:color="auto"/>
        <w:right w:val="none" w:sz="0" w:space="0" w:color="auto"/>
      </w:divBdr>
    </w:div>
    <w:div w:id="1807355054">
      <w:bodyDiv w:val="1"/>
      <w:marLeft w:val="0"/>
      <w:marRight w:val="0"/>
      <w:marTop w:val="0"/>
      <w:marBottom w:val="0"/>
      <w:divBdr>
        <w:top w:val="none" w:sz="0" w:space="0" w:color="auto"/>
        <w:left w:val="none" w:sz="0" w:space="0" w:color="auto"/>
        <w:bottom w:val="none" w:sz="0" w:space="0" w:color="auto"/>
        <w:right w:val="none" w:sz="0" w:space="0" w:color="auto"/>
      </w:divBdr>
    </w:div>
    <w:div w:id="1807505408">
      <w:bodyDiv w:val="1"/>
      <w:marLeft w:val="0"/>
      <w:marRight w:val="0"/>
      <w:marTop w:val="0"/>
      <w:marBottom w:val="0"/>
      <w:divBdr>
        <w:top w:val="none" w:sz="0" w:space="0" w:color="auto"/>
        <w:left w:val="none" w:sz="0" w:space="0" w:color="auto"/>
        <w:bottom w:val="none" w:sz="0" w:space="0" w:color="auto"/>
        <w:right w:val="none" w:sz="0" w:space="0" w:color="auto"/>
      </w:divBdr>
    </w:div>
    <w:div w:id="1807815336">
      <w:bodyDiv w:val="1"/>
      <w:marLeft w:val="0"/>
      <w:marRight w:val="0"/>
      <w:marTop w:val="0"/>
      <w:marBottom w:val="0"/>
      <w:divBdr>
        <w:top w:val="none" w:sz="0" w:space="0" w:color="auto"/>
        <w:left w:val="none" w:sz="0" w:space="0" w:color="auto"/>
        <w:bottom w:val="none" w:sz="0" w:space="0" w:color="auto"/>
        <w:right w:val="none" w:sz="0" w:space="0" w:color="auto"/>
      </w:divBdr>
    </w:div>
    <w:div w:id="1807818452">
      <w:bodyDiv w:val="1"/>
      <w:marLeft w:val="0"/>
      <w:marRight w:val="0"/>
      <w:marTop w:val="0"/>
      <w:marBottom w:val="0"/>
      <w:divBdr>
        <w:top w:val="none" w:sz="0" w:space="0" w:color="auto"/>
        <w:left w:val="none" w:sz="0" w:space="0" w:color="auto"/>
        <w:bottom w:val="none" w:sz="0" w:space="0" w:color="auto"/>
        <w:right w:val="none" w:sz="0" w:space="0" w:color="auto"/>
      </w:divBdr>
    </w:div>
    <w:div w:id="1808084339">
      <w:bodyDiv w:val="1"/>
      <w:marLeft w:val="0"/>
      <w:marRight w:val="0"/>
      <w:marTop w:val="0"/>
      <w:marBottom w:val="0"/>
      <w:divBdr>
        <w:top w:val="none" w:sz="0" w:space="0" w:color="auto"/>
        <w:left w:val="none" w:sz="0" w:space="0" w:color="auto"/>
        <w:bottom w:val="none" w:sz="0" w:space="0" w:color="auto"/>
        <w:right w:val="none" w:sz="0" w:space="0" w:color="auto"/>
      </w:divBdr>
    </w:div>
    <w:div w:id="1808547726">
      <w:bodyDiv w:val="1"/>
      <w:marLeft w:val="0"/>
      <w:marRight w:val="0"/>
      <w:marTop w:val="0"/>
      <w:marBottom w:val="0"/>
      <w:divBdr>
        <w:top w:val="none" w:sz="0" w:space="0" w:color="auto"/>
        <w:left w:val="none" w:sz="0" w:space="0" w:color="auto"/>
        <w:bottom w:val="none" w:sz="0" w:space="0" w:color="auto"/>
        <w:right w:val="none" w:sz="0" w:space="0" w:color="auto"/>
      </w:divBdr>
    </w:div>
    <w:div w:id="1808816945">
      <w:bodyDiv w:val="1"/>
      <w:marLeft w:val="0"/>
      <w:marRight w:val="0"/>
      <w:marTop w:val="0"/>
      <w:marBottom w:val="0"/>
      <w:divBdr>
        <w:top w:val="none" w:sz="0" w:space="0" w:color="auto"/>
        <w:left w:val="none" w:sz="0" w:space="0" w:color="auto"/>
        <w:bottom w:val="none" w:sz="0" w:space="0" w:color="auto"/>
        <w:right w:val="none" w:sz="0" w:space="0" w:color="auto"/>
      </w:divBdr>
    </w:div>
    <w:div w:id="1808862637">
      <w:bodyDiv w:val="1"/>
      <w:marLeft w:val="0"/>
      <w:marRight w:val="0"/>
      <w:marTop w:val="0"/>
      <w:marBottom w:val="0"/>
      <w:divBdr>
        <w:top w:val="none" w:sz="0" w:space="0" w:color="auto"/>
        <w:left w:val="none" w:sz="0" w:space="0" w:color="auto"/>
        <w:bottom w:val="none" w:sz="0" w:space="0" w:color="auto"/>
        <w:right w:val="none" w:sz="0" w:space="0" w:color="auto"/>
      </w:divBdr>
    </w:div>
    <w:div w:id="1808891808">
      <w:bodyDiv w:val="1"/>
      <w:marLeft w:val="0"/>
      <w:marRight w:val="0"/>
      <w:marTop w:val="0"/>
      <w:marBottom w:val="0"/>
      <w:divBdr>
        <w:top w:val="none" w:sz="0" w:space="0" w:color="auto"/>
        <w:left w:val="none" w:sz="0" w:space="0" w:color="auto"/>
        <w:bottom w:val="none" w:sz="0" w:space="0" w:color="auto"/>
        <w:right w:val="none" w:sz="0" w:space="0" w:color="auto"/>
      </w:divBdr>
    </w:div>
    <w:div w:id="1808929753">
      <w:bodyDiv w:val="1"/>
      <w:marLeft w:val="0"/>
      <w:marRight w:val="0"/>
      <w:marTop w:val="0"/>
      <w:marBottom w:val="0"/>
      <w:divBdr>
        <w:top w:val="none" w:sz="0" w:space="0" w:color="auto"/>
        <w:left w:val="none" w:sz="0" w:space="0" w:color="auto"/>
        <w:bottom w:val="none" w:sz="0" w:space="0" w:color="auto"/>
        <w:right w:val="none" w:sz="0" w:space="0" w:color="auto"/>
      </w:divBdr>
    </w:div>
    <w:div w:id="1808938914">
      <w:bodyDiv w:val="1"/>
      <w:marLeft w:val="0"/>
      <w:marRight w:val="0"/>
      <w:marTop w:val="0"/>
      <w:marBottom w:val="0"/>
      <w:divBdr>
        <w:top w:val="none" w:sz="0" w:space="0" w:color="auto"/>
        <w:left w:val="none" w:sz="0" w:space="0" w:color="auto"/>
        <w:bottom w:val="none" w:sz="0" w:space="0" w:color="auto"/>
        <w:right w:val="none" w:sz="0" w:space="0" w:color="auto"/>
      </w:divBdr>
    </w:div>
    <w:div w:id="1809128831">
      <w:bodyDiv w:val="1"/>
      <w:marLeft w:val="0"/>
      <w:marRight w:val="0"/>
      <w:marTop w:val="0"/>
      <w:marBottom w:val="0"/>
      <w:divBdr>
        <w:top w:val="none" w:sz="0" w:space="0" w:color="auto"/>
        <w:left w:val="none" w:sz="0" w:space="0" w:color="auto"/>
        <w:bottom w:val="none" w:sz="0" w:space="0" w:color="auto"/>
        <w:right w:val="none" w:sz="0" w:space="0" w:color="auto"/>
      </w:divBdr>
    </w:div>
    <w:div w:id="1809277743">
      <w:bodyDiv w:val="1"/>
      <w:marLeft w:val="0"/>
      <w:marRight w:val="0"/>
      <w:marTop w:val="0"/>
      <w:marBottom w:val="0"/>
      <w:divBdr>
        <w:top w:val="none" w:sz="0" w:space="0" w:color="auto"/>
        <w:left w:val="none" w:sz="0" w:space="0" w:color="auto"/>
        <w:bottom w:val="none" w:sz="0" w:space="0" w:color="auto"/>
        <w:right w:val="none" w:sz="0" w:space="0" w:color="auto"/>
      </w:divBdr>
    </w:div>
    <w:div w:id="1809323298">
      <w:bodyDiv w:val="1"/>
      <w:marLeft w:val="0"/>
      <w:marRight w:val="0"/>
      <w:marTop w:val="0"/>
      <w:marBottom w:val="0"/>
      <w:divBdr>
        <w:top w:val="none" w:sz="0" w:space="0" w:color="auto"/>
        <w:left w:val="none" w:sz="0" w:space="0" w:color="auto"/>
        <w:bottom w:val="none" w:sz="0" w:space="0" w:color="auto"/>
        <w:right w:val="none" w:sz="0" w:space="0" w:color="auto"/>
      </w:divBdr>
    </w:div>
    <w:div w:id="1809401101">
      <w:bodyDiv w:val="1"/>
      <w:marLeft w:val="0"/>
      <w:marRight w:val="0"/>
      <w:marTop w:val="0"/>
      <w:marBottom w:val="0"/>
      <w:divBdr>
        <w:top w:val="none" w:sz="0" w:space="0" w:color="auto"/>
        <w:left w:val="none" w:sz="0" w:space="0" w:color="auto"/>
        <w:bottom w:val="none" w:sz="0" w:space="0" w:color="auto"/>
        <w:right w:val="none" w:sz="0" w:space="0" w:color="auto"/>
      </w:divBdr>
    </w:div>
    <w:div w:id="1809469113">
      <w:bodyDiv w:val="1"/>
      <w:marLeft w:val="0"/>
      <w:marRight w:val="0"/>
      <w:marTop w:val="0"/>
      <w:marBottom w:val="0"/>
      <w:divBdr>
        <w:top w:val="none" w:sz="0" w:space="0" w:color="auto"/>
        <w:left w:val="none" w:sz="0" w:space="0" w:color="auto"/>
        <w:bottom w:val="none" w:sz="0" w:space="0" w:color="auto"/>
        <w:right w:val="none" w:sz="0" w:space="0" w:color="auto"/>
      </w:divBdr>
    </w:div>
    <w:div w:id="1809738903">
      <w:bodyDiv w:val="1"/>
      <w:marLeft w:val="0"/>
      <w:marRight w:val="0"/>
      <w:marTop w:val="0"/>
      <w:marBottom w:val="0"/>
      <w:divBdr>
        <w:top w:val="none" w:sz="0" w:space="0" w:color="auto"/>
        <w:left w:val="none" w:sz="0" w:space="0" w:color="auto"/>
        <w:bottom w:val="none" w:sz="0" w:space="0" w:color="auto"/>
        <w:right w:val="none" w:sz="0" w:space="0" w:color="auto"/>
      </w:divBdr>
    </w:div>
    <w:div w:id="1809780440">
      <w:bodyDiv w:val="1"/>
      <w:marLeft w:val="0"/>
      <w:marRight w:val="0"/>
      <w:marTop w:val="0"/>
      <w:marBottom w:val="0"/>
      <w:divBdr>
        <w:top w:val="none" w:sz="0" w:space="0" w:color="auto"/>
        <w:left w:val="none" w:sz="0" w:space="0" w:color="auto"/>
        <w:bottom w:val="none" w:sz="0" w:space="0" w:color="auto"/>
        <w:right w:val="none" w:sz="0" w:space="0" w:color="auto"/>
      </w:divBdr>
    </w:div>
    <w:div w:id="1810052011">
      <w:bodyDiv w:val="1"/>
      <w:marLeft w:val="0"/>
      <w:marRight w:val="0"/>
      <w:marTop w:val="0"/>
      <w:marBottom w:val="0"/>
      <w:divBdr>
        <w:top w:val="none" w:sz="0" w:space="0" w:color="auto"/>
        <w:left w:val="none" w:sz="0" w:space="0" w:color="auto"/>
        <w:bottom w:val="none" w:sz="0" w:space="0" w:color="auto"/>
        <w:right w:val="none" w:sz="0" w:space="0" w:color="auto"/>
      </w:divBdr>
    </w:div>
    <w:div w:id="1810055776">
      <w:bodyDiv w:val="1"/>
      <w:marLeft w:val="0"/>
      <w:marRight w:val="0"/>
      <w:marTop w:val="0"/>
      <w:marBottom w:val="0"/>
      <w:divBdr>
        <w:top w:val="none" w:sz="0" w:space="0" w:color="auto"/>
        <w:left w:val="none" w:sz="0" w:space="0" w:color="auto"/>
        <w:bottom w:val="none" w:sz="0" w:space="0" w:color="auto"/>
        <w:right w:val="none" w:sz="0" w:space="0" w:color="auto"/>
      </w:divBdr>
    </w:div>
    <w:div w:id="1810397185">
      <w:bodyDiv w:val="1"/>
      <w:marLeft w:val="0"/>
      <w:marRight w:val="0"/>
      <w:marTop w:val="0"/>
      <w:marBottom w:val="0"/>
      <w:divBdr>
        <w:top w:val="none" w:sz="0" w:space="0" w:color="auto"/>
        <w:left w:val="none" w:sz="0" w:space="0" w:color="auto"/>
        <w:bottom w:val="none" w:sz="0" w:space="0" w:color="auto"/>
        <w:right w:val="none" w:sz="0" w:space="0" w:color="auto"/>
      </w:divBdr>
    </w:div>
    <w:div w:id="1810516705">
      <w:bodyDiv w:val="1"/>
      <w:marLeft w:val="0"/>
      <w:marRight w:val="0"/>
      <w:marTop w:val="0"/>
      <w:marBottom w:val="0"/>
      <w:divBdr>
        <w:top w:val="none" w:sz="0" w:space="0" w:color="auto"/>
        <w:left w:val="none" w:sz="0" w:space="0" w:color="auto"/>
        <w:bottom w:val="none" w:sz="0" w:space="0" w:color="auto"/>
        <w:right w:val="none" w:sz="0" w:space="0" w:color="auto"/>
      </w:divBdr>
    </w:div>
    <w:div w:id="1810631096">
      <w:bodyDiv w:val="1"/>
      <w:marLeft w:val="0"/>
      <w:marRight w:val="0"/>
      <w:marTop w:val="0"/>
      <w:marBottom w:val="0"/>
      <w:divBdr>
        <w:top w:val="none" w:sz="0" w:space="0" w:color="auto"/>
        <w:left w:val="none" w:sz="0" w:space="0" w:color="auto"/>
        <w:bottom w:val="none" w:sz="0" w:space="0" w:color="auto"/>
        <w:right w:val="none" w:sz="0" w:space="0" w:color="auto"/>
      </w:divBdr>
    </w:div>
    <w:div w:id="1810896483">
      <w:bodyDiv w:val="1"/>
      <w:marLeft w:val="0"/>
      <w:marRight w:val="0"/>
      <w:marTop w:val="0"/>
      <w:marBottom w:val="0"/>
      <w:divBdr>
        <w:top w:val="none" w:sz="0" w:space="0" w:color="auto"/>
        <w:left w:val="none" w:sz="0" w:space="0" w:color="auto"/>
        <w:bottom w:val="none" w:sz="0" w:space="0" w:color="auto"/>
        <w:right w:val="none" w:sz="0" w:space="0" w:color="auto"/>
      </w:divBdr>
    </w:div>
    <w:div w:id="1811094388">
      <w:bodyDiv w:val="1"/>
      <w:marLeft w:val="0"/>
      <w:marRight w:val="0"/>
      <w:marTop w:val="0"/>
      <w:marBottom w:val="0"/>
      <w:divBdr>
        <w:top w:val="none" w:sz="0" w:space="0" w:color="auto"/>
        <w:left w:val="none" w:sz="0" w:space="0" w:color="auto"/>
        <w:bottom w:val="none" w:sz="0" w:space="0" w:color="auto"/>
        <w:right w:val="none" w:sz="0" w:space="0" w:color="auto"/>
      </w:divBdr>
    </w:div>
    <w:div w:id="1811239676">
      <w:bodyDiv w:val="1"/>
      <w:marLeft w:val="0"/>
      <w:marRight w:val="0"/>
      <w:marTop w:val="0"/>
      <w:marBottom w:val="0"/>
      <w:divBdr>
        <w:top w:val="none" w:sz="0" w:space="0" w:color="auto"/>
        <w:left w:val="none" w:sz="0" w:space="0" w:color="auto"/>
        <w:bottom w:val="none" w:sz="0" w:space="0" w:color="auto"/>
        <w:right w:val="none" w:sz="0" w:space="0" w:color="auto"/>
      </w:divBdr>
    </w:div>
    <w:div w:id="1811245899">
      <w:bodyDiv w:val="1"/>
      <w:marLeft w:val="0"/>
      <w:marRight w:val="0"/>
      <w:marTop w:val="0"/>
      <w:marBottom w:val="0"/>
      <w:divBdr>
        <w:top w:val="none" w:sz="0" w:space="0" w:color="auto"/>
        <w:left w:val="none" w:sz="0" w:space="0" w:color="auto"/>
        <w:bottom w:val="none" w:sz="0" w:space="0" w:color="auto"/>
        <w:right w:val="none" w:sz="0" w:space="0" w:color="auto"/>
      </w:divBdr>
    </w:div>
    <w:div w:id="1811248722">
      <w:bodyDiv w:val="1"/>
      <w:marLeft w:val="0"/>
      <w:marRight w:val="0"/>
      <w:marTop w:val="0"/>
      <w:marBottom w:val="0"/>
      <w:divBdr>
        <w:top w:val="none" w:sz="0" w:space="0" w:color="auto"/>
        <w:left w:val="none" w:sz="0" w:space="0" w:color="auto"/>
        <w:bottom w:val="none" w:sz="0" w:space="0" w:color="auto"/>
        <w:right w:val="none" w:sz="0" w:space="0" w:color="auto"/>
      </w:divBdr>
    </w:div>
    <w:div w:id="1811482788">
      <w:bodyDiv w:val="1"/>
      <w:marLeft w:val="0"/>
      <w:marRight w:val="0"/>
      <w:marTop w:val="0"/>
      <w:marBottom w:val="0"/>
      <w:divBdr>
        <w:top w:val="none" w:sz="0" w:space="0" w:color="auto"/>
        <w:left w:val="none" w:sz="0" w:space="0" w:color="auto"/>
        <w:bottom w:val="none" w:sz="0" w:space="0" w:color="auto"/>
        <w:right w:val="none" w:sz="0" w:space="0" w:color="auto"/>
      </w:divBdr>
    </w:div>
    <w:div w:id="1811508284">
      <w:bodyDiv w:val="1"/>
      <w:marLeft w:val="0"/>
      <w:marRight w:val="0"/>
      <w:marTop w:val="0"/>
      <w:marBottom w:val="0"/>
      <w:divBdr>
        <w:top w:val="none" w:sz="0" w:space="0" w:color="auto"/>
        <w:left w:val="none" w:sz="0" w:space="0" w:color="auto"/>
        <w:bottom w:val="none" w:sz="0" w:space="0" w:color="auto"/>
        <w:right w:val="none" w:sz="0" w:space="0" w:color="auto"/>
      </w:divBdr>
    </w:div>
    <w:div w:id="1811509186">
      <w:bodyDiv w:val="1"/>
      <w:marLeft w:val="0"/>
      <w:marRight w:val="0"/>
      <w:marTop w:val="0"/>
      <w:marBottom w:val="0"/>
      <w:divBdr>
        <w:top w:val="none" w:sz="0" w:space="0" w:color="auto"/>
        <w:left w:val="none" w:sz="0" w:space="0" w:color="auto"/>
        <w:bottom w:val="none" w:sz="0" w:space="0" w:color="auto"/>
        <w:right w:val="none" w:sz="0" w:space="0" w:color="auto"/>
      </w:divBdr>
    </w:div>
    <w:div w:id="1811559406">
      <w:bodyDiv w:val="1"/>
      <w:marLeft w:val="0"/>
      <w:marRight w:val="0"/>
      <w:marTop w:val="0"/>
      <w:marBottom w:val="0"/>
      <w:divBdr>
        <w:top w:val="none" w:sz="0" w:space="0" w:color="auto"/>
        <w:left w:val="none" w:sz="0" w:space="0" w:color="auto"/>
        <w:bottom w:val="none" w:sz="0" w:space="0" w:color="auto"/>
        <w:right w:val="none" w:sz="0" w:space="0" w:color="auto"/>
      </w:divBdr>
    </w:div>
    <w:div w:id="1811677680">
      <w:bodyDiv w:val="1"/>
      <w:marLeft w:val="0"/>
      <w:marRight w:val="0"/>
      <w:marTop w:val="0"/>
      <w:marBottom w:val="0"/>
      <w:divBdr>
        <w:top w:val="none" w:sz="0" w:space="0" w:color="auto"/>
        <w:left w:val="none" w:sz="0" w:space="0" w:color="auto"/>
        <w:bottom w:val="none" w:sz="0" w:space="0" w:color="auto"/>
        <w:right w:val="none" w:sz="0" w:space="0" w:color="auto"/>
      </w:divBdr>
    </w:div>
    <w:div w:id="1812168371">
      <w:bodyDiv w:val="1"/>
      <w:marLeft w:val="0"/>
      <w:marRight w:val="0"/>
      <w:marTop w:val="0"/>
      <w:marBottom w:val="0"/>
      <w:divBdr>
        <w:top w:val="none" w:sz="0" w:space="0" w:color="auto"/>
        <w:left w:val="none" w:sz="0" w:space="0" w:color="auto"/>
        <w:bottom w:val="none" w:sz="0" w:space="0" w:color="auto"/>
        <w:right w:val="none" w:sz="0" w:space="0" w:color="auto"/>
      </w:divBdr>
    </w:div>
    <w:div w:id="1812168492">
      <w:bodyDiv w:val="1"/>
      <w:marLeft w:val="0"/>
      <w:marRight w:val="0"/>
      <w:marTop w:val="0"/>
      <w:marBottom w:val="0"/>
      <w:divBdr>
        <w:top w:val="none" w:sz="0" w:space="0" w:color="auto"/>
        <w:left w:val="none" w:sz="0" w:space="0" w:color="auto"/>
        <w:bottom w:val="none" w:sz="0" w:space="0" w:color="auto"/>
        <w:right w:val="none" w:sz="0" w:space="0" w:color="auto"/>
      </w:divBdr>
    </w:div>
    <w:div w:id="1812207405">
      <w:bodyDiv w:val="1"/>
      <w:marLeft w:val="0"/>
      <w:marRight w:val="0"/>
      <w:marTop w:val="0"/>
      <w:marBottom w:val="0"/>
      <w:divBdr>
        <w:top w:val="none" w:sz="0" w:space="0" w:color="auto"/>
        <w:left w:val="none" w:sz="0" w:space="0" w:color="auto"/>
        <w:bottom w:val="none" w:sz="0" w:space="0" w:color="auto"/>
        <w:right w:val="none" w:sz="0" w:space="0" w:color="auto"/>
      </w:divBdr>
    </w:div>
    <w:div w:id="1812625740">
      <w:bodyDiv w:val="1"/>
      <w:marLeft w:val="0"/>
      <w:marRight w:val="0"/>
      <w:marTop w:val="0"/>
      <w:marBottom w:val="0"/>
      <w:divBdr>
        <w:top w:val="none" w:sz="0" w:space="0" w:color="auto"/>
        <w:left w:val="none" w:sz="0" w:space="0" w:color="auto"/>
        <w:bottom w:val="none" w:sz="0" w:space="0" w:color="auto"/>
        <w:right w:val="none" w:sz="0" w:space="0" w:color="auto"/>
      </w:divBdr>
    </w:div>
    <w:div w:id="1813253041">
      <w:bodyDiv w:val="1"/>
      <w:marLeft w:val="0"/>
      <w:marRight w:val="0"/>
      <w:marTop w:val="0"/>
      <w:marBottom w:val="0"/>
      <w:divBdr>
        <w:top w:val="none" w:sz="0" w:space="0" w:color="auto"/>
        <w:left w:val="none" w:sz="0" w:space="0" w:color="auto"/>
        <w:bottom w:val="none" w:sz="0" w:space="0" w:color="auto"/>
        <w:right w:val="none" w:sz="0" w:space="0" w:color="auto"/>
      </w:divBdr>
    </w:div>
    <w:div w:id="1813328044">
      <w:bodyDiv w:val="1"/>
      <w:marLeft w:val="0"/>
      <w:marRight w:val="0"/>
      <w:marTop w:val="0"/>
      <w:marBottom w:val="0"/>
      <w:divBdr>
        <w:top w:val="none" w:sz="0" w:space="0" w:color="auto"/>
        <w:left w:val="none" w:sz="0" w:space="0" w:color="auto"/>
        <w:bottom w:val="none" w:sz="0" w:space="0" w:color="auto"/>
        <w:right w:val="none" w:sz="0" w:space="0" w:color="auto"/>
      </w:divBdr>
    </w:div>
    <w:div w:id="1813332650">
      <w:bodyDiv w:val="1"/>
      <w:marLeft w:val="0"/>
      <w:marRight w:val="0"/>
      <w:marTop w:val="0"/>
      <w:marBottom w:val="0"/>
      <w:divBdr>
        <w:top w:val="none" w:sz="0" w:space="0" w:color="auto"/>
        <w:left w:val="none" w:sz="0" w:space="0" w:color="auto"/>
        <w:bottom w:val="none" w:sz="0" w:space="0" w:color="auto"/>
        <w:right w:val="none" w:sz="0" w:space="0" w:color="auto"/>
      </w:divBdr>
    </w:div>
    <w:div w:id="1813401791">
      <w:bodyDiv w:val="1"/>
      <w:marLeft w:val="0"/>
      <w:marRight w:val="0"/>
      <w:marTop w:val="0"/>
      <w:marBottom w:val="0"/>
      <w:divBdr>
        <w:top w:val="none" w:sz="0" w:space="0" w:color="auto"/>
        <w:left w:val="none" w:sz="0" w:space="0" w:color="auto"/>
        <w:bottom w:val="none" w:sz="0" w:space="0" w:color="auto"/>
        <w:right w:val="none" w:sz="0" w:space="0" w:color="auto"/>
      </w:divBdr>
    </w:div>
    <w:div w:id="1813405556">
      <w:bodyDiv w:val="1"/>
      <w:marLeft w:val="0"/>
      <w:marRight w:val="0"/>
      <w:marTop w:val="0"/>
      <w:marBottom w:val="0"/>
      <w:divBdr>
        <w:top w:val="none" w:sz="0" w:space="0" w:color="auto"/>
        <w:left w:val="none" w:sz="0" w:space="0" w:color="auto"/>
        <w:bottom w:val="none" w:sz="0" w:space="0" w:color="auto"/>
        <w:right w:val="none" w:sz="0" w:space="0" w:color="auto"/>
      </w:divBdr>
    </w:div>
    <w:div w:id="1813406768">
      <w:bodyDiv w:val="1"/>
      <w:marLeft w:val="0"/>
      <w:marRight w:val="0"/>
      <w:marTop w:val="0"/>
      <w:marBottom w:val="0"/>
      <w:divBdr>
        <w:top w:val="none" w:sz="0" w:space="0" w:color="auto"/>
        <w:left w:val="none" w:sz="0" w:space="0" w:color="auto"/>
        <w:bottom w:val="none" w:sz="0" w:space="0" w:color="auto"/>
        <w:right w:val="none" w:sz="0" w:space="0" w:color="auto"/>
      </w:divBdr>
    </w:div>
    <w:div w:id="1813592384">
      <w:bodyDiv w:val="1"/>
      <w:marLeft w:val="0"/>
      <w:marRight w:val="0"/>
      <w:marTop w:val="0"/>
      <w:marBottom w:val="0"/>
      <w:divBdr>
        <w:top w:val="none" w:sz="0" w:space="0" w:color="auto"/>
        <w:left w:val="none" w:sz="0" w:space="0" w:color="auto"/>
        <w:bottom w:val="none" w:sz="0" w:space="0" w:color="auto"/>
        <w:right w:val="none" w:sz="0" w:space="0" w:color="auto"/>
      </w:divBdr>
    </w:div>
    <w:div w:id="1813594991">
      <w:bodyDiv w:val="1"/>
      <w:marLeft w:val="0"/>
      <w:marRight w:val="0"/>
      <w:marTop w:val="0"/>
      <w:marBottom w:val="0"/>
      <w:divBdr>
        <w:top w:val="none" w:sz="0" w:space="0" w:color="auto"/>
        <w:left w:val="none" w:sz="0" w:space="0" w:color="auto"/>
        <w:bottom w:val="none" w:sz="0" w:space="0" w:color="auto"/>
        <w:right w:val="none" w:sz="0" w:space="0" w:color="auto"/>
      </w:divBdr>
    </w:div>
    <w:div w:id="1813791488">
      <w:bodyDiv w:val="1"/>
      <w:marLeft w:val="0"/>
      <w:marRight w:val="0"/>
      <w:marTop w:val="0"/>
      <w:marBottom w:val="0"/>
      <w:divBdr>
        <w:top w:val="none" w:sz="0" w:space="0" w:color="auto"/>
        <w:left w:val="none" w:sz="0" w:space="0" w:color="auto"/>
        <w:bottom w:val="none" w:sz="0" w:space="0" w:color="auto"/>
        <w:right w:val="none" w:sz="0" w:space="0" w:color="auto"/>
      </w:divBdr>
    </w:div>
    <w:div w:id="1813867777">
      <w:bodyDiv w:val="1"/>
      <w:marLeft w:val="0"/>
      <w:marRight w:val="0"/>
      <w:marTop w:val="0"/>
      <w:marBottom w:val="0"/>
      <w:divBdr>
        <w:top w:val="none" w:sz="0" w:space="0" w:color="auto"/>
        <w:left w:val="none" w:sz="0" w:space="0" w:color="auto"/>
        <w:bottom w:val="none" w:sz="0" w:space="0" w:color="auto"/>
        <w:right w:val="none" w:sz="0" w:space="0" w:color="auto"/>
      </w:divBdr>
    </w:div>
    <w:div w:id="1813986556">
      <w:bodyDiv w:val="1"/>
      <w:marLeft w:val="0"/>
      <w:marRight w:val="0"/>
      <w:marTop w:val="0"/>
      <w:marBottom w:val="0"/>
      <w:divBdr>
        <w:top w:val="none" w:sz="0" w:space="0" w:color="auto"/>
        <w:left w:val="none" w:sz="0" w:space="0" w:color="auto"/>
        <w:bottom w:val="none" w:sz="0" w:space="0" w:color="auto"/>
        <w:right w:val="none" w:sz="0" w:space="0" w:color="auto"/>
      </w:divBdr>
    </w:div>
    <w:div w:id="1814179248">
      <w:bodyDiv w:val="1"/>
      <w:marLeft w:val="0"/>
      <w:marRight w:val="0"/>
      <w:marTop w:val="0"/>
      <w:marBottom w:val="0"/>
      <w:divBdr>
        <w:top w:val="none" w:sz="0" w:space="0" w:color="auto"/>
        <w:left w:val="none" w:sz="0" w:space="0" w:color="auto"/>
        <w:bottom w:val="none" w:sz="0" w:space="0" w:color="auto"/>
        <w:right w:val="none" w:sz="0" w:space="0" w:color="auto"/>
      </w:divBdr>
    </w:div>
    <w:div w:id="1814638752">
      <w:bodyDiv w:val="1"/>
      <w:marLeft w:val="0"/>
      <w:marRight w:val="0"/>
      <w:marTop w:val="0"/>
      <w:marBottom w:val="0"/>
      <w:divBdr>
        <w:top w:val="none" w:sz="0" w:space="0" w:color="auto"/>
        <w:left w:val="none" w:sz="0" w:space="0" w:color="auto"/>
        <w:bottom w:val="none" w:sz="0" w:space="0" w:color="auto"/>
        <w:right w:val="none" w:sz="0" w:space="0" w:color="auto"/>
      </w:divBdr>
    </w:div>
    <w:div w:id="1814712725">
      <w:bodyDiv w:val="1"/>
      <w:marLeft w:val="0"/>
      <w:marRight w:val="0"/>
      <w:marTop w:val="0"/>
      <w:marBottom w:val="0"/>
      <w:divBdr>
        <w:top w:val="none" w:sz="0" w:space="0" w:color="auto"/>
        <w:left w:val="none" w:sz="0" w:space="0" w:color="auto"/>
        <w:bottom w:val="none" w:sz="0" w:space="0" w:color="auto"/>
        <w:right w:val="none" w:sz="0" w:space="0" w:color="auto"/>
      </w:divBdr>
    </w:div>
    <w:div w:id="1814717837">
      <w:bodyDiv w:val="1"/>
      <w:marLeft w:val="0"/>
      <w:marRight w:val="0"/>
      <w:marTop w:val="0"/>
      <w:marBottom w:val="0"/>
      <w:divBdr>
        <w:top w:val="none" w:sz="0" w:space="0" w:color="auto"/>
        <w:left w:val="none" w:sz="0" w:space="0" w:color="auto"/>
        <w:bottom w:val="none" w:sz="0" w:space="0" w:color="auto"/>
        <w:right w:val="none" w:sz="0" w:space="0" w:color="auto"/>
      </w:divBdr>
    </w:div>
    <w:div w:id="1815638561">
      <w:bodyDiv w:val="1"/>
      <w:marLeft w:val="0"/>
      <w:marRight w:val="0"/>
      <w:marTop w:val="0"/>
      <w:marBottom w:val="0"/>
      <w:divBdr>
        <w:top w:val="none" w:sz="0" w:space="0" w:color="auto"/>
        <w:left w:val="none" w:sz="0" w:space="0" w:color="auto"/>
        <w:bottom w:val="none" w:sz="0" w:space="0" w:color="auto"/>
        <w:right w:val="none" w:sz="0" w:space="0" w:color="auto"/>
      </w:divBdr>
    </w:div>
    <w:div w:id="1815682244">
      <w:bodyDiv w:val="1"/>
      <w:marLeft w:val="0"/>
      <w:marRight w:val="0"/>
      <w:marTop w:val="0"/>
      <w:marBottom w:val="0"/>
      <w:divBdr>
        <w:top w:val="none" w:sz="0" w:space="0" w:color="auto"/>
        <w:left w:val="none" w:sz="0" w:space="0" w:color="auto"/>
        <w:bottom w:val="none" w:sz="0" w:space="0" w:color="auto"/>
        <w:right w:val="none" w:sz="0" w:space="0" w:color="auto"/>
      </w:divBdr>
    </w:div>
    <w:div w:id="1816330788">
      <w:bodyDiv w:val="1"/>
      <w:marLeft w:val="0"/>
      <w:marRight w:val="0"/>
      <w:marTop w:val="0"/>
      <w:marBottom w:val="0"/>
      <w:divBdr>
        <w:top w:val="none" w:sz="0" w:space="0" w:color="auto"/>
        <w:left w:val="none" w:sz="0" w:space="0" w:color="auto"/>
        <w:bottom w:val="none" w:sz="0" w:space="0" w:color="auto"/>
        <w:right w:val="none" w:sz="0" w:space="0" w:color="auto"/>
      </w:divBdr>
    </w:div>
    <w:div w:id="1816599885">
      <w:bodyDiv w:val="1"/>
      <w:marLeft w:val="0"/>
      <w:marRight w:val="0"/>
      <w:marTop w:val="0"/>
      <w:marBottom w:val="0"/>
      <w:divBdr>
        <w:top w:val="none" w:sz="0" w:space="0" w:color="auto"/>
        <w:left w:val="none" w:sz="0" w:space="0" w:color="auto"/>
        <w:bottom w:val="none" w:sz="0" w:space="0" w:color="auto"/>
        <w:right w:val="none" w:sz="0" w:space="0" w:color="auto"/>
      </w:divBdr>
    </w:div>
    <w:div w:id="1816607131">
      <w:bodyDiv w:val="1"/>
      <w:marLeft w:val="0"/>
      <w:marRight w:val="0"/>
      <w:marTop w:val="0"/>
      <w:marBottom w:val="0"/>
      <w:divBdr>
        <w:top w:val="none" w:sz="0" w:space="0" w:color="auto"/>
        <w:left w:val="none" w:sz="0" w:space="0" w:color="auto"/>
        <w:bottom w:val="none" w:sz="0" w:space="0" w:color="auto"/>
        <w:right w:val="none" w:sz="0" w:space="0" w:color="auto"/>
      </w:divBdr>
    </w:div>
    <w:div w:id="1816947358">
      <w:bodyDiv w:val="1"/>
      <w:marLeft w:val="0"/>
      <w:marRight w:val="0"/>
      <w:marTop w:val="0"/>
      <w:marBottom w:val="0"/>
      <w:divBdr>
        <w:top w:val="none" w:sz="0" w:space="0" w:color="auto"/>
        <w:left w:val="none" w:sz="0" w:space="0" w:color="auto"/>
        <w:bottom w:val="none" w:sz="0" w:space="0" w:color="auto"/>
        <w:right w:val="none" w:sz="0" w:space="0" w:color="auto"/>
      </w:divBdr>
    </w:div>
    <w:div w:id="1816951753">
      <w:bodyDiv w:val="1"/>
      <w:marLeft w:val="0"/>
      <w:marRight w:val="0"/>
      <w:marTop w:val="0"/>
      <w:marBottom w:val="0"/>
      <w:divBdr>
        <w:top w:val="none" w:sz="0" w:space="0" w:color="auto"/>
        <w:left w:val="none" w:sz="0" w:space="0" w:color="auto"/>
        <w:bottom w:val="none" w:sz="0" w:space="0" w:color="auto"/>
        <w:right w:val="none" w:sz="0" w:space="0" w:color="auto"/>
      </w:divBdr>
    </w:div>
    <w:div w:id="1816986411">
      <w:bodyDiv w:val="1"/>
      <w:marLeft w:val="0"/>
      <w:marRight w:val="0"/>
      <w:marTop w:val="0"/>
      <w:marBottom w:val="0"/>
      <w:divBdr>
        <w:top w:val="none" w:sz="0" w:space="0" w:color="auto"/>
        <w:left w:val="none" w:sz="0" w:space="0" w:color="auto"/>
        <w:bottom w:val="none" w:sz="0" w:space="0" w:color="auto"/>
        <w:right w:val="none" w:sz="0" w:space="0" w:color="auto"/>
      </w:divBdr>
    </w:div>
    <w:div w:id="1816991981">
      <w:bodyDiv w:val="1"/>
      <w:marLeft w:val="0"/>
      <w:marRight w:val="0"/>
      <w:marTop w:val="0"/>
      <w:marBottom w:val="0"/>
      <w:divBdr>
        <w:top w:val="none" w:sz="0" w:space="0" w:color="auto"/>
        <w:left w:val="none" w:sz="0" w:space="0" w:color="auto"/>
        <w:bottom w:val="none" w:sz="0" w:space="0" w:color="auto"/>
        <w:right w:val="none" w:sz="0" w:space="0" w:color="auto"/>
      </w:divBdr>
    </w:div>
    <w:div w:id="1817450244">
      <w:bodyDiv w:val="1"/>
      <w:marLeft w:val="0"/>
      <w:marRight w:val="0"/>
      <w:marTop w:val="0"/>
      <w:marBottom w:val="0"/>
      <w:divBdr>
        <w:top w:val="none" w:sz="0" w:space="0" w:color="auto"/>
        <w:left w:val="none" w:sz="0" w:space="0" w:color="auto"/>
        <w:bottom w:val="none" w:sz="0" w:space="0" w:color="auto"/>
        <w:right w:val="none" w:sz="0" w:space="0" w:color="auto"/>
      </w:divBdr>
    </w:div>
    <w:div w:id="1817452497">
      <w:bodyDiv w:val="1"/>
      <w:marLeft w:val="0"/>
      <w:marRight w:val="0"/>
      <w:marTop w:val="0"/>
      <w:marBottom w:val="0"/>
      <w:divBdr>
        <w:top w:val="none" w:sz="0" w:space="0" w:color="auto"/>
        <w:left w:val="none" w:sz="0" w:space="0" w:color="auto"/>
        <w:bottom w:val="none" w:sz="0" w:space="0" w:color="auto"/>
        <w:right w:val="none" w:sz="0" w:space="0" w:color="auto"/>
      </w:divBdr>
    </w:div>
    <w:div w:id="1817530433">
      <w:bodyDiv w:val="1"/>
      <w:marLeft w:val="0"/>
      <w:marRight w:val="0"/>
      <w:marTop w:val="0"/>
      <w:marBottom w:val="0"/>
      <w:divBdr>
        <w:top w:val="none" w:sz="0" w:space="0" w:color="auto"/>
        <w:left w:val="none" w:sz="0" w:space="0" w:color="auto"/>
        <w:bottom w:val="none" w:sz="0" w:space="0" w:color="auto"/>
        <w:right w:val="none" w:sz="0" w:space="0" w:color="auto"/>
      </w:divBdr>
    </w:div>
    <w:div w:id="1817531980">
      <w:bodyDiv w:val="1"/>
      <w:marLeft w:val="0"/>
      <w:marRight w:val="0"/>
      <w:marTop w:val="0"/>
      <w:marBottom w:val="0"/>
      <w:divBdr>
        <w:top w:val="none" w:sz="0" w:space="0" w:color="auto"/>
        <w:left w:val="none" w:sz="0" w:space="0" w:color="auto"/>
        <w:bottom w:val="none" w:sz="0" w:space="0" w:color="auto"/>
        <w:right w:val="none" w:sz="0" w:space="0" w:color="auto"/>
      </w:divBdr>
    </w:div>
    <w:div w:id="1817646859">
      <w:bodyDiv w:val="1"/>
      <w:marLeft w:val="0"/>
      <w:marRight w:val="0"/>
      <w:marTop w:val="0"/>
      <w:marBottom w:val="0"/>
      <w:divBdr>
        <w:top w:val="none" w:sz="0" w:space="0" w:color="auto"/>
        <w:left w:val="none" w:sz="0" w:space="0" w:color="auto"/>
        <w:bottom w:val="none" w:sz="0" w:space="0" w:color="auto"/>
        <w:right w:val="none" w:sz="0" w:space="0" w:color="auto"/>
      </w:divBdr>
    </w:div>
    <w:div w:id="1818451312">
      <w:bodyDiv w:val="1"/>
      <w:marLeft w:val="0"/>
      <w:marRight w:val="0"/>
      <w:marTop w:val="0"/>
      <w:marBottom w:val="0"/>
      <w:divBdr>
        <w:top w:val="none" w:sz="0" w:space="0" w:color="auto"/>
        <w:left w:val="none" w:sz="0" w:space="0" w:color="auto"/>
        <w:bottom w:val="none" w:sz="0" w:space="0" w:color="auto"/>
        <w:right w:val="none" w:sz="0" w:space="0" w:color="auto"/>
      </w:divBdr>
    </w:div>
    <w:div w:id="1818574493">
      <w:bodyDiv w:val="1"/>
      <w:marLeft w:val="0"/>
      <w:marRight w:val="0"/>
      <w:marTop w:val="0"/>
      <w:marBottom w:val="0"/>
      <w:divBdr>
        <w:top w:val="none" w:sz="0" w:space="0" w:color="auto"/>
        <w:left w:val="none" w:sz="0" w:space="0" w:color="auto"/>
        <w:bottom w:val="none" w:sz="0" w:space="0" w:color="auto"/>
        <w:right w:val="none" w:sz="0" w:space="0" w:color="auto"/>
      </w:divBdr>
    </w:div>
    <w:div w:id="1818643799">
      <w:bodyDiv w:val="1"/>
      <w:marLeft w:val="0"/>
      <w:marRight w:val="0"/>
      <w:marTop w:val="0"/>
      <w:marBottom w:val="0"/>
      <w:divBdr>
        <w:top w:val="none" w:sz="0" w:space="0" w:color="auto"/>
        <w:left w:val="none" w:sz="0" w:space="0" w:color="auto"/>
        <w:bottom w:val="none" w:sz="0" w:space="0" w:color="auto"/>
        <w:right w:val="none" w:sz="0" w:space="0" w:color="auto"/>
      </w:divBdr>
    </w:div>
    <w:div w:id="1819103173">
      <w:bodyDiv w:val="1"/>
      <w:marLeft w:val="0"/>
      <w:marRight w:val="0"/>
      <w:marTop w:val="0"/>
      <w:marBottom w:val="0"/>
      <w:divBdr>
        <w:top w:val="none" w:sz="0" w:space="0" w:color="auto"/>
        <w:left w:val="none" w:sz="0" w:space="0" w:color="auto"/>
        <w:bottom w:val="none" w:sz="0" w:space="0" w:color="auto"/>
        <w:right w:val="none" w:sz="0" w:space="0" w:color="auto"/>
      </w:divBdr>
    </w:div>
    <w:div w:id="1819110577">
      <w:bodyDiv w:val="1"/>
      <w:marLeft w:val="0"/>
      <w:marRight w:val="0"/>
      <w:marTop w:val="0"/>
      <w:marBottom w:val="0"/>
      <w:divBdr>
        <w:top w:val="none" w:sz="0" w:space="0" w:color="auto"/>
        <w:left w:val="none" w:sz="0" w:space="0" w:color="auto"/>
        <w:bottom w:val="none" w:sz="0" w:space="0" w:color="auto"/>
        <w:right w:val="none" w:sz="0" w:space="0" w:color="auto"/>
      </w:divBdr>
    </w:div>
    <w:div w:id="1819222814">
      <w:bodyDiv w:val="1"/>
      <w:marLeft w:val="0"/>
      <w:marRight w:val="0"/>
      <w:marTop w:val="0"/>
      <w:marBottom w:val="0"/>
      <w:divBdr>
        <w:top w:val="none" w:sz="0" w:space="0" w:color="auto"/>
        <w:left w:val="none" w:sz="0" w:space="0" w:color="auto"/>
        <w:bottom w:val="none" w:sz="0" w:space="0" w:color="auto"/>
        <w:right w:val="none" w:sz="0" w:space="0" w:color="auto"/>
      </w:divBdr>
    </w:div>
    <w:div w:id="1819421260">
      <w:bodyDiv w:val="1"/>
      <w:marLeft w:val="0"/>
      <w:marRight w:val="0"/>
      <w:marTop w:val="0"/>
      <w:marBottom w:val="0"/>
      <w:divBdr>
        <w:top w:val="none" w:sz="0" w:space="0" w:color="auto"/>
        <w:left w:val="none" w:sz="0" w:space="0" w:color="auto"/>
        <w:bottom w:val="none" w:sz="0" w:space="0" w:color="auto"/>
        <w:right w:val="none" w:sz="0" w:space="0" w:color="auto"/>
      </w:divBdr>
    </w:div>
    <w:div w:id="1819496864">
      <w:bodyDiv w:val="1"/>
      <w:marLeft w:val="0"/>
      <w:marRight w:val="0"/>
      <w:marTop w:val="0"/>
      <w:marBottom w:val="0"/>
      <w:divBdr>
        <w:top w:val="none" w:sz="0" w:space="0" w:color="auto"/>
        <w:left w:val="none" w:sz="0" w:space="0" w:color="auto"/>
        <w:bottom w:val="none" w:sz="0" w:space="0" w:color="auto"/>
        <w:right w:val="none" w:sz="0" w:space="0" w:color="auto"/>
      </w:divBdr>
    </w:div>
    <w:div w:id="1819691773">
      <w:bodyDiv w:val="1"/>
      <w:marLeft w:val="0"/>
      <w:marRight w:val="0"/>
      <w:marTop w:val="0"/>
      <w:marBottom w:val="0"/>
      <w:divBdr>
        <w:top w:val="none" w:sz="0" w:space="0" w:color="auto"/>
        <w:left w:val="none" w:sz="0" w:space="0" w:color="auto"/>
        <w:bottom w:val="none" w:sz="0" w:space="0" w:color="auto"/>
        <w:right w:val="none" w:sz="0" w:space="0" w:color="auto"/>
      </w:divBdr>
    </w:div>
    <w:div w:id="1819877053">
      <w:bodyDiv w:val="1"/>
      <w:marLeft w:val="0"/>
      <w:marRight w:val="0"/>
      <w:marTop w:val="0"/>
      <w:marBottom w:val="0"/>
      <w:divBdr>
        <w:top w:val="none" w:sz="0" w:space="0" w:color="auto"/>
        <w:left w:val="none" w:sz="0" w:space="0" w:color="auto"/>
        <w:bottom w:val="none" w:sz="0" w:space="0" w:color="auto"/>
        <w:right w:val="none" w:sz="0" w:space="0" w:color="auto"/>
      </w:divBdr>
    </w:div>
    <w:div w:id="1819884568">
      <w:bodyDiv w:val="1"/>
      <w:marLeft w:val="0"/>
      <w:marRight w:val="0"/>
      <w:marTop w:val="0"/>
      <w:marBottom w:val="0"/>
      <w:divBdr>
        <w:top w:val="none" w:sz="0" w:space="0" w:color="auto"/>
        <w:left w:val="none" w:sz="0" w:space="0" w:color="auto"/>
        <w:bottom w:val="none" w:sz="0" w:space="0" w:color="auto"/>
        <w:right w:val="none" w:sz="0" w:space="0" w:color="auto"/>
      </w:divBdr>
    </w:div>
    <w:div w:id="1820226611">
      <w:bodyDiv w:val="1"/>
      <w:marLeft w:val="0"/>
      <w:marRight w:val="0"/>
      <w:marTop w:val="0"/>
      <w:marBottom w:val="0"/>
      <w:divBdr>
        <w:top w:val="none" w:sz="0" w:space="0" w:color="auto"/>
        <w:left w:val="none" w:sz="0" w:space="0" w:color="auto"/>
        <w:bottom w:val="none" w:sz="0" w:space="0" w:color="auto"/>
        <w:right w:val="none" w:sz="0" w:space="0" w:color="auto"/>
      </w:divBdr>
    </w:div>
    <w:div w:id="1820613699">
      <w:bodyDiv w:val="1"/>
      <w:marLeft w:val="0"/>
      <w:marRight w:val="0"/>
      <w:marTop w:val="0"/>
      <w:marBottom w:val="0"/>
      <w:divBdr>
        <w:top w:val="none" w:sz="0" w:space="0" w:color="auto"/>
        <w:left w:val="none" w:sz="0" w:space="0" w:color="auto"/>
        <w:bottom w:val="none" w:sz="0" w:space="0" w:color="auto"/>
        <w:right w:val="none" w:sz="0" w:space="0" w:color="auto"/>
      </w:divBdr>
    </w:div>
    <w:div w:id="1820657518">
      <w:bodyDiv w:val="1"/>
      <w:marLeft w:val="0"/>
      <w:marRight w:val="0"/>
      <w:marTop w:val="0"/>
      <w:marBottom w:val="0"/>
      <w:divBdr>
        <w:top w:val="none" w:sz="0" w:space="0" w:color="auto"/>
        <w:left w:val="none" w:sz="0" w:space="0" w:color="auto"/>
        <w:bottom w:val="none" w:sz="0" w:space="0" w:color="auto"/>
        <w:right w:val="none" w:sz="0" w:space="0" w:color="auto"/>
      </w:divBdr>
    </w:div>
    <w:div w:id="1820884438">
      <w:bodyDiv w:val="1"/>
      <w:marLeft w:val="0"/>
      <w:marRight w:val="0"/>
      <w:marTop w:val="0"/>
      <w:marBottom w:val="0"/>
      <w:divBdr>
        <w:top w:val="none" w:sz="0" w:space="0" w:color="auto"/>
        <w:left w:val="none" w:sz="0" w:space="0" w:color="auto"/>
        <w:bottom w:val="none" w:sz="0" w:space="0" w:color="auto"/>
        <w:right w:val="none" w:sz="0" w:space="0" w:color="auto"/>
      </w:divBdr>
    </w:div>
    <w:div w:id="1820919365">
      <w:bodyDiv w:val="1"/>
      <w:marLeft w:val="0"/>
      <w:marRight w:val="0"/>
      <w:marTop w:val="0"/>
      <w:marBottom w:val="0"/>
      <w:divBdr>
        <w:top w:val="none" w:sz="0" w:space="0" w:color="auto"/>
        <w:left w:val="none" w:sz="0" w:space="0" w:color="auto"/>
        <w:bottom w:val="none" w:sz="0" w:space="0" w:color="auto"/>
        <w:right w:val="none" w:sz="0" w:space="0" w:color="auto"/>
      </w:divBdr>
    </w:div>
    <w:div w:id="1820920082">
      <w:bodyDiv w:val="1"/>
      <w:marLeft w:val="0"/>
      <w:marRight w:val="0"/>
      <w:marTop w:val="0"/>
      <w:marBottom w:val="0"/>
      <w:divBdr>
        <w:top w:val="none" w:sz="0" w:space="0" w:color="auto"/>
        <w:left w:val="none" w:sz="0" w:space="0" w:color="auto"/>
        <w:bottom w:val="none" w:sz="0" w:space="0" w:color="auto"/>
        <w:right w:val="none" w:sz="0" w:space="0" w:color="auto"/>
      </w:divBdr>
    </w:div>
    <w:div w:id="1821339257">
      <w:bodyDiv w:val="1"/>
      <w:marLeft w:val="0"/>
      <w:marRight w:val="0"/>
      <w:marTop w:val="0"/>
      <w:marBottom w:val="0"/>
      <w:divBdr>
        <w:top w:val="none" w:sz="0" w:space="0" w:color="auto"/>
        <w:left w:val="none" w:sz="0" w:space="0" w:color="auto"/>
        <w:bottom w:val="none" w:sz="0" w:space="0" w:color="auto"/>
        <w:right w:val="none" w:sz="0" w:space="0" w:color="auto"/>
      </w:divBdr>
    </w:div>
    <w:div w:id="1821531221">
      <w:bodyDiv w:val="1"/>
      <w:marLeft w:val="0"/>
      <w:marRight w:val="0"/>
      <w:marTop w:val="0"/>
      <w:marBottom w:val="0"/>
      <w:divBdr>
        <w:top w:val="none" w:sz="0" w:space="0" w:color="auto"/>
        <w:left w:val="none" w:sz="0" w:space="0" w:color="auto"/>
        <w:bottom w:val="none" w:sz="0" w:space="0" w:color="auto"/>
        <w:right w:val="none" w:sz="0" w:space="0" w:color="auto"/>
      </w:divBdr>
    </w:div>
    <w:div w:id="1822384493">
      <w:bodyDiv w:val="1"/>
      <w:marLeft w:val="0"/>
      <w:marRight w:val="0"/>
      <w:marTop w:val="0"/>
      <w:marBottom w:val="0"/>
      <w:divBdr>
        <w:top w:val="none" w:sz="0" w:space="0" w:color="auto"/>
        <w:left w:val="none" w:sz="0" w:space="0" w:color="auto"/>
        <w:bottom w:val="none" w:sz="0" w:space="0" w:color="auto"/>
        <w:right w:val="none" w:sz="0" w:space="0" w:color="auto"/>
      </w:divBdr>
    </w:div>
    <w:div w:id="1822690309">
      <w:bodyDiv w:val="1"/>
      <w:marLeft w:val="0"/>
      <w:marRight w:val="0"/>
      <w:marTop w:val="0"/>
      <w:marBottom w:val="0"/>
      <w:divBdr>
        <w:top w:val="none" w:sz="0" w:space="0" w:color="auto"/>
        <w:left w:val="none" w:sz="0" w:space="0" w:color="auto"/>
        <w:bottom w:val="none" w:sz="0" w:space="0" w:color="auto"/>
        <w:right w:val="none" w:sz="0" w:space="0" w:color="auto"/>
      </w:divBdr>
    </w:div>
    <w:div w:id="1822694950">
      <w:bodyDiv w:val="1"/>
      <w:marLeft w:val="0"/>
      <w:marRight w:val="0"/>
      <w:marTop w:val="0"/>
      <w:marBottom w:val="0"/>
      <w:divBdr>
        <w:top w:val="none" w:sz="0" w:space="0" w:color="auto"/>
        <w:left w:val="none" w:sz="0" w:space="0" w:color="auto"/>
        <w:bottom w:val="none" w:sz="0" w:space="0" w:color="auto"/>
        <w:right w:val="none" w:sz="0" w:space="0" w:color="auto"/>
      </w:divBdr>
    </w:div>
    <w:div w:id="1822774982">
      <w:bodyDiv w:val="1"/>
      <w:marLeft w:val="0"/>
      <w:marRight w:val="0"/>
      <w:marTop w:val="0"/>
      <w:marBottom w:val="0"/>
      <w:divBdr>
        <w:top w:val="none" w:sz="0" w:space="0" w:color="auto"/>
        <w:left w:val="none" w:sz="0" w:space="0" w:color="auto"/>
        <w:bottom w:val="none" w:sz="0" w:space="0" w:color="auto"/>
        <w:right w:val="none" w:sz="0" w:space="0" w:color="auto"/>
      </w:divBdr>
    </w:div>
    <w:div w:id="1822842775">
      <w:bodyDiv w:val="1"/>
      <w:marLeft w:val="0"/>
      <w:marRight w:val="0"/>
      <w:marTop w:val="0"/>
      <w:marBottom w:val="0"/>
      <w:divBdr>
        <w:top w:val="none" w:sz="0" w:space="0" w:color="auto"/>
        <w:left w:val="none" w:sz="0" w:space="0" w:color="auto"/>
        <w:bottom w:val="none" w:sz="0" w:space="0" w:color="auto"/>
        <w:right w:val="none" w:sz="0" w:space="0" w:color="auto"/>
      </w:divBdr>
    </w:div>
    <w:div w:id="1822967588">
      <w:bodyDiv w:val="1"/>
      <w:marLeft w:val="0"/>
      <w:marRight w:val="0"/>
      <w:marTop w:val="0"/>
      <w:marBottom w:val="0"/>
      <w:divBdr>
        <w:top w:val="none" w:sz="0" w:space="0" w:color="auto"/>
        <w:left w:val="none" w:sz="0" w:space="0" w:color="auto"/>
        <w:bottom w:val="none" w:sz="0" w:space="0" w:color="auto"/>
        <w:right w:val="none" w:sz="0" w:space="0" w:color="auto"/>
      </w:divBdr>
    </w:div>
    <w:div w:id="1823035955">
      <w:bodyDiv w:val="1"/>
      <w:marLeft w:val="0"/>
      <w:marRight w:val="0"/>
      <w:marTop w:val="0"/>
      <w:marBottom w:val="0"/>
      <w:divBdr>
        <w:top w:val="none" w:sz="0" w:space="0" w:color="auto"/>
        <w:left w:val="none" w:sz="0" w:space="0" w:color="auto"/>
        <w:bottom w:val="none" w:sz="0" w:space="0" w:color="auto"/>
        <w:right w:val="none" w:sz="0" w:space="0" w:color="auto"/>
      </w:divBdr>
    </w:div>
    <w:div w:id="1823083115">
      <w:bodyDiv w:val="1"/>
      <w:marLeft w:val="0"/>
      <w:marRight w:val="0"/>
      <w:marTop w:val="0"/>
      <w:marBottom w:val="0"/>
      <w:divBdr>
        <w:top w:val="none" w:sz="0" w:space="0" w:color="auto"/>
        <w:left w:val="none" w:sz="0" w:space="0" w:color="auto"/>
        <w:bottom w:val="none" w:sz="0" w:space="0" w:color="auto"/>
        <w:right w:val="none" w:sz="0" w:space="0" w:color="auto"/>
      </w:divBdr>
    </w:div>
    <w:div w:id="1823277091">
      <w:bodyDiv w:val="1"/>
      <w:marLeft w:val="0"/>
      <w:marRight w:val="0"/>
      <w:marTop w:val="0"/>
      <w:marBottom w:val="0"/>
      <w:divBdr>
        <w:top w:val="none" w:sz="0" w:space="0" w:color="auto"/>
        <w:left w:val="none" w:sz="0" w:space="0" w:color="auto"/>
        <w:bottom w:val="none" w:sz="0" w:space="0" w:color="auto"/>
        <w:right w:val="none" w:sz="0" w:space="0" w:color="auto"/>
      </w:divBdr>
    </w:div>
    <w:div w:id="1823691724">
      <w:bodyDiv w:val="1"/>
      <w:marLeft w:val="0"/>
      <w:marRight w:val="0"/>
      <w:marTop w:val="0"/>
      <w:marBottom w:val="0"/>
      <w:divBdr>
        <w:top w:val="none" w:sz="0" w:space="0" w:color="auto"/>
        <w:left w:val="none" w:sz="0" w:space="0" w:color="auto"/>
        <w:bottom w:val="none" w:sz="0" w:space="0" w:color="auto"/>
        <w:right w:val="none" w:sz="0" w:space="0" w:color="auto"/>
      </w:divBdr>
    </w:div>
    <w:div w:id="1823693709">
      <w:bodyDiv w:val="1"/>
      <w:marLeft w:val="0"/>
      <w:marRight w:val="0"/>
      <w:marTop w:val="0"/>
      <w:marBottom w:val="0"/>
      <w:divBdr>
        <w:top w:val="none" w:sz="0" w:space="0" w:color="auto"/>
        <w:left w:val="none" w:sz="0" w:space="0" w:color="auto"/>
        <w:bottom w:val="none" w:sz="0" w:space="0" w:color="auto"/>
        <w:right w:val="none" w:sz="0" w:space="0" w:color="auto"/>
      </w:divBdr>
    </w:div>
    <w:div w:id="1823694230">
      <w:bodyDiv w:val="1"/>
      <w:marLeft w:val="0"/>
      <w:marRight w:val="0"/>
      <w:marTop w:val="0"/>
      <w:marBottom w:val="0"/>
      <w:divBdr>
        <w:top w:val="none" w:sz="0" w:space="0" w:color="auto"/>
        <w:left w:val="none" w:sz="0" w:space="0" w:color="auto"/>
        <w:bottom w:val="none" w:sz="0" w:space="0" w:color="auto"/>
        <w:right w:val="none" w:sz="0" w:space="0" w:color="auto"/>
      </w:divBdr>
    </w:div>
    <w:div w:id="1824007379">
      <w:bodyDiv w:val="1"/>
      <w:marLeft w:val="0"/>
      <w:marRight w:val="0"/>
      <w:marTop w:val="0"/>
      <w:marBottom w:val="0"/>
      <w:divBdr>
        <w:top w:val="none" w:sz="0" w:space="0" w:color="auto"/>
        <w:left w:val="none" w:sz="0" w:space="0" w:color="auto"/>
        <w:bottom w:val="none" w:sz="0" w:space="0" w:color="auto"/>
        <w:right w:val="none" w:sz="0" w:space="0" w:color="auto"/>
      </w:divBdr>
    </w:div>
    <w:div w:id="1824008703">
      <w:bodyDiv w:val="1"/>
      <w:marLeft w:val="0"/>
      <w:marRight w:val="0"/>
      <w:marTop w:val="0"/>
      <w:marBottom w:val="0"/>
      <w:divBdr>
        <w:top w:val="none" w:sz="0" w:space="0" w:color="auto"/>
        <w:left w:val="none" w:sz="0" w:space="0" w:color="auto"/>
        <w:bottom w:val="none" w:sz="0" w:space="0" w:color="auto"/>
        <w:right w:val="none" w:sz="0" w:space="0" w:color="auto"/>
      </w:divBdr>
    </w:div>
    <w:div w:id="1824151923">
      <w:bodyDiv w:val="1"/>
      <w:marLeft w:val="0"/>
      <w:marRight w:val="0"/>
      <w:marTop w:val="0"/>
      <w:marBottom w:val="0"/>
      <w:divBdr>
        <w:top w:val="none" w:sz="0" w:space="0" w:color="auto"/>
        <w:left w:val="none" w:sz="0" w:space="0" w:color="auto"/>
        <w:bottom w:val="none" w:sz="0" w:space="0" w:color="auto"/>
        <w:right w:val="none" w:sz="0" w:space="0" w:color="auto"/>
      </w:divBdr>
    </w:div>
    <w:div w:id="1824394418">
      <w:bodyDiv w:val="1"/>
      <w:marLeft w:val="0"/>
      <w:marRight w:val="0"/>
      <w:marTop w:val="0"/>
      <w:marBottom w:val="0"/>
      <w:divBdr>
        <w:top w:val="none" w:sz="0" w:space="0" w:color="auto"/>
        <w:left w:val="none" w:sz="0" w:space="0" w:color="auto"/>
        <w:bottom w:val="none" w:sz="0" w:space="0" w:color="auto"/>
        <w:right w:val="none" w:sz="0" w:space="0" w:color="auto"/>
      </w:divBdr>
    </w:div>
    <w:div w:id="1825077566">
      <w:bodyDiv w:val="1"/>
      <w:marLeft w:val="0"/>
      <w:marRight w:val="0"/>
      <w:marTop w:val="0"/>
      <w:marBottom w:val="0"/>
      <w:divBdr>
        <w:top w:val="none" w:sz="0" w:space="0" w:color="auto"/>
        <w:left w:val="none" w:sz="0" w:space="0" w:color="auto"/>
        <w:bottom w:val="none" w:sz="0" w:space="0" w:color="auto"/>
        <w:right w:val="none" w:sz="0" w:space="0" w:color="auto"/>
      </w:divBdr>
    </w:div>
    <w:div w:id="1825200241">
      <w:bodyDiv w:val="1"/>
      <w:marLeft w:val="0"/>
      <w:marRight w:val="0"/>
      <w:marTop w:val="0"/>
      <w:marBottom w:val="0"/>
      <w:divBdr>
        <w:top w:val="none" w:sz="0" w:space="0" w:color="auto"/>
        <w:left w:val="none" w:sz="0" w:space="0" w:color="auto"/>
        <w:bottom w:val="none" w:sz="0" w:space="0" w:color="auto"/>
        <w:right w:val="none" w:sz="0" w:space="0" w:color="auto"/>
      </w:divBdr>
    </w:div>
    <w:div w:id="1825465262">
      <w:bodyDiv w:val="1"/>
      <w:marLeft w:val="0"/>
      <w:marRight w:val="0"/>
      <w:marTop w:val="0"/>
      <w:marBottom w:val="0"/>
      <w:divBdr>
        <w:top w:val="none" w:sz="0" w:space="0" w:color="auto"/>
        <w:left w:val="none" w:sz="0" w:space="0" w:color="auto"/>
        <w:bottom w:val="none" w:sz="0" w:space="0" w:color="auto"/>
        <w:right w:val="none" w:sz="0" w:space="0" w:color="auto"/>
      </w:divBdr>
    </w:div>
    <w:div w:id="1825466099">
      <w:bodyDiv w:val="1"/>
      <w:marLeft w:val="0"/>
      <w:marRight w:val="0"/>
      <w:marTop w:val="0"/>
      <w:marBottom w:val="0"/>
      <w:divBdr>
        <w:top w:val="none" w:sz="0" w:space="0" w:color="auto"/>
        <w:left w:val="none" w:sz="0" w:space="0" w:color="auto"/>
        <w:bottom w:val="none" w:sz="0" w:space="0" w:color="auto"/>
        <w:right w:val="none" w:sz="0" w:space="0" w:color="auto"/>
      </w:divBdr>
    </w:div>
    <w:div w:id="1825580082">
      <w:bodyDiv w:val="1"/>
      <w:marLeft w:val="0"/>
      <w:marRight w:val="0"/>
      <w:marTop w:val="0"/>
      <w:marBottom w:val="0"/>
      <w:divBdr>
        <w:top w:val="none" w:sz="0" w:space="0" w:color="auto"/>
        <w:left w:val="none" w:sz="0" w:space="0" w:color="auto"/>
        <w:bottom w:val="none" w:sz="0" w:space="0" w:color="auto"/>
        <w:right w:val="none" w:sz="0" w:space="0" w:color="auto"/>
      </w:divBdr>
    </w:div>
    <w:div w:id="1825775210">
      <w:bodyDiv w:val="1"/>
      <w:marLeft w:val="0"/>
      <w:marRight w:val="0"/>
      <w:marTop w:val="0"/>
      <w:marBottom w:val="0"/>
      <w:divBdr>
        <w:top w:val="none" w:sz="0" w:space="0" w:color="auto"/>
        <w:left w:val="none" w:sz="0" w:space="0" w:color="auto"/>
        <w:bottom w:val="none" w:sz="0" w:space="0" w:color="auto"/>
        <w:right w:val="none" w:sz="0" w:space="0" w:color="auto"/>
      </w:divBdr>
    </w:div>
    <w:div w:id="1825775481">
      <w:bodyDiv w:val="1"/>
      <w:marLeft w:val="0"/>
      <w:marRight w:val="0"/>
      <w:marTop w:val="0"/>
      <w:marBottom w:val="0"/>
      <w:divBdr>
        <w:top w:val="none" w:sz="0" w:space="0" w:color="auto"/>
        <w:left w:val="none" w:sz="0" w:space="0" w:color="auto"/>
        <w:bottom w:val="none" w:sz="0" w:space="0" w:color="auto"/>
        <w:right w:val="none" w:sz="0" w:space="0" w:color="auto"/>
      </w:divBdr>
    </w:div>
    <w:div w:id="1825849750">
      <w:bodyDiv w:val="1"/>
      <w:marLeft w:val="0"/>
      <w:marRight w:val="0"/>
      <w:marTop w:val="0"/>
      <w:marBottom w:val="0"/>
      <w:divBdr>
        <w:top w:val="none" w:sz="0" w:space="0" w:color="auto"/>
        <w:left w:val="none" w:sz="0" w:space="0" w:color="auto"/>
        <w:bottom w:val="none" w:sz="0" w:space="0" w:color="auto"/>
        <w:right w:val="none" w:sz="0" w:space="0" w:color="auto"/>
      </w:divBdr>
    </w:div>
    <w:div w:id="1826236768">
      <w:bodyDiv w:val="1"/>
      <w:marLeft w:val="0"/>
      <w:marRight w:val="0"/>
      <w:marTop w:val="0"/>
      <w:marBottom w:val="0"/>
      <w:divBdr>
        <w:top w:val="none" w:sz="0" w:space="0" w:color="auto"/>
        <w:left w:val="none" w:sz="0" w:space="0" w:color="auto"/>
        <w:bottom w:val="none" w:sz="0" w:space="0" w:color="auto"/>
        <w:right w:val="none" w:sz="0" w:space="0" w:color="auto"/>
      </w:divBdr>
    </w:div>
    <w:div w:id="1826360376">
      <w:bodyDiv w:val="1"/>
      <w:marLeft w:val="0"/>
      <w:marRight w:val="0"/>
      <w:marTop w:val="0"/>
      <w:marBottom w:val="0"/>
      <w:divBdr>
        <w:top w:val="none" w:sz="0" w:space="0" w:color="auto"/>
        <w:left w:val="none" w:sz="0" w:space="0" w:color="auto"/>
        <w:bottom w:val="none" w:sz="0" w:space="0" w:color="auto"/>
        <w:right w:val="none" w:sz="0" w:space="0" w:color="auto"/>
      </w:divBdr>
    </w:div>
    <w:div w:id="1826389333">
      <w:bodyDiv w:val="1"/>
      <w:marLeft w:val="0"/>
      <w:marRight w:val="0"/>
      <w:marTop w:val="0"/>
      <w:marBottom w:val="0"/>
      <w:divBdr>
        <w:top w:val="none" w:sz="0" w:space="0" w:color="auto"/>
        <w:left w:val="none" w:sz="0" w:space="0" w:color="auto"/>
        <w:bottom w:val="none" w:sz="0" w:space="0" w:color="auto"/>
        <w:right w:val="none" w:sz="0" w:space="0" w:color="auto"/>
      </w:divBdr>
    </w:div>
    <w:div w:id="1826582643">
      <w:bodyDiv w:val="1"/>
      <w:marLeft w:val="0"/>
      <w:marRight w:val="0"/>
      <w:marTop w:val="0"/>
      <w:marBottom w:val="0"/>
      <w:divBdr>
        <w:top w:val="none" w:sz="0" w:space="0" w:color="auto"/>
        <w:left w:val="none" w:sz="0" w:space="0" w:color="auto"/>
        <w:bottom w:val="none" w:sz="0" w:space="0" w:color="auto"/>
        <w:right w:val="none" w:sz="0" w:space="0" w:color="auto"/>
      </w:divBdr>
    </w:div>
    <w:div w:id="1826818986">
      <w:bodyDiv w:val="1"/>
      <w:marLeft w:val="0"/>
      <w:marRight w:val="0"/>
      <w:marTop w:val="0"/>
      <w:marBottom w:val="0"/>
      <w:divBdr>
        <w:top w:val="none" w:sz="0" w:space="0" w:color="auto"/>
        <w:left w:val="none" w:sz="0" w:space="0" w:color="auto"/>
        <w:bottom w:val="none" w:sz="0" w:space="0" w:color="auto"/>
        <w:right w:val="none" w:sz="0" w:space="0" w:color="auto"/>
      </w:divBdr>
    </w:div>
    <w:div w:id="1826898977">
      <w:bodyDiv w:val="1"/>
      <w:marLeft w:val="0"/>
      <w:marRight w:val="0"/>
      <w:marTop w:val="0"/>
      <w:marBottom w:val="0"/>
      <w:divBdr>
        <w:top w:val="none" w:sz="0" w:space="0" w:color="auto"/>
        <w:left w:val="none" w:sz="0" w:space="0" w:color="auto"/>
        <w:bottom w:val="none" w:sz="0" w:space="0" w:color="auto"/>
        <w:right w:val="none" w:sz="0" w:space="0" w:color="auto"/>
      </w:divBdr>
    </w:div>
    <w:div w:id="1827235200">
      <w:bodyDiv w:val="1"/>
      <w:marLeft w:val="0"/>
      <w:marRight w:val="0"/>
      <w:marTop w:val="0"/>
      <w:marBottom w:val="0"/>
      <w:divBdr>
        <w:top w:val="none" w:sz="0" w:space="0" w:color="auto"/>
        <w:left w:val="none" w:sz="0" w:space="0" w:color="auto"/>
        <w:bottom w:val="none" w:sz="0" w:space="0" w:color="auto"/>
        <w:right w:val="none" w:sz="0" w:space="0" w:color="auto"/>
      </w:divBdr>
    </w:div>
    <w:div w:id="1827668668">
      <w:bodyDiv w:val="1"/>
      <w:marLeft w:val="0"/>
      <w:marRight w:val="0"/>
      <w:marTop w:val="0"/>
      <w:marBottom w:val="0"/>
      <w:divBdr>
        <w:top w:val="none" w:sz="0" w:space="0" w:color="auto"/>
        <w:left w:val="none" w:sz="0" w:space="0" w:color="auto"/>
        <w:bottom w:val="none" w:sz="0" w:space="0" w:color="auto"/>
        <w:right w:val="none" w:sz="0" w:space="0" w:color="auto"/>
      </w:divBdr>
    </w:div>
    <w:div w:id="1827740596">
      <w:bodyDiv w:val="1"/>
      <w:marLeft w:val="0"/>
      <w:marRight w:val="0"/>
      <w:marTop w:val="0"/>
      <w:marBottom w:val="0"/>
      <w:divBdr>
        <w:top w:val="none" w:sz="0" w:space="0" w:color="auto"/>
        <w:left w:val="none" w:sz="0" w:space="0" w:color="auto"/>
        <w:bottom w:val="none" w:sz="0" w:space="0" w:color="auto"/>
        <w:right w:val="none" w:sz="0" w:space="0" w:color="auto"/>
      </w:divBdr>
    </w:div>
    <w:div w:id="1828008399">
      <w:bodyDiv w:val="1"/>
      <w:marLeft w:val="0"/>
      <w:marRight w:val="0"/>
      <w:marTop w:val="0"/>
      <w:marBottom w:val="0"/>
      <w:divBdr>
        <w:top w:val="none" w:sz="0" w:space="0" w:color="auto"/>
        <w:left w:val="none" w:sz="0" w:space="0" w:color="auto"/>
        <w:bottom w:val="none" w:sz="0" w:space="0" w:color="auto"/>
        <w:right w:val="none" w:sz="0" w:space="0" w:color="auto"/>
      </w:divBdr>
    </w:div>
    <w:div w:id="1828208759">
      <w:bodyDiv w:val="1"/>
      <w:marLeft w:val="0"/>
      <w:marRight w:val="0"/>
      <w:marTop w:val="0"/>
      <w:marBottom w:val="0"/>
      <w:divBdr>
        <w:top w:val="none" w:sz="0" w:space="0" w:color="auto"/>
        <w:left w:val="none" w:sz="0" w:space="0" w:color="auto"/>
        <w:bottom w:val="none" w:sz="0" w:space="0" w:color="auto"/>
        <w:right w:val="none" w:sz="0" w:space="0" w:color="auto"/>
      </w:divBdr>
    </w:div>
    <w:div w:id="1828278673">
      <w:bodyDiv w:val="1"/>
      <w:marLeft w:val="0"/>
      <w:marRight w:val="0"/>
      <w:marTop w:val="0"/>
      <w:marBottom w:val="0"/>
      <w:divBdr>
        <w:top w:val="none" w:sz="0" w:space="0" w:color="auto"/>
        <w:left w:val="none" w:sz="0" w:space="0" w:color="auto"/>
        <w:bottom w:val="none" w:sz="0" w:space="0" w:color="auto"/>
        <w:right w:val="none" w:sz="0" w:space="0" w:color="auto"/>
      </w:divBdr>
    </w:div>
    <w:div w:id="1828474705">
      <w:bodyDiv w:val="1"/>
      <w:marLeft w:val="0"/>
      <w:marRight w:val="0"/>
      <w:marTop w:val="0"/>
      <w:marBottom w:val="0"/>
      <w:divBdr>
        <w:top w:val="none" w:sz="0" w:space="0" w:color="auto"/>
        <w:left w:val="none" w:sz="0" w:space="0" w:color="auto"/>
        <w:bottom w:val="none" w:sz="0" w:space="0" w:color="auto"/>
        <w:right w:val="none" w:sz="0" w:space="0" w:color="auto"/>
      </w:divBdr>
    </w:div>
    <w:div w:id="1828782156">
      <w:bodyDiv w:val="1"/>
      <w:marLeft w:val="0"/>
      <w:marRight w:val="0"/>
      <w:marTop w:val="0"/>
      <w:marBottom w:val="0"/>
      <w:divBdr>
        <w:top w:val="none" w:sz="0" w:space="0" w:color="auto"/>
        <w:left w:val="none" w:sz="0" w:space="0" w:color="auto"/>
        <w:bottom w:val="none" w:sz="0" w:space="0" w:color="auto"/>
        <w:right w:val="none" w:sz="0" w:space="0" w:color="auto"/>
      </w:divBdr>
    </w:div>
    <w:div w:id="1828787234">
      <w:bodyDiv w:val="1"/>
      <w:marLeft w:val="0"/>
      <w:marRight w:val="0"/>
      <w:marTop w:val="0"/>
      <w:marBottom w:val="0"/>
      <w:divBdr>
        <w:top w:val="none" w:sz="0" w:space="0" w:color="auto"/>
        <w:left w:val="none" w:sz="0" w:space="0" w:color="auto"/>
        <w:bottom w:val="none" w:sz="0" w:space="0" w:color="auto"/>
        <w:right w:val="none" w:sz="0" w:space="0" w:color="auto"/>
      </w:divBdr>
    </w:div>
    <w:div w:id="1828787810">
      <w:bodyDiv w:val="1"/>
      <w:marLeft w:val="0"/>
      <w:marRight w:val="0"/>
      <w:marTop w:val="0"/>
      <w:marBottom w:val="0"/>
      <w:divBdr>
        <w:top w:val="none" w:sz="0" w:space="0" w:color="auto"/>
        <w:left w:val="none" w:sz="0" w:space="0" w:color="auto"/>
        <w:bottom w:val="none" w:sz="0" w:space="0" w:color="auto"/>
        <w:right w:val="none" w:sz="0" w:space="0" w:color="auto"/>
      </w:divBdr>
    </w:div>
    <w:div w:id="1829512576">
      <w:bodyDiv w:val="1"/>
      <w:marLeft w:val="0"/>
      <w:marRight w:val="0"/>
      <w:marTop w:val="0"/>
      <w:marBottom w:val="0"/>
      <w:divBdr>
        <w:top w:val="none" w:sz="0" w:space="0" w:color="auto"/>
        <w:left w:val="none" w:sz="0" w:space="0" w:color="auto"/>
        <w:bottom w:val="none" w:sz="0" w:space="0" w:color="auto"/>
        <w:right w:val="none" w:sz="0" w:space="0" w:color="auto"/>
      </w:divBdr>
    </w:div>
    <w:div w:id="1829588061">
      <w:bodyDiv w:val="1"/>
      <w:marLeft w:val="0"/>
      <w:marRight w:val="0"/>
      <w:marTop w:val="0"/>
      <w:marBottom w:val="0"/>
      <w:divBdr>
        <w:top w:val="none" w:sz="0" w:space="0" w:color="auto"/>
        <w:left w:val="none" w:sz="0" w:space="0" w:color="auto"/>
        <w:bottom w:val="none" w:sz="0" w:space="0" w:color="auto"/>
        <w:right w:val="none" w:sz="0" w:space="0" w:color="auto"/>
      </w:divBdr>
    </w:div>
    <w:div w:id="1829592145">
      <w:bodyDiv w:val="1"/>
      <w:marLeft w:val="0"/>
      <w:marRight w:val="0"/>
      <w:marTop w:val="0"/>
      <w:marBottom w:val="0"/>
      <w:divBdr>
        <w:top w:val="none" w:sz="0" w:space="0" w:color="auto"/>
        <w:left w:val="none" w:sz="0" w:space="0" w:color="auto"/>
        <w:bottom w:val="none" w:sz="0" w:space="0" w:color="auto"/>
        <w:right w:val="none" w:sz="0" w:space="0" w:color="auto"/>
      </w:divBdr>
    </w:div>
    <w:div w:id="1829782824">
      <w:bodyDiv w:val="1"/>
      <w:marLeft w:val="0"/>
      <w:marRight w:val="0"/>
      <w:marTop w:val="0"/>
      <w:marBottom w:val="0"/>
      <w:divBdr>
        <w:top w:val="none" w:sz="0" w:space="0" w:color="auto"/>
        <w:left w:val="none" w:sz="0" w:space="0" w:color="auto"/>
        <w:bottom w:val="none" w:sz="0" w:space="0" w:color="auto"/>
        <w:right w:val="none" w:sz="0" w:space="0" w:color="auto"/>
      </w:divBdr>
    </w:div>
    <w:div w:id="1829979227">
      <w:bodyDiv w:val="1"/>
      <w:marLeft w:val="0"/>
      <w:marRight w:val="0"/>
      <w:marTop w:val="0"/>
      <w:marBottom w:val="0"/>
      <w:divBdr>
        <w:top w:val="none" w:sz="0" w:space="0" w:color="auto"/>
        <w:left w:val="none" w:sz="0" w:space="0" w:color="auto"/>
        <w:bottom w:val="none" w:sz="0" w:space="0" w:color="auto"/>
        <w:right w:val="none" w:sz="0" w:space="0" w:color="auto"/>
      </w:divBdr>
    </w:div>
    <w:div w:id="1830321406">
      <w:bodyDiv w:val="1"/>
      <w:marLeft w:val="0"/>
      <w:marRight w:val="0"/>
      <w:marTop w:val="0"/>
      <w:marBottom w:val="0"/>
      <w:divBdr>
        <w:top w:val="none" w:sz="0" w:space="0" w:color="auto"/>
        <w:left w:val="none" w:sz="0" w:space="0" w:color="auto"/>
        <w:bottom w:val="none" w:sz="0" w:space="0" w:color="auto"/>
        <w:right w:val="none" w:sz="0" w:space="0" w:color="auto"/>
      </w:divBdr>
    </w:div>
    <w:div w:id="1830631058">
      <w:bodyDiv w:val="1"/>
      <w:marLeft w:val="0"/>
      <w:marRight w:val="0"/>
      <w:marTop w:val="0"/>
      <w:marBottom w:val="0"/>
      <w:divBdr>
        <w:top w:val="none" w:sz="0" w:space="0" w:color="auto"/>
        <w:left w:val="none" w:sz="0" w:space="0" w:color="auto"/>
        <w:bottom w:val="none" w:sz="0" w:space="0" w:color="auto"/>
        <w:right w:val="none" w:sz="0" w:space="0" w:color="auto"/>
      </w:divBdr>
    </w:div>
    <w:div w:id="1830633557">
      <w:bodyDiv w:val="1"/>
      <w:marLeft w:val="0"/>
      <w:marRight w:val="0"/>
      <w:marTop w:val="0"/>
      <w:marBottom w:val="0"/>
      <w:divBdr>
        <w:top w:val="none" w:sz="0" w:space="0" w:color="auto"/>
        <w:left w:val="none" w:sz="0" w:space="0" w:color="auto"/>
        <w:bottom w:val="none" w:sz="0" w:space="0" w:color="auto"/>
        <w:right w:val="none" w:sz="0" w:space="0" w:color="auto"/>
      </w:divBdr>
    </w:div>
    <w:div w:id="1831293527">
      <w:bodyDiv w:val="1"/>
      <w:marLeft w:val="0"/>
      <w:marRight w:val="0"/>
      <w:marTop w:val="0"/>
      <w:marBottom w:val="0"/>
      <w:divBdr>
        <w:top w:val="none" w:sz="0" w:space="0" w:color="auto"/>
        <w:left w:val="none" w:sz="0" w:space="0" w:color="auto"/>
        <w:bottom w:val="none" w:sz="0" w:space="0" w:color="auto"/>
        <w:right w:val="none" w:sz="0" w:space="0" w:color="auto"/>
      </w:divBdr>
    </w:div>
    <w:div w:id="1831477649">
      <w:bodyDiv w:val="1"/>
      <w:marLeft w:val="0"/>
      <w:marRight w:val="0"/>
      <w:marTop w:val="0"/>
      <w:marBottom w:val="0"/>
      <w:divBdr>
        <w:top w:val="none" w:sz="0" w:space="0" w:color="auto"/>
        <w:left w:val="none" w:sz="0" w:space="0" w:color="auto"/>
        <w:bottom w:val="none" w:sz="0" w:space="0" w:color="auto"/>
        <w:right w:val="none" w:sz="0" w:space="0" w:color="auto"/>
      </w:divBdr>
    </w:div>
    <w:div w:id="1831673979">
      <w:bodyDiv w:val="1"/>
      <w:marLeft w:val="0"/>
      <w:marRight w:val="0"/>
      <w:marTop w:val="0"/>
      <w:marBottom w:val="0"/>
      <w:divBdr>
        <w:top w:val="none" w:sz="0" w:space="0" w:color="auto"/>
        <w:left w:val="none" w:sz="0" w:space="0" w:color="auto"/>
        <w:bottom w:val="none" w:sz="0" w:space="0" w:color="auto"/>
        <w:right w:val="none" w:sz="0" w:space="0" w:color="auto"/>
      </w:divBdr>
    </w:div>
    <w:div w:id="1831678551">
      <w:bodyDiv w:val="1"/>
      <w:marLeft w:val="0"/>
      <w:marRight w:val="0"/>
      <w:marTop w:val="0"/>
      <w:marBottom w:val="0"/>
      <w:divBdr>
        <w:top w:val="none" w:sz="0" w:space="0" w:color="auto"/>
        <w:left w:val="none" w:sz="0" w:space="0" w:color="auto"/>
        <w:bottom w:val="none" w:sz="0" w:space="0" w:color="auto"/>
        <w:right w:val="none" w:sz="0" w:space="0" w:color="auto"/>
      </w:divBdr>
    </w:div>
    <w:div w:id="1831751224">
      <w:bodyDiv w:val="1"/>
      <w:marLeft w:val="0"/>
      <w:marRight w:val="0"/>
      <w:marTop w:val="0"/>
      <w:marBottom w:val="0"/>
      <w:divBdr>
        <w:top w:val="none" w:sz="0" w:space="0" w:color="auto"/>
        <w:left w:val="none" w:sz="0" w:space="0" w:color="auto"/>
        <w:bottom w:val="none" w:sz="0" w:space="0" w:color="auto"/>
        <w:right w:val="none" w:sz="0" w:space="0" w:color="auto"/>
      </w:divBdr>
    </w:div>
    <w:div w:id="1832063691">
      <w:bodyDiv w:val="1"/>
      <w:marLeft w:val="0"/>
      <w:marRight w:val="0"/>
      <w:marTop w:val="0"/>
      <w:marBottom w:val="0"/>
      <w:divBdr>
        <w:top w:val="none" w:sz="0" w:space="0" w:color="auto"/>
        <w:left w:val="none" w:sz="0" w:space="0" w:color="auto"/>
        <w:bottom w:val="none" w:sz="0" w:space="0" w:color="auto"/>
        <w:right w:val="none" w:sz="0" w:space="0" w:color="auto"/>
      </w:divBdr>
    </w:div>
    <w:div w:id="1832328721">
      <w:bodyDiv w:val="1"/>
      <w:marLeft w:val="0"/>
      <w:marRight w:val="0"/>
      <w:marTop w:val="0"/>
      <w:marBottom w:val="0"/>
      <w:divBdr>
        <w:top w:val="none" w:sz="0" w:space="0" w:color="auto"/>
        <w:left w:val="none" w:sz="0" w:space="0" w:color="auto"/>
        <w:bottom w:val="none" w:sz="0" w:space="0" w:color="auto"/>
        <w:right w:val="none" w:sz="0" w:space="0" w:color="auto"/>
      </w:divBdr>
    </w:div>
    <w:div w:id="1832401551">
      <w:bodyDiv w:val="1"/>
      <w:marLeft w:val="0"/>
      <w:marRight w:val="0"/>
      <w:marTop w:val="0"/>
      <w:marBottom w:val="0"/>
      <w:divBdr>
        <w:top w:val="none" w:sz="0" w:space="0" w:color="auto"/>
        <w:left w:val="none" w:sz="0" w:space="0" w:color="auto"/>
        <w:bottom w:val="none" w:sz="0" w:space="0" w:color="auto"/>
        <w:right w:val="none" w:sz="0" w:space="0" w:color="auto"/>
      </w:divBdr>
    </w:div>
    <w:div w:id="1832671241">
      <w:bodyDiv w:val="1"/>
      <w:marLeft w:val="0"/>
      <w:marRight w:val="0"/>
      <w:marTop w:val="0"/>
      <w:marBottom w:val="0"/>
      <w:divBdr>
        <w:top w:val="none" w:sz="0" w:space="0" w:color="auto"/>
        <w:left w:val="none" w:sz="0" w:space="0" w:color="auto"/>
        <w:bottom w:val="none" w:sz="0" w:space="0" w:color="auto"/>
        <w:right w:val="none" w:sz="0" w:space="0" w:color="auto"/>
      </w:divBdr>
    </w:div>
    <w:div w:id="1833520313">
      <w:bodyDiv w:val="1"/>
      <w:marLeft w:val="0"/>
      <w:marRight w:val="0"/>
      <w:marTop w:val="0"/>
      <w:marBottom w:val="0"/>
      <w:divBdr>
        <w:top w:val="none" w:sz="0" w:space="0" w:color="auto"/>
        <w:left w:val="none" w:sz="0" w:space="0" w:color="auto"/>
        <w:bottom w:val="none" w:sz="0" w:space="0" w:color="auto"/>
        <w:right w:val="none" w:sz="0" w:space="0" w:color="auto"/>
      </w:divBdr>
    </w:div>
    <w:div w:id="1833640211">
      <w:bodyDiv w:val="1"/>
      <w:marLeft w:val="0"/>
      <w:marRight w:val="0"/>
      <w:marTop w:val="0"/>
      <w:marBottom w:val="0"/>
      <w:divBdr>
        <w:top w:val="none" w:sz="0" w:space="0" w:color="auto"/>
        <w:left w:val="none" w:sz="0" w:space="0" w:color="auto"/>
        <w:bottom w:val="none" w:sz="0" w:space="0" w:color="auto"/>
        <w:right w:val="none" w:sz="0" w:space="0" w:color="auto"/>
      </w:divBdr>
    </w:div>
    <w:div w:id="1833833083">
      <w:bodyDiv w:val="1"/>
      <w:marLeft w:val="0"/>
      <w:marRight w:val="0"/>
      <w:marTop w:val="0"/>
      <w:marBottom w:val="0"/>
      <w:divBdr>
        <w:top w:val="none" w:sz="0" w:space="0" w:color="auto"/>
        <w:left w:val="none" w:sz="0" w:space="0" w:color="auto"/>
        <w:bottom w:val="none" w:sz="0" w:space="0" w:color="auto"/>
        <w:right w:val="none" w:sz="0" w:space="0" w:color="auto"/>
      </w:divBdr>
    </w:div>
    <w:div w:id="1833833111">
      <w:bodyDiv w:val="1"/>
      <w:marLeft w:val="0"/>
      <w:marRight w:val="0"/>
      <w:marTop w:val="0"/>
      <w:marBottom w:val="0"/>
      <w:divBdr>
        <w:top w:val="none" w:sz="0" w:space="0" w:color="auto"/>
        <w:left w:val="none" w:sz="0" w:space="0" w:color="auto"/>
        <w:bottom w:val="none" w:sz="0" w:space="0" w:color="auto"/>
        <w:right w:val="none" w:sz="0" w:space="0" w:color="auto"/>
      </w:divBdr>
    </w:div>
    <w:div w:id="1833834273">
      <w:bodyDiv w:val="1"/>
      <w:marLeft w:val="0"/>
      <w:marRight w:val="0"/>
      <w:marTop w:val="0"/>
      <w:marBottom w:val="0"/>
      <w:divBdr>
        <w:top w:val="none" w:sz="0" w:space="0" w:color="auto"/>
        <w:left w:val="none" w:sz="0" w:space="0" w:color="auto"/>
        <w:bottom w:val="none" w:sz="0" w:space="0" w:color="auto"/>
        <w:right w:val="none" w:sz="0" w:space="0" w:color="auto"/>
      </w:divBdr>
    </w:div>
    <w:div w:id="1833909303">
      <w:bodyDiv w:val="1"/>
      <w:marLeft w:val="0"/>
      <w:marRight w:val="0"/>
      <w:marTop w:val="0"/>
      <w:marBottom w:val="0"/>
      <w:divBdr>
        <w:top w:val="none" w:sz="0" w:space="0" w:color="auto"/>
        <w:left w:val="none" w:sz="0" w:space="0" w:color="auto"/>
        <w:bottom w:val="none" w:sz="0" w:space="0" w:color="auto"/>
        <w:right w:val="none" w:sz="0" w:space="0" w:color="auto"/>
      </w:divBdr>
    </w:div>
    <w:div w:id="1834032259">
      <w:bodyDiv w:val="1"/>
      <w:marLeft w:val="0"/>
      <w:marRight w:val="0"/>
      <w:marTop w:val="0"/>
      <w:marBottom w:val="0"/>
      <w:divBdr>
        <w:top w:val="none" w:sz="0" w:space="0" w:color="auto"/>
        <w:left w:val="none" w:sz="0" w:space="0" w:color="auto"/>
        <w:bottom w:val="none" w:sz="0" w:space="0" w:color="auto"/>
        <w:right w:val="none" w:sz="0" w:space="0" w:color="auto"/>
      </w:divBdr>
    </w:div>
    <w:div w:id="1834107410">
      <w:bodyDiv w:val="1"/>
      <w:marLeft w:val="0"/>
      <w:marRight w:val="0"/>
      <w:marTop w:val="0"/>
      <w:marBottom w:val="0"/>
      <w:divBdr>
        <w:top w:val="none" w:sz="0" w:space="0" w:color="auto"/>
        <w:left w:val="none" w:sz="0" w:space="0" w:color="auto"/>
        <w:bottom w:val="none" w:sz="0" w:space="0" w:color="auto"/>
        <w:right w:val="none" w:sz="0" w:space="0" w:color="auto"/>
      </w:divBdr>
    </w:div>
    <w:div w:id="1834564098">
      <w:bodyDiv w:val="1"/>
      <w:marLeft w:val="0"/>
      <w:marRight w:val="0"/>
      <w:marTop w:val="0"/>
      <w:marBottom w:val="0"/>
      <w:divBdr>
        <w:top w:val="none" w:sz="0" w:space="0" w:color="auto"/>
        <w:left w:val="none" w:sz="0" w:space="0" w:color="auto"/>
        <w:bottom w:val="none" w:sz="0" w:space="0" w:color="auto"/>
        <w:right w:val="none" w:sz="0" w:space="0" w:color="auto"/>
      </w:divBdr>
    </w:div>
    <w:div w:id="1834640703">
      <w:bodyDiv w:val="1"/>
      <w:marLeft w:val="0"/>
      <w:marRight w:val="0"/>
      <w:marTop w:val="0"/>
      <w:marBottom w:val="0"/>
      <w:divBdr>
        <w:top w:val="none" w:sz="0" w:space="0" w:color="auto"/>
        <w:left w:val="none" w:sz="0" w:space="0" w:color="auto"/>
        <w:bottom w:val="none" w:sz="0" w:space="0" w:color="auto"/>
        <w:right w:val="none" w:sz="0" w:space="0" w:color="auto"/>
      </w:divBdr>
    </w:div>
    <w:div w:id="1834829373">
      <w:bodyDiv w:val="1"/>
      <w:marLeft w:val="0"/>
      <w:marRight w:val="0"/>
      <w:marTop w:val="0"/>
      <w:marBottom w:val="0"/>
      <w:divBdr>
        <w:top w:val="none" w:sz="0" w:space="0" w:color="auto"/>
        <w:left w:val="none" w:sz="0" w:space="0" w:color="auto"/>
        <w:bottom w:val="none" w:sz="0" w:space="0" w:color="auto"/>
        <w:right w:val="none" w:sz="0" w:space="0" w:color="auto"/>
      </w:divBdr>
    </w:div>
    <w:div w:id="1834831513">
      <w:bodyDiv w:val="1"/>
      <w:marLeft w:val="0"/>
      <w:marRight w:val="0"/>
      <w:marTop w:val="0"/>
      <w:marBottom w:val="0"/>
      <w:divBdr>
        <w:top w:val="none" w:sz="0" w:space="0" w:color="auto"/>
        <w:left w:val="none" w:sz="0" w:space="0" w:color="auto"/>
        <w:bottom w:val="none" w:sz="0" w:space="0" w:color="auto"/>
        <w:right w:val="none" w:sz="0" w:space="0" w:color="auto"/>
      </w:divBdr>
    </w:div>
    <w:div w:id="1834877798">
      <w:bodyDiv w:val="1"/>
      <w:marLeft w:val="0"/>
      <w:marRight w:val="0"/>
      <w:marTop w:val="0"/>
      <w:marBottom w:val="0"/>
      <w:divBdr>
        <w:top w:val="none" w:sz="0" w:space="0" w:color="auto"/>
        <w:left w:val="none" w:sz="0" w:space="0" w:color="auto"/>
        <w:bottom w:val="none" w:sz="0" w:space="0" w:color="auto"/>
        <w:right w:val="none" w:sz="0" w:space="0" w:color="auto"/>
      </w:divBdr>
    </w:div>
    <w:div w:id="1835216647">
      <w:bodyDiv w:val="1"/>
      <w:marLeft w:val="0"/>
      <w:marRight w:val="0"/>
      <w:marTop w:val="0"/>
      <w:marBottom w:val="0"/>
      <w:divBdr>
        <w:top w:val="none" w:sz="0" w:space="0" w:color="auto"/>
        <w:left w:val="none" w:sz="0" w:space="0" w:color="auto"/>
        <w:bottom w:val="none" w:sz="0" w:space="0" w:color="auto"/>
        <w:right w:val="none" w:sz="0" w:space="0" w:color="auto"/>
      </w:divBdr>
    </w:div>
    <w:div w:id="1835294859">
      <w:bodyDiv w:val="1"/>
      <w:marLeft w:val="0"/>
      <w:marRight w:val="0"/>
      <w:marTop w:val="0"/>
      <w:marBottom w:val="0"/>
      <w:divBdr>
        <w:top w:val="none" w:sz="0" w:space="0" w:color="auto"/>
        <w:left w:val="none" w:sz="0" w:space="0" w:color="auto"/>
        <w:bottom w:val="none" w:sz="0" w:space="0" w:color="auto"/>
        <w:right w:val="none" w:sz="0" w:space="0" w:color="auto"/>
      </w:divBdr>
    </w:div>
    <w:div w:id="1835341033">
      <w:bodyDiv w:val="1"/>
      <w:marLeft w:val="0"/>
      <w:marRight w:val="0"/>
      <w:marTop w:val="0"/>
      <w:marBottom w:val="0"/>
      <w:divBdr>
        <w:top w:val="none" w:sz="0" w:space="0" w:color="auto"/>
        <w:left w:val="none" w:sz="0" w:space="0" w:color="auto"/>
        <w:bottom w:val="none" w:sz="0" w:space="0" w:color="auto"/>
        <w:right w:val="none" w:sz="0" w:space="0" w:color="auto"/>
      </w:divBdr>
    </w:div>
    <w:div w:id="1835494004">
      <w:bodyDiv w:val="1"/>
      <w:marLeft w:val="0"/>
      <w:marRight w:val="0"/>
      <w:marTop w:val="0"/>
      <w:marBottom w:val="0"/>
      <w:divBdr>
        <w:top w:val="none" w:sz="0" w:space="0" w:color="auto"/>
        <w:left w:val="none" w:sz="0" w:space="0" w:color="auto"/>
        <w:bottom w:val="none" w:sz="0" w:space="0" w:color="auto"/>
        <w:right w:val="none" w:sz="0" w:space="0" w:color="auto"/>
      </w:divBdr>
    </w:div>
    <w:div w:id="1835560620">
      <w:bodyDiv w:val="1"/>
      <w:marLeft w:val="0"/>
      <w:marRight w:val="0"/>
      <w:marTop w:val="0"/>
      <w:marBottom w:val="0"/>
      <w:divBdr>
        <w:top w:val="none" w:sz="0" w:space="0" w:color="auto"/>
        <w:left w:val="none" w:sz="0" w:space="0" w:color="auto"/>
        <w:bottom w:val="none" w:sz="0" w:space="0" w:color="auto"/>
        <w:right w:val="none" w:sz="0" w:space="0" w:color="auto"/>
      </w:divBdr>
    </w:div>
    <w:div w:id="1835756763">
      <w:bodyDiv w:val="1"/>
      <w:marLeft w:val="0"/>
      <w:marRight w:val="0"/>
      <w:marTop w:val="0"/>
      <w:marBottom w:val="0"/>
      <w:divBdr>
        <w:top w:val="none" w:sz="0" w:space="0" w:color="auto"/>
        <w:left w:val="none" w:sz="0" w:space="0" w:color="auto"/>
        <w:bottom w:val="none" w:sz="0" w:space="0" w:color="auto"/>
        <w:right w:val="none" w:sz="0" w:space="0" w:color="auto"/>
      </w:divBdr>
    </w:div>
    <w:div w:id="1835872158">
      <w:bodyDiv w:val="1"/>
      <w:marLeft w:val="0"/>
      <w:marRight w:val="0"/>
      <w:marTop w:val="0"/>
      <w:marBottom w:val="0"/>
      <w:divBdr>
        <w:top w:val="none" w:sz="0" w:space="0" w:color="auto"/>
        <w:left w:val="none" w:sz="0" w:space="0" w:color="auto"/>
        <w:bottom w:val="none" w:sz="0" w:space="0" w:color="auto"/>
        <w:right w:val="none" w:sz="0" w:space="0" w:color="auto"/>
      </w:divBdr>
    </w:div>
    <w:div w:id="1836141737">
      <w:bodyDiv w:val="1"/>
      <w:marLeft w:val="0"/>
      <w:marRight w:val="0"/>
      <w:marTop w:val="0"/>
      <w:marBottom w:val="0"/>
      <w:divBdr>
        <w:top w:val="none" w:sz="0" w:space="0" w:color="auto"/>
        <w:left w:val="none" w:sz="0" w:space="0" w:color="auto"/>
        <w:bottom w:val="none" w:sz="0" w:space="0" w:color="auto"/>
        <w:right w:val="none" w:sz="0" w:space="0" w:color="auto"/>
      </w:divBdr>
    </w:div>
    <w:div w:id="1836191361">
      <w:bodyDiv w:val="1"/>
      <w:marLeft w:val="0"/>
      <w:marRight w:val="0"/>
      <w:marTop w:val="0"/>
      <w:marBottom w:val="0"/>
      <w:divBdr>
        <w:top w:val="none" w:sz="0" w:space="0" w:color="auto"/>
        <w:left w:val="none" w:sz="0" w:space="0" w:color="auto"/>
        <w:bottom w:val="none" w:sz="0" w:space="0" w:color="auto"/>
        <w:right w:val="none" w:sz="0" w:space="0" w:color="auto"/>
      </w:divBdr>
    </w:div>
    <w:div w:id="1836257858">
      <w:bodyDiv w:val="1"/>
      <w:marLeft w:val="0"/>
      <w:marRight w:val="0"/>
      <w:marTop w:val="0"/>
      <w:marBottom w:val="0"/>
      <w:divBdr>
        <w:top w:val="none" w:sz="0" w:space="0" w:color="auto"/>
        <w:left w:val="none" w:sz="0" w:space="0" w:color="auto"/>
        <w:bottom w:val="none" w:sz="0" w:space="0" w:color="auto"/>
        <w:right w:val="none" w:sz="0" w:space="0" w:color="auto"/>
      </w:divBdr>
    </w:div>
    <w:div w:id="1836263958">
      <w:bodyDiv w:val="1"/>
      <w:marLeft w:val="0"/>
      <w:marRight w:val="0"/>
      <w:marTop w:val="0"/>
      <w:marBottom w:val="0"/>
      <w:divBdr>
        <w:top w:val="none" w:sz="0" w:space="0" w:color="auto"/>
        <w:left w:val="none" w:sz="0" w:space="0" w:color="auto"/>
        <w:bottom w:val="none" w:sz="0" w:space="0" w:color="auto"/>
        <w:right w:val="none" w:sz="0" w:space="0" w:color="auto"/>
      </w:divBdr>
    </w:div>
    <w:div w:id="1836452237">
      <w:bodyDiv w:val="1"/>
      <w:marLeft w:val="0"/>
      <w:marRight w:val="0"/>
      <w:marTop w:val="0"/>
      <w:marBottom w:val="0"/>
      <w:divBdr>
        <w:top w:val="none" w:sz="0" w:space="0" w:color="auto"/>
        <w:left w:val="none" w:sz="0" w:space="0" w:color="auto"/>
        <w:bottom w:val="none" w:sz="0" w:space="0" w:color="auto"/>
        <w:right w:val="none" w:sz="0" w:space="0" w:color="auto"/>
      </w:divBdr>
    </w:div>
    <w:div w:id="1836608666">
      <w:bodyDiv w:val="1"/>
      <w:marLeft w:val="0"/>
      <w:marRight w:val="0"/>
      <w:marTop w:val="0"/>
      <w:marBottom w:val="0"/>
      <w:divBdr>
        <w:top w:val="none" w:sz="0" w:space="0" w:color="auto"/>
        <w:left w:val="none" w:sz="0" w:space="0" w:color="auto"/>
        <w:bottom w:val="none" w:sz="0" w:space="0" w:color="auto"/>
        <w:right w:val="none" w:sz="0" w:space="0" w:color="auto"/>
      </w:divBdr>
    </w:div>
    <w:div w:id="1836722568">
      <w:bodyDiv w:val="1"/>
      <w:marLeft w:val="0"/>
      <w:marRight w:val="0"/>
      <w:marTop w:val="0"/>
      <w:marBottom w:val="0"/>
      <w:divBdr>
        <w:top w:val="none" w:sz="0" w:space="0" w:color="auto"/>
        <w:left w:val="none" w:sz="0" w:space="0" w:color="auto"/>
        <w:bottom w:val="none" w:sz="0" w:space="0" w:color="auto"/>
        <w:right w:val="none" w:sz="0" w:space="0" w:color="auto"/>
      </w:divBdr>
    </w:div>
    <w:div w:id="1837573491">
      <w:bodyDiv w:val="1"/>
      <w:marLeft w:val="0"/>
      <w:marRight w:val="0"/>
      <w:marTop w:val="0"/>
      <w:marBottom w:val="0"/>
      <w:divBdr>
        <w:top w:val="none" w:sz="0" w:space="0" w:color="auto"/>
        <w:left w:val="none" w:sz="0" w:space="0" w:color="auto"/>
        <w:bottom w:val="none" w:sz="0" w:space="0" w:color="auto"/>
        <w:right w:val="none" w:sz="0" w:space="0" w:color="auto"/>
      </w:divBdr>
    </w:div>
    <w:div w:id="1837648773">
      <w:bodyDiv w:val="1"/>
      <w:marLeft w:val="0"/>
      <w:marRight w:val="0"/>
      <w:marTop w:val="0"/>
      <w:marBottom w:val="0"/>
      <w:divBdr>
        <w:top w:val="none" w:sz="0" w:space="0" w:color="auto"/>
        <w:left w:val="none" w:sz="0" w:space="0" w:color="auto"/>
        <w:bottom w:val="none" w:sz="0" w:space="0" w:color="auto"/>
        <w:right w:val="none" w:sz="0" w:space="0" w:color="auto"/>
      </w:divBdr>
    </w:div>
    <w:div w:id="1837843383">
      <w:bodyDiv w:val="1"/>
      <w:marLeft w:val="0"/>
      <w:marRight w:val="0"/>
      <w:marTop w:val="0"/>
      <w:marBottom w:val="0"/>
      <w:divBdr>
        <w:top w:val="none" w:sz="0" w:space="0" w:color="auto"/>
        <w:left w:val="none" w:sz="0" w:space="0" w:color="auto"/>
        <w:bottom w:val="none" w:sz="0" w:space="0" w:color="auto"/>
        <w:right w:val="none" w:sz="0" w:space="0" w:color="auto"/>
      </w:divBdr>
    </w:div>
    <w:div w:id="1838568014">
      <w:bodyDiv w:val="1"/>
      <w:marLeft w:val="0"/>
      <w:marRight w:val="0"/>
      <w:marTop w:val="0"/>
      <w:marBottom w:val="0"/>
      <w:divBdr>
        <w:top w:val="none" w:sz="0" w:space="0" w:color="auto"/>
        <w:left w:val="none" w:sz="0" w:space="0" w:color="auto"/>
        <w:bottom w:val="none" w:sz="0" w:space="0" w:color="auto"/>
        <w:right w:val="none" w:sz="0" w:space="0" w:color="auto"/>
      </w:divBdr>
    </w:div>
    <w:div w:id="1838572067">
      <w:bodyDiv w:val="1"/>
      <w:marLeft w:val="0"/>
      <w:marRight w:val="0"/>
      <w:marTop w:val="0"/>
      <w:marBottom w:val="0"/>
      <w:divBdr>
        <w:top w:val="none" w:sz="0" w:space="0" w:color="auto"/>
        <w:left w:val="none" w:sz="0" w:space="0" w:color="auto"/>
        <w:bottom w:val="none" w:sz="0" w:space="0" w:color="auto"/>
        <w:right w:val="none" w:sz="0" w:space="0" w:color="auto"/>
      </w:divBdr>
    </w:div>
    <w:div w:id="1838616975">
      <w:bodyDiv w:val="1"/>
      <w:marLeft w:val="0"/>
      <w:marRight w:val="0"/>
      <w:marTop w:val="0"/>
      <w:marBottom w:val="0"/>
      <w:divBdr>
        <w:top w:val="none" w:sz="0" w:space="0" w:color="auto"/>
        <w:left w:val="none" w:sz="0" w:space="0" w:color="auto"/>
        <w:bottom w:val="none" w:sz="0" w:space="0" w:color="auto"/>
        <w:right w:val="none" w:sz="0" w:space="0" w:color="auto"/>
      </w:divBdr>
    </w:div>
    <w:div w:id="1839735818">
      <w:bodyDiv w:val="1"/>
      <w:marLeft w:val="0"/>
      <w:marRight w:val="0"/>
      <w:marTop w:val="0"/>
      <w:marBottom w:val="0"/>
      <w:divBdr>
        <w:top w:val="none" w:sz="0" w:space="0" w:color="auto"/>
        <w:left w:val="none" w:sz="0" w:space="0" w:color="auto"/>
        <w:bottom w:val="none" w:sz="0" w:space="0" w:color="auto"/>
        <w:right w:val="none" w:sz="0" w:space="0" w:color="auto"/>
      </w:divBdr>
    </w:div>
    <w:div w:id="1839955491">
      <w:bodyDiv w:val="1"/>
      <w:marLeft w:val="0"/>
      <w:marRight w:val="0"/>
      <w:marTop w:val="0"/>
      <w:marBottom w:val="0"/>
      <w:divBdr>
        <w:top w:val="none" w:sz="0" w:space="0" w:color="auto"/>
        <w:left w:val="none" w:sz="0" w:space="0" w:color="auto"/>
        <w:bottom w:val="none" w:sz="0" w:space="0" w:color="auto"/>
        <w:right w:val="none" w:sz="0" w:space="0" w:color="auto"/>
      </w:divBdr>
    </w:div>
    <w:div w:id="1840078058">
      <w:bodyDiv w:val="1"/>
      <w:marLeft w:val="0"/>
      <w:marRight w:val="0"/>
      <w:marTop w:val="0"/>
      <w:marBottom w:val="0"/>
      <w:divBdr>
        <w:top w:val="none" w:sz="0" w:space="0" w:color="auto"/>
        <w:left w:val="none" w:sz="0" w:space="0" w:color="auto"/>
        <w:bottom w:val="none" w:sz="0" w:space="0" w:color="auto"/>
        <w:right w:val="none" w:sz="0" w:space="0" w:color="auto"/>
      </w:divBdr>
    </w:div>
    <w:div w:id="1840270927">
      <w:bodyDiv w:val="1"/>
      <w:marLeft w:val="0"/>
      <w:marRight w:val="0"/>
      <w:marTop w:val="0"/>
      <w:marBottom w:val="0"/>
      <w:divBdr>
        <w:top w:val="none" w:sz="0" w:space="0" w:color="auto"/>
        <w:left w:val="none" w:sz="0" w:space="0" w:color="auto"/>
        <w:bottom w:val="none" w:sz="0" w:space="0" w:color="auto"/>
        <w:right w:val="none" w:sz="0" w:space="0" w:color="auto"/>
      </w:divBdr>
    </w:div>
    <w:div w:id="1840610636">
      <w:bodyDiv w:val="1"/>
      <w:marLeft w:val="0"/>
      <w:marRight w:val="0"/>
      <w:marTop w:val="0"/>
      <w:marBottom w:val="0"/>
      <w:divBdr>
        <w:top w:val="none" w:sz="0" w:space="0" w:color="auto"/>
        <w:left w:val="none" w:sz="0" w:space="0" w:color="auto"/>
        <w:bottom w:val="none" w:sz="0" w:space="0" w:color="auto"/>
        <w:right w:val="none" w:sz="0" w:space="0" w:color="auto"/>
      </w:divBdr>
    </w:div>
    <w:div w:id="1840730328">
      <w:bodyDiv w:val="1"/>
      <w:marLeft w:val="0"/>
      <w:marRight w:val="0"/>
      <w:marTop w:val="0"/>
      <w:marBottom w:val="0"/>
      <w:divBdr>
        <w:top w:val="none" w:sz="0" w:space="0" w:color="auto"/>
        <w:left w:val="none" w:sz="0" w:space="0" w:color="auto"/>
        <w:bottom w:val="none" w:sz="0" w:space="0" w:color="auto"/>
        <w:right w:val="none" w:sz="0" w:space="0" w:color="auto"/>
      </w:divBdr>
    </w:div>
    <w:div w:id="1840853265">
      <w:bodyDiv w:val="1"/>
      <w:marLeft w:val="0"/>
      <w:marRight w:val="0"/>
      <w:marTop w:val="0"/>
      <w:marBottom w:val="0"/>
      <w:divBdr>
        <w:top w:val="none" w:sz="0" w:space="0" w:color="auto"/>
        <w:left w:val="none" w:sz="0" w:space="0" w:color="auto"/>
        <w:bottom w:val="none" w:sz="0" w:space="0" w:color="auto"/>
        <w:right w:val="none" w:sz="0" w:space="0" w:color="auto"/>
      </w:divBdr>
    </w:div>
    <w:div w:id="1841115544">
      <w:bodyDiv w:val="1"/>
      <w:marLeft w:val="0"/>
      <w:marRight w:val="0"/>
      <w:marTop w:val="0"/>
      <w:marBottom w:val="0"/>
      <w:divBdr>
        <w:top w:val="none" w:sz="0" w:space="0" w:color="auto"/>
        <w:left w:val="none" w:sz="0" w:space="0" w:color="auto"/>
        <w:bottom w:val="none" w:sz="0" w:space="0" w:color="auto"/>
        <w:right w:val="none" w:sz="0" w:space="0" w:color="auto"/>
      </w:divBdr>
    </w:div>
    <w:div w:id="1841310315">
      <w:bodyDiv w:val="1"/>
      <w:marLeft w:val="0"/>
      <w:marRight w:val="0"/>
      <w:marTop w:val="0"/>
      <w:marBottom w:val="0"/>
      <w:divBdr>
        <w:top w:val="none" w:sz="0" w:space="0" w:color="auto"/>
        <w:left w:val="none" w:sz="0" w:space="0" w:color="auto"/>
        <w:bottom w:val="none" w:sz="0" w:space="0" w:color="auto"/>
        <w:right w:val="none" w:sz="0" w:space="0" w:color="auto"/>
      </w:divBdr>
    </w:div>
    <w:div w:id="1841462795">
      <w:bodyDiv w:val="1"/>
      <w:marLeft w:val="0"/>
      <w:marRight w:val="0"/>
      <w:marTop w:val="0"/>
      <w:marBottom w:val="0"/>
      <w:divBdr>
        <w:top w:val="none" w:sz="0" w:space="0" w:color="auto"/>
        <w:left w:val="none" w:sz="0" w:space="0" w:color="auto"/>
        <w:bottom w:val="none" w:sz="0" w:space="0" w:color="auto"/>
        <w:right w:val="none" w:sz="0" w:space="0" w:color="auto"/>
      </w:divBdr>
    </w:div>
    <w:div w:id="1841502012">
      <w:bodyDiv w:val="1"/>
      <w:marLeft w:val="0"/>
      <w:marRight w:val="0"/>
      <w:marTop w:val="0"/>
      <w:marBottom w:val="0"/>
      <w:divBdr>
        <w:top w:val="none" w:sz="0" w:space="0" w:color="auto"/>
        <w:left w:val="none" w:sz="0" w:space="0" w:color="auto"/>
        <w:bottom w:val="none" w:sz="0" w:space="0" w:color="auto"/>
        <w:right w:val="none" w:sz="0" w:space="0" w:color="auto"/>
      </w:divBdr>
    </w:div>
    <w:div w:id="1841627238">
      <w:bodyDiv w:val="1"/>
      <w:marLeft w:val="0"/>
      <w:marRight w:val="0"/>
      <w:marTop w:val="0"/>
      <w:marBottom w:val="0"/>
      <w:divBdr>
        <w:top w:val="none" w:sz="0" w:space="0" w:color="auto"/>
        <w:left w:val="none" w:sz="0" w:space="0" w:color="auto"/>
        <w:bottom w:val="none" w:sz="0" w:space="0" w:color="auto"/>
        <w:right w:val="none" w:sz="0" w:space="0" w:color="auto"/>
      </w:divBdr>
    </w:div>
    <w:div w:id="1841849104">
      <w:bodyDiv w:val="1"/>
      <w:marLeft w:val="0"/>
      <w:marRight w:val="0"/>
      <w:marTop w:val="0"/>
      <w:marBottom w:val="0"/>
      <w:divBdr>
        <w:top w:val="none" w:sz="0" w:space="0" w:color="auto"/>
        <w:left w:val="none" w:sz="0" w:space="0" w:color="auto"/>
        <w:bottom w:val="none" w:sz="0" w:space="0" w:color="auto"/>
        <w:right w:val="none" w:sz="0" w:space="0" w:color="auto"/>
      </w:divBdr>
    </w:div>
    <w:div w:id="1842427913">
      <w:bodyDiv w:val="1"/>
      <w:marLeft w:val="0"/>
      <w:marRight w:val="0"/>
      <w:marTop w:val="0"/>
      <w:marBottom w:val="0"/>
      <w:divBdr>
        <w:top w:val="none" w:sz="0" w:space="0" w:color="auto"/>
        <w:left w:val="none" w:sz="0" w:space="0" w:color="auto"/>
        <w:bottom w:val="none" w:sz="0" w:space="0" w:color="auto"/>
        <w:right w:val="none" w:sz="0" w:space="0" w:color="auto"/>
      </w:divBdr>
    </w:div>
    <w:div w:id="1842693844">
      <w:bodyDiv w:val="1"/>
      <w:marLeft w:val="0"/>
      <w:marRight w:val="0"/>
      <w:marTop w:val="0"/>
      <w:marBottom w:val="0"/>
      <w:divBdr>
        <w:top w:val="none" w:sz="0" w:space="0" w:color="auto"/>
        <w:left w:val="none" w:sz="0" w:space="0" w:color="auto"/>
        <w:bottom w:val="none" w:sz="0" w:space="0" w:color="auto"/>
        <w:right w:val="none" w:sz="0" w:space="0" w:color="auto"/>
      </w:divBdr>
    </w:div>
    <w:div w:id="1843205750">
      <w:bodyDiv w:val="1"/>
      <w:marLeft w:val="0"/>
      <w:marRight w:val="0"/>
      <w:marTop w:val="0"/>
      <w:marBottom w:val="0"/>
      <w:divBdr>
        <w:top w:val="none" w:sz="0" w:space="0" w:color="auto"/>
        <w:left w:val="none" w:sz="0" w:space="0" w:color="auto"/>
        <w:bottom w:val="none" w:sz="0" w:space="0" w:color="auto"/>
        <w:right w:val="none" w:sz="0" w:space="0" w:color="auto"/>
      </w:divBdr>
    </w:div>
    <w:div w:id="1843734493">
      <w:bodyDiv w:val="1"/>
      <w:marLeft w:val="0"/>
      <w:marRight w:val="0"/>
      <w:marTop w:val="0"/>
      <w:marBottom w:val="0"/>
      <w:divBdr>
        <w:top w:val="none" w:sz="0" w:space="0" w:color="auto"/>
        <w:left w:val="none" w:sz="0" w:space="0" w:color="auto"/>
        <w:bottom w:val="none" w:sz="0" w:space="0" w:color="auto"/>
        <w:right w:val="none" w:sz="0" w:space="0" w:color="auto"/>
      </w:divBdr>
    </w:div>
    <w:div w:id="1843861014">
      <w:bodyDiv w:val="1"/>
      <w:marLeft w:val="0"/>
      <w:marRight w:val="0"/>
      <w:marTop w:val="0"/>
      <w:marBottom w:val="0"/>
      <w:divBdr>
        <w:top w:val="none" w:sz="0" w:space="0" w:color="auto"/>
        <w:left w:val="none" w:sz="0" w:space="0" w:color="auto"/>
        <w:bottom w:val="none" w:sz="0" w:space="0" w:color="auto"/>
        <w:right w:val="none" w:sz="0" w:space="0" w:color="auto"/>
      </w:divBdr>
    </w:div>
    <w:div w:id="1844273857">
      <w:bodyDiv w:val="1"/>
      <w:marLeft w:val="0"/>
      <w:marRight w:val="0"/>
      <w:marTop w:val="0"/>
      <w:marBottom w:val="0"/>
      <w:divBdr>
        <w:top w:val="none" w:sz="0" w:space="0" w:color="auto"/>
        <w:left w:val="none" w:sz="0" w:space="0" w:color="auto"/>
        <w:bottom w:val="none" w:sz="0" w:space="0" w:color="auto"/>
        <w:right w:val="none" w:sz="0" w:space="0" w:color="auto"/>
      </w:divBdr>
    </w:div>
    <w:div w:id="1844590329">
      <w:bodyDiv w:val="1"/>
      <w:marLeft w:val="0"/>
      <w:marRight w:val="0"/>
      <w:marTop w:val="0"/>
      <w:marBottom w:val="0"/>
      <w:divBdr>
        <w:top w:val="none" w:sz="0" w:space="0" w:color="auto"/>
        <w:left w:val="none" w:sz="0" w:space="0" w:color="auto"/>
        <w:bottom w:val="none" w:sz="0" w:space="0" w:color="auto"/>
        <w:right w:val="none" w:sz="0" w:space="0" w:color="auto"/>
      </w:divBdr>
    </w:div>
    <w:div w:id="1844783080">
      <w:bodyDiv w:val="1"/>
      <w:marLeft w:val="0"/>
      <w:marRight w:val="0"/>
      <w:marTop w:val="0"/>
      <w:marBottom w:val="0"/>
      <w:divBdr>
        <w:top w:val="none" w:sz="0" w:space="0" w:color="auto"/>
        <w:left w:val="none" w:sz="0" w:space="0" w:color="auto"/>
        <w:bottom w:val="none" w:sz="0" w:space="0" w:color="auto"/>
        <w:right w:val="none" w:sz="0" w:space="0" w:color="auto"/>
      </w:divBdr>
    </w:div>
    <w:div w:id="1845128704">
      <w:bodyDiv w:val="1"/>
      <w:marLeft w:val="0"/>
      <w:marRight w:val="0"/>
      <w:marTop w:val="0"/>
      <w:marBottom w:val="0"/>
      <w:divBdr>
        <w:top w:val="none" w:sz="0" w:space="0" w:color="auto"/>
        <w:left w:val="none" w:sz="0" w:space="0" w:color="auto"/>
        <w:bottom w:val="none" w:sz="0" w:space="0" w:color="auto"/>
        <w:right w:val="none" w:sz="0" w:space="0" w:color="auto"/>
      </w:divBdr>
    </w:div>
    <w:div w:id="1845129463">
      <w:bodyDiv w:val="1"/>
      <w:marLeft w:val="0"/>
      <w:marRight w:val="0"/>
      <w:marTop w:val="0"/>
      <w:marBottom w:val="0"/>
      <w:divBdr>
        <w:top w:val="none" w:sz="0" w:space="0" w:color="auto"/>
        <w:left w:val="none" w:sz="0" w:space="0" w:color="auto"/>
        <w:bottom w:val="none" w:sz="0" w:space="0" w:color="auto"/>
        <w:right w:val="none" w:sz="0" w:space="0" w:color="auto"/>
      </w:divBdr>
    </w:div>
    <w:div w:id="1845241937">
      <w:bodyDiv w:val="1"/>
      <w:marLeft w:val="0"/>
      <w:marRight w:val="0"/>
      <w:marTop w:val="0"/>
      <w:marBottom w:val="0"/>
      <w:divBdr>
        <w:top w:val="none" w:sz="0" w:space="0" w:color="auto"/>
        <w:left w:val="none" w:sz="0" w:space="0" w:color="auto"/>
        <w:bottom w:val="none" w:sz="0" w:space="0" w:color="auto"/>
        <w:right w:val="none" w:sz="0" w:space="0" w:color="auto"/>
      </w:divBdr>
    </w:div>
    <w:div w:id="1845591628">
      <w:bodyDiv w:val="1"/>
      <w:marLeft w:val="0"/>
      <w:marRight w:val="0"/>
      <w:marTop w:val="0"/>
      <w:marBottom w:val="0"/>
      <w:divBdr>
        <w:top w:val="none" w:sz="0" w:space="0" w:color="auto"/>
        <w:left w:val="none" w:sz="0" w:space="0" w:color="auto"/>
        <w:bottom w:val="none" w:sz="0" w:space="0" w:color="auto"/>
        <w:right w:val="none" w:sz="0" w:space="0" w:color="auto"/>
      </w:divBdr>
    </w:div>
    <w:div w:id="1845852111">
      <w:bodyDiv w:val="1"/>
      <w:marLeft w:val="0"/>
      <w:marRight w:val="0"/>
      <w:marTop w:val="0"/>
      <w:marBottom w:val="0"/>
      <w:divBdr>
        <w:top w:val="none" w:sz="0" w:space="0" w:color="auto"/>
        <w:left w:val="none" w:sz="0" w:space="0" w:color="auto"/>
        <w:bottom w:val="none" w:sz="0" w:space="0" w:color="auto"/>
        <w:right w:val="none" w:sz="0" w:space="0" w:color="auto"/>
      </w:divBdr>
    </w:div>
    <w:div w:id="1846088049">
      <w:bodyDiv w:val="1"/>
      <w:marLeft w:val="0"/>
      <w:marRight w:val="0"/>
      <w:marTop w:val="0"/>
      <w:marBottom w:val="0"/>
      <w:divBdr>
        <w:top w:val="none" w:sz="0" w:space="0" w:color="auto"/>
        <w:left w:val="none" w:sz="0" w:space="0" w:color="auto"/>
        <w:bottom w:val="none" w:sz="0" w:space="0" w:color="auto"/>
        <w:right w:val="none" w:sz="0" w:space="0" w:color="auto"/>
      </w:divBdr>
    </w:div>
    <w:div w:id="1846164854">
      <w:bodyDiv w:val="1"/>
      <w:marLeft w:val="0"/>
      <w:marRight w:val="0"/>
      <w:marTop w:val="0"/>
      <w:marBottom w:val="0"/>
      <w:divBdr>
        <w:top w:val="none" w:sz="0" w:space="0" w:color="auto"/>
        <w:left w:val="none" w:sz="0" w:space="0" w:color="auto"/>
        <w:bottom w:val="none" w:sz="0" w:space="0" w:color="auto"/>
        <w:right w:val="none" w:sz="0" w:space="0" w:color="auto"/>
      </w:divBdr>
    </w:div>
    <w:div w:id="1846363304">
      <w:bodyDiv w:val="1"/>
      <w:marLeft w:val="0"/>
      <w:marRight w:val="0"/>
      <w:marTop w:val="0"/>
      <w:marBottom w:val="0"/>
      <w:divBdr>
        <w:top w:val="none" w:sz="0" w:space="0" w:color="auto"/>
        <w:left w:val="none" w:sz="0" w:space="0" w:color="auto"/>
        <w:bottom w:val="none" w:sz="0" w:space="0" w:color="auto"/>
        <w:right w:val="none" w:sz="0" w:space="0" w:color="auto"/>
      </w:divBdr>
    </w:div>
    <w:div w:id="1846747539">
      <w:bodyDiv w:val="1"/>
      <w:marLeft w:val="0"/>
      <w:marRight w:val="0"/>
      <w:marTop w:val="0"/>
      <w:marBottom w:val="0"/>
      <w:divBdr>
        <w:top w:val="none" w:sz="0" w:space="0" w:color="auto"/>
        <w:left w:val="none" w:sz="0" w:space="0" w:color="auto"/>
        <w:bottom w:val="none" w:sz="0" w:space="0" w:color="auto"/>
        <w:right w:val="none" w:sz="0" w:space="0" w:color="auto"/>
      </w:divBdr>
    </w:div>
    <w:div w:id="1846944838">
      <w:bodyDiv w:val="1"/>
      <w:marLeft w:val="0"/>
      <w:marRight w:val="0"/>
      <w:marTop w:val="0"/>
      <w:marBottom w:val="0"/>
      <w:divBdr>
        <w:top w:val="none" w:sz="0" w:space="0" w:color="auto"/>
        <w:left w:val="none" w:sz="0" w:space="0" w:color="auto"/>
        <w:bottom w:val="none" w:sz="0" w:space="0" w:color="auto"/>
        <w:right w:val="none" w:sz="0" w:space="0" w:color="auto"/>
      </w:divBdr>
    </w:div>
    <w:div w:id="1847550214">
      <w:bodyDiv w:val="1"/>
      <w:marLeft w:val="0"/>
      <w:marRight w:val="0"/>
      <w:marTop w:val="0"/>
      <w:marBottom w:val="0"/>
      <w:divBdr>
        <w:top w:val="none" w:sz="0" w:space="0" w:color="auto"/>
        <w:left w:val="none" w:sz="0" w:space="0" w:color="auto"/>
        <w:bottom w:val="none" w:sz="0" w:space="0" w:color="auto"/>
        <w:right w:val="none" w:sz="0" w:space="0" w:color="auto"/>
      </w:divBdr>
    </w:div>
    <w:div w:id="1847818441">
      <w:bodyDiv w:val="1"/>
      <w:marLeft w:val="0"/>
      <w:marRight w:val="0"/>
      <w:marTop w:val="0"/>
      <w:marBottom w:val="0"/>
      <w:divBdr>
        <w:top w:val="none" w:sz="0" w:space="0" w:color="auto"/>
        <w:left w:val="none" w:sz="0" w:space="0" w:color="auto"/>
        <w:bottom w:val="none" w:sz="0" w:space="0" w:color="auto"/>
        <w:right w:val="none" w:sz="0" w:space="0" w:color="auto"/>
      </w:divBdr>
    </w:div>
    <w:div w:id="1847942646">
      <w:bodyDiv w:val="1"/>
      <w:marLeft w:val="0"/>
      <w:marRight w:val="0"/>
      <w:marTop w:val="0"/>
      <w:marBottom w:val="0"/>
      <w:divBdr>
        <w:top w:val="none" w:sz="0" w:space="0" w:color="auto"/>
        <w:left w:val="none" w:sz="0" w:space="0" w:color="auto"/>
        <w:bottom w:val="none" w:sz="0" w:space="0" w:color="auto"/>
        <w:right w:val="none" w:sz="0" w:space="0" w:color="auto"/>
      </w:divBdr>
    </w:div>
    <w:div w:id="1847986526">
      <w:bodyDiv w:val="1"/>
      <w:marLeft w:val="0"/>
      <w:marRight w:val="0"/>
      <w:marTop w:val="0"/>
      <w:marBottom w:val="0"/>
      <w:divBdr>
        <w:top w:val="none" w:sz="0" w:space="0" w:color="auto"/>
        <w:left w:val="none" w:sz="0" w:space="0" w:color="auto"/>
        <w:bottom w:val="none" w:sz="0" w:space="0" w:color="auto"/>
        <w:right w:val="none" w:sz="0" w:space="0" w:color="auto"/>
      </w:divBdr>
    </w:div>
    <w:div w:id="1848056988">
      <w:bodyDiv w:val="1"/>
      <w:marLeft w:val="0"/>
      <w:marRight w:val="0"/>
      <w:marTop w:val="0"/>
      <w:marBottom w:val="0"/>
      <w:divBdr>
        <w:top w:val="none" w:sz="0" w:space="0" w:color="auto"/>
        <w:left w:val="none" w:sz="0" w:space="0" w:color="auto"/>
        <w:bottom w:val="none" w:sz="0" w:space="0" w:color="auto"/>
        <w:right w:val="none" w:sz="0" w:space="0" w:color="auto"/>
      </w:divBdr>
    </w:div>
    <w:div w:id="1848444591">
      <w:bodyDiv w:val="1"/>
      <w:marLeft w:val="0"/>
      <w:marRight w:val="0"/>
      <w:marTop w:val="0"/>
      <w:marBottom w:val="0"/>
      <w:divBdr>
        <w:top w:val="none" w:sz="0" w:space="0" w:color="auto"/>
        <w:left w:val="none" w:sz="0" w:space="0" w:color="auto"/>
        <w:bottom w:val="none" w:sz="0" w:space="0" w:color="auto"/>
        <w:right w:val="none" w:sz="0" w:space="0" w:color="auto"/>
      </w:divBdr>
    </w:div>
    <w:div w:id="1848517222">
      <w:bodyDiv w:val="1"/>
      <w:marLeft w:val="0"/>
      <w:marRight w:val="0"/>
      <w:marTop w:val="0"/>
      <w:marBottom w:val="0"/>
      <w:divBdr>
        <w:top w:val="none" w:sz="0" w:space="0" w:color="auto"/>
        <w:left w:val="none" w:sz="0" w:space="0" w:color="auto"/>
        <w:bottom w:val="none" w:sz="0" w:space="0" w:color="auto"/>
        <w:right w:val="none" w:sz="0" w:space="0" w:color="auto"/>
      </w:divBdr>
    </w:div>
    <w:div w:id="1848590395">
      <w:bodyDiv w:val="1"/>
      <w:marLeft w:val="0"/>
      <w:marRight w:val="0"/>
      <w:marTop w:val="0"/>
      <w:marBottom w:val="0"/>
      <w:divBdr>
        <w:top w:val="none" w:sz="0" w:space="0" w:color="auto"/>
        <w:left w:val="none" w:sz="0" w:space="0" w:color="auto"/>
        <w:bottom w:val="none" w:sz="0" w:space="0" w:color="auto"/>
        <w:right w:val="none" w:sz="0" w:space="0" w:color="auto"/>
      </w:divBdr>
    </w:div>
    <w:div w:id="1848640669">
      <w:bodyDiv w:val="1"/>
      <w:marLeft w:val="0"/>
      <w:marRight w:val="0"/>
      <w:marTop w:val="0"/>
      <w:marBottom w:val="0"/>
      <w:divBdr>
        <w:top w:val="none" w:sz="0" w:space="0" w:color="auto"/>
        <w:left w:val="none" w:sz="0" w:space="0" w:color="auto"/>
        <w:bottom w:val="none" w:sz="0" w:space="0" w:color="auto"/>
        <w:right w:val="none" w:sz="0" w:space="0" w:color="auto"/>
      </w:divBdr>
    </w:div>
    <w:div w:id="1848708291">
      <w:bodyDiv w:val="1"/>
      <w:marLeft w:val="0"/>
      <w:marRight w:val="0"/>
      <w:marTop w:val="0"/>
      <w:marBottom w:val="0"/>
      <w:divBdr>
        <w:top w:val="none" w:sz="0" w:space="0" w:color="auto"/>
        <w:left w:val="none" w:sz="0" w:space="0" w:color="auto"/>
        <w:bottom w:val="none" w:sz="0" w:space="0" w:color="auto"/>
        <w:right w:val="none" w:sz="0" w:space="0" w:color="auto"/>
      </w:divBdr>
    </w:div>
    <w:div w:id="1848791961">
      <w:bodyDiv w:val="1"/>
      <w:marLeft w:val="0"/>
      <w:marRight w:val="0"/>
      <w:marTop w:val="0"/>
      <w:marBottom w:val="0"/>
      <w:divBdr>
        <w:top w:val="none" w:sz="0" w:space="0" w:color="auto"/>
        <w:left w:val="none" w:sz="0" w:space="0" w:color="auto"/>
        <w:bottom w:val="none" w:sz="0" w:space="0" w:color="auto"/>
        <w:right w:val="none" w:sz="0" w:space="0" w:color="auto"/>
      </w:divBdr>
    </w:div>
    <w:div w:id="1849516428">
      <w:bodyDiv w:val="1"/>
      <w:marLeft w:val="0"/>
      <w:marRight w:val="0"/>
      <w:marTop w:val="0"/>
      <w:marBottom w:val="0"/>
      <w:divBdr>
        <w:top w:val="none" w:sz="0" w:space="0" w:color="auto"/>
        <w:left w:val="none" w:sz="0" w:space="0" w:color="auto"/>
        <w:bottom w:val="none" w:sz="0" w:space="0" w:color="auto"/>
        <w:right w:val="none" w:sz="0" w:space="0" w:color="auto"/>
      </w:divBdr>
    </w:div>
    <w:div w:id="1849756881">
      <w:bodyDiv w:val="1"/>
      <w:marLeft w:val="0"/>
      <w:marRight w:val="0"/>
      <w:marTop w:val="0"/>
      <w:marBottom w:val="0"/>
      <w:divBdr>
        <w:top w:val="none" w:sz="0" w:space="0" w:color="auto"/>
        <w:left w:val="none" w:sz="0" w:space="0" w:color="auto"/>
        <w:bottom w:val="none" w:sz="0" w:space="0" w:color="auto"/>
        <w:right w:val="none" w:sz="0" w:space="0" w:color="auto"/>
      </w:divBdr>
    </w:div>
    <w:div w:id="1850027143">
      <w:bodyDiv w:val="1"/>
      <w:marLeft w:val="0"/>
      <w:marRight w:val="0"/>
      <w:marTop w:val="0"/>
      <w:marBottom w:val="0"/>
      <w:divBdr>
        <w:top w:val="none" w:sz="0" w:space="0" w:color="auto"/>
        <w:left w:val="none" w:sz="0" w:space="0" w:color="auto"/>
        <w:bottom w:val="none" w:sz="0" w:space="0" w:color="auto"/>
        <w:right w:val="none" w:sz="0" w:space="0" w:color="auto"/>
      </w:divBdr>
    </w:div>
    <w:div w:id="1850561023">
      <w:bodyDiv w:val="1"/>
      <w:marLeft w:val="0"/>
      <w:marRight w:val="0"/>
      <w:marTop w:val="0"/>
      <w:marBottom w:val="0"/>
      <w:divBdr>
        <w:top w:val="none" w:sz="0" w:space="0" w:color="auto"/>
        <w:left w:val="none" w:sz="0" w:space="0" w:color="auto"/>
        <w:bottom w:val="none" w:sz="0" w:space="0" w:color="auto"/>
        <w:right w:val="none" w:sz="0" w:space="0" w:color="auto"/>
      </w:divBdr>
    </w:div>
    <w:div w:id="1851139108">
      <w:bodyDiv w:val="1"/>
      <w:marLeft w:val="0"/>
      <w:marRight w:val="0"/>
      <w:marTop w:val="0"/>
      <w:marBottom w:val="0"/>
      <w:divBdr>
        <w:top w:val="none" w:sz="0" w:space="0" w:color="auto"/>
        <w:left w:val="none" w:sz="0" w:space="0" w:color="auto"/>
        <w:bottom w:val="none" w:sz="0" w:space="0" w:color="auto"/>
        <w:right w:val="none" w:sz="0" w:space="0" w:color="auto"/>
      </w:divBdr>
    </w:div>
    <w:div w:id="1851140630">
      <w:bodyDiv w:val="1"/>
      <w:marLeft w:val="0"/>
      <w:marRight w:val="0"/>
      <w:marTop w:val="0"/>
      <w:marBottom w:val="0"/>
      <w:divBdr>
        <w:top w:val="none" w:sz="0" w:space="0" w:color="auto"/>
        <w:left w:val="none" w:sz="0" w:space="0" w:color="auto"/>
        <w:bottom w:val="none" w:sz="0" w:space="0" w:color="auto"/>
        <w:right w:val="none" w:sz="0" w:space="0" w:color="auto"/>
      </w:divBdr>
    </w:div>
    <w:div w:id="1851331217">
      <w:bodyDiv w:val="1"/>
      <w:marLeft w:val="0"/>
      <w:marRight w:val="0"/>
      <w:marTop w:val="0"/>
      <w:marBottom w:val="0"/>
      <w:divBdr>
        <w:top w:val="none" w:sz="0" w:space="0" w:color="auto"/>
        <w:left w:val="none" w:sz="0" w:space="0" w:color="auto"/>
        <w:bottom w:val="none" w:sz="0" w:space="0" w:color="auto"/>
        <w:right w:val="none" w:sz="0" w:space="0" w:color="auto"/>
      </w:divBdr>
    </w:div>
    <w:div w:id="1851405790">
      <w:bodyDiv w:val="1"/>
      <w:marLeft w:val="0"/>
      <w:marRight w:val="0"/>
      <w:marTop w:val="0"/>
      <w:marBottom w:val="0"/>
      <w:divBdr>
        <w:top w:val="none" w:sz="0" w:space="0" w:color="auto"/>
        <w:left w:val="none" w:sz="0" w:space="0" w:color="auto"/>
        <w:bottom w:val="none" w:sz="0" w:space="0" w:color="auto"/>
        <w:right w:val="none" w:sz="0" w:space="0" w:color="auto"/>
      </w:divBdr>
    </w:div>
    <w:div w:id="1851407623">
      <w:bodyDiv w:val="1"/>
      <w:marLeft w:val="0"/>
      <w:marRight w:val="0"/>
      <w:marTop w:val="0"/>
      <w:marBottom w:val="0"/>
      <w:divBdr>
        <w:top w:val="none" w:sz="0" w:space="0" w:color="auto"/>
        <w:left w:val="none" w:sz="0" w:space="0" w:color="auto"/>
        <w:bottom w:val="none" w:sz="0" w:space="0" w:color="auto"/>
        <w:right w:val="none" w:sz="0" w:space="0" w:color="auto"/>
      </w:divBdr>
    </w:div>
    <w:div w:id="1851408802">
      <w:bodyDiv w:val="1"/>
      <w:marLeft w:val="0"/>
      <w:marRight w:val="0"/>
      <w:marTop w:val="0"/>
      <w:marBottom w:val="0"/>
      <w:divBdr>
        <w:top w:val="none" w:sz="0" w:space="0" w:color="auto"/>
        <w:left w:val="none" w:sz="0" w:space="0" w:color="auto"/>
        <w:bottom w:val="none" w:sz="0" w:space="0" w:color="auto"/>
        <w:right w:val="none" w:sz="0" w:space="0" w:color="auto"/>
      </w:divBdr>
    </w:div>
    <w:div w:id="1851798473">
      <w:bodyDiv w:val="1"/>
      <w:marLeft w:val="0"/>
      <w:marRight w:val="0"/>
      <w:marTop w:val="0"/>
      <w:marBottom w:val="0"/>
      <w:divBdr>
        <w:top w:val="none" w:sz="0" w:space="0" w:color="auto"/>
        <w:left w:val="none" w:sz="0" w:space="0" w:color="auto"/>
        <w:bottom w:val="none" w:sz="0" w:space="0" w:color="auto"/>
        <w:right w:val="none" w:sz="0" w:space="0" w:color="auto"/>
      </w:divBdr>
    </w:div>
    <w:div w:id="1851871283">
      <w:bodyDiv w:val="1"/>
      <w:marLeft w:val="0"/>
      <w:marRight w:val="0"/>
      <w:marTop w:val="0"/>
      <w:marBottom w:val="0"/>
      <w:divBdr>
        <w:top w:val="none" w:sz="0" w:space="0" w:color="auto"/>
        <w:left w:val="none" w:sz="0" w:space="0" w:color="auto"/>
        <w:bottom w:val="none" w:sz="0" w:space="0" w:color="auto"/>
        <w:right w:val="none" w:sz="0" w:space="0" w:color="auto"/>
      </w:divBdr>
    </w:div>
    <w:div w:id="1852178936">
      <w:bodyDiv w:val="1"/>
      <w:marLeft w:val="0"/>
      <w:marRight w:val="0"/>
      <w:marTop w:val="0"/>
      <w:marBottom w:val="0"/>
      <w:divBdr>
        <w:top w:val="none" w:sz="0" w:space="0" w:color="auto"/>
        <w:left w:val="none" w:sz="0" w:space="0" w:color="auto"/>
        <w:bottom w:val="none" w:sz="0" w:space="0" w:color="auto"/>
        <w:right w:val="none" w:sz="0" w:space="0" w:color="auto"/>
      </w:divBdr>
    </w:div>
    <w:div w:id="1852332257">
      <w:bodyDiv w:val="1"/>
      <w:marLeft w:val="0"/>
      <w:marRight w:val="0"/>
      <w:marTop w:val="0"/>
      <w:marBottom w:val="0"/>
      <w:divBdr>
        <w:top w:val="none" w:sz="0" w:space="0" w:color="auto"/>
        <w:left w:val="none" w:sz="0" w:space="0" w:color="auto"/>
        <w:bottom w:val="none" w:sz="0" w:space="0" w:color="auto"/>
        <w:right w:val="none" w:sz="0" w:space="0" w:color="auto"/>
      </w:divBdr>
    </w:div>
    <w:div w:id="1852646403">
      <w:bodyDiv w:val="1"/>
      <w:marLeft w:val="0"/>
      <w:marRight w:val="0"/>
      <w:marTop w:val="0"/>
      <w:marBottom w:val="0"/>
      <w:divBdr>
        <w:top w:val="none" w:sz="0" w:space="0" w:color="auto"/>
        <w:left w:val="none" w:sz="0" w:space="0" w:color="auto"/>
        <w:bottom w:val="none" w:sz="0" w:space="0" w:color="auto"/>
        <w:right w:val="none" w:sz="0" w:space="0" w:color="auto"/>
      </w:divBdr>
    </w:div>
    <w:div w:id="1852835777">
      <w:bodyDiv w:val="1"/>
      <w:marLeft w:val="0"/>
      <w:marRight w:val="0"/>
      <w:marTop w:val="0"/>
      <w:marBottom w:val="0"/>
      <w:divBdr>
        <w:top w:val="none" w:sz="0" w:space="0" w:color="auto"/>
        <w:left w:val="none" w:sz="0" w:space="0" w:color="auto"/>
        <w:bottom w:val="none" w:sz="0" w:space="0" w:color="auto"/>
        <w:right w:val="none" w:sz="0" w:space="0" w:color="auto"/>
      </w:divBdr>
    </w:div>
    <w:div w:id="1853177275">
      <w:bodyDiv w:val="1"/>
      <w:marLeft w:val="0"/>
      <w:marRight w:val="0"/>
      <w:marTop w:val="0"/>
      <w:marBottom w:val="0"/>
      <w:divBdr>
        <w:top w:val="none" w:sz="0" w:space="0" w:color="auto"/>
        <w:left w:val="none" w:sz="0" w:space="0" w:color="auto"/>
        <w:bottom w:val="none" w:sz="0" w:space="0" w:color="auto"/>
        <w:right w:val="none" w:sz="0" w:space="0" w:color="auto"/>
      </w:divBdr>
    </w:div>
    <w:div w:id="1853690687">
      <w:bodyDiv w:val="1"/>
      <w:marLeft w:val="0"/>
      <w:marRight w:val="0"/>
      <w:marTop w:val="0"/>
      <w:marBottom w:val="0"/>
      <w:divBdr>
        <w:top w:val="none" w:sz="0" w:space="0" w:color="auto"/>
        <w:left w:val="none" w:sz="0" w:space="0" w:color="auto"/>
        <w:bottom w:val="none" w:sz="0" w:space="0" w:color="auto"/>
        <w:right w:val="none" w:sz="0" w:space="0" w:color="auto"/>
      </w:divBdr>
    </w:div>
    <w:div w:id="1853833379">
      <w:bodyDiv w:val="1"/>
      <w:marLeft w:val="0"/>
      <w:marRight w:val="0"/>
      <w:marTop w:val="0"/>
      <w:marBottom w:val="0"/>
      <w:divBdr>
        <w:top w:val="none" w:sz="0" w:space="0" w:color="auto"/>
        <w:left w:val="none" w:sz="0" w:space="0" w:color="auto"/>
        <w:bottom w:val="none" w:sz="0" w:space="0" w:color="auto"/>
        <w:right w:val="none" w:sz="0" w:space="0" w:color="auto"/>
      </w:divBdr>
    </w:div>
    <w:div w:id="1854147644">
      <w:bodyDiv w:val="1"/>
      <w:marLeft w:val="0"/>
      <w:marRight w:val="0"/>
      <w:marTop w:val="0"/>
      <w:marBottom w:val="0"/>
      <w:divBdr>
        <w:top w:val="none" w:sz="0" w:space="0" w:color="auto"/>
        <w:left w:val="none" w:sz="0" w:space="0" w:color="auto"/>
        <w:bottom w:val="none" w:sz="0" w:space="0" w:color="auto"/>
        <w:right w:val="none" w:sz="0" w:space="0" w:color="auto"/>
      </w:divBdr>
    </w:div>
    <w:div w:id="1854298434">
      <w:bodyDiv w:val="1"/>
      <w:marLeft w:val="0"/>
      <w:marRight w:val="0"/>
      <w:marTop w:val="0"/>
      <w:marBottom w:val="0"/>
      <w:divBdr>
        <w:top w:val="none" w:sz="0" w:space="0" w:color="auto"/>
        <w:left w:val="none" w:sz="0" w:space="0" w:color="auto"/>
        <w:bottom w:val="none" w:sz="0" w:space="0" w:color="auto"/>
        <w:right w:val="none" w:sz="0" w:space="0" w:color="auto"/>
      </w:divBdr>
    </w:div>
    <w:div w:id="1854496115">
      <w:bodyDiv w:val="1"/>
      <w:marLeft w:val="0"/>
      <w:marRight w:val="0"/>
      <w:marTop w:val="0"/>
      <w:marBottom w:val="0"/>
      <w:divBdr>
        <w:top w:val="none" w:sz="0" w:space="0" w:color="auto"/>
        <w:left w:val="none" w:sz="0" w:space="0" w:color="auto"/>
        <w:bottom w:val="none" w:sz="0" w:space="0" w:color="auto"/>
        <w:right w:val="none" w:sz="0" w:space="0" w:color="auto"/>
      </w:divBdr>
    </w:div>
    <w:div w:id="1854562728">
      <w:bodyDiv w:val="1"/>
      <w:marLeft w:val="0"/>
      <w:marRight w:val="0"/>
      <w:marTop w:val="0"/>
      <w:marBottom w:val="0"/>
      <w:divBdr>
        <w:top w:val="none" w:sz="0" w:space="0" w:color="auto"/>
        <w:left w:val="none" w:sz="0" w:space="0" w:color="auto"/>
        <w:bottom w:val="none" w:sz="0" w:space="0" w:color="auto"/>
        <w:right w:val="none" w:sz="0" w:space="0" w:color="auto"/>
      </w:divBdr>
    </w:div>
    <w:div w:id="1854563924">
      <w:bodyDiv w:val="1"/>
      <w:marLeft w:val="0"/>
      <w:marRight w:val="0"/>
      <w:marTop w:val="0"/>
      <w:marBottom w:val="0"/>
      <w:divBdr>
        <w:top w:val="none" w:sz="0" w:space="0" w:color="auto"/>
        <w:left w:val="none" w:sz="0" w:space="0" w:color="auto"/>
        <w:bottom w:val="none" w:sz="0" w:space="0" w:color="auto"/>
        <w:right w:val="none" w:sz="0" w:space="0" w:color="auto"/>
      </w:divBdr>
    </w:div>
    <w:div w:id="1854800292">
      <w:bodyDiv w:val="1"/>
      <w:marLeft w:val="0"/>
      <w:marRight w:val="0"/>
      <w:marTop w:val="0"/>
      <w:marBottom w:val="0"/>
      <w:divBdr>
        <w:top w:val="none" w:sz="0" w:space="0" w:color="auto"/>
        <w:left w:val="none" w:sz="0" w:space="0" w:color="auto"/>
        <w:bottom w:val="none" w:sz="0" w:space="0" w:color="auto"/>
        <w:right w:val="none" w:sz="0" w:space="0" w:color="auto"/>
      </w:divBdr>
    </w:div>
    <w:div w:id="1854950920">
      <w:bodyDiv w:val="1"/>
      <w:marLeft w:val="0"/>
      <w:marRight w:val="0"/>
      <w:marTop w:val="0"/>
      <w:marBottom w:val="0"/>
      <w:divBdr>
        <w:top w:val="none" w:sz="0" w:space="0" w:color="auto"/>
        <w:left w:val="none" w:sz="0" w:space="0" w:color="auto"/>
        <w:bottom w:val="none" w:sz="0" w:space="0" w:color="auto"/>
        <w:right w:val="none" w:sz="0" w:space="0" w:color="auto"/>
      </w:divBdr>
    </w:div>
    <w:div w:id="1855025094">
      <w:bodyDiv w:val="1"/>
      <w:marLeft w:val="0"/>
      <w:marRight w:val="0"/>
      <w:marTop w:val="0"/>
      <w:marBottom w:val="0"/>
      <w:divBdr>
        <w:top w:val="none" w:sz="0" w:space="0" w:color="auto"/>
        <w:left w:val="none" w:sz="0" w:space="0" w:color="auto"/>
        <w:bottom w:val="none" w:sz="0" w:space="0" w:color="auto"/>
        <w:right w:val="none" w:sz="0" w:space="0" w:color="auto"/>
      </w:divBdr>
    </w:div>
    <w:div w:id="1855025676">
      <w:bodyDiv w:val="1"/>
      <w:marLeft w:val="0"/>
      <w:marRight w:val="0"/>
      <w:marTop w:val="0"/>
      <w:marBottom w:val="0"/>
      <w:divBdr>
        <w:top w:val="none" w:sz="0" w:space="0" w:color="auto"/>
        <w:left w:val="none" w:sz="0" w:space="0" w:color="auto"/>
        <w:bottom w:val="none" w:sz="0" w:space="0" w:color="auto"/>
        <w:right w:val="none" w:sz="0" w:space="0" w:color="auto"/>
      </w:divBdr>
    </w:div>
    <w:div w:id="1855068420">
      <w:bodyDiv w:val="1"/>
      <w:marLeft w:val="0"/>
      <w:marRight w:val="0"/>
      <w:marTop w:val="0"/>
      <w:marBottom w:val="0"/>
      <w:divBdr>
        <w:top w:val="none" w:sz="0" w:space="0" w:color="auto"/>
        <w:left w:val="none" w:sz="0" w:space="0" w:color="auto"/>
        <w:bottom w:val="none" w:sz="0" w:space="0" w:color="auto"/>
        <w:right w:val="none" w:sz="0" w:space="0" w:color="auto"/>
      </w:divBdr>
    </w:div>
    <w:div w:id="1855264225">
      <w:bodyDiv w:val="1"/>
      <w:marLeft w:val="0"/>
      <w:marRight w:val="0"/>
      <w:marTop w:val="0"/>
      <w:marBottom w:val="0"/>
      <w:divBdr>
        <w:top w:val="none" w:sz="0" w:space="0" w:color="auto"/>
        <w:left w:val="none" w:sz="0" w:space="0" w:color="auto"/>
        <w:bottom w:val="none" w:sz="0" w:space="0" w:color="auto"/>
        <w:right w:val="none" w:sz="0" w:space="0" w:color="auto"/>
      </w:divBdr>
    </w:div>
    <w:div w:id="1855536468">
      <w:bodyDiv w:val="1"/>
      <w:marLeft w:val="0"/>
      <w:marRight w:val="0"/>
      <w:marTop w:val="0"/>
      <w:marBottom w:val="0"/>
      <w:divBdr>
        <w:top w:val="none" w:sz="0" w:space="0" w:color="auto"/>
        <w:left w:val="none" w:sz="0" w:space="0" w:color="auto"/>
        <w:bottom w:val="none" w:sz="0" w:space="0" w:color="auto"/>
        <w:right w:val="none" w:sz="0" w:space="0" w:color="auto"/>
      </w:divBdr>
    </w:div>
    <w:div w:id="1855610848">
      <w:bodyDiv w:val="1"/>
      <w:marLeft w:val="0"/>
      <w:marRight w:val="0"/>
      <w:marTop w:val="0"/>
      <w:marBottom w:val="0"/>
      <w:divBdr>
        <w:top w:val="none" w:sz="0" w:space="0" w:color="auto"/>
        <w:left w:val="none" w:sz="0" w:space="0" w:color="auto"/>
        <w:bottom w:val="none" w:sz="0" w:space="0" w:color="auto"/>
        <w:right w:val="none" w:sz="0" w:space="0" w:color="auto"/>
      </w:divBdr>
    </w:div>
    <w:div w:id="1855803686">
      <w:bodyDiv w:val="1"/>
      <w:marLeft w:val="0"/>
      <w:marRight w:val="0"/>
      <w:marTop w:val="0"/>
      <w:marBottom w:val="0"/>
      <w:divBdr>
        <w:top w:val="none" w:sz="0" w:space="0" w:color="auto"/>
        <w:left w:val="none" w:sz="0" w:space="0" w:color="auto"/>
        <w:bottom w:val="none" w:sz="0" w:space="0" w:color="auto"/>
        <w:right w:val="none" w:sz="0" w:space="0" w:color="auto"/>
      </w:divBdr>
    </w:div>
    <w:div w:id="1855917151">
      <w:bodyDiv w:val="1"/>
      <w:marLeft w:val="0"/>
      <w:marRight w:val="0"/>
      <w:marTop w:val="0"/>
      <w:marBottom w:val="0"/>
      <w:divBdr>
        <w:top w:val="none" w:sz="0" w:space="0" w:color="auto"/>
        <w:left w:val="none" w:sz="0" w:space="0" w:color="auto"/>
        <w:bottom w:val="none" w:sz="0" w:space="0" w:color="auto"/>
        <w:right w:val="none" w:sz="0" w:space="0" w:color="auto"/>
      </w:divBdr>
    </w:div>
    <w:div w:id="1855920117">
      <w:bodyDiv w:val="1"/>
      <w:marLeft w:val="0"/>
      <w:marRight w:val="0"/>
      <w:marTop w:val="0"/>
      <w:marBottom w:val="0"/>
      <w:divBdr>
        <w:top w:val="none" w:sz="0" w:space="0" w:color="auto"/>
        <w:left w:val="none" w:sz="0" w:space="0" w:color="auto"/>
        <w:bottom w:val="none" w:sz="0" w:space="0" w:color="auto"/>
        <w:right w:val="none" w:sz="0" w:space="0" w:color="auto"/>
      </w:divBdr>
    </w:div>
    <w:div w:id="1855991658">
      <w:bodyDiv w:val="1"/>
      <w:marLeft w:val="0"/>
      <w:marRight w:val="0"/>
      <w:marTop w:val="0"/>
      <w:marBottom w:val="0"/>
      <w:divBdr>
        <w:top w:val="none" w:sz="0" w:space="0" w:color="auto"/>
        <w:left w:val="none" w:sz="0" w:space="0" w:color="auto"/>
        <w:bottom w:val="none" w:sz="0" w:space="0" w:color="auto"/>
        <w:right w:val="none" w:sz="0" w:space="0" w:color="auto"/>
      </w:divBdr>
    </w:div>
    <w:div w:id="1856071917">
      <w:bodyDiv w:val="1"/>
      <w:marLeft w:val="0"/>
      <w:marRight w:val="0"/>
      <w:marTop w:val="0"/>
      <w:marBottom w:val="0"/>
      <w:divBdr>
        <w:top w:val="none" w:sz="0" w:space="0" w:color="auto"/>
        <w:left w:val="none" w:sz="0" w:space="0" w:color="auto"/>
        <w:bottom w:val="none" w:sz="0" w:space="0" w:color="auto"/>
        <w:right w:val="none" w:sz="0" w:space="0" w:color="auto"/>
      </w:divBdr>
    </w:div>
    <w:div w:id="1856187624">
      <w:bodyDiv w:val="1"/>
      <w:marLeft w:val="0"/>
      <w:marRight w:val="0"/>
      <w:marTop w:val="0"/>
      <w:marBottom w:val="0"/>
      <w:divBdr>
        <w:top w:val="none" w:sz="0" w:space="0" w:color="auto"/>
        <w:left w:val="none" w:sz="0" w:space="0" w:color="auto"/>
        <w:bottom w:val="none" w:sz="0" w:space="0" w:color="auto"/>
        <w:right w:val="none" w:sz="0" w:space="0" w:color="auto"/>
      </w:divBdr>
    </w:div>
    <w:div w:id="1856452914">
      <w:bodyDiv w:val="1"/>
      <w:marLeft w:val="0"/>
      <w:marRight w:val="0"/>
      <w:marTop w:val="0"/>
      <w:marBottom w:val="0"/>
      <w:divBdr>
        <w:top w:val="none" w:sz="0" w:space="0" w:color="auto"/>
        <w:left w:val="none" w:sz="0" w:space="0" w:color="auto"/>
        <w:bottom w:val="none" w:sz="0" w:space="0" w:color="auto"/>
        <w:right w:val="none" w:sz="0" w:space="0" w:color="auto"/>
      </w:divBdr>
    </w:div>
    <w:div w:id="1856532978">
      <w:bodyDiv w:val="1"/>
      <w:marLeft w:val="0"/>
      <w:marRight w:val="0"/>
      <w:marTop w:val="0"/>
      <w:marBottom w:val="0"/>
      <w:divBdr>
        <w:top w:val="none" w:sz="0" w:space="0" w:color="auto"/>
        <w:left w:val="none" w:sz="0" w:space="0" w:color="auto"/>
        <w:bottom w:val="none" w:sz="0" w:space="0" w:color="auto"/>
        <w:right w:val="none" w:sz="0" w:space="0" w:color="auto"/>
      </w:divBdr>
    </w:div>
    <w:div w:id="1856577909">
      <w:bodyDiv w:val="1"/>
      <w:marLeft w:val="0"/>
      <w:marRight w:val="0"/>
      <w:marTop w:val="0"/>
      <w:marBottom w:val="0"/>
      <w:divBdr>
        <w:top w:val="none" w:sz="0" w:space="0" w:color="auto"/>
        <w:left w:val="none" w:sz="0" w:space="0" w:color="auto"/>
        <w:bottom w:val="none" w:sz="0" w:space="0" w:color="auto"/>
        <w:right w:val="none" w:sz="0" w:space="0" w:color="auto"/>
      </w:divBdr>
    </w:div>
    <w:div w:id="1856844444">
      <w:bodyDiv w:val="1"/>
      <w:marLeft w:val="0"/>
      <w:marRight w:val="0"/>
      <w:marTop w:val="0"/>
      <w:marBottom w:val="0"/>
      <w:divBdr>
        <w:top w:val="none" w:sz="0" w:space="0" w:color="auto"/>
        <w:left w:val="none" w:sz="0" w:space="0" w:color="auto"/>
        <w:bottom w:val="none" w:sz="0" w:space="0" w:color="auto"/>
        <w:right w:val="none" w:sz="0" w:space="0" w:color="auto"/>
      </w:divBdr>
    </w:div>
    <w:div w:id="1856964526">
      <w:bodyDiv w:val="1"/>
      <w:marLeft w:val="0"/>
      <w:marRight w:val="0"/>
      <w:marTop w:val="0"/>
      <w:marBottom w:val="0"/>
      <w:divBdr>
        <w:top w:val="none" w:sz="0" w:space="0" w:color="auto"/>
        <w:left w:val="none" w:sz="0" w:space="0" w:color="auto"/>
        <w:bottom w:val="none" w:sz="0" w:space="0" w:color="auto"/>
        <w:right w:val="none" w:sz="0" w:space="0" w:color="auto"/>
      </w:divBdr>
    </w:div>
    <w:div w:id="1857233940">
      <w:bodyDiv w:val="1"/>
      <w:marLeft w:val="0"/>
      <w:marRight w:val="0"/>
      <w:marTop w:val="0"/>
      <w:marBottom w:val="0"/>
      <w:divBdr>
        <w:top w:val="none" w:sz="0" w:space="0" w:color="auto"/>
        <w:left w:val="none" w:sz="0" w:space="0" w:color="auto"/>
        <w:bottom w:val="none" w:sz="0" w:space="0" w:color="auto"/>
        <w:right w:val="none" w:sz="0" w:space="0" w:color="auto"/>
      </w:divBdr>
    </w:div>
    <w:div w:id="1857378239">
      <w:bodyDiv w:val="1"/>
      <w:marLeft w:val="0"/>
      <w:marRight w:val="0"/>
      <w:marTop w:val="0"/>
      <w:marBottom w:val="0"/>
      <w:divBdr>
        <w:top w:val="none" w:sz="0" w:space="0" w:color="auto"/>
        <w:left w:val="none" w:sz="0" w:space="0" w:color="auto"/>
        <w:bottom w:val="none" w:sz="0" w:space="0" w:color="auto"/>
        <w:right w:val="none" w:sz="0" w:space="0" w:color="auto"/>
      </w:divBdr>
    </w:div>
    <w:div w:id="1857960156">
      <w:bodyDiv w:val="1"/>
      <w:marLeft w:val="0"/>
      <w:marRight w:val="0"/>
      <w:marTop w:val="0"/>
      <w:marBottom w:val="0"/>
      <w:divBdr>
        <w:top w:val="none" w:sz="0" w:space="0" w:color="auto"/>
        <w:left w:val="none" w:sz="0" w:space="0" w:color="auto"/>
        <w:bottom w:val="none" w:sz="0" w:space="0" w:color="auto"/>
        <w:right w:val="none" w:sz="0" w:space="0" w:color="auto"/>
      </w:divBdr>
    </w:div>
    <w:div w:id="1858079702">
      <w:bodyDiv w:val="1"/>
      <w:marLeft w:val="0"/>
      <w:marRight w:val="0"/>
      <w:marTop w:val="0"/>
      <w:marBottom w:val="0"/>
      <w:divBdr>
        <w:top w:val="none" w:sz="0" w:space="0" w:color="auto"/>
        <w:left w:val="none" w:sz="0" w:space="0" w:color="auto"/>
        <w:bottom w:val="none" w:sz="0" w:space="0" w:color="auto"/>
        <w:right w:val="none" w:sz="0" w:space="0" w:color="auto"/>
      </w:divBdr>
    </w:div>
    <w:div w:id="1858277695">
      <w:bodyDiv w:val="1"/>
      <w:marLeft w:val="0"/>
      <w:marRight w:val="0"/>
      <w:marTop w:val="0"/>
      <w:marBottom w:val="0"/>
      <w:divBdr>
        <w:top w:val="none" w:sz="0" w:space="0" w:color="auto"/>
        <w:left w:val="none" w:sz="0" w:space="0" w:color="auto"/>
        <w:bottom w:val="none" w:sz="0" w:space="0" w:color="auto"/>
        <w:right w:val="none" w:sz="0" w:space="0" w:color="auto"/>
      </w:divBdr>
    </w:div>
    <w:div w:id="1858812522">
      <w:bodyDiv w:val="1"/>
      <w:marLeft w:val="0"/>
      <w:marRight w:val="0"/>
      <w:marTop w:val="0"/>
      <w:marBottom w:val="0"/>
      <w:divBdr>
        <w:top w:val="none" w:sz="0" w:space="0" w:color="auto"/>
        <w:left w:val="none" w:sz="0" w:space="0" w:color="auto"/>
        <w:bottom w:val="none" w:sz="0" w:space="0" w:color="auto"/>
        <w:right w:val="none" w:sz="0" w:space="0" w:color="auto"/>
      </w:divBdr>
    </w:div>
    <w:div w:id="1859079092">
      <w:bodyDiv w:val="1"/>
      <w:marLeft w:val="0"/>
      <w:marRight w:val="0"/>
      <w:marTop w:val="0"/>
      <w:marBottom w:val="0"/>
      <w:divBdr>
        <w:top w:val="none" w:sz="0" w:space="0" w:color="auto"/>
        <w:left w:val="none" w:sz="0" w:space="0" w:color="auto"/>
        <w:bottom w:val="none" w:sz="0" w:space="0" w:color="auto"/>
        <w:right w:val="none" w:sz="0" w:space="0" w:color="auto"/>
      </w:divBdr>
    </w:div>
    <w:div w:id="1859393797">
      <w:bodyDiv w:val="1"/>
      <w:marLeft w:val="0"/>
      <w:marRight w:val="0"/>
      <w:marTop w:val="0"/>
      <w:marBottom w:val="0"/>
      <w:divBdr>
        <w:top w:val="none" w:sz="0" w:space="0" w:color="auto"/>
        <w:left w:val="none" w:sz="0" w:space="0" w:color="auto"/>
        <w:bottom w:val="none" w:sz="0" w:space="0" w:color="auto"/>
        <w:right w:val="none" w:sz="0" w:space="0" w:color="auto"/>
      </w:divBdr>
    </w:div>
    <w:div w:id="1859856626">
      <w:bodyDiv w:val="1"/>
      <w:marLeft w:val="0"/>
      <w:marRight w:val="0"/>
      <w:marTop w:val="0"/>
      <w:marBottom w:val="0"/>
      <w:divBdr>
        <w:top w:val="none" w:sz="0" w:space="0" w:color="auto"/>
        <w:left w:val="none" w:sz="0" w:space="0" w:color="auto"/>
        <w:bottom w:val="none" w:sz="0" w:space="0" w:color="auto"/>
        <w:right w:val="none" w:sz="0" w:space="0" w:color="auto"/>
      </w:divBdr>
    </w:div>
    <w:div w:id="1859925417">
      <w:bodyDiv w:val="1"/>
      <w:marLeft w:val="0"/>
      <w:marRight w:val="0"/>
      <w:marTop w:val="0"/>
      <w:marBottom w:val="0"/>
      <w:divBdr>
        <w:top w:val="none" w:sz="0" w:space="0" w:color="auto"/>
        <w:left w:val="none" w:sz="0" w:space="0" w:color="auto"/>
        <w:bottom w:val="none" w:sz="0" w:space="0" w:color="auto"/>
        <w:right w:val="none" w:sz="0" w:space="0" w:color="auto"/>
      </w:divBdr>
    </w:div>
    <w:div w:id="1860267905">
      <w:bodyDiv w:val="1"/>
      <w:marLeft w:val="0"/>
      <w:marRight w:val="0"/>
      <w:marTop w:val="0"/>
      <w:marBottom w:val="0"/>
      <w:divBdr>
        <w:top w:val="none" w:sz="0" w:space="0" w:color="auto"/>
        <w:left w:val="none" w:sz="0" w:space="0" w:color="auto"/>
        <w:bottom w:val="none" w:sz="0" w:space="0" w:color="auto"/>
        <w:right w:val="none" w:sz="0" w:space="0" w:color="auto"/>
      </w:divBdr>
    </w:div>
    <w:div w:id="1860580598">
      <w:bodyDiv w:val="1"/>
      <w:marLeft w:val="0"/>
      <w:marRight w:val="0"/>
      <w:marTop w:val="0"/>
      <w:marBottom w:val="0"/>
      <w:divBdr>
        <w:top w:val="none" w:sz="0" w:space="0" w:color="auto"/>
        <w:left w:val="none" w:sz="0" w:space="0" w:color="auto"/>
        <w:bottom w:val="none" w:sz="0" w:space="0" w:color="auto"/>
        <w:right w:val="none" w:sz="0" w:space="0" w:color="auto"/>
      </w:divBdr>
    </w:div>
    <w:div w:id="1860703229">
      <w:bodyDiv w:val="1"/>
      <w:marLeft w:val="0"/>
      <w:marRight w:val="0"/>
      <w:marTop w:val="0"/>
      <w:marBottom w:val="0"/>
      <w:divBdr>
        <w:top w:val="none" w:sz="0" w:space="0" w:color="auto"/>
        <w:left w:val="none" w:sz="0" w:space="0" w:color="auto"/>
        <w:bottom w:val="none" w:sz="0" w:space="0" w:color="auto"/>
        <w:right w:val="none" w:sz="0" w:space="0" w:color="auto"/>
      </w:divBdr>
    </w:div>
    <w:div w:id="1861426987">
      <w:bodyDiv w:val="1"/>
      <w:marLeft w:val="0"/>
      <w:marRight w:val="0"/>
      <w:marTop w:val="0"/>
      <w:marBottom w:val="0"/>
      <w:divBdr>
        <w:top w:val="none" w:sz="0" w:space="0" w:color="auto"/>
        <w:left w:val="none" w:sz="0" w:space="0" w:color="auto"/>
        <w:bottom w:val="none" w:sz="0" w:space="0" w:color="auto"/>
        <w:right w:val="none" w:sz="0" w:space="0" w:color="auto"/>
      </w:divBdr>
    </w:div>
    <w:div w:id="1861505992">
      <w:bodyDiv w:val="1"/>
      <w:marLeft w:val="0"/>
      <w:marRight w:val="0"/>
      <w:marTop w:val="0"/>
      <w:marBottom w:val="0"/>
      <w:divBdr>
        <w:top w:val="none" w:sz="0" w:space="0" w:color="auto"/>
        <w:left w:val="none" w:sz="0" w:space="0" w:color="auto"/>
        <w:bottom w:val="none" w:sz="0" w:space="0" w:color="auto"/>
        <w:right w:val="none" w:sz="0" w:space="0" w:color="auto"/>
      </w:divBdr>
    </w:div>
    <w:div w:id="1861620278">
      <w:bodyDiv w:val="1"/>
      <w:marLeft w:val="0"/>
      <w:marRight w:val="0"/>
      <w:marTop w:val="0"/>
      <w:marBottom w:val="0"/>
      <w:divBdr>
        <w:top w:val="none" w:sz="0" w:space="0" w:color="auto"/>
        <w:left w:val="none" w:sz="0" w:space="0" w:color="auto"/>
        <w:bottom w:val="none" w:sz="0" w:space="0" w:color="auto"/>
        <w:right w:val="none" w:sz="0" w:space="0" w:color="auto"/>
      </w:divBdr>
    </w:div>
    <w:div w:id="1861746865">
      <w:bodyDiv w:val="1"/>
      <w:marLeft w:val="0"/>
      <w:marRight w:val="0"/>
      <w:marTop w:val="0"/>
      <w:marBottom w:val="0"/>
      <w:divBdr>
        <w:top w:val="none" w:sz="0" w:space="0" w:color="auto"/>
        <w:left w:val="none" w:sz="0" w:space="0" w:color="auto"/>
        <w:bottom w:val="none" w:sz="0" w:space="0" w:color="auto"/>
        <w:right w:val="none" w:sz="0" w:space="0" w:color="auto"/>
      </w:divBdr>
    </w:div>
    <w:div w:id="1861818280">
      <w:bodyDiv w:val="1"/>
      <w:marLeft w:val="0"/>
      <w:marRight w:val="0"/>
      <w:marTop w:val="0"/>
      <w:marBottom w:val="0"/>
      <w:divBdr>
        <w:top w:val="none" w:sz="0" w:space="0" w:color="auto"/>
        <w:left w:val="none" w:sz="0" w:space="0" w:color="auto"/>
        <w:bottom w:val="none" w:sz="0" w:space="0" w:color="auto"/>
        <w:right w:val="none" w:sz="0" w:space="0" w:color="auto"/>
      </w:divBdr>
    </w:div>
    <w:div w:id="1861888749">
      <w:bodyDiv w:val="1"/>
      <w:marLeft w:val="0"/>
      <w:marRight w:val="0"/>
      <w:marTop w:val="0"/>
      <w:marBottom w:val="0"/>
      <w:divBdr>
        <w:top w:val="none" w:sz="0" w:space="0" w:color="auto"/>
        <w:left w:val="none" w:sz="0" w:space="0" w:color="auto"/>
        <w:bottom w:val="none" w:sz="0" w:space="0" w:color="auto"/>
        <w:right w:val="none" w:sz="0" w:space="0" w:color="auto"/>
      </w:divBdr>
    </w:div>
    <w:div w:id="1861894977">
      <w:bodyDiv w:val="1"/>
      <w:marLeft w:val="0"/>
      <w:marRight w:val="0"/>
      <w:marTop w:val="0"/>
      <w:marBottom w:val="0"/>
      <w:divBdr>
        <w:top w:val="none" w:sz="0" w:space="0" w:color="auto"/>
        <w:left w:val="none" w:sz="0" w:space="0" w:color="auto"/>
        <w:bottom w:val="none" w:sz="0" w:space="0" w:color="auto"/>
        <w:right w:val="none" w:sz="0" w:space="0" w:color="auto"/>
      </w:divBdr>
    </w:div>
    <w:div w:id="1861896117">
      <w:bodyDiv w:val="1"/>
      <w:marLeft w:val="0"/>
      <w:marRight w:val="0"/>
      <w:marTop w:val="0"/>
      <w:marBottom w:val="0"/>
      <w:divBdr>
        <w:top w:val="none" w:sz="0" w:space="0" w:color="auto"/>
        <w:left w:val="none" w:sz="0" w:space="0" w:color="auto"/>
        <w:bottom w:val="none" w:sz="0" w:space="0" w:color="auto"/>
        <w:right w:val="none" w:sz="0" w:space="0" w:color="auto"/>
      </w:divBdr>
    </w:div>
    <w:div w:id="1862014035">
      <w:bodyDiv w:val="1"/>
      <w:marLeft w:val="0"/>
      <w:marRight w:val="0"/>
      <w:marTop w:val="0"/>
      <w:marBottom w:val="0"/>
      <w:divBdr>
        <w:top w:val="none" w:sz="0" w:space="0" w:color="auto"/>
        <w:left w:val="none" w:sz="0" w:space="0" w:color="auto"/>
        <w:bottom w:val="none" w:sz="0" w:space="0" w:color="auto"/>
        <w:right w:val="none" w:sz="0" w:space="0" w:color="auto"/>
      </w:divBdr>
    </w:div>
    <w:div w:id="1862160316">
      <w:bodyDiv w:val="1"/>
      <w:marLeft w:val="0"/>
      <w:marRight w:val="0"/>
      <w:marTop w:val="0"/>
      <w:marBottom w:val="0"/>
      <w:divBdr>
        <w:top w:val="none" w:sz="0" w:space="0" w:color="auto"/>
        <w:left w:val="none" w:sz="0" w:space="0" w:color="auto"/>
        <w:bottom w:val="none" w:sz="0" w:space="0" w:color="auto"/>
        <w:right w:val="none" w:sz="0" w:space="0" w:color="auto"/>
      </w:divBdr>
    </w:div>
    <w:div w:id="1862206477">
      <w:bodyDiv w:val="1"/>
      <w:marLeft w:val="0"/>
      <w:marRight w:val="0"/>
      <w:marTop w:val="0"/>
      <w:marBottom w:val="0"/>
      <w:divBdr>
        <w:top w:val="none" w:sz="0" w:space="0" w:color="auto"/>
        <w:left w:val="none" w:sz="0" w:space="0" w:color="auto"/>
        <w:bottom w:val="none" w:sz="0" w:space="0" w:color="auto"/>
        <w:right w:val="none" w:sz="0" w:space="0" w:color="auto"/>
      </w:divBdr>
    </w:div>
    <w:div w:id="1862283092">
      <w:bodyDiv w:val="1"/>
      <w:marLeft w:val="0"/>
      <w:marRight w:val="0"/>
      <w:marTop w:val="0"/>
      <w:marBottom w:val="0"/>
      <w:divBdr>
        <w:top w:val="none" w:sz="0" w:space="0" w:color="auto"/>
        <w:left w:val="none" w:sz="0" w:space="0" w:color="auto"/>
        <w:bottom w:val="none" w:sz="0" w:space="0" w:color="auto"/>
        <w:right w:val="none" w:sz="0" w:space="0" w:color="auto"/>
      </w:divBdr>
    </w:div>
    <w:div w:id="1862626498">
      <w:bodyDiv w:val="1"/>
      <w:marLeft w:val="0"/>
      <w:marRight w:val="0"/>
      <w:marTop w:val="0"/>
      <w:marBottom w:val="0"/>
      <w:divBdr>
        <w:top w:val="none" w:sz="0" w:space="0" w:color="auto"/>
        <w:left w:val="none" w:sz="0" w:space="0" w:color="auto"/>
        <w:bottom w:val="none" w:sz="0" w:space="0" w:color="auto"/>
        <w:right w:val="none" w:sz="0" w:space="0" w:color="auto"/>
      </w:divBdr>
    </w:div>
    <w:div w:id="1863010109">
      <w:bodyDiv w:val="1"/>
      <w:marLeft w:val="0"/>
      <w:marRight w:val="0"/>
      <w:marTop w:val="0"/>
      <w:marBottom w:val="0"/>
      <w:divBdr>
        <w:top w:val="none" w:sz="0" w:space="0" w:color="auto"/>
        <w:left w:val="none" w:sz="0" w:space="0" w:color="auto"/>
        <w:bottom w:val="none" w:sz="0" w:space="0" w:color="auto"/>
        <w:right w:val="none" w:sz="0" w:space="0" w:color="auto"/>
      </w:divBdr>
    </w:div>
    <w:div w:id="1863279018">
      <w:bodyDiv w:val="1"/>
      <w:marLeft w:val="0"/>
      <w:marRight w:val="0"/>
      <w:marTop w:val="0"/>
      <w:marBottom w:val="0"/>
      <w:divBdr>
        <w:top w:val="none" w:sz="0" w:space="0" w:color="auto"/>
        <w:left w:val="none" w:sz="0" w:space="0" w:color="auto"/>
        <w:bottom w:val="none" w:sz="0" w:space="0" w:color="auto"/>
        <w:right w:val="none" w:sz="0" w:space="0" w:color="auto"/>
      </w:divBdr>
    </w:div>
    <w:div w:id="1863397587">
      <w:bodyDiv w:val="1"/>
      <w:marLeft w:val="0"/>
      <w:marRight w:val="0"/>
      <w:marTop w:val="0"/>
      <w:marBottom w:val="0"/>
      <w:divBdr>
        <w:top w:val="none" w:sz="0" w:space="0" w:color="auto"/>
        <w:left w:val="none" w:sz="0" w:space="0" w:color="auto"/>
        <w:bottom w:val="none" w:sz="0" w:space="0" w:color="auto"/>
        <w:right w:val="none" w:sz="0" w:space="0" w:color="auto"/>
      </w:divBdr>
    </w:div>
    <w:div w:id="1863667287">
      <w:bodyDiv w:val="1"/>
      <w:marLeft w:val="0"/>
      <w:marRight w:val="0"/>
      <w:marTop w:val="0"/>
      <w:marBottom w:val="0"/>
      <w:divBdr>
        <w:top w:val="none" w:sz="0" w:space="0" w:color="auto"/>
        <w:left w:val="none" w:sz="0" w:space="0" w:color="auto"/>
        <w:bottom w:val="none" w:sz="0" w:space="0" w:color="auto"/>
        <w:right w:val="none" w:sz="0" w:space="0" w:color="auto"/>
      </w:divBdr>
    </w:div>
    <w:div w:id="1865094497">
      <w:bodyDiv w:val="1"/>
      <w:marLeft w:val="0"/>
      <w:marRight w:val="0"/>
      <w:marTop w:val="0"/>
      <w:marBottom w:val="0"/>
      <w:divBdr>
        <w:top w:val="none" w:sz="0" w:space="0" w:color="auto"/>
        <w:left w:val="none" w:sz="0" w:space="0" w:color="auto"/>
        <w:bottom w:val="none" w:sz="0" w:space="0" w:color="auto"/>
        <w:right w:val="none" w:sz="0" w:space="0" w:color="auto"/>
      </w:divBdr>
    </w:div>
    <w:div w:id="1865164637">
      <w:bodyDiv w:val="1"/>
      <w:marLeft w:val="0"/>
      <w:marRight w:val="0"/>
      <w:marTop w:val="0"/>
      <w:marBottom w:val="0"/>
      <w:divBdr>
        <w:top w:val="none" w:sz="0" w:space="0" w:color="auto"/>
        <w:left w:val="none" w:sz="0" w:space="0" w:color="auto"/>
        <w:bottom w:val="none" w:sz="0" w:space="0" w:color="auto"/>
        <w:right w:val="none" w:sz="0" w:space="0" w:color="auto"/>
      </w:divBdr>
    </w:div>
    <w:div w:id="1865247603">
      <w:bodyDiv w:val="1"/>
      <w:marLeft w:val="0"/>
      <w:marRight w:val="0"/>
      <w:marTop w:val="0"/>
      <w:marBottom w:val="0"/>
      <w:divBdr>
        <w:top w:val="none" w:sz="0" w:space="0" w:color="auto"/>
        <w:left w:val="none" w:sz="0" w:space="0" w:color="auto"/>
        <w:bottom w:val="none" w:sz="0" w:space="0" w:color="auto"/>
        <w:right w:val="none" w:sz="0" w:space="0" w:color="auto"/>
      </w:divBdr>
    </w:div>
    <w:div w:id="1865512478">
      <w:bodyDiv w:val="1"/>
      <w:marLeft w:val="0"/>
      <w:marRight w:val="0"/>
      <w:marTop w:val="0"/>
      <w:marBottom w:val="0"/>
      <w:divBdr>
        <w:top w:val="none" w:sz="0" w:space="0" w:color="auto"/>
        <w:left w:val="none" w:sz="0" w:space="0" w:color="auto"/>
        <w:bottom w:val="none" w:sz="0" w:space="0" w:color="auto"/>
        <w:right w:val="none" w:sz="0" w:space="0" w:color="auto"/>
      </w:divBdr>
    </w:div>
    <w:div w:id="1865709041">
      <w:bodyDiv w:val="1"/>
      <w:marLeft w:val="0"/>
      <w:marRight w:val="0"/>
      <w:marTop w:val="0"/>
      <w:marBottom w:val="0"/>
      <w:divBdr>
        <w:top w:val="none" w:sz="0" w:space="0" w:color="auto"/>
        <w:left w:val="none" w:sz="0" w:space="0" w:color="auto"/>
        <w:bottom w:val="none" w:sz="0" w:space="0" w:color="auto"/>
        <w:right w:val="none" w:sz="0" w:space="0" w:color="auto"/>
      </w:divBdr>
    </w:div>
    <w:div w:id="1865825571">
      <w:bodyDiv w:val="1"/>
      <w:marLeft w:val="0"/>
      <w:marRight w:val="0"/>
      <w:marTop w:val="0"/>
      <w:marBottom w:val="0"/>
      <w:divBdr>
        <w:top w:val="none" w:sz="0" w:space="0" w:color="auto"/>
        <w:left w:val="none" w:sz="0" w:space="0" w:color="auto"/>
        <w:bottom w:val="none" w:sz="0" w:space="0" w:color="auto"/>
        <w:right w:val="none" w:sz="0" w:space="0" w:color="auto"/>
      </w:divBdr>
    </w:div>
    <w:div w:id="1865897281">
      <w:bodyDiv w:val="1"/>
      <w:marLeft w:val="0"/>
      <w:marRight w:val="0"/>
      <w:marTop w:val="0"/>
      <w:marBottom w:val="0"/>
      <w:divBdr>
        <w:top w:val="none" w:sz="0" w:space="0" w:color="auto"/>
        <w:left w:val="none" w:sz="0" w:space="0" w:color="auto"/>
        <w:bottom w:val="none" w:sz="0" w:space="0" w:color="auto"/>
        <w:right w:val="none" w:sz="0" w:space="0" w:color="auto"/>
      </w:divBdr>
    </w:div>
    <w:div w:id="1866215744">
      <w:bodyDiv w:val="1"/>
      <w:marLeft w:val="0"/>
      <w:marRight w:val="0"/>
      <w:marTop w:val="0"/>
      <w:marBottom w:val="0"/>
      <w:divBdr>
        <w:top w:val="none" w:sz="0" w:space="0" w:color="auto"/>
        <w:left w:val="none" w:sz="0" w:space="0" w:color="auto"/>
        <w:bottom w:val="none" w:sz="0" w:space="0" w:color="auto"/>
        <w:right w:val="none" w:sz="0" w:space="0" w:color="auto"/>
      </w:divBdr>
    </w:div>
    <w:div w:id="1866290476">
      <w:bodyDiv w:val="1"/>
      <w:marLeft w:val="0"/>
      <w:marRight w:val="0"/>
      <w:marTop w:val="0"/>
      <w:marBottom w:val="0"/>
      <w:divBdr>
        <w:top w:val="none" w:sz="0" w:space="0" w:color="auto"/>
        <w:left w:val="none" w:sz="0" w:space="0" w:color="auto"/>
        <w:bottom w:val="none" w:sz="0" w:space="0" w:color="auto"/>
        <w:right w:val="none" w:sz="0" w:space="0" w:color="auto"/>
      </w:divBdr>
    </w:div>
    <w:div w:id="1866478042">
      <w:bodyDiv w:val="1"/>
      <w:marLeft w:val="0"/>
      <w:marRight w:val="0"/>
      <w:marTop w:val="0"/>
      <w:marBottom w:val="0"/>
      <w:divBdr>
        <w:top w:val="none" w:sz="0" w:space="0" w:color="auto"/>
        <w:left w:val="none" w:sz="0" w:space="0" w:color="auto"/>
        <w:bottom w:val="none" w:sz="0" w:space="0" w:color="auto"/>
        <w:right w:val="none" w:sz="0" w:space="0" w:color="auto"/>
      </w:divBdr>
    </w:div>
    <w:div w:id="1866748180">
      <w:bodyDiv w:val="1"/>
      <w:marLeft w:val="0"/>
      <w:marRight w:val="0"/>
      <w:marTop w:val="0"/>
      <w:marBottom w:val="0"/>
      <w:divBdr>
        <w:top w:val="none" w:sz="0" w:space="0" w:color="auto"/>
        <w:left w:val="none" w:sz="0" w:space="0" w:color="auto"/>
        <w:bottom w:val="none" w:sz="0" w:space="0" w:color="auto"/>
        <w:right w:val="none" w:sz="0" w:space="0" w:color="auto"/>
      </w:divBdr>
    </w:div>
    <w:div w:id="1867133008">
      <w:bodyDiv w:val="1"/>
      <w:marLeft w:val="0"/>
      <w:marRight w:val="0"/>
      <w:marTop w:val="0"/>
      <w:marBottom w:val="0"/>
      <w:divBdr>
        <w:top w:val="none" w:sz="0" w:space="0" w:color="auto"/>
        <w:left w:val="none" w:sz="0" w:space="0" w:color="auto"/>
        <w:bottom w:val="none" w:sz="0" w:space="0" w:color="auto"/>
        <w:right w:val="none" w:sz="0" w:space="0" w:color="auto"/>
      </w:divBdr>
    </w:div>
    <w:div w:id="1867212582">
      <w:bodyDiv w:val="1"/>
      <w:marLeft w:val="0"/>
      <w:marRight w:val="0"/>
      <w:marTop w:val="0"/>
      <w:marBottom w:val="0"/>
      <w:divBdr>
        <w:top w:val="none" w:sz="0" w:space="0" w:color="auto"/>
        <w:left w:val="none" w:sz="0" w:space="0" w:color="auto"/>
        <w:bottom w:val="none" w:sz="0" w:space="0" w:color="auto"/>
        <w:right w:val="none" w:sz="0" w:space="0" w:color="auto"/>
      </w:divBdr>
    </w:div>
    <w:div w:id="1867284082">
      <w:bodyDiv w:val="1"/>
      <w:marLeft w:val="0"/>
      <w:marRight w:val="0"/>
      <w:marTop w:val="0"/>
      <w:marBottom w:val="0"/>
      <w:divBdr>
        <w:top w:val="none" w:sz="0" w:space="0" w:color="auto"/>
        <w:left w:val="none" w:sz="0" w:space="0" w:color="auto"/>
        <w:bottom w:val="none" w:sz="0" w:space="0" w:color="auto"/>
        <w:right w:val="none" w:sz="0" w:space="0" w:color="auto"/>
      </w:divBdr>
    </w:div>
    <w:div w:id="1867323956">
      <w:bodyDiv w:val="1"/>
      <w:marLeft w:val="0"/>
      <w:marRight w:val="0"/>
      <w:marTop w:val="0"/>
      <w:marBottom w:val="0"/>
      <w:divBdr>
        <w:top w:val="none" w:sz="0" w:space="0" w:color="auto"/>
        <w:left w:val="none" w:sz="0" w:space="0" w:color="auto"/>
        <w:bottom w:val="none" w:sz="0" w:space="0" w:color="auto"/>
        <w:right w:val="none" w:sz="0" w:space="0" w:color="auto"/>
      </w:divBdr>
    </w:div>
    <w:div w:id="1867399121">
      <w:bodyDiv w:val="1"/>
      <w:marLeft w:val="0"/>
      <w:marRight w:val="0"/>
      <w:marTop w:val="0"/>
      <w:marBottom w:val="0"/>
      <w:divBdr>
        <w:top w:val="none" w:sz="0" w:space="0" w:color="auto"/>
        <w:left w:val="none" w:sz="0" w:space="0" w:color="auto"/>
        <w:bottom w:val="none" w:sz="0" w:space="0" w:color="auto"/>
        <w:right w:val="none" w:sz="0" w:space="0" w:color="auto"/>
      </w:divBdr>
    </w:div>
    <w:div w:id="1867406433">
      <w:bodyDiv w:val="1"/>
      <w:marLeft w:val="0"/>
      <w:marRight w:val="0"/>
      <w:marTop w:val="0"/>
      <w:marBottom w:val="0"/>
      <w:divBdr>
        <w:top w:val="none" w:sz="0" w:space="0" w:color="auto"/>
        <w:left w:val="none" w:sz="0" w:space="0" w:color="auto"/>
        <w:bottom w:val="none" w:sz="0" w:space="0" w:color="auto"/>
        <w:right w:val="none" w:sz="0" w:space="0" w:color="auto"/>
      </w:divBdr>
    </w:div>
    <w:div w:id="1867518209">
      <w:bodyDiv w:val="1"/>
      <w:marLeft w:val="0"/>
      <w:marRight w:val="0"/>
      <w:marTop w:val="0"/>
      <w:marBottom w:val="0"/>
      <w:divBdr>
        <w:top w:val="none" w:sz="0" w:space="0" w:color="auto"/>
        <w:left w:val="none" w:sz="0" w:space="0" w:color="auto"/>
        <w:bottom w:val="none" w:sz="0" w:space="0" w:color="auto"/>
        <w:right w:val="none" w:sz="0" w:space="0" w:color="auto"/>
      </w:divBdr>
    </w:div>
    <w:div w:id="1867670746">
      <w:bodyDiv w:val="1"/>
      <w:marLeft w:val="0"/>
      <w:marRight w:val="0"/>
      <w:marTop w:val="0"/>
      <w:marBottom w:val="0"/>
      <w:divBdr>
        <w:top w:val="none" w:sz="0" w:space="0" w:color="auto"/>
        <w:left w:val="none" w:sz="0" w:space="0" w:color="auto"/>
        <w:bottom w:val="none" w:sz="0" w:space="0" w:color="auto"/>
        <w:right w:val="none" w:sz="0" w:space="0" w:color="auto"/>
      </w:divBdr>
    </w:div>
    <w:div w:id="1867716003">
      <w:bodyDiv w:val="1"/>
      <w:marLeft w:val="0"/>
      <w:marRight w:val="0"/>
      <w:marTop w:val="0"/>
      <w:marBottom w:val="0"/>
      <w:divBdr>
        <w:top w:val="none" w:sz="0" w:space="0" w:color="auto"/>
        <w:left w:val="none" w:sz="0" w:space="0" w:color="auto"/>
        <w:bottom w:val="none" w:sz="0" w:space="0" w:color="auto"/>
        <w:right w:val="none" w:sz="0" w:space="0" w:color="auto"/>
      </w:divBdr>
    </w:div>
    <w:div w:id="1867791204">
      <w:bodyDiv w:val="1"/>
      <w:marLeft w:val="0"/>
      <w:marRight w:val="0"/>
      <w:marTop w:val="0"/>
      <w:marBottom w:val="0"/>
      <w:divBdr>
        <w:top w:val="none" w:sz="0" w:space="0" w:color="auto"/>
        <w:left w:val="none" w:sz="0" w:space="0" w:color="auto"/>
        <w:bottom w:val="none" w:sz="0" w:space="0" w:color="auto"/>
        <w:right w:val="none" w:sz="0" w:space="0" w:color="auto"/>
      </w:divBdr>
    </w:div>
    <w:div w:id="1867868462">
      <w:bodyDiv w:val="1"/>
      <w:marLeft w:val="0"/>
      <w:marRight w:val="0"/>
      <w:marTop w:val="0"/>
      <w:marBottom w:val="0"/>
      <w:divBdr>
        <w:top w:val="none" w:sz="0" w:space="0" w:color="auto"/>
        <w:left w:val="none" w:sz="0" w:space="0" w:color="auto"/>
        <w:bottom w:val="none" w:sz="0" w:space="0" w:color="auto"/>
        <w:right w:val="none" w:sz="0" w:space="0" w:color="auto"/>
      </w:divBdr>
    </w:div>
    <w:div w:id="1868062253">
      <w:bodyDiv w:val="1"/>
      <w:marLeft w:val="0"/>
      <w:marRight w:val="0"/>
      <w:marTop w:val="0"/>
      <w:marBottom w:val="0"/>
      <w:divBdr>
        <w:top w:val="none" w:sz="0" w:space="0" w:color="auto"/>
        <w:left w:val="none" w:sz="0" w:space="0" w:color="auto"/>
        <w:bottom w:val="none" w:sz="0" w:space="0" w:color="auto"/>
        <w:right w:val="none" w:sz="0" w:space="0" w:color="auto"/>
      </w:divBdr>
    </w:div>
    <w:div w:id="1868367902">
      <w:bodyDiv w:val="1"/>
      <w:marLeft w:val="0"/>
      <w:marRight w:val="0"/>
      <w:marTop w:val="0"/>
      <w:marBottom w:val="0"/>
      <w:divBdr>
        <w:top w:val="none" w:sz="0" w:space="0" w:color="auto"/>
        <w:left w:val="none" w:sz="0" w:space="0" w:color="auto"/>
        <w:bottom w:val="none" w:sz="0" w:space="0" w:color="auto"/>
        <w:right w:val="none" w:sz="0" w:space="0" w:color="auto"/>
      </w:divBdr>
    </w:div>
    <w:div w:id="1868517255">
      <w:bodyDiv w:val="1"/>
      <w:marLeft w:val="0"/>
      <w:marRight w:val="0"/>
      <w:marTop w:val="0"/>
      <w:marBottom w:val="0"/>
      <w:divBdr>
        <w:top w:val="none" w:sz="0" w:space="0" w:color="auto"/>
        <w:left w:val="none" w:sz="0" w:space="0" w:color="auto"/>
        <w:bottom w:val="none" w:sz="0" w:space="0" w:color="auto"/>
        <w:right w:val="none" w:sz="0" w:space="0" w:color="auto"/>
      </w:divBdr>
    </w:div>
    <w:div w:id="1868790745">
      <w:bodyDiv w:val="1"/>
      <w:marLeft w:val="0"/>
      <w:marRight w:val="0"/>
      <w:marTop w:val="0"/>
      <w:marBottom w:val="0"/>
      <w:divBdr>
        <w:top w:val="none" w:sz="0" w:space="0" w:color="auto"/>
        <w:left w:val="none" w:sz="0" w:space="0" w:color="auto"/>
        <w:bottom w:val="none" w:sz="0" w:space="0" w:color="auto"/>
        <w:right w:val="none" w:sz="0" w:space="0" w:color="auto"/>
      </w:divBdr>
    </w:div>
    <w:div w:id="1868834191">
      <w:bodyDiv w:val="1"/>
      <w:marLeft w:val="0"/>
      <w:marRight w:val="0"/>
      <w:marTop w:val="0"/>
      <w:marBottom w:val="0"/>
      <w:divBdr>
        <w:top w:val="none" w:sz="0" w:space="0" w:color="auto"/>
        <w:left w:val="none" w:sz="0" w:space="0" w:color="auto"/>
        <w:bottom w:val="none" w:sz="0" w:space="0" w:color="auto"/>
        <w:right w:val="none" w:sz="0" w:space="0" w:color="auto"/>
      </w:divBdr>
    </w:div>
    <w:div w:id="1869024257">
      <w:bodyDiv w:val="1"/>
      <w:marLeft w:val="0"/>
      <w:marRight w:val="0"/>
      <w:marTop w:val="0"/>
      <w:marBottom w:val="0"/>
      <w:divBdr>
        <w:top w:val="none" w:sz="0" w:space="0" w:color="auto"/>
        <w:left w:val="none" w:sz="0" w:space="0" w:color="auto"/>
        <w:bottom w:val="none" w:sz="0" w:space="0" w:color="auto"/>
        <w:right w:val="none" w:sz="0" w:space="0" w:color="auto"/>
      </w:divBdr>
    </w:div>
    <w:div w:id="1869172885">
      <w:bodyDiv w:val="1"/>
      <w:marLeft w:val="0"/>
      <w:marRight w:val="0"/>
      <w:marTop w:val="0"/>
      <w:marBottom w:val="0"/>
      <w:divBdr>
        <w:top w:val="none" w:sz="0" w:space="0" w:color="auto"/>
        <w:left w:val="none" w:sz="0" w:space="0" w:color="auto"/>
        <w:bottom w:val="none" w:sz="0" w:space="0" w:color="auto"/>
        <w:right w:val="none" w:sz="0" w:space="0" w:color="auto"/>
      </w:divBdr>
    </w:div>
    <w:div w:id="1869177639">
      <w:bodyDiv w:val="1"/>
      <w:marLeft w:val="0"/>
      <w:marRight w:val="0"/>
      <w:marTop w:val="0"/>
      <w:marBottom w:val="0"/>
      <w:divBdr>
        <w:top w:val="none" w:sz="0" w:space="0" w:color="auto"/>
        <w:left w:val="none" w:sz="0" w:space="0" w:color="auto"/>
        <w:bottom w:val="none" w:sz="0" w:space="0" w:color="auto"/>
        <w:right w:val="none" w:sz="0" w:space="0" w:color="auto"/>
      </w:divBdr>
    </w:div>
    <w:div w:id="1869637088">
      <w:bodyDiv w:val="1"/>
      <w:marLeft w:val="0"/>
      <w:marRight w:val="0"/>
      <w:marTop w:val="0"/>
      <w:marBottom w:val="0"/>
      <w:divBdr>
        <w:top w:val="none" w:sz="0" w:space="0" w:color="auto"/>
        <w:left w:val="none" w:sz="0" w:space="0" w:color="auto"/>
        <w:bottom w:val="none" w:sz="0" w:space="0" w:color="auto"/>
        <w:right w:val="none" w:sz="0" w:space="0" w:color="auto"/>
      </w:divBdr>
    </w:div>
    <w:div w:id="1869835659">
      <w:bodyDiv w:val="1"/>
      <w:marLeft w:val="0"/>
      <w:marRight w:val="0"/>
      <w:marTop w:val="0"/>
      <w:marBottom w:val="0"/>
      <w:divBdr>
        <w:top w:val="none" w:sz="0" w:space="0" w:color="auto"/>
        <w:left w:val="none" w:sz="0" w:space="0" w:color="auto"/>
        <w:bottom w:val="none" w:sz="0" w:space="0" w:color="auto"/>
        <w:right w:val="none" w:sz="0" w:space="0" w:color="auto"/>
      </w:divBdr>
    </w:div>
    <w:div w:id="1870100458">
      <w:bodyDiv w:val="1"/>
      <w:marLeft w:val="0"/>
      <w:marRight w:val="0"/>
      <w:marTop w:val="0"/>
      <w:marBottom w:val="0"/>
      <w:divBdr>
        <w:top w:val="none" w:sz="0" w:space="0" w:color="auto"/>
        <w:left w:val="none" w:sz="0" w:space="0" w:color="auto"/>
        <w:bottom w:val="none" w:sz="0" w:space="0" w:color="auto"/>
        <w:right w:val="none" w:sz="0" w:space="0" w:color="auto"/>
      </w:divBdr>
    </w:div>
    <w:div w:id="1870290769">
      <w:bodyDiv w:val="1"/>
      <w:marLeft w:val="0"/>
      <w:marRight w:val="0"/>
      <w:marTop w:val="0"/>
      <w:marBottom w:val="0"/>
      <w:divBdr>
        <w:top w:val="none" w:sz="0" w:space="0" w:color="auto"/>
        <w:left w:val="none" w:sz="0" w:space="0" w:color="auto"/>
        <w:bottom w:val="none" w:sz="0" w:space="0" w:color="auto"/>
        <w:right w:val="none" w:sz="0" w:space="0" w:color="auto"/>
      </w:divBdr>
    </w:div>
    <w:div w:id="1870482916">
      <w:bodyDiv w:val="1"/>
      <w:marLeft w:val="0"/>
      <w:marRight w:val="0"/>
      <w:marTop w:val="0"/>
      <w:marBottom w:val="0"/>
      <w:divBdr>
        <w:top w:val="none" w:sz="0" w:space="0" w:color="auto"/>
        <w:left w:val="none" w:sz="0" w:space="0" w:color="auto"/>
        <w:bottom w:val="none" w:sz="0" w:space="0" w:color="auto"/>
        <w:right w:val="none" w:sz="0" w:space="0" w:color="auto"/>
      </w:divBdr>
    </w:div>
    <w:div w:id="1870560784">
      <w:bodyDiv w:val="1"/>
      <w:marLeft w:val="0"/>
      <w:marRight w:val="0"/>
      <w:marTop w:val="0"/>
      <w:marBottom w:val="0"/>
      <w:divBdr>
        <w:top w:val="none" w:sz="0" w:space="0" w:color="auto"/>
        <w:left w:val="none" w:sz="0" w:space="0" w:color="auto"/>
        <w:bottom w:val="none" w:sz="0" w:space="0" w:color="auto"/>
        <w:right w:val="none" w:sz="0" w:space="0" w:color="auto"/>
      </w:divBdr>
    </w:div>
    <w:div w:id="1870600109">
      <w:bodyDiv w:val="1"/>
      <w:marLeft w:val="0"/>
      <w:marRight w:val="0"/>
      <w:marTop w:val="0"/>
      <w:marBottom w:val="0"/>
      <w:divBdr>
        <w:top w:val="none" w:sz="0" w:space="0" w:color="auto"/>
        <w:left w:val="none" w:sz="0" w:space="0" w:color="auto"/>
        <w:bottom w:val="none" w:sz="0" w:space="0" w:color="auto"/>
        <w:right w:val="none" w:sz="0" w:space="0" w:color="auto"/>
      </w:divBdr>
    </w:div>
    <w:div w:id="1870802170">
      <w:bodyDiv w:val="1"/>
      <w:marLeft w:val="0"/>
      <w:marRight w:val="0"/>
      <w:marTop w:val="0"/>
      <w:marBottom w:val="0"/>
      <w:divBdr>
        <w:top w:val="none" w:sz="0" w:space="0" w:color="auto"/>
        <w:left w:val="none" w:sz="0" w:space="0" w:color="auto"/>
        <w:bottom w:val="none" w:sz="0" w:space="0" w:color="auto"/>
        <w:right w:val="none" w:sz="0" w:space="0" w:color="auto"/>
      </w:divBdr>
    </w:div>
    <w:div w:id="1871333062">
      <w:bodyDiv w:val="1"/>
      <w:marLeft w:val="0"/>
      <w:marRight w:val="0"/>
      <w:marTop w:val="0"/>
      <w:marBottom w:val="0"/>
      <w:divBdr>
        <w:top w:val="none" w:sz="0" w:space="0" w:color="auto"/>
        <w:left w:val="none" w:sz="0" w:space="0" w:color="auto"/>
        <w:bottom w:val="none" w:sz="0" w:space="0" w:color="auto"/>
        <w:right w:val="none" w:sz="0" w:space="0" w:color="auto"/>
      </w:divBdr>
    </w:div>
    <w:div w:id="1871606892">
      <w:bodyDiv w:val="1"/>
      <w:marLeft w:val="0"/>
      <w:marRight w:val="0"/>
      <w:marTop w:val="0"/>
      <w:marBottom w:val="0"/>
      <w:divBdr>
        <w:top w:val="none" w:sz="0" w:space="0" w:color="auto"/>
        <w:left w:val="none" w:sz="0" w:space="0" w:color="auto"/>
        <w:bottom w:val="none" w:sz="0" w:space="0" w:color="auto"/>
        <w:right w:val="none" w:sz="0" w:space="0" w:color="auto"/>
      </w:divBdr>
    </w:div>
    <w:div w:id="1871721829">
      <w:bodyDiv w:val="1"/>
      <w:marLeft w:val="0"/>
      <w:marRight w:val="0"/>
      <w:marTop w:val="0"/>
      <w:marBottom w:val="0"/>
      <w:divBdr>
        <w:top w:val="none" w:sz="0" w:space="0" w:color="auto"/>
        <w:left w:val="none" w:sz="0" w:space="0" w:color="auto"/>
        <w:bottom w:val="none" w:sz="0" w:space="0" w:color="auto"/>
        <w:right w:val="none" w:sz="0" w:space="0" w:color="auto"/>
      </w:divBdr>
    </w:div>
    <w:div w:id="1871800184">
      <w:bodyDiv w:val="1"/>
      <w:marLeft w:val="0"/>
      <w:marRight w:val="0"/>
      <w:marTop w:val="0"/>
      <w:marBottom w:val="0"/>
      <w:divBdr>
        <w:top w:val="none" w:sz="0" w:space="0" w:color="auto"/>
        <w:left w:val="none" w:sz="0" w:space="0" w:color="auto"/>
        <w:bottom w:val="none" w:sz="0" w:space="0" w:color="auto"/>
        <w:right w:val="none" w:sz="0" w:space="0" w:color="auto"/>
      </w:divBdr>
    </w:div>
    <w:div w:id="1871870710">
      <w:bodyDiv w:val="1"/>
      <w:marLeft w:val="0"/>
      <w:marRight w:val="0"/>
      <w:marTop w:val="0"/>
      <w:marBottom w:val="0"/>
      <w:divBdr>
        <w:top w:val="none" w:sz="0" w:space="0" w:color="auto"/>
        <w:left w:val="none" w:sz="0" w:space="0" w:color="auto"/>
        <w:bottom w:val="none" w:sz="0" w:space="0" w:color="auto"/>
        <w:right w:val="none" w:sz="0" w:space="0" w:color="auto"/>
      </w:divBdr>
    </w:div>
    <w:div w:id="1871914408">
      <w:bodyDiv w:val="1"/>
      <w:marLeft w:val="0"/>
      <w:marRight w:val="0"/>
      <w:marTop w:val="0"/>
      <w:marBottom w:val="0"/>
      <w:divBdr>
        <w:top w:val="none" w:sz="0" w:space="0" w:color="auto"/>
        <w:left w:val="none" w:sz="0" w:space="0" w:color="auto"/>
        <w:bottom w:val="none" w:sz="0" w:space="0" w:color="auto"/>
        <w:right w:val="none" w:sz="0" w:space="0" w:color="auto"/>
      </w:divBdr>
    </w:div>
    <w:div w:id="1872065945">
      <w:bodyDiv w:val="1"/>
      <w:marLeft w:val="0"/>
      <w:marRight w:val="0"/>
      <w:marTop w:val="0"/>
      <w:marBottom w:val="0"/>
      <w:divBdr>
        <w:top w:val="none" w:sz="0" w:space="0" w:color="auto"/>
        <w:left w:val="none" w:sz="0" w:space="0" w:color="auto"/>
        <w:bottom w:val="none" w:sz="0" w:space="0" w:color="auto"/>
        <w:right w:val="none" w:sz="0" w:space="0" w:color="auto"/>
      </w:divBdr>
    </w:div>
    <w:div w:id="1872182561">
      <w:bodyDiv w:val="1"/>
      <w:marLeft w:val="0"/>
      <w:marRight w:val="0"/>
      <w:marTop w:val="0"/>
      <w:marBottom w:val="0"/>
      <w:divBdr>
        <w:top w:val="none" w:sz="0" w:space="0" w:color="auto"/>
        <w:left w:val="none" w:sz="0" w:space="0" w:color="auto"/>
        <w:bottom w:val="none" w:sz="0" w:space="0" w:color="auto"/>
        <w:right w:val="none" w:sz="0" w:space="0" w:color="auto"/>
      </w:divBdr>
    </w:div>
    <w:div w:id="1872497838">
      <w:bodyDiv w:val="1"/>
      <w:marLeft w:val="0"/>
      <w:marRight w:val="0"/>
      <w:marTop w:val="0"/>
      <w:marBottom w:val="0"/>
      <w:divBdr>
        <w:top w:val="none" w:sz="0" w:space="0" w:color="auto"/>
        <w:left w:val="none" w:sz="0" w:space="0" w:color="auto"/>
        <w:bottom w:val="none" w:sz="0" w:space="0" w:color="auto"/>
        <w:right w:val="none" w:sz="0" w:space="0" w:color="auto"/>
      </w:divBdr>
    </w:div>
    <w:div w:id="1872644496">
      <w:bodyDiv w:val="1"/>
      <w:marLeft w:val="0"/>
      <w:marRight w:val="0"/>
      <w:marTop w:val="0"/>
      <w:marBottom w:val="0"/>
      <w:divBdr>
        <w:top w:val="none" w:sz="0" w:space="0" w:color="auto"/>
        <w:left w:val="none" w:sz="0" w:space="0" w:color="auto"/>
        <w:bottom w:val="none" w:sz="0" w:space="0" w:color="auto"/>
        <w:right w:val="none" w:sz="0" w:space="0" w:color="auto"/>
      </w:divBdr>
    </w:div>
    <w:div w:id="1872723723">
      <w:bodyDiv w:val="1"/>
      <w:marLeft w:val="0"/>
      <w:marRight w:val="0"/>
      <w:marTop w:val="0"/>
      <w:marBottom w:val="0"/>
      <w:divBdr>
        <w:top w:val="none" w:sz="0" w:space="0" w:color="auto"/>
        <w:left w:val="none" w:sz="0" w:space="0" w:color="auto"/>
        <w:bottom w:val="none" w:sz="0" w:space="0" w:color="auto"/>
        <w:right w:val="none" w:sz="0" w:space="0" w:color="auto"/>
      </w:divBdr>
    </w:div>
    <w:div w:id="1873376833">
      <w:bodyDiv w:val="1"/>
      <w:marLeft w:val="0"/>
      <w:marRight w:val="0"/>
      <w:marTop w:val="0"/>
      <w:marBottom w:val="0"/>
      <w:divBdr>
        <w:top w:val="none" w:sz="0" w:space="0" w:color="auto"/>
        <w:left w:val="none" w:sz="0" w:space="0" w:color="auto"/>
        <w:bottom w:val="none" w:sz="0" w:space="0" w:color="auto"/>
        <w:right w:val="none" w:sz="0" w:space="0" w:color="auto"/>
      </w:divBdr>
    </w:div>
    <w:div w:id="1873574594">
      <w:bodyDiv w:val="1"/>
      <w:marLeft w:val="0"/>
      <w:marRight w:val="0"/>
      <w:marTop w:val="0"/>
      <w:marBottom w:val="0"/>
      <w:divBdr>
        <w:top w:val="none" w:sz="0" w:space="0" w:color="auto"/>
        <w:left w:val="none" w:sz="0" w:space="0" w:color="auto"/>
        <w:bottom w:val="none" w:sz="0" w:space="0" w:color="auto"/>
        <w:right w:val="none" w:sz="0" w:space="0" w:color="auto"/>
      </w:divBdr>
    </w:div>
    <w:div w:id="1873881162">
      <w:bodyDiv w:val="1"/>
      <w:marLeft w:val="0"/>
      <w:marRight w:val="0"/>
      <w:marTop w:val="0"/>
      <w:marBottom w:val="0"/>
      <w:divBdr>
        <w:top w:val="none" w:sz="0" w:space="0" w:color="auto"/>
        <w:left w:val="none" w:sz="0" w:space="0" w:color="auto"/>
        <w:bottom w:val="none" w:sz="0" w:space="0" w:color="auto"/>
        <w:right w:val="none" w:sz="0" w:space="0" w:color="auto"/>
      </w:divBdr>
    </w:div>
    <w:div w:id="1874225488">
      <w:bodyDiv w:val="1"/>
      <w:marLeft w:val="0"/>
      <w:marRight w:val="0"/>
      <w:marTop w:val="0"/>
      <w:marBottom w:val="0"/>
      <w:divBdr>
        <w:top w:val="none" w:sz="0" w:space="0" w:color="auto"/>
        <w:left w:val="none" w:sz="0" w:space="0" w:color="auto"/>
        <w:bottom w:val="none" w:sz="0" w:space="0" w:color="auto"/>
        <w:right w:val="none" w:sz="0" w:space="0" w:color="auto"/>
      </w:divBdr>
    </w:div>
    <w:div w:id="1874225547">
      <w:bodyDiv w:val="1"/>
      <w:marLeft w:val="0"/>
      <w:marRight w:val="0"/>
      <w:marTop w:val="0"/>
      <w:marBottom w:val="0"/>
      <w:divBdr>
        <w:top w:val="none" w:sz="0" w:space="0" w:color="auto"/>
        <w:left w:val="none" w:sz="0" w:space="0" w:color="auto"/>
        <w:bottom w:val="none" w:sz="0" w:space="0" w:color="auto"/>
        <w:right w:val="none" w:sz="0" w:space="0" w:color="auto"/>
      </w:divBdr>
    </w:div>
    <w:div w:id="1874268034">
      <w:bodyDiv w:val="1"/>
      <w:marLeft w:val="0"/>
      <w:marRight w:val="0"/>
      <w:marTop w:val="0"/>
      <w:marBottom w:val="0"/>
      <w:divBdr>
        <w:top w:val="none" w:sz="0" w:space="0" w:color="auto"/>
        <w:left w:val="none" w:sz="0" w:space="0" w:color="auto"/>
        <w:bottom w:val="none" w:sz="0" w:space="0" w:color="auto"/>
        <w:right w:val="none" w:sz="0" w:space="0" w:color="auto"/>
      </w:divBdr>
    </w:div>
    <w:div w:id="1874422403">
      <w:bodyDiv w:val="1"/>
      <w:marLeft w:val="0"/>
      <w:marRight w:val="0"/>
      <w:marTop w:val="0"/>
      <w:marBottom w:val="0"/>
      <w:divBdr>
        <w:top w:val="none" w:sz="0" w:space="0" w:color="auto"/>
        <w:left w:val="none" w:sz="0" w:space="0" w:color="auto"/>
        <w:bottom w:val="none" w:sz="0" w:space="0" w:color="auto"/>
        <w:right w:val="none" w:sz="0" w:space="0" w:color="auto"/>
      </w:divBdr>
    </w:div>
    <w:div w:id="1874422710">
      <w:bodyDiv w:val="1"/>
      <w:marLeft w:val="0"/>
      <w:marRight w:val="0"/>
      <w:marTop w:val="0"/>
      <w:marBottom w:val="0"/>
      <w:divBdr>
        <w:top w:val="none" w:sz="0" w:space="0" w:color="auto"/>
        <w:left w:val="none" w:sz="0" w:space="0" w:color="auto"/>
        <w:bottom w:val="none" w:sz="0" w:space="0" w:color="auto"/>
        <w:right w:val="none" w:sz="0" w:space="0" w:color="auto"/>
      </w:divBdr>
    </w:div>
    <w:div w:id="1874728242">
      <w:bodyDiv w:val="1"/>
      <w:marLeft w:val="0"/>
      <w:marRight w:val="0"/>
      <w:marTop w:val="0"/>
      <w:marBottom w:val="0"/>
      <w:divBdr>
        <w:top w:val="none" w:sz="0" w:space="0" w:color="auto"/>
        <w:left w:val="none" w:sz="0" w:space="0" w:color="auto"/>
        <w:bottom w:val="none" w:sz="0" w:space="0" w:color="auto"/>
        <w:right w:val="none" w:sz="0" w:space="0" w:color="auto"/>
      </w:divBdr>
    </w:div>
    <w:div w:id="1874925765">
      <w:bodyDiv w:val="1"/>
      <w:marLeft w:val="0"/>
      <w:marRight w:val="0"/>
      <w:marTop w:val="0"/>
      <w:marBottom w:val="0"/>
      <w:divBdr>
        <w:top w:val="none" w:sz="0" w:space="0" w:color="auto"/>
        <w:left w:val="none" w:sz="0" w:space="0" w:color="auto"/>
        <w:bottom w:val="none" w:sz="0" w:space="0" w:color="auto"/>
        <w:right w:val="none" w:sz="0" w:space="0" w:color="auto"/>
      </w:divBdr>
    </w:div>
    <w:div w:id="1875144457">
      <w:bodyDiv w:val="1"/>
      <w:marLeft w:val="0"/>
      <w:marRight w:val="0"/>
      <w:marTop w:val="0"/>
      <w:marBottom w:val="0"/>
      <w:divBdr>
        <w:top w:val="none" w:sz="0" w:space="0" w:color="auto"/>
        <w:left w:val="none" w:sz="0" w:space="0" w:color="auto"/>
        <w:bottom w:val="none" w:sz="0" w:space="0" w:color="auto"/>
        <w:right w:val="none" w:sz="0" w:space="0" w:color="auto"/>
      </w:divBdr>
    </w:div>
    <w:div w:id="1875269435">
      <w:bodyDiv w:val="1"/>
      <w:marLeft w:val="0"/>
      <w:marRight w:val="0"/>
      <w:marTop w:val="0"/>
      <w:marBottom w:val="0"/>
      <w:divBdr>
        <w:top w:val="none" w:sz="0" w:space="0" w:color="auto"/>
        <w:left w:val="none" w:sz="0" w:space="0" w:color="auto"/>
        <w:bottom w:val="none" w:sz="0" w:space="0" w:color="auto"/>
        <w:right w:val="none" w:sz="0" w:space="0" w:color="auto"/>
      </w:divBdr>
    </w:div>
    <w:div w:id="1875536267">
      <w:bodyDiv w:val="1"/>
      <w:marLeft w:val="0"/>
      <w:marRight w:val="0"/>
      <w:marTop w:val="0"/>
      <w:marBottom w:val="0"/>
      <w:divBdr>
        <w:top w:val="none" w:sz="0" w:space="0" w:color="auto"/>
        <w:left w:val="none" w:sz="0" w:space="0" w:color="auto"/>
        <w:bottom w:val="none" w:sz="0" w:space="0" w:color="auto"/>
        <w:right w:val="none" w:sz="0" w:space="0" w:color="auto"/>
      </w:divBdr>
    </w:div>
    <w:div w:id="1875844284">
      <w:bodyDiv w:val="1"/>
      <w:marLeft w:val="0"/>
      <w:marRight w:val="0"/>
      <w:marTop w:val="0"/>
      <w:marBottom w:val="0"/>
      <w:divBdr>
        <w:top w:val="none" w:sz="0" w:space="0" w:color="auto"/>
        <w:left w:val="none" w:sz="0" w:space="0" w:color="auto"/>
        <w:bottom w:val="none" w:sz="0" w:space="0" w:color="auto"/>
        <w:right w:val="none" w:sz="0" w:space="0" w:color="auto"/>
      </w:divBdr>
    </w:div>
    <w:div w:id="1875847708">
      <w:bodyDiv w:val="1"/>
      <w:marLeft w:val="0"/>
      <w:marRight w:val="0"/>
      <w:marTop w:val="0"/>
      <w:marBottom w:val="0"/>
      <w:divBdr>
        <w:top w:val="none" w:sz="0" w:space="0" w:color="auto"/>
        <w:left w:val="none" w:sz="0" w:space="0" w:color="auto"/>
        <w:bottom w:val="none" w:sz="0" w:space="0" w:color="auto"/>
        <w:right w:val="none" w:sz="0" w:space="0" w:color="auto"/>
      </w:divBdr>
    </w:div>
    <w:div w:id="1875999232">
      <w:bodyDiv w:val="1"/>
      <w:marLeft w:val="0"/>
      <w:marRight w:val="0"/>
      <w:marTop w:val="0"/>
      <w:marBottom w:val="0"/>
      <w:divBdr>
        <w:top w:val="none" w:sz="0" w:space="0" w:color="auto"/>
        <w:left w:val="none" w:sz="0" w:space="0" w:color="auto"/>
        <w:bottom w:val="none" w:sz="0" w:space="0" w:color="auto"/>
        <w:right w:val="none" w:sz="0" w:space="0" w:color="auto"/>
      </w:divBdr>
    </w:div>
    <w:div w:id="1876035958">
      <w:bodyDiv w:val="1"/>
      <w:marLeft w:val="0"/>
      <w:marRight w:val="0"/>
      <w:marTop w:val="0"/>
      <w:marBottom w:val="0"/>
      <w:divBdr>
        <w:top w:val="none" w:sz="0" w:space="0" w:color="auto"/>
        <w:left w:val="none" w:sz="0" w:space="0" w:color="auto"/>
        <w:bottom w:val="none" w:sz="0" w:space="0" w:color="auto"/>
        <w:right w:val="none" w:sz="0" w:space="0" w:color="auto"/>
      </w:divBdr>
    </w:div>
    <w:div w:id="1876231021">
      <w:bodyDiv w:val="1"/>
      <w:marLeft w:val="0"/>
      <w:marRight w:val="0"/>
      <w:marTop w:val="0"/>
      <w:marBottom w:val="0"/>
      <w:divBdr>
        <w:top w:val="none" w:sz="0" w:space="0" w:color="auto"/>
        <w:left w:val="none" w:sz="0" w:space="0" w:color="auto"/>
        <w:bottom w:val="none" w:sz="0" w:space="0" w:color="auto"/>
        <w:right w:val="none" w:sz="0" w:space="0" w:color="auto"/>
      </w:divBdr>
    </w:div>
    <w:div w:id="1876237171">
      <w:bodyDiv w:val="1"/>
      <w:marLeft w:val="0"/>
      <w:marRight w:val="0"/>
      <w:marTop w:val="0"/>
      <w:marBottom w:val="0"/>
      <w:divBdr>
        <w:top w:val="none" w:sz="0" w:space="0" w:color="auto"/>
        <w:left w:val="none" w:sz="0" w:space="0" w:color="auto"/>
        <w:bottom w:val="none" w:sz="0" w:space="0" w:color="auto"/>
        <w:right w:val="none" w:sz="0" w:space="0" w:color="auto"/>
      </w:divBdr>
    </w:div>
    <w:div w:id="1876309411">
      <w:bodyDiv w:val="1"/>
      <w:marLeft w:val="0"/>
      <w:marRight w:val="0"/>
      <w:marTop w:val="0"/>
      <w:marBottom w:val="0"/>
      <w:divBdr>
        <w:top w:val="none" w:sz="0" w:space="0" w:color="auto"/>
        <w:left w:val="none" w:sz="0" w:space="0" w:color="auto"/>
        <w:bottom w:val="none" w:sz="0" w:space="0" w:color="auto"/>
        <w:right w:val="none" w:sz="0" w:space="0" w:color="auto"/>
      </w:divBdr>
    </w:div>
    <w:div w:id="1876388444">
      <w:bodyDiv w:val="1"/>
      <w:marLeft w:val="0"/>
      <w:marRight w:val="0"/>
      <w:marTop w:val="0"/>
      <w:marBottom w:val="0"/>
      <w:divBdr>
        <w:top w:val="none" w:sz="0" w:space="0" w:color="auto"/>
        <w:left w:val="none" w:sz="0" w:space="0" w:color="auto"/>
        <w:bottom w:val="none" w:sz="0" w:space="0" w:color="auto"/>
        <w:right w:val="none" w:sz="0" w:space="0" w:color="auto"/>
      </w:divBdr>
    </w:div>
    <w:div w:id="1876458827">
      <w:bodyDiv w:val="1"/>
      <w:marLeft w:val="0"/>
      <w:marRight w:val="0"/>
      <w:marTop w:val="0"/>
      <w:marBottom w:val="0"/>
      <w:divBdr>
        <w:top w:val="none" w:sz="0" w:space="0" w:color="auto"/>
        <w:left w:val="none" w:sz="0" w:space="0" w:color="auto"/>
        <w:bottom w:val="none" w:sz="0" w:space="0" w:color="auto"/>
        <w:right w:val="none" w:sz="0" w:space="0" w:color="auto"/>
      </w:divBdr>
    </w:div>
    <w:div w:id="1876846615">
      <w:bodyDiv w:val="1"/>
      <w:marLeft w:val="0"/>
      <w:marRight w:val="0"/>
      <w:marTop w:val="0"/>
      <w:marBottom w:val="0"/>
      <w:divBdr>
        <w:top w:val="none" w:sz="0" w:space="0" w:color="auto"/>
        <w:left w:val="none" w:sz="0" w:space="0" w:color="auto"/>
        <w:bottom w:val="none" w:sz="0" w:space="0" w:color="auto"/>
        <w:right w:val="none" w:sz="0" w:space="0" w:color="auto"/>
      </w:divBdr>
    </w:div>
    <w:div w:id="1877114861">
      <w:bodyDiv w:val="1"/>
      <w:marLeft w:val="0"/>
      <w:marRight w:val="0"/>
      <w:marTop w:val="0"/>
      <w:marBottom w:val="0"/>
      <w:divBdr>
        <w:top w:val="none" w:sz="0" w:space="0" w:color="auto"/>
        <w:left w:val="none" w:sz="0" w:space="0" w:color="auto"/>
        <w:bottom w:val="none" w:sz="0" w:space="0" w:color="auto"/>
        <w:right w:val="none" w:sz="0" w:space="0" w:color="auto"/>
      </w:divBdr>
    </w:div>
    <w:div w:id="1877229996">
      <w:bodyDiv w:val="1"/>
      <w:marLeft w:val="0"/>
      <w:marRight w:val="0"/>
      <w:marTop w:val="0"/>
      <w:marBottom w:val="0"/>
      <w:divBdr>
        <w:top w:val="none" w:sz="0" w:space="0" w:color="auto"/>
        <w:left w:val="none" w:sz="0" w:space="0" w:color="auto"/>
        <w:bottom w:val="none" w:sz="0" w:space="0" w:color="auto"/>
        <w:right w:val="none" w:sz="0" w:space="0" w:color="auto"/>
      </w:divBdr>
    </w:div>
    <w:div w:id="1877234283">
      <w:bodyDiv w:val="1"/>
      <w:marLeft w:val="0"/>
      <w:marRight w:val="0"/>
      <w:marTop w:val="0"/>
      <w:marBottom w:val="0"/>
      <w:divBdr>
        <w:top w:val="none" w:sz="0" w:space="0" w:color="auto"/>
        <w:left w:val="none" w:sz="0" w:space="0" w:color="auto"/>
        <w:bottom w:val="none" w:sz="0" w:space="0" w:color="auto"/>
        <w:right w:val="none" w:sz="0" w:space="0" w:color="auto"/>
      </w:divBdr>
    </w:div>
    <w:div w:id="1877353826">
      <w:bodyDiv w:val="1"/>
      <w:marLeft w:val="0"/>
      <w:marRight w:val="0"/>
      <w:marTop w:val="0"/>
      <w:marBottom w:val="0"/>
      <w:divBdr>
        <w:top w:val="none" w:sz="0" w:space="0" w:color="auto"/>
        <w:left w:val="none" w:sz="0" w:space="0" w:color="auto"/>
        <w:bottom w:val="none" w:sz="0" w:space="0" w:color="auto"/>
        <w:right w:val="none" w:sz="0" w:space="0" w:color="auto"/>
      </w:divBdr>
    </w:div>
    <w:div w:id="1877572454">
      <w:bodyDiv w:val="1"/>
      <w:marLeft w:val="0"/>
      <w:marRight w:val="0"/>
      <w:marTop w:val="0"/>
      <w:marBottom w:val="0"/>
      <w:divBdr>
        <w:top w:val="none" w:sz="0" w:space="0" w:color="auto"/>
        <w:left w:val="none" w:sz="0" w:space="0" w:color="auto"/>
        <w:bottom w:val="none" w:sz="0" w:space="0" w:color="auto"/>
        <w:right w:val="none" w:sz="0" w:space="0" w:color="auto"/>
      </w:divBdr>
    </w:div>
    <w:div w:id="1877618030">
      <w:bodyDiv w:val="1"/>
      <w:marLeft w:val="0"/>
      <w:marRight w:val="0"/>
      <w:marTop w:val="0"/>
      <w:marBottom w:val="0"/>
      <w:divBdr>
        <w:top w:val="none" w:sz="0" w:space="0" w:color="auto"/>
        <w:left w:val="none" w:sz="0" w:space="0" w:color="auto"/>
        <w:bottom w:val="none" w:sz="0" w:space="0" w:color="auto"/>
        <w:right w:val="none" w:sz="0" w:space="0" w:color="auto"/>
      </w:divBdr>
    </w:div>
    <w:div w:id="1878463711">
      <w:bodyDiv w:val="1"/>
      <w:marLeft w:val="0"/>
      <w:marRight w:val="0"/>
      <w:marTop w:val="0"/>
      <w:marBottom w:val="0"/>
      <w:divBdr>
        <w:top w:val="none" w:sz="0" w:space="0" w:color="auto"/>
        <w:left w:val="none" w:sz="0" w:space="0" w:color="auto"/>
        <w:bottom w:val="none" w:sz="0" w:space="0" w:color="auto"/>
        <w:right w:val="none" w:sz="0" w:space="0" w:color="auto"/>
      </w:divBdr>
    </w:div>
    <w:div w:id="1878621130">
      <w:bodyDiv w:val="1"/>
      <w:marLeft w:val="0"/>
      <w:marRight w:val="0"/>
      <w:marTop w:val="0"/>
      <w:marBottom w:val="0"/>
      <w:divBdr>
        <w:top w:val="none" w:sz="0" w:space="0" w:color="auto"/>
        <w:left w:val="none" w:sz="0" w:space="0" w:color="auto"/>
        <w:bottom w:val="none" w:sz="0" w:space="0" w:color="auto"/>
        <w:right w:val="none" w:sz="0" w:space="0" w:color="auto"/>
      </w:divBdr>
    </w:div>
    <w:div w:id="1878814542">
      <w:bodyDiv w:val="1"/>
      <w:marLeft w:val="0"/>
      <w:marRight w:val="0"/>
      <w:marTop w:val="0"/>
      <w:marBottom w:val="0"/>
      <w:divBdr>
        <w:top w:val="none" w:sz="0" w:space="0" w:color="auto"/>
        <w:left w:val="none" w:sz="0" w:space="0" w:color="auto"/>
        <w:bottom w:val="none" w:sz="0" w:space="0" w:color="auto"/>
        <w:right w:val="none" w:sz="0" w:space="0" w:color="auto"/>
      </w:divBdr>
    </w:div>
    <w:div w:id="1879125643">
      <w:bodyDiv w:val="1"/>
      <w:marLeft w:val="0"/>
      <w:marRight w:val="0"/>
      <w:marTop w:val="0"/>
      <w:marBottom w:val="0"/>
      <w:divBdr>
        <w:top w:val="none" w:sz="0" w:space="0" w:color="auto"/>
        <w:left w:val="none" w:sz="0" w:space="0" w:color="auto"/>
        <w:bottom w:val="none" w:sz="0" w:space="0" w:color="auto"/>
        <w:right w:val="none" w:sz="0" w:space="0" w:color="auto"/>
      </w:divBdr>
    </w:div>
    <w:div w:id="1879465720">
      <w:bodyDiv w:val="1"/>
      <w:marLeft w:val="0"/>
      <w:marRight w:val="0"/>
      <w:marTop w:val="0"/>
      <w:marBottom w:val="0"/>
      <w:divBdr>
        <w:top w:val="none" w:sz="0" w:space="0" w:color="auto"/>
        <w:left w:val="none" w:sz="0" w:space="0" w:color="auto"/>
        <w:bottom w:val="none" w:sz="0" w:space="0" w:color="auto"/>
        <w:right w:val="none" w:sz="0" w:space="0" w:color="auto"/>
      </w:divBdr>
    </w:div>
    <w:div w:id="1879507092">
      <w:bodyDiv w:val="1"/>
      <w:marLeft w:val="0"/>
      <w:marRight w:val="0"/>
      <w:marTop w:val="0"/>
      <w:marBottom w:val="0"/>
      <w:divBdr>
        <w:top w:val="none" w:sz="0" w:space="0" w:color="auto"/>
        <w:left w:val="none" w:sz="0" w:space="0" w:color="auto"/>
        <w:bottom w:val="none" w:sz="0" w:space="0" w:color="auto"/>
        <w:right w:val="none" w:sz="0" w:space="0" w:color="auto"/>
      </w:divBdr>
    </w:div>
    <w:div w:id="1879587765">
      <w:bodyDiv w:val="1"/>
      <w:marLeft w:val="0"/>
      <w:marRight w:val="0"/>
      <w:marTop w:val="0"/>
      <w:marBottom w:val="0"/>
      <w:divBdr>
        <w:top w:val="none" w:sz="0" w:space="0" w:color="auto"/>
        <w:left w:val="none" w:sz="0" w:space="0" w:color="auto"/>
        <w:bottom w:val="none" w:sz="0" w:space="0" w:color="auto"/>
        <w:right w:val="none" w:sz="0" w:space="0" w:color="auto"/>
      </w:divBdr>
    </w:div>
    <w:div w:id="1879731979">
      <w:bodyDiv w:val="1"/>
      <w:marLeft w:val="0"/>
      <w:marRight w:val="0"/>
      <w:marTop w:val="0"/>
      <w:marBottom w:val="0"/>
      <w:divBdr>
        <w:top w:val="none" w:sz="0" w:space="0" w:color="auto"/>
        <w:left w:val="none" w:sz="0" w:space="0" w:color="auto"/>
        <w:bottom w:val="none" w:sz="0" w:space="0" w:color="auto"/>
        <w:right w:val="none" w:sz="0" w:space="0" w:color="auto"/>
      </w:divBdr>
    </w:div>
    <w:div w:id="1879774637">
      <w:bodyDiv w:val="1"/>
      <w:marLeft w:val="0"/>
      <w:marRight w:val="0"/>
      <w:marTop w:val="0"/>
      <w:marBottom w:val="0"/>
      <w:divBdr>
        <w:top w:val="none" w:sz="0" w:space="0" w:color="auto"/>
        <w:left w:val="none" w:sz="0" w:space="0" w:color="auto"/>
        <w:bottom w:val="none" w:sz="0" w:space="0" w:color="auto"/>
        <w:right w:val="none" w:sz="0" w:space="0" w:color="auto"/>
      </w:divBdr>
    </w:div>
    <w:div w:id="1879973598">
      <w:bodyDiv w:val="1"/>
      <w:marLeft w:val="0"/>
      <w:marRight w:val="0"/>
      <w:marTop w:val="0"/>
      <w:marBottom w:val="0"/>
      <w:divBdr>
        <w:top w:val="none" w:sz="0" w:space="0" w:color="auto"/>
        <w:left w:val="none" w:sz="0" w:space="0" w:color="auto"/>
        <w:bottom w:val="none" w:sz="0" w:space="0" w:color="auto"/>
        <w:right w:val="none" w:sz="0" w:space="0" w:color="auto"/>
      </w:divBdr>
    </w:div>
    <w:div w:id="1880049269">
      <w:bodyDiv w:val="1"/>
      <w:marLeft w:val="0"/>
      <w:marRight w:val="0"/>
      <w:marTop w:val="0"/>
      <w:marBottom w:val="0"/>
      <w:divBdr>
        <w:top w:val="none" w:sz="0" w:space="0" w:color="auto"/>
        <w:left w:val="none" w:sz="0" w:space="0" w:color="auto"/>
        <w:bottom w:val="none" w:sz="0" w:space="0" w:color="auto"/>
        <w:right w:val="none" w:sz="0" w:space="0" w:color="auto"/>
      </w:divBdr>
    </w:div>
    <w:div w:id="1880244399">
      <w:bodyDiv w:val="1"/>
      <w:marLeft w:val="0"/>
      <w:marRight w:val="0"/>
      <w:marTop w:val="0"/>
      <w:marBottom w:val="0"/>
      <w:divBdr>
        <w:top w:val="none" w:sz="0" w:space="0" w:color="auto"/>
        <w:left w:val="none" w:sz="0" w:space="0" w:color="auto"/>
        <w:bottom w:val="none" w:sz="0" w:space="0" w:color="auto"/>
        <w:right w:val="none" w:sz="0" w:space="0" w:color="auto"/>
      </w:divBdr>
    </w:div>
    <w:div w:id="1880320424">
      <w:bodyDiv w:val="1"/>
      <w:marLeft w:val="0"/>
      <w:marRight w:val="0"/>
      <w:marTop w:val="0"/>
      <w:marBottom w:val="0"/>
      <w:divBdr>
        <w:top w:val="none" w:sz="0" w:space="0" w:color="auto"/>
        <w:left w:val="none" w:sz="0" w:space="0" w:color="auto"/>
        <w:bottom w:val="none" w:sz="0" w:space="0" w:color="auto"/>
        <w:right w:val="none" w:sz="0" w:space="0" w:color="auto"/>
      </w:divBdr>
    </w:div>
    <w:div w:id="1880974907">
      <w:bodyDiv w:val="1"/>
      <w:marLeft w:val="0"/>
      <w:marRight w:val="0"/>
      <w:marTop w:val="0"/>
      <w:marBottom w:val="0"/>
      <w:divBdr>
        <w:top w:val="none" w:sz="0" w:space="0" w:color="auto"/>
        <w:left w:val="none" w:sz="0" w:space="0" w:color="auto"/>
        <w:bottom w:val="none" w:sz="0" w:space="0" w:color="auto"/>
        <w:right w:val="none" w:sz="0" w:space="0" w:color="auto"/>
      </w:divBdr>
    </w:div>
    <w:div w:id="1881017636">
      <w:bodyDiv w:val="1"/>
      <w:marLeft w:val="0"/>
      <w:marRight w:val="0"/>
      <w:marTop w:val="0"/>
      <w:marBottom w:val="0"/>
      <w:divBdr>
        <w:top w:val="none" w:sz="0" w:space="0" w:color="auto"/>
        <w:left w:val="none" w:sz="0" w:space="0" w:color="auto"/>
        <w:bottom w:val="none" w:sz="0" w:space="0" w:color="auto"/>
        <w:right w:val="none" w:sz="0" w:space="0" w:color="auto"/>
      </w:divBdr>
    </w:div>
    <w:div w:id="1881361178">
      <w:bodyDiv w:val="1"/>
      <w:marLeft w:val="0"/>
      <w:marRight w:val="0"/>
      <w:marTop w:val="0"/>
      <w:marBottom w:val="0"/>
      <w:divBdr>
        <w:top w:val="none" w:sz="0" w:space="0" w:color="auto"/>
        <w:left w:val="none" w:sz="0" w:space="0" w:color="auto"/>
        <w:bottom w:val="none" w:sz="0" w:space="0" w:color="auto"/>
        <w:right w:val="none" w:sz="0" w:space="0" w:color="auto"/>
      </w:divBdr>
    </w:div>
    <w:div w:id="1881429449">
      <w:bodyDiv w:val="1"/>
      <w:marLeft w:val="0"/>
      <w:marRight w:val="0"/>
      <w:marTop w:val="0"/>
      <w:marBottom w:val="0"/>
      <w:divBdr>
        <w:top w:val="none" w:sz="0" w:space="0" w:color="auto"/>
        <w:left w:val="none" w:sz="0" w:space="0" w:color="auto"/>
        <w:bottom w:val="none" w:sz="0" w:space="0" w:color="auto"/>
        <w:right w:val="none" w:sz="0" w:space="0" w:color="auto"/>
      </w:divBdr>
    </w:div>
    <w:div w:id="1881669872">
      <w:bodyDiv w:val="1"/>
      <w:marLeft w:val="0"/>
      <w:marRight w:val="0"/>
      <w:marTop w:val="0"/>
      <w:marBottom w:val="0"/>
      <w:divBdr>
        <w:top w:val="none" w:sz="0" w:space="0" w:color="auto"/>
        <w:left w:val="none" w:sz="0" w:space="0" w:color="auto"/>
        <w:bottom w:val="none" w:sz="0" w:space="0" w:color="auto"/>
        <w:right w:val="none" w:sz="0" w:space="0" w:color="auto"/>
      </w:divBdr>
    </w:div>
    <w:div w:id="1881897638">
      <w:bodyDiv w:val="1"/>
      <w:marLeft w:val="0"/>
      <w:marRight w:val="0"/>
      <w:marTop w:val="0"/>
      <w:marBottom w:val="0"/>
      <w:divBdr>
        <w:top w:val="none" w:sz="0" w:space="0" w:color="auto"/>
        <w:left w:val="none" w:sz="0" w:space="0" w:color="auto"/>
        <w:bottom w:val="none" w:sz="0" w:space="0" w:color="auto"/>
        <w:right w:val="none" w:sz="0" w:space="0" w:color="auto"/>
      </w:divBdr>
    </w:div>
    <w:div w:id="1882283260">
      <w:bodyDiv w:val="1"/>
      <w:marLeft w:val="0"/>
      <w:marRight w:val="0"/>
      <w:marTop w:val="0"/>
      <w:marBottom w:val="0"/>
      <w:divBdr>
        <w:top w:val="none" w:sz="0" w:space="0" w:color="auto"/>
        <w:left w:val="none" w:sz="0" w:space="0" w:color="auto"/>
        <w:bottom w:val="none" w:sz="0" w:space="0" w:color="auto"/>
        <w:right w:val="none" w:sz="0" w:space="0" w:color="auto"/>
      </w:divBdr>
    </w:div>
    <w:div w:id="1882395279">
      <w:bodyDiv w:val="1"/>
      <w:marLeft w:val="0"/>
      <w:marRight w:val="0"/>
      <w:marTop w:val="0"/>
      <w:marBottom w:val="0"/>
      <w:divBdr>
        <w:top w:val="none" w:sz="0" w:space="0" w:color="auto"/>
        <w:left w:val="none" w:sz="0" w:space="0" w:color="auto"/>
        <w:bottom w:val="none" w:sz="0" w:space="0" w:color="auto"/>
        <w:right w:val="none" w:sz="0" w:space="0" w:color="auto"/>
      </w:divBdr>
    </w:div>
    <w:div w:id="1882596255">
      <w:bodyDiv w:val="1"/>
      <w:marLeft w:val="0"/>
      <w:marRight w:val="0"/>
      <w:marTop w:val="0"/>
      <w:marBottom w:val="0"/>
      <w:divBdr>
        <w:top w:val="none" w:sz="0" w:space="0" w:color="auto"/>
        <w:left w:val="none" w:sz="0" w:space="0" w:color="auto"/>
        <w:bottom w:val="none" w:sz="0" w:space="0" w:color="auto"/>
        <w:right w:val="none" w:sz="0" w:space="0" w:color="auto"/>
      </w:divBdr>
    </w:div>
    <w:div w:id="1882597385">
      <w:bodyDiv w:val="1"/>
      <w:marLeft w:val="0"/>
      <w:marRight w:val="0"/>
      <w:marTop w:val="0"/>
      <w:marBottom w:val="0"/>
      <w:divBdr>
        <w:top w:val="none" w:sz="0" w:space="0" w:color="auto"/>
        <w:left w:val="none" w:sz="0" w:space="0" w:color="auto"/>
        <w:bottom w:val="none" w:sz="0" w:space="0" w:color="auto"/>
        <w:right w:val="none" w:sz="0" w:space="0" w:color="auto"/>
      </w:divBdr>
    </w:div>
    <w:div w:id="1882665831">
      <w:bodyDiv w:val="1"/>
      <w:marLeft w:val="0"/>
      <w:marRight w:val="0"/>
      <w:marTop w:val="0"/>
      <w:marBottom w:val="0"/>
      <w:divBdr>
        <w:top w:val="none" w:sz="0" w:space="0" w:color="auto"/>
        <w:left w:val="none" w:sz="0" w:space="0" w:color="auto"/>
        <w:bottom w:val="none" w:sz="0" w:space="0" w:color="auto"/>
        <w:right w:val="none" w:sz="0" w:space="0" w:color="auto"/>
      </w:divBdr>
    </w:div>
    <w:div w:id="1882980817">
      <w:bodyDiv w:val="1"/>
      <w:marLeft w:val="0"/>
      <w:marRight w:val="0"/>
      <w:marTop w:val="0"/>
      <w:marBottom w:val="0"/>
      <w:divBdr>
        <w:top w:val="none" w:sz="0" w:space="0" w:color="auto"/>
        <w:left w:val="none" w:sz="0" w:space="0" w:color="auto"/>
        <w:bottom w:val="none" w:sz="0" w:space="0" w:color="auto"/>
        <w:right w:val="none" w:sz="0" w:space="0" w:color="auto"/>
      </w:divBdr>
    </w:div>
    <w:div w:id="1883056726">
      <w:bodyDiv w:val="1"/>
      <w:marLeft w:val="0"/>
      <w:marRight w:val="0"/>
      <w:marTop w:val="0"/>
      <w:marBottom w:val="0"/>
      <w:divBdr>
        <w:top w:val="none" w:sz="0" w:space="0" w:color="auto"/>
        <w:left w:val="none" w:sz="0" w:space="0" w:color="auto"/>
        <w:bottom w:val="none" w:sz="0" w:space="0" w:color="auto"/>
        <w:right w:val="none" w:sz="0" w:space="0" w:color="auto"/>
      </w:divBdr>
    </w:div>
    <w:div w:id="1883327389">
      <w:bodyDiv w:val="1"/>
      <w:marLeft w:val="0"/>
      <w:marRight w:val="0"/>
      <w:marTop w:val="0"/>
      <w:marBottom w:val="0"/>
      <w:divBdr>
        <w:top w:val="none" w:sz="0" w:space="0" w:color="auto"/>
        <w:left w:val="none" w:sz="0" w:space="0" w:color="auto"/>
        <w:bottom w:val="none" w:sz="0" w:space="0" w:color="auto"/>
        <w:right w:val="none" w:sz="0" w:space="0" w:color="auto"/>
      </w:divBdr>
    </w:div>
    <w:div w:id="1883587751">
      <w:bodyDiv w:val="1"/>
      <w:marLeft w:val="0"/>
      <w:marRight w:val="0"/>
      <w:marTop w:val="0"/>
      <w:marBottom w:val="0"/>
      <w:divBdr>
        <w:top w:val="none" w:sz="0" w:space="0" w:color="auto"/>
        <w:left w:val="none" w:sz="0" w:space="0" w:color="auto"/>
        <w:bottom w:val="none" w:sz="0" w:space="0" w:color="auto"/>
        <w:right w:val="none" w:sz="0" w:space="0" w:color="auto"/>
      </w:divBdr>
    </w:div>
    <w:div w:id="1883638161">
      <w:bodyDiv w:val="1"/>
      <w:marLeft w:val="0"/>
      <w:marRight w:val="0"/>
      <w:marTop w:val="0"/>
      <w:marBottom w:val="0"/>
      <w:divBdr>
        <w:top w:val="none" w:sz="0" w:space="0" w:color="auto"/>
        <w:left w:val="none" w:sz="0" w:space="0" w:color="auto"/>
        <w:bottom w:val="none" w:sz="0" w:space="0" w:color="auto"/>
        <w:right w:val="none" w:sz="0" w:space="0" w:color="auto"/>
      </w:divBdr>
    </w:div>
    <w:div w:id="1883709294">
      <w:bodyDiv w:val="1"/>
      <w:marLeft w:val="0"/>
      <w:marRight w:val="0"/>
      <w:marTop w:val="0"/>
      <w:marBottom w:val="0"/>
      <w:divBdr>
        <w:top w:val="none" w:sz="0" w:space="0" w:color="auto"/>
        <w:left w:val="none" w:sz="0" w:space="0" w:color="auto"/>
        <w:bottom w:val="none" w:sz="0" w:space="0" w:color="auto"/>
        <w:right w:val="none" w:sz="0" w:space="0" w:color="auto"/>
      </w:divBdr>
    </w:div>
    <w:div w:id="1883783376">
      <w:bodyDiv w:val="1"/>
      <w:marLeft w:val="0"/>
      <w:marRight w:val="0"/>
      <w:marTop w:val="0"/>
      <w:marBottom w:val="0"/>
      <w:divBdr>
        <w:top w:val="none" w:sz="0" w:space="0" w:color="auto"/>
        <w:left w:val="none" w:sz="0" w:space="0" w:color="auto"/>
        <w:bottom w:val="none" w:sz="0" w:space="0" w:color="auto"/>
        <w:right w:val="none" w:sz="0" w:space="0" w:color="auto"/>
      </w:divBdr>
    </w:div>
    <w:div w:id="1883861356">
      <w:bodyDiv w:val="1"/>
      <w:marLeft w:val="0"/>
      <w:marRight w:val="0"/>
      <w:marTop w:val="0"/>
      <w:marBottom w:val="0"/>
      <w:divBdr>
        <w:top w:val="none" w:sz="0" w:space="0" w:color="auto"/>
        <w:left w:val="none" w:sz="0" w:space="0" w:color="auto"/>
        <w:bottom w:val="none" w:sz="0" w:space="0" w:color="auto"/>
        <w:right w:val="none" w:sz="0" w:space="0" w:color="auto"/>
      </w:divBdr>
    </w:div>
    <w:div w:id="1884094899">
      <w:bodyDiv w:val="1"/>
      <w:marLeft w:val="0"/>
      <w:marRight w:val="0"/>
      <w:marTop w:val="0"/>
      <w:marBottom w:val="0"/>
      <w:divBdr>
        <w:top w:val="none" w:sz="0" w:space="0" w:color="auto"/>
        <w:left w:val="none" w:sz="0" w:space="0" w:color="auto"/>
        <w:bottom w:val="none" w:sz="0" w:space="0" w:color="auto"/>
        <w:right w:val="none" w:sz="0" w:space="0" w:color="auto"/>
      </w:divBdr>
    </w:div>
    <w:div w:id="1884242962">
      <w:bodyDiv w:val="1"/>
      <w:marLeft w:val="0"/>
      <w:marRight w:val="0"/>
      <w:marTop w:val="0"/>
      <w:marBottom w:val="0"/>
      <w:divBdr>
        <w:top w:val="none" w:sz="0" w:space="0" w:color="auto"/>
        <w:left w:val="none" w:sz="0" w:space="0" w:color="auto"/>
        <w:bottom w:val="none" w:sz="0" w:space="0" w:color="auto"/>
        <w:right w:val="none" w:sz="0" w:space="0" w:color="auto"/>
      </w:divBdr>
    </w:div>
    <w:div w:id="1884243040">
      <w:bodyDiv w:val="1"/>
      <w:marLeft w:val="0"/>
      <w:marRight w:val="0"/>
      <w:marTop w:val="0"/>
      <w:marBottom w:val="0"/>
      <w:divBdr>
        <w:top w:val="none" w:sz="0" w:space="0" w:color="auto"/>
        <w:left w:val="none" w:sz="0" w:space="0" w:color="auto"/>
        <w:bottom w:val="none" w:sz="0" w:space="0" w:color="auto"/>
        <w:right w:val="none" w:sz="0" w:space="0" w:color="auto"/>
      </w:divBdr>
    </w:div>
    <w:div w:id="1884247797">
      <w:bodyDiv w:val="1"/>
      <w:marLeft w:val="0"/>
      <w:marRight w:val="0"/>
      <w:marTop w:val="0"/>
      <w:marBottom w:val="0"/>
      <w:divBdr>
        <w:top w:val="none" w:sz="0" w:space="0" w:color="auto"/>
        <w:left w:val="none" w:sz="0" w:space="0" w:color="auto"/>
        <w:bottom w:val="none" w:sz="0" w:space="0" w:color="auto"/>
        <w:right w:val="none" w:sz="0" w:space="0" w:color="auto"/>
      </w:divBdr>
    </w:div>
    <w:div w:id="1884512992">
      <w:bodyDiv w:val="1"/>
      <w:marLeft w:val="0"/>
      <w:marRight w:val="0"/>
      <w:marTop w:val="0"/>
      <w:marBottom w:val="0"/>
      <w:divBdr>
        <w:top w:val="none" w:sz="0" w:space="0" w:color="auto"/>
        <w:left w:val="none" w:sz="0" w:space="0" w:color="auto"/>
        <w:bottom w:val="none" w:sz="0" w:space="0" w:color="auto"/>
        <w:right w:val="none" w:sz="0" w:space="0" w:color="auto"/>
      </w:divBdr>
    </w:div>
    <w:div w:id="1884556597">
      <w:bodyDiv w:val="1"/>
      <w:marLeft w:val="0"/>
      <w:marRight w:val="0"/>
      <w:marTop w:val="0"/>
      <w:marBottom w:val="0"/>
      <w:divBdr>
        <w:top w:val="none" w:sz="0" w:space="0" w:color="auto"/>
        <w:left w:val="none" w:sz="0" w:space="0" w:color="auto"/>
        <w:bottom w:val="none" w:sz="0" w:space="0" w:color="auto"/>
        <w:right w:val="none" w:sz="0" w:space="0" w:color="auto"/>
      </w:divBdr>
    </w:div>
    <w:div w:id="1884629659">
      <w:bodyDiv w:val="1"/>
      <w:marLeft w:val="0"/>
      <w:marRight w:val="0"/>
      <w:marTop w:val="0"/>
      <w:marBottom w:val="0"/>
      <w:divBdr>
        <w:top w:val="none" w:sz="0" w:space="0" w:color="auto"/>
        <w:left w:val="none" w:sz="0" w:space="0" w:color="auto"/>
        <w:bottom w:val="none" w:sz="0" w:space="0" w:color="auto"/>
        <w:right w:val="none" w:sz="0" w:space="0" w:color="auto"/>
      </w:divBdr>
    </w:div>
    <w:div w:id="1884633772">
      <w:bodyDiv w:val="1"/>
      <w:marLeft w:val="0"/>
      <w:marRight w:val="0"/>
      <w:marTop w:val="0"/>
      <w:marBottom w:val="0"/>
      <w:divBdr>
        <w:top w:val="none" w:sz="0" w:space="0" w:color="auto"/>
        <w:left w:val="none" w:sz="0" w:space="0" w:color="auto"/>
        <w:bottom w:val="none" w:sz="0" w:space="0" w:color="auto"/>
        <w:right w:val="none" w:sz="0" w:space="0" w:color="auto"/>
      </w:divBdr>
    </w:div>
    <w:div w:id="1884705585">
      <w:bodyDiv w:val="1"/>
      <w:marLeft w:val="0"/>
      <w:marRight w:val="0"/>
      <w:marTop w:val="0"/>
      <w:marBottom w:val="0"/>
      <w:divBdr>
        <w:top w:val="none" w:sz="0" w:space="0" w:color="auto"/>
        <w:left w:val="none" w:sz="0" w:space="0" w:color="auto"/>
        <w:bottom w:val="none" w:sz="0" w:space="0" w:color="auto"/>
        <w:right w:val="none" w:sz="0" w:space="0" w:color="auto"/>
      </w:divBdr>
    </w:div>
    <w:div w:id="1884708587">
      <w:bodyDiv w:val="1"/>
      <w:marLeft w:val="0"/>
      <w:marRight w:val="0"/>
      <w:marTop w:val="0"/>
      <w:marBottom w:val="0"/>
      <w:divBdr>
        <w:top w:val="none" w:sz="0" w:space="0" w:color="auto"/>
        <w:left w:val="none" w:sz="0" w:space="0" w:color="auto"/>
        <w:bottom w:val="none" w:sz="0" w:space="0" w:color="auto"/>
        <w:right w:val="none" w:sz="0" w:space="0" w:color="auto"/>
      </w:divBdr>
    </w:div>
    <w:div w:id="1884824309">
      <w:bodyDiv w:val="1"/>
      <w:marLeft w:val="0"/>
      <w:marRight w:val="0"/>
      <w:marTop w:val="0"/>
      <w:marBottom w:val="0"/>
      <w:divBdr>
        <w:top w:val="none" w:sz="0" w:space="0" w:color="auto"/>
        <w:left w:val="none" w:sz="0" w:space="0" w:color="auto"/>
        <w:bottom w:val="none" w:sz="0" w:space="0" w:color="auto"/>
        <w:right w:val="none" w:sz="0" w:space="0" w:color="auto"/>
      </w:divBdr>
    </w:div>
    <w:div w:id="1885174421">
      <w:bodyDiv w:val="1"/>
      <w:marLeft w:val="0"/>
      <w:marRight w:val="0"/>
      <w:marTop w:val="0"/>
      <w:marBottom w:val="0"/>
      <w:divBdr>
        <w:top w:val="none" w:sz="0" w:space="0" w:color="auto"/>
        <w:left w:val="none" w:sz="0" w:space="0" w:color="auto"/>
        <w:bottom w:val="none" w:sz="0" w:space="0" w:color="auto"/>
        <w:right w:val="none" w:sz="0" w:space="0" w:color="auto"/>
      </w:divBdr>
    </w:div>
    <w:div w:id="1885209764">
      <w:bodyDiv w:val="1"/>
      <w:marLeft w:val="0"/>
      <w:marRight w:val="0"/>
      <w:marTop w:val="0"/>
      <w:marBottom w:val="0"/>
      <w:divBdr>
        <w:top w:val="none" w:sz="0" w:space="0" w:color="auto"/>
        <w:left w:val="none" w:sz="0" w:space="0" w:color="auto"/>
        <w:bottom w:val="none" w:sz="0" w:space="0" w:color="auto"/>
        <w:right w:val="none" w:sz="0" w:space="0" w:color="auto"/>
      </w:divBdr>
    </w:div>
    <w:div w:id="1885211277">
      <w:bodyDiv w:val="1"/>
      <w:marLeft w:val="0"/>
      <w:marRight w:val="0"/>
      <w:marTop w:val="0"/>
      <w:marBottom w:val="0"/>
      <w:divBdr>
        <w:top w:val="none" w:sz="0" w:space="0" w:color="auto"/>
        <w:left w:val="none" w:sz="0" w:space="0" w:color="auto"/>
        <w:bottom w:val="none" w:sz="0" w:space="0" w:color="auto"/>
        <w:right w:val="none" w:sz="0" w:space="0" w:color="auto"/>
      </w:divBdr>
    </w:div>
    <w:div w:id="1885872315">
      <w:bodyDiv w:val="1"/>
      <w:marLeft w:val="0"/>
      <w:marRight w:val="0"/>
      <w:marTop w:val="0"/>
      <w:marBottom w:val="0"/>
      <w:divBdr>
        <w:top w:val="none" w:sz="0" w:space="0" w:color="auto"/>
        <w:left w:val="none" w:sz="0" w:space="0" w:color="auto"/>
        <w:bottom w:val="none" w:sz="0" w:space="0" w:color="auto"/>
        <w:right w:val="none" w:sz="0" w:space="0" w:color="auto"/>
      </w:divBdr>
    </w:div>
    <w:div w:id="1885940003">
      <w:bodyDiv w:val="1"/>
      <w:marLeft w:val="0"/>
      <w:marRight w:val="0"/>
      <w:marTop w:val="0"/>
      <w:marBottom w:val="0"/>
      <w:divBdr>
        <w:top w:val="none" w:sz="0" w:space="0" w:color="auto"/>
        <w:left w:val="none" w:sz="0" w:space="0" w:color="auto"/>
        <w:bottom w:val="none" w:sz="0" w:space="0" w:color="auto"/>
        <w:right w:val="none" w:sz="0" w:space="0" w:color="auto"/>
      </w:divBdr>
    </w:div>
    <w:div w:id="1886327540">
      <w:bodyDiv w:val="1"/>
      <w:marLeft w:val="0"/>
      <w:marRight w:val="0"/>
      <w:marTop w:val="0"/>
      <w:marBottom w:val="0"/>
      <w:divBdr>
        <w:top w:val="none" w:sz="0" w:space="0" w:color="auto"/>
        <w:left w:val="none" w:sz="0" w:space="0" w:color="auto"/>
        <w:bottom w:val="none" w:sz="0" w:space="0" w:color="auto"/>
        <w:right w:val="none" w:sz="0" w:space="0" w:color="auto"/>
      </w:divBdr>
    </w:div>
    <w:div w:id="1886328232">
      <w:bodyDiv w:val="1"/>
      <w:marLeft w:val="0"/>
      <w:marRight w:val="0"/>
      <w:marTop w:val="0"/>
      <w:marBottom w:val="0"/>
      <w:divBdr>
        <w:top w:val="none" w:sz="0" w:space="0" w:color="auto"/>
        <w:left w:val="none" w:sz="0" w:space="0" w:color="auto"/>
        <w:bottom w:val="none" w:sz="0" w:space="0" w:color="auto"/>
        <w:right w:val="none" w:sz="0" w:space="0" w:color="auto"/>
      </w:divBdr>
    </w:div>
    <w:div w:id="1886604039">
      <w:bodyDiv w:val="1"/>
      <w:marLeft w:val="0"/>
      <w:marRight w:val="0"/>
      <w:marTop w:val="0"/>
      <w:marBottom w:val="0"/>
      <w:divBdr>
        <w:top w:val="none" w:sz="0" w:space="0" w:color="auto"/>
        <w:left w:val="none" w:sz="0" w:space="0" w:color="auto"/>
        <w:bottom w:val="none" w:sz="0" w:space="0" w:color="auto"/>
        <w:right w:val="none" w:sz="0" w:space="0" w:color="auto"/>
      </w:divBdr>
    </w:div>
    <w:div w:id="1886718690">
      <w:bodyDiv w:val="1"/>
      <w:marLeft w:val="0"/>
      <w:marRight w:val="0"/>
      <w:marTop w:val="0"/>
      <w:marBottom w:val="0"/>
      <w:divBdr>
        <w:top w:val="none" w:sz="0" w:space="0" w:color="auto"/>
        <w:left w:val="none" w:sz="0" w:space="0" w:color="auto"/>
        <w:bottom w:val="none" w:sz="0" w:space="0" w:color="auto"/>
        <w:right w:val="none" w:sz="0" w:space="0" w:color="auto"/>
      </w:divBdr>
    </w:div>
    <w:div w:id="1886720565">
      <w:bodyDiv w:val="1"/>
      <w:marLeft w:val="0"/>
      <w:marRight w:val="0"/>
      <w:marTop w:val="0"/>
      <w:marBottom w:val="0"/>
      <w:divBdr>
        <w:top w:val="none" w:sz="0" w:space="0" w:color="auto"/>
        <w:left w:val="none" w:sz="0" w:space="0" w:color="auto"/>
        <w:bottom w:val="none" w:sz="0" w:space="0" w:color="auto"/>
        <w:right w:val="none" w:sz="0" w:space="0" w:color="auto"/>
      </w:divBdr>
    </w:div>
    <w:div w:id="1887175626">
      <w:bodyDiv w:val="1"/>
      <w:marLeft w:val="0"/>
      <w:marRight w:val="0"/>
      <w:marTop w:val="0"/>
      <w:marBottom w:val="0"/>
      <w:divBdr>
        <w:top w:val="none" w:sz="0" w:space="0" w:color="auto"/>
        <w:left w:val="none" w:sz="0" w:space="0" w:color="auto"/>
        <w:bottom w:val="none" w:sz="0" w:space="0" w:color="auto"/>
        <w:right w:val="none" w:sz="0" w:space="0" w:color="auto"/>
      </w:divBdr>
    </w:div>
    <w:div w:id="1887258073">
      <w:bodyDiv w:val="1"/>
      <w:marLeft w:val="0"/>
      <w:marRight w:val="0"/>
      <w:marTop w:val="0"/>
      <w:marBottom w:val="0"/>
      <w:divBdr>
        <w:top w:val="none" w:sz="0" w:space="0" w:color="auto"/>
        <w:left w:val="none" w:sz="0" w:space="0" w:color="auto"/>
        <w:bottom w:val="none" w:sz="0" w:space="0" w:color="auto"/>
        <w:right w:val="none" w:sz="0" w:space="0" w:color="auto"/>
      </w:divBdr>
    </w:div>
    <w:div w:id="1887831944">
      <w:bodyDiv w:val="1"/>
      <w:marLeft w:val="0"/>
      <w:marRight w:val="0"/>
      <w:marTop w:val="0"/>
      <w:marBottom w:val="0"/>
      <w:divBdr>
        <w:top w:val="none" w:sz="0" w:space="0" w:color="auto"/>
        <w:left w:val="none" w:sz="0" w:space="0" w:color="auto"/>
        <w:bottom w:val="none" w:sz="0" w:space="0" w:color="auto"/>
        <w:right w:val="none" w:sz="0" w:space="0" w:color="auto"/>
      </w:divBdr>
    </w:div>
    <w:div w:id="1887837626">
      <w:bodyDiv w:val="1"/>
      <w:marLeft w:val="0"/>
      <w:marRight w:val="0"/>
      <w:marTop w:val="0"/>
      <w:marBottom w:val="0"/>
      <w:divBdr>
        <w:top w:val="none" w:sz="0" w:space="0" w:color="auto"/>
        <w:left w:val="none" w:sz="0" w:space="0" w:color="auto"/>
        <w:bottom w:val="none" w:sz="0" w:space="0" w:color="auto"/>
        <w:right w:val="none" w:sz="0" w:space="0" w:color="auto"/>
      </w:divBdr>
    </w:div>
    <w:div w:id="1887988263">
      <w:bodyDiv w:val="1"/>
      <w:marLeft w:val="0"/>
      <w:marRight w:val="0"/>
      <w:marTop w:val="0"/>
      <w:marBottom w:val="0"/>
      <w:divBdr>
        <w:top w:val="none" w:sz="0" w:space="0" w:color="auto"/>
        <w:left w:val="none" w:sz="0" w:space="0" w:color="auto"/>
        <w:bottom w:val="none" w:sz="0" w:space="0" w:color="auto"/>
        <w:right w:val="none" w:sz="0" w:space="0" w:color="auto"/>
      </w:divBdr>
    </w:div>
    <w:div w:id="1888180959">
      <w:bodyDiv w:val="1"/>
      <w:marLeft w:val="0"/>
      <w:marRight w:val="0"/>
      <w:marTop w:val="0"/>
      <w:marBottom w:val="0"/>
      <w:divBdr>
        <w:top w:val="none" w:sz="0" w:space="0" w:color="auto"/>
        <w:left w:val="none" w:sz="0" w:space="0" w:color="auto"/>
        <w:bottom w:val="none" w:sz="0" w:space="0" w:color="auto"/>
        <w:right w:val="none" w:sz="0" w:space="0" w:color="auto"/>
      </w:divBdr>
    </w:div>
    <w:div w:id="1888377069">
      <w:bodyDiv w:val="1"/>
      <w:marLeft w:val="0"/>
      <w:marRight w:val="0"/>
      <w:marTop w:val="0"/>
      <w:marBottom w:val="0"/>
      <w:divBdr>
        <w:top w:val="none" w:sz="0" w:space="0" w:color="auto"/>
        <w:left w:val="none" w:sz="0" w:space="0" w:color="auto"/>
        <w:bottom w:val="none" w:sz="0" w:space="0" w:color="auto"/>
        <w:right w:val="none" w:sz="0" w:space="0" w:color="auto"/>
      </w:divBdr>
    </w:div>
    <w:div w:id="1888568413">
      <w:bodyDiv w:val="1"/>
      <w:marLeft w:val="0"/>
      <w:marRight w:val="0"/>
      <w:marTop w:val="0"/>
      <w:marBottom w:val="0"/>
      <w:divBdr>
        <w:top w:val="none" w:sz="0" w:space="0" w:color="auto"/>
        <w:left w:val="none" w:sz="0" w:space="0" w:color="auto"/>
        <w:bottom w:val="none" w:sz="0" w:space="0" w:color="auto"/>
        <w:right w:val="none" w:sz="0" w:space="0" w:color="auto"/>
      </w:divBdr>
    </w:div>
    <w:div w:id="1888637820">
      <w:bodyDiv w:val="1"/>
      <w:marLeft w:val="0"/>
      <w:marRight w:val="0"/>
      <w:marTop w:val="0"/>
      <w:marBottom w:val="0"/>
      <w:divBdr>
        <w:top w:val="none" w:sz="0" w:space="0" w:color="auto"/>
        <w:left w:val="none" w:sz="0" w:space="0" w:color="auto"/>
        <w:bottom w:val="none" w:sz="0" w:space="0" w:color="auto"/>
        <w:right w:val="none" w:sz="0" w:space="0" w:color="auto"/>
      </w:divBdr>
    </w:div>
    <w:div w:id="1888755965">
      <w:bodyDiv w:val="1"/>
      <w:marLeft w:val="0"/>
      <w:marRight w:val="0"/>
      <w:marTop w:val="0"/>
      <w:marBottom w:val="0"/>
      <w:divBdr>
        <w:top w:val="none" w:sz="0" w:space="0" w:color="auto"/>
        <w:left w:val="none" w:sz="0" w:space="0" w:color="auto"/>
        <w:bottom w:val="none" w:sz="0" w:space="0" w:color="auto"/>
        <w:right w:val="none" w:sz="0" w:space="0" w:color="auto"/>
      </w:divBdr>
    </w:div>
    <w:div w:id="1888835996">
      <w:bodyDiv w:val="1"/>
      <w:marLeft w:val="0"/>
      <w:marRight w:val="0"/>
      <w:marTop w:val="0"/>
      <w:marBottom w:val="0"/>
      <w:divBdr>
        <w:top w:val="none" w:sz="0" w:space="0" w:color="auto"/>
        <w:left w:val="none" w:sz="0" w:space="0" w:color="auto"/>
        <w:bottom w:val="none" w:sz="0" w:space="0" w:color="auto"/>
        <w:right w:val="none" w:sz="0" w:space="0" w:color="auto"/>
      </w:divBdr>
    </w:div>
    <w:div w:id="1889027176">
      <w:bodyDiv w:val="1"/>
      <w:marLeft w:val="0"/>
      <w:marRight w:val="0"/>
      <w:marTop w:val="0"/>
      <w:marBottom w:val="0"/>
      <w:divBdr>
        <w:top w:val="none" w:sz="0" w:space="0" w:color="auto"/>
        <w:left w:val="none" w:sz="0" w:space="0" w:color="auto"/>
        <w:bottom w:val="none" w:sz="0" w:space="0" w:color="auto"/>
        <w:right w:val="none" w:sz="0" w:space="0" w:color="auto"/>
      </w:divBdr>
    </w:div>
    <w:div w:id="1889032272">
      <w:bodyDiv w:val="1"/>
      <w:marLeft w:val="0"/>
      <w:marRight w:val="0"/>
      <w:marTop w:val="0"/>
      <w:marBottom w:val="0"/>
      <w:divBdr>
        <w:top w:val="none" w:sz="0" w:space="0" w:color="auto"/>
        <w:left w:val="none" w:sz="0" w:space="0" w:color="auto"/>
        <w:bottom w:val="none" w:sz="0" w:space="0" w:color="auto"/>
        <w:right w:val="none" w:sz="0" w:space="0" w:color="auto"/>
      </w:divBdr>
    </w:div>
    <w:div w:id="1889219693">
      <w:bodyDiv w:val="1"/>
      <w:marLeft w:val="0"/>
      <w:marRight w:val="0"/>
      <w:marTop w:val="0"/>
      <w:marBottom w:val="0"/>
      <w:divBdr>
        <w:top w:val="none" w:sz="0" w:space="0" w:color="auto"/>
        <w:left w:val="none" w:sz="0" w:space="0" w:color="auto"/>
        <w:bottom w:val="none" w:sz="0" w:space="0" w:color="auto"/>
        <w:right w:val="none" w:sz="0" w:space="0" w:color="auto"/>
      </w:divBdr>
    </w:div>
    <w:div w:id="1889292664">
      <w:bodyDiv w:val="1"/>
      <w:marLeft w:val="0"/>
      <w:marRight w:val="0"/>
      <w:marTop w:val="0"/>
      <w:marBottom w:val="0"/>
      <w:divBdr>
        <w:top w:val="none" w:sz="0" w:space="0" w:color="auto"/>
        <w:left w:val="none" w:sz="0" w:space="0" w:color="auto"/>
        <w:bottom w:val="none" w:sz="0" w:space="0" w:color="auto"/>
        <w:right w:val="none" w:sz="0" w:space="0" w:color="auto"/>
      </w:divBdr>
    </w:div>
    <w:div w:id="1889493895">
      <w:bodyDiv w:val="1"/>
      <w:marLeft w:val="0"/>
      <w:marRight w:val="0"/>
      <w:marTop w:val="0"/>
      <w:marBottom w:val="0"/>
      <w:divBdr>
        <w:top w:val="none" w:sz="0" w:space="0" w:color="auto"/>
        <w:left w:val="none" w:sz="0" w:space="0" w:color="auto"/>
        <w:bottom w:val="none" w:sz="0" w:space="0" w:color="auto"/>
        <w:right w:val="none" w:sz="0" w:space="0" w:color="auto"/>
      </w:divBdr>
    </w:div>
    <w:div w:id="1889799285">
      <w:bodyDiv w:val="1"/>
      <w:marLeft w:val="0"/>
      <w:marRight w:val="0"/>
      <w:marTop w:val="0"/>
      <w:marBottom w:val="0"/>
      <w:divBdr>
        <w:top w:val="none" w:sz="0" w:space="0" w:color="auto"/>
        <w:left w:val="none" w:sz="0" w:space="0" w:color="auto"/>
        <w:bottom w:val="none" w:sz="0" w:space="0" w:color="auto"/>
        <w:right w:val="none" w:sz="0" w:space="0" w:color="auto"/>
      </w:divBdr>
    </w:div>
    <w:div w:id="1890143130">
      <w:bodyDiv w:val="1"/>
      <w:marLeft w:val="0"/>
      <w:marRight w:val="0"/>
      <w:marTop w:val="0"/>
      <w:marBottom w:val="0"/>
      <w:divBdr>
        <w:top w:val="none" w:sz="0" w:space="0" w:color="auto"/>
        <w:left w:val="none" w:sz="0" w:space="0" w:color="auto"/>
        <w:bottom w:val="none" w:sz="0" w:space="0" w:color="auto"/>
        <w:right w:val="none" w:sz="0" w:space="0" w:color="auto"/>
      </w:divBdr>
    </w:div>
    <w:div w:id="1890341100">
      <w:bodyDiv w:val="1"/>
      <w:marLeft w:val="0"/>
      <w:marRight w:val="0"/>
      <w:marTop w:val="0"/>
      <w:marBottom w:val="0"/>
      <w:divBdr>
        <w:top w:val="none" w:sz="0" w:space="0" w:color="auto"/>
        <w:left w:val="none" w:sz="0" w:space="0" w:color="auto"/>
        <w:bottom w:val="none" w:sz="0" w:space="0" w:color="auto"/>
        <w:right w:val="none" w:sz="0" w:space="0" w:color="auto"/>
      </w:divBdr>
    </w:div>
    <w:div w:id="1890605775">
      <w:bodyDiv w:val="1"/>
      <w:marLeft w:val="0"/>
      <w:marRight w:val="0"/>
      <w:marTop w:val="0"/>
      <w:marBottom w:val="0"/>
      <w:divBdr>
        <w:top w:val="none" w:sz="0" w:space="0" w:color="auto"/>
        <w:left w:val="none" w:sz="0" w:space="0" w:color="auto"/>
        <w:bottom w:val="none" w:sz="0" w:space="0" w:color="auto"/>
        <w:right w:val="none" w:sz="0" w:space="0" w:color="auto"/>
      </w:divBdr>
    </w:div>
    <w:div w:id="1890607043">
      <w:bodyDiv w:val="1"/>
      <w:marLeft w:val="0"/>
      <w:marRight w:val="0"/>
      <w:marTop w:val="0"/>
      <w:marBottom w:val="0"/>
      <w:divBdr>
        <w:top w:val="none" w:sz="0" w:space="0" w:color="auto"/>
        <w:left w:val="none" w:sz="0" w:space="0" w:color="auto"/>
        <w:bottom w:val="none" w:sz="0" w:space="0" w:color="auto"/>
        <w:right w:val="none" w:sz="0" w:space="0" w:color="auto"/>
      </w:divBdr>
    </w:div>
    <w:div w:id="1891576569">
      <w:bodyDiv w:val="1"/>
      <w:marLeft w:val="0"/>
      <w:marRight w:val="0"/>
      <w:marTop w:val="0"/>
      <w:marBottom w:val="0"/>
      <w:divBdr>
        <w:top w:val="none" w:sz="0" w:space="0" w:color="auto"/>
        <w:left w:val="none" w:sz="0" w:space="0" w:color="auto"/>
        <w:bottom w:val="none" w:sz="0" w:space="0" w:color="auto"/>
        <w:right w:val="none" w:sz="0" w:space="0" w:color="auto"/>
      </w:divBdr>
    </w:div>
    <w:div w:id="1892031962">
      <w:bodyDiv w:val="1"/>
      <w:marLeft w:val="0"/>
      <w:marRight w:val="0"/>
      <w:marTop w:val="0"/>
      <w:marBottom w:val="0"/>
      <w:divBdr>
        <w:top w:val="none" w:sz="0" w:space="0" w:color="auto"/>
        <w:left w:val="none" w:sz="0" w:space="0" w:color="auto"/>
        <w:bottom w:val="none" w:sz="0" w:space="0" w:color="auto"/>
        <w:right w:val="none" w:sz="0" w:space="0" w:color="auto"/>
      </w:divBdr>
    </w:div>
    <w:div w:id="1892307308">
      <w:bodyDiv w:val="1"/>
      <w:marLeft w:val="0"/>
      <w:marRight w:val="0"/>
      <w:marTop w:val="0"/>
      <w:marBottom w:val="0"/>
      <w:divBdr>
        <w:top w:val="none" w:sz="0" w:space="0" w:color="auto"/>
        <w:left w:val="none" w:sz="0" w:space="0" w:color="auto"/>
        <w:bottom w:val="none" w:sz="0" w:space="0" w:color="auto"/>
        <w:right w:val="none" w:sz="0" w:space="0" w:color="auto"/>
      </w:divBdr>
    </w:div>
    <w:div w:id="1892423771">
      <w:bodyDiv w:val="1"/>
      <w:marLeft w:val="0"/>
      <w:marRight w:val="0"/>
      <w:marTop w:val="0"/>
      <w:marBottom w:val="0"/>
      <w:divBdr>
        <w:top w:val="none" w:sz="0" w:space="0" w:color="auto"/>
        <w:left w:val="none" w:sz="0" w:space="0" w:color="auto"/>
        <w:bottom w:val="none" w:sz="0" w:space="0" w:color="auto"/>
        <w:right w:val="none" w:sz="0" w:space="0" w:color="auto"/>
      </w:divBdr>
      <w:divsChild>
        <w:div w:id="87122334">
          <w:marLeft w:val="0"/>
          <w:marRight w:val="0"/>
          <w:marTop w:val="0"/>
          <w:marBottom w:val="0"/>
          <w:divBdr>
            <w:top w:val="none" w:sz="0" w:space="0" w:color="auto"/>
            <w:left w:val="none" w:sz="0" w:space="0" w:color="auto"/>
            <w:bottom w:val="none" w:sz="0" w:space="0" w:color="auto"/>
            <w:right w:val="none" w:sz="0" w:space="0" w:color="auto"/>
          </w:divBdr>
        </w:div>
        <w:div w:id="282885294">
          <w:marLeft w:val="0"/>
          <w:marRight w:val="0"/>
          <w:marTop w:val="0"/>
          <w:marBottom w:val="0"/>
          <w:divBdr>
            <w:top w:val="none" w:sz="0" w:space="0" w:color="auto"/>
            <w:left w:val="none" w:sz="0" w:space="0" w:color="auto"/>
            <w:bottom w:val="none" w:sz="0" w:space="0" w:color="auto"/>
            <w:right w:val="none" w:sz="0" w:space="0" w:color="auto"/>
          </w:divBdr>
        </w:div>
        <w:div w:id="1910310642">
          <w:marLeft w:val="0"/>
          <w:marRight w:val="0"/>
          <w:marTop w:val="0"/>
          <w:marBottom w:val="0"/>
          <w:divBdr>
            <w:top w:val="none" w:sz="0" w:space="0" w:color="auto"/>
            <w:left w:val="none" w:sz="0" w:space="0" w:color="auto"/>
            <w:bottom w:val="none" w:sz="0" w:space="0" w:color="auto"/>
            <w:right w:val="none" w:sz="0" w:space="0" w:color="auto"/>
          </w:divBdr>
        </w:div>
      </w:divsChild>
    </w:div>
    <w:div w:id="1892502449">
      <w:bodyDiv w:val="1"/>
      <w:marLeft w:val="0"/>
      <w:marRight w:val="0"/>
      <w:marTop w:val="0"/>
      <w:marBottom w:val="0"/>
      <w:divBdr>
        <w:top w:val="none" w:sz="0" w:space="0" w:color="auto"/>
        <w:left w:val="none" w:sz="0" w:space="0" w:color="auto"/>
        <w:bottom w:val="none" w:sz="0" w:space="0" w:color="auto"/>
        <w:right w:val="none" w:sz="0" w:space="0" w:color="auto"/>
      </w:divBdr>
    </w:div>
    <w:div w:id="1892767858">
      <w:bodyDiv w:val="1"/>
      <w:marLeft w:val="0"/>
      <w:marRight w:val="0"/>
      <w:marTop w:val="0"/>
      <w:marBottom w:val="0"/>
      <w:divBdr>
        <w:top w:val="none" w:sz="0" w:space="0" w:color="auto"/>
        <w:left w:val="none" w:sz="0" w:space="0" w:color="auto"/>
        <w:bottom w:val="none" w:sz="0" w:space="0" w:color="auto"/>
        <w:right w:val="none" w:sz="0" w:space="0" w:color="auto"/>
      </w:divBdr>
    </w:div>
    <w:div w:id="1892770909">
      <w:bodyDiv w:val="1"/>
      <w:marLeft w:val="0"/>
      <w:marRight w:val="0"/>
      <w:marTop w:val="0"/>
      <w:marBottom w:val="0"/>
      <w:divBdr>
        <w:top w:val="none" w:sz="0" w:space="0" w:color="auto"/>
        <w:left w:val="none" w:sz="0" w:space="0" w:color="auto"/>
        <w:bottom w:val="none" w:sz="0" w:space="0" w:color="auto"/>
        <w:right w:val="none" w:sz="0" w:space="0" w:color="auto"/>
      </w:divBdr>
    </w:div>
    <w:div w:id="1893424400">
      <w:bodyDiv w:val="1"/>
      <w:marLeft w:val="0"/>
      <w:marRight w:val="0"/>
      <w:marTop w:val="0"/>
      <w:marBottom w:val="0"/>
      <w:divBdr>
        <w:top w:val="none" w:sz="0" w:space="0" w:color="auto"/>
        <w:left w:val="none" w:sz="0" w:space="0" w:color="auto"/>
        <w:bottom w:val="none" w:sz="0" w:space="0" w:color="auto"/>
        <w:right w:val="none" w:sz="0" w:space="0" w:color="auto"/>
      </w:divBdr>
    </w:div>
    <w:div w:id="1893803930">
      <w:bodyDiv w:val="1"/>
      <w:marLeft w:val="0"/>
      <w:marRight w:val="0"/>
      <w:marTop w:val="0"/>
      <w:marBottom w:val="0"/>
      <w:divBdr>
        <w:top w:val="none" w:sz="0" w:space="0" w:color="auto"/>
        <w:left w:val="none" w:sz="0" w:space="0" w:color="auto"/>
        <w:bottom w:val="none" w:sz="0" w:space="0" w:color="auto"/>
        <w:right w:val="none" w:sz="0" w:space="0" w:color="auto"/>
      </w:divBdr>
    </w:div>
    <w:div w:id="1894269264">
      <w:bodyDiv w:val="1"/>
      <w:marLeft w:val="0"/>
      <w:marRight w:val="0"/>
      <w:marTop w:val="0"/>
      <w:marBottom w:val="0"/>
      <w:divBdr>
        <w:top w:val="none" w:sz="0" w:space="0" w:color="auto"/>
        <w:left w:val="none" w:sz="0" w:space="0" w:color="auto"/>
        <w:bottom w:val="none" w:sz="0" w:space="0" w:color="auto"/>
        <w:right w:val="none" w:sz="0" w:space="0" w:color="auto"/>
      </w:divBdr>
    </w:div>
    <w:div w:id="1894272029">
      <w:bodyDiv w:val="1"/>
      <w:marLeft w:val="0"/>
      <w:marRight w:val="0"/>
      <w:marTop w:val="0"/>
      <w:marBottom w:val="0"/>
      <w:divBdr>
        <w:top w:val="none" w:sz="0" w:space="0" w:color="auto"/>
        <w:left w:val="none" w:sz="0" w:space="0" w:color="auto"/>
        <w:bottom w:val="none" w:sz="0" w:space="0" w:color="auto"/>
        <w:right w:val="none" w:sz="0" w:space="0" w:color="auto"/>
      </w:divBdr>
    </w:div>
    <w:div w:id="1894345723">
      <w:bodyDiv w:val="1"/>
      <w:marLeft w:val="0"/>
      <w:marRight w:val="0"/>
      <w:marTop w:val="0"/>
      <w:marBottom w:val="0"/>
      <w:divBdr>
        <w:top w:val="none" w:sz="0" w:space="0" w:color="auto"/>
        <w:left w:val="none" w:sz="0" w:space="0" w:color="auto"/>
        <w:bottom w:val="none" w:sz="0" w:space="0" w:color="auto"/>
        <w:right w:val="none" w:sz="0" w:space="0" w:color="auto"/>
      </w:divBdr>
    </w:div>
    <w:div w:id="1894348658">
      <w:bodyDiv w:val="1"/>
      <w:marLeft w:val="0"/>
      <w:marRight w:val="0"/>
      <w:marTop w:val="0"/>
      <w:marBottom w:val="0"/>
      <w:divBdr>
        <w:top w:val="none" w:sz="0" w:space="0" w:color="auto"/>
        <w:left w:val="none" w:sz="0" w:space="0" w:color="auto"/>
        <w:bottom w:val="none" w:sz="0" w:space="0" w:color="auto"/>
        <w:right w:val="none" w:sz="0" w:space="0" w:color="auto"/>
      </w:divBdr>
    </w:div>
    <w:div w:id="1894349673">
      <w:bodyDiv w:val="1"/>
      <w:marLeft w:val="0"/>
      <w:marRight w:val="0"/>
      <w:marTop w:val="0"/>
      <w:marBottom w:val="0"/>
      <w:divBdr>
        <w:top w:val="none" w:sz="0" w:space="0" w:color="auto"/>
        <w:left w:val="none" w:sz="0" w:space="0" w:color="auto"/>
        <w:bottom w:val="none" w:sz="0" w:space="0" w:color="auto"/>
        <w:right w:val="none" w:sz="0" w:space="0" w:color="auto"/>
      </w:divBdr>
    </w:div>
    <w:div w:id="1894659168">
      <w:bodyDiv w:val="1"/>
      <w:marLeft w:val="0"/>
      <w:marRight w:val="0"/>
      <w:marTop w:val="0"/>
      <w:marBottom w:val="0"/>
      <w:divBdr>
        <w:top w:val="none" w:sz="0" w:space="0" w:color="auto"/>
        <w:left w:val="none" w:sz="0" w:space="0" w:color="auto"/>
        <w:bottom w:val="none" w:sz="0" w:space="0" w:color="auto"/>
        <w:right w:val="none" w:sz="0" w:space="0" w:color="auto"/>
      </w:divBdr>
    </w:div>
    <w:div w:id="1895121009">
      <w:bodyDiv w:val="1"/>
      <w:marLeft w:val="0"/>
      <w:marRight w:val="0"/>
      <w:marTop w:val="0"/>
      <w:marBottom w:val="0"/>
      <w:divBdr>
        <w:top w:val="none" w:sz="0" w:space="0" w:color="auto"/>
        <w:left w:val="none" w:sz="0" w:space="0" w:color="auto"/>
        <w:bottom w:val="none" w:sz="0" w:space="0" w:color="auto"/>
        <w:right w:val="none" w:sz="0" w:space="0" w:color="auto"/>
      </w:divBdr>
    </w:div>
    <w:div w:id="1895195633">
      <w:bodyDiv w:val="1"/>
      <w:marLeft w:val="0"/>
      <w:marRight w:val="0"/>
      <w:marTop w:val="0"/>
      <w:marBottom w:val="0"/>
      <w:divBdr>
        <w:top w:val="none" w:sz="0" w:space="0" w:color="auto"/>
        <w:left w:val="none" w:sz="0" w:space="0" w:color="auto"/>
        <w:bottom w:val="none" w:sz="0" w:space="0" w:color="auto"/>
        <w:right w:val="none" w:sz="0" w:space="0" w:color="auto"/>
      </w:divBdr>
    </w:div>
    <w:div w:id="1895509508">
      <w:bodyDiv w:val="1"/>
      <w:marLeft w:val="0"/>
      <w:marRight w:val="0"/>
      <w:marTop w:val="0"/>
      <w:marBottom w:val="0"/>
      <w:divBdr>
        <w:top w:val="none" w:sz="0" w:space="0" w:color="auto"/>
        <w:left w:val="none" w:sz="0" w:space="0" w:color="auto"/>
        <w:bottom w:val="none" w:sz="0" w:space="0" w:color="auto"/>
        <w:right w:val="none" w:sz="0" w:space="0" w:color="auto"/>
      </w:divBdr>
    </w:div>
    <w:div w:id="1895584437">
      <w:bodyDiv w:val="1"/>
      <w:marLeft w:val="0"/>
      <w:marRight w:val="0"/>
      <w:marTop w:val="0"/>
      <w:marBottom w:val="0"/>
      <w:divBdr>
        <w:top w:val="none" w:sz="0" w:space="0" w:color="auto"/>
        <w:left w:val="none" w:sz="0" w:space="0" w:color="auto"/>
        <w:bottom w:val="none" w:sz="0" w:space="0" w:color="auto"/>
        <w:right w:val="none" w:sz="0" w:space="0" w:color="auto"/>
      </w:divBdr>
    </w:div>
    <w:div w:id="1895891605">
      <w:bodyDiv w:val="1"/>
      <w:marLeft w:val="0"/>
      <w:marRight w:val="0"/>
      <w:marTop w:val="0"/>
      <w:marBottom w:val="0"/>
      <w:divBdr>
        <w:top w:val="none" w:sz="0" w:space="0" w:color="auto"/>
        <w:left w:val="none" w:sz="0" w:space="0" w:color="auto"/>
        <w:bottom w:val="none" w:sz="0" w:space="0" w:color="auto"/>
        <w:right w:val="none" w:sz="0" w:space="0" w:color="auto"/>
      </w:divBdr>
    </w:div>
    <w:div w:id="1896235621">
      <w:bodyDiv w:val="1"/>
      <w:marLeft w:val="0"/>
      <w:marRight w:val="0"/>
      <w:marTop w:val="0"/>
      <w:marBottom w:val="0"/>
      <w:divBdr>
        <w:top w:val="none" w:sz="0" w:space="0" w:color="auto"/>
        <w:left w:val="none" w:sz="0" w:space="0" w:color="auto"/>
        <w:bottom w:val="none" w:sz="0" w:space="0" w:color="auto"/>
        <w:right w:val="none" w:sz="0" w:space="0" w:color="auto"/>
      </w:divBdr>
    </w:div>
    <w:div w:id="1896308124">
      <w:bodyDiv w:val="1"/>
      <w:marLeft w:val="0"/>
      <w:marRight w:val="0"/>
      <w:marTop w:val="0"/>
      <w:marBottom w:val="0"/>
      <w:divBdr>
        <w:top w:val="none" w:sz="0" w:space="0" w:color="auto"/>
        <w:left w:val="none" w:sz="0" w:space="0" w:color="auto"/>
        <w:bottom w:val="none" w:sz="0" w:space="0" w:color="auto"/>
        <w:right w:val="none" w:sz="0" w:space="0" w:color="auto"/>
      </w:divBdr>
    </w:div>
    <w:div w:id="1896694764">
      <w:bodyDiv w:val="1"/>
      <w:marLeft w:val="0"/>
      <w:marRight w:val="0"/>
      <w:marTop w:val="0"/>
      <w:marBottom w:val="0"/>
      <w:divBdr>
        <w:top w:val="none" w:sz="0" w:space="0" w:color="auto"/>
        <w:left w:val="none" w:sz="0" w:space="0" w:color="auto"/>
        <w:bottom w:val="none" w:sz="0" w:space="0" w:color="auto"/>
        <w:right w:val="none" w:sz="0" w:space="0" w:color="auto"/>
      </w:divBdr>
    </w:div>
    <w:div w:id="1896697968">
      <w:bodyDiv w:val="1"/>
      <w:marLeft w:val="0"/>
      <w:marRight w:val="0"/>
      <w:marTop w:val="0"/>
      <w:marBottom w:val="0"/>
      <w:divBdr>
        <w:top w:val="none" w:sz="0" w:space="0" w:color="auto"/>
        <w:left w:val="none" w:sz="0" w:space="0" w:color="auto"/>
        <w:bottom w:val="none" w:sz="0" w:space="0" w:color="auto"/>
        <w:right w:val="none" w:sz="0" w:space="0" w:color="auto"/>
      </w:divBdr>
    </w:div>
    <w:div w:id="1896812156">
      <w:bodyDiv w:val="1"/>
      <w:marLeft w:val="0"/>
      <w:marRight w:val="0"/>
      <w:marTop w:val="0"/>
      <w:marBottom w:val="0"/>
      <w:divBdr>
        <w:top w:val="none" w:sz="0" w:space="0" w:color="auto"/>
        <w:left w:val="none" w:sz="0" w:space="0" w:color="auto"/>
        <w:bottom w:val="none" w:sz="0" w:space="0" w:color="auto"/>
        <w:right w:val="none" w:sz="0" w:space="0" w:color="auto"/>
      </w:divBdr>
    </w:div>
    <w:div w:id="1896818293">
      <w:bodyDiv w:val="1"/>
      <w:marLeft w:val="0"/>
      <w:marRight w:val="0"/>
      <w:marTop w:val="0"/>
      <w:marBottom w:val="0"/>
      <w:divBdr>
        <w:top w:val="none" w:sz="0" w:space="0" w:color="auto"/>
        <w:left w:val="none" w:sz="0" w:space="0" w:color="auto"/>
        <w:bottom w:val="none" w:sz="0" w:space="0" w:color="auto"/>
        <w:right w:val="none" w:sz="0" w:space="0" w:color="auto"/>
      </w:divBdr>
    </w:div>
    <w:div w:id="1896819884">
      <w:bodyDiv w:val="1"/>
      <w:marLeft w:val="0"/>
      <w:marRight w:val="0"/>
      <w:marTop w:val="0"/>
      <w:marBottom w:val="0"/>
      <w:divBdr>
        <w:top w:val="none" w:sz="0" w:space="0" w:color="auto"/>
        <w:left w:val="none" w:sz="0" w:space="0" w:color="auto"/>
        <w:bottom w:val="none" w:sz="0" w:space="0" w:color="auto"/>
        <w:right w:val="none" w:sz="0" w:space="0" w:color="auto"/>
      </w:divBdr>
    </w:div>
    <w:div w:id="1897203126">
      <w:bodyDiv w:val="1"/>
      <w:marLeft w:val="0"/>
      <w:marRight w:val="0"/>
      <w:marTop w:val="0"/>
      <w:marBottom w:val="0"/>
      <w:divBdr>
        <w:top w:val="none" w:sz="0" w:space="0" w:color="auto"/>
        <w:left w:val="none" w:sz="0" w:space="0" w:color="auto"/>
        <w:bottom w:val="none" w:sz="0" w:space="0" w:color="auto"/>
        <w:right w:val="none" w:sz="0" w:space="0" w:color="auto"/>
      </w:divBdr>
    </w:div>
    <w:div w:id="1897737703">
      <w:bodyDiv w:val="1"/>
      <w:marLeft w:val="0"/>
      <w:marRight w:val="0"/>
      <w:marTop w:val="0"/>
      <w:marBottom w:val="0"/>
      <w:divBdr>
        <w:top w:val="none" w:sz="0" w:space="0" w:color="auto"/>
        <w:left w:val="none" w:sz="0" w:space="0" w:color="auto"/>
        <w:bottom w:val="none" w:sz="0" w:space="0" w:color="auto"/>
        <w:right w:val="none" w:sz="0" w:space="0" w:color="auto"/>
      </w:divBdr>
    </w:div>
    <w:div w:id="1897811010">
      <w:bodyDiv w:val="1"/>
      <w:marLeft w:val="0"/>
      <w:marRight w:val="0"/>
      <w:marTop w:val="0"/>
      <w:marBottom w:val="0"/>
      <w:divBdr>
        <w:top w:val="none" w:sz="0" w:space="0" w:color="auto"/>
        <w:left w:val="none" w:sz="0" w:space="0" w:color="auto"/>
        <w:bottom w:val="none" w:sz="0" w:space="0" w:color="auto"/>
        <w:right w:val="none" w:sz="0" w:space="0" w:color="auto"/>
      </w:divBdr>
    </w:div>
    <w:div w:id="1897815967">
      <w:bodyDiv w:val="1"/>
      <w:marLeft w:val="0"/>
      <w:marRight w:val="0"/>
      <w:marTop w:val="0"/>
      <w:marBottom w:val="0"/>
      <w:divBdr>
        <w:top w:val="none" w:sz="0" w:space="0" w:color="auto"/>
        <w:left w:val="none" w:sz="0" w:space="0" w:color="auto"/>
        <w:bottom w:val="none" w:sz="0" w:space="0" w:color="auto"/>
        <w:right w:val="none" w:sz="0" w:space="0" w:color="auto"/>
      </w:divBdr>
    </w:div>
    <w:div w:id="1897857049">
      <w:bodyDiv w:val="1"/>
      <w:marLeft w:val="0"/>
      <w:marRight w:val="0"/>
      <w:marTop w:val="0"/>
      <w:marBottom w:val="0"/>
      <w:divBdr>
        <w:top w:val="none" w:sz="0" w:space="0" w:color="auto"/>
        <w:left w:val="none" w:sz="0" w:space="0" w:color="auto"/>
        <w:bottom w:val="none" w:sz="0" w:space="0" w:color="auto"/>
        <w:right w:val="none" w:sz="0" w:space="0" w:color="auto"/>
      </w:divBdr>
    </w:div>
    <w:div w:id="1897862427">
      <w:bodyDiv w:val="1"/>
      <w:marLeft w:val="0"/>
      <w:marRight w:val="0"/>
      <w:marTop w:val="0"/>
      <w:marBottom w:val="0"/>
      <w:divBdr>
        <w:top w:val="none" w:sz="0" w:space="0" w:color="auto"/>
        <w:left w:val="none" w:sz="0" w:space="0" w:color="auto"/>
        <w:bottom w:val="none" w:sz="0" w:space="0" w:color="auto"/>
        <w:right w:val="none" w:sz="0" w:space="0" w:color="auto"/>
      </w:divBdr>
    </w:div>
    <w:div w:id="1898080976">
      <w:bodyDiv w:val="1"/>
      <w:marLeft w:val="0"/>
      <w:marRight w:val="0"/>
      <w:marTop w:val="0"/>
      <w:marBottom w:val="0"/>
      <w:divBdr>
        <w:top w:val="none" w:sz="0" w:space="0" w:color="auto"/>
        <w:left w:val="none" w:sz="0" w:space="0" w:color="auto"/>
        <w:bottom w:val="none" w:sz="0" w:space="0" w:color="auto"/>
        <w:right w:val="none" w:sz="0" w:space="0" w:color="auto"/>
      </w:divBdr>
    </w:div>
    <w:div w:id="1898083502">
      <w:bodyDiv w:val="1"/>
      <w:marLeft w:val="0"/>
      <w:marRight w:val="0"/>
      <w:marTop w:val="0"/>
      <w:marBottom w:val="0"/>
      <w:divBdr>
        <w:top w:val="none" w:sz="0" w:space="0" w:color="auto"/>
        <w:left w:val="none" w:sz="0" w:space="0" w:color="auto"/>
        <w:bottom w:val="none" w:sz="0" w:space="0" w:color="auto"/>
        <w:right w:val="none" w:sz="0" w:space="0" w:color="auto"/>
      </w:divBdr>
    </w:div>
    <w:div w:id="1898277132">
      <w:bodyDiv w:val="1"/>
      <w:marLeft w:val="0"/>
      <w:marRight w:val="0"/>
      <w:marTop w:val="0"/>
      <w:marBottom w:val="0"/>
      <w:divBdr>
        <w:top w:val="none" w:sz="0" w:space="0" w:color="auto"/>
        <w:left w:val="none" w:sz="0" w:space="0" w:color="auto"/>
        <w:bottom w:val="none" w:sz="0" w:space="0" w:color="auto"/>
        <w:right w:val="none" w:sz="0" w:space="0" w:color="auto"/>
      </w:divBdr>
    </w:div>
    <w:div w:id="1898394548">
      <w:bodyDiv w:val="1"/>
      <w:marLeft w:val="0"/>
      <w:marRight w:val="0"/>
      <w:marTop w:val="0"/>
      <w:marBottom w:val="0"/>
      <w:divBdr>
        <w:top w:val="none" w:sz="0" w:space="0" w:color="auto"/>
        <w:left w:val="none" w:sz="0" w:space="0" w:color="auto"/>
        <w:bottom w:val="none" w:sz="0" w:space="0" w:color="auto"/>
        <w:right w:val="none" w:sz="0" w:space="0" w:color="auto"/>
      </w:divBdr>
    </w:div>
    <w:div w:id="1898398634">
      <w:bodyDiv w:val="1"/>
      <w:marLeft w:val="0"/>
      <w:marRight w:val="0"/>
      <w:marTop w:val="0"/>
      <w:marBottom w:val="0"/>
      <w:divBdr>
        <w:top w:val="none" w:sz="0" w:space="0" w:color="auto"/>
        <w:left w:val="none" w:sz="0" w:space="0" w:color="auto"/>
        <w:bottom w:val="none" w:sz="0" w:space="0" w:color="auto"/>
        <w:right w:val="none" w:sz="0" w:space="0" w:color="auto"/>
      </w:divBdr>
    </w:div>
    <w:div w:id="1898472987">
      <w:bodyDiv w:val="1"/>
      <w:marLeft w:val="0"/>
      <w:marRight w:val="0"/>
      <w:marTop w:val="0"/>
      <w:marBottom w:val="0"/>
      <w:divBdr>
        <w:top w:val="none" w:sz="0" w:space="0" w:color="auto"/>
        <w:left w:val="none" w:sz="0" w:space="0" w:color="auto"/>
        <w:bottom w:val="none" w:sz="0" w:space="0" w:color="auto"/>
        <w:right w:val="none" w:sz="0" w:space="0" w:color="auto"/>
      </w:divBdr>
    </w:div>
    <w:div w:id="1898541114">
      <w:bodyDiv w:val="1"/>
      <w:marLeft w:val="0"/>
      <w:marRight w:val="0"/>
      <w:marTop w:val="0"/>
      <w:marBottom w:val="0"/>
      <w:divBdr>
        <w:top w:val="none" w:sz="0" w:space="0" w:color="auto"/>
        <w:left w:val="none" w:sz="0" w:space="0" w:color="auto"/>
        <w:bottom w:val="none" w:sz="0" w:space="0" w:color="auto"/>
        <w:right w:val="none" w:sz="0" w:space="0" w:color="auto"/>
      </w:divBdr>
    </w:div>
    <w:div w:id="1898544792">
      <w:bodyDiv w:val="1"/>
      <w:marLeft w:val="0"/>
      <w:marRight w:val="0"/>
      <w:marTop w:val="0"/>
      <w:marBottom w:val="0"/>
      <w:divBdr>
        <w:top w:val="none" w:sz="0" w:space="0" w:color="auto"/>
        <w:left w:val="none" w:sz="0" w:space="0" w:color="auto"/>
        <w:bottom w:val="none" w:sz="0" w:space="0" w:color="auto"/>
        <w:right w:val="none" w:sz="0" w:space="0" w:color="auto"/>
      </w:divBdr>
    </w:div>
    <w:div w:id="1898971211">
      <w:bodyDiv w:val="1"/>
      <w:marLeft w:val="0"/>
      <w:marRight w:val="0"/>
      <w:marTop w:val="0"/>
      <w:marBottom w:val="0"/>
      <w:divBdr>
        <w:top w:val="none" w:sz="0" w:space="0" w:color="auto"/>
        <w:left w:val="none" w:sz="0" w:space="0" w:color="auto"/>
        <w:bottom w:val="none" w:sz="0" w:space="0" w:color="auto"/>
        <w:right w:val="none" w:sz="0" w:space="0" w:color="auto"/>
      </w:divBdr>
    </w:div>
    <w:div w:id="1899238915">
      <w:bodyDiv w:val="1"/>
      <w:marLeft w:val="0"/>
      <w:marRight w:val="0"/>
      <w:marTop w:val="0"/>
      <w:marBottom w:val="0"/>
      <w:divBdr>
        <w:top w:val="none" w:sz="0" w:space="0" w:color="auto"/>
        <w:left w:val="none" w:sz="0" w:space="0" w:color="auto"/>
        <w:bottom w:val="none" w:sz="0" w:space="0" w:color="auto"/>
        <w:right w:val="none" w:sz="0" w:space="0" w:color="auto"/>
      </w:divBdr>
    </w:div>
    <w:div w:id="1899246454">
      <w:bodyDiv w:val="1"/>
      <w:marLeft w:val="0"/>
      <w:marRight w:val="0"/>
      <w:marTop w:val="0"/>
      <w:marBottom w:val="0"/>
      <w:divBdr>
        <w:top w:val="none" w:sz="0" w:space="0" w:color="auto"/>
        <w:left w:val="none" w:sz="0" w:space="0" w:color="auto"/>
        <w:bottom w:val="none" w:sz="0" w:space="0" w:color="auto"/>
        <w:right w:val="none" w:sz="0" w:space="0" w:color="auto"/>
      </w:divBdr>
    </w:div>
    <w:div w:id="1899516050">
      <w:bodyDiv w:val="1"/>
      <w:marLeft w:val="0"/>
      <w:marRight w:val="0"/>
      <w:marTop w:val="0"/>
      <w:marBottom w:val="0"/>
      <w:divBdr>
        <w:top w:val="none" w:sz="0" w:space="0" w:color="auto"/>
        <w:left w:val="none" w:sz="0" w:space="0" w:color="auto"/>
        <w:bottom w:val="none" w:sz="0" w:space="0" w:color="auto"/>
        <w:right w:val="none" w:sz="0" w:space="0" w:color="auto"/>
      </w:divBdr>
    </w:div>
    <w:div w:id="1899703181">
      <w:bodyDiv w:val="1"/>
      <w:marLeft w:val="0"/>
      <w:marRight w:val="0"/>
      <w:marTop w:val="0"/>
      <w:marBottom w:val="0"/>
      <w:divBdr>
        <w:top w:val="none" w:sz="0" w:space="0" w:color="auto"/>
        <w:left w:val="none" w:sz="0" w:space="0" w:color="auto"/>
        <w:bottom w:val="none" w:sz="0" w:space="0" w:color="auto"/>
        <w:right w:val="none" w:sz="0" w:space="0" w:color="auto"/>
      </w:divBdr>
    </w:div>
    <w:div w:id="1899707900">
      <w:bodyDiv w:val="1"/>
      <w:marLeft w:val="0"/>
      <w:marRight w:val="0"/>
      <w:marTop w:val="0"/>
      <w:marBottom w:val="0"/>
      <w:divBdr>
        <w:top w:val="none" w:sz="0" w:space="0" w:color="auto"/>
        <w:left w:val="none" w:sz="0" w:space="0" w:color="auto"/>
        <w:bottom w:val="none" w:sz="0" w:space="0" w:color="auto"/>
        <w:right w:val="none" w:sz="0" w:space="0" w:color="auto"/>
      </w:divBdr>
    </w:div>
    <w:div w:id="1899824841">
      <w:bodyDiv w:val="1"/>
      <w:marLeft w:val="0"/>
      <w:marRight w:val="0"/>
      <w:marTop w:val="0"/>
      <w:marBottom w:val="0"/>
      <w:divBdr>
        <w:top w:val="none" w:sz="0" w:space="0" w:color="auto"/>
        <w:left w:val="none" w:sz="0" w:space="0" w:color="auto"/>
        <w:bottom w:val="none" w:sz="0" w:space="0" w:color="auto"/>
        <w:right w:val="none" w:sz="0" w:space="0" w:color="auto"/>
      </w:divBdr>
    </w:div>
    <w:div w:id="1899970343">
      <w:bodyDiv w:val="1"/>
      <w:marLeft w:val="0"/>
      <w:marRight w:val="0"/>
      <w:marTop w:val="0"/>
      <w:marBottom w:val="0"/>
      <w:divBdr>
        <w:top w:val="none" w:sz="0" w:space="0" w:color="auto"/>
        <w:left w:val="none" w:sz="0" w:space="0" w:color="auto"/>
        <w:bottom w:val="none" w:sz="0" w:space="0" w:color="auto"/>
        <w:right w:val="none" w:sz="0" w:space="0" w:color="auto"/>
      </w:divBdr>
    </w:div>
    <w:div w:id="1900049894">
      <w:bodyDiv w:val="1"/>
      <w:marLeft w:val="0"/>
      <w:marRight w:val="0"/>
      <w:marTop w:val="0"/>
      <w:marBottom w:val="0"/>
      <w:divBdr>
        <w:top w:val="none" w:sz="0" w:space="0" w:color="auto"/>
        <w:left w:val="none" w:sz="0" w:space="0" w:color="auto"/>
        <w:bottom w:val="none" w:sz="0" w:space="0" w:color="auto"/>
        <w:right w:val="none" w:sz="0" w:space="0" w:color="auto"/>
      </w:divBdr>
    </w:div>
    <w:div w:id="1900051117">
      <w:bodyDiv w:val="1"/>
      <w:marLeft w:val="0"/>
      <w:marRight w:val="0"/>
      <w:marTop w:val="0"/>
      <w:marBottom w:val="0"/>
      <w:divBdr>
        <w:top w:val="none" w:sz="0" w:space="0" w:color="auto"/>
        <w:left w:val="none" w:sz="0" w:space="0" w:color="auto"/>
        <w:bottom w:val="none" w:sz="0" w:space="0" w:color="auto"/>
        <w:right w:val="none" w:sz="0" w:space="0" w:color="auto"/>
      </w:divBdr>
    </w:div>
    <w:div w:id="1900435885">
      <w:bodyDiv w:val="1"/>
      <w:marLeft w:val="0"/>
      <w:marRight w:val="0"/>
      <w:marTop w:val="0"/>
      <w:marBottom w:val="0"/>
      <w:divBdr>
        <w:top w:val="none" w:sz="0" w:space="0" w:color="auto"/>
        <w:left w:val="none" w:sz="0" w:space="0" w:color="auto"/>
        <w:bottom w:val="none" w:sz="0" w:space="0" w:color="auto"/>
        <w:right w:val="none" w:sz="0" w:space="0" w:color="auto"/>
      </w:divBdr>
    </w:div>
    <w:div w:id="1900553048">
      <w:bodyDiv w:val="1"/>
      <w:marLeft w:val="0"/>
      <w:marRight w:val="0"/>
      <w:marTop w:val="0"/>
      <w:marBottom w:val="0"/>
      <w:divBdr>
        <w:top w:val="none" w:sz="0" w:space="0" w:color="auto"/>
        <w:left w:val="none" w:sz="0" w:space="0" w:color="auto"/>
        <w:bottom w:val="none" w:sz="0" w:space="0" w:color="auto"/>
        <w:right w:val="none" w:sz="0" w:space="0" w:color="auto"/>
      </w:divBdr>
    </w:div>
    <w:div w:id="1900751757">
      <w:bodyDiv w:val="1"/>
      <w:marLeft w:val="0"/>
      <w:marRight w:val="0"/>
      <w:marTop w:val="0"/>
      <w:marBottom w:val="0"/>
      <w:divBdr>
        <w:top w:val="none" w:sz="0" w:space="0" w:color="auto"/>
        <w:left w:val="none" w:sz="0" w:space="0" w:color="auto"/>
        <w:bottom w:val="none" w:sz="0" w:space="0" w:color="auto"/>
        <w:right w:val="none" w:sz="0" w:space="0" w:color="auto"/>
      </w:divBdr>
    </w:div>
    <w:div w:id="1901137675">
      <w:bodyDiv w:val="1"/>
      <w:marLeft w:val="0"/>
      <w:marRight w:val="0"/>
      <w:marTop w:val="0"/>
      <w:marBottom w:val="0"/>
      <w:divBdr>
        <w:top w:val="none" w:sz="0" w:space="0" w:color="auto"/>
        <w:left w:val="none" w:sz="0" w:space="0" w:color="auto"/>
        <w:bottom w:val="none" w:sz="0" w:space="0" w:color="auto"/>
        <w:right w:val="none" w:sz="0" w:space="0" w:color="auto"/>
      </w:divBdr>
    </w:div>
    <w:div w:id="1901288528">
      <w:bodyDiv w:val="1"/>
      <w:marLeft w:val="0"/>
      <w:marRight w:val="0"/>
      <w:marTop w:val="0"/>
      <w:marBottom w:val="0"/>
      <w:divBdr>
        <w:top w:val="none" w:sz="0" w:space="0" w:color="auto"/>
        <w:left w:val="none" w:sz="0" w:space="0" w:color="auto"/>
        <w:bottom w:val="none" w:sz="0" w:space="0" w:color="auto"/>
        <w:right w:val="none" w:sz="0" w:space="0" w:color="auto"/>
      </w:divBdr>
    </w:div>
    <w:div w:id="1901548525">
      <w:bodyDiv w:val="1"/>
      <w:marLeft w:val="0"/>
      <w:marRight w:val="0"/>
      <w:marTop w:val="0"/>
      <w:marBottom w:val="0"/>
      <w:divBdr>
        <w:top w:val="none" w:sz="0" w:space="0" w:color="auto"/>
        <w:left w:val="none" w:sz="0" w:space="0" w:color="auto"/>
        <w:bottom w:val="none" w:sz="0" w:space="0" w:color="auto"/>
        <w:right w:val="none" w:sz="0" w:space="0" w:color="auto"/>
      </w:divBdr>
    </w:div>
    <w:div w:id="1901593908">
      <w:bodyDiv w:val="1"/>
      <w:marLeft w:val="0"/>
      <w:marRight w:val="0"/>
      <w:marTop w:val="0"/>
      <w:marBottom w:val="0"/>
      <w:divBdr>
        <w:top w:val="none" w:sz="0" w:space="0" w:color="auto"/>
        <w:left w:val="none" w:sz="0" w:space="0" w:color="auto"/>
        <w:bottom w:val="none" w:sz="0" w:space="0" w:color="auto"/>
        <w:right w:val="none" w:sz="0" w:space="0" w:color="auto"/>
      </w:divBdr>
    </w:div>
    <w:div w:id="1901817857">
      <w:bodyDiv w:val="1"/>
      <w:marLeft w:val="0"/>
      <w:marRight w:val="0"/>
      <w:marTop w:val="0"/>
      <w:marBottom w:val="0"/>
      <w:divBdr>
        <w:top w:val="none" w:sz="0" w:space="0" w:color="auto"/>
        <w:left w:val="none" w:sz="0" w:space="0" w:color="auto"/>
        <w:bottom w:val="none" w:sz="0" w:space="0" w:color="auto"/>
        <w:right w:val="none" w:sz="0" w:space="0" w:color="auto"/>
      </w:divBdr>
    </w:div>
    <w:div w:id="1901818695">
      <w:bodyDiv w:val="1"/>
      <w:marLeft w:val="0"/>
      <w:marRight w:val="0"/>
      <w:marTop w:val="0"/>
      <w:marBottom w:val="0"/>
      <w:divBdr>
        <w:top w:val="none" w:sz="0" w:space="0" w:color="auto"/>
        <w:left w:val="none" w:sz="0" w:space="0" w:color="auto"/>
        <w:bottom w:val="none" w:sz="0" w:space="0" w:color="auto"/>
        <w:right w:val="none" w:sz="0" w:space="0" w:color="auto"/>
      </w:divBdr>
    </w:div>
    <w:div w:id="1902013346">
      <w:bodyDiv w:val="1"/>
      <w:marLeft w:val="0"/>
      <w:marRight w:val="0"/>
      <w:marTop w:val="0"/>
      <w:marBottom w:val="0"/>
      <w:divBdr>
        <w:top w:val="none" w:sz="0" w:space="0" w:color="auto"/>
        <w:left w:val="none" w:sz="0" w:space="0" w:color="auto"/>
        <w:bottom w:val="none" w:sz="0" w:space="0" w:color="auto"/>
        <w:right w:val="none" w:sz="0" w:space="0" w:color="auto"/>
      </w:divBdr>
    </w:div>
    <w:div w:id="1902204331">
      <w:bodyDiv w:val="1"/>
      <w:marLeft w:val="0"/>
      <w:marRight w:val="0"/>
      <w:marTop w:val="0"/>
      <w:marBottom w:val="0"/>
      <w:divBdr>
        <w:top w:val="none" w:sz="0" w:space="0" w:color="auto"/>
        <w:left w:val="none" w:sz="0" w:space="0" w:color="auto"/>
        <w:bottom w:val="none" w:sz="0" w:space="0" w:color="auto"/>
        <w:right w:val="none" w:sz="0" w:space="0" w:color="auto"/>
      </w:divBdr>
    </w:div>
    <w:div w:id="1902446912">
      <w:bodyDiv w:val="1"/>
      <w:marLeft w:val="0"/>
      <w:marRight w:val="0"/>
      <w:marTop w:val="0"/>
      <w:marBottom w:val="0"/>
      <w:divBdr>
        <w:top w:val="none" w:sz="0" w:space="0" w:color="auto"/>
        <w:left w:val="none" w:sz="0" w:space="0" w:color="auto"/>
        <w:bottom w:val="none" w:sz="0" w:space="0" w:color="auto"/>
        <w:right w:val="none" w:sz="0" w:space="0" w:color="auto"/>
      </w:divBdr>
    </w:div>
    <w:div w:id="1902665801">
      <w:bodyDiv w:val="1"/>
      <w:marLeft w:val="0"/>
      <w:marRight w:val="0"/>
      <w:marTop w:val="0"/>
      <w:marBottom w:val="0"/>
      <w:divBdr>
        <w:top w:val="none" w:sz="0" w:space="0" w:color="auto"/>
        <w:left w:val="none" w:sz="0" w:space="0" w:color="auto"/>
        <w:bottom w:val="none" w:sz="0" w:space="0" w:color="auto"/>
        <w:right w:val="none" w:sz="0" w:space="0" w:color="auto"/>
      </w:divBdr>
    </w:div>
    <w:div w:id="1902670381">
      <w:bodyDiv w:val="1"/>
      <w:marLeft w:val="0"/>
      <w:marRight w:val="0"/>
      <w:marTop w:val="0"/>
      <w:marBottom w:val="0"/>
      <w:divBdr>
        <w:top w:val="none" w:sz="0" w:space="0" w:color="auto"/>
        <w:left w:val="none" w:sz="0" w:space="0" w:color="auto"/>
        <w:bottom w:val="none" w:sz="0" w:space="0" w:color="auto"/>
        <w:right w:val="none" w:sz="0" w:space="0" w:color="auto"/>
      </w:divBdr>
    </w:div>
    <w:div w:id="1902785968">
      <w:bodyDiv w:val="1"/>
      <w:marLeft w:val="0"/>
      <w:marRight w:val="0"/>
      <w:marTop w:val="0"/>
      <w:marBottom w:val="0"/>
      <w:divBdr>
        <w:top w:val="none" w:sz="0" w:space="0" w:color="auto"/>
        <w:left w:val="none" w:sz="0" w:space="0" w:color="auto"/>
        <w:bottom w:val="none" w:sz="0" w:space="0" w:color="auto"/>
        <w:right w:val="none" w:sz="0" w:space="0" w:color="auto"/>
      </w:divBdr>
    </w:div>
    <w:div w:id="1902792659">
      <w:bodyDiv w:val="1"/>
      <w:marLeft w:val="0"/>
      <w:marRight w:val="0"/>
      <w:marTop w:val="0"/>
      <w:marBottom w:val="0"/>
      <w:divBdr>
        <w:top w:val="none" w:sz="0" w:space="0" w:color="auto"/>
        <w:left w:val="none" w:sz="0" w:space="0" w:color="auto"/>
        <w:bottom w:val="none" w:sz="0" w:space="0" w:color="auto"/>
        <w:right w:val="none" w:sz="0" w:space="0" w:color="auto"/>
      </w:divBdr>
    </w:div>
    <w:div w:id="1903058821">
      <w:bodyDiv w:val="1"/>
      <w:marLeft w:val="0"/>
      <w:marRight w:val="0"/>
      <w:marTop w:val="0"/>
      <w:marBottom w:val="0"/>
      <w:divBdr>
        <w:top w:val="none" w:sz="0" w:space="0" w:color="auto"/>
        <w:left w:val="none" w:sz="0" w:space="0" w:color="auto"/>
        <w:bottom w:val="none" w:sz="0" w:space="0" w:color="auto"/>
        <w:right w:val="none" w:sz="0" w:space="0" w:color="auto"/>
      </w:divBdr>
    </w:div>
    <w:div w:id="1903249631">
      <w:bodyDiv w:val="1"/>
      <w:marLeft w:val="0"/>
      <w:marRight w:val="0"/>
      <w:marTop w:val="0"/>
      <w:marBottom w:val="0"/>
      <w:divBdr>
        <w:top w:val="none" w:sz="0" w:space="0" w:color="auto"/>
        <w:left w:val="none" w:sz="0" w:space="0" w:color="auto"/>
        <w:bottom w:val="none" w:sz="0" w:space="0" w:color="auto"/>
        <w:right w:val="none" w:sz="0" w:space="0" w:color="auto"/>
      </w:divBdr>
    </w:div>
    <w:div w:id="1903297555">
      <w:bodyDiv w:val="1"/>
      <w:marLeft w:val="0"/>
      <w:marRight w:val="0"/>
      <w:marTop w:val="0"/>
      <w:marBottom w:val="0"/>
      <w:divBdr>
        <w:top w:val="none" w:sz="0" w:space="0" w:color="auto"/>
        <w:left w:val="none" w:sz="0" w:space="0" w:color="auto"/>
        <w:bottom w:val="none" w:sz="0" w:space="0" w:color="auto"/>
        <w:right w:val="none" w:sz="0" w:space="0" w:color="auto"/>
      </w:divBdr>
    </w:div>
    <w:div w:id="1903327433">
      <w:bodyDiv w:val="1"/>
      <w:marLeft w:val="0"/>
      <w:marRight w:val="0"/>
      <w:marTop w:val="0"/>
      <w:marBottom w:val="0"/>
      <w:divBdr>
        <w:top w:val="none" w:sz="0" w:space="0" w:color="auto"/>
        <w:left w:val="none" w:sz="0" w:space="0" w:color="auto"/>
        <w:bottom w:val="none" w:sz="0" w:space="0" w:color="auto"/>
        <w:right w:val="none" w:sz="0" w:space="0" w:color="auto"/>
      </w:divBdr>
    </w:div>
    <w:div w:id="1903328451">
      <w:bodyDiv w:val="1"/>
      <w:marLeft w:val="0"/>
      <w:marRight w:val="0"/>
      <w:marTop w:val="0"/>
      <w:marBottom w:val="0"/>
      <w:divBdr>
        <w:top w:val="none" w:sz="0" w:space="0" w:color="auto"/>
        <w:left w:val="none" w:sz="0" w:space="0" w:color="auto"/>
        <w:bottom w:val="none" w:sz="0" w:space="0" w:color="auto"/>
        <w:right w:val="none" w:sz="0" w:space="0" w:color="auto"/>
      </w:divBdr>
    </w:div>
    <w:div w:id="1903522837">
      <w:bodyDiv w:val="1"/>
      <w:marLeft w:val="0"/>
      <w:marRight w:val="0"/>
      <w:marTop w:val="0"/>
      <w:marBottom w:val="0"/>
      <w:divBdr>
        <w:top w:val="none" w:sz="0" w:space="0" w:color="auto"/>
        <w:left w:val="none" w:sz="0" w:space="0" w:color="auto"/>
        <w:bottom w:val="none" w:sz="0" w:space="0" w:color="auto"/>
        <w:right w:val="none" w:sz="0" w:space="0" w:color="auto"/>
      </w:divBdr>
    </w:div>
    <w:div w:id="1903559011">
      <w:bodyDiv w:val="1"/>
      <w:marLeft w:val="0"/>
      <w:marRight w:val="0"/>
      <w:marTop w:val="0"/>
      <w:marBottom w:val="0"/>
      <w:divBdr>
        <w:top w:val="none" w:sz="0" w:space="0" w:color="auto"/>
        <w:left w:val="none" w:sz="0" w:space="0" w:color="auto"/>
        <w:bottom w:val="none" w:sz="0" w:space="0" w:color="auto"/>
        <w:right w:val="none" w:sz="0" w:space="0" w:color="auto"/>
      </w:divBdr>
    </w:div>
    <w:div w:id="1903640530">
      <w:bodyDiv w:val="1"/>
      <w:marLeft w:val="0"/>
      <w:marRight w:val="0"/>
      <w:marTop w:val="0"/>
      <w:marBottom w:val="0"/>
      <w:divBdr>
        <w:top w:val="none" w:sz="0" w:space="0" w:color="auto"/>
        <w:left w:val="none" w:sz="0" w:space="0" w:color="auto"/>
        <w:bottom w:val="none" w:sz="0" w:space="0" w:color="auto"/>
        <w:right w:val="none" w:sz="0" w:space="0" w:color="auto"/>
      </w:divBdr>
    </w:div>
    <w:div w:id="1903984085">
      <w:bodyDiv w:val="1"/>
      <w:marLeft w:val="0"/>
      <w:marRight w:val="0"/>
      <w:marTop w:val="0"/>
      <w:marBottom w:val="0"/>
      <w:divBdr>
        <w:top w:val="none" w:sz="0" w:space="0" w:color="auto"/>
        <w:left w:val="none" w:sz="0" w:space="0" w:color="auto"/>
        <w:bottom w:val="none" w:sz="0" w:space="0" w:color="auto"/>
        <w:right w:val="none" w:sz="0" w:space="0" w:color="auto"/>
      </w:divBdr>
    </w:div>
    <w:div w:id="1904021483">
      <w:bodyDiv w:val="1"/>
      <w:marLeft w:val="0"/>
      <w:marRight w:val="0"/>
      <w:marTop w:val="0"/>
      <w:marBottom w:val="0"/>
      <w:divBdr>
        <w:top w:val="none" w:sz="0" w:space="0" w:color="auto"/>
        <w:left w:val="none" w:sz="0" w:space="0" w:color="auto"/>
        <w:bottom w:val="none" w:sz="0" w:space="0" w:color="auto"/>
        <w:right w:val="none" w:sz="0" w:space="0" w:color="auto"/>
      </w:divBdr>
    </w:div>
    <w:div w:id="1904100008">
      <w:bodyDiv w:val="1"/>
      <w:marLeft w:val="0"/>
      <w:marRight w:val="0"/>
      <w:marTop w:val="0"/>
      <w:marBottom w:val="0"/>
      <w:divBdr>
        <w:top w:val="none" w:sz="0" w:space="0" w:color="auto"/>
        <w:left w:val="none" w:sz="0" w:space="0" w:color="auto"/>
        <w:bottom w:val="none" w:sz="0" w:space="0" w:color="auto"/>
        <w:right w:val="none" w:sz="0" w:space="0" w:color="auto"/>
      </w:divBdr>
    </w:div>
    <w:div w:id="1904363154">
      <w:bodyDiv w:val="1"/>
      <w:marLeft w:val="0"/>
      <w:marRight w:val="0"/>
      <w:marTop w:val="0"/>
      <w:marBottom w:val="0"/>
      <w:divBdr>
        <w:top w:val="none" w:sz="0" w:space="0" w:color="auto"/>
        <w:left w:val="none" w:sz="0" w:space="0" w:color="auto"/>
        <w:bottom w:val="none" w:sz="0" w:space="0" w:color="auto"/>
        <w:right w:val="none" w:sz="0" w:space="0" w:color="auto"/>
      </w:divBdr>
    </w:div>
    <w:div w:id="1904636230">
      <w:bodyDiv w:val="1"/>
      <w:marLeft w:val="0"/>
      <w:marRight w:val="0"/>
      <w:marTop w:val="0"/>
      <w:marBottom w:val="0"/>
      <w:divBdr>
        <w:top w:val="none" w:sz="0" w:space="0" w:color="auto"/>
        <w:left w:val="none" w:sz="0" w:space="0" w:color="auto"/>
        <w:bottom w:val="none" w:sz="0" w:space="0" w:color="auto"/>
        <w:right w:val="none" w:sz="0" w:space="0" w:color="auto"/>
      </w:divBdr>
    </w:div>
    <w:div w:id="1904829447">
      <w:bodyDiv w:val="1"/>
      <w:marLeft w:val="0"/>
      <w:marRight w:val="0"/>
      <w:marTop w:val="0"/>
      <w:marBottom w:val="0"/>
      <w:divBdr>
        <w:top w:val="none" w:sz="0" w:space="0" w:color="auto"/>
        <w:left w:val="none" w:sz="0" w:space="0" w:color="auto"/>
        <w:bottom w:val="none" w:sz="0" w:space="0" w:color="auto"/>
        <w:right w:val="none" w:sz="0" w:space="0" w:color="auto"/>
      </w:divBdr>
    </w:div>
    <w:div w:id="1905409954">
      <w:bodyDiv w:val="1"/>
      <w:marLeft w:val="0"/>
      <w:marRight w:val="0"/>
      <w:marTop w:val="0"/>
      <w:marBottom w:val="0"/>
      <w:divBdr>
        <w:top w:val="none" w:sz="0" w:space="0" w:color="auto"/>
        <w:left w:val="none" w:sz="0" w:space="0" w:color="auto"/>
        <w:bottom w:val="none" w:sz="0" w:space="0" w:color="auto"/>
        <w:right w:val="none" w:sz="0" w:space="0" w:color="auto"/>
      </w:divBdr>
    </w:div>
    <w:div w:id="1905876052">
      <w:bodyDiv w:val="1"/>
      <w:marLeft w:val="0"/>
      <w:marRight w:val="0"/>
      <w:marTop w:val="0"/>
      <w:marBottom w:val="0"/>
      <w:divBdr>
        <w:top w:val="none" w:sz="0" w:space="0" w:color="auto"/>
        <w:left w:val="none" w:sz="0" w:space="0" w:color="auto"/>
        <w:bottom w:val="none" w:sz="0" w:space="0" w:color="auto"/>
        <w:right w:val="none" w:sz="0" w:space="0" w:color="auto"/>
      </w:divBdr>
    </w:div>
    <w:div w:id="1906136638">
      <w:bodyDiv w:val="1"/>
      <w:marLeft w:val="0"/>
      <w:marRight w:val="0"/>
      <w:marTop w:val="0"/>
      <w:marBottom w:val="0"/>
      <w:divBdr>
        <w:top w:val="none" w:sz="0" w:space="0" w:color="auto"/>
        <w:left w:val="none" w:sz="0" w:space="0" w:color="auto"/>
        <w:bottom w:val="none" w:sz="0" w:space="0" w:color="auto"/>
        <w:right w:val="none" w:sz="0" w:space="0" w:color="auto"/>
      </w:divBdr>
    </w:div>
    <w:div w:id="1906405113">
      <w:bodyDiv w:val="1"/>
      <w:marLeft w:val="0"/>
      <w:marRight w:val="0"/>
      <w:marTop w:val="0"/>
      <w:marBottom w:val="0"/>
      <w:divBdr>
        <w:top w:val="none" w:sz="0" w:space="0" w:color="auto"/>
        <w:left w:val="none" w:sz="0" w:space="0" w:color="auto"/>
        <w:bottom w:val="none" w:sz="0" w:space="0" w:color="auto"/>
        <w:right w:val="none" w:sz="0" w:space="0" w:color="auto"/>
      </w:divBdr>
    </w:div>
    <w:div w:id="1906406623">
      <w:bodyDiv w:val="1"/>
      <w:marLeft w:val="0"/>
      <w:marRight w:val="0"/>
      <w:marTop w:val="0"/>
      <w:marBottom w:val="0"/>
      <w:divBdr>
        <w:top w:val="none" w:sz="0" w:space="0" w:color="auto"/>
        <w:left w:val="none" w:sz="0" w:space="0" w:color="auto"/>
        <w:bottom w:val="none" w:sz="0" w:space="0" w:color="auto"/>
        <w:right w:val="none" w:sz="0" w:space="0" w:color="auto"/>
      </w:divBdr>
    </w:div>
    <w:div w:id="1906600131">
      <w:bodyDiv w:val="1"/>
      <w:marLeft w:val="0"/>
      <w:marRight w:val="0"/>
      <w:marTop w:val="0"/>
      <w:marBottom w:val="0"/>
      <w:divBdr>
        <w:top w:val="none" w:sz="0" w:space="0" w:color="auto"/>
        <w:left w:val="none" w:sz="0" w:space="0" w:color="auto"/>
        <w:bottom w:val="none" w:sz="0" w:space="0" w:color="auto"/>
        <w:right w:val="none" w:sz="0" w:space="0" w:color="auto"/>
      </w:divBdr>
    </w:div>
    <w:div w:id="1906606031">
      <w:bodyDiv w:val="1"/>
      <w:marLeft w:val="0"/>
      <w:marRight w:val="0"/>
      <w:marTop w:val="0"/>
      <w:marBottom w:val="0"/>
      <w:divBdr>
        <w:top w:val="none" w:sz="0" w:space="0" w:color="auto"/>
        <w:left w:val="none" w:sz="0" w:space="0" w:color="auto"/>
        <w:bottom w:val="none" w:sz="0" w:space="0" w:color="auto"/>
        <w:right w:val="none" w:sz="0" w:space="0" w:color="auto"/>
      </w:divBdr>
    </w:div>
    <w:div w:id="1906646388">
      <w:bodyDiv w:val="1"/>
      <w:marLeft w:val="0"/>
      <w:marRight w:val="0"/>
      <w:marTop w:val="0"/>
      <w:marBottom w:val="0"/>
      <w:divBdr>
        <w:top w:val="none" w:sz="0" w:space="0" w:color="auto"/>
        <w:left w:val="none" w:sz="0" w:space="0" w:color="auto"/>
        <w:bottom w:val="none" w:sz="0" w:space="0" w:color="auto"/>
        <w:right w:val="none" w:sz="0" w:space="0" w:color="auto"/>
      </w:divBdr>
    </w:div>
    <w:div w:id="1906840315">
      <w:bodyDiv w:val="1"/>
      <w:marLeft w:val="0"/>
      <w:marRight w:val="0"/>
      <w:marTop w:val="0"/>
      <w:marBottom w:val="0"/>
      <w:divBdr>
        <w:top w:val="none" w:sz="0" w:space="0" w:color="auto"/>
        <w:left w:val="none" w:sz="0" w:space="0" w:color="auto"/>
        <w:bottom w:val="none" w:sz="0" w:space="0" w:color="auto"/>
        <w:right w:val="none" w:sz="0" w:space="0" w:color="auto"/>
      </w:divBdr>
    </w:div>
    <w:div w:id="1906990051">
      <w:bodyDiv w:val="1"/>
      <w:marLeft w:val="0"/>
      <w:marRight w:val="0"/>
      <w:marTop w:val="0"/>
      <w:marBottom w:val="0"/>
      <w:divBdr>
        <w:top w:val="none" w:sz="0" w:space="0" w:color="auto"/>
        <w:left w:val="none" w:sz="0" w:space="0" w:color="auto"/>
        <w:bottom w:val="none" w:sz="0" w:space="0" w:color="auto"/>
        <w:right w:val="none" w:sz="0" w:space="0" w:color="auto"/>
      </w:divBdr>
    </w:div>
    <w:div w:id="1907060903">
      <w:bodyDiv w:val="1"/>
      <w:marLeft w:val="0"/>
      <w:marRight w:val="0"/>
      <w:marTop w:val="0"/>
      <w:marBottom w:val="0"/>
      <w:divBdr>
        <w:top w:val="none" w:sz="0" w:space="0" w:color="auto"/>
        <w:left w:val="none" w:sz="0" w:space="0" w:color="auto"/>
        <w:bottom w:val="none" w:sz="0" w:space="0" w:color="auto"/>
        <w:right w:val="none" w:sz="0" w:space="0" w:color="auto"/>
      </w:divBdr>
    </w:div>
    <w:div w:id="1907183465">
      <w:bodyDiv w:val="1"/>
      <w:marLeft w:val="0"/>
      <w:marRight w:val="0"/>
      <w:marTop w:val="0"/>
      <w:marBottom w:val="0"/>
      <w:divBdr>
        <w:top w:val="none" w:sz="0" w:space="0" w:color="auto"/>
        <w:left w:val="none" w:sz="0" w:space="0" w:color="auto"/>
        <w:bottom w:val="none" w:sz="0" w:space="0" w:color="auto"/>
        <w:right w:val="none" w:sz="0" w:space="0" w:color="auto"/>
      </w:divBdr>
    </w:div>
    <w:div w:id="1907449928">
      <w:bodyDiv w:val="1"/>
      <w:marLeft w:val="0"/>
      <w:marRight w:val="0"/>
      <w:marTop w:val="0"/>
      <w:marBottom w:val="0"/>
      <w:divBdr>
        <w:top w:val="none" w:sz="0" w:space="0" w:color="auto"/>
        <w:left w:val="none" w:sz="0" w:space="0" w:color="auto"/>
        <w:bottom w:val="none" w:sz="0" w:space="0" w:color="auto"/>
        <w:right w:val="none" w:sz="0" w:space="0" w:color="auto"/>
      </w:divBdr>
    </w:div>
    <w:div w:id="1907567358">
      <w:bodyDiv w:val="1"/>
      <w:marLeft w:val="0"/>
      <w:marRight w:val="0"/>
      <w:marTop w:val="0"/>
      <w:marBottom w:val="0"/>
      <w:divBdr>
        <w:top w:val="none" w:sz="0" w:space="0" w:color="auto"/>
        <w:left w:val="none" w:sz="0" w:space="0" w:color="auto"/>
        <w:bottom w:val="none" w:sz="0" w:space="0" w:color="auto"/>
        <w:right w:val="none" w:sz="0" w:space="0" w:color="auto"/>
      </w:divBdr>
    </w:div>
    <w:div w:id="1907572182">
      <w:bodyDiv w:val="1"/>
      <w:marLeft w:val="0"/>
      <w:marRight w:val="0"/>
      <w:marTop w:val="0"/>
      <w:marBottom w:val="0"/>
      <w:divBdr>
        <w:top w:val="none" w:sz="0" w:space="0" w:color="auto"/>
        <w:left w:val="none" w:sz="0" w:space="0" w:color="auto"/>
        <w:bottom w:val="none" w:sz="0" w:space="0" w:color="auto"/>
        <w:right w:val="none" w:sz="0" w:space="0" w:color="auto"/>
      </w:divBdr>
    </w:div>
    <w:div w:id="1907572240">
      <w:bodyDiv w:val="1"/>
      <w:marLeft w:val="0"/>
      <w:marRight w:val="0"/>
      <w:marTop w:val="0"/>
      <w:marBottom w:val="0"/>
      <w:divBdr>
        <w:top w:val="none" w:sz="0" w:space="0" w:color="auto"/>
        <w:left w:val="none" w:sz="0" w:space="0" w:color="auto"/>
        <w:bottom w:val="none" w:sz="0" w:space="0" w:color="auto"/>
        <w:right w:val="none" w:sz="0" w:space="0" w:color="auto"/>
      </w:divBdr>
    </w:div>
    <w:div w:id="1907839260">
      <w:bodyDiv w:val="1"/>
      <w:marLeft w:val="0"/>
      <w:marRight w:val="0"/>
      <w:marTop w:val="0"/>
      <w:marBottom w:val="0"/>
      <w:divBdr>
        <w:top w:val="none" w:sz="0" w:space="0" w:color="auto"/>
        <w:left w:val="none" w:sz="0" w:space="0" w:color="auto"/>
        <w:bottom w:val="none" w:sz="0" w:space="0" w:color="auto"/>
        <w:right w:val="none" w:sz="0" w:space="0" w:color="auto"/>
      </w:divBdr>
    </w:div>
    <w:div w:id="1907953505">
      <w:bodyDiv w:val="1"/>
      <w:marLeft w:val="0"/>
      <w:marRight w:val="0"/>
      <w:marTop w:val="0"/>
      <w:marBottom w:val="0"/>
      <w:divBdr>
        <w:top w:val="none" w:sz="0" w:space="0" w:color="auto"/>
        <w:left w:val="none" w:sz="0" w:space="0" w:color="auto"/>
        <w:bottom w:val="none" w:sz="0" w:space="0" w:color="auto"/>
        <w:right w:val="none" w:sz="0" w:space="0" w:color="auto"/>
      </w:divBdr>
    </w:div>
    <w:div w:id="1908563852">
      <w:bodyDiv w:val="1"/>
      <w:marLeft w:val="0"/>
      <w:marRight w:val="0"/>
      <w:marTop w:val="0"/>
      <w:marBottom w:val="0"/>
      <w:divBdr>
        <w:top w:val="none" w:sz="0" w:space="0" w:color="auto"/>
        <w:left w:val="none" w:sz="0" w:space="0" w:color="auto"/>
        <w:bottom w:val="none" w:sz="0" w:space="0" w:color="auto"/>
        <w:right w:val="none" w:sz="0" w:space="0" w:color="auto"/>
      </w:divBdr>
    </w:div>
    <w:div w:id="1908951443">
      <w:bodyDiv w:val="1"/>
      <w:marLeft w:val="0"/>
      <w:marRight w:val="0"/>
      <w:marTop w:val="0"/>
      <w:marBottom w:val="0"/>
      <w:divBdr>
        <w:top w:val="none" w:sz="0" w:space="0" w:color="auto"/>
        <w:left w:val="none" w:sz="0" w:space="0" w:color="auto"/>
        <w:bottom w:val="none" w:sz="0" w:space="0" w:color="auto"/>
        <w:right w:val="none" w:sz="0" w:space="0" w:color="auto"/>
      </w:divBdr>
    </w:div>
    <w:div w:id="1909419718">
      <w:bodyDiv w:val="1"/>
      <w:marLeft w:val="0"/>
      <w:marRight w:val="0"/>
      <w:marTop w:val="0"/>
      <w:marBottom w:val="0"/>
      <w:divBdr>
        <w:top w:val="none" w:sz="0" w:space="0" w:color="auto"/>
        <w:left w:val="none" w:sz="0" w:space="0" w:color="auto"/>
        <w:bottom w:val="none" w:sz="0" w:space="0" w:color="auto"/>
        <w:right w:val="none" w:sz="0" w:space="0" w:color="auto"/>
      </w:divBdr>
    </w:div>
    <w:div w:id="1909421348">
      <w:bodyDiv w:val="1"/>
      <w:marLeft w:val="0"/>
      <w:marRight w:val="0"/>
      <w:marTop w:val="0"/>
      <w:marBottom w:val="0"/>
      <w:divBdr>
        <w:top w:val="none" w:sz="0" w:space="0" w:color="auto"/>
        <w:left w:val="none" w:sz="0" w:space="0" w:color="auto"/>
        <w:bottom w:val="none" w:sz="0" w:space="0" w:color="auto"/>
        <w:right w:val="none" w:sz="0" w:space="0" w:color="auto"/>
      </w:divBdr>
    </w:div>
    <w:div w:id="1909531470">
      <w:bodyDiv w:val="1"/>
      <w:marLeft w:val="0"/>
      <w:marRight w:val="0"/>
      <w:marTop w:val="0"/>
      <w:marBottom w:val="0"/>
      <w:divBdr>
        <w:top w:val="none" w:sz="0" w:space="0" w:color="auto"/>
        <w:left w:val="none" w:sz="0" w:space="0" w:color="auto"/>
        <w:bottom w:val="none" w:sz="0" w:space="0" w:color="auto"/>
        <w:right w:val="none" w:sz="0" w:space="0" w:color="auto"/>
      </w:divBdr>
    </w:div>
    <w:div w:id="1909729352">
      <w:bodyDiv w:val="1"/>
      <w:marLeft w:val="0"/>
      <w:marRight w:val="0"/>
      <w:marTop w:val="0"/>
      <w:marBottom w:val="0"/>
      <w:divBdr>
        <w:top w:val="none" w:sz="0" w:space="0" w:color="auto"/>
        <w:left w:val="none" w:sz="0" w:space="0" w:color="auto"/>
        <w:bottom w:val="none" w:sz="0" w:space="0" w:color="auto"/>
        <w:right w:val="none" w:sz="0" w:space="0" w:color="auto"/>
      </w:divBdr>
    </w:div>
    <w:div w:id="1910186195">
      <w:bodyDiv w:val="1"/>
      <w:marLeft w:val="0"/>
      <w:marRight w:val="0"/>
      <w:marTop w:val="0"/>
      <w:marBottom w:val="0"/>
      <w:divBdr>
        <w:top w:val="none" w:sz="0" w:space="0" w:color="auto"/>
        <w:left w:val="none" w:sz="0" w:space="0" w:color="auto"/>
        <w:bottom w:val="none" w:sz="0" w:space="0" w:color="auto"/>
        <w:right w:val="none" w:sz="0" w:space="0" w:color="auto"/>
      </w:divBdr>
    </w:div>
    <w:div w:id="1910729019">
      <w:bodyDiv w:val="1"/>
      <w:marLeft w:val="0"/>
      <w:marRight w:val="0"/>
      <w:marTop w:val="0"/>
      <w:marBottom w:val="0"/>
      <w:divBdr>
        <w:top w:val="none" w:sz="0" w:space="0" w:color="auto"/>
        <w:left w:val="none" w:sz="0" w:space="0" w:color="auto"/>
        <w:bottom w:val="none" w:sz="0" w:space="0" w:color="auto"/>
        <w:right w:val="none" w:sz="0" w:space="0" w:color="auto"/>
      </w:divBdr>
    </w:div>
    <w:div w:id="1911305406">
      <w:bodyDiv w:val="1"/>
      <w:marLeft w:val="0"/>
      <w:marRight w:val="0"/>
      <w:marTop w:val="0"/>
      <w:marBottom w:val="0"/>
      <w:divBdr>
        <w:top w:val="none" w:sz="0" w:space="0" w:color="auto"/>
        <w:left w:val="none" w:sz="0" w:space="0" w:color="auto"/>
        <w:bottom w:val="none" w:sz="0" w:space="0" w:color="auto"/>
        <w:right w:val="none" w:sz="0" w:space="0" w:color="auto"/>
      </w:divBdr>
    </w:div>
    <w:div w:id="1911967111">
      <w:bodyDiv w:val="1"/>
      <w:marLeft w:val="0"/>
      <w:marRight w:val="0"/>
      <w:marTop w:val="0"/>
      <w:marBottom w:val="0"/>
      <w:divBdr>
        <w:top w:val="none" w:sz="0" w:space="0" w:color="auto"/>
        <w:left w:val="none" w:sz="0" w:space="0" w:color="auto"/>
        <w:bottom w:val="none" w:sz="0" w:space="0" w:color="auto"/>
        <w:right w:val="none" w:sz="0" w:space="0" w:color="auto"/>
      </w:divBdr>
    </w:div>
    <w:div w:id="1912034430">
      <w:bodyDiv w:val="1"/>
      <w:marLeft w:val="0"/>
      <w:marRight w:val="0"/>
      <w:marTop w:val="0"/>
      <w:marBottom w:val="0"/>
      <w:divBdr>
        <w:top w:val="none" w:sz="0" w:space="0" w:color="auto"/>
        <w:left w:val="none" w:sz="0" w:space="0" w:color="auto"/>
        <w:bottom w:val="none" w:sz="0" w:space="0" w:color="auto"/>
        <w:right w:val="none" w:sz="0" w:space="0" w:color="auto"/>
      </w:divBdr>
    </w:div>
    <w:div w:id="1912227855">
      <w:bodyDiv w:val="1"/>
      <w:marLeft w:val="0"/>
      <w:marRight w:val="0"/>
      <w:marTop w:val="0"/>
      <w:marBottom w:val="0"/>
      <w:divBdr>
        <w:top w:val="none" w:sz="0" w:space="0" w:color="auto"/>
        <w:left w:val="none" w:sz="0" w:space="0" w:color="auto"/>
        <w:bottom w:val="none" w:sz="0" w:space="0" w:color="auto"/>
        <w:right w:val="none" w:sz="0" w:space="0" w:color="auto"/>
      </w:divBdr>
    </w:div>
    <w:div w:id="1912235651">
      <w:bodyDiv w:val="1"/>
      <w:marLeft w:val="0"/>
      <w:marRight w:val="0"/>
      <w:marTop w:val="0"/>
      <w:marBottom w:val="0"/>
      <w:divBdr>
        <w:top w:val="none" w:sz="0" w:space="0" w:color="auto"/>
        <w:left w:val="none" w:sz="0" w:space="0" w:color="auto"/>
        <w:bottom w:val="none" w:sz="0" w:space="0" w:color="auto"/>
        <w:right w:val="none" w:sz="0" w:space="0" w:color="auto"/>
      </w:divBdr>
    </w:div>
    <w:div w:id="1912274952">
      <w:bodyDiv w:val="1"/>
      <w:marLeft w:val="0"/>
      <w:marRight w:val="0"/>
      <w:marTop w:val="0"/>
      <w:marBottom w:val="0"/>
      <w:divBdr>
        <w:top w:val="none" w:sz="0" w:space="0" w:color="auto"/>
        <w:left w:val="none" w:sz="0" w:space="0" w:color="auto"/>
        <w:bottom w:val="none" w:sz="0" w:space="0" w:color="auto"/>
        <w:right w:val="none" w:sz="0" w:space="0" w:color="auto"/>
      </w:divBdr>
    </w:div>
    <w:div w:id="1912344435">
      <w:bodyDiv w:val="1"/>
      <w:marLeft w:val="0"/>
      <w:marRight w:val="0"/>
      <w:marTop w:val="0"/>
      <w:marBottom w:val="0"/>
      <w:divBdr>
        <w:top w:val="none" w:sz="0" w:space="0" w:color="auto"/>
        <w:left w:val="none" w:sz="0" w:space="0" w:color="auto"/>
        <w:bottom w:val="none" w:sz="0" w:space="0" w:color="auto"/>
        <w:right w:val="none" w:sz="0" w:space="0" w:color="auto"/>
      </w:divBdr>
    </w:div>
    <w:div w:id="1912617451">
      <w:bodyDiv w:val="1"/>
      <w:marLeft w:val="0"/>
      <w:marRight w:val="0"/>
      <w:marTop w:val="0"/>
      <w:marBottom w:val="0"/>
      <w:divBdr>
        <w:top w:val="none" w:sz="0" w:space="0" w:color="auto"/>
        <w:left w:val="none" w:sz="0" w:space="0" w:color="auto"/>
        <w:bottom w:val="none" w:sz="0" w:space="0" w:color="auto"/>
        <w:right w:val="none" w:sz="0" w:space="0" w:color="auto"/>
      </w:divBdr>
    </w:div>
    <w:div w:id="1912808957">
      <w:bodyDiv w:val="1"/>
      <w:marLeft w:val="0"/>
      <w:marRight w:val="0"/>
      <w:marTop w:val="0"/>
      <w:marBottom w:val="0"/>
      <w:divBdr>
        <w:top w:val="none" w:sz="0" w:space="0" w:color="auto"/>
        <w:left w:val="none" w:sz="0" w:space="0" w:color="auto"/>
        <w:bottom w:val="none" w:sz="0" w:space="0" w:color="auto"/>
        <w:right w:val="none" w:sz="0" w:space="0" w:color="auto"/>
      </w:divBdr>
    </w:div>
    <w:div w:id="1912814171">
      <w:bodyDiv w:val="1"/>
      <w:marLeft w:val="0"/>
      <w:marRight w:val="0"/>
      <w:marTop w:val="0"/>
      <w:marBottom w:val="0"/>
      <w:divBdr>
        <w:top w:val="none" w:sz="0" w:space="0" w:color="auto"/>
        <w:left w:val="none" w:sz="0" w:space="0" w:color="auto"/>
        <w:bottom w:val="none" w:sz="0" w:space="0" w:color="auto"/>
        <w:right w:val="none" w:sz="0" w:space="0" w:color="auto"/>
      </w:divBdr>
    </w:div>
    <w:div w:id="1913419665">
      <w:bodyDiv w:val="1"/>
      <w:marLeft w:val="0"/>
      <w:marRight w:val="0"/>
      <w:marTop w:val="0"/>
      <w:marBottom w:val="0"/>
      <w:divBdr>
        <w:top w:val="none" w:sz="0" w:space="0" w:color="auto"/>
        <w:left w:val="none" w:sz="0" w:space="0" w:color="auto"/>
        <w:bottom w:val="none" w:sz="0" w:space="0" w:color="auto"/>
        <w:right w:val="none" w:sz="0" w:space="0" w:color="auto"/>
      </w:divBdr>
    </w:div>
    <w:div w:id="1913467545">
      <w:bodyDiv w:val="1"/>
      <w:marLeft w:val="0"/>
      <w:marRight w:val="0"/>
      <w:marTop w:val="0"/>
      <w:marBottom w:val="0"/>
      <w:divBdr>
        <w:top w:val="none" w:sz="0" w:space="0" w:color="auto"/>
        <w:left w:val="none" w:sz="0" w:space="0" w:color="auto"/>
        <w:bottom w:val="none" w:sz="0" w:space="0" w:color="auto"/>
        <w:right w:val="none" w:sz="0" w:space="0" w:color="auto"/>
      </w:divBdr>
    </w:div>
    <w:div w:id="1913738733">
      <w:bodyDiv w:val="1"/>
      <w:marLeft w:val="0"/>
      <w:marRight w:val="0"/>
      <w:marTop w:val="0"/>
      <w:marBottom w:val="0"/>
      <w:divBdr>
        <w:top w:val="none" w:sz="0" w:space="0" w:color="auto"/>
        <w:left w:val="none" w:sz="0" w:space="0" w:color="auto"/>
        <w:bottom w:val="none" w:sz="0" w:space="0" w:color="auto"/>
        <w:right w:val="none" w:sz="0" w:space="0" w:color="auto"/>
      </w:divBdr>
    </w:div>
    <w:div w:id="1914049330">
      <w:bodyDiv w:val="1"/>
      <w:marLeft w:val="0"/>
      <w:marRight w:val="0"/>
      <w:marTop w:val="0"/>
      <w:marBottom w:val="0"/>
      <w:divBdr>
        <w:top w:val="none" w:sz="0" w:space="0" w:color="auto"/>
        <w:left w:val="none" w:sz="0" w:space="0" w:color="auto"/>
        <w:bottom w:val="none" w:sz="0" w:space="0" w:color="auto"/>
        <w:right w:val="none" w:sz="0" w:space="0" w:color="auto"/>
      </w:divBdr>
    </w:div>
    <w:div w:id="1914385829">
      <w:bodyDiv w:val="1"/>
      <w:marLeft w:val="0"/>
      <w:marRight w:val="0"/>
      <w:marTop w:val="0"/>
      <w:marBottom w:val="0"/>
      <w:divBdr>
        <w:top w:val="none" w:sz="0" w:space="0" w:color="auto"/>
        <w:left w:val="none" w:sz="0" w:space="0" w:color="auto"/>
        <w:bottom w:val="none" w:sz="0" w:space="0" w:color="auto"/>
        <w:right w:val="none" w:sz="0" w:space="0" w:color="auto"/>
      </w:divBdr>
    </w:div>
    <w:div w:id="1914461174">
      <w:bodyDiv w:val="1"/>
      <w:marLeft w:val="0"/>
      <w:marRight w:val="0"/>
      <w:marTop w:val="0"/>
      <w:marBottom w:val="0"/>
      <w:divBdr>
        <w:top w:val="none" w:sz="0" w:space="0" w:color="auto"/>
        <w:left w:val="none" w:sz="0" w:space="0" w:color="auto"/>
        <w:bottom w:val="none" w:sz="0" w:space="0" w:color="auto"/>
        <w:right w:val="none" w:sz="0" w:space="0" w:color="auto"/>
      </w:divBdr>
    </w:div>
    <w:div w:id="1914503553">
      <w:bodyDiv w:val="1"/>
      <w:marLeft w:val="0"/>
      <w:marRight w:val="0"/>
      <w:marTop w:val="0"/>
      <w:marBottom w:val="0"/>
      <w:divBdr>
        <w:top w:val="none" w:sz="0" w:space="0" w:color="auto"/>
        <w:left w:val="none" w:sz="0" w:space="0" w:color="auto"/>
        <w:bottom w:val="none" w:sz="0" w:space="0" w:color="auto"/>
        <w:right w:val="none" w:sz="0" w:space="0" w:color="auto"/>
      </w:divBdr>
    </w:div>
    <w:div w:id="1914660188">
      <w:bodyDiv w:val="1"/>
      <w:marLeft w:val="0"/>
      <w:marRight w:val="0"/>
      <w:marTop w:val="0"/>
      <w:marBottom w:val="0"/>
      <w:divBdr>
        <w:top w:val="none" w:sz="0" w:space="0" w:color="auto"/>
        <w:left w:val="none" w:sz="0" w:space="0" w:color="auto"/>
        <w:bottom w:val="none" w:sz="0" w:space="0" w:color="auto"/>
        <w:right w:val="none" w:sz="0" w:space="0" w:color="auto"/>
      </w:divBdr>
    </w:div>
    <w:div w:id="1915699035">
      <w:bodyDiv w:val="1"/>
      <w:marLeft w:val="0"/>
      <w:marRight w:val="0"/>
      <w:marTop w:val="0"/>
      <w:marBottom w:val="0"/>
      <w:divBdr>
        <w:top w:val="none" w:sz="0" w:space="0" w:color="auto"/>
        <w:left w:val="none" w:sz="0" w:space="0" w:color="auto"/>
        <w:bottom w:val="none" w:sz="0" w:space="0" w:color="auto"/>
        <w:right w:val="none" w:sz="0" w:space="0" w:color="auto"/>
      </w:divBdr>
    </w:div>
    <w:div w:id="1915701362">
      <w:bodyDiv w:val="1"/>
      <w:marLeft w:val="0"/>
      <w:marRight w:val="0"/>
      <w:marTop w:val="0"/>
      <w:marBottom w:val="0"/>
      <w:divBdr>
        <w:top w:val="none" w:sz="0" w:space="0" w:color="auto"/>
        <w:left w:val="none" w:sz="0" w:space="0" w:color="auto"/>
        <w:bottom w:val="none" w:sz="0" w:space="0" w:color="auto"/>
        <w:right w:val="none" w:sz="0" w:space="0" w:color="auto"/>
      </w:divBdr>
    </w:div>
    <w:div w:id="1915703006">
      <w:bodyDiv w:val="1"/>
      <w:marLeft w:val="0"/>
      <w:marRight w:val="0"/>
      <w:marTop w:val="0"/>
      <w:marBottom w:val="0"/>
      <w:divBdr>
        <w:top w:val="none" w:sz="0" w:space="0" w:color="auto"/>
        <w:left w:val="none" w:sz="0" w:space="0" w:color="auto"/>
        <w:bottom w:val="none" w:sz="0" w:space="0" w:color="auto"/>
        <w:right w:val="none" w:sz="0" w:space="0" w:color="auto"/>
      </w:divBdr>
    </w:div>
    <w:div w:id="1916162624">
      <w:bodyDiv w:val="1"/>
      <w:marLeft w:val="0"/>
      <w:marRight w:val="0"/>
      <w:marTop w:val="0"/>
      <w:marBottom w:val="0"/>
      <w:divBdr>
        <w:top w:val="none" w:sz="0" w:space="0" w:color="auto"/>
        <w:left w:val="none" w:sz="0" w:space="0" w:color="auto"/>
        <w:bottom w:val="none" w:sz="0" w:space="0" w:color="auto"/>
        <w:right w:val="none" w:sz="0" w:space="0" w:color="auto"/>
      </w:divBdr>
    </w:div>
    <w:div w:id="1916427547">
      <w:bodyDiv w:val="1"/>
      <w:marLeft w:val="0"/>
      <w:marRight w:val="0"/>
      <w:marTop w:val="0"/>
      <w:marBottom w:val="0"/>
      <w:divBdr>
        <w:top w:val="none" w:sz="0" w:space="0" w:color="auto"/>
        <w:left w:val="none" w:sz="0" w:space="0" w:color="auto"/>
        <w:bottom w:val="none" w:sz="0" w:space="0" w:color="auto"/>
        <w:right w:val="none" w:sz="0" w:space="0" w:color="auto"/>
      </w:divBdr>
    </w:div>
    <w:div w:id="1916744563">
      <w:bodyDiv w:val="1"/>
      <w:marLeft w:val="0"/>
      <w:marRight w:val="0"/>
      <w:marTop w:val="0"/>
      <w:marBottom w:val="0"/>
      <w:divBdr>
        <w:top w:val="none" w:sz="0" w:space="0" w:color="auto"/>
        <w:left w:val="none" w:sz="0" w:space="0" w:color="auto"/>
        <w:bottom w:val="none" w:sz="0" w:space="0" w:color="auto"/>
        <w:right w:val="none" w:sz="0" w:space="0" w:color="auto"/>
      </w:divBdr>
    </w:div>
    <w:div w:id="1916819408">
      <w:bodyDiv w:val="1"/>
      <w:marLeft w:val="0"/>
      <w:marRight w:val="0"/>
      <w:marTop w:val="0"/>
      <w:marBottom w:val="0"/>
      <w:divBdr>
        <w:top w:val="none" w:sz="0" w:space="0" w:color="auto"/>
        <w:left w:val="none" w:sz="0" w:space="0" w:color="auto"/>
        <w:bottom w:val="none" w:sz="0" w:space="0" w:color="auto"/>
        <w:right w:val="none" w:sz="0" w:space="0" w:color="auto"/>
      </w:divBdr>
    </w:div>
    <w:div w:id="1916894496">
      <w:bodyDiv w:val="1"/>
      <w:marLeft w:val="0"/>
      <w:marRight w:val="0"/>
      <w:marTop w:val="0"/>
      <w:marBottom w:val="0"/>
      <w:divBdr>
        <w:top w:val="none" w:sz="0" w:space="0" w:color="auto"/>
        <w:left w:val="none" w:sz="0" w:space="0" w:color="auto"/>
        <w:bottom w:val="none" w:sz="0" w:space="0" w:color="auto"/>
        <w:right w:val="none" w:sz="0" w:space="0" w:color="auto"/>
      </w:divBdr>
    </w:div>
    <w:div w:id="1917398401">
      <w:bodyDiv w:val="1"/>
      <w:marLeft w:val="0"/>
      <w:marRight w:val="0"/>
      <w:marTop w:val="0"/>
      <w:marBottom w:val="0"/>
      <w:divBdr>
        <w:top w:val="none" w:sz="0" w:space="0" w:color="auto"/>
        <w:left w:val="none" w:sz="0" w:space="0" w:color="auto"/>
        <w:bottom w:val="none" w:sz="0" w:space="0" w:color="auto"/>
        <w:right w:val="none" w:sz="0" w:space="0" w:color="auto"/>
      </w:divBdr>
    </w:div>
    <w:div w:id="1917738625">
      <w:bodyDiv w:val="1"/>
      <w:marLeft w:val="0"/>
      <w:marRight w:val="0"/>
      <w:marTop w:val="0"/>
      <w:marBottom w:val="0"/>
      <w:divBdr>
        <w:top w:val="none" w:sz="0" w:space="0" w:color="auto"/>
        <w:left w:val="none" w:sz="0" w:space="0" w:color="auto"/>
        <w:bottom w:val="none" w:sz="0" w:space="0" w:color="auto"/>
        <w:right w:val="none" w:sz="0" w:space="0" w:color="auto"/>
      </w:divBdr>
    </w:div>
    <w:div w:id="1917982146">
      <w:bodyDiv w:val="1"/>
      <w:marLeft w:val="0"/>
      <w:marRight w:val="0"/>
      <w:marTop w:val="0"/>
      <w:marBottom w:val="0"/>
      <w:divBdr>
        <w:top w:val="none" w:sz="0" w:space="0" w:color="auto"/>
        <w:left w:val="none" w:sz="0" w:space="0" w:color="auto"/>
        <w:bottom w:val="none" w:sz="0" w:space="0" w:color="auto"/>
        <w:right w:val="none" w:sz="0" w:space="0" w:color="auto"/>
      </w:divBdr>
    </w:div>
    <w:div w:id="1918125579">
      <w:bodyDiv w:val="1"/>
      <w:marLeft w:val="0"/>
      <w:marRight w:val="0"/>
      <w:marTop w:val="0"/>
      <w:marBottom w:val="0"/>
      <w:divBdr>
        <w:top w:val="none" w:sz="0" w:space="0" w:color="auto"/>
        <w:left w:val="none" w:sz="0" w:space="0" w:color="auto"/>
        <w:bottom w:val="none" w:sz="0" w:space="0" w:color="auto"/>
        <w:right w:val="none" w:sz="0" w:space="0" w:color="auto"/>
      </w:divBdr>
    </w:div>
    <w:div w:id="1918202567">
      <w:bodyDiv w:val="1"/>
      <w:marLeft w:val="0"/>
      <w:marRight w:val="0"/>
      <w:marTop w:val="0"/>
      <w:marBottom w:val="0"/>
      <w:divBdr>
        <w:top w:val="none" w:sz="0" w:space="0" w:color="auto"/>
        <w:left w:val="none" w:sz="0" w:space="0" w:color="auto"/>
        <w:bottom w:val="none" w:sz="0" w:space="0" w:color="auto"/>
        <w:right w:val="none" w:sz="0" w:space="0" w:color="auto"/>
      </w:divBdr>
    </w:div>
    <w:div w:id="1918511640">
      <w:bodyDiv w:val="1"/>
      <w:marLeft w:val="0"/>
      <w:marRight w:val="0"/>
      <w:marTop w:val="0"/>
      <w:marBottom w:val="0"/>
      <w:divBdr>
        <w:top w:val="none" w:sz="0" w:space="0" w:color="auto"/>
        <w:left w:val="none" w:sz="0" w:space="0" w:color="auto"/>
        <w:bottom w:val="none" w:sz="0" w:space="0" w:color="auto"/>
        <w:right w:val="none" w:sz="0" w:space="0" w:color="auto"/>
      </w:divBdr>
    </w:div>
    <w:div w:id="1918664298">
      <w:bodyDiv w:val="1"/>
      <w:marLeft w:val="0"/>
      <w:marRight w:val="0"/>
      <w:marTop w:val="0"/>
      <w:marBottom w:val="0"/>
      <w:divBdr>
        <w:top w:val="none" w:sz="0" w:space="0" w:color="auto"/>
        <w:left w:val="none" w:sz="0" w:space="0" w:color="auto"/>
        <w:bottom w:val="none" w:sz="0" w:space="0" w:color="auto"/>
        <w:right w:val="none" w:sz="0" w:space="0" w:color="auto"/>
      </w:divBdr>
    </w:div>
    <w:div w:id="1918783367">
      <w:bodyDiv w:val="1"/>
      <w:marLeft w:val="0"/>
      <w:marRight w:val="0"/>
      <w:marTop w:val="0"/>
      <w:marBottom w:val="0"/>
      <w:divBdr>
        <w:top w:val="none" w:sz="0" w:space="0" w:color="auto"/>
        <w:left w:val="none" w:sz="0" w:space="0" w:color="auto"/>
        <w:bottom w:val="none" w:sz="0" w:space="0" w:color="auto"/>
        <w:right w:val="none" w:sz="0" w:space="0" w:color="auto"/>
      </w:divBdr>
    </w:div>
    <w:div w:id="1918858873">
      <w:bodyDiv w:val="1"/>
      <w:marLeft w:val="0"/>
      <w:marRight w:val="0"/>
      <w:marTop w:val="0"/>
      <w:marBottom w:val="0"/>
      <w:divBdr>
        <w:top w:val="none" w:sz="0" w:space="0" w:color="auto"/>
        <w:left w:val="none" w:sz="0" w:space="0" w:color="auto"/>
        <w:bottom w:val="none" w:sz="0" w:space="0" w:color="auto"/>
        <w:right w:val="none" w:sz="0" w:space="0" w:color="auto"/>
      </w:divBdr>
    </w:div>
    <w:div w:id="1918902278">
      <w:bodyDiv w:val="1"/>
      <w:marLeft w:val="0"/>
      <w:marRight w:val="0"/>
      <w:marTop w:val="0"/>
      <w:marBottom w:val="0"/>
      <w:divBdr>
        <w:top w:val="none" w:sz="0" w:space="0" w:color="auto"/>
        <w:left w:val="none" w:sz="0" w:space="0" w:color="auto"/>
        <w:bottom w:val="none" w:sz="0" w:space="0" w:color="auto"/>
        <w:right w:val="none" w:sz="0" w:space="0" w:color="auto"/>
      </w:divBdr>
    </w:div>
    <w:div w:id="1919098802">
      <w:bodyDiv w:val="1"/>
      <w:marLeft w:val="0"/>
      <w:marRight w:val="0"/>
      <w:marTop w:val="0"/>
      <w:marBottom w:val="0"/>
      <w:divBdr>
        <w:top w:val="none" w:sz="0" w:space="0" w:color="auto"/>
        <w:left w:val="none" w:sz="0" w:space="0" w:color="auto"/>
        <w:bottom w:val="none" w:sz="0" w:space="0" w:color="auto"/>
        <w:right w:val="none" w:sz="0" w:space="0" w:color="auto"/>
      </w:divBdr>
    </w:div>
    <w:div w:id="1919627938">
      <w:bodyDiv w:val="1"/>
      <w:marLeft w:val="0"/>
      <w:marRight w:val="0"/>
      <w:marTop w:val="0"/>
      <w:marBottom w:val="0"/>
      <w:divBdr>
        <w:top w:val="none" w:sz="0" w:space="0" w:color="auto"/>
        <w:left w:val="none" w:sz="0" w:space="0" w:color="auto"/>
        <w:bottom w:val="none" w:sz="0" w:space="0" w:color="auto"/>
        <w:right w:val="none" w:sz="0" w:space="0" w:color="auto"/>
      </w:divBdr>
    </w:div>
    <w:div w:id="1919829232">
      <w:bodyDiv w:val="1"/>
      <w:marLeft w:val="0"/>
      <w:marRight w:val="0"/>
      <w:marTop w:val="0"/>
      <w:marBottom w:val="0"/>
      <w:divBdr>
        <w:top w:val="none" w:sz="0" w:space="0" w:color="auto"/>
        <w:left w:val="none" w:sz="0" w:space="0" w:color="auto"/>
        <w:bottom w:val="none" w:sz="0" w:space="0" w:color="auto"/>
        <w:right w:val="none" w:sz="0" w:space="0" w:color="auto"/>
      </w:divBdr>
    </w:div>
    <w:div w:id="1920405738">
      <w:bodyDiv w:val="1"/>
      <w:marLeft w:val="0"/>
      <w:marRight w:val="0"/>
      <w:marTop w:val="0"/>
      <w:marBottom w:val="0"/>
      <w:divBdr>
        <w:top w:val="none" w:sz="0" w:space="0" w:color="auto"/>
        <w:left w:val="none" w:sz="0" w:space="0" w:color="auto"/>
        <w:bottom w:val="none" w:sz="0" w:space="0" w:color="auto"/>
        <w:right w:val="none" w:sz="0" w:space="0" w:color="auto"/>
      </w:divBdr>
    </w:div>
    <w:div w:id="1920598467">
      <w:bodyDiv w:val="1"/>
      <w:marLeft w:val="0"/>
      <w:marRight w:val="0"/>
      <w:marTop w:val="0"/>
      <w:marBottom w:val="0"/>
      <w:divBdr>
        <w:top w:val="none" w:sz="0" w:space="0" w:color="auto"/>
        <w:left w:val="none" w:sz="0" w:space="0" w:color="auto"/>
        <w:bottom w:val="none" w:sz="0" w:space="0" w:color="auto"/>
        <w:right w:val="none" w:sz="0" w:space="0" w:color="auto"/>
      </w:divBdr>
    </w:div>
    <w:div w:id="1920820343">
      <w:bodyDiv w:val="1"/>
      <w:marLeft w:val="0"/>
      <w:marRight w:val="0"/>
      <w:marTop w:val="0"/>
      <w:marBottom w:val="0"/>
      <w:divBdr>
        <w:top w:val="none" w:sz="0" w:space="0" w:color="auto"/>
        <w:left w:val="none" w:sz="0" w:space="0" w:color="auto"/>
        <w:bottom w:val="none" w:sz="0" w:space="0" w:color="auto"/>
        <w:right w:val="none" w:sz="0" w:space="0" w:color="auto"/>
      </w:divBdr>
    </w:div>
    <w:div w:id="1921208664">
      <w:bodyDiv w:val="1"/>
      <w:marLeft w:val="0"/>
      <w:marRight w:val="0"/>
      <w:marTop w:val="0"/>
      <w:marBottom w:val="0"/>
      <w:divBdr>
        <w:top w:val="none" w:sz="0" w:space="0" w:color="auto"/>
        <w:left w:val="none" w:sz="0" w:space="0" w:color="auto"/>
        <w:bottom w:val="none" w:sz="0" w:space="0" w:color="auto"/>
        <w:right w:val="none" w:sz="0" w:space="0" w:color="auto"/>
      </w:divBdr>
    </w:div>
    <w:div w:id="1921670360">
      <w:bodyDiv w:val="1"/>
      <w:marLeft w:val="0"/>
      <w:marRight w:val="0"/>
      <w:marTop w:val="0"/>
      <w:marBottom w:val="0"/>
      <w:divBdr>
        <w:top w:val="none" w:sz="0" w:space="0" w:color="auto"/>
        <w:left w:val="none" w:sz="0" w:space="0" w:color="auto"/>
        <w:bottom w:val="none" w:sz="0" w:space="0" w:color="auto"/>
        <w:right w:val="none" w:sz="0" w:space="0" w:color="auto"/>
      </w:divBdr>
    </w:div>
    <w:div w:id="1922525164">
      <w:bodyDiv w:val="1"/>
      <w:marLeft w:val="0"/>
      <w:marRight w:val="0"/>
      <w:marTop w:val="0"/>
      <w:marBottom w:val="0"/>
      <w:divBdr>
        <w:top w:val="none" w:sz="0" w:space="0" w:color="auto"/>
        <w:left w:val="none" w:sz="0" w:space="0" w:color="auto"/>
        <w:bottom w:val="none" w:sz="0" w:space="0" w:color="auto"/>
        <w:right w:val="none" w:sz="0" w:space="0" w:color="auto"/>
      </w:divBdr>
    </w:div>
    <w:div w:id="1922714049">
      <w:bodyDiv w:val="1"/>
      <w:marLeft w:val="0"/>
      <w:marRight w:val="0"/>
      <w:marTop w:val="0"/>
      <w:marBottom w:val="0"/>
      <w:divBdr>
        <w:top w:val="none" w:sz="0" w:space="0" w:color="auto"/>
        <w:left w:val="none" w:sz="0" w:space="0" w:color="auto"/>
        <w:bottom w:val="none" w:sz="0" w:space="0" w:color="auto"/>
        <w:right w:val="none" w:sz="0" w:space="0" w:color="auto"/>
      </w:divBdr>
    </w:div>
    <w:div w:id="1923290450">
      <w:bodyDiv w:val="1"/>
      <w:marLeft w:val="0"/>
      <w:marRight w:val="0"/>
      <w:marTop w:val="0"/>
      <w:marBottom w:val="0"/>
      <w:divBdr>
        <w:top w:val="none" w:sz="0" w:space="0" w:color="auto"/>
        <w:left w:val="none" w:sz="0" w:space="0" w:color="auto"/>
        <w:bottom w:val="none" w:sz="0" w:space="0" w:color="auto"/>
        <w:right w:val="none" w:sz="0" w:space="0" w:color="auto"/>
      </w:divBdr>
    </w:div>
    <w:div w:id="1923298257">
      <w:bodyDiv w:val="1"/>
      <w:marLeft w:val="0"/>
      <w:marRight w:val="0"/>
      <w:marTop w:val="0"/>
      <w:marBottom w:val="0"/>
      <w:divBdr>
        <w:top w:val="none" w:sz="0" w:space="0" w:color="auto"/>
        <w:left w:val="none" w:sz="0" w:space="0" w:color="auto"/>
        <w:bottom w:val="none" w:sz="0" w:space="0" w:color="auto"/>
        <w:right w:val="none" w:sz="0" w:space="0" w:color="auto"/>
      </w:divBdr>
    </w:div>
    <w:div w:id="1923299022">
      <w:bodyDiv w:val="1"/>
      <w:marLeft w:val="0"/>
      <w:marRight w:val="0"/>
      <w:marTop w:val="0"/>
      <w:marBottom w:val="0"/>
      <w:divBdr>
        <w:top w:val="none" w:sz="0" w:space="0" w:color="auto"/>
        <w:left w:val="none" w:sz="0" w:space="0" w:color="auto"/>
        <w:bottom w:val="none" w:sz="0" w:space="0" w:color="auto"/>
        <w:right w:val="none" w:sz="0" w:space="0" w:color="auto"/>
      </w:divBdr>
    </w:div>
    <w:div w:id="1923369107">
      <w:bodyDiv w:val="1"/>
      <w:marLeft w:val="0"/>
      <w:marRight w:val="0"/>
      <w:marTop w:val="0"/>
      <w:marBottom w:val="0"/>
      <w:divBdr>
        <w:top w:val="none" w:sz="0" w:space="0" w:color="auto"/>
        <w:left w:val="none" w:sz="0" w:space="0" w:color="auto"/>
        <w:bottom w:val="none" w:sz="0" w:space="0" w:color="auto"/>
        <w:right w:val="none" w:sz="0" w:space="0" w:color="auto"/>
      </w:divBdr>
    </w:div>
    <w:div w:id="1923416671">
      <w:bodyDiv w:val="1"/>
      <w:marLeft w:val="0"/>
      <w:marRight w:val="0"/>
      <w:marTop w:val="0"/>
      <w:marBottom w:val="0"/>
      <w:divBdr>
        <w:top w:val="none" w:sz="0" w:space="0" w:color="auto"/>
        <w:left w:val="none" w:sz="0" w:space="0" w:color="auto"/>
        <w:bottom w:val="none" w:sz="0" w:space="0" w:color="auto"/>
        <w:right w:val="none" w:sz="0" w:space="0" w:color="auto"/>
      </w:divBdr>
    </w:div>
    <w:div w:id="1923752433">
      <w:bodyDiv w:val="1"/>
      <w:marLeft w:val="0"/>
      <w:marRight w:val="0"/>
      <w:marTop w:val="0"/>
      <w:marBottom w:val="0"/>
      <w:divBdr>
        <w:top w:val="none" w:sz="0" w:space="0" w:color="auto"/>
        <w:left w:val="none" w:sz="0" w:space="0" w:color="auto"/>
        <w:bottom w:val="none" w:sz="0" w:space="0" w:color="auto"/>
        <w:right w:val="none" w:sz="0" w:space="0" w:color="auto"/>
      </w:divBdr>
    </w:div>
    <w:div w:id="1923756820">
      <w:bodyDiv w:val="1"/>
      <w:marLeft w:val="0"/>
      <w:marRight w:val="0"/>
      <w:marTop w:val="0"/>
      <w:marBottom w:val="0"/>
      <w:divBdr>
        <w:top w:val="none" w:sz="0" w:space="0" w:color="auto"/>
        <w:left w:val="none" w:sz="0" w:space="0" w:color="auto"/>
        <w:bottom w:val="none" w:sz="0" w:space="0" w:color="auto"/>
        <w:right w:val="none" w:sz="0" w:space="0" w:color="auto"/>
      </w:divBdr>
    </w:div>
    <w:div w:id="1923828094">
      <w:bodyDiv w:val="1"/>
      <w:marLeft w:val="0"/>
      <w:marRight w:val="0"/>
      <w:marTop w:val="0"/>
      <w:marBottom w:val="0"/>
      <w:divBdr>
        <w:top w:val="none" w:sz="0" w:space="0" w:color="auto"/>
        <w:left w:val="none" w:sz="0" w:space="0" w:color="auto"/>
        <w:bottom w:val="none" w:sz="0" w:space="0" w:color="auto"/>
        <w:right w:val="none" w:sz="0" w:space="0" w:color="auto"/>
      </w:divBdr>
    </w:div>
    <w:div w:id="1923835851">
      <w:bodyDiv w:val="1"/>
      <w:marLeft w:val="0"/>
      <w:marRight w:val="0"/>
      <w:marTop w:val="0"/>
      <w:marBottom w:val="0"/>
      <w:divBdr>
        <w:top w:val="none" w:sz="0" w:space="0" w:color="auto"/>
        <w:left w:val="none" w:sz="0" w:space="0" w:color="auto"/>
        <w:bottom w:val="none" w:sz="0" w:space="0" w:color="auto"/>
        <w:right w:val="none" w:sz="0" w:space="0" w:color="auto"/>
      </w:divBdr>
    </w:div>
    <w:div w:id="1924141413">
      <w:bodyDiv w:val="1"/>
      <w:marLeft w:val="0"/>
      <w:marRight w:val="0"/>
      <w:marTop w:val="0"/>
      <w:marBottom w:val="0"/>
      <w:divBdr>
        <w:top w:val="none" w:sz="0" w:space="0" w:color="auto"/>
        <w:left w:val="none" w:sz="0" w:space="0" w:color="auto"/>
        <w:bottom w:val="none" w:sz="0" w:space="0" w:color="auto"/>
        <w:right w:val="none" w:sz="0" w:space="0" w:color="auto"/>
      </w:divBdr>
    </w:div>
    <w:div w:id="1924292265">
      <w:bodyDiv w:val="1"/>
      <w:marLeft w:val="0"/>
      <w:marRight w:val="0"/>
      <w:marTop w:val="0"/>
      <w:marBottom w:val="0"/>
      <w:divBdr>
        <w:top w:val="none" w:sz="0" w:space="0" w:color="auto"/>
        <w:left w:val="none" w:sz="0" w:space="0" w:color="auto"/>
        <w:bottom w:val="none" w:sz="0" w:space="0" w:color="auto"/>
        <w:right w:val="none" w:sz="0" w:space="0" w:color="auto"/>
      </w:divBdr>
    </w:div>
    <w:div w:id="1924678302">
      <w:bodyDiv w:val="1"/>
      <w:marLeft w:val="0"/>
      <w:marRight w:val="0"/>
      <w:marTop w:val="0"/>
      <w:marBottom w:val="0"/>
      <w:divBdr>
        <w:top w:val="none" w:sz="0" w:space="0" w:color="auto"/>
        <w:left w:val="none" w:sz="0" w:space="0" w:color="auto"/>
        <w:bottom w:val="none" w:sz="0" w:space="0" w:color="auto"/>
        <w:right w:val="none" w:sz="0" w:space="0" w:color="auto"/>
      </w:divBdr>
    </w:div>
    <w:div w:id="1924727961">
      <w:bodyDiv w:val="1"/>
      <w:marLeft w:val="0"/>
      <w:marRight w:val="0"/>
      <w:marTop w:val="0"/>
      <w:marBottom w:val="0"/>
      <w:divBdr>
        <w:top w:val="none" w:sz="0" w:space="0" w:color="auto"/>
        <w:left w:val="none" w:sz="0" w:space="0" w:color="auto"/>
        <w:bottom w:val="none" w:sz="0" w:space="0" w:color="auto"/>
        <w:right w:val="none" w:sz="0" w:space="0" w:color="auto"/>
      </w:divBdr>
    </w:div>
    <w:div w:id="1924754331">
      <w:bodyDiv w:val="1"/>
      <w:marLeft w:val="0"/>
      <w:marRight w:val="0"/>
      <w:marTop w:val="0"/>
      <w:marBottom w:val="0"/>
      <w:divBdr>
        <w:top w:val="none" w:sz="0" w:space="0" w:color="auto"/>
        <w:left w:val="none" w:sz="0" w:space="0" w:color="auto"/>
        <w:bottom w:val="none" w:sz="0" w:space="0" w:color="auto"/>
        <w:right w:val="none" w:sz="0" w:space="0" w:color="auto"/>
      </w:divBdr>
    </w:div>
    <w:div w:id="1924874627">
      <w:bodyDiv w:val="1"/>
      <w:marLeft w:val="0"/>
      <w:marRight w:val="0"/>
      <w:marTop w:val="0"/>
      <w:marBottom w:val="0"/>
      <w:divBdr>
        <w:top w:val="none" w:sz="0" w:space="0" w:color="auto"/>
        <w:left w:val="none" w:sz="0" w:space="0" w:color="auto"/>
        <w:bottom w:val="none" w:sz="0" w:space="0" w:color="auto"/>
        <w:right w:val="none" w:sz="0" w:space="0" w:color="auto"/>
      </w:divBdr>
    </w:div>
    <w:div w:id="1924951558">
      <w:bodyDiv w:val="1"/>
      <w:marLeft w:val="0"/>
      <w:marRight w:val="0"/>
      <w:marTop w:val="0"/>
      <w:marBottom w:val="0"/>
      <w:divBdr>
        <w:top w:val="none" w:sz="0" w:space="0" w:color="auto"/>
        <w:left w:val="none" w:sz="0" w:space="0" w:color="auto"/>
        <w:bottom w:val="none" w:sz="0" w:space="0" w:color="auto"/>
        <w:right w:val="none" w:sz="0" w:space="0" w:color="auto"/>
      </w:divBdr>
    </w:div>
    <w:div w:id="1925340214">
      <w:bodyDiv w:val="1"/>
      <w:marLeft w:val="0"/>
      <w:marRight w:val="0"/>
      <w:marTop w:val="0"/>
      <w:marBottom w:val="0"/>
      <w:divBdr>
        <w:top w:val="none" w:sz="0" w:space="0" w:color="auto"/>
        <w:left w:val="none" w:sz="0" w:space="0" w:color="auto"/>
        <w:bottom w:val="none" w:sz="0" w:space="0" w:color="auto"/>
        <w:right w:val="none" w:sz="0" w:space="0" w:color="auto"/>
      </w:divBdr>
    </w:div>
    <w:div w:id="1925453395">
      <w:bodyDiv w:val="1"/>
      <w:marLeft w:val="0"/>
      <w:marRight w:val="0"/>
      <w:marTop w:val="0"/>
      <w:marBottom w:val="0"/>
      <w:divBdr>
        <w:top w:val="none" w:sz="0" w:space="0" w:color="auto"/>
        <w:left w:val="none" w:sz="0" w:space="0" w:color="auto"/>
        <w:bottom w:val="none" w:sz="0" w:space="0" w:color="auto"/>
        <w:right w:val="none" w:sz="0" w:space="0" w:color="auto"/>
      </w:divBdr>
    </w:div>
    <w:div w:id="1925455701">
      <w:bodyDiv w:val="1"/>
      <w:marLeft w:val="0"/>
      <w:marRight w:val="0"/>
      <w:marTop w:val="0"/>
      <w:marBottom w:val="0"/>
      <w:divBdr>
        <w:top w:val="none" w:sz="0" w:space="0" w:color="auto"/>
        <w:left w:val="none" w:sz="0" w:space="0" w:color="auto"/>
        <w:bottom w:val="none" w:sz="0" w:space="0" w:color="auto"/>
        <w:right w:val="none" w:sz="0" w:space="0" w:color="auto"/>
      </w:divBdr>
    </w:div>
    <w:div w:id="1925651504">
      <w:bodyDiv w:val="1"/>
      <w:marLeft w:val="0"/>
      <w:marRight w:val="0"/>
      <w:marTop w:val="0"/>
      <w:marBottom w:val="0"/>
      <w:divBdr>
        <w:top w:val="none" w:sz="0" w:space="0" w:color="auto"/>
        <w:left w:val="none" w:sz="0" w:space="0" w:color="auto"/>
        <w:bottom w:val="none" w:sz="0" w:space="0" w:color="auto"/>
        <w:right w:val="none" w:sz="0" w:space="0" w:color="auto"/>
      </w:divBdr>
    </w:div>
    <w:div w:id="1926107997">
      <w:bodyDiv w:val="1"/>
      <w:marLeft w:val="0"/>
      <w:marRight w:val="0"/>
      <w:marTop w:val="0"/>
      <w:marBottom w:val="0"/>
      <w:divBdr>
        <w:top w:val="none" w:sz="0" w:space="0" w:color="auto"/>
        <w:left w:val="none" w:sz="0" w:space="0" w:color="auto"/>
        <w:bottom w:val="none" w:sz="0" w:space="0" w:color="auto"/>
        <w:right w:val="none" w:sz="0" w:space="0" w:color="auto"/>
      </w:divBdr>
    </w:div>
    <w:div w:id="1926457496">
      <w:bodyDiv w:val="1"/>
      <w:marLeft w:val="0"/>
      <w:marRight w:val="0"/>
      <w:marTop w:val="0"/>
      <w:marBottom w:val="0"/>
      <w:divBdr>
        <w:top w:val="none" w:sz="0" w:space="0" w:color="auto"/>
        <w:left w:val="none" w:sz="0" w:space="0" w:color="auto"/>
        <w:bottom w:val="none" w:sz="0" w:space="0" w:color="auto"/>
        <w:right w:val="none" w:sz="0" w:space="0" w:color="auto"/>
      </w:divBdr>
    </w:div>
    <w:div w:id="1926571176">
      <w:bodyDiv w:val="1"/>
      <w:marLeft w:val="0"/>
      <w:marRight w:val="0"/>
      <w:marTop w:val="0"/>
      <w:marBottom w:val="0"/>
      <w:divBdr>
        <w:top w:val="none" w:sz="0" w:space="0" w:color="auto"/>
        <w:left w:val="none" w:sz="0" w:space="0" w:color="auto"/>
        <w:bottom w:val="none" w:sz="0" w:space="0" w:color="auto"/>
        <w:right w:val="none" w:sz="0" w:space="0" w:color="auto"/>
      </w:divBdr>
    </w:div>
    <w:div w:id="1927420371">
      <w:bodyDiv w:val="1"/>
      <w:marLeft w:val="0"/>
      <w:marRight w:val="0"/>
      <w:marTop w:val="0"/>
      <w:marBottom w:val="0"/>
      <w:divBdr>
        <w:top w:val="none" w:sz="0" w:space="0" w:color="auto"/>
        <w:left w:val="none" w:sz="0" w:space="0" w:color="auto"/>
        <w:bottom w:val="none" w:sz="0" w:space="0" w:color="auto"/>
        <w:right w:val="none" w:sz="0" w:space="0" w:color="auto"/>
      </w:divBdr>
    </w:div>
    <w:div w:id="1927767460">
      <w:bodyDiv w:val="1"/>
      <w:marLeft w:val="0"/>
      <w:marRight w:val="0"/>
      <w:marTop w:val="0"/>
      <w:marBottom w:val="0"/>
      <w:divBdr>
        <w:top w:val="none" w:sz="0" w:space="0" w:color="auto"/>
        <w:left w:val="none" w:sz="0" w:space="0" w:color="auto"/>
        <w:bottom w:val="none" w:sz="0" w:space="0" w:color="auto"/>
        <w:right w:val="none" w:sz="0" w:space="0" w:color="auto"/>
      </w:divBdr>
    </w:div>
    <w:div w:id="1927836467">
      <w:bodyDiv w:val="1"/>
      <w:marLeft w:val="0"/>
      <w:marRight w:val="0"/>
      <w:marTop w:val="0"/>
      <w:marBottom w:val="0"/>
      <w:divBdr>
        <w:top w:val="none" w:sz="0" w:space="0" w:color="auto"/>
        <w:left w:val="none" w:sz="0" w:space="0" w:color="auto"/>
        <w:bottom w:val="none" w:sz="0" w:space="0" w:color="auto"/>
        <w:right w:val="none" w:sz="0" w:space="0" w:color="auto"/>
      </w:divBdr>
    </w:div>
    <w:div w:id="1927955788">
      <w:bodyDiv w:val="1"/>
      <w:marLeft w:val="0"/>
      <w:marRight w:val="0"/>
      <w:marTop w:val="0"/>
      <w:marBottom w:val="0"/>
      <w:divBdr>
        <w:top w:val="none" w:sz="0" w:space="0" w:color="auto"/>
        <w:left w:val="none" w:sz="0" w:space="0" w:color="auto"/>
        <w:bottom w:val="none" w:sz="0" w:space="0" w:color="auto"/>
        <w:right w:val="none" w:sz="0" w:space="0" w:color="auto"/>
      </w:divBdr>
    </w:div>
    <w:div w:id="1927959661">
      <w:bodyDiv w:val="1"/>
      <w:marLeft w:val="0"/>
      <w:marRight w:val="0"/>
      <w:marTop w:val="0"/>
      <w:marBottom w:val="0"/>
      <w:divBdr>
        <w:top w:val="none" w:sz="0" w:space="0" w:color="auto"/>
        <w:left w:val="none" w:sz="0" w:space="0" w:color="auto"/>
        <w:bottom w:val="none" w:sz="0" w:space="0" w:color="auto"/>
        <w:right w:val="none" w:sz="0" w:space="0" w:color="auto"/>
      </w:divBdr>
    </w:div>
    <w:div w:id="1928686464">
      <w:bodyDiv w:val="1"/>
      <w:marLeft w:val="0"/>
      <w:marRight w:val="0"/>
      <w:marTop w:val="0"/>
      <w:marBottom w:val="0"/>
      <w:divBdr>
        <w:top w:val="none" w:sz="0" w:space="0" w:color="auto"/>
        <w:left w:val="none" w:sz="0" w:space="0" w:color="auto"/>
        <w:bottom w:val="none" w:sz="0" w:space="0" w:color="auto"/>
        <w:right w:val="none" w:sz="0" w:space="0" w:color="auto"/>
      </w:divBdr>
    </w:div>
    <w:div w:id="1929145375">
      <w:bodyDiv w:val="1"/>
      <w:marLeft w:val="0"/>
      <w:marRight w:val="0"/>
      <w:marTop w:val="0"/>
      <w:marBottom w:val="0"/>
      <w:divBdr>
        <w:top w:val="none" w:sz="0" w:space="0" w:color="auto"/>
        <w:left w:val="none" w:sz="0" w:space="0" w:color="auto"/>
        <w:bottom w:val="none" w:sz="0" w:space="0" w:color="auto"/>
        <w:right w:val="none" w:sz="0" w:space="0" w:color="auto"/>
      </w:divBdr>
    </w:div>
    <w:div w:id="1929146697">
      <w:bodyDiv w:val="1"/>
      <w:marLeft w:val="0"/>
      <w:marRight w:val="0"/>
      <w:marTop w:val="0"/>
      <w:marBottom w:val="0"/>
      <w:divBdr>
        <w:top w:val="none" w:sz="0" w:space="0" w:color="auto"/>
        <w:left w:val="none" w:sz="0" w:space="0" w:color="auto"/>
        <w:bottom w:val="none" w:sz="0" w:space="0" w:color="auto"/>
        <w:right w:val="none" w:sz="0" w:space="0" w:color="auto"/>
      </w:divBdr>
    </w:div>
    <w:div w:id="1929147792">
      <w:bodyDiv w:val="1"/>
      <w:marLeft w:val="0"/>
      <w:marRight w:val="0"/>
      <w:marTop w:val="0"/>
      <w:marBottom w:val="0"/>
      <w:divBdr>
        <w:top w:val="none" w:sz="0" w:space="0" w:color="auto"/>
        <w:left w:val="none" w:sz="0" w:space="0" w:color="auto"/>
        <w:bottom w:val="none" w:sz="0" w:space="0" w:color="auto"/>
        <w:right w:val="none" w:sz="0" w:space="0" w:color="auto"/>
      </w:divBdr>
    </w:div>
    <w:div w:id="1929148142">
      <w:bodyDiv w:val="1"/>
      <w:marLeft w:val="0"/>
      <w:marRight w:val="0"/>
      <w:marTop w:val="0"/>
      <w:marBottom w:val="0"/>
      <w:divBdr>
        <w:top w:val="none" w:sz="0" w:space="0" w:color="auto"/>
        <w:left w:val="none" w:sz="0" w:space="0" w:color="auto"/>
        <w:bottom w:val="none" w:sz="0" w:space="0" w:color="auto"/>
        <w:right w:val="none" w:sz="0" w:space="0" w:color="auto"/>
      </w:divBdr>
    </w:div>
    <w:div w:id="1929193157">
      <w:bodyDiv w:val="1"/>
      <w:marLeft w:val="0"/>
      <w:marRight w:val="0"/>
      <w:marTop w:val="0"/>
      <w:marBottom w:val="0"/>
      <w:divBdr>
        <w:top w:val="none" w:sz="0" w:space="0" w:color="auto"/>
        <w:left w:val="none" w:sz="0" w:space="0" w:color="auto"/>
        <w:bottom w:val="none" w:sz="0" w:space="0" w:color="auto"/>
        <w:right w:val="none" w:sz="0" w:space="0" w:color="auto"/>
      </w:divBdr>
    </w:div>
    <w:div w:id="1929654917">
      <w:bodyDiv w:val="1"/>
      <w:marLeft w:val="0"/>
      <w:marRight w:val="0"/>
      <w:marTop w:val="0"/>
      <w:marBottom w:val="0"/>
      <w:divBdr>
        <w:top w:val="none" w:sz="0" w:space="0" w:color="auto"/>
        <w:left w:val="none" w:sz="0" w:space="0" w:color="auto"/>
        <w:bottom w:val="none" w:sz="0" w:space="0" w:color="auto"/>
        <w:right w:val="none" w:sz="0" w:space="0" w:color="auto"/>
      </w:divBdr>
    </w:div>
    <w:div w:id="1929656840">
      <w:bodyDiv w:val="1"/>
      <w:marLeft w:val="0"/>
      <w:marRight w:val="0"/>
      <w:marTop w:val="0"/>
      <w:marBottom w:val="0"/>
      <w:divBdr>
        <w:top w:val="none" w:sz="0" w:space="0" w:color="auto"/>
        <w:left w:val="none" w:sz="0" w:space="0" w:color="auto"/>
        <w:bottom w:val="none" w:sz="0" w:space="0" w:color="auto"/>
        <w:right w:val="none" w:sz="0" w:space="0" w:color="auto"/>
      </w:divBdr>
    </w:div>
    <w:div w:id="1929777324">
      <w:bodyDiv w:val="1"/>
      <w:marLeft w:val="0"/>
      <w:marRight w:val="0"/>
      <w:marTop w:val="0"/>
      <w:marBottom w:val="0"/>
      <w:divBdr>
        <w:top w:val="none" w:sz="0" w:space="0" w:color="auto"/>
        <w:left w:val="none" w:sz="0" w:space="0" w:color="auto"/>
        <w:bottom w:val="none" w:sz="0" w:space="0" w:color="auto"/>
        <w:right w:val="none" w:sz="0" w:space="0" w:color="auto"/>
      </w:divBdr>
    </w:div>
    <w:div w:id="1929993692">
      <w:bodyDiv w:val="1"/>
      <w:marLeft w:val="0"/>
      <w:marRight w:val="0"/>
      <w:marTop w:val="0"/>
      <w:marBottom w:val="0"/>
      <w:divBdr>
        <w:top w:val="none" w:sz="0" w:space="0" w:color="auto"/>
        <w:left w:val="none" w:sz="0" w:space="0" w:color="auto"/>
        <w:bottom w:val="none" w:sz="0" w:space="0" w:color="auto"/>
        <w:right w:val="none" w:sz="0" w:space="0" w:color="auto"/>
      </w:divBdr>
    </w:div>
    <w:div w:id="1929999735">
      <w:bodyDiv w:val="1"/>
      <w:marLeft w:val="0"/>
      <w:marRight w:val="0"/>
      <w:marTop w:val="0"/>
      <w:marBottom w:val="0"/>
      <w:divBdr>
        <w:top w:val="none" w:sz="0" w:space="0" w:color="auto"/>
        <w:left w:val="none" w:sz="0" w:space="0" w:color="auto"/>
        <w:bottom w:val="none" w:sz="0" w:space="0" w:color="auto"/>
        <w:right w:val="none" w:sz="0" w:space="0" w:color="auto"/>
      </w:divBdr>
    </w:div>
    <w:div w:id="1930037395">
      <w:bodyDiv w:val="1"/>
      <w:marLeft w:val="0"/>
      <w:marRight w:val="0"/>
      <w:marTop w:val="0"/>
      <w:marBottom w:val="0"/>
      <w:divBdr>
        <w:top w:val="none" w:sz="0" w:space="0" w:color="auto"/>
        <w:left w:val="none" w:sz="0" w:space="0" w:color="auto"/>
        <w:bottom w:val="none" w:sz="0" w:space="0" w:color="auto"/>
        <w:right w:val="none" w:sz="0" w:space="0" w:color="auto"/>
      </w:divBdr>
    </w:div>
    <w:div w:id="1930112441">
      <w:bodyDiv w:val="1"/>
      <w:marLeft w:val="0"/>
      <w:marRight w:val="0"/>
      <w:marTop w:val="0"/>
      <w:marBottom w:val="0"/>
      <w:divBdr>
        <w:top w:val="none" w:sz="0" w:space="0" w:color="auto"/>
        <w:left w:val="none" w:sz="0" w:space="0" w:color="auto"/>
        <w:bottom w:val="none" w:sz="0" w:space="0" w:color="auto"/>
        <w:right w:val="none" w:sz="0" w:space="0" w:color="auto"/>
      </w:divBdr>
    </w:div>
    <w:div w:id="1930112939">
      <w:bodyDiv w:val="1"/>
      <w:marLeft w:val="0"/>
      <w:marRight w:val="0"/>
      <w:marTop w:val="0"/>
      <w:marBottom w:val="0"/>
      <w:divBdr>
        <w:top w:val="none" w:sz="0" w:space="0" w:color="auto"/>
        <w:left w:val="none" w:sz="0" w:space="0" w:color="auto"/>
        <w:bottom w:val="none" w:sz="0" w:space="0" w:color="auto"/>
        <w:right w:val="none" w:sz="0" w:space="0" w:color="auto"/>
      </w:divBdr>
    </w:div>
    <w:div w:id="1930119541">
      <w:bodyDiv w:val="1"/>
      <w:marLeft w:val="0"/>
      <w:marRight w:val="0"/>
      <w:marTop w:val="0"/>
      <w:marBottom w:val="0"/>
      <w:divBdr>
        <w:top w:val="none" w:sz="0" w:space="0" w:color="auto"/>
        <w:left w:val="none" w:sz="0" w:space="0" w:color="auto"/>
        <w:bottom w:val="none" w:sz="0" w:space="0" w:color="auto"/>
        <w:right w:val="none" w:sz="0" w:space="0" w:color="auto"/>
      </w:divBdr>
    </w:div>
    <w:div w:id="1930238008">
      <w:bodyDiv w:val="1"/>
      <w:marLeft w:val="0"/>
      <w:marRight w:val="0"/>
      <w:marTop w:val="0"/>
      <w:marBottom w:val="0"/>
      <w:divBdr>
        <w:top w:val="none" w:sz="0" w:space="0" w:color="auto"/>
        <w:left w:val="none" w:sz="0" w:space="0" w:color="auto"/>
        <w:bottom w:val="none" w:sz="0" w:space="0" w:color="auto"/>
        <w:right w:val="none" w:sz="0" w:space="0" w:color="auto"/>
      </w:divBdr>
    </w:div>
    <w:div w:id="1930313451">
      <w:bodyDiv w:val="1"/>
      <w:marLeft w:val="0"/>
      <w:marRight w:val="0"/>
      <w:marTop w:val="0"/>
      <w:marBottom w:val="0"/>
      <w:divBdr>
        <w:top w:val="none" w:sz="0" w:space="0" w:color="auto"/>
        <w:left w:val="none" w:sz="0" w:space="0" w:color="auto"/>
        <w:bottom w:val="none" w:sz="0" w:space="0" w:color="auto"/>
        <w:right w:val="none" w:sz="0" w:space="0" w:color="auto"/>
      </w:divBdr>
    </w:div>
    <w:div w:id="1930389547">
      <w:bodyDiv w:val="1"/>
      <w:marLeft w:val="0"/>
      <w:marRight w:val="0"/>
      <w:marTop w:val="0"/>
      <w:marBottom w:val="0"/>
      <w:divBdr>
        <w:top w:val="none" w:sz="0" w:space="0" w:color="auto"/>
        <w:left w:val="none" w:sz="0" w:space="0" w:color="auto"/>
        <w:bottom w:val="none" w:sz="0" w:space="0" w:color="auto"/>
        <w:right w:val="none" w:sz="0" w:space="0" w:color="auto"/>
      </w:divBdr>
    </w:div>
    <w:div w:id="1930506509">
      <w:bodyDiv w:val="1"/>
      <w:marLeft w:val="0"/>
      <w:marRight w:val="0"/>
      <w:marTop w:val="0"/>
      <w:marBottom w:val="0"/>
      <w:divBdr>
        <w:top w:val="none" w:sz="0" w:space="0" w:color="auto"/>
        <w:left w:val="none" w:sz="0" w:space="0" w:color="auto"/>
        <w:bottom w:val="none" w:sz="0" w:space="0" w:color="auto"/>
        <w:right w:val="none" w:sz="0" w:space="0" w:color="auto"/>
      </w:divBdr>
    </w:div>
    <w:div w:id="1930574688">
      <w:bodyDiv w:val="1"/>
      <w:marLeft w:val="0"/>
      <w:marRight w:val="0"/>
      <w:marTop w:val="0"/>
      <w:marBottom w:val="0"/>
      <w:divBdr>
        <w:top w:val="none" w:sz="0" w:space="0" w:color="auto"/>
        <w:left w:val="none" w:sz="0" w:space="0" w:color="auto"/>
        <w:bottom w:val="none" w:sz="0" w:space="0" w:color="auto"/>
        <w:right w:val="none" w:sz="0" w:space="0" w:color="auto"/>
      </w:divBdr>
    </w:div>
    <w:div w:id="1930848291">
      <w:bodyDiv w:val="1"/>
      <w:marLeft w:val="0"/>
      <w:marRight w:val="0"/>
      <w:marTop w:val="0"/>
      <w:marBottom w:val="0"/>
      <w:divBdr>
        <w:top w:val="none" w:sz="0" w:space="0" w:color="auto"/>
        <w:left w:val="none" w:sz="0" w:space="0" w:color="auto"/>
        <w:bottom w:val="none" w:sz="0" w:space="0" w:color="auto"/>
        <w:right w:val="none" w:sz="0" w:space="0" w:color="auto"/>
      </w:divBdr>
    </w:div>
    <w:div w:id="1930917656">
      <w:bodyDiv w:val="1"/>
      <w:marLeft w:val="0"/>
      <w:marRight w:val="0"/>
      <w:marTop w:val="0"/>
      <w:marBottom w:val="0"/>
      <w:divBdr>
        <w:top w:val="none" w:sz="0" w:space="0" w:color="auto"/>
        <w:left w:val="none" w:sz="0" w:space="0" w:color="auto"/>
        <w:bottom w:val="none" w:sz="0" w:space="0" w:color="auto"/>
        <w:right w:val="none" w:sz="0" w:space="0" w:color="auto"/>
      </w:divBdr>
    </w:div>
    <w:div w:id="1931036427">
      <w:bodyDiv w:val="1"/>
      <w:marLeft w:val="0"/>
      <w:marRight w:val="0"/>
      <w:marTop w:val="0"/>
      <w:marBottom w:val="0"/>
      <w:divBdr>
        <w:top w:val="none" w:sz="0" w:space="0" w:color="auto"/>
        <w:left w:val="none" w:sz="0" w:space="0" w:color="auto"/>
        <w:bottom w:val="none" w:sz="0" w:space="0" w:color="auto"/>
        <w:right w:val="none" w:sz="0" w:space="0" w:color="auto"/>
      </w:divBdr>
    </w:div>
    <w:div w:id="1931085242">
      <w:bodyDiv w:val="1"/>
      <w:marLeft w:val="0"/>
      <w:marRight w:val="0"/>
      <w:marTop w:val="0"/>
      <w:marBottom w:val="0"/>
      <w:divBdr>
        <w:top w:val="none" w:sz="0" w:space="0" w:color="auto"/>
        <w:left w:val="none" w:sz="0" w:space="0" w:color="auto"/>
        <w:bottom w:val="none" w:sz="0" w:space="0" w:color="auto"/>
        <w:right w:val="none" w:sz="0" w:space="0" w:color="auto"/>
      </w:divBdr>
    </w:div>
    <w:div w:id="1931355545">
      <w:bodyDiv w:val="1"/>
      <w:marLeft w:val="0"/>
      <w:marRight w:val="0"/>
      <w:marTop w:val="0"/>
      <w:marBottom w:val="0"/>
      <w:divBdr>
        <w:top w:val="none" w:sz="0" w:space="0" w:color="auto"/>
        <w:left w:val="none" w:sz="0" w:space="0" w:color="auto"/>
        <w:bottom w:val="none" w:sz="0" w:space="0" w:color="auto"/>
        <w:right w:val="none" w:sz="0" w:space="0" w:color="auto"/>
      </w:divBdr>
    </w:div>
    <w:div w:id="1931504538">
      <w:bodyDiv w:val="1"/>
      <w:marLeft w:val="0"/>
      <w:marRight w:val="0"/>
      <w:marTop w:val="0"/>
      <w:marBottom w:val="0"/>
      <w:divBdr>
        <w:top w:val="none" w:sz="0" w:space="0" w:color="auto"/>
        <w:left w:val="none" w:sz="0" w:space="0" w:color="auto"/>
        <w:bottom w:val="none" w:sz="0" w:space="0" w:color="auto"/>
        <w:right w:val="none" w:sz="0" w:space="0" w:color="auto"/>
      </w:divBdr>
    </w:div>
    <w:div w:id="1931620984">
      <w:bodyDiv w:val="1"/>
      <w:marLeft w:val="0"/>
      <w:marRight w:val="0"/>
      <w:marTop w:val="0"/>
      <w:marBottom w:val="0"/>
      <w:divBdr>
        <w:top w:val="none" w:sz="0" w:space="0" w:color="auto"/>
        <w:left w:val="none" w:sz="0" w:space="0" w:color="auto"/>
        <w:bottom w:val="none" w:sz="0" w:space="0" w:color="auto"/>
        <w:right w:val="none" w:sz="0" w:space="0" w:color="auto"/>
      </w:divBdr>
    </w:div>
    <w:div w:id="1931887091">
      <w:bodyDiv w:val="1"/>
      <w:marLeft w:val="0"/>
      <w:marRight w:val="0"/>
      <w:marTop w:val="0"/>
      <w:marBottom w:val="0"/>
      <w:divBdr>
        <w:top w:val="none" w:sz="0" w:space="0" w:color="auto"/>
        <w:left w:val="none" w:sz="0" w:space="0" w:color="auto"/>
        <w:bottom w:val="none" w:sz="0" w:space="0" w:color="auto"/>
        <w:right w:val="none" w:sz="0" w:space="0" w:color="auto"/>
      </w:divBdr>
    </w:div>
    <w:div w:id="1932395620">
      <w:bodyDiv w:val="1"/>
      <w:marLeft w:val="0"/>
      <w:marRight w:val="0"/>
      <w:marTop w:val="0"/>
      <w:marBottom w:val="0"/>
      <w:divBdr>
        <w:top w:val="none" w:sz="0" w:space="0" w:color="auto"/>
        <w:left w:val="none" w:sz="0" w:space="0" w:color="auto"/>
        <w:bottom w:val="none" w:sz="0" w:space="0" w:color="auto"/>
        <w:right w:val="none" w:sz="0" w:space="0" w:color="auto"/>
      </w:divBdr>
    </w:div>
    <w:div w:id="1932398001">
      <w:bodyDiv w:val="1"/>
      <w:marLeft w:val="0"/>
      <w:marRight w:val="0"/>
      <w:marTop w:val="0"/>
      <w:marBottom w:val="0"/>
      <w:divBdr>
        <w:top w:val="none" w:sz="0" w:space="0" w:color="auto"/>
        <w:left w:val="none" w:sz="0" w:space="0" w:color="auto"/>
        <w:bottom w:val="none" w:sz="0" w:space="0" w:color="auto"/>
        <w:right w:val="none" w:sz="0" w:space="0" w:color="auto"/>
      </w:divBdr>
    </w:div>
    <w:div w:id="1932742349">
      <w:bodyDiv w:val="1"/>
      <w:marLeft w:val="0"/>
      <w:marRight w:val="0"/>
      <w:marTop w:val="0"/>
      <w:marBottom w:val="0"/>
      <w:divBdr>
        <w:top w:val="none" w:sz="0" w:space="0" w:color="auto"/>
        <w:left w:val="none" w:sz="0" w:space="0" w:color="auto"/>
        <w:bottom w:val="none" w:sz="0" w:space="0" w:color="auto"/>
        <w:right w:val="none" w:sz="0" w:space="0" w:color="auto"/>
      </w:divBdr>
    </w:div>
    <w:div w:id="1932933824">
      <w:bodyDiv w:val="1"/>
      <w:marLeft w:val="0"/>
      <w:marRight w:val="0"/>
      <w:marTop w:val="0"/>
      <w:marBottom w:val="0"/>
      <w:divBdr>
        <w:top w:val="none" w:sz="0" w:space="0" w:color="auto"/>
        <w:left w:val="none" w:sz="0" w:space="0" w:color="auto"/>
        <w:bottom w:val="none" w:sz="0" w:space="0" w:color="auto"/>
        <w:right w:val="none" w:sz="0" w:space="0" w:color="auto"/>
      </w:divBdr>
    </w:div>
    <w:div w:id="1933128320">
      <w:bodyDiv w:val="1"/>
      <w:marLeft w:val="0"/>
      <w:marRight w:val="0"/>
      <w:marTop w:val="0"/>
      <w:marBottom w:val="0"/>
      <w:divBdr>
        <w:top w:val="none" w:sz="0" w:space="0" w:color="auto"/>
        <w:left w:val="none" w:sz="0" w:space="0" w:color="auto"/>
        <w:bottom w:val="none" w:sz="0" w:space="0" w:color="auto"/>
        <w:right w:val="none" w:sz="0" w:space="0" w:color="auto"/>
      </w:divBdr>
    </w:div>
    <w:div w:id="1933202665">
      <w:bodyDiv w:val="1"/>
      <w:marLeft w:val="0"/>
      <w:marRight w:val="0"/>
      <w:marTop w:val="0"/>
      <w:marBottom w:val="0"/>
      <w:divBdr>
        <w:top w:val="none" w:sz="0" w:space="0" w:color="auto"/>
        <w:left w:val="none" w:sz="0" w:space="0" w:color="auto"/>
        <w:bottom w:val="none" w:sz="0" w:space="0" w:color="auto"/>
        <w:right w:val="none" w:sz="0" w:space="0" w:color="auto"/>
      </w:divBdr>
    </w:div>
    <w:div w:id="1933246541">
      <w:bodyDiv w:val="1"/>
      <w:marLeft w:val="0"/>
      <w:marRight w:val="0"/>
      <w:marTop w:val="0"/>
      <w:marBottom w:val="0"/>
      <w:divBdr>
        <w:top w:val="none" w:sz="0" w:space="0" w:color="auto"/>
        <w:left w:val="none" w:sz="0" w:space="0" w:color="auto"/>
        <w:bottom w:val="none" w:sz="0" w:space="0" w:color="auto"/>
        <w:right w:val="none" w:sz="0" w:space="0" w:color="auto"/>
      </w:divBdr>
    </w:div>
    <w:div w:id="1933928483">
      <w:bodyDiv w:val="1"/>
      <w:marLeft w:val="0"/>
      <w:marRight w:val="0"/>
      <w:marTop w:val="0"/>
      <w:marBottom w:val="0"/>
      <w:divBdr>
        <w:top w:val="none" w:sz="0" w:space="0" w:color="auto"/>
        <w:left w:val="none" w:sz="0" w:space="0" w:color="auto"/>
        <w:bottom w:val="none" w:sz="0" w:space="0" w:color="auto"/>
        <w:right w:val="none" w:sz="0" w:space="0" w:color="auto"/>
      </w:divBdr>
    </w:div>
    <w:div w:id="1933929212">
      <w:bodyDiv w:val="1"/>
      <w:marLeft w:val="0"/>
      <w:marRight w:val="0"/>
      <w:marTop w:val="0"/>
      <w:marBottom w:val="0"/>
      <w:divBdr>
        <w:top w:val="none" w:sz="0" w:space="0" w:color="auto"/>
        <w:left w:val="none" w:sz="0" w:space="0" w:color="auto"/>
        <w:bottom w:val="none" w:sz="0" w:space="0" w:color="auto"/>
        <w:right w:val="none" w:sz="0" w:space="0" w:color="auto"/>
      </w:divBdr>
    </w:div>
    <w:div w:id="1933970756">
      <w:bodyDiv w:val="1"/>
      <w:marLeft w:val="0"/>
      <w:marRight w:val="0"/>
      <w:marTop w:val="0"/>
      <w:marBottom w:val="0"/>
      <w:divBdr>
        <w:top w:val="none" w:sz="0" w:space="0" w:color="auto"/>
        <w:left w:val="none" w:sz="0" w:space="0" w:color="auto"/>
        <w:bottom w:val="none" w:sz="0" w:space="0" w:color="auto"/>
        <w:right w:val="none" w:sz="0" w:space="0" w:color="auto"/>
      </w:divBdr>
    </w:div>
    <w:div w:id="1933970807">
      <w:bodyDiv w:val="1"/>
      <w:marLeft w:val="0"/>
      <w:marRight w:val="0"/>
      <w:marTop w:val="0"/>
      <w:marBottom w:val="0"/>
      <w:divBdr>
        <w:top w:val="none" w:sz="0" w:space="0" w:color="auto"/>
        <w:left w:val="none" w:sz="0" w:space="0" w:color="auto"/>
        <w:bottom w:val="none" w:sz="0" w:space="0" w:color="auto"/>
        <w:right w:val="none" w:sz="0" w:space="0" w:color="auto"/>
      </w:divBdr>
    </w:div>
    <w:div w:id="1934244449">
      <w:bodyDiv w:val="1"/>
      <w:marLeft w:val="0"/>
      <w:marRight w:val="0"/>
      <w:marTop w:val="0"/>
      <w:marBottom w:val="0"/>
      <w:divBdr>
        <w:top w:val="none" w:sz="0" w:space="0" w:color="auto"/>
        <w:left w:val="none" w:sz="0" w:space="0" w:color="auto"/>
        <w:bottom w:val="none" w:sz="0" w:space="0" w:color="auto"/>
        <w:right w:val="none" w:sz="0" w:space="0" w:color="auto"/>
      </w:divBdr>
    </w:div>
    <w:div w:id="1934362086">
      <w:bodyDiv w:val="1"/>
      <w:marLeft w:val="0"/>
      <w:marRight w:val="0"/>
      <w:marTop w:val="0"/>
      <w:marBottom w:val="0"/>
      <w:divBdr>
        <w:top w:val="none" w:sz="0" w:space="0" w:color="auto"/>
        <w:left w:val="none" w:sz="0" w:space="0" w:color="auto"/>
        <w:bottom w:val="none" w:sz="0" w:space="0" w:color="auto"/>
        <w:right w:val="none" w:sz="0" w:space="0" w:color="auto"/>
      </w:divBdr>
    </w:div>
    <w:div w:id="1934435545">
      <w:bodyDiv w:val="1"/>
      <w:marLeft w:val="0"/>
      <w:marRight w:val="0"/>
      <w:marTop w:val="0"/>
      <w:marBottom w:val="0"/>
      <w:divBdr>
        <w:top w:val="none" w:sz="0" w:space="0" w:color="auto"/>
        <w:left w:val="none" w:sz="0" w:space="0" w:color="auto"/>
        <w:bottom w:val="none" w:sz="0" w:space="0" w:color="auto"/>
        <w:right w:val="none" w:sz="0" w:space="0" w:color="auto"/>
      </w:divBdr>
    </w:div>
    <w:div w:id="1934774477">
      <w:bodyDiv w:val="1"/>
      <w:marLeft w:val="0"/>
      <w:marRight w:val="0"/>
      <w:marTop w:val="0"/>
      <w:marBottom w:val="0"/>
      <w:divBdr>
        <w:top w:val="none" w:sz="0" w:space="0" w:color="auto"/>
        <w:left w:val="none" w:sz="0" w:space="0" w:color="auto"/>
        <w:bottom w:val="none" w:sz="0" w:space="0" w:color="auto"/>
        <w:right w:val="none" w:sz="0" w:space="0" w:color="auto"/>
      </w:divBdr>
    </w:div>
    <w:div w:id="1934892192">
      <w:bodyDiv w:val="1"/>
      <w:marLeft w:val="0"/>
      <w:marRight w:val="0"/>
      <w:marTop w:val="0"/>
      <w:marBottom w:val="0"/>
      <w:divBdr>
        <w:top w:val="none" w:sz="0" w:space="0" w:color="auto"/>
        <w:left w:val="none" w:sz="0" w:space="0" w:color="auto"/>
        <w:bottom w:val="none" w:sz="0" w:space="0" w:color="auto"/>
        <w:right w:val="none" w:sz="0" w:space="0" w:color="auto"/>
      </w:divBdr>
    </w:div>
    <w:div w:id="1934899550">
      <w:bodyDiv w:val="1"/>
      <w:marLeft w:val="0"/>
      <w:marRight w:val="0"/>
      <w:marTop w:val="0"/>
      <w:marBottom w:val="0"/>
      <w:divBdr>
        <w:top w:val="none" w:sz="0" w:space="0" w:color="auto"/>
        <w:left w:val="none" w:sz="0" w:space="0" w:color="auto"/>
        <w:bottom w:val="none" w:sz="0" w:space="0" w:color="auto"/>
        <w:right w:val="none" w:sz="0" w:space="0" w:color="auto"/>
      </w:divBdr>
    </w:div>
    <w:div w:id="1935047072">
      <w:bodyDiv w:val="1"/>
      <w:marLeft w:val="0"/>
      <w:marRight w:val="0"/>
      <w:marTop w:val="0"/>
      <w:marBottom w:val="0"/>
      <w:divBdr>
        <w:top w:val="none" w:sz="0" w:space="0" w:color="auto"/>
        <w:left w:val="none" w:sz="0" w:space="0" w:color="auto"/>
        <w:bottom w:val="none" w:sz="0" w:space="0" w:color="auto"/>
        <w:right w:val="none" w:sz="0" w:space="0" w:color="auto"/>
      </w:divBdr>
    </w:div>
    <w:div w:id="1935161047">
      <w:bodyDiv w:val="1"/>
      <w:marLeft w:val="0"/>
      <w:marRight w:val="0"/>
      <w:marTop w:val="0"/>
      <w:marBottom w:val="0"/>
      <w:divBdr>
        <w:top w:val="none" w:sz="0" w:space="0" w:color="auto"/>
        <w:left w:val="none" w:sz="0" w:space="0" w:color="auto"/>
        <w:bottom w:val="none" w:sz="0" w:space="0" w:color="auto"/>
        <w:right w:val="none" w:sz="0" w:space="0" w:color="auto"/>
      </w:divBdr>
    </w:div>
    <w:div w:id="1935236944">
      <w:bodyDiv w:val="1"/>
      <w:marLeft w:val="0"/>
      <w:marRight w:val="0"/>
      <w:marTop w:val="0"/>
      <w:marBottom w:val="0"/>
      <w:divBdr>
        <w:top w:val="none" w:sz="0" w:space="0" w:color="auto"/>
        <w:left w:val="none" w:sz="0" w:space="0" w:color="auto"/>
        <w:bottom w:val="none" w:sz="0" w:space="0" w:color="auto"/>
        <w:right w:val="none" w:sz="0" w:space="0" w:color="auto"/>
      </w:divBdr>
    </w:div>
    <w:div w:id="1935239363">
      <w:bodyDiv w:val="1"/>
      <w:marLeft w:val="0"/>
      <w:marRight w:val="0"/>
      <w:marTop w:val="0"/>
      <w:marBottom w:val="0"/>
      <w:divBdr>
        <w:top w:val="none" w:sz="0" w:space="0" w:color="auto"/>
        <w:left w:val="none" w:sz="0" w:space="0" w:color="auto"/>
        <w:bottom w:val="none" w:sz="0" w:space="0" w:color="auto"/>
        <w:right w:val="none" w:sz="0" w:space="0" w:color="auto"/>
      </w:divBdr>
    </w:div>
    <w:div w:id="1935822152">
      <w:bodyDiv w:val="1"/>
      <w:marLeft w:val="0"/>
      <w:marRight w:val="0"/>
      <w:marTop w:val="0"/>
      <w:marBottom w:val="0"/>
      <w:divBdr>
        <w:top w:val="none" w:sz="0" w:space="0" w:color="auto"/>
        <w:left w:val="none" w:sz="0" w:space="0" w:color="auto"/>
        <w:bottom w:val="none" w:sz="0" w:space="0" w:color="auto"/>
        <w:right w:val="none" w:sz="0" w:space="0" w:color="auto"/>
      </w:divBdr>
    </w:div>
    <w:div w:id="1935940917">
      <w:bodyDiv w:val="1"/>
      <w:marLeft w:val="0"/>
      <w:marRight w:val="0"/>
      <w:marTop w:val="0"/>
      <w:marBottom w:val="0"/>
      <w:divBdr>
        <w:top w:val="none" w:sz="0" w:space="0" w:color="auto"/>
        <w:left w:val="none" w:sz="0" w:space="0" w:color="auto"/>
        <w:bottom w:val="none" w:sz="0" w:space="0" w:color="auto"/>
        <w:right w:val="none" w:sz="0" w:space="0" w:color="auto"/>
      </w:divBdr>
    </w:div>
    <w:div w:id="1936133090">
      <w:bodyDiv w:val="1"/>
      <w:marLeft w:val="0"/>
      <w:marRight w:val="0"/>
      <w:marTop w:val="0"/>
      <w:marBottom w:val="0"/>
      <w:divBdr>
        <w:top w:val="none" w:sz="0" w:space="0" w:color="auto"/>
        <w:left w:val="none" w:sz="0" w:space="0" w:color="auto"/>
        <w:bottom w:val="none" w:sz="0" w:space="0" w:color="auto"/>
        <w:right w:val="none" w:sz="0" w:space="0" w:color="auto"/>
      </w:divBdr>
    </w:div>
    <w:div w:id="1936478638">
      <w:bodyDiv w:val="1"/>
      <w:marLeft w:val="0"/>
      <w:marRight w:val="0"/>
      <w:marTop w:val="0"/>
      <w:marBottom w:val="0"/>
      <w:divBdr>
        <w:top w:val="none" w:sz="0" w:space="0" w:color="auto"/>
        <w:left w:val="none" w:sz="0" w:space="0" w:color="auto"/>
        <w:bottom w:val="none" w:sz="0" w:space="0" w:color="auto"/>
        <w:right w:val="none" w:sz="0" w:space="0" w:color="auto"/>
      </w:divBdr>
    </w:div>
    <w:div w:id="1936593709">
      <w:bodyDiv w:val="1"/>
      <w:marLeft w:val="0"/>
      <w:marRight w:val="0"/>
      <w:marTop w:val="0"/>
      <w:marBottom w:val="0"/>
      <w:divBdr>
        <w:top w:val="none" w:sz="0" w:space="0" w:color="auto"/>
        <w:left w:val="none" w:sz="0" w:space="0" w:color="auto"/>
        <w:bottom w:val="none" w:sz="0" w:space="0" w:color="auto"/>
        <w:right w:val="none" w:sz="0" w:space="0" w:color="auto"/>
      </w:divBdr>
    </w:div>
    <w:div w:id="1936792021">
      <w:bodyDiv w:val="1"/>
      <w:marLeft w:val="0"/>
      <w:marRight w:val="0"/>
      <w:marTop w:val="0"/>
      <w:marBottom w:val="0"/>
      <w:divBdr>
        <w:top w:val="none" w:sz="0" w:space="0" w:color="auto"/>
        <w:left w:val="none" w:sz="0" w:space="0" w:color="auto"/>
        <w:bottom w:val="none" w:sz="0" w:space="0" w:color="auto"/>
        <w:right w:val="none" w:sz="0" w:space="0" w:color="auto"/>
      </w:divBdr>
    </w:div>
    <w:div w:id="1936815452">
      <w:bodyDiv w:val="1"/>
      <w:marLeft w:val="0"/>
      <w:marRight w:val="0"/>
      <w:marTop w:val="0"/>
      <w:marBottom w:val="0"/>
      <w:divBdr>
        <w:top w:val="none" w:sz="0" w:space="0" w:color="auto"/>
        <w:left w:val="none" w:sz="0" w:space="0" w:color="auto"/>
        <w:bottom w:val="none" w:sz="0" w:space="0" w:color="auto"/>
        <w:right w:val="none" w:sz="0" w:space="0" w:color="auto"/>
      </w:divBdr>
    </w:div>
    <w:div w:id="1937250898">
      <w:bodyDiv w:val="1"/>
      <w:marLeft w:val="0"/>
      <w:marRight w:val="0"/>
      <w:marTop w:val="0"/>
      <w:marBottom w:val="0"/>
      <w:divBdr>
        <w:top w:val="none" w:sz="0" w:space="0" w:color="auto"/>
        <w:left w:val="none" w:sz="0" w:space="0" w:color="auto"/>
        <w:bottom w:val="none" w:sz="0" w:space="0" w:color="auto"/>
        <w:right w:val="none" w:sz="0" w:space="0" w:color="auto"/>
      </w:divBdr>
    </w:div>
    <w:div w:id="1937320213">
      <w:bodyDiv w:val="1"/>
      <w:marLeft w:val="0"/>
      <w:marRight w:val="0"/>
      <w:marTop w:val="0"/>
      <w:marBottom w:val="0"/>
      <w:divBdr>
        <w:top w:val="none" w:sz="0" w:space="0" w:color="auto"/>
        <w:left w:val="none" w:sz="0" w:space="0" w:color="auto"/>
        <w:bottom w:val="none" w:sz="0" w:space="0" w:color="auto"/>
        <w:right w:val="none" w:sz="0" w:space="0" w:color="auto"/>
      </w:divBdr>
    </w:div>
    <w:div w:id="1937443632">
      <w:bodyDiv w:val="1"/>
      <w:marLeft w:val="0"/>
      <w:marRight w:val="0"/>
      <w:marTop w:val="0"/>
      <w:marBottom w:val="0"/>
      <w:divBdr>
        <w:top w:val="none" w:sz="0" w:space="0" w:color="auto"/>
        <w:left w:val="none" w:sz="0" w:space="0" w:color="auto"/>
        <w:bottom w:val="none" w:sz="0" w:space="0" w:color="auto"/>
        <w:right w:val="none" w:sz="0" w:space="0" w:color="auto"/>
      </w:divBdr>
    </w:div>
    <w:div w:id="1937666399">
      <w:bodyDiv w:val="1"/>
      <w:marLeft w:val="0"/>
      <w:marRight w:val="0"/>
      <w:marTop w:val="0"/>
      <w:marBottom w:val="0"/>
      <w:divBdr>
        <w:top w:val="none" w:sz="0" w:space="0" w:color="auto"/>
        <w:left w:val="none" w:sz="0" w:space="0" w:color="auto"/>
        <w:bottom w:val="none" w:sz="0" w:space="0" w:color="auto"/>
        <w:right w:val="none" w:sz="0" w:space="0" w:color="auto"/>
      </w:divBdr>
    </w:div>
    <w:div w:id="1937713347">
      <w:bodyDiv w:val="1"/>
      <w:marLeft w:val="0"/>
      <w:marRight w:val="0"/>
      <w:marTop w:val="0"/>
      <w:marBottom w:val="0"/>
      <w:divBdr>
        <w:top w:val="none" w:sz="0" w:space="0" w:color="auto"/>
        <w:left w:val="none" w:sz="0" w:space="0" w:color="auto"/>
        <w:bottom w:val="none" w:sz="0" w:space="0" w:color="auto"/>
        <w:right w:val="none" w:sz="0" w:space="0" w:color="auto"/>
      </w:divBdr>
    </w:div>
    <w:div w:id="1937859157">
      <w:bodyDiv w:val="1"/>
      <w:marLeft w:val="0"/>
      <w:marRight w:val="0"/>
      <w:marTop w:val="0"/>
      <w:marBottom w:val="0"/>
      <w:divBdr>
        <w:top w:val="none" w:sz="0" w:space="0" w:color="auto"/>
        <w:left w:val="none" w:sz="0" w:space="0" w:color="auto"/>
        <w:bottom w:val="none" w:sz="0" w:space="0" w:color="auto"/>
        <w:right w:val="none" w:sz="0" w:space="0" w:color="auto"/>
      </w:divBdr>
    </w:div>
    <w:div w:id="1938516046">
      <w:bodyDiv w:val="1"/>
      <w:marLeft w:val="0"/>
      <w:marRight w:val="0"/>
      <w:marTop w:val="0"/>
      <w:marBottom w:val="0"/>
      <w:divBdr>
        <w:top w:val="none" w:sz="0" w:space="0" w:color="auto"/>
        <w:left w:val="none" w:sz="0" w:space="0" w:color="auto"/>
        <w:bottom w:val="none" w:sz="0" w:space="0" w:color="auto"/>
        <w:right w:val="none" w:sz="0" w:space="0" w:color="auto"/>
      </w:divBdr>
    </w:div>
    <w:div w:id="1938781935">
      <w:bodyDiv w:val="1"/>
      <w:marLeft w:val="0"/>
      <w:marRight w:val="0"/>
      <w:marTop w:val="0"/>
      <w:marBottom w:val="0"/>
      <w:divBdr>
        <w:top w:val="none" w:sz="0" w:space="0" w:color="auto"/>
        <w:left w:val="none" w:sz="0" w:space="0" w:color="auto"/>
        <w:bottom w:val="none" w:sz="0" w:space="0" w:color="auto"/>
        <w:right w:val="none" w:sz="0" w:space="0" w:color="auto"/>
      </w:divBdr>
    </w:div>
    <w:div w:id="1939172746">
      <w:bodyDiv w:val="1"/>
      <w:marLeft w:val="0"/>
      <w:marRight w:val="0"/>
      <w:marTop w:val="0"/>
      <w:marBottom w:val="0"/>
      <w:divBdr>
        <w:top w:val="none" w:sz="0" w:space="0" w:color="auto"/>
        <w:left w:val="none" w:sz="0" w:space="0" w:color="auto"/>
        <w:bottom w:val="none" w:sz="0" w:space="0" w:color="auto"/>
        <w:right w:val="none" w:sz="0" w:space="0" w:color="auto"/>
      </w:divBdr>
    </w:div>
    <w:div w:id="1939411181">
      <w:bodyDiv w:val="1"/>
      <w:marLeft w:val="0"/>
      <w:marRight w:val="0"/>
      <w:marTop w:val="0"/>
      <w:marBottom w:val="0"/>
      <w:divBdr>
        <w:top w:val="none" w:sz="0" w:space="0" w:color="auto"/>
        <w:left w:val="none" w:sz="0" w:space="0" w:color="auto"/>
        <w:bottom w:val="none" w:sz="0" w:space="0" w:color="auto"/>
        <w:right w:val="none" w:sz="0" w:space="0" w:color="auto"/>
      </w:divBdr>
    </w:div>
    <w:div w:id="1939557067">
      <w:bodyDiv w:val="1"/>
      <w:marLeft w:val="0"/>
      <w:marRight w:val="0"/>
      <w:marTop w:val="0"/>
      <w:marBottom w:val="0"/>
      <w:divBdr>
        <w:top w:val="none" w:sz="0" w:space="0" w:color="auto"/>
        <w:left w:val="none" w:sz="0" w:space="0" w:color="auto"/>
        <w:bottom w:val="none" w:sz="0" w:space="0" w:color="auto"/>
        <w:right w:val="none" w:sz="0" w:space="0" w:color="auto"/>
      </w:divBdr>
    </w:div>
    <w:div w:id="1939673037">
      <w:bodyDiv w:val="1"/>
      <w:marLeft w:val="0"/>
      <w:marRight w:val="0"/>
      <w:marTop w:val="0"/>
      <w:marBottom w:val="0"/>
      <w:divBdr>
        <w:top w:val="none" w:sz="0" w:space="0" w:color="auto"/>
        <w:left w:val="none" w:sz="0" w:space="0" w:color="auto"/>
        <w:bottom w:val="none" w:sz="0" w:space="0" w:color="auto"/>
        <w:right w:val="none" w:sz="0" w:space="0" w:color="auto"/>
      </w:divBdr>
    </w:div>
    <w:div w:id="1939750343">
      <w:bodyDiv w:val="1"/>
      <w:marLeft w:val="0"/>
      <w:marRight w:val="0"/>
      <w:marTop w:val="0"/>
      <w:marBottom w:val="0"/>
      <w:divBdr>
        <w:top w:val="none" w:sz="0" w:space="0" w:color="auto"/>
        <w:left w:val="none" w:sz="0" w:space="0" w:color="auto"/>
        <w:bottom w:val="none" w:sz="0" w:space="0" w:color="auto"/>
        <w:right w:val="none" w:sz="0" w:space="0" w:color="auto"/>
      </w:divBdr>
    </w:div>
    <w:div w:id="1939948140">
      <w:bodyDiv w:val="1"/>
      <w:marLeft w:val="0"/>
      <w:marRight w:val="0"/>
      <w:marTop w:val="0"/>
      <w:marBottom w:val="0"/>
      <w:divBdr>
        <w:top w:val="none" w:sz="0" w:space="0" w:color="auto"/>
        <w:left w:val="none" w:sz="0" w:space="0" w:color="auto"/>
        <w:bottom w:val="none" w:sz="0" w:space="0" w:color="auto"/>
        <w:right w:val="none" w:sz="0" w:space="0" w:color="auto"/>
      </w:divBdr>
    </w:div>
    <w:div w:id="1940022955">
      <w:bodyDiv w:val="1"/>
      <w:marLeft w:val="0"/>
      <w:marRight w:val="0"/>
      <w:marTop w:val="0"/>
      <w:marBottom w:val="0"/>
      <w:divBdr>
        <w:top w:val="none" w:sz="0" w:space="0" w:color="auto"/>
        <w:left w:val="none" w:sz="0" w:space="0" w:color="auto"/>
        <w:bottom w:val="none" w:sz="0" w:space="0" w:color="auto"/>
        <w:right w:val="none" w:sz="0" w:space="0" w:color="auto"/>
      </w:divBdr>
    </w:div>
    <w:div w:id="1940143069">
      <w:bodyDiv w:val="1"/>
      <w:marLeft w:val="0"/>
      <w:marRight w:val="0"/>
      <w:marTop w:val="0"/>
      <w:marBottom w:val="0"/>
      <w:divBdr>
        <w:top w:val="none" w:sz="0" w:space="0" w:color="auto"/>
        <w:left w:val="none" w:sz="0" w:space="0" w:color="auto"/>
        <w:bottom w:val="none" w:sz="0" w:space="0" w:color="auto"/>
        <w:right w:val="none" w:sz="0" w:space="0" w:color="auto"/>
      </w:divBdr>
    </w:div>
    <w:div w:id="1940259844">
      <w:bodyDiv w:val="1"/>
      <w:marLeft w:val="0"/>
      <w:marRight w:val="0"/>
      <w:marTop w:val="0"/>
      <w:marBottom w:val="0"/>
      <w:divBdr>
        <w:top w:val="none" w:sz="0" w:space="0" w:color="auto"/>
        <w:left w:val="none" w:sz="0" w:space="0" w:color="auto"/>
        <w:bottom w:val="none" w:sz="0" w:space="0" w:color="auto"/>
        <w:right w:val="none" w:sz="0" w:space="0" w:color="auto"/>
      </w:divBdr>
    </w:div>
    <w:div w:id="1940328830">
      <w:bodyDiv w:val="1"/>
      <w:marLeft w:val="0"/>
      <w:marRight w:val="0"/>
      <w:marTop w:val="0"/>
      <w:marBottom w:val="0"/>
      <w:divBdr>
        <w:top w:val="none" w:sz="0" w:space="0" w:color="auto"/>
        <w:left w:val="none" w:sz="0" w:space="0" w:color="auto"/>
        <w:bottom w:val="none" w:sz="0" w:space="0" w:color="auto"/>
        <w:right w:val="none" w:sz="0" w:space="0" w:color="auto"/>
      </w:divBdr>
    </w:div>
    <w:div w:id="1940479967">
      <w:bodyDiv w:val="1"/>
      <w:marLeft w:val="0"/>
      <w:marRight w:val="0"/>
      <w:marTop w:val="0"/>
      <w:marBottom w:val="0"/>
      <w:divBdr>
        <w:top w:val="none" w:sz="0" w:space="0" w:color="auto"/>
        <w:left w:val="none" w:sz="0" w:space="0" w:color="auto"/>
        <w:bottom w:val="none" w:sz="0" w:space="0" w:color="auto"/>
        <w:right w:val="none" w:sz="0" w:space="0" w:color="auto"/>
      </w:divBdr>
    </w:div>
    <w:div w:id="1940596863">
      <w:bodyDiv w:val="1"/>
      <w:marLeft w:val="0"/>
      <w:marRight w:val="0"/>
      <w:marTop w:val="0"/>
      <w:marBottom w:val="0"/>
      <w:divBdr>
        <w:top w:val="none" w:sz="0" w:space="0" w:color="auto"/>
        <w:left w:val="none" w:sz="0" w:space="0" w:color="auto"/>
        <w:bottom w:val="none" w:sz="0" w:space="0" w:color="auto"/>
        <w:right w:val="none" w:sz="0" w:space="0" w:color="auto"/>
      </w:divBdr>
    </w:div>
    <w:div w:id="1941059132">
      <w:bodyDiv w:val="1"/>
      <w:marLeft w:val="0"/>
      <w:marRight w:val="0"/>
      <w:marTop w:val="0"/>
      <w:marBottom w:val="0"/>
      <w:divBdr>
        <w:top w:val="none" w:sz="0" w:space="0" w:color="auto"/>
        <w:left w:val="none" w:sz="0" w:space="0" w:color="auto"/>
        <w:bottom w:val="none" w:sz="0" w:space="0" w:color="auto"/>
        <w:right w:val="none" w:sz="0" w:space="0" w:color="auto"/>
      </w:divBdr>
    </w:div>
    <w:div w:id="1941177560">
      <w:bodyDiv w:val="1"/>
      <w:marLeft w:val="0"/>
      <w:marRight w:val="0"/>
      <w:marTop w:val="0"/>
      <w:marBottom w:val="0"/>
      <w:divBdr>
        <w:top w:val="none" w:sz="0" w:space="0" w:color="auto"/>
        <w:left w:val="none" w:sz="0" w:space="0" w:color="auto"/>
        <w:bottom w:val="none" w:sz="0" w:space="0" w:color="auto"/>
        <w:right w:val="none" w:sz="0" w:space="0" w:color="auto"/>
      </w:divBdr>
    </w:div>
    <w:div w:id="1941329835">
      <w:bodyDiv w:val="1"/>
      <w:marLeft w:val="0"/>
      <w:marRight w:val="0"/>
      <w:marTop w:val="0"/>
      <w:marBottom w:val="0"/>
      <w:divBdr>
        <w:top w:val="none" w:sz="0" w:space="0" w:color="auto"/>
        <w:left w:val="none" w:sz="0" w:space="0" w:color="auto"/>
        <w:bottom w:val="none" w:sz="0" w:space="0" w:color="auto"/>
        <w:right w:val="none" w:sz="0" w:space="0" w:color="auto"/>
      </w:divBdr>
    </w:div>
    <w:div w:id="1941405397">
      <w:bodyDiv w:val="1"/>
      <w:marLeft w:val="0"/>
      <w:marRight w:val="0"/>
      <w:marTop w:val="0"/>
      <w:marBottom w:val="0"/>
      <w:divBdr>
        <w:top w:val="none" w:sz="0" w:space="0" w:color="auto"/>
        <w:left w:val="none" w:sz="0" w:space="0" w:color="auto"/>
        <w:bottom w:val="none" w:sz="0" w:space="0" w:color="auto"/>
        <w:right w:val="none" w:sz="0" w:space="0" w:color="auto"/>
      </w:divBdr>
    </w:div>
    <w:div w:id="1941644783">
      <w:bodyDiv w:val="1"/>
      <w:marLeft w:val="0"/>
      <w:marRight w:val="0"/>
      <w:marTop w:val="0"/>
      <w:marBottom w:val="0"/>
      <w:divBdr>
        <w:top w:val="none" w:sz="0" w:space="0" w:color="auto"/>
        <w:left w:val="none" w:sz="0" w:space="0" w:color="auto"/>
        <w:bottom w:val="none" w:sz="0" w:space="0" w:color="auto"/>
        <w:right w:val="none" w:sz="0" w:space="0" w:color="auto"/>
      </w:divBdr>
    </w:div>
    <w:div w:id="1941986681">
      <w:bodyDiv w:val="1"/>
      <w:marLeft w:val="0"/>
      <w:marRight w:val="0"/>
      <w:marTop w:val="0"/>
      <w:marBottom w:val="0"/>
      <w:divBdr>
        <w:top w:val="none" w:sz="0" w:space="0" w:color="auto"/>
        <w:left w:val="none" w:sz="0" w:space="0" w:color="auto"/>
        <w:bottom w:val="none" w:sz="0" w:space="0" w:color="auto"/>
        <w:right w:val="none" w:sz="0" w:space="0" w:color="auto"/>
      </w:divBdr>
    </w:div>
    <w:div w:id="1942640027">
      <w:bodyDiv w:val="1"/>
      <w:marLeft w:val="0"/>
      <w:marRight w:val="0"/>
      <w:marTop w:val="0"/>
      <w:marBottom w:val="0"/>
      <w:divBdr>
        <w:top w:val="none" w:sz="0" w:space="0" w:color="auto"/>
        <w:left w:val="none" w:sz="0" w:space="0" w:color="auto"/>
        <w:bottom w:val="none" w:sz="0" w:space="0" w:color="auto"/>
        <w:right w:val="none" w:sz="0" w:space="0" w:color="auto"/>
      </w:divBdr>
    </w:div>
    <w:div w:id="1942950188">
      <w:bodyDiv w:val="1"/>
      <w:marLeft w:val="0"/>
      <w:marRight w:val="0"/>
      <w:marTop w:val="0"/>
      <w:marBottom w:val="0"/>
      <w:divBdr>
        <w:top w:val="none" w:sz="0" w:space="0" w:color="auto"/>
        <w:left w:val="none" w:sz="0" w:space="0" w:color="auto"/>
        <w:bottom w:val="none" w:sz="0" w:space="0" w:color="auto"/>
        <w:right w:val="none" w:sz="0" w:space="0" w:color="auto"/>
      </w:divBdr>
    </w:div>
    <w:div w:id="1942950228">
      <w:bodyDiv w:val="1"/>
      <w:marLeft w:val="0"/>
      <w:marRight w:val="0"/>
      <w:marTop w:val="0"/>
      <w:marBottom w:val="0"/>
      <w:divBdr>
        <w:top w:val="none" w:sz="0" w:space="0" w:color="auto"/>
        <w:left w:val="none" w:sz="0" w:space="0" w:color="auto"/>
        <w:bottom w:val="none" w:sz="0" w:space="0" w:color="auto"/>
        <w:right w:val="none" w:sz="0" w:space="0" w:color="auto"/>
      </w:divBdr>
    </w:div>
    <w:div w:id="1943029246">
      <w:bodyDiv w:val="1"/>
      <w:marLeft w:val="0"/>
      <w:marRight w:val="0"/>
      <w:marTop w:val="0"/>
      <w:marBottom w:val="0"/>
      <w:divBdr>
        <w:top w:val="none" w:sz="0" w:space="0" w:color="auto"/>
        <w:left w:val="none" w:sz="0" w:space="0" w:color="auto"/>
        <w:bottom w:val="none" w:sz="0" w:space="0" w:color="auto"/>
        <w:right w:val="none" w:sz="0" w:space="0" w:color="auto"/>
      </w:divBdr>
    </w:div>
    <w:div w:id="1943300784">
      <w:bodyDiv w:val="1"/>
      <w:marLeft w:val="0"/>
      <w:marRight w:val="0"/>
      <w:marTop w:val="0"/>
      <w:marBottom w:val="0"/>
      <w:divBdr>
        <w:top w:val="none" w:sz="0" w:space="0" w:color="auto"/>
        <w:left w:val="none" w:sz="0" w:space="0" w:color="auto"/>
        <w:bottom w:val="none" w:sz="0" w:space="0" w:color="auto"/>
        <w:right w:val="none" w:sz="0" w:space="0" w:color="auto"/>
      </w:divBdr>
    </w:div>
    <w:div w:id="1943343843">
      <w:bodyDiv w:val="1"/>
      <w:marLeft w:val="0"/>
      <w:marRight w:val="0"/>
      <w:marTop w:val="0"/>
      <w:marBottom w:val="0"/>
      <w:divBdr>
        <w:top w:val="none" w:sz="0" w:space="0" w:color="auto"/>
        <w:left w:val="none" w:sz="0" w:space="0" w:color="auto"/>
        <w:bottom w:val="none" w:sz="0" w:space="0" w:color="auto"/>
        <w:right w:val="none" w:sz="0" w:space="0" w:color="auto"/>
      </w:divBdr>
    </w:div>
    <w:div w:id="1943489353">
      <w:bodyDiv w:val="1"/>
      <w:marLeft w:val="0"/>
      <w:marRight w:val="0"/>
      <w:marTop w:val="0"/>
      <w:marBottom w:val="0"/>
      <w:divBdr>
        <w:top w:val="none" w:sz="0" w:space="0" w:color="auto"/>
        <w:left w:val="none" w:sz="0" w:space="0" w:color="auto"/>
        <w:bottom w:val="none" w:sz="0" w:space="0" w:color="auto"/>
        <w:right w:val="none" w:sz="0" w:space="0" w:color="auto"/>
      </w:divBdr>
    </w:div>
    <w:div w:id="1943688497">
      <w:bodyDiv w:val="1"/>
      <w:marLeft w:val="0"/>
      <w:marRight w:val="0"/>
      <w:marTop w:val="0"/>
      <w:marBottom w:val="0"/>
      <w:divBdr>
        <w:top w:val="none" w:sz="0" w:space="0" w:color="auto"/>
        <w:left w:val="none" w:sz="0" w:space="0" w:color="auto"/>
        <w:bottom w:val="none" w:sz="0" w:space="0" w:color="auto"/>
        <w:right w:val="none" w:sz="0" w:space="0" w:color="auto"/>
      </w:divBdr>
    </w:div>
    <w:div w:id="1943800243">
      <w:bodyDiv w:val="1"/>
      <w:marLeft w:val="0"/>
      <w:marRight w:val="0"/>
      <w:marTop w:val="0"/>
      <w:marBottom w:val="0"/>
      <w:divBdr>
        <w:top w:val="none" w:sz="0" w:space="0" w:color="auto"/>
        <w:left w:val="none" w:sz="0" w:space="0" w:color="auto"/>
        <w:bottom w:val="none" w:sz="0" w:space="0" w:color="auto"/>
        <w:right w:val="none" w:sz="0" w:space="0" w:color="auto"/>
      </w:divBdr>
    </w:div>
    <w:div w:id="1944068500">
      <w:bodyDiv w:val="1"/>
      <w:marLeft w:val="0"/>
      <w:marRight w:val="0"/>
      <w:marTop w:val="0"/>
      <w:marBottom w:val="0"/>
      <w:divBdr>
        <w:top w:val="none" w:sz="0" w:space="0" w:color="auto"/>
        <w:left w:val="none" w:sz="0" w:space="0" w:color="auto"/>
        <w:bottom w:val="none" w:sz="0" w:space="0" w:color="auto"/>
        <w:right w:val="none" w:sz="0" w:space="0" w:color="auto"/>
      </w:divBdr>
    </w:div>
    <w:div w:id="1944217521">
      <w:bodyDiv w:val="1"/>
      <w:marLeft w:val="0"/>
      <w:marRight w:val="0"/>
      <w:marTop w:val="0"/>
      <w:marBottom w:val="0"/>
      <w:divBdr>
        <w:top w:val="none" w:sz="0" w:space="0" w:color="auto"/>
        <w:left w:val="none" w:sz="0" w:space="0" w:color="auto"/>
        <w:bottom w:val="none" w:sz="0" w:space="0" w:color="auto"/>
        <w:right w:val="none" w:sz="0" w:space="0" w:color="auto"/>
      </w:divBdr>
    </w:div>
    <w:div w:id="1944264734">
      <w:bodyDiv w:val="1"/>
      <w:marLeft w:val="0"/>
      <w:marRight w:val="0"/>
      <w:marTop w:val="0"/>
      <w:marBottom w:val="0"/>
      <w:divBdr>
        <w:top w:val="none" w:sz="0" w:space="0" w:color="auto"/>
        <w:left w:val="none" w:sz="0" w:space="0" w:color="auto"/>
        <w:bottom w:val="none" w:sz="0" w:space="0" w:color="auto"/>
        <w:right w:val="none" w:sz="0" w:space="0" w:color="auto"/>
      </w:divBdr>
    </w:div>
    <w:div w:id="1944341152">
      <w:bodyDiv w:val="1"/>
      <w:marLeft w:val="0"/>
      <w:marRight w:val="0"/>
      <w:marTop w:val="0"/>
      <w:marBottom w:val="0"/>
      <w:divBdr>
        <w:top w:val="none" w:sz="0" w:space="0" w:color="auto"/>
        <w:left w:val="none" w:sz="0" w:space="0" w:color="auto"/>
        <w:bottom w:val="none" w:sz="0" w:space="0" w:color="auto"/>
        <w:right w:val="none" w:sz="0" w:space="0" w:color="auto"/>
      </w:divBdr>
    </w:div>
    <w:div w:id="1944528276">
      <w:bodyDiv w:val="1"/>
      <w:marLeft w:val="0"/>
      <w:marRight w:val="0"/>
      <w:marTop w:val="0"/>
      <w:marBottom w:val="0"/>
      <w:divBdr>
        <w:top w:val="none" w:sz="0" w:space="0" w:color="auto"/>
        <w:left w:val="none" w:sz="0" w:space="0" w:color="auto"/>
        <w:bottom w:val="none" w:sz="0" w:space="0" w:color="auto"/>
        <w:right w:val="none" w:sz="0" w:space="0" w:color="auto"/>
      </w:divBdr>
    </w:div>
    <w:div w:id="1944876432">
      <w:bodyDiv w:val="1"/>
      <w:marLeft w:val="0"/>
      <w:marRight w:val="0"/>
      <w:marTop w:val="0"/>
      <w:marBottom w:val="0"/>
      <w:divBdr>
        <w:top w:val="none" w:sz="0" w:space="0" w:color="auto"/>
        <w:left w:val="none" w:sz="0" w:space="0" w:color="auto"/>
        <w:bottom w:val="none" w:sz="0" w:space="0" w:color="auto"/>
        <w:right w:val="none" w:sz="0" w:space="0" w:color="auto"/>
      </w:divBdr>
    </w:div>
    <w:div w:id="1945072233">
      <w:bodyDiv w:val="1"/>
      <w:marLeft w:val="0"/>
      <w:marRight w:val="0"/>
      <w:marTop w:val="0"/>
      <w:marBottom w:val="0"/>
      <w:divBdr>
        <w:top w:val="none" w:sz="0" w:space="0" w:color="auto"/>
        <w:left w:val="none" w:sz="0" w:space="0" w:color="auto"/>
        <w:bottom w:val="none" w:sz="0" w:space="0" w:color="auto"/>
        <w:right w:val="none" w:sz="0" w:space="0" w:color="auto"/>
      </w:divBdr>
    </w:div>
    <w:div w:id="1945074311">
      <w:bodyDiv w:val="1"/>
      <w:marLeft w:val="0"/>
      <w:marRight w:val="0"/>
      <w:marTop w:val="0"/>
      <w:marBottom w:val="0"/>
      <w:divBdr>
        <w:top w:val="none" w:sz="0" w:space="0" w:color="auto"/>
        <w:left w:val="none" w:sz="0" w:space="0" w:color="auto"/>
        <w:bottom w:val="none" w:sz="0" w:space="0" w:color="auto"/>
        <w:right w:val="none" w:sz="0" w:space="0" w:color="auto"/>
      </w:divBdr>
    </w:div>
    <w:div w:id="1945377026">
      <w:bodyDiv w:val="1"/>
      <w:marLeft w:val="0"/>
      <w:marRight w:val="0"/>
      <w:marTop w:val="0"/>
      <w:marBottom w:val="0"/>
      <w:divBdr>
        <w:top w:val="none" w:sz="0" w:space="0" w:color="auto"/>
        <w:left w:val="none" w:sz="0" w:space="0" w:color="auto"/>
        <w:bottom w:val="none" w:sz="0" w:space="0" w:color="auto"/>
        <w:right w:val="none" w:sz="0" w:space="0" w:color="auto"/>
      </w:divBdr>
    </w:div>
    <w:div w:id="1945528123">
      <w:bodyDiv w:val="1"/>
      <w:marLeft w:val="0"/>
      <w:marRight w:val="0"/>
      <w:marTop w:val="0"/>
      <w:marBottom w:val="0"/>
      <w:divBdr>
        <w:top w:val="none" w:sz="0" w:space="0" w:color="auto"/>
        <w:left w:val="none" w:sz="0" w:space="0" w:color="auto"/>
        <w:bottom w:val="none" w:sz="0" w:space="0" w:color="auto"/>
        <w:right w:val="none" w:sz="0" w:space="0" w:color="auto"/>
      </w:divBdr>
    </w:div>
    <w:div w:id="1945840187">
      <w:bodyDiv w:val="1"/>
      <w:marLeft w:val="0"/>
      <w:marRight w:val="0"/>
      <w:marTop w:val="0"/>
      <w:marBottom w:val="0"/>
      <w:divBdr>
        <w:top w:val="none" w:sz="0" w:space="0" w:color="auto"/>
        <w:left w:val="none" w:sz="0" w:space="0" w:color="auto"/>
        <w:bottom w:val="none" w:sz="0" w:space="0" w:color="auto"/>
        <w:right w:val="none" w:sz="0" w:space="0" w:color="auto"/>
      </w:divBdr>
    </w:div>
    <w:div w:id="1945842743">
      <w:bodyDiv w:val="1"/>
      <w:marLeft w:val="0"/>
      <w:marRight w:val="0"/>
      <w:marTop w:val="0"/>
      <w:marBottom w:val="0"/>
      <w:divBdr>
        <w:top w:val="none" w:sz="0" w:space="0" w:color="auto"/>
        <w:left w:val="none" w:sz="0" w:space="0" w:color="auto"/>
        <w:bottom w:val="none" w:sz="0" w:space="0" w:color="auto"/>
        <w:right w:val="none" w:sz="0" w:space="0" w:color="auto"/>
      </w:divBdr>
    </w:div>
    <w:div w:id="1945960896">
      <w:bodyDiv w:val="1"/>
      <w:marLeft w:val="0"/>
      <w:marRight w:val="0"/>
      <w:marTop w:val="0"/>
      <w:marBottom w:val="0"/>
      <w:divBdr>
        <w:top w:val="none" w:sz="0" w:space="0" w:color="auto"/>
        <w:left w:val="none" w:sz="0" w:space="0" w:color="auto"/>
        <w:bottom w:val="none" w:sz="0" w:space="0" w:color="auto"/>
        <w:right w:val="none" w:sz="0" w:space="0" w:color="auto"/>
      </w:divBdr>
    </w:div>
    <w:div w:id="1946113468">
      <w:bodyDiv w:val="1"/>
      <w:marLeft w:val="0"/>
      <w:marRight w:val="0"/>
      <w:marTop w:val="0"/>
      <w:marBottom w:val="0"/>
      <w:divBdr>
        <w:top w:val="none" w:sz="0" w:space="0" w:color="auto"/>
        <w:left w:val="none" w:sz="0" w:space="0" w:color="auto"/>
        <w:bottom w:val="none" w:sz="0" w:space="0" w:color="auto"/>
        <w:right w:val="none" w:sz="0" w:space="0" w:color="auto"/>
      </w:divBdr>
    </w:div>
    <w:div w:id="1946188629">
      <w:bodyDiv w:val="1"/>
      <w:marLeft w:val="0"/>
      <w:marRight w:val="0"/>
      <w:marTop w:val="0"/>
      <w:marBottom w:val="0"/>
      <w:divBdr>
        <w:top w:val="none" w:sz="0" w:space="0" w:color="auto"/>
        <w:left w:val="none" w:sz="0" w:space="0" w:color="auto"/>
        <w:bottom w:val="none" w:sz="0" w:space="0" w:color="auto"/>
        <w:right w:val="none" w:sz="0" w:space="0" w:color="auto"/>
      </w:divBdr>
    </w:div>
    <w:div w:id="1946380050">
      <w:bodyDiv w:val="1"/>
      <w:marLeft w:val="0"/>
      <w:marRight w:val="0"/>
      <w:marTop w:val="0"/>
      <w:marBottom w:val="0"/>
      <w:divBdr>
        <w:top w:val="none" w:sz="0" w:space="0" w:color="auto"/>
        <w:left w:val="none" w:sz="0" w:space="0" w:color="auto"/>
        <w:bottom w:val="none" w:sz="0" w:space="0" w:color="auto"/>
        <w:right w:val="none" w:sz="0" w:space="0" w:color="auto"/>
      </w:divBdr>
    </w:div>
    <w:div w:id="1946689358">
      <w:bodyDiv w:val="1"/>
      <w:marLeft w:val="0"/>
      <w:marRight w:val="0"/>
      <w:marTop w:val="0"/>
      <w:marBottom w:val="0"/>
      <w:divBdr>
        <w:top w:val="none" w:sz="0" w:space="0" w:color="auto"/>
        <w:left w:val="none" w:sz="0" w:space="0" w:color="auto"/>
        <w:bottom w:val="none" w:sz="0" w:space="0" w:color="auto"/>
        <w:right w:val="none" w:sz="0" w:space="0" w:color="auto"/>
      </w:divBdr>
    </w:div>
    <w:div w:id="1946694618">
      <w:bodyDiv w:val="1"/>
      <w:marLeft w:val="0"/>
      <w:marRight w:val="0"/>
      <w:marTop w:val="0"/>
      <w:marBottom w:val="0"/>
      <w:divBdr>
        <w:top w:val="none" w:sz="0" w:space="0" w:color="auto"/>
        <w:left w:val="none" w:sz="0" w:space="0" w:color="auto"/>
        <w:bottom w:val="none" w:sz="0" w:space="0" w:color="auto"/>
        <w:right w:val="none" w:sz="0" w:space="0" w:color="auto"/>
      </w:divBdr>
    </w:div>
    <w:div w:id="1946958913">
      <w:bodyDiv w:val="1"/>
      <w:marLeft w:val="0"/>
      <w:marRight w:val="0"/>
      <w:marTop w:val="0"/>
      <w:marBottom w:val="0"/>
      <w:divBdr>
        <w:top w:val="none" w:sz="0" w:space="0" w:color="auto"/>
        <w:left w:val="none" w:sz="0" w:space="0" w:color="auto"/>
        <w:bottom w:val="none" w:sz="0" w:space="0" w:color="auto"/>
        <w:right w:val="none" w:sz="0" w:space="0" w:color="auto"/>
      </w:divBdr>
    </w:div>
    <w:div w:id="1947076678">
      <w:bodyDiv w:val="1"/>
      <w:marLeft w:val="0"/>
      <w:marRight w:val="0"/>
      <w:marTop w:val="0"/>
      <w:marBottom w:val="0"/>
      <w:divBdr>
        <w:top w:val="none" w:sz="0" w:space="0" w:color="auto"/>
        <w:left w:val="none" w:sz="0" w:space="0" w:color="auto"/>
        <w:bottom w:val="none" w:sz="0" w:space="0" w:color="auto"/>
        <w:right w:val="none" w:sz="0" w:space="0" w:color="auto"/>
      </w:divBdr>
    </w:div>
    <w:div w:id="1947228667">
      <w:bodyDiv w:val="1"/>
      <w:marLeft w:val="0"/>
      <w:marRight w:val="0"/>
      <w:marTop w:val="0"/>
      <w:marBottom w:val="0"/>
      <w:divBdr>
        <w:top w:val="none" w:sz="0" w:space="0" w:color="auto"/>
        <w:left w:val="none" w:sz="0" w:space="0" w:color="auto"/>
        <w:bottom w:val="none" w:sz="0" w:space="0" w:color="auto"/>
        <w:right w:val="none" w:sz="0" w:space="0" w:color="auto"/>
      </w:divBdr>
    </w:div>
    <w:div w:id="1947422372">
      <w:bodyDiv w:val="1"/>
      <w:marLeft w:val="0"/>
      <w:marRight w:val="0"/>
      <w:marTop w:val="0"/>
      <w:marBottom w:val="0"/>
      <w:divBdr>
        <w:top w:val="none" w:sz="0" w:space="0" w:color="auto"/>
        <w:left w:val="none" w:sz="0" w:space="0" w:color="auto"/>
        <w:bottom w:val="none" w:sz="0" w:space="0" w:color="auto"/>
        <w:right w:val="none" w:sz="0" w:space="0" w:color="auto"/>
      </w:divBdr>
    </w:div>
    <w:div w:id="1947619658">
      <w:bodyDiv w:val="1"/>
      <w:marLeft w:val="0"/>
      <w:marRight w:val="0"/>
      <w:marTop w:val="0"/>
      <w:marBottom w:val="0"/>
      <w:divBdr>
        <w:top w:val="none" w:sz="0" w:space="0" w:color="auto"/>
        <w:left w:val="none" w:sz="0" w:space="0" w:color="auto"/>
        <w:bottom w:val="none" w:sz="0" w:space="0" w:color="auto"/>
        <w:right w:val="none" w:sz="0" w:space="0" w:color="auto"/>
      </w:divBdr>
    </w:div>
    <w:div w:id="1947687583">
      <w:bodyDiv w:val="1"/>
      <w:marLeft w:val="0"/>
      <w:marRight w:val="0"/>
      <w:marTop w:val="0"/>
      <w:marBottom w:val="0"/>
      <w:divBdr>
        <w:top w:val="none" w:sz="0" w:space="0" w:color="auto"/>
        <w:left w:val="none" w:sz="0" w:space="0" w:color="auto"/>
        <w:bottom w:val="none" w:sz="0" w:space="0" w:color="auto"/>
        <w:right w:val="none" w:sz="0" w:space="0" w:color="auto"/>
      </w:divBdr>
    </w:div>
    <w:div w:id="1947691571">
      <w:bodyDiv w:val="1"/>
      <w:marLeft w:val="0"/>
      <w:marRight w:val="0"/>
      <w:marTop w:val="0"/>
      <w:marBottom w:val="0"/>
      <w:divBdr>
        <w:top w:val="none" w:sz="0" w:space="0" w:color="auto"/>
        <w:left w:val="none" w:sz="0" w:space="0" w:color="auto"/>
        <w:bottom w:val="none" w:sz="0" w:space="0" w:color="auto"/>
        <w:right w:val="none" w:sz="0" w:space="0" w:color="auto"/>
      </w:divBdr>
    </w:div>
    <w:div w:id="1948272452">
      <w:bodyDiv w:val="1"/>
      <w:marLeft w:val="0"/>
      <w:marRight w:val="0"/>
      <w:marTop w:val="0"/>
      <w:marBottom w:val="0"/>
      <w:divBdr>
        <w:top w:val="none" w:sz="0" w:space="0" w:color="auto"/>
        <w:left w:val="none" w:sz="0" w:space="0" w:color="auto"/>
        <w:bottom w:val="none" w:sz="0" w:space="0" w:color="auto"/>
        <w:right w:val="none" w:sz="0" w:space="0" w:color="auto"/>
      </w:divBdr>
    </w:div>
    <w:div w:id="1948729712">
      <w:bodyDiv w:val="1"/>
      <w:marLeft w:val="0"/>
      <w:marRight w:val="0"/>
      <w:marTop w:val="0"/>
      <w:marBottom w:val="0"/>
      <w:divBdr>
        <w:top w:val="none" w:sz="0" w:space="0" w:color="auto"/>
        <w:left w:val="none" w:sz="0" w:space="0" w:color="auto"/>
        <w:bottom w:val="none" w:sz="0" w:space="0" w:color="auto"/>
        <w:right w:val="none" w:sz="0" w:space="0" w:color="auto"/>
      </w:divBdr>
    </w:div>
    <w:div w:id="1948925479">
      <w:bodyDiv w:val="1"/>
      <w:marLeft w:val="0"/>
      <w:marRight w:val="0"/>
      <w:marTop w:val="0"/>
      <w:marBottom w:val="0"/>
      <w:divBdr>
        <w:top w:val="none" w:sz="0" w:space="0" w:color="auto"/>
        <w:left w:val="none" w:sz="0" w:space="0" w:color="auto"/>
        <w:bottom w:val="none" w:sz="0" w:space="0" w:color="auto"/>
        <w:right w:val="none" w:sz="0" w:space="0" w:color="auto"/>
      </w:divBdr>
    </w:div>
    <w:div w:id="1949317436">
      <w:bodyDiv w:val="1"/>
      <w:marLeft w:val="0"/>
      <w:marRight w:val="0"/>
      <w:marTop w:val="0"/>
      <w:marBottom w:val="0"/>
      <w:divBdr>
        <w:top w:val="none" w:sz="0" w:space="0" w:color="auto"/>
        <w:left w:val="none" w:sz="0" w:space="0" w:color="auto"/>
        <w:bottom w:val="none" w:sz="0" w:space="0" w:color="auto"/>
        <w:right w:val="none" w:sz="0" w:space="0" w:color="auto"/>
      </w:divBdr>
    </w:div>
    <w:div w:id="1949656024">
      <w:bodyDiv w:val="1"/>
      <w:marLeft w:val="0"/>
      <w:marRight w:val="0"/>
      <w:marTop w:val="0"/>
      <w:marBottom w:val="0"/>
      <w:divBdr>
        <w:top w:val="none" w:sz="0" w:space="0" w:color="auto"/>
        <w:left w:val="none" w:sz="0" w:space="0" w:color="auto"/>
        <w:bottom w:val="none" w:sz="0" w:space="0" w:color="auto"/>
        <w:right w:val="none" w:sz="0" w:space="0" w:color="auto"/>
      </w:divBdr>
    </w:div>
    <w:div w:id="1949657225">
      <w:bodyDiv w:val="1"/>
      <w:marLeft w:val="0"/>
      <w:marRight w:val="0"/>
      <w:marTop w:val="0"/>
      <w:marBottom w:val="0"/>
      <w:divBdr>
        <w:top w:val="none" w:sz="0" w:space="0" w:color="auto"/>
        <w:left w:val="none" w:sz="0" w:space="0" w:color="auto"/>
        <w:bottom w:val="none" w:sz="0" w:space="0" w:color="auto"/>
        <w:right w:val="none" w:sz="0" w:space="0" w:color="auto"/>
      </w:divBdr>
    </w:div>
    <w:div w:id="1949728252">
      <w:bodyDiv w:val="1"/>
      <w:marLeft w:val="0"/>
      <w:marRight w:val="0"/>
      <w:marTop w:val="0"/>
      <w:marBottom w:val="0"/>
      <w:divBdr>
        <w:top w:val="none" w:sz="0" w:space="0" w:color="auto"/>
        <w:left w:val="none" w:sz="0" w:space="0" w:color="auto"/>
        <w:bottom w:val="none" w:sz="0" w:space="0" w:color="auto"/>
        <w:right w:val="none" w:sz="0" w:space="0" w:color="auto"/>
      </w:divBdr>
    </w:div>
    <w:div w:id="1949923398">
      <w:bodyDiv w:val="1"/>
      <w:marLeft w:val="0"/>
      <w:marRight w:val="0"/>
      <w:marTop w:val="0"/>
      <w:marBottom w:val="0"/>
      <w:divBdr>
        <w:top w:val="none" w:sz="0" w:space="0" w:color="auto"/>
        <w:left w:val="none" w:sz="0" w:space="0" w:color="auto"/>
        <w:bottom w:val="none" w:sz="0" w:space="0" w:color="auto"/>
        <w:right w:val="none" w:sz="0" w:space="0" w:color="auto"/>
      </w:divBdr>
    </w:div>
    <w:div w:id="1950117282">
      <w:bodyDiv w:val="1"/>
      <w:marLeft w:val="0"/>
      <w:marRight w:val="0"/>
      <w:marTop w:val="0"/>
      <w:marBottom w:val="0"/>
      <w:divBdr>
        <w:top w:val="none" w:sz="0" w:space="0" w:color="auto"/>
        <w:left w:val="none" w:sz="0" w:space="0" w:color="auto"/>
        <w:bottom w:val="none" w:sz="0" w:space="0" w:color="auto"/>
        <w:right w:val="none" w:sz="0" w:space="0" w:color="auto"/>
      </w:divBdr>
    </w:div>
    <w:div w:id="1950164035">
      <w:bodyDiv w:val="1"/>
      <w:marLeft w:val="0"/>
      <w:marRight w:val="0"/>
      <w:marTop w:val="0"/>
      <w:marBottom w:val="0"/>
      <w:divBdr>
        <w:top w:val="none" w:sz="0" w:space="0" w:color="auto"/>
        <w:left w:val="none" w:sz="0" w:space="0" w:color="auto"/>
        <w:bottom w:val="none" w:sz="0" w:space="0" w:color="auto"/>
        <w:right w:val="none" w:sz="0" w:space="0" w:color="auto"/>
      </w:divBdr>
    </w:div>
    <w:div w:id="1950699303">
      <w:bodyDiv w:val="1"/>
      <w:marLeft w:val="0"/>
      <w:marRight w:val="0"/>
      <w:marTop w:val="0"/>
      <w:marBottom w:val="0"/>
      <w:divBdr>
        <w:top w:val="none" w:sz="0" w:space="0" w:color="auto"/>
        <w:left w:val="none" w:sz="0" w:space="0" w:color="auto"/>
        <w:bottom w:val="none" w:sz="0" w:space="0" w:color="auto"/>
        <w:right w:val="none" w:sz="0" w:space="0" w:color="auto"/>
      </w:divBdr>
    </w:div>
    <w:div w:id="1950895952">
      <w:bodyDiv w:val="1"/>
      <w:marLeft w:val="0"/>
      <w:marRight w:val="0"/>
      <w:marTop w:val="0"/>
      <w:marBottom w:val="0"/>
      <w:divBdr>
        <w:top w:val="none" w:sz="0" w:space="0" w:color="auto"/>
        <w:left w:val="none" w:sz="0" w:space="0" w:color="auto"/>
        <w:bottom w:val="none" w:sz="0" w:space="0" w:color="auto"/>
        <w:right w:val="none" w:sz="0" w:space="0" w:color="auto"/>
      </w:divBdr>
    </w:div>
    <w:div w:id="1951234481">
      <w:bodyDiv w:val="1"/>
      <w:marLeft w:val="0"/>
      <w:marRight w:val="0"/>
      <w:marTop w:val="0"/>
      <w:marBottom w:val="0"/>
      <w:divBdr>
        <w:top w:val="none" w:sz="0" w:space="0" w:color="auto"/>
        <w:left w:val="none" w:sz="0" w:space="0" w:color="auto"/>
        <w:bottom w:val="none" w:sz="0" w:space="0" w:color="auto"/>
        <w:right w:val="none" w:sz="0" w:space="0" w:color="auto"/>
      </w:divBdr>
    </w:div>
    <w:div w:id="1951274912">
      <w:bodyDiv w:val="1"/>
      <w:marLeft w:val="0"/>
      <w:marRight w:val="0"/>
      <w:marTop w:val="0"/>
      <w:marBottom w:val="0"/>
      <w:divBdr>
        <w:top w:val="none" w:sz="0" w:space="0" w:color="auto"/>
        <w:left w:val="none" w:sz="0" w:space="0" w:color="auto"/>
        <w:bottom w:val="none" w:sz="0" w:space="0" w:color="auto"/>
        <w:right w:val="none" w:sz="0" w:space="0" w:color="auto"/>
      </w:divBdr>
    </w:div>
    <w:div w:id="1951424644">
      <w:bodyDiv w:val="1"/>
      <w:marLeft w:val="0"/>
      <w:marRight w:val="0"/>
      <w:marTop w:val="0"/>
      <w:marBottom w:val="0"/>
      <w:divBdr>
        <w:top w:val="none" w:sz="0" w:space="0" w:color="auto"/>
        <w:left w:val="none" w:sz="0" w:space="0" w:color="auto"/>
        <w:bottom w:val="none" w:sz="0" w:space="0" w:color="auto"/>
        <w:right w:val="none" w:sz="0" w:space="0" w:color="auto"/>
      </w:divBdr>
    </w:div>
    <w:div w:id="1951931971">
      <w:bodyDiv w:val="1"/>
      <w:marLeft w:val="0"/>
      <w:marRight w:val="0"/>
      <w:marTop w:val="0"/>
      <w:marBottom w:val="0"/>
      <w:divBdr>
        <w:top w:val="none" w:sz="0" w:space="0" w:color="auto"/>
        <w:left w:val="none" w:sz="0" w:space="0" w:color="auto"/>
        <w:bottom w:val="none" w:sz="0" w:space="0" w:color="auto"/>
        <w:right w:val="none" w:sz="0" w:space="0" w:color="auto"/>
      </w:divBdr>
    </w:div>
    <w:div w:id="1952009651">
      <w:bodyDiv w:val="1"/>
      <w:marLeft w:val="0"/>
      <w:marRight w:val="0"/>
      <w:marTop w:val="0"/>
      <w:marBottom w:val="0"/>
      <w:divBdr>
        <w:top w:val="none" w:sz="0" w:space="0" w:color="auto"/>
        <w:left w:val="none" w:sz="0" w:space="0" w:color="auto"/>
        <w:bottom w:val="none" w:sz="0" w:space="0" w:color="auto"/>
        <w:right w:val="none" w:sz="0" w:space="0" w:color="auto"/>
      </w:divBdr>
    </w:div>
    <w:div w:id="1952129535">
      <w:bodyDiv w:val="1"/>
      <w:marLeft w:val="0"/>
      <w:marRight w:val="0"/>
      <w:marTop w:val="0"/>
      <w:marBottom w:val="0"/>
      <w:divBdr>
        <w:top w:val="none" w:sz="0" w:space="0" w:color="auto"/>
        <w:left w:val="none" w:sz="0" w:space="0" w:color="auto"/>
        <w:bottom w:val="none" w:sz="0" w:space="0" w:color="auto"/>
        <w:right w:val="none" w:sz="0" w:space="0" w:color="auto"/>
      </w:divBdr>
    </w:div>
    <w:div w:id="1952322526">
      <w:bodyDiv w:val="1"/>
      <w:marLeft w:val="0"/>
      <w:marRight w:val="0"/>
      <w:marTop w:val="0"/>
      <w:marBottom w:val="0"/>
      <w:divBdr>
        <w:top w:val="none" w:sz="0" w:space="0" w:color="auto"/>
        <w:left w:val="none" w:sz="0" w:space="0" w:color="auto"/>
        <w:bottom w:val="none" w:sz="0" w:space="0" w:color="auto"/>
        <w:right w:val="none" w:sz="0" w:space="0" w:color="auto"/>
      </w:divBdr>
    </w:div>
    <w:div w:id="1952396639">
      <w:bodyDiv w:val="1"/>
      <w:marLeft w:val="0"/>
      <w:marRight w:val="0"/>
      <w:marTop w:val="0"/>
      <w:marBottom w:val="0"/>
      <w:divBdr>
        <w:top w:val="none" w:sz="0" w:space="0" w:color="auto"/>
        <w:left w:val="none" w:sz="0" w:space="0" w:color="auto"/>
        <w:bottom w:val="none" w:sz="0" w:space="0" w:color="auto"/>
        <w:right w:val="none" w:sz="0" w:space="0" w:color="auto"/>
      </w:divBdr>
    </w:div>
    <w:div w:id="1952515676">
      <w:bodyDiv w:val="1"/>
      <w:marLeft w:val="0"/>
      <w:marRight w:val="0"/>
      <w:marTop w:val="0"/>
      <w:marBottom w:val="0"/>
      <w:divBdr>
        <w:top w:val="none" w:sz="0" w:space="0" w:color="auto"/>
        <w:left w:val="none" w:sz="0" w:space="0" w:color="auto"/>
        <w:bottom w:val="none" w:sz="0" w:space="0" w:color="auto"/>
        <w:right w:val="none" w:sz="0" w:space="0" w:color="auto"/>
      </w:divBdr>
    </w:div>
    <w:div w:id="1952590895">
      <w:bodyDiv w:val="1"/>
      <w:marLeft w:val="0"/>
      <w:marRight w:val="0"/>
      <w:marTop w:val="0"/>
      <w:marBottom w:val="0"/>
      <w:divBdr>
        <w:top w:val="none" w:sz="0" w:space="0" w:color="auto"/>
        <w:left w:val="none" w:sz="0" w:space="0" w:color="auto"/>
        <w:bottom w:val="none" w:sz="0" w:space="0" w:color="auto"/>
        <w:right w:val="none" w:sz="0" w:space="0" w:color="auto"/>
      </w:divBdr>
    </w:div>
    <w:div w:id="1952593661">
      <w:bodyDiv w:val="1"/>
      <w:marLeft w:val="0"/>
      <w:marRight w:val="0"/>
      <w:marTop w:val="0"/>
      <w:marBottom w:val="0"/>
      <w:divBdr>
        <w:top w:val="none" w:sz="0" w:space="0" w:color="auto"/>
        <w:left w:val="none" w:sz="0" w:space="0" w:color="auto"/>
        <w:bottom w:val="none" w:sz="0" w:space="0" w:color="auto"/>
        <w:right w:val="none" w:sz="0" w:space="0" w:color="auto"/>
      </w:divBdr>
    </w:div>
    <w:div w:id="1952667694">
      <w:bodyDiv w:val="1"/>
      <w:marLeft w:val="0"/>
      <w:marRight w:val="0"/>
      <w:marTop w:val="0"/>
      <w:marBottom w:val="0"/>
      <w:divBdr>
        <w:top w:val="none" w:sz="0" w:space="0" w:color="auto"/>
        <w:left w:val="none" w:sz="0" w:space="0" w:color="auto"/>
        <w:bottom w:val="none" w:sz="0" w:space="0" w:color="auto"/>
        <w:right w:val="none" w:sz="0" w:space="0" w:color="auto"/>
      </w:divBdr>
    </w:div>
    <w:div w:id="1952739523">
      <w:bodyDiv w:val="1"/>
      <w:marLeft w:val="0"/>
      <w:marRight w:val="0"/>
      <w:marTop w:val="0"/>
      <w:marBottom w:val="0"/>
      <w:divBdr>
        <w:top w:val="none" w:sz="0" w:space="0" w:color="auto"/>
        <w:left w:val="none" w:sz="0" w:space="0" w:color="auto"/>
        <w:bottom w:val="none" w:sz="0" w:space="0" w:color="auto"/>
        <w:right w:val="none" w:sz="0" w:space="0" w:color="auto"/>
      </w:divBdr>
    </w:div>
    <w:div w:id="1952785329">
      <w:bodyDiv w:val="1"/>
      <w:marLeft w:val="0"/>
      <w:marRight w:val="0"/>
      <w:marTop w:val="0"/>
      <w:marBottom w:val="0"/>
      <w:divBdr>
        <w:top w:val="none" w:sz="0" w:space="0" w:color="auto"/>
        <w:left w:val="none" w:sz="0" w:space="0" w:color="auto"/>
        <w:bottom w:val="none" w:sz="0" w:space="0" w:color="auto"/>
        <w:right w:val="none" w:sz="0" w:space="0" w:color="auto"/>
      </w:divBdr>
    </w:div>
    <w:div w:id="1953245603">
      <w:bodyDiv w:val="1"/>
      <w:marLeft w:val="0"/>
      <w:marRight w:val="0"/>
      <w:marTop w:val="0"/>
      <w:marBottom w:val="0"/>
      <w:divBdr>
        <w:top w:val="none" w:sz="0" w:space="0" w:color="auto"/>
        <w:left w:val="none" w:sz="0" w:space="0" w:color="auto"/>
        <w:bottom w:val="none" w:sz="0" w:space="0" w:color="auto"/>
        <w:right w:val="none" w:sz="0" w:space="0" w:color="auto"/>
      </w:divBdr>
    </w:div>
    <w:div w:id="1953515044">
      <w:bodyDiv w:val="1"/>
      <w:marLeft w:val="0"/>
      <w:marRight w:val="0"/>
      <w:marTop w:val="0"/>
      <w:marBottom w:val="0"/>
      <w:divBdr>
        <w:top w:val="none" w:sz="0" w:space="0" w:color="auto"/>
        <w:left w:val="none" w:sz="0" w:space="0" w:color="auto"/>
        <w:bottom w:val="none" w:sz="0" w:space="0" w:color="auto"/>
        <w:right w:val="none" w:sz="0" w:space="0" w:color="auto"/>
      </w:divBdr>
    </w:div>
    <w:div w:id="1953703976">
      <w:bodyDiv w:val="1"/>
      <w:marLeft w:val="0"/>
      <w:marRight w:val="0"/>
      <w:marTop w:val="0"/>
      <w:marBottom w:val="0"/>
      <w:divBdr>
        <w:top w:val="none" w:sz="0" w:space="0" w:color="auto"/>
        <w:left w:val="none" w:sz="0" w:space="0" w:color="auto"/>
        <w:bottom w:val="none" w:sz="0" w:space="0" w:color="auto"/>
        <w:right w:val="none" w:sz="0" w:space="0" w:color="auto"/>
      </w:divBdr>
    </w:div>
    <w:div w:id="1953704338">
      <w:bodyDiv w:val="1"/>
      <w:marLeft w:val="0"/>
      <w:marRight w:val="0"/>
      <w:marTop w:val="0"/>
      <w:marBottom w:val="0"/>
      <w:divBdr>
        <w:top w:val="none" w:sz="0" w:space="0" w:color="auto"/>
        <w:left w:val="none" w:sz="0" w:space="0" w:color="auto"/>
        <w:bottom w:val="none" w:sz="0" w:space="0" w:color="auto"/>
        <w:right w:val="none" w:sz="0" w:space="0" w:color="auto"/>
      </w:divBdr>
    </w:div>
    <w:div w:id="1953779899">
      <w:bodyDiv w:val="1"/>
      <w:marLeft w:val="0"/>
      <w:marRight w:val="0"/>
      <w:marTop w:val="0"/>
      <w:marBottom w:val="0"/>
      <w:divBdr>
        <w:top w:val="none" w:sz="0" w:space="0" w:color="auto"/>
        <w:left w:val="none" w:sz="0" w:space="0" w:color="auto"/>
        <w:bottom w:val="none" w:sz="0" w:space="0" w:color="auto"/>
        <w:right w:val="none" w:sz="0" w:space="0" w:color="auto"/>
      </w:divBdr>
    </w:div>
    <w:div w:id="1953895947">
      <w:bodyDiv w:val="1"/>
      <w:marLeft w:val="0"/>
      <w:marRight w:val="0"/>
      <w:marTop w:val="0"/>
      <w:marBottom w:val="0"/>
      <w:divBdr>
        <w:top w:val="none" w:sz="0" w:space="0" w:color="auto"/>
        <w:left w:val="none" w:sz="0" w:space="0" w:color="auto"/>
        <w:bottom w:val="none" w:sz="0" w:space="0" w:color="auto"/>
        <w:right w:val="none" w:sz="0" w:space="0" w:color="auto"/>
      </w:divBdr>
    </w:div>
    <w:div w:id="1953895987">
      <w:bodyDiv w:val="1"/>
      <w:marLeft w:val="0"/>
      <w:marRight w:val="0"/>
      <w:marTop w:val="0"/>
      <w:marBottom w:val="0"/>
      <w:divBdr>
        <w:top w:val="none" w:sz="0" w:space="0" w:color="auto"/>
        <w:left w:val="none" w:sz="0" w:space="0" w:color="auto"/>
        <w:bottom w:val="none" w:sz="0" w:space="0" w:color="auto"/>
        <w:right w:val="none" w:sz="0" w:space="0" w:color="auto"/>
      </w:divBdr>
    </w:div>
    <w:div w:id="1953977651">
      <w:bodyDiv w:val="1"/>
      <w:marLeft w:val="0"/>
      <w:marRight w:val="0"/>
      <w:marTop w:val="0"/>
      <w:marBottom w:val="0"/>
      <w:divBdr>
        <w:top w:val="none" w:sz="0" w:space="0" w:color="auto"/>
        <w:left w:val="none" w:sz="0" w:space="0" w:color="auto"/>
        <w:bottom w:val="none" w:sz="0" w:space="0" w:color="auto"/>
        <w:right w:val="none" w:sz="0" w:space="0" w:color="auto"/>
      </w:divBdr>
    </w:div>
    <w:div w:id="1954433732">
      <w:bodyDiv w:val="1"/>
      <w:marLeft w:val="0"/>
      <w:marRight w:val="0"/>
      <w:marTop w:val="0"/>
      <w:marBottom w:val="0"/>
      <w:divBdr>
        <w:top w:val="none" w:sz="0" w:space="0" w:color="auto"/>
        <w:left w:val="none" w:sz="0" w:space="0" w:color="auto"/>
        <w:bottom w:val="none" w:sz="0" w:space="0" w:color="auto"/>
        <w:right w:val="none" w:sz="0" w:space="0" w:color="auto"/>
      </w:divBdr>
    </w:div>
    <w:div w:id="1954823686">
      <w:bodyDiv w:val="1"/>
      <w:marLeft w:val="0"/>
      <w:marRight w:val="0"/>
      <w:marTop w:val="0"/>
      <w:marBottom w:val="0"/>
      <w:divBdr>
        <w:top w:val="none" w:sz="0" w:space="0" w:color="auto"/>
        <w:left w:val="none" w:sz="0" w:space="0" w:color="auto"/>
        <w:bottom w:val="none" w:sz="0" w:space="0" w:color="auto"/>
        <w:right w:val="none" w:sz="0" w:space="0" w:color="auto"/>
      </w:divBdr>
    </w:div>
    <w:div w:id="1954941042">
      <w:bodyDiv w:val="1"/>
      <w:marLeft w:val="0"/>
      <w:marRight w:val="0"/>
      <w:marTop w:val="0"/>
      <w:marBottom w:val="0"/>
      <w:divBdr>
        <w:top w:val="none" w:sz="0" w:space="0" w:color="auto"/>
        <w:left w:val="none" w:sz="0" w:space="0" w:color="auto"/>
        <w:bottom w:val="none" w:sz="0" w:space="0" w:color="auto"/>
        <w:right w:val="none" w:sz="0" w:space="0" w:color="auto"/>
      </w:divBdr>
    </w:div>
    <w:div w:id="1955283823">
      <w:bodyDiv w:val="1"/>
      <w:marLeft w:val="0"/>
      <w:marRight w:val="0"/>
      <w:marTop w:val="0"/>
      <w:marBottom w:val="0"/>
      <w:divBdr>
        <w:top w:val="none" w:sz="0" w:space="0" w:color="auto"/>
        <w:left w:val="none" w:sz="0" w:space="0" w:color="auto"/>
        <w:bottom w:val="none" w:sz="0" w:space="0" w:color="auto"/>
        <w:right w:val="none" w:sz="0" w:space="0" w:color="auto"/>
      </w:divBdr>
    </w:div>
    <w:div w:id="1955475516">
      <w:bodyDiv w:val="1"/>
      <w:marLeft w:val="0"/>
      <w:marRight w:val="0"/>
      <w:marTop w:val="0"/>
      <w:marBottom w:val="0"/>
      <w:divBdr>
        <w:top w:val="none" w:sz="0" w:space="0" w:color="auto"/>
        <w:left w:val="none" w:sz="0" w:space="0" w:color="auto"/>
        <w:bottom w:val="none" w:sz="0" w:space="0" w:color="auto"/>
        <w:right w:val="none" w:sz="0" w:space="0" w:color="auto"/>
      </w:divBdr>
    </w:div>
    <w:div w:id="1955481356">
      <w:bodyDiv w:val="1"/>
      <w:marLeft w:val="0"/>
      <w:marRight w:val="0"/>
      <w:marTop w:val="0"/>
      <w:marBottom w:val="0"/>
      <w:divBdr>
        <w:top w:val="none" w:sz="0" w:space="0" w:color="auto"/>
        <w:left w:val="none" w:sz="0" w:space="0" w:color="auto"/>
        <w:bottom w:val="none" w:sz="0" w:space="0" w:color="auto"/>
        <w:right w:val="none" w:sz="0" w:space="0" w:color="auto"/>
      </w:divBdr>
    </w:div>
    <w:div w:id="1955673019">
      <w:bodyDiv w:val="1"/>
      <w:marLeft w:val="0"/>
      <w:marRight w:val="0"/>
      <w:marTop w:val="0"/>
      <w:marBottom w:val="0"/>
      <w:divBdr>
        <w:top w:val="none" w:sz="0" w:space="0" w:color="auto"/>
        <w:left w:val="none" w:sz="0" w:space="0" w:color="auto"/>
        <w:bottom w:val="none" w:sz="0" w:space="0" w:color="auto"/>
        <w:right w:val="none" w:sz="0" w:space="0" w:color="auto"/>
      </w:divBdr>
    </w:div>
    <w:div w:id="1955864432">
      <w:bodyDiv w:val="1"/>
      <w:marLeft w:val="0"/>
      <w:marRight w:val="0"/>
      <w:marTop w:val="0"/>
      <w:marBottom w:val="0"/>
      <w:divBdr>
        <w:top w:val="none" w:sz="0" w:space="0" w:color="auto"/>
        <w:left w:val="none" w:sz="0" w:space="0" w:color="auto"/>
        <w:bottom w:val="none" w:sz="0" w:space="0" w:color="auto"/>
        <w:right w:val="none" w:sz="0" w:space="0" w:color="auto"/>
      </w:divBdr>
    </w:div>
    <w:div w:id="1955943639">
      <w:bodyDiv w:val="1"/>
      <w:marLeft w:val="0"/>
      <w:marRight w:val="0"/>
      <w:marTop w:val="0"/>
      <w:marBottom w:val="0"/>
      <w:divBdr>
        <w:top w:val="none" w:sz="0" w:space="0" w:color="auto"/>
        <w:left w:val="none" w:sz="0" w:space="0" w:color="auto"/>
        <w:bottom w:val="none" w:sz="0" w:space="0" w:color="auto"/>
        <w:right w:val="none" w:sz="0" w:space="0" w:color="auto"/>
      </w:divBdr>
    </w:div>
    <w:div w:id="1956523189">
      <w:bodyDiv w:val="1"/>
      <w:marLeft w:val="0"/>
      <w:marRight w:val="0"/>
      <w:marTop w:val="0"/>
      <w:marBottom w:val="0"/>
      <w:divBdr>
        <w:top w:val="none" w:sz="0" w:space="0" w:color="auto"/>
        <w:left w:val="none" w:sz="0" w:space="0" w:color="auto"/>
        <w:bottom w:val="none" w:sz="0" w:space="0" w:color="auto"/>
        <w:right w:val="none" w:sz="0" w:space="0" w:color="auto"/>
      </w:divBdr>
    </w:div>
    <w:div w:id="1956594865">
      <w:bodyDiv w:val="1"/>
      <w:marLeft w:val="0"/>
      <w:marRight w:val="0"/>
      <w:marTop w:val="0"/>
      <w:marBottom w:val="0"/>
      <w:divBdr>
        <w:top w:val="none" w:sz="0" w:space="0" w:color="auto"/>
        <w:left w:val="none" w:sz="0" w:space="0" w:color="auto"/>
        <w:bottom w:val="none" w:sz="0" w:space="0" w:color="auto"/>
        <w:right w:val="none" w:sz="0" w:space="0" w:color="auto"/>
      </w:divBdr>
    </w:div>
    <w:div w:id="1956599023">
      <w:bodyDiv w:val="1"/>
      <w:marLeft w:val="0"/>
      <w:marRight w:val="0"/>
      <w:marTop w:val="0"/>
      <w:marBottom w:val="0"/>
      <w:divBdr>
        <w:top w:val="none" w:sz="0" w:space="0" w:color="auto"/>
        <w:left w:val="none" w:sz="0" w:space="0" w:color="auto"/>
        <w:bottom w:val="none" w:sz="0" w:space="0" w:color="auto"/>
        <w:right w:val="none" w:sz="0" w:space="0" w:color="auto"/>
      </w:divBdr>
    </w:div>
    <w:div w:id="1957325158">
      <w:bodyDiv w:val="1"/>
      <w:marLeft w:val="0"/>
      <w:marRight w:val="0"/>
      <w:marTop w:val="0"/>
      <w:marBottom w:val="0"/>
      <w:divBdr>
        <w:top w:val="none" w:sz="0" w:space="0" w:color="auto"/>
        <w:left w:val="none" w:sz="0" w:space="0" w:color="auto"/>
        <w:bottom w:val="none" w:sz="0" w:space="0" w:color="auto"/>
        <w:right w:val="none" w:sz="0" w:space="0" w:color="auto"/>
      </w:divBdr>
    </w:div>
    <w:div w:id="1957371638">
      <w:bodyDiv w:val="1"/>
      <w:marLeft w:val="0"/>
      <w:marRight w:val="0"/>
      <w:marTop w:val="0"/>
      <w:marBottom w:val="0"/>
      <w:divBdr>
        <w:top w:val="none" w:sz="0" w:space="0" w:color="auto"/>
        <w:left w:val="none" w:sz="0" w:space="0" w:color="auto"/>
        <w:bottom w:val="none" w:sz="0" w:space="0" w:color="auto"/>
        <w:right w:val="none" w:sz="0" w:space="0" w:color="auto"/>
      </w:divBdr>
    </w:div>
    <w:div w:id="1957447167">
      <w:bodyDiv w:val="1"/>
      <w:marLeft w:val="0"/>
      <w:marRight w:val="0"/>
      <w:marTop w:val="0"/>
      <w:marBottom w:val="0"/>
      <w:divBdr>
        <w:top w:val="none" w:sz="0" w:space="0" w:color="auto"/>
        <w:left w:val="none" w:sz="0" w:space="0" w:color="auto"/>
        <w:bottom w:val="none" w:sz="0" w:space="0" w:color="auto"/>
        <w:right w:val="none" w:sz="0" w:space="0" w:color="auto"/>
      </w:divBdr>
    </w:div>
    <w:div w:id="1957447507">
      <w:bodyDiv w:val="1"/>
      <w:marLeft w:val="0"/>
      <w:marRight w:val="0"/>
      <w:marTop w:val="0"/>
      <w:marBottom w:val="0"/>
      <w:divBdr>
        <w:top w:val="none" w:sz="0" w:space="0" w:color="auto"/>
        <w:left w:val="none" w:sz="0" w:space="0" w:color="auto"/>
        <w:bottom w:val="none" w:sz="0" w:space="0" w:color="auto"/>
        <w:right w:val="none" w:sz="0" w:space="0" w:color="auto"/>
      </w:divBdr>
    </w:div>
    <w:div w:id="1957563368">
      <w:bodyDiv w:val="1"/>
      <w:marLeft w:val="0"/>
      <w:marRight w:val="0"/>
      <w:marTop w:val="0"/>
      <w:marBottom w:val="0"/>
      <w:divBdr>
        <w:top w:val="none" w:sz="0" w:space="0" w:color="auto"/>
        <w:left w:val="none" w:sz="0" w:space="0" w:color="auto"/>
        <w:bottom w:val="none" w:sz="0" w:space="0" w:color="auto"/>
        <w:right w:val="none" w:sz="0" w:space="0" w:color="auto"/>
      </w:divBdr>
    </w:div>
    <w:div w:id="1958101647">
      <w:bodyDiv w:val="1"/>
      <w:marLeft w:val="0"/>
      <w:marRight w:val="0"/>
      <w:marTop w:val="0"/>
      <w:marBottom w:val="0"/>
      <w:divBdr>
        <w:top w:val="none" w:sz="0" w:space="0" w:color="auto"/>
        <w:left w:val="none" w:sz="0" w:space="0" w:color="auto"/>
        <w:bottom w:val="none" w:sz="0" w:space="0" w:color="auto"/>
        <w:right w:val="none" w:sz="0" w:space="0" w:color="auto"/>
      </w:divBdr>
    </w:div>
    <w:div w:id="1958174250">
      <w:bodyDiv w:val="1"/>
      <w:marLeft w:val="0"/>
      <w:marRight w:val="0"/>
      <w:marTop w:val="0"/>
      <w:marBottom w:val="0"/>
      <w:divBdr>
        <w:top w:val="none" w:sz="0" w:space="0" w:color="auto"/>
        <w:left w:val="none" w:sz="0" w:space="0" w:color="auto"/>
        <w:bottom w:val="none" w:sz="0" w:space="0" w:color="auto"/>
        <w:right w:val="none" w:sz="0" w:space="0" w:color="auto"/>
      </w:divBdr>
    </w:div>
    <w:div w:id="1958221838">
      <w:bodyDiv w:val="1"/>
      <w:marLeft w:val="0"/>
      <w:marRight w:val="0"/>
      <w:marTop w:val="0"/>
      <w:marBottom w:val="0"/>
      <w:divBdr>
        <w:top w:val="none" w:sz="0" w:space="0" w:color="auto"/>
        <w:left w:val="none" w:sz="0" w:space="0" w:color="auto"/>
        <w:bottom w:val="none" w:sz="0" w:space="0" w:color="auto"/>
        <w:right w:val="none" w:sz="0" w:space="0" w:color="auto"/>
      </w:divBdr>
    </w:div>
    <w:div w:id="1958372332">
      <w:bodyDiv w:val="1"/>
      <w:marLeft w:val="0"/>
      <w:marRight w:val="0"/>
      <w:marTop w:val="0"/>
      <w:marBottom w:val="0"/>
      <w:divBdr>
        <w:top w:val="none" w:sz="0" w:space="0" w:color="auto"/>
        <w:left w:val="none" w:sz="0" w:space="0" w:color="auto"/>
        <w:bottom w:val="none" w:sz="0" w:space="0" w:color="auto"/>
        <w:right w:val="none" w:sz="0" w:space="0" w:color="auto"/>
      </w:divBdr>
    </w:div>
    <w:div w:id="1958754176">
      <w:bodyDiv w:val="1"/>
      <w:marLeft w:val="0"/>
      <w:marRight w:val="0"/>
      <w:marTop w:val="0"/>
      <w:marBottom w:val="0"/>
      <w:divBdr>
        <w:top w:val="none" w:sz="0" w:space="0" w:color="auto"/>
        <w:left w:val="none" w:sz="0" w:space="0" w:color="auto"/>
        <w:bottom w:val="none" w:sz="0" w:space="0" w:color="auto"/>
        <w:right w:val="none" w:sz="0" w:space="0" w:color="auto"/>
      </w:divBdr>
    </w:div>
    <w:div w:id="1958948980">
      <w:bodyDiv w:val="1"/>
      <w:marLeft w:val="0"/>
      <w:marRight w:val="0"/>
      <w:marTop w:val="0"/>
      <w:marBottom w:val="0"/>
      <w:divBdr>
        <w:top w:val="none" w:sz="0" w:space="0" w:color="auto"/>
        <w:left w:val="none" w:sz="0" w:space="0" w:color="auto"/>
        <w:bottom w:val="none" w:sz="0" w:space="0" w:color="auto"/>
        <w:right w:val="none" w:sz="0" w:space="0" w:color="auto"/>
      </w:divBdr>
    </w:div>
    <w:div w:id="1959145858">
      <w:bodyDiv w:val="1"/>
      <w:marLeft w:val="0"/>
      <w:marRight w:val="0"/>
      <w:marTop w:val="0"/>
      <w:marBottom w:val="0"/>
      <w:divBdr>
        <w:top w:val="none" w:sz="0" w:space="0" w:color="auto"/>
        <w:left w:val="none" w:sz="0" w:space="0" w:color="auto"/>
        <w:bottom w:val="none" w:sz="0" w:space="0" w:color="auto"/>
        <w:right w:val="none" w:sz="0" w:space="0" w:color="auto"/>
      </w:divBdr>
    </w:div>
    <w:div w:id="1959332667">
      <w:bodyDiv w:val="1"/>
      <w:marLeft w:val="0"/>
      <w:marRight w:val="0"/>
      <w:marTop w:val="0"/>
      <w:marBottom w:val="0"/>
      <w:divBdr>
        <w:top w:val="none" w:sz="0" w:space="0" w:color="auto"/>
        <w:left w:val="none" w:sz="0" w:space="0" w:color="auto"/>
        <w:bottom w:val="none" w:sz="0" w:space="0" w:color="auto"/>
        <w:right w:val="none" w:sz="0" w:space="0" w:color="auto"/>
      </w:divBdr>
    </w:div>
    <w:div w:id="1959406950">
      <w:bodyDiv w:val="1"/>
      <w:marLeft w:val="0"/>
      <w:marRight w:val="0"/>
      <w:marTop w:val="0"/>
      <w:marBottom w:val="0"/>
      <w:divBdr>
        <w:top w:val="none" w:sz="0" w:space="0" w:color="auto"/>
        <w:left w:val="none" w:sz="0" w:space="0" w:color="auto"/>
        <w:bottom w:val="none" w:sz="0" w:space="0" w:color="auto"/>
        <w:right w:val="none" w:sz="0" w:space="0" w:color="auto"/>
      </w:divBdr>
    </w:div>
    <w:div w:id="1959481874">
      <w:bodyDiv w:val="1"/>
      <w:marLeft w:val="0"/>
      <w:marRight w:val="0"/>
      <w:marTop w:val="0"/>
      <w:marBottom w:val="0"/>
      <w:divBdr>
        <w:top w:val="none" w:sz="0" w:space="0" w:color="auto"/>
        <w:left w:val="none" w:sz="0" w:space="0" w:color="auto"/>
        <w:bottom w:val="none" w:sz="0" w:space="0" w:color="auto"/>
        <w:right w:val="none" w:sz="0" w:space="0" w:color="auto"/>
      </w:divBdr>
    </w:div>
    <w:div w:id="1959529463">
      <w:bodyDiv w:val="1"/>
      <w:marLeft w:val="0"/>
      <w:marRight w:val="0"/>
      <w:marTop w:val="0"/>
      <w:marBottom w:val="0"/>
      <w:divBdr>
        <w:top w:val="none" w:sz="0" w:space="0" w:color="auto"/>
        <w:left w:val="none" w:sz="0" w:space="0" w:color="auto"/>
        <w:bottom w:val="none" w:sz="0" w:space="0" w:color="auto"/>
        <w:right w:val="none" w:sz="0" w:space="0" w:color="auto"/>
      </w:divBdr>
    </w:div>
    <w:div w:id="1959530614">
      <w:bodyDiv w:val="1"/>
      <w:marLeft w:val="0"/>
      <w:marRight w:val="0"/>
      <w:marTop w:val="0"/>
      <w:marBottom w:val="0"/>
      <w:divBdr>
        <w:top w:val="none" w:sz="0" w:space="0" w:color="auto"/>
        <w:left w:val="none" w:sz="0" w:space="0" w:color="auto"/>
        <w:bottom w:val="none" w:sz="0" w:space="0" w:color="auto"/>
        <w:right w:val="none" w:sz="0" w:space="0" w:color="auto"/>
      </w:divBdr>
    </w:div>
    <w:div w:id="1959683313">
      <w:bodyDiv w:val="1"/>
      <w:marLeft w:val="0"/>
      <w:marRight w:val="0"/>
      <w:marTop w:val="0"/>
      <w:marBottom w:val="0"/>
      <w:divBdr>
        <w:top w:val="none" w:sz="0" w:space="0" w:color="auto"/>
        <w:left w:val="none" w:sz="0" w:space="0" w:color="auto"/>
        <w:bottom w:val="none" w:sz="0" w:space="0" w:color="auto"/>
        <w:right w:val="none" w:sz="0" w:space="0" w:color="auto"/>
      </w:divBdr>
    </w:div>
    <w:div w:id="1960061732">
      <w:bodyDiv w:val="1"/>
      <w:marLeft w:val="0"/>
      <w:marRight w:val="0"/>
      <w:marTop w:val="0"/>
      <w:marBottom w:val="0"/>
      <w:divBdr>
        <w:top w:val="none" w:sz="0" w:space="0" w:color="auto"/>
        <w:left w:val="none" w:sz="0" w:space="0" w:color="auto"/>
        <w:bottom w:val="none" w:sz="0" w:space="0" w:color="auto"/>
        <w:right w:val="none" w:sz="0" w:space="0" w:color="auto"/>
      </w:divBdr>
    </w:div>
    <w:div w:id="1960184903">
      <w:bodyDiv w:val="1"/>
      <w:marLeft w:val="0"/>
      <w:marRight w:val="0"/>
      <w:marTop w:val="0"/>
      <w:marBottom w:val="0"/>
      <w:divBdr>
        <w:top w:val="none" w:sz="0" w:space="0" w:color="auto"/>
        <w:left w:val="none" w:sz="0" w:space="0" w:color="auto"/>
        <w:bottom w:val="none" w:sz="0" w:space="0" w:color="auto"/>
        <w:right w:val="none" w:sz="0" w:space="0" w:color="auto"/>
      </w:divBdr>
    </w:div>
    <w:div w:id="1960260003">
      <w:bodyDiv w:val="1"/>
      <w:marLeft w:val="0"/>
      <w:marRight w:val="0"/>
      <w:marTop w:val="0"/>
      <w:marBottom w:val="0"/>
      <w:divBdr>
        <w:top w:val="none" w:sz="0" w:space="0" w:color="auto"/>
        <w:left w:val="none" w:sz="0" w:space="0" w:color="auto"/>
        <w:bottom w:val="none" w:sz="0" w:space="0" w:color="auto"/>
        <w:right w:val="none" w:sz="0" w:space="0" w:color="auto"/>
      </w:divBdr>
    </w:div>
    <w:div w:id="1960449404">
      <w:bodyDiv w:val="1"/>
      <w:marLeft w:val="0"/>
      <w:marRight w:val="0"/>
      <w:marTop w:val="0"/>
      <w:marBottom w:val="0"/>
      <w:divBdr>
        <w:top w:val="none" w:sz="0" w:space="0" w:color="auto"/>
        <w:left w:val="none" w:sz="0" w:space="0" w:color="auto"/>
        <w:bottom w:val="none" w:sz="0" w:space="0" w:color="auto"/>
        <w:right w:val="none" w:sz="0" w:space="0" w:color="auto"/>
      </w:divBdr>
    </w:div>
    <w:div w:id="1960453800">
      <w:bodyDiv w:val="1"/>
      <w:marLeft w:val="0"/>
      <w:marRight w:val="0"/>
      <w:marTop w:val="0"/>
      <w:marBottom w:val="0"/>
      <w:divBdr>
        <w:top w:val="none" w:sz="0" w:space="0" w:color="auto"/>
        <w:left w:val="none" w:sz="0" w:space="0" w:color="auto"/>
        <w:bottom w:val="none" w:sz="0" w:space="0" w:color="auto"/>
        <w:right w:val="none" w:sz="0" w:space="0" w:color="auto"/>
      </w:divBdr>
    </w:div>
    <w:div w:id="1960528707">
      <w:bodyDiv w:val="1"/>
      <w:marLeft w:val="0"/>
      <w:marRight w:val="0"/>
      <w:marTop w:val="0"/>
      <w:marBottom w:val="0"/>
      <w:divBdr>
        <w:top w:val="none" w:sz="0" w:space="0" w:color="auto"/>
        <w:left w:val="none" w:sz="0" w:space="0" w:color="auto"/>
        <w:bottom w:val="none" w:sz="0" w:space="0" w:color="auto"/>
        <w:right w:val="none" w:sz="0" w:space="0" w:color="auto"/>
      </w:divBdr>
    </w:div>
    <w:div w:id="1960529999">
      <w:bodyDiv w:val="1"/>
      <w:marLeft w:val="0"/>
      <w:marRight w:val="0"/>
      <w:marTop w:val="0"/>
      <w:marBottom w:val="0"/>
      <w:divBdr>
        <w:top w:val="none" w:sz="0" w:space="0" w:color="auto"/>
        <w:left w:val="none" w:sz="0" w:space="0" w:color="auto"/>
        <w:bottom w:val="none" w:sz="0" w:space="0" w:color="auto"/>
        <w:right w:val="none" w:sz="0" w:space="0" w:color="auto"/>
      </w:divBdr>
    </w:div>
    <w:div w:id="1961105926">
      <w:bodyDiv w:val="1"/>
      <w:marLeft w:val="0"/>
      <w:marRight w:val="0"/>
      <w:marTop w:val="0"/>
      <w:marBottom w:val="0"/>
      <w:divBdr>
        <w:top w:val="none" w:sz="0" w:space="0" w:color="auto"/>
        <w:left w:val="none" w:sz="0" w:space="0" w:color="auto"/>
        <w:bottom w:val="none" w:sz="0" w:space="0" w:color="auto"/>
        <w:right w:val="none" w:sz="0" w:space="0" w:color="auto"/>
      </w:divBdr>
    </w:div>
    <w:div w:id="1961493087">
      <w:bodyDiv w:val="1"/>
      <w:marLeft w:val="0"/>
      <w:marRight w:val="0"/>
      <w:marTop w:val="0"/>
      <w:marBottom w:val="0"/>
      <w:divBdr>
        <w:top w:val="none" w:sz="0" w:space="0" w:color="auto"/>
        <w:left w:val="none" w:sz="0" w:space="0" w:color="auto"/>
        <w:bottom w:val="none" w:sz="0" w:space="0" w:color="auto"/>
        <w:right w:val="none" w:sz="0" w:space="0" w:color="auto"/>
      </w:divBdr>
    </w:div>
    <w:div w:id="1961572258">
      <w:bodyDiv w:val="1"/>
      <w:marLeft w:val="0"/>
      <w:marRight w:val="0"/>
      <w:marTop w:val="0"/>
      <w:marBottom w:val="0"/>
      <w:divBdr>
        <w:top w:val="none" w:sz="0" w:space="0" w:color="auto"/>
        <w:left w:val="none" w:sz="0" w:space="0" w:color="auto"/>
        <w:bottom w:val="none" w:sz="0" w:space="0" w:color="auto"/>
        <w:right w:val="none" w:sz="0" w:space="0" w:color="auto"/>
      </w:divBdr>
    </w:div>
    <w:div w:id="1961642737">
      <w:bodyDiv w:val="1"/>
      <w:marLeft w:val="0"/>
      <w:marRight w:val="0"/>
      <w:marTop w:val="0"/>
      <w:marBottom w:val="0"/>
      <w:divBdr>
        <w:top w:val="none" w:sz="0" w:space="0" w:color="auto"/>
        <w:left w:val="none" w:sz="0" w:space="0" w:color="auto"/>
        <w:bottom w:val="none" w:sz="0" w:space="0" w:color="auto"/>
        <w:right w:val="none" w:sz="0" w:space="0" w:color="auto"/>
      </w:divBdr>
    </w:div>
    <w:div w:id="1961764558">
      <w:bodyDiv w:val="1"/>
      <w:marLeft w:val="0"/>
      <w:marRight w:val="0"/>
      <w:marTop w:val="0"/>
      <w:marBottom w:val="0"/>
      <w:divBdr>
        <w:top w:val="none" w:sz="0" w:space="0" w:color="auto"/>
        <w:left w:val="none" w:sz="0" w:space="0" w:color="auto"/>
        <w:bottom w:val="none" w:sz="0" w:space="0" w:color="auto"/>
        <w:right w:val="none" w:sz="0" w:space="0" w:color="auto"/>
      </w:divBdr>
    </w:div>
    <w:div w:id="1961911215">
      <w:bodyDiv w:val="1"/>
      <w:marLeft w:val="0"/>
      <w:marRight w:val="0"/>
      <w:marTop w:val="0"/>
      <w:marBottom w:val="0"/>
      <w:divBdr>
        <w:top w:val="none" w:sz="0" w:space="0" w:color="auto"/>
        <w:left w:val="none" w:sz="0" w:space="0" w:color="auto"/>
        <w:bottom w:val="none" w:sz="0" w:space="0" w:color="auto"/>
        <w:right w:val="none" w:sz="0" w:space="0" w:color="auto"/>
      </w:divBdr>
    </w:div>
    <w:div w:id="1961917989">
      <w:bodyDiv w:val="1"/>
      <w:marLeft w:val="0"/>
      <w:marRight w:val="0"/>
      <w:marTop w:val="0"/>
      <w:marBottom w:val="0"/>
      <w:divBdr>
        <w:top w:val="none" w:sz="0" w:space="0" w:color="auto"/>
        <w:left w:val="none" w:sz="0" w:space="0" w:color="auto"/>
        <w:bottom w:val="none" w:sz="0" w:space="0" w:color="auto"/>
        <w:right w:val="none" w:sz="0" w:space="0" w:color="auto"/>
      </w:divBdr>
    </w:div>
    <w:div w:id="1962415170">
      <w:bodyDiv w:val="1"/>
      <w:marLeft w:val="0"/>
      <w:marRight w:val="0"/>
      <w:marTop w:val="0"/>
      <w:marBottom w:val="0"/>
      <w:divBdr>
        <w:top w:val="none" w:sz="0" w:space="0" w:color="auto"/>
        <w:left w:val="none" w:sz="0" w:space="0" w:color="auto"/>
        <w:bottom w:val="none" w:sz="0" w:space="0" w:color="auto"/>
        <w:right w:val="none" w:sz="0" w:space="0" w:color="auto"/>
      </w:divBdr>
    </w:div>
    <w:div w:id="1962569884">
      <w:bodyDiv w:val="1"/>
      <w:marLeft w:val="0"/>
      <w:marRight w:val="0"/>
      <w:marTop w:val="0"/>
      <w:marBottom w:val="0"/>
      <w:divBdr>
        <w:top w:val="none" w:sz="0" w:space="0" w:color="auto"/>
        <w:left w:val="none" w:sz="0" w:space="0" w:color="auto"/>
        <w:bottom w:val="none" w:sz="0" w:space="0" w:color="auto"/>
        <w:right w:val="none" w:sz="0" w:space="0" w:color="auto"/>
      </w:divBdr>
    </w:div>
    <w:div w:id="1963266785">
      <w:bodyDiv w:val="1"/>
      <w:marLeft w:val="0"/>
      <w:marRight w:val="0"/>
      <w:marTop w:val="0"/>
      <w:marBottom w:val="0"/>
      <w:divBdr>
        <w:top w:val="none" w:sz="0" w:space="0" w:color="auto"/>
        <w:left w:val="none" w:sz="0" w:space="0" w:color="auto"/>
        <w:bottom w:val="none" w:sz="0" w:space="0" w:color="auto"/>
        <w:right w:val="none" w:sz="0" w:space="0" w:color="auto"/>
      </w:divBdr>
    </w:div>
    <w:div w:id="1963270457">
      <w:bodyDiv w:val="1"/>
      <w:marLeft w:val="0"/>
      <w:marRight w:val="0"/>
      <w:marTop w:val="0"/>
      <w:marBottom w:val="0"/>
      <w:divBdr>
        <w:top w:val="none" w:sz="0" w:space="0" w:color="auto"/>
        <w:left w:val="none" w:sz="0" w:space="0" w:color="auto"/>
        <w:bottom w:val="none" w:sz="0" w:space="0" w:color="auto"/>
        <w:right w:val="none" w:sz="0" w:space="0" w:color="auto"/>
      </w:divBdr>
    </w:div>
    <w:div w:id="1963463955">
      <w:bodyDiv w:val="1"/>
      <w:marLeft w:val="0"/>
      <w:marRight w:val="0"/>
      <w:marTop w:val="0"/>
      <w:marBottom w:val="0"/>
      <w:divBdr>
        <w:top w:val="none" w:sz="0" w:space="0" w:color="auto"/>
        <w:left w:val="none" w:sz="0" w:space="0" w:color="auto"/>
        <w:bottom w:val="none" w:sz="0" w:space="0" w:color="auto"/>
        <w:right w:val="none" w:sz="0" w:space="0" w:color="auto"/>
      </w:divBdr>
    </w:div>
    <w:div w:id="1963537138">
      <w:bodyDiv w:val="1"/>
      <w:marLeft w:val="0"/>
      <w:marRight w:val="0"/>
      <w:marTop w:val="0"/>
      <w:marBottom w:val="0"/>
      <w:divBdr>
        <w:top w:val="none" w:sz="0" w:space="0" w:color="auto"/>
        <w:left w:val="none" w:sz="0" w:space="0" w:color="auto"/>
        <w:bottom w:val="none" w:sz="0" w:space="0" w:color="auto"/>
        <w:right w:val="none" w:sz="0" w:space="0" w:color="auto"/>
      </w:divBdr>
    </w:div>
    <w:div w:id="1963683938">
      <w:bodyDiv w:val="1"/>
      <w:marLeft w:val="0"/>
      <w:marRight w:val="0"/>
      <w:marTop w:val="0"/>
      <w:marBottom w:val="0"/>
      <w:divBdr>
        <w:top w:val="none" w:sz="0" w:space="0" w:color="auto"/>
        <w:left w:val="none" w:sz="0" w:space="0" w:color="auto"/>
        <w:bottom w:val="none" w:sz="0" w:space="0" w:color="auto"/>
        <w:right w:val="none" w:sz="0" w:space="0" w:color="auto"/>
      </w:divBdr>
    </w:div>
    <w:div w:id="1963685025">
      <w:bodyDiv w:val="1"/>
      <w:marLeft w:val="0"/>
      <w:marRight w:val="0"/>
      <w:marTop w:val="0"/>
      <w:marBottom w:val="0"/>
      <w:divBdr>
        <w:top w:val="none" w:sz="0" w:space="0" w:color="auto"/>
        <w:left w:val="none" w:sz="0" w:space="0" w:color="auto"/>
        <w:bottom w:val="none" w:sz="0" w:space="0" w:color="auto"/>
        <w:right w:val="none" w:sz="0" w:space="0" w:color="auto"/>
      </w:divBdr>
    </w:div>
    <w:div w:id="1964072949">
      <w:bodyDiv w:val="1"/>
      <w:marLeft w:val="0"/>
      <w:marRight w:val="0"/>
      <w:marTop w:val="0"/>
      <w:marBottom w:val="0"/>
      <w:divBdr>
        <w:top w:val="none" w:sz="0" w:space="0" w:color="auto"/>
        <w:left w:val="none" w:sz="0" w:space="0" w:color="auto"/>
        <w:bottom w:val="none" w:sz="0" w:space="0" w:color="auto"/>
        <w:right w:val="none" w:sz="0" w:space="0" w:color="auto"/>
      </w:divBdr>
    </w:div>
    <w:div w:id="1964262885">
      <w:bodyDiv w:val="1"/>
      <w:marLeft w:val="0"/>
      <w:marRight w:val="0"/>
      <w:marTop w:val="0"/>
      <w:marBottom w:val="0"/>
      <w:divBdr>
        <w:top w:val="none" w:sz="0" w:space="0" w:color="auto"/>
        <w:left w:val="none" w:sz="0" w:space="0" w:color="auto"/>
        <w:bottom w:val="none" w:sz="0" w:space="0" w:color="auto"/>
        <w:right w:val="none" w:sz="0" w:space="0" w:color="auto"/>
      </w:divBdr>
    </w:div>
    <w:div w:id="1964380045">
      <w:bodyDiv w:val="1"/>
      <w:marLeft w:val="0"/>
      <w:marRight w:val="0"/>
      <w:marTop w:val="0"/>
      <w:marBottom w:val="0"/>
      <w:divBdr>
        <w:top w:val="none" w:sz="0" w:space="0" w:color="auto"/>
        <w:left w:val="none" w:sz="0" w:space="0" w:color="auto"/>
        <w:bottom w:val="none" w:sz="0" w:space="0" w:color="auto"/>
        <w:right w:val="none" w:sz="0" w:space="0" w:color="auto"/>
      </w:divBdr>
    </w:div>
    <w:div w:id="1964650234">
      <w:bodyDiv w:val="1"/>
      <w:marLeft w:val="0"/>
      <w:marRight w:val="0"/>
      <w:marTop w:val="0"/>
      <w:marBottom w:val="0"/>
      <w:divBdr>
        <w:top w:val="none" w:sz="0" w:space="0" w:color="auto"/>
        <w:left w:val="none" w:sz="0" w:space="0" w:color="auto"/>
        <w:bottom w:val="none" w:sz="0" w:space="0" w:color="auto"/>
        <w:right w:val="none" w:sz="0" w:space="0" w:color="auto"/>
      </w:divBdr>
    </w:div>
    <w:div w:id="1964772403">
      <w:bodyDiv w:val="1"/>
      <w:marLeft w:val="0"/>
      <w:marRight w:val="0"/>
      <w:marTop w:val="0"/>
      <w:marBottom w:val="0"/>
      <w:divBdr>
        <w:top w:val="none" w:sz="0" w:space="0" w:color="auto"/>
        <w:left w:val="none" w:sz="0" w:space="0" w:color="auto"/>
        <w:bottom w:val="none" w:sz="0" w:space="0" w:color="auto"/>
        <w:right w:val="none" w:sz="0" w:space="0" w:color="auto"/>
      </w:divBdr>
    </w:div>
    <w:div w:id="1964842685">
      <w:bodyDiv w:val="1"/>
      <w:marLeft w:val="0"/>
      <w:marRight w:val="0"/>
      <w:marTop w:val="0"/>
      <w:marBottom w:val="0"/>
      <w:divBdr>
        <w:top w:val="none" w:sz="0" w:space="0" w:color="auto"/>
        <w:left w:val="none" w:sz="0" w:space="0" w:color="auto"/>
        <w:bottom w:val="none" w:sz="0" w:space="0" w:color="auto"/>
        <w:right w:val="none" w:sz="0" w:space="0" w:color="auto"/>
      </w:divBdr>
    </w:div>
    <w:div w:id="1965041765">
      <w:bodyDiv w:val="1"/>
      <w:marLeft w:val="0"/>
      <w:marRight w:val="0"/>
      <w:marTop w:val="0"/>
      <w:marBottom w:val="0"/>
      <w:divBdr>
        <w:top w:val="none" w:sz="0" w:space="0" w:color="auto"/>
        <w:left w:val="none" w:sz="0" w:space="0" w:color="auto"/>
        <w:bottom w:val="none" w:sz="0" w:space="0" w:color="auto"/>
        <w:right w:val="none" w:sz="0" w:space="0" w:color="auto"/>
      </w:divBdr>
    </w:div>
    <w:div w:id="1965849828">
      <w:bodyDiv w:val="1"/>
      <w:marLeft w:val="0"/>
      <w:marRight w:val="0"/>
      <w:marTop w:val="0"/>
      <w:marBottom w:val="0"/>
      <w:divBdr>
        <w:top w:val="none" w:sz="0" w:space="0" w:color="auto"/>
        <w:left w:val="none" w:sz="0" w:space="0" w:color="auto"/>
        <w:bottom w:val="none" w:sz="0" w:space="0" w:color="auto"/>
        <w:right w:val="none" w:sz="0" w:space="0" w:color="auto"/>
      </w:divBdr>
    </w:div>
    <w:div w:id="1966154822">
      <w:bodyDiv w:val="1"/>
      <w:marLeft w:val="0"/>
      <w:marRight w:val="0"/>
      <w:marTop w:val="0"/>
      <w:marBottom w:val="0"/>
      <w:divBdr>
        <w:top w:val="none" w:sz="0" w:space="0" w:color="auto"/>
        <w:left w:val="none" w:sz="0" w:space="0" w:color="auto"/>
        <w:bottom w:val="none" w:sz="0" w:space="0" w:color="auto"/>
        <w:right w:val="none" w:sz="0" w:space="0" w:color="auto"/>
      </w:divBdr>
    </w:div>
    <w:div w:id="1966303040">
      <w:bodyDiv w:val="1"/>
      <w:marLeft w:val="0"/>
      <w:marRight w:val="0"/>
      <w:marTop w:val="0"/>
      <w:marBottom w:val="0"/>
      <w:divBdr>
        <w:top w:val="none" w:sz="0" w:space="0" w:color="auto"/>
        <w:left w:val="none" w:sz="0" w:space="0" w:color="auto"/>
        <w:bottom w:val="none" w:sz="0" w:space="0" w:color="auto"/>
        <w:right w:val="none" w:sz="0" w:space="0" w:color="auto"/>
      </w:divBdr>
    </w:div>
    <w:div w:id="1966354354">
      <w:bodyDiv w:val="1"/>
      <w:marLeft w:val="0"/>
      <w:marRight w:val="0"/>
      <w:marTop w:val="0"/>
      <w:marBottom w:val="0"/>
      <w:divBdr>
        <w:top w:val="none" w:sz="0" w:space="0" w:color="auto"/>
        <w:left w:val="none" w:sz="0" w:space="0" w:color="auto"/>
        <w:bottom w:val="none" w:sz="0" w:space="0" w:color="auto"/>
        <w:right w:val="none" w:sz="0" w:space="0" w:color="auto"/>
      </w:divBdr>
    </w:div>
    <w:div w:id="1966427945">
      <w:bodyDiv w:val="1"/>
      <w:marLeft w:val="0"/>
      <w:marRight w:val="0"/>
      <w:marTop w:val="0"/>
      <w:marBottom w:val="0"/>
      <w:divBdr>
        <w:top w:val="none" w:sz="0" w:space="0" w:color="auto"/>
        <w:left w:val="none" w:sz="0" w:space="0" w:color="auto"/>
        <w:bottom w:val="none" w:sz="0" w:space="0" w:color="auto"/>
        <w:right w:val="none" w:sz="0" w:space="0" w:color="auto"/>
      </w:divBdr>
    </w:div>
    <w:div w:id="1966496680">
      <w:bodyDiv w:val="1"/>
      <w:marLeft w:val="0"/>
      <w:marRight w:val="0"/>
      <w:marTop w:val="0"/>
      <w:marBottom w:val="0"/>
      <w:divBdr>
        <w:top w:val="none" w:sz="0" w:space="0" w:color="auto"/>
        <w:left w:val="none" w:sz="0" w:space="0" w:color="auto"/>
        <w:bottom w:val="none" w:sz="0" w:space="0" w:color="auto"/>
        <w:right w:val="none" w:sz="0" w:space="0" w:color="auto"/>
      </w:divBdr>
    </w:div>
    <w:div w:id="1966501282">
      <w:bodyDiv w:val="1"/>
      <w:marLeft w:val="0"/>
      <w:marRight w:val="0"/>
      <w:marTop w:val="0"/>
      <w:marBottom w:val="0"/>
      <w:divBdr>
        <w:top w:val="none" w:sz="0" w:space="0" w:color="auto"/>
        <w:left w:val="none" w:sz="0" w:space="0" w:color="auto"/>
        <w:bottom w:val="none" w:sz="0" w:space="0" w:color="auto"/>
        <w:right w:val="none" w:sz="0" w:space="0" w:color="auto"/>
      </w:divBdr>
    </w:div>
    <w:div w:id="1966736237">
      <w:bodyDiv w:val="1"/>
      <w:marLeft w:val="0"/>
      <w:marRight w:val="0"/>
      <w:marTop w:val="0"/>
      <w:marBottom w:val="0"/>
      <w:divBdr>
        <w:top w:val="none" w:sz="0" w:space="0" w:color="auto"/>
        <w:left w:val="none" w:sz="0" w:space="0" w:color="auto"/>
        <w:bottom w:val="none" w:sz="0" w:space="0" w:color="auto"/>
        <w:right w:val="none" w:sz="0" w:space="0" w:color="auto"/>
      </w:divBdr>
    </w:div>
    <w:div w:id="1966811893">
      <w:bodyDiv w:val="1"/>
      <w:marLeft w:val="0"/>
      <w:marRight w:val="0"/>
      <w:marTop w:val="0"/>
      <w:marBottom w:val="0"/>
      <w:divBdr>
        <w:top w:val="none" w:sz="0" w:space="0" w:color="auto"/>
        <w:left w:val="none" w:sz="0" w:space="0" w:color="auto"/>
        <w:bottom w:val="none" w:sz="0" w:space="0" w:color="auto"/>
        <w:right w:val="none" w:sz="0" w:space="0" w:color="auto"/>
      </w:divBdr>
    </w:div>
    <w:div w:id="1966933118">
      <w:bodyDiv w:val="1"/>
      <w:marLeft w:val="0"/>
      <w:marRight w:val="0"/>
      <w:marTop w:val="0"/>
      <w:marBottom w:val="0"/>
      <w:divBdr>
        <w:top w:val="none" w:sz="0" w:space="0" w:color="auto"/>
        <w:left w:val="none" w:sz="0" w:space="0" w:color="auto"/>
        <w:bottom w:val="none" w:sz="0" w:space="0" w:color="auto"/>
        <w:right w:val="none" w:sz="0" w:space="0" w:color="auto"/>
      </w:divBdr>
    </w:div>
    <w:div w:id="1967154839">
      <w:bodyDiv w:val="1"/>
      <w:marLeft w:val="0"/>
      <w:marRight w:val="0"/>
      <w:marTop w:val="0"/>
      <w:marBottom w:val="0"/>
      <w:divBdr>
        <w:top w:val="none" w:sz="0" w:space="0" w:color="auto"/>
        <w:left w:val="none" w:sz="0" w:space="0" w:color="auto"/>
        <w:bottom w:val="none" w:sz="0" w:space="0" w:color="auto"/>
        <w:right w:val="none" w:sz="0" w:space="0" w:color="auto"/>
      </w:divBdr>
    </w:div>
    <w:div w:id="1967155681">
      <w:bodyDiv w:val="1"/>
      <w:marLeft w:val="0"/>
      <w:marRight w:val="0"/>
      <w:marTop w:val="0"/>
      <w:marBottom w:val="0"/>
      <w:divBdr>
        <w:top w:val="none" w:sz="0" w:space="0" w:color="auto"/>
        <w:left w:val="none" w:sz="0" w:space="0" w:color="auto"/>
        <w:bottom w:val="none" w:sz="0" w:space="0" w:color="auto"/>
        <w:right w:val="none" w:sz="0" w:space="0" w:color="auto"/>
      </w:divBdr>
    </w:div>
    <w:div w:id="1967395805">
      <w:bodyDiv w:val="1"/>
      <w:marLeft w:val="0"/>
      <w:marRight w:val="0"/>
      <w:marTop w:val="0"/>
      <w:marBottom w:val="0"/>
      <w:divBdr>
        <w:top w:val="none" w:sz="0" w:space="0" w:color="auto"/>
        <w:left w:val="none" w:sz="0" w:space="0" w:color="auto"/>
        <w:bottom w:val="none" w:sz="0" w:space="0" w:color="auto"/>
        <w:right w:val="none" w:sz="0" w:space="0" w:color="auto"/>
      </w:divBdr>
    </w:div>
    <w:div w:id="1967614298">
      <w:bodyDiv w:val="1"/>
      <w:marLeft w:val="0"/>
      <w:marRight w:val="0"/>
      <w:marTop w:val="0"/>
      <w:marBottom w:val="0"/>
      <w:divBdr>
        <w:top w:val="none" w:sz="0" w:space="0" w:color="auto"/>
        <w:left w:val="none" w:sz="0" w:space="0" w:color="auto"/>
        <w:bottom w:val="none" w:sz="0" w:space="0" w:color="auto"/>
        <w:right w:val="none" w:sz="0" w:space="0" w:color="auto"/>
      </w:divBdr>
    </w:div>
    <w:div w:id="1967659313">
      <w:bodyDiv w:val="1"/>
      <w:marLeft w:val="0"/>
      <w:marRight w:val="0"/>
      <w:marTop w:val="0"/>
      <w:marBottom w:val="0"/>
      <w:divBdr>
        <w:top w:val="none" w:sz="0" w:space="0" w:color="auto"/>
        <w:left w:val="none" w:sz="0" w:space="0" w:color="auto"/>
        <w:bottom w:val="none" w:sz="0" w:space="0" w:color="auto"/>
        <w:right w:val="none" w:sz="0" w:space="0" w:color="auto"/>
      </w:divBdr>
    </w:div>
    <w:div w:id="1967924903">
      <w:bodyDiv w:val="1"/>
      <w:marLeft w:val="0"/>
      <w:marRight w:val="0"/>
      <w:marTop w:val="0"/>
      <w:marBottom w:val="0"/>
      <w:divBdr>
        <w:top w:val="none" w:sz="0" w:space="0" w:color="auto"/>
        <w:left w:val="none" w:sz="0" w:space="0" w:color="auto"/>
        <w:bottom w:val="none" w:sz="0" w:space="0" w:color="auto"/>
        <w:right w:val="none" w:sz="0" w:space="0" w:color="auto"/>
      </w:divBdr>
    </w:div>
    <w:div w:id="1968386159">
      <w:bodyDiv w:val="1"/>
      <w:marLeft w:val="0"/>
      <w:marRight w:val="0"/>
      <w:marTop w:val="0"/>
      <w:marBottom w:val="0"/>
      <w:divBdr>
        <w:top w:val="none" w:sz="0" w:space="0" w:color="auto"/>
        <w:left w:val="none" w:sz="0" w:space="0" w:color="auto"/>
        <w:bottom w:val="none" w:sz="0" w:space="0" w:color="auto"/>
        <w:right w:val="none" w:sz="0" w:space="0" w:color="auto"/>
      </w:divBdr>
    </w:div>
    <w:div w:id="1968395543">
      <w:bodyDiv w:val="1"/>
      <w:marLeft w:val="0"/>
      <w:marRight w:val="0"/>
      <w:marTop w:val="0"/>
      <w:marBottom w:val="0"/>
      <w:divBdr>
        <w:top w:val="none" w:sz="0" w:space="0" w:color="auto"/>
        <w:left w:val="none" w:sz="0" w:space="0" w:color="auto"/>
        <w:bottom w:val="none" w:sz="0" w:space="0" w:color="auto"/>
        <w:right w:val="none" w:sz="0" w:space="0" w:color="auto"/>
      </w:divBdr>
    </w:div>
    <w:div w:id="1968468610">
      <w:bodyDiv w:val="1"/>
      <w:marLeft w:val="0"/>
      <w:marRight w:val="0"/>
      <w:marTop w:val="0"/>
      <w:marBottom w:val="0"/>
      <w:divBdr>
        <w:top w:val="none" w:sz="0" w:space="0" w:color="auto"/>
        <w:left w:val="none" w:sz="0" w:space="0" w:color="auto"/>
        <w:bottom w:val="none" w:sz="0" w:space="0" w:color="auto"/>
        <w:right w:val="none" w:sz="0" w:space="0" w:color="auto"/>
      </w:divBdr>
    </w:div>
    <w:div w:id="1968507049">
      <w:bodyDiv w:val="1"/>
      <w:marLeft w:val="0"/>
      <w:marRight w:val="0"/>
      <w:marTop w:val="0"/>
      <w:marBottom w:val="0"/>
      <w:divBdr>
        <w:top w:val="none" w:sz="0" w:space="0" w:color="auto"/>
        <w:left w:val="none" w:sz="0" w:space="0" w:color="auto"/>
        <w:bottom w:val="none" w:sz="0" w:space="0" w:color="auto"/>
        <w:right w:val="none" w:sz="0" w:space="0" w:color="auto"/>
      </w:divBdr>
    </w:div>
    <w:div w:id="1968507689">
      <w:bodyDiv w:val="1"/>
      <w:marLeft w:val="0"/>
      <w:marRight w:val="0"/>
      <w:marTop w:val="0"/>
      <w:marBottom w:val="0"/>
      <w:divBdr>
        <w:top w:val="none" w:sz="0" w:space="0" w:color="auto"/>
        <w:left w:val="none" w:sz="0" w:space="0" w:color="auto"/>
        <w:bottom w:val="none" w:sz="0" w:space="0" w:color="auto"/>
        <w:right w:val="none" w:sz="0" w:space="0" w:color="auto"/>
      </w:divBdr>
    </w:div>
    <w:div w:id="1968584133">
      <w:bodyDiv w:val="1"/>
      <w:marLeft w:val="0"/>
      <w:marRight w:val="0"/>
      <w:marTop w:val="0"/>
      <w:marBottom w:val="0"/>
      <w:divBdr>
        <w:top w:val="none" w:sz="0" w:space="0" w:color="auto"/>
        <w:left w:val="none" w:sz="0" w:space="0" w:color="auto"/>
        <w:bottom w:val="none" w:sz="0" w:space="0" w:color="auto"/>
        <w:right w:val="none" w:sz="0" w:space="0" w:color="auto"/>
      </w:divBdr>
    </w:div>
    <w:div w:id="1968705324">
      <w:bodyDiv w:val="1"/>
      <w:marLeft w:val="0"/>
      <w:marRight w:val="0"/>
      <w:marTop w:val="0"/>
      <w:marBottom w:val="0"/>
      <w:divBdr>
        <w:top w:val="none" w:sz="0" w:space="0" w:color="auto"/>
        <w:left w:val="none" w:sz="0" w:space="0" w:color="auto"/>
        <w:bottom w:val="none" w:sz="0" w:space="0" w:color="auto"/>
        <w:right w:val="none" w:sz="0" w:space="0" w:color="auto"/>
      </w:divBdr>
    </w:div>
    <w:div w:id="1968732791">
      <w:bodyDiv w:val="1"/>
      <w:marLeft w:val="0"/>
      <w:marRight w:val="0"/>
      <w:marTop w:val="0"/>
      <w:marBottom w:val="0"/>
      <w:divBdr>
        <w:top w:val="none" w:sz="0" w:space="0" w:color="auto"/>
        <w:left w:val="none" w:sz="0" w:space="0" w:color="auto"/>
        <w:bottom w:val="none" w:sz="0" w:space="0" w:color="auto"/>
        <w:right w:val="none" w:sz="0" w:space="0" w:color="auto"/>
      </w:divBdr>
    </w:div>
    <w:div w:id="1969235782">
      <w:bodyDiv w:val="1"/>
      <w:marLeft w:val="0"/>
      <w:marRight w:val="0"/>
      <w:marTop w:val="0"/>
      <w:marBottom w:val="0"/>
      <w:divBdr>
        <w:top w:val="none" w:sz="0" w:space="0" w:color="auto"/>
        <w:left w:val="none" w:sz="0" w:space="0" w:color="auto"/>
        <w:bottom w:val="none" w:sz="0" w:space="0" w:color="auto"/>
        <w:right w:val="none" w:sz="0" w:space="0" w:color="auto"/>
      </w:divBdr>
    </w:div>
    <w:div w:id="1969239558">
      <w:bodyDiv w:val="1"/>
      <w:marLeft w:val="0"/>
      <w:marRight w:val="0"/>
      <w:marTop w:val="0"/>
      <w:marBottom w:val="0"/>
      <w:divBdr>
        <w:top w:val="none" w:sz="0" w:space="0" w:color="auto"/>
        <w:left w:val="none" w:sz="0" w:space="0" w:color="auto"/>
        <w:bottom w:val="none" w:sz="0" w:space="0" w:color="auto"/>
        <w:right w:val="none" w:sz="0" w:space="0" w:color="auto"/>
      </w:divBdr>
    </w:div>
    <w:div w:id="1969362102">
      <w:bodyDiv w:val="1"/>
      <w:marLeft w:val="0"/>
      <w:marRight w:val="0"/>
      <w:marTop w:val="0"/>
      <w:marBottom w:val="0"/>
      <w:divBdr>
        <w:top w:val="none" w:sz="0" w:space="0" w:color="auto"/>
        <w:left w:val="none" w:sz="0" w:space="0" w:color="auto"/>
        <w:bottom w:val="none" w:sz="0" w:space="0" w:color="auto"/>
        <w:right w:val="none" w:sz="0" w:space="0" w:color="auto"/>
      </w:divBdr>
    </w:div>
    <w:div w:id="1969629783">
      <w:bodyDiv w:val="1"/>
      <w:marLeft w:val="0"/>
      <w:marRight w:val="0"/>
      <w:marTop w:val="0"/>
      <w:marBottom w:val="0"/>
      <w:divBdr>
        <w:top w:val="none" w:sz="0" w:space="0" w:color="auto"/>
        <w:left w:val="none" w:sz="0" w:space="0" w:color="auto"/>
        <w:bottom w:val="none" w:sz="0" w:space="0" w:color="auto"/>
        <w:right w:val="none" w:sz="0" w:space="0" w:color="auto"/>
      </w:divBdr>
    </w:div>
    <w:div w:id="1969894159">
      <w:bodyDiv w:val="1"/>
      <w:marLeft w:val="0"/>
      <w:marRight w:val="0"/>
      <w:marTop w:val="0"/>
      <w:marBottom w:val="0"/>
      <w:divBdr>
        <w:top w:val="none" w:sz="0" w:space="0" w:color="auto"/>
        <w:left w:val="none" w:sz="0" w:space="0" w:color="auto"/>
        <w:bottom w:val="none" w:sz="0" w:space="0" w:color="auto"/>
        <w:right w:val="none" w:sz="0" w:space="0" w:color="auto"/>
      </w:divBdr>
    </w:div>
    <w:div w:id="1970041125">
      <w:bodyDiv w:val="1"/>
      <w:marLeft w:val="0"/>
      <w:marRight w:val="0"/>
      <w:marTop w:val="0"/>
      <w:marBottom w:val="0"/>
      <w:divBdr>
        <w:top w:val="none" w:sz="0" w:space="0" w:color="auto"/>
        <w:left w:val="none" w:sz="0" w:space="0" w:color="auto"/>
        <w:bottom w:val="none" w:sz="0" w:space="0" w:color="auto"/>
        <w:right w:val="none" w:sz="0" w:space="0" w:color="auto"/>
      </w:divBdr>
    </w:div>
    <w:div w:id="1970163468">
      <w:bodyDiv w:val="1"/>
      <w:marLeft w:val="0"/>
      <w:marRight w:val="0"/>
      <w:marTop w:val="0"/>
      <w:marBottom w:val="0"/>
      <w:divBdr>
        <w:top w:val="none" w:sz="0" w:space="0" w:color="auto"/>
        <w:left w:val="none" w:sz="0" w:space="0" w:color="auto"/>
        <w:bottom w:val="none" w:sz="0" w:space="0" w:color="auto"/>
        <w:right w:val="none" w:sz="0" w:space="0" w:color="auto"/>
      </w:divBdr>
    </w:div>
    <w:div w:id="1971083464">
      <w:bodyDiv w:val="1"/>
      <w:marLeft w:val="0"/>
      <w:marRight w:val="0"/>
      <w:marTop w:val="0"/>
      <w:marBottom w:val="0"/>
      <w:divBdr>
        <w:top w:val="none" w:sz="0" w:space="0" w:color="auto"/>
        <w:left w:val="none" w:sz="0" w:space="0" w:color="auto"/>
        <w:bottom w:val="none" w:sz="0" w:space="0" w:color="auto"/>
        <w:right w:val="none" w:sz="0" w:space="0" w:color="auto"/>
      </w:divBdr>
    </w:div>
    <w:div w:id="1971353305">
      <w:bodyDiv w:val="1"/>
      <w:marLeft w:val="0"/>
      <w:marRight w:val="0"/>
      <w:marTop w:val="0"/>
      <w:marBottom w:val="0"/>
      <w:divBdr>
        <w:top w:val="none" w:sz="0" w:space="0" w:color="auto"/>
        <w:left w:val="none" w:sz="0" w:space="0" w:color="auto"/>
        <w:bottom w:val="none" w:sz="0" w:space="0" w:color="auto"/>
        <w:right w:val="none" w:sz="0" w:space="0" w:color="auto"/>
      </w:divBdr>
    </w:div>
    <w:div w:id="1971471837">
      <w:bodyDiv w:val="1"/>
      <w:marLeft w:val="0"/>
      <w:marRight w:val="0"/>
      <w:marTop w:val="0"/>
      <w:marBottom w:val="0"/>
      <w:divBdr>
        <w:top w:val="none" w:sz="0" w:space="0" w:color="auto"/>
        <w:left w:val="none" w:sz="0" w:space="0" w:color="auto"/>
        <w:bottom w:val="none" w:sz="0" w:space="0" w:color="auto"/>
        <w:right w:val="none" w:sz="0" w:space="0" w:color="auto"/>
      </w:divBdr>
    </w:div>
    <w:div w:id="1971474423">
      <w:bodyDiv w:val="1"/>
      <w:marLeft w:val="0"/>
      <w:marRight w:val="0"/>
      <w:marTop w:val="0"/>
      <w:marBottom w:val="0"/>
      <w:divBdr>
        <w:top w:val="none" w:sz="0" w:space="0" w:color="auto"/>
        <w:left w:val="none" w:sz="0" w:space="0" w:color="auto"/>
        <w:bottom w:val="none" w:sz="0" w:space="0" w:color="auto"/>
        <w:right w:val="none" w:sz="0" w:space="0" w:color="auto"/>
      </w:divBdr>
    </w:div>
    <w:div w:id="1971478320">
      <w:bodyDiv w:val="1"/>
      <w:marLeft w:val="0"/>
      <w:marRight w:val="0"/>
      <w:marTop w:val="0"/>
      <w:marBottom w:val="0"/>
      <w:divBdr>
        <w:top w:val="none" w:sz="0" w:space="0" w:color="auto"/>
        <w:left w:val="none" w:sz="0" w:space="0" w:color="auto"/>
        <w:bottom w:val="none" w:sz="0" w:space="0" w:color="auto"/>
        <w:right w:val="none" w:sz="0" w:space="0" w:color="auto"/>
      </w:divBdr>
    </w:div>
    <w:div w:id="1971738875">
      <w:bodyDiv w:val="1"/>
      <w:marLeft w:val="0"/>
      <w:marRight w:val="0"/>
      <w:marTop w:val="0"/>
      <w:marBottom w:val="0"/>
      <w:divBdr>
        <w:top w:val="none" w:sz="0" w:space="0" w:color="auto"/>
        <w:left w:val="none" w:sz="0" w:space="0" w:color="auto"/>
        <w:bottom w:val="none" w:sz="0" w:space="0" w:color="auto"/>
        <w:right w:val="none" w:sz="0" w:space="0" w:color="auto"/>
      </w:divBdr>
    </w:div>
    <w:div w:id="1971740066">
      <w:bodyDiv w:val="1"/>
      <w:marLeft w:val="0"/>
      <w:marRight w:val="0"/>
      <w:marTop w:val="0"/>
      <w:marBottom w:val="0"/>
      <w:divBdr>
        <w:top w:val="none" w:sz="0" w:space="0" w:color="auto"/>
        <w:left w:val="none" w:sz="0" w:space="0" w:color="auto"/>
        <w:bottom w:val="none" w:sz="0" w:space="0" w:color="auto"/>
        <w:right w:val="none" w:sz="0" w:space="0" w:color="auto"/>
      </w:divBdr>
    </w:div>
    <w:div w:id="1972052789">
      <w:bodyDiv w:val="1"/>
      <w:marLeft w:val="0"/>
      <w:marRight w:val="0"/>
      <w:marTop w:val="0"/>
      <w:marBottom w:val="0"/>
      <w:divBdr>
        <w:top w:val="none" w:sz="0" w:space="0" w:color="auto"/>
        <w:left w:val="none" w:sz="0" w:space="0" w:color="auto"/>
        <w:bottom w:val="none" w:sz="0" w:space="0" w:color="auto"/>
        <w:right w:val="none" w:sz="0" w:space="0" w:color="auto"/>
      </w:divBdr>
    </w:div>
    <w:div w:id="1972056684">
      <w:bodyDiv w:val="1"/>
      <w:marLeft w:val="0"/>
      <w:marRight w:val="0"/>
      <w:marTop w:val="0"/>
      <w:marBottom w:val="0"/>
      <w:divBdr>
        <w:top w:val="none" w:sz="0" w:space="0" w:color="auto"/>
        <w:left w:val="none" w:sz="0" w:space="0" w:color="auto"/>
        <w:bottom w:val="none" w:sz="0" w:space="0" w:color="auto"/>
        <w:right w:val="none" w:sz="0" w:space="0" w:color="auto"/>
      </w:divBdr>
    </w:div>
    <w:div w:id="1972175174">
      <w:bodyDiv w:val="1"/>
      <w:marLeft w:val="0"/>
      <w:marRight w:val="0"/>
      <w:marTop w:val="0"/>
      <w:marBottom w:val="0"/>
      <w:divBdr>
        <w:top w:val="none" w:sz="0" w:space="0" w:color="auto"/>
        <w:left w:val="none" w:sz="0" w:space="0" w:color="auto"/>
        <w:bottom w:val="none" w:sz="0" w:space="0" w:color="auto"/>
        <w:right w:val="none" w:sz="0" w:space="0" w:color="auto"/>
      </w:divBdr>
    </w:div>
    <w:div w:id="1972443449">
      <w:bodyDiv w:val="1"/>
      <w:marLeft w:val="0"/>
      <w:marRight w:val="0"/>
      <w:marTop w:val="0"/>
      <w:marBottom w:val="0"/>
      <w:divBdr>
        <w:top w:val="none" w:sz="0" w:space="0" w:color="auto"/>
        <w:left w:val="none" w:sz="0" w:space="0" w:color="auto"/>
        <w:bottom w:val="none" w:sz="0" w:space="0" w:color="auto"/>
        <w:right w:val="none" w:sz="0" w:space="0" w:color="auto"/>
      </w:divBdr>
    </w:div>
    <w:div w:id="1972860448">
      <w:bodyDiv w:val="1"/>
      <w:marLeft w:val="0"/>
      <w:marRight w:val="0"/>
      <w:marTop w:val="0"/>
      <w:marBottom w:val="0"/>
      <w:divBdr>
        <w:top w:val="none" w:sz="0" w:space="0" w:color="auto"/>
        <w:left w:val="none" w:sz="0" w:space="0" w:color="auto"/>
        <w:bottom w:val="none" w:sz="0" w:space="0" w:color="auto"/>
        <w:right w:val="none" w:sz="0" w:space="0" w:color="auto"/>
      </w:divBdr>
    </w:div>
    <w:div w:id="1972979207">
      <w:bodyDiv w:val="1"/>
      <w:marLeft w:val="0"/>
      <w:marRight w:val="0"/>
      <w:marTop w:val="0"/>
      <w:marBottom w:val="0"/>
      <w:divBdr>
        <w:top w:val="none" w:sz="0" w:space="0" w:color="auto"/>
        <w:left w:val="none" w:sz="0" w:space="0" w:color="auto"/>
        <w:bottom w:val="none" w:sz="0" w:space="0" w:color="auto"/>
        <w:right w:val="none" w:sz="0" w:space="0" w:color="auto"/>
      </w:divBdr>
    </w:div>
    <w:div w:id="1973246772">
      <w:bodyDiv w:val="1"/>
      <w:marLeft w:val="0"/>
      <w:marRight w:val="0"/>
      <w:marTop w:val="0"/>
      <w:marBottom w:val="0"/>
      <w:divBdr>
        <w:top w:val="none" w:sz="0" w:space="0" w:color="auto"/>
        <w:left w:val="none" w:sz="0" w:space="0" w:color="auto"/>
        <w:bottom w:val="none" w:sz="0" w:space="0" w:color="auto"/>
        <w:right w:val="none" w:sz="0" w:space="0" w:color="auto"/>
      </w:divBdr>
    </w:div>
    <w:div w:id="1973290515">
      <w:bodyDiv w:val="1"/>
      <w:marLeft w:val="0"/>
      <w:marRight w:val="0"/>
      <w:marTop w:val="0"/>
      <w:marBottom w:val="0"/>
      <w:divBdr>
        <w:top w:val="none" w:sz="0" w:space="0" w:color="auto"/>
        <w:left w:val="none" w:sz="0" w:space="0" w:color="auto"/>
        <w:bottom w:val="none" w:sz="0" w:space="0" w:color="auto"/>
        <w:right w:val="none" w:sz="0" w:space="0" w:color="auto"/>
      </w:divBdr>
    </w:div>
    <w:div w:id="1973359524">
      <w:bodyDiv w:val="1"/>
      <w:marLeft w:val="0"/>
      <w:marRight w:val="0"/>
      <w:marTop w:val="0"/>
      <w:marBottom w:val="0"/>
      <w:divBdr>
        <w:top w:val="none" w:sz="0" w:space="0" w:color="auto"/>
        <w:left w:val="none" w:sz="0" w:space="0" w:color="auto"/>
        <w:bottom w:val="none" w:sz="0" w:space="0" w:color="auto"/>
        <w:right w:val="none" w:sz="0" w:space="0" w:color="auto"/>
      </w:divBdr>
    </w:div>
    <w:div w:id="1973513900">
      <w:bodyDiv w:val="1"/>
      <w:marLeft w:val="0"/>
      <w:marRight w:val="0"/>
      <w:marTop w:val="0"/>
      <w:marBottom w:val="0"/>
      <w:divBdr>
        <w:top w:val="none" w:sz="0" w:space="0" w:color="auto"/>
        <w:left w:val="none" w:sz="0" w:space="0" w:color="auto"/>
        <w:bottom w:val="none" w:sz="0" w:space="0" w:color="auto"/>
        <w:right w:val="none" w:sz="0" w:space="0" w:color="auto"/>
      </w:divBdr>
    </w:div>
    <w:div w:id="1973514813">
      <w:bodyDiv w:val="1"/>
      <w:marLeft w:val="0"/>
      <w:marRight w:val="0"/>
      <w:marTop w:val="0"/>
      <w:marBottom w:val="0"/>
      <w:divBdr>
        <w:top w:val="none" w:sz="0" w:space="0" w:color="auto"/>
        <w:left w:val="none" w:sz="0" w:space="0" w:color="auto"/>
        <w:bottom w:val="none" w:sz="0" w:space="0" w:color="auto"/>
        <w:right w:val="none" w:sz="0" w:space="0" w:color="auto"/>
      </w:divBdr>
    </w:div>
    <w:div w:id="1973749776">
      <w:bodyDiv w:val="1"/>
      <w:marLeft w:val="0"/>
      <w:marRight w:val="0"/>
      <w:marTop w:val="0"/>
      <w:marBottom w:val="0"/>
      <w:divBdr>
        <w:top w:val="none" w:sz="0" w:space="0" w:color="auto"/>
        <w:left w:val="none" w:sz="0" w:space="0" w:color="auto"/>
        <w:bottom w:val="none" w:sz="0" w:space="0" w:color="auto"/>
        <w:right w:val="none" w:sz="0" w:space="0" w:color="auto"/>
      </w:divBdr>
    </w:div>
    <w:div w:id="1973828802">
      <w:bodyDiv w:val="1"/>
      <w:marLeft w:val="0"/>
      <w:marRight w:val="0"/>
      <w:marTop w:val="0"/>
      <w:marBottom w:val="0"/>
      <w:divBdr>
        <w:top w:val="none" w:sz="0" w:space="0" w:color="auto"/>
        <w:left w:val="none" w:sz="0" w:space="0" w:color="auto"/>
        <w:bottom w:val="none" w:sz="0" w:space="0" w:color="auto"/>
        <w:right w:val="none" w:sz="0" w:space="0" w:color="auto"/>
      </w:divBdr>
    </w:div>
    <w:div w:id="1973897467">
      <w:bodyDiv w:val="1"/>
      <w:marLeft w:val="0"/>
      <w:marRight w:val="0"/>
      <w:marTop w:val="0"/>
      <w:marBottom w:val="0"/>
      <w:divBdr>
        <w:top w:val="none" w:sz="0" w:space="0" w:color="auto"/>
        <w:left w:val="none" w:sz="0" w:space="0" w:color="auto"/>
        <w:bottom w:val="none" w:sz="0" w:space="0" w:color="auto"/>
        <w:right w:val="none" w:sz="0" w:space="0" w:color="auto"/>
      </w:divBdr>
    </w:div>
    <w:div w:id="1973904895">
      <w:bodyDiv w:val="1"/>
      <w:marLeft w:val="0"/>
      <w:marRight w:val="0"/>
      <w:marTop w:val="0"/>
      <w:marBottom w:val="0"/>
      <w:divBdr>
        <w:top w:val="none" w:sz="0" w:space="0" w:color="auto"/>
        <w:left w:val="none" w:sz="0" w:space="0" w:color="auto"/>
        <w:bottom w:val="none" w:sz="0" w:space="0" w:color="auto"/>
        <w:right w:val="none" w:sz="0" w:space="0" w:color="auto"/>
      </w:divBdr>
    </w:div>
    <w:div w:id="1974022180">
      <w:bodyDiv w:val="1"/>
      <w:marLeft w:val="0"/>
      <w:marRight w:val="0"/>
      <w:marTop w:val="0"/>
      <w:marBottom w:val="0"/>
      <w:divBdr>
        <w:top w:val="none" w:sz="0" w:space="0" w:color="auto"/>
        <w:left w:val="none" w:sz="0" w:space="0" w:color="auto"/>
        <w:bottom w:val="none" w:sz="0" w:space="0" w:color="auto"/>
        <w:right w:val="none" w:sz="0" w:space="0" w:color="auto"/>
      </w:divBdr>
    </w:div>
    <w:div w:id="1974169866">
      <w:bodyDiv w:val="1"/>
      <w:marLeft w:val="0"/>
      <w:marRight w:val="0"/>
      <w:marTop w:val="0"/>
      <w:marBottom w:val="0"/>
      <w:divBdr>
        <w:top w:val="none" w:sz="0" w:space="0" w:color="auto"/>
        <w:left w:val="none" w:sz="0" w:space="0" w:color="auto"/>
        <w:bottom w:val="none" w:sz="0" w:space="0" w:color="auto"/>
        <w:right w:val="none" w:sz="0" w:space="0" w:color="auto"/>
      </w:divBdr>
    </w:div>
    <w:div w:id="1974211678">
      <w:bodyDiv w:val="1"/>
      <w:marLeft w:val="0"/>
      <w:marRight w:val="0"/>
      <w:marTop w:val="0"/>
      <w:marBottom w:val="0"/>
      <w:divBdr>
        <w:top w:val="none" w:sz="0" w:space="0" w:color="auto"/>
        <w:left w:val="none" w:sz="0" w:space="0" w:color="auto"/>
        <w:bottom w:val="none" w:sz="0" w:space="0" w:color="auto"/>
        <w:right w:val="none" w:sz="0" w:space="0" w:color="auto"/>
      </w:divBdr>
    </w:div>
    <w:div w:id="1974601327">
      <w:bodyDiv w:val="1"/>
      <w:marLeft w:val="0"/>
      <w:marRight w:val="0"/>
      <w:marTop w:val="0"/>
      <w:marBottom w:val="0"/>
      <w:divBdr>
        <w:top w:val="none" w:sz="0" w:space="0" w:color="auto"/>
        <w:left w:val="none" w:sz="0" w:space="0" w:color="auto"/>
        <w:bottom w:val="none" w:sz="0" w:space="0" w:color="auto"/>
        <w:right w:val="none" w:sz="0" w:space="0" w:color="auto"/>
      </w:divBdr>
    </w:div>
    <w:div w:id="1975255644">
      <w:bodyDiv w:val="1"/>
      <w:marLeft w:val="0"/>
      <w:marRight w:val="0"/>
      <w:marTop w:val="0"/>
      <w:marBottom w:val="0"/>
      <w:divBdr>
        <w:top w:val="none" w:sz="0" w:space="0" w:color="auto"/>
        <w:left w:val="none" w:sz="0" w:space="0" w:color="auto"/>
        <w:bottom w:val="none" w:sz="0" w:space="0" w:color="auto"/>
        <w:right w:val="none" w:sz="0" w:space="0" w:color="auto"/>
      </w:divBdr>
    </w:div>
    <w:div w:id="1975286636">
      <w:bodyDiv w:val="1"/>
      <w:marLeft w:val="0"/>
      <w:marRight w:val="0"/>
      <w:marTop w:val="0"/>
      <w:marBottom w:val="0"/>
      <w:divBdr>
        <w:top w:val="none" w:sz="0" w:space="0" w:color="auto"/>
        <w:left w:val="none" w:sz="0" w:space="0" w:color="auto"/>
        <w:bottom w:val="none" w:sz="0" w:space="0" w:color="auto"/>
        <w:right w:val="none" w:sz="0" w:space="0" w:color="auto"/>
      </w:divBdr>
    </w:div>
    <w:div w:id="1975868721">
      <w:bodyDiv w:val="1"/>
      <w:marLeft w:val="0"/>
      <w:marRight w:val="0"/>
      <w:marTop w:val="0"/>
      <w:marBottom w:val="0"/>
      <w:divBdr>
        <w:top w:val="none" w:sz="0" w:space="0" w:color="auto"/>
        <w:left w:val="none" w:sz="0" w:space="0" w:color="auto"/>
        <w:bottom w:val="none" w:sz="0" w:space="0" w:color="auto"/>
        <w:right w:val="none" w:sz="0" w:space="0" w:color="auto"/>
      </w:divBdr>
    </w:div>
    <w:div w:id="1976258216">
      <w:bodyDiv w:val="1"/>
      <w:marLeft w:val="0"/>
      <w:marRight w:val="0"/>
      <w:marTop w:val="0"/>
      <w:marBottom w:val="0"/>
      <w:divBdr>
        <w:top w:val="none" w:sz="0" w:space="0" w:color="auto"/>
        <w:left w:val="none" w:sz="0" w:space="0" w:color="auto"/>
        <w:bottom w:val="none" w:sz="0" w:space="0" w:color="auto"/>
        <w:right w:val="none" w:sz="0" w:space="0" w:color="auto"/>
      </w:divBdr>
    </w:div>
    <w:div w:id="1976326783">
      <w:bodyDiv w:val="1"/>
      <w:marLeft w:val="0"/>
      <w:marRight w:val="0"/>
      <w:marTop w:val="0"/>
      <w:marBottom w:val="0"/>
      <w:divBdr>
        <w:top w:val="none" w:sz="0" w:space="0" w:color="auto"/>
        <w:left w:val="none" w:sz="0" w:space="0" w:color="auto"/>
        <w:bottom w:val="none" w:sz="0" w:space="0" w:color="auto"/>
        <w:right w:val="none" w:sz="0" w:space="0" w:color="auto"/>
      </w:divBdr>
    </w:div>
    <w:div w:id="1976329369">
      <w:bodyDiv w:val="1"/>
      <w:marLeft w:val="0"/>
      <w:marRight w:val="0"/>
      <w:marTop w:val="0"/>
      <w:marBottom w:val="0"/>
      <w:divBdr>
        <w:top w:val="none" w:sz="0" w:space="0" w:color="auto"/>
        <w:left w:val="none" w:sz="0" w:space="0" w:color="auto"/>
        <w:bottom w:val="none" w:sz="0" w:space="0" w:color="auto"/>
        <w:right w:val="none" w:sz="0" w:space="0" w:color="auto"/>
      </w:divBdr>
    </w:div>
    <w:div w:id="1976374550">
      <w:bodyDiv w:val="1"/>
      <w:marLeft w:val="0"/>
      <w:marRight w:val="0"/>
      <w:marTop w:val="0"/>
      <w:marBottom w:val="0"/>
      <w:divBdr>
        <w:top w:val="none" w:sz="0" w:space="0" w:color="auto"/>
        <w:left w:val="none" w:sz="0" w:space="0" w:color="auto"/>
        <w:bottom w:val="none" w:sz="0" w:space="0" w:color="auto"/>
        <w:right w:val="none" w:sz="0" w:space="0" w:color="auto"/>
      </w:divBdr>
    </w:div>
    <w:div w:id="1976567835">
      <w:bodyDiv w:val="1"/>
      <w:marLeft w:val="0"/>
      <w:marRight w:val="0"/>
      <w:marTop w:val="0"/>
      <w:marBottom w:val="0"/>
      <w:divBdr>
        <w:top w:val="none" w:sz="0" w:space="0" w:color="auto"/>
        <w:left w:val="none" w:sz="0" w:space="0" w:color="auto"/>
        <w:bottom w:val="none" w:sz="0" w:space="0" w:color="auto"/>
        <w:right w:val="none" w:sz="0" w:space="0" w:color="auto"/>
      </w:divBdr>
    </w:div>
    <w:div w:id="1976832993">
      <w:bodyDiv w:val="1"/>
      <w:marLeft w:val="0"/>
      <w:marRight w:val="0"/>
      <w:marTop w:val="0"/>
      <w:marBottom w:val="0"/>
      <w:divBdr>
        <w:top w:val="none" w:sz="0" w:space="0" w:color="auto"/>
        <w:left w:val="none" w:sz="0" w:space="0" w:color="auto"/>
        <w:bottom w:val="none" w:sz="0" w:space="0" w:color="auto"/>
        <w:right w:val="none" w:sz="0" w:space="0" w:color="auto"/>
      </w:divBdr>
    </w:div>
    <w:div w:id="1976914063">
      <w:bodyDiv w:val="1"/>
      <w:marLeft w:val="0"/>
      <w:marRight w:val="0"/>
      <w:marTop w:val="0"/>
      <w:marBottom w:val="0"/>
      <w:divBdr>
        <w:top w:val="none" w:sz="0" w:space="0" w:color="auto"/>
        <w:left w:val="none" w:sz="0" w:space="0" w:color="auto"/>
        <w:bottom w:val="none" w:sz="0" w:space="0" w:color="auto"/>
        <w:right w:val="none" w:sz="0" w:space="0" w:color="auto"/>
      </w:divBdr>
    </w:div>
    <w:div w:id="1976982864">
      <w:bodyDiv w:val="1"/>
      <w:marLeft w:val="0"/>
      <w:marRight w:val="0"/>
      <w:marTop w:val="0"/>
      <w:marBottom w:val="0"/>
      <w:divBdr>
        <w:top w:val="none" w:sz="0" w:space="0" w:color="auto"/>
        <w:left w:val="none" w:sz="0" w:space="0" w:color="auto"/>
        <w:bottom w:val="none" w:sz="0" w:space="0" w:color="auto"/>
        <w:right w:val="none" w:sz="0" w:space="0" w:color="auto"/>
      </w:divBdr>
    </w:div>
    <w:div w:id="1977056400">
      <w:bodyDiv w:val="1"/>
      <w:marLeft w:val="0"/>
      <w:marRight w:val="0"/>
      <w:marTop w:val="0"/>
      <w:marBottom w:val="0"/>
      <w:divBdr>
        <w:top w:val="none" w:sz="0" w:space="0" w:color="auto"/>
        <w:left w:val="none" w:sz="0" w:space="0" w:color="auto"/>
        <w:bottom w:val="none" w:sz="0" w:space="0" w:color="auto"/>
        <w:right w:val="none" w:sz="0" w:space="0" w:color="auto"/>
      </w:divBdr>
    </w:div>
    <w:div w:id="1977372728">
      <w:bodyDiv w:val="1"/>
      <w:marLeft w:val="0"/>
      <w:marRight w:val="0"/>
      <w:marTop w:val="0"/>
      <w:marBottom w:val="0"/>
      <w:divBdr>
        <w:top w:val="none" w:sz="0" w:space="0" w:color="auto"/>
        <w:left w:val="none" w:sz="0" w:space="0" w:color="auto"/>
        <w:bottom w:val="none" w:sz="0" w:space="0" w:color="auto"/>
        <w:right w:val="none" w:sz="0" w:space="0" w:color="auto"/>
      </w:divBdr>
    </w:div>
    <w:div w:id="1977493232">
      <w:bodyDiv w:val="1"/>
      <w:marLeft w:val="0"/>
      <w:marRight w:val="0"/>
      <w:marTop w:val="0"/>
      <w:marBottom w:val="0"/>
      <w:divBdr>
        <w:top w:val="none" w:sz="0" w:space="0" w:color="auto"/>
        <w:left w:val="none" w:sz="0" w:space="0" w:color="auto"/>
        <w:bottom w:val="none" w:sz="0" w:space="0" w:color="auto"/>
        <w:right w:val="none" w:sz="0" w:space="0" w:color="auto"/>
      </w:divBdr>
    </w:div>
    <w:div w:id="1977758711">
      <w:bodyDiv w:val="1"/>
      <w:marLeft w:val="0"/>
      <w:marRight w:val="0"/>
      <w:marTop w:val="0"/>
      <w:marBottom w:val="0"/>
      <w:divBdr>
        <w:top w:val="none" w:sz="0" w:space="0" w:color="auto"/>
        <w:left w:val="none" w:sz="0" w:space="0" w:color="auto"/>
        <w:bottom w:val="none" w:sz="0" w:space="0" w:color="auto"/>
        <w:right w:val="none" w:sz="0" w:space="0" w:color="auto"/>
      </w:divBdr>
    </w:div>
    <w:div w:id="1977836945">
      <w:bodyDiv w:val="1"/>
      <w:marLeft w:val="0"/>
      <w:marRight w:val="0"/>
      <w:marTop w:val="0"/>
      <w:marBottom w:val="0"/>
      <w:divBdr>
        <w:top w:val="none" w:sz="0" w:space="0" w:color="auto"/>
        <w:left w:val="none" w:sz="0" w:space="0" w:color="auto"/>
        <w:bottom w:val="none" w:sz="0" w:space="0" w:color="auto"/>
        <w:right w:val="none" w:sz="0" w:space="0" w:color="auto"/>
      </w:divBdr>
    </w:div>
    <w:div w:id="1977953844">
      <w:bodyDiv w:val="1"/>
      <w:marLeft w:val="0"/>
      <w:marRight w:val="0"/>
      <w:marTop w:val="0"/>
      <w:marBottom w:val="0"/>
      <w:divBdr>
        <w:top w:val="none" w:sz="0" w:space="0" w:color="auto"/>
        <w:left w:val="none" w:sz="0" w:space="0" w:color="auto"/>
        <w:bottom w:val="none" w:sz="0" w:space="0" w:color="auto"/>
        <w:right w:val="none" w:sz="0" w:space="0" w:color="auto"/>
      </w:divBdr>
    </w:div>
    <w:div w:id="1978028631">
      <w:bodyDiv w:val="1"/>
      <w:marLeft w:val="0"/>
      <w:marRight w:val="0"/>
      <w:marTop w:val="0"/>
      <w:marBottom w:val="0"/>
      <w:divBdr>
        <w:top w:val="none" w:sz="0" w:space="0" w:color="auto"/>
        <w:left w:val="none" w:sz="0" w:space="0" w:color="auto"/>
        <w:bottom w:val="none" w:sz="0" w:space="0" w:color="auto"/>
        <w:right w:val="none" w:sz="0" w:space="0" w:color="auto"/>
      </w:divBdr>
    </w:div>
    <w:div w:id="1978295219">
      <w:bodyDiv w:val="1"/>
      <w:marLeft w:val="0"/>
      <w:marRight w:val="0"/>
      <w:marTop w:val="0"/>
      <w:marBottom w:val="0"/>
      <w:divBdr>
        <w:top w:val="none" w:sz="0" w:space="0" w:color="auto"/>
        <w:left w:val="none" w:sz="0" w:space="0" w:color="auto"/>
        <w:bottom w:val="none" w:sz="0" w:space="0" w:color="auto"/>
        <w:right w:val="none" w:sz="0" w:space="0" w:color="auto"/>
      </w:divBdr>
    </w:div>
    <w:div w:id="1978535876">
      <w:bodyDiv w:val="1"/>
      <w:marLeft w:val="0"/>
      <w:marRight w:val="0"/>
      <w:marTop w:val="0"/>
      <w:marBottom w:val="0"/>
      <w:divBdr>
        <w:top w:val="none" w:sz="0" w:space="0" w:color="auto"/>
        <w:left w:val="none" w:sz="0" w:space="0" w:color="auto"/>
        <w:bottom w:val="none" w:sz="0" w:space="0" w:color="auto"/>
        <w:right w:val="none" w:sz="0" w:space="0" w:color="auto"/>
      </w:divBdr>
    </w:div>
    <w:div w:id="1978795564">
      <w:bodyDiv w:val="1"/>
      <w:marLeft w:val="0"/>
      <w:marRight w:val="0"/>
      <w:marTop w:val="0"/>
      <w:marBottom w:val="0"/>
      <w:divBdr>
        <w:top w:val="none" w:sz="0" w:space="0" w:color="auto"/>
        <w:left w:val="none" w:sz="0" w:space="0" w:color="auto"/>
        <w:bottom w:val="none" w:sz="0" w:space="0" w:color="auto"/>
        <w:right w:val="none" w:sz="0" w:space="0" w:color="auto"/>
      </w:divBdr>
    </w:div>
    <w:div w:id="1978804307">
      <w:bodyDiv w:val="1"/>
      <w:marLeft w:val="0"/>
      <w:marRight w:val="0"/>
      <w:marTop w:val="0"/>
      <w:marBottom w:val="0"/>
      <w:divBdr>
        <w:top w:val="none" w:sz="0" w:space="0" w:color="auto"/>
        <w:left w:val="none" w:sz="0" w:space="0" w:color="auto"/>
        <w:bottom w:val="none" w:sz="0" w:space="0" w:color="auto"/>
        <w:right w:val="none" w:sz="0" w:space="0" w:color="auto"/>
      </w:divBdr>
    </w:div>
    <w:div w:id="1978951528">
      <w:bodyDiv w:val="1"/>
      <w:marLeft w:val="0"/>
      <w:marRight w:val="0"/>
      <w:marTop w:val="0"/>
      <w:marBottom w:val="0"/>
      <w:divBdr>
        <w:top w:val="none" w:sz="0" w:space="0" w:color="auto"/>
        <w:left w:val="none" w:sz="0" w:space="0" w:color="auto"/>
        <w:bottom w:val="none" w:sz="0" w:space="0" w:color="auto"/>
        <w:right w:val="none" w:sz="0" w:space="0" w:color="auto"/>
      </w:divBdr>
    </w:div>
    <w:div w:id="1979068336">
      <w:bodyDiv w:val="1"/>
      <w:marLeft w:val="0"/>
      <w:marRight w:val="0"/>
      <w:marTop w:val="0"/>
      <w:marBottom w:val="0"/>
      <w:divBdr>
        <w:top w:val="none" w:sz="0" w:space="0" w:color="auto"/>
        <w:left w:val="none" w:sz="0" w:space="0" w:color="auto"/>
        <w:bottom w:val="none" w:sz="0" w:space="0" w:color="auto"/>
        <w:right w:val="none" w:sz="0" w:space="0" w:color="auto"/>
      </w:divBdr>
    </w:div>
    <w:div w:id="1979147486">
      <w:bodyDiv w:val="1"/>
      <w:marLeft w:val="0"/>
      <w:marRight w:val="0"/>
      <w:marTop w:val="0"/>
      <w:marBottom w:val="0"/>
      <w:divBdr>
        <w:top w:val="none" w:sz="0" w:space="0" w:color="auto"/>
        <w:left w:val="none" w:sz="0" w:space="0" w:color="auto"/>
        <w:bottom w:val="none" w:sz="0" w:space="0" w:color="auto"/>
        <w:right w:val="none" w:sz="0" w:space="0" w:color="auto"/>
      </w:divBdr>
    </w:div>
    <w:div w:id="1979219707">
      <w:bodyDiv w:val="1"/>
      <w:marLeft w:val="0"/>
      <w:marRight w:val="0"/>
      <w:marTop w:val="0"/>
      <w:marBottom w:val="0"/>
      <w:divBdr>
        <w:top w:val="none" w:sz="0" w:space="0" w:color="auto"/>
        <w:left w:val="none" w:sz="0" w:space="0" w:color="auto"/>
        <w:bottom w:val="none" w:sz="0" w:space="0" w:color="auto"/>
        <w:right w:val="none" w:sz="0" w:space="0" w:color="auto"/>
      </w:divBdr>
    </w:div>
    <w:div w:id="1979333619">
      <w:bodyDiv w:val="1"/>
      <w:marLeft w:val="0"/>
      <w:marRight w:val="0"/>
      <w:marTop w:val="0"/>
      <w:marBottom w:val="0"/>
      <w:divBdr>
        <w:top w:val="none" w:sz="0" w:space="0" w:color="auto"/>
        <w:left w:val="none" w:sz="0" w:space="0" w:color="auto"/>
        <w:bottom w:val="none" w:sz="0" w:space="0" w:color="auto"/>
        <w:right w:val="none" w:sz="0" w:space="0" w:color="auto"/>
      </w:divBdr>
    </w:div>
    <w:div w:id="1979458988">
      <w:bodyDiv w:val="1"/>
      <w:marLeft w:val="0"/>
      <w:marRight w:val="0"/>
      <w:marTop w:val="0"/>
      <w:marBottom w:val="0"/>
      <w:divBdr>
        <w:top w:val="none" w:sz="0" w:space="0" w:color="auto"/>
        <w:left w:val="none" w:sz="0" w:space="0" w:color="auto"/>
        <w:bottom w:val="none" w:sz="0" w:space="0" w:color="auto"/>
        <w:right w:val="none" w:sz="0" w:space="0" w:color="auto"/>
      </w:divBdr>
    </w:div>
    <w:div w:id="1980112330">
      <w:bodyDiv w:val="1"/>
      <w:marLeft w:val="0"/>
      <w:marRight w:val="0"/>
      <w:marTop w:val="0"/>
      <w:marBottom w:val="0"/>
      <w:divBdr>
        <w:top w:val="none" w:sz="0" w:space="0" w:color="auto"/>
        <w:left w:val="none" w:sz="0" w:space="0" w:color="auto"/>
        <w:bottom w:val="none" w:sz="0" w:space="0" w:color="auto"/>
        <w:right w:val="none" w:sz="0" w:space="0" w:color="auto"/>
      </w:divBdr>
    </w:div>
    <w:div w:id="1980379296">
      <w:bodyDiv w:val="1"/>
      <w:marLeft w:val="0"/>
      <w:marRight w:val="0"/>
      <w:marTop w:val="0"/>
      <w:marBottom w:val="0"/>
      <w:divBdr>
        <w:top w:val="none" w:sz="0" w:space="0" w:color="auto"/>
        <w:left w:val="none" w:sz="0" w:space="0" w:color="auto"/>
        <w:bottom w:val="none" w:sz="0" w:space="0" w:color="auto"/>
        <w:right w:val="none" w:sz="0" w:space="0" w:color="auto"/>
      </w:divBdr>
    </w:div>
    <w:div w:id="1980382924">
      <w:bodyDiv w:val="1"/>
      <w:marLeft w:val="0"/>
      <w:marRight w:val="0"/>
      <w:marTop w:val="0"/>
      <w:marBottom w:val="0"/>
      <w:divBdr>
        <w:top w:val="none" w:sz="0" w:space="0" w:color="auto"/>
        <w:left w:val="none" w:sz="0" w:space="0" w:color="auto"/>
        <w:bottom w:val="none" w:sz="0" w:space="0" w:color="auto"/>
        <w:right w:val="none" w:sz="0" w:space="0" w:color="auto"/>
      </w:divBdr>
    </w:div>
    <w:div w:id="1980498753">
      <w:bodyDiv w:val="1"/>
      <w:marLeft w:val="0"/>
      <w:marRight w:val="0"/>
      <w:marTop w:val="0"/>
      <w:marBottom w:val="0"/>
      <w:divBdr>
        <w:top w:val="none" w:sz="0" w:space="0" w:color="auto"/>
        <w:left w:val="none" w:sz="0" w:space="0" w:color="auto"/>
        <w:bottom w:val="none" w:sz="0" w:space="0" w:color="auto"/>
        <w:right w:val="none" w:sz="0" w:space="0" w:color="auto"/>
      </w:divBdr>
    </w:div>
    <w:div w:id="1980500843">
      <w:bodyDiv w:val="1"/>
      <w:marLeft w:val="0"/>
      <w:marRight w:val="0"/>
      <w:marTop w:val="0"/>
      <w:marBottom w:val="0"/>
      <w:divBdr>
        <w:top w:val="none" w:sz="0" w:space="0" w:color="auto"/>
        <w:left w:val="none" w:sz="0" w:space="0" w:color="auto"/>
        <w:bottom w:val="none" w:sz="0" w:space="0" w:color="auto"/>
        <w:right w:val="none" w:sz="0" w:space="0" w:color="auto"/>
      </w:divBdr>
    </w:div>
    <w:div w:id="1980525408">
      <w:bodyDiv w:val="1"/>
      <w:marLeft w:val="0"/>
      <w:marRight w:val="0"/>
      <w:marTop w:val="0"/>
      <w:marBottom w:val="0"/>
      <w:divBdr>
        <w:top w:val="none" w:sz="0" w:space="0" w:color="auto"/>
        <w:left w:val="none" w:sz="0" w:space="0" w:color="auto"/>
        <w:bottom w:val="none" w:sz="0" w:space="0" w:color="auto"/>
        <w:right w:val="none" w:sz="0" w:space="0" w:color="auto"/>
      </w:divBdr>
    </w:div>
    <w:div w:id="1980642705">
      <w:bodyDiv w:val="1"/>
      <w:marLeft w:val="0"/>
      <w:marRight w:val="0"/>
      <w:marTop w:val="0"/>
      <w:marBottom w:val="0"/>
      <w:divBdr>
        <w:top w:val="none" w:sz="0" w:space="0" w:color="auto"/>
        <w:left w:val="none" w:sz="0" w:space="0" w:color="auto"/>
        <w:bottom w:val="none" w:sz="0" w:space="0" w:color="auto"/>
        <w:right w:val="none" w:sz="0" w:space="0" w:color="auto"/>
      </w:divBdr>
    </w:div>
    <w:div w:id="1980765467">
      <w:bodyDiv w:val="1"/>
      <w:marLeft w:val="0"/>
      <w:marRight w:val="0"/>
      <w:marTop w:val="0"/>
      <w:marBottom w:val="0"/>
      <w:divBdr>
        <w:top w:val="none" w:sz="0" w:space="0" w:color="auto"/>
        <w:left w:val="none" w:sz="0" w:space="0" w:color="auto"/>
        <w:bottom w:val="none" w:sz="0" w:space="0" w:color="auto"/>
        <w:right w:val="none" w:sz="0" w:space="0" w:color="auto"/>
      </w:divBdr>
    </w:div>
    <w:div w:id="1981105492">
      <w:bodyDiv w:val="1"/>
      <w:marLeft w:val="0"/>
      <w:marRight w:val="0"/>
      <w:marTop w:val="0"/>
      <w:marBottom w:val="0"/>
      <w:divBdr>
        <w:top w:val="none" w:sz="0" w:space="0" w:color="auto"/>
        <w:left w:val="none" w:sz="0" w:space="0" w:color="auto"/>
        <w:bottom w:val="none" w:sz="0" w:space="0" w:color="auto"/>
        <w:right w:val="none" w:sz="0" w:space="0" w:color="auto"/>
      </w:divBdr>
    </w:div>
    <w:div w:id="1981114430">
      <w:bodyDiv w:val="1"/>
      <w:marLeft w:val="0"/>
      <w:marRight w:val="0"/>
      <w:marTop w:val="0"/>
      <w:marBottom w:val="0"/>
      <w:divBdr>
        <w:top w:val="none" w:sz="0" w:space="0" w:color="auto"/>
        <w:left w:val="none" w:sz="0" w:space="0" w:color="auto"/>
        <w:bottom w:val="none" w:sz="0" w:space="0" w:color="auto"/>
        <w:right w:val="none" w:sz="0" w:space="0" w:color="auto"/>
      </w:divBdr>
    </w:div>
    <w:div w:id="1981416996">
      <w:bodyDiv w:val="1"/>
      <w:marLeft w:val="0"/>
      <w:marRight w:val="0"/>
      <w:marTop w:val="0"/>
      <w:marBottom w:val="0"/>
      <w:divBdr>
        <w:top w:val="none" w:sz="0" w:space="0" w:color="auto"/>
        <w:left w:val="none" w:sz="0" w:space="0" w:color="auto"/>
        <w:bottom w:val="none" w:sz="0" w:space="0" w:color="auto"/>
        <w:right w:val="none" w:sz="0" w:space="0" w:color="auto"/>
      </w:divBdr>
    </w:div>
    <w:div w:id="1981615729">
      <w:bodyDiv w:val="1"/>
      <w:marLeft w:val="0"/>
      <w:marRight w:val="0"/>
      <w:marTop w:val="0"/>
      <w:marBottom w:val="0"/>
      <w:divBdr>
        <w:top w:val="none" w:sz="0" w:space="0" w:color="auto"/>
        <w:left w:val="none" w:sz="0" w:space="0" w:color="auto"/>
        <w:bottom w:val="none" w:sz="0" w:space="0" w:color="auto"/>
        <w:right w:val="none" w:sz="0" w:space="0" w:color="auto"/>
      </w:divBdr>
    </w:div>
    <w:div w:id="1982031801">
      <w:bodyDiv w:val="1"/>
      <w:marLeft w:val="0"/>
      <w:marRight w:val="0"/>
      <w:marTop w:val="0"/>
      <w:marBottom w:val="0"/>
      <w:divBdr>
        <w:top w:val="none" w:sz="0" w:space="0" w:color="auto"/>
        <w:left w:val="none" w:sz="0" w:space="0" w:color="auto"/>
        <w:bottom w:val="none" w:sz="0" w:space="0" w:color="auto"/>
        <w:right w:val="none" w:sz="0" w:space="0" w:color="auto"/>
      </w:divBdr>
    </w:div>
    <w:div w:id="1982071224">
      <w:bodyDiv w:val="1"/>
      <w:marLeft w:val="0"/>
      <w:marRight w:val="0"/>
      <w:marTop w:val="0"/>
      <w:marBottom w:val="0"/>
      <w:divBdr>
        <w:top w:val="none" w:sz="0" w:space="0" w:color="auto"/>
        <w:left w:val="none" w:sz="0" w:space="0" w:color="auto"/>
        <w:bottom w:val="none" w:sz="0" w:space="0" w:color="auto"/>
        <w:right w:val="none" w:sz="0" w:space="0" w:color="auto"/>
      </w:divBdr>
    </w:div>
    <w:div w:id="1982079807">
      <w:bodyDiv w:val="1"/>
      <w:marLeft w:val="0"/>
      <w:marRight w:val="0"/>
      <w:marTop w:val="0"/>
      <w:marBottom w:val="0"/>
      <w:divBdr>
        <w:top w:val="none" w:sz="0" w:space="0" w:color="auto"/>
        <w:left w:val="none" w:sz="0" w:space="0" w:color="auto"/>
        <w:bottom w:val="none" w:sz="0" w:space="0" w:color="auto"/>
        <w:right w:val="none" w:sz="0" w:space="0" w:color="auto"/>
      </w:divBdr>
    </w:div>
    <w:div w:id="1982229853">
      <w:bodyDiv w:val="1"/>
      <w:marLeft w:val="0"/>
      <w:marRight w:val="0"/>
      <w:marTop w:val="0"/>
      <w:marBottom w:val="0"/>
      <w:divBdr>
        <w:top w:val="none" w:sz="0" w:space="0" w:color="auto"/>
        <w:left w:val="none" w:sz="0" w:space="0" w:color="auto"/>
        <w:bottom w:val="none" w:sz="0" w:space="0" w:color="auto"/>
        <w:right w:val="none" w:sz="0" w:space="0" w:color="auto"/>
      </w:divBdr>
    </w:div>
    <w:div w:id="1982271072">
      <w:bodyDiv w:val="1"/>
      <w:marLeft w:val="0"/>
      <w:marRight w:val="0"/>
      <w:marTop w:val="0"/>
      <w:marBottom w:val="0"/>
      <w:divBdr>
        <w:top w:val="none" w:sz="0" w:space="0" w:color="auto"/>
        <w:left w:val="none" w:sz="0" w:space="0" w:color="auto"/>
        <w:bottom w:val="none" w:sz="0" w:space="0" w:color="auto"/>
        <w:right w:val="none" w:sz="0" w:space="0" w:color="auto"/>
      </w:divBdr>
    </w:div>
    <w:div w:id="1982348835">
      <w:bodyDiv w:val="1"/>
      <w:marLeft w:val="0"/>
      <w:marRight w:val="0"/>
      <w:marTop w:val="0"/>
      <w:marBottom w:val="0"/>
      <w:divBdr>
        <w:top w:val="none" w:sz="0" w:space="0" w:color="auto"/>
        <w:left w:val="none" w:sz="0" w:space="0" w:color="auto"/>
        <w:bottom w:val="none" w:sz="0" w:space="0" w:color="auto"/>
        <w:right w:val="none" w:sz="0" w:space="0" w:color="auto"/>
      </w:divBdr>
    </w:div>
    <w:div w:id="1982617590">
      <w:bodyDiv w:val="1"/>
      <w:marLeft w:val="0"/>
      <w:marRight w:val="0"/>
      <w:marTop w:val="0"/>
      <w:marBottom w:val="0"/>
      <w:divBdr>
        <w:top w:val="none" w:sz="0" w:space="0" w:color="auto"/>
        <w:left w:val="none" w:sz="0" w:space="0" w:color="auto"/>
        <w:bottom w:val="none" w:sz="0" w:space="0" w:color="auto"/>
        <w:right w:val="none" w:sz="0" w:space="0" w:color="auto"/>
      </w:divBdr>
    </w:div>
    <w:div w:id="1982809477">
      <w:bodyDiv w:val="1"/>
      <w:marLeft w:val="0"/>
      <w:marRight w:val="0"/>
      <w:marTop w:val="0"/>
      <w:marBottom w:val="0"/>
      <w:divBdr>
        <w:top w:val="none" w:sz="0" w:space="0" w:color="auto"/>
        <w:left w:val="none" w:sz="0" w:space="0" w:color="auto"/>
        <w:bottom w:val="none" w:sz="0" w:space="0" w:color="auto"/>
        <w:right w:val="none" w:sz="0" w:space="0" w:color="auto"/>
      </w:divBdr>
    </w:div>
    <w:div w:id="1983382769">
      <w:bodyDiv w:val="1"/>
      <w:marLeft w:val="0"/>
      <w:marRight w:val="0"/>
      <w:marTop w:val="0"/>
      <w:marBottom w:val="0"/>
      <w:divBdr>
        <w:top w:val="none" w:sz="0" w:space="0" w:color="auto"/>
        <w:left w:val="none" w:sz="0" w:space="0" w:color="auto"/>
        <w:bottom w:val="none" w:sz="0" w:space="0" w:color="auto"/>
        <w:right w:val="none" w:sz="0" w:space="0" w:color="auto"/>
      </w:divBdr>
    </w:div>
    <w:div w:id="1983457635">
      <w:bodyDiv w:val="1"/>
      <w:marLeft w:val="0"/>
      <w:marRight w:val="0"/>
      <w:marTop w:val="0"/>
      <w:marBottom w:val="0"/>
      <w:divBdr>
        <w:top w:val="none" w:sz="0" w:space="0" w:color="auto"/>
        <w:left w:val="none" w:sz="0" w:space="0" w:color="auto"/>
        <w:bottom w:val="none" w:sz="0" w:space="0" w:color="auto"/>
        <w:right w:val="none" w:sz="0" w:space="0" w:color="auto"/>
      </w:divBdr>
    </w:div>
    <w:div w:id="1983466876">
      <w:bodyDiv w:val="1"/>
      <w:marLeft w:val="0"/>
      <w:marRight w:val="0"/>
      <w:marTop w:val="0"/>
      <w:marBottom w:val="0"/>
      <w:divBdr>
        <w:top w:val="none" w:sz="0" w:space="0" w:color="auto"/>
        <w:left w:val="none" w:sz="0" w:space="0" w:color="auto"/>
        <w:bottom w:val="none" w:sz="0" w:space="0" w:color="auto"/>
        <w:right w:val="none" w:sz="0" w:space="0" w:color="auto"/>
      </w:divBdr>
    </w:div>
    <w:div w:id="1983653328">
      <w:bodyDiv w:val="1"/>
      <w:marLeft w:val="0"/>
      <w:marRight w:val="0"/>
      <w:marTop w:val="0"/>
      <w:marBottom w:val="0"/>
      <w:divBdr>
        <w:top w:val="none" w:sz="0" w:space="0" w:color="auto"/>
        <w:left w:val="none" w:sz="0" w:space="0" w:color="auto"/>
        <w:bottom w:val="none" w:sz="0" w:space="0" w:color="auto"/>
        <w:right w:val="none" w:sz="0" w:space="0" w:color="auto"/>
      </w:divBdr>
    </w:div>
    <w:div w:id="1983726697">
      <w:bodyDiv w:val="1"/>
      <w:marLeft w:val="0"/>
      <w:marRight w:val="0"/>
      <w:marTop w:val="0"/>
      <w:marBottom w:val="0"/>
      <w:divBdr>
        <w:top w:val="none" w:sz="0" w:space="0" w:color="auto"/>
        <w:left w:val="none" w:sz="0" w:space="0" w:color="auto"/>
        <w:bottom w:val="none" w:sz="0" w:space="0" w:color="auto"/>
        <w:right w:val="none" w:sz="0" w:space="0" w:color="auto"/>
      </w:divBdr>
    </w:div>
    <w:div w:id="1984001125">
      <w:bodyDiv w:val="1"/>
      <w:marLeft w:val="0"/>
      <w:marRight w:val="0"/>
      <w:marTop w:val="0"/>
      <w:marBottom w:val="0"/>
      <w:divBdr>
        <w:top w:val="none" w:sz="0" w:space="0" w:color="auto"/>
        <w:left w:val="none" w:sz="0" w:space="0" w:color="auto"/>
        <w:bottom w:val="none" w:sz="0" w:space="0" w:color="auto"/>
        <w:right w:val="none" w:sz="0" w:space="0" w:color="auto"/>
      </w:divBdr>
    </w:div>
    <w:div w:id="1984189285">
      <w:bodyDiv w:val="1"/>
      <w:marLeft w:val="0"/>
      <w:marRight w:val="0"/>
      <w:marTop w:val="0"/>
      <w:marBottom w:val="0"/>
      <w:divBdr>
        <w:top w:val="none" w:sz="0" w:space="0" w:color="auto"/>
        <w:left w:val="none" w:sz="0" w:space="0" w:color="auto"/>
        <w:bottom w:val="none" w:sz="0" w:space="0" w:color="auto"/>
        <w:right w:val="none" w:sz="0" w:space="0" w:color="auto"/>
      </w:divBdr>
    </w:div>
    <w:div w:id="1984770079">
      <w:bodyDiv w:val="1"/>
      <w:marLeft w:val="0"/>
      <w:marRight w:val="0"/>
      <w:marTop w:val="0"/>
      <w:marBottom w:val="0"/>
      <w:divBdr>
        <w:top w:val="none" w:sz="0" w:space="0" w:color="auto"/>
        <w:left w:val="none" w:sz="0" w:space="0" w:color="auto"/>
        <w:bottom w:val="none" w:sz="0" w:space="0" w:color="auto"/>
        <w:right w:val="none" w:sz="0" w:space="0" w:color="auto"/>
      </w:divBdr>
    </w:div>
    <w:div w:id="1984770258">
      <w:bodyDiv w:val="1"/>
      <w:marLeft w:val="0"/>
      <w:marRight w:val="0"/>
      <w:marTop w:val="0"/>
      <w:marBottom w:val="0"/>
      <w:divBdr>
        <w:top w:val="none" w:sz="0" w:space="0" w:color="auto"/>
        <w:left w:val="none" w:sz="0" w:space="0" w:color="auto"/>
        <w:bottom w:val="none" w:sz="0" w:space="0" w:color="auto"/>
        <w:right w:val="none" w:sz="0" w:space="0" w:color="auto"/>
      </w:divBdr>
    </w:div>
    <w:div w:id="1985160775">
      <w:bodyDiv w:val="1"/>
      <w:marLeft w:val="0"/>
      <w:marRight w:val="0"/>
      <w:marTop w:val="0"/>
      <w:marBottom w:val="0"/>
      <w:divBdr>
        <w:top w:val="none" w:sz="0" w:space="0" w:color="auto"/>
        <w:left w:val="none" w:sz="0" w:space="0" w:color="auto"/>
        <w:bottom w:val="none" w:sz="0" w:space="0" w:color="auto"/>
        <w:right w:val="none" w:sz="0" w:space="0" w:color="auto"/>
      </w:divBdr>
    </w:div>
    <w:div w:id="1985693512">
      <w:bodyDiv w:val="1"/>
      <w:marLeft w:val="0"/>
      <w:marRight w:val="0"/>
      <w:marTop w:val="0"/>
      <w:marBottom w:val="0"/>
      <w:divBdr>
        <w:top w:val="none" w:sz="0" w:space="0" w:color="auto"/>
        <w:left w:val="none" w:sz="0" w:space="0" w:color="auto"/>
        <w:bottom w:val="none" w:sz="0" w:space="0" w:color="auto"/>
        <w:right w:val="none" w:sz="0" w:space="0" w:color="auto"/>
      </w:divBdr>
    </w:div>
    <w:div w:id="1985698009">
      <w:bodyDiv w:val="1"/>
      <w:marLeft w:val="0"/>
      <w:marRight w:val="0"/>
      <w:marTop w:val="0"/>
      <w:marBottom w:val="0"/>
      <w:divBdr>
        <w:top w:val="none" w:sz="0" w:space="0" w:color="auto"/>
        <w:left w:val="none" w:sz="0" w:space="0" w:color="auto"/>
        <w:bottom w:val="none" w:sz="0" w:space="0" w:color="auto"/>
        <w:right w:val="none" w:sz="0" w:space="0" w:color="auto"/>
      </w:divBdr>
    </w:div>
    <w:div w:id="1986082203">
      <w:bodyDiv w:val="1"/>
      <w:marLeft w:val="0"/>
      <w:marRight w:val="0"/>
      <w:marTop w:val="0"/>
      <w:marBottom w:val="0"/>
      <w:divBdr>
        <w:top w:val="none" w:sz="0" w:space="0" w:color="auto"/>
        <w:left w:val="none" w:sz="0" w:space="0" w:color="auto"/>
        <w:bottom w:val="none" w:sz="0" w:space="0" w:color="auto"/>
        <w:right w:val="none" w:sz="0" w:space="0" w:color="auto"/>
      </w:divBdr>
    </w:div>
    <w:div w:id="1986153951">
      <w:bodyDiv w:val="1"/>
      <w:marLeft w:val="0"/>
      <w:marRight w:val="0"/>
      <w:marTop w:val="0"/>
      <w:marBottom w:val="0"/>
      <w:divBdr>
        <w:top w:val="none" w:sz="0" w:space="0" w:color="auto"/>
        <w:left w:val="none" w:sz="0" w:space="0" w:color="auto"/>
        <w:bottom w:val="none" w:sz="0" w:space="0" w:color="auto"/>
        <w:right w:val="none" w:sz="0" w:space="0" w:color="auto"/>
      </w:divBdr>
    </w:div>
    <w:div w:id="1986351835">
      <w:bodyDiv w:val="1"/>
      <w:marLeft w:val="0"/>
      <w:marRight w:val="0"/>
      <w:marTop w:val="0"/>
      <w:marBottom w:val="0"/>
      <w:divBdr>
        <w:top w:val="none" w:sz="0" w:space="0" w:color="auto"/>
        <w:left w:val="none" w:sz="0" w:space="0" w:color="auto"/>
        <w:bottom w:val="none" w:sz="0" w:space="0" w:color="auto"/>
        <w:right w:val="none" w:sz="0" w:space="0" w:color="auto"/>
      </w:divBdr>
    </w:div>
    <w:div w:id="1986396742">
      <w:bodyDiv w:val="1"/>
      <w:marLeft w:val="0"/>
      <w:marRight w:val="0"/>
      <w:marTop w:val="0"/>
      <w:marBottom w:val="0"/>
      <w:divBdr>
        <w:top w:val="none" w:sz="0" w:space="0" w:color="auto"/>
        <w:left w:val="none" w:sz="0" w:space="0" w:color="auto"/>
        <w:bottom w:val="none" w:sz="0" w:space="0" w:color="auto"/>
        <w:right w:val="none" w:sz="0" w:space="0" w:color="auto"/>
      </w:divBdr>
    </w:div>
    <w:div w:id="1986427871">
      <w:bodyDiv w:val="1"/>
      <w:marLeft w:val="0"/>
      <w:marRight w:val="0"/>
      <w:marTop w:val="0"/>
      <w:marBottom w:val="0"/>
      <w:divBdr>
        <w:top w:val="none" w:sz="0" w:space="0" w:color="auto"/>
        <w:left w:val="none" w:sz="0" w:space="0" w:color="auto"/>
        <w:bottom w:val="none" w:sz="0" w:space="0" w:color="auto"/>
        <w:right w:val="none" w:sz="0" w:space="0" w:color="auto"/>
      </w:divBdr>
    </w:div>
    <w:div w:id="1986664435">
      <w:bodyDiv w:val="1"/>
      <w:marLeft w:val="0"/>
      <w:marRight w:val="0"/>
      <w:marTop w:val="0"/>
      <w:marBottom w:val="0"/>
      <w:divBdr>
        <w:top w:val="none" w:sz="0" w:space="0" w:color="auto"/>
        <w:left w:val="none" w:sz="0" w:space="0" w:color="auto"/>
        <w:bottom w:val="none" w:sz="0" w:space="0" w:color="auto"/>
        <w:right w:val="none" w:sz="0" w:space="0" w:color="auto"/>
      </w:divBdr>
    </w:div>
    <w:div w:id="1986856843">
      <w:bodyDiv w:val="1"/>
      <w:marLeft w:val="0"/>
      <w:marRight w:val="0"/>
      <w:marTop w:val="0"/>
      <w:marBottom w:val="0"/>
      <w:divBdr>
        <w:top w:val="none" w:sz="0" w:space="0" w:color="auto"/>
        <w:left w:val="none" w:sz="0" w:space="0" w:color="auto"/>
        <w:bottom w:val="none" w:sz="0" w:space="0" w:color="auto"/>
        <w:right w:val="none" w:sz="0" w:space="0" w:color="auto"/>
      </w:divBdr>
    </w:div>
    <w:div w:id="1987007205">
      <w:bodyDiv w:val="1"/>
      <w:marLeft w:val="0"/>
      <w:marRight w:val="0"/>
      <w:marTop w:val="0"/>
      <w:marBottom w:val="0"/>
      <w:divBdr>
        <w:top w:val="none" w:sz="0" w:space="0" w:color="auto"/>
        <w:left w:val="none" w:sz="0" w:space="0" w:color="auto"/>
        <w:bottom w:val="none" w:sz="0" w:space="0" w:color="auto"/>
        <w:right w:val="none" w:sz="0" w:space="0" w:color="auto"/>
      </w:divBdr>
    </w:div>
    <w:div w:id="1987078226">
      <w:bodyDiv w:val="1"/>
      <w:marLeft w:val="0"/>
      <w:marRight w:val="0"/>
      <w:marTop w:val="0"/>
      <w:marBottom w:val="0"/>
      <w:divBdr>
        <w:top w:val="none" w:sz="0" w:space="0" w:color="auto"/>
        <w:left w:val="none" w:sz="0" w:space="0" w:color="auto"/>
        <w:bottom w:val="none" w:sz="0" w:space="0" w:color="auto"/>
        <w:right w:val="none" w:sz="0" w:space="0" w:color="auto"/>
      </w:divBdr>
    </w:div>
    <w:div w:id="1987121533">
      <w:bodyDiv w:val="1"/>
      <w:marLeft w:val="0"/>
      <w:marRight w:val="0"/>
      <w:marTop w:val="0"/>
      <w:marBottom w:val="0"/>
      <w:divBdr>
        <w:top w:val="none" w:sz="0" w:space="0" w:color="auto"/>
        <w:left w:val="none" w:sz="0" w:space="0" w:color="auto"/>
        <w:bottom w:val="none" w:sz="0" w:space="0" w:color="auto"/>
        <w:right w:val="none" w:sz="0" w:space="0" w:color="auto"/>
      </w:divBdr>
    </w:div>
    <w:div w:id="1987127682">
      <w:bodyDiv w:val="1"/>
      <w:marLeft w:val="0"/>
      <w:marRight w:val="0"/>
      <w:marTop w:val="0"/>
      <w:marBottom w:val="0"/>
      <w:divBdr>
        <w:top w:val="none" w:sz="0" w:space="0" w:color="auto"/>
        <w:left w:val="none" w:sz="0" w:space="0" w:color="auto"/>
        <w:bottom w:val="none" w:sz="0" w:space="0" w:color="auto"/>
        <w:right w:val="none" w:sz="0" w:space="0" w:color="auto"/>
      </w:divBdr>
    </w:div>
    <w:div w:id="1987280200">
      <w:bodyDiv w:val="1"/>
      <w:marLeft w:val="0"/>
      <w:marRight w:val="0"/>
      <w:marTop w:val="0"/>
      <w:marBottom w:val="0"/>
      <w:divBdr>
        <w:top w:val="none" w:sz="0" w:space="0" w:color="auto"/>
        <w:left w:val="none" w:sz="0" w:space="0" w:color="auto"/>
        <w:bottom w:val="none" w:sz="0" w:space="0" w:color="auto"/>
        <w:right w:val="none" w:sz="0" w:space="0" w:color="auto"/>
      </w:divBdr>
    </w:div>
    <w:div w:id="1987316827">
      <w:bodyDiv w:val="1"/>
      <w:marLeft w:val="0"/>
      <w:marRight w:val="0"/>
      <w:marTop w:val="0"/>
      <w:marBottom w:val="0"/>
      <w:divBdr>
        <w:top w:val="none" w:sz="0" w:space="0" w:color="auto"/>
        <w:left w:val="none" w:sz="0" w:space="0" w:color="auto"/>
        <w:bottom w:val="none" w:sz="0" w:space="0" w:color="auto"/>
        <w:right w:val="none" w:sz="0" w:space="0" w:color="auto"/>
      </w:divBdr>
    </w:div>
    <w:div w:id="1987857632">
      <w:bodyDiv w:val="1"/>
      <w:marLeft w:val="0"/>
      <w:marRight w:val="0"/>
      <w:marTop w:val="0"/>
      <w:marBottom w:val="0"/>
      <w:divBdr>
        <w:top w:val="none" w:sz="0" w:space="0" w:color="auto"/>
        <w:left w:val="none" w:sz="0" w:space="0" w:color="auto"/>
        <w:bottom w:val="none" w:sz="0" w:space="0" w:color="auto"/>
        <w:right w:val="none" w:sz="0" w:space="0" w:color="auto"/>
      </w:divBdr>
    </w:div>
    <w:div w:id="1987928881">
      <w:bodyDiv w:val="1"/>
      <w:marLeft w:val="0"/>
      <w:marRight w:val="0"/>
      <w:marTop w:val="0"/>
      <w:marBottom w:val="0"/>
      <w:divBdr>
        <w:top w:val="none" w:sz="0" w:space="0" w:color="auto"/>
        <w:left w:val="none" w:sz="0" w:space="0" w:color="auto"/>
        <w:bottom w:val="none" w:sz="0" w:space="0" w:color="auto"/>
        <w:right w:val="none" w:sz="0" w:space="0" w:color="auto"/>
      </w:divBdr>
    </w:div>
    <w:div w:id="1988047488">
      <w:bodyDiv w:val="1"/>
      <w:marLeft w:val="0"/>
      <w:marRight w:val="0"/>
      <w:marTop w:val="0"/>
      <w:marBottom w:val="0"/>
      <w:divBdr>
        <w:top w:val="none" w:sz="0" w:space="0" w:color="auto"/>
        <w:left w:val="none" w:sz="0" w:space="0" w:color="auto"/>
        <w:bottom w:val="none" w:sz="0" w:space="0" w:color="auto"/>
        <w:right w:val="none" w:sz="0" w:space="0" w:color="auto"/>
      </w:divBdr>
    </w:div>
    <w:div w:id="1988510451">
      <w:bodyDiv w:val="1"/>
      <w:marLeft w:val="0"/>
      <w:marRight w:val="0"/>
      <w:marTop w:val="0"/>
      <w:marBottom w:val="0"/>
      <w:divBdr>
        <w:top w:val="none" w:sz="0" w:space="0" w:color="auto"/>
        <w:left w:val="none" w:sz="0" w:space="0" w:color="auto"/>
        <w:bottom w:val="none" w:sz="0" w:space="0" w:color="auto"/>
        <w:right w:val="none" w:sz="0" w:space="0" w:color="auto"/>
      </w:divBdr>
    </w:div>
    <w:div w:id="1988630160">
      <w:bodyDiv w:val="1"/>
      <w:marLeft w:val="0"/>
      <w:marRight w:val="0"/>
      <w:marTop w:val="0"/>
      <w:marBottom w:val="0"/>
      <w:divBdr>
        <w:top w:val="none" w:sz="0" w:space="0" w:color="auto"/>
        <w:left w:val="none" w:sz="0" w:space="0" w:color="auto"/>
        <w:bottom w:val="none" w:sz="0" w:space="0" w:color="auto"/>
        <w:right w:val="none" w:sz="0" w:space="0" w:color="auto"/>
      </w:divBdr>
    </w:div>
    <w:div w:id="1988783092">
      <w:bodyDiv w:val="1"/>
      <w:marLeft w:val="0"/>
      <w:marRight w:val="0"/>
      <w:marTop w:val="0"/>
      <w:marBottom w:val="0"/>
      <w:divBdr>
        <w:top w:val="none" w:sz="0" w:space="0" w:color="auto"/>
        <w:left w:val="none" w:sz="0" w:space="0" w:color="auto"/>
        <w:bottom w:val="none" w:sz="0" w:space="0" w:color="auto"/>
        <w:right w:val="none" w:sz="0" w:space="0" w:color="auto"/>
      </w:divBdr>
    </w:div>
    <w:div w:id="1989900506">
      <w:bodyDiv w:val="1"/>
      <w:marLeft w:val="0"/>
      <w:marRight w:val="0"/>
      <w:marTop w:val="0"/>
      <w:marBottom w:val="0"/>
      <w:divBdr>
        <w:top w:val="none" w:sz="0" w:space="0" w:color="auto"/>
        <w:left w:val="none" w:sz="0" w:space="0" w:color="auto"/>
        <w:bottom w:val="none" w:sz="0" w:space="0" w:color="auto"/>
        <w:right w:val="none" w:sz="0" w:space="0" w:color="auto"/>
      </w:divBdr>
    </w:div>
    <w:div w:id="1990477127">
      <w:bodyDiv w:val="1"/>
      <w:marLeft w:val="0"/>
      <w:marRight w:val="0"/>
      <w:marTop w:val="0"/>
      <w:marBottom w:val="0"/>
      <w:divBdr>
        <w:top w:val="none" w:sz="0" w:space="0" w:color="auto"/>
        <w:left w:val="none" w:sz="0" w:space="0" w:color="auto"/>
        <w:bottom w:val="none" w:sz="0" w:space="0" w:color="auto"/>
        <w:right w:val="none" w:sz="0" w:space="0" w:color="auto"/>
      </w:divBdr>
    </w:div>
    <w:div w:id="1990670484">
      <w:bodyDiv w:val="1"/>
      <w:marLeft w:val="0"/>
      <w:marRight w:val="0"/>
      <w:marTop w:val="0"/>
      <w:marBottom w:val="0"/>
      <w:divBdr>
        <w:top w:val="none" w:sz="0" w:space="0" w:color="auto"/>
        <w:left w:val="none" w:sz="0" w:space="0" w:color="auto"/>
        <w:bottom w:val="none" w:sz="0" w:space="0" w:color="auto"/>
        <w:right w:val="none" w:sz="0" w:space="0" w:color="auto"/>
      </w:divBdr>
    </w:div>
    <w:div w:id="1990743936">
      <w:bodyDiv w:val="1"/>
      <w:marLeft w:val="0"/>
      <w:marRight w:val="0"/>
      <w:marTop w:val="0"/>
      <w:marBottom w:val="0"/>
      <w:divBdr>
        <w:top w:val="none" w:sz="0" w:space="0" w:color="auto"/>
        <w:left w:val="none" w:sz="0" w:space="0" w:color="auto"/>
        <w:bottom w:val="none" w:sz="0" w:space="0" w:color="auto"/>
        <w:right w:val="none" w:sz="0" w:space="0" w:color="auto"/>
      </w:divBdr>
    </w:div>
    <w:div w:id="1990746279">
      <w:bodyDiv w:val="1"/>
      <w:marLeft w:val="0"/>
      <w:marRight w:val="0"/>
      <w:marTop w:val="0"/>
      <w:marBottom w:val="0"/>
      <w:divBdr>
        <w:top w:val="none" w:sz="0" w:space="0" w:color="auto"/>
        <w:left w:val="none" w:sz="0" w:space="0" w:color="auto"/>
        <w:bottom w:val="none" w:sz="0" w:space="0" w:color="auto"/>
        <w:right w:val="none" w:sz="0" w:space="0" w:color="auto"/>
      </w:divBdr>
    </w:div>
    <w:div w:id="1990860932">
      <w:bodyDiv w:val="1"/>
      <w:marLeft w:val="0"/>
      <w:marRight w:val="0"/>
      <w:marTop w:val="0"/>
      <w:marBottom w:val="0"/>
      <w:divBdr>
        <w:top w:val="none" w:sz="0" w:space="0" w:color="auto"/>
        <w:left w:val="none" w:sz="0" w:space="0" w:color="auto"/>
        <w:bottom w:val="none" w:sz="0" w:space="0" w:color="auto"/>
        <w:right w:val="none" w:sz="0" w:space="0" w:color="auto"/>
      </w:divBdr>
    </w:div>
    <w:div w:id="1990865157">
      <w:bodyDiv w:val="1"/>
      <w:marLeft w:val="0"/>
      <w:marRight w:val="0"/>
      <w:marTop w:val="0"/>
      <w:marBottom w:val="0"/>
      <w:divBdr>
        <w:top w:val="none" w:sz="0" w:space="0" w:color="auto"/>
        <w:left w:val="none" w:sz="0" w:space="0" w:color="auto"/>
        <w:bottom w:val="none" w:sz="0" w:space="0" w:color="auto"/>
        <w:right w:val="none" w:sz="0" w:space="0" w:color="auto"/>
      </w:divBdr>
    </w:div>
    <w:div w:id="1990865794">
      <w:bodyDiv w:val="1"/>
      <w:marLeft w:val="0"/>
      <w:marRight w:val="0"/>
      <w:marTop w:val="0"/>
      <w:marBottom w:val="0"/>
      <w:divBdr>
        <w:top w:val="none" w:sz="0" w:space="0" w:color="auto"/>
        <w:left w:val="none" w:sz="0" w:space="0" w:color="auto"/>
        <w:bottom w:val="none" w:sz="0" w:space="0" w:color="auto"/>
        <w:right w:val="none" w:sz="0" w:space="0" w:color="auto"/>
      </w:divBdr>
    </w:div>
    <w:div w:id="1991010144">
      <w:bodyDiv w:val="1"/>
      <w:marLeft w:val="0"/>
      <w:marRight w:val="0"/>
      <w:marTop w:val="0"/>
      <w:marBottom w:val="0"/>
      <w:divBdr>
        <w:top w:val="none" w:sz="0" w:space="0" w:color="auto"/>
        <w:left w:val="none" w:sz="0" w:space="0" w:color="auto"/>
        <w:bottom w:val="none" w:sz="0" w:space="0" w:color="auto"/>
        <w:right w:val="none" w:sz="0" w:space="0" w:color="auto"/>
      </w:divBdr>
    </w:div>
    <w:div w:id="1991127723">
      <w:bodyDiv w:val="1"/>
      <w:marLeft w:val="0"/>
      <w:marRight w:val="0"/>
      <w:marTop w:val="0"/>
      <w:marBottom w:val="0"/>
      <w:divBdr>
        <w:top w:val="none" w:sz="0" w:space="0" w:color="auto"/>
        <w:left w:val="none" w:sz="0" w:space="0" w:color="auto"/>
        <w:bottom w:val="none" w:sz="0" w:space="0" w:color="auto"/>
        <w:right w:val="none" w:sz="0" w:space="0" w:color="auto"/>
      </w:divBdr>
    </w:div>
    <w:div w:id="1991205100">
      <w:bodyDiv w:val="1"/>
      <w:marLeft w:val="0"/>
      <w:marRight w:val="0"/>
      <w:marTop w:val="0"/>
      <w:marBottom w:val="0"/>
      <w:divBdr>
        <w:top w:val="none" w:sz="0" w:space="0" w:color="auto"/>
        <w:left w:val="none" w:sz="0" w:space="0" w:color="auto"/>
        <w:bottom w:val="none" w:sz="0" w:space="0" w:color="auto"/>
        <w:right w:val="none" w:sz="0" w:space="0" w:color="auto"/>
      </w:divBdr>
    </w:div>
    <w:div w:id="1991401749">
      <w:bodyDiv w:val="1"/>
      <w:marLeft w:val="0"/>
      <w:marRight w:val="0"/>
      <w:marTop w:val="0"/>
      <w:marBottom w:val="0"/>
      <w:divBdr>
        <w:top w:val="none" w:sz="0" w:space="0" w:color="auto"/>
        <w:left w:val="none" w:sz="0" w:space="0" w:color="auto"/>
        <w:bottom w:val="none" w:sz="0" w:space="0" w:color="auto"/>
        <w:right w:val="none" w:sz="0" w:space="0" w:color="auto"/>
      </w:divBdr>
    </w:div>
    <w:div w:id="1991401920">
      <w:bodyDiv w:val="1"/>
      <w:marLeft w:val="0"/>
      <w:marRight w:val="0"/>
      <w:marTop w:val="0"/>
      <w:marBottom w:val="0"/>
      <w:divBdr>
        <w:top w:val="none" w:sz="0" w:space="0" w:color="auto"/>
        <w:left w:val="none" w:sz="0" w:space="0" w:color="auto"/>
        <w:bottom w:val="none" w:sz="0" w:space="0" w:color="auto"/>
        <w:right w:val="none" w:sz="0" w:space="0" w:color="auto"/>
      </w:divBdr>
    </w:div>
    <w:div w:id="1991405104">
      <w:bodyDiv w:val="1"/>
      <w:marLeft w:val="0"/>
      <w:marRight w:val="0"/>
      <w:marTop w:val="0"/>
      <w:marBottom w:val="0"/>
      <w:divBdr>
        <w:top w:val="none" w:sz="0" w:space="0" w:color="auto"/>
        <w:left w:val="none" w:sz="0" w:space="0" w:color="auto"/>
        <w:bottom w:val="none" w:sz="0" w:space="0" w:color="auto"/>
        <w:right w:val="none" w:sz="0" w:space="0" w:color="auto"/>
      </w:divBdr>
    </w:div>
    <w:div w:id="1991666989">
      <w:bodyDiv w:val="1"/>
      <w:marLeft w:val="0"/>
      <w:marRight w:val="0"/>
      <w:marTop w:val="0"/>
      <w:marBottom w:val="0"/>
      <w:divBdr>
        <w:top w:val="none" w:sz="0" w:space="0" w:color="auto"/>
        <w:left w:val="none" w:sz="0" w:space="0" w:color="auto"/>
        <w:bottom w:val="none" w:sz="0" w:space="0" w:color="auto"/>
        <w:right w:val="none" w:sz="0" w:space="0" w:color="auto"/>
      </w:divBdr>
    </w:div>
    <w:div w:id="1991710119">
      <w:bodyDiv w:val="1"/>
      <w:marLeft w:val="0"/>
      <w:marRight w:val="0"/>
      <w:marTop w:val="0"/>
      <w:marBottom w:val="0"/>
      <w:divBdr>
        <w:top w:val="none" w:sz="0" w:space="0" w:color="auto"/>
        <w:left w:val="none" w:sz="0" w:space="0" w:color="auto"/>
        <w:bottom w:val="none" w:sz="0" w:space="0" w:color="auto"/>
        <w:right w:val="none" w:sz="0" w:space="0" w:color="auto"/>
      </w:divBdr>
    </w:div>
    <w:div w:id="1992057313">
      <w:bodyDiv w:val="1"/>
      <w:marLeft w:val="0"/>
      <w:marRight w:val="0"/>
      <w:marTop w:val="0"/>
      <w:marBottom w:val="0"/>
      <w:divBdr>
        <w:top w:val="none" w:sz="0" w:space="0" w:color="auto"/>
        <w:left w:val="none" w:sz="0" w:space="0" w:color="auto"/>
        <w:bottom w:val="none" w:sz="0" w:space="0" w:color="auto"/>
        <w:right w:val="none" w:sz="0" w:space="0" w:color="auto"/>
      </w:divBdr>
    </w:div>
    <w:div w:id="1992057500">
      <w:bodyDiv w:val="1"/>
      <w:marLeft w:val="0"/>
      <w:marRight w:val="0"/>
      <w:marTop w:val="0"/>
      <w:marBottom w:val="0"/>
      <w:divBdr>
        <w:top w:val="none" w:sz="0" w:space="0" w:color="auto"/>
        <w:left w:val="none" w:sz="0" w:space="0" w:color="auto"/>
        <w:bottom w:val="none" w:sz="0" w:space="0" w:color="auto"/>
        <w:right w:val="none" w:sz="0" w:space="0" w:color="auto"/>
      </w:divBdr>
    </w:div>
    <w:div w:id="1992244591">
      <w:bodyDiv w:val="1"/>
      <w:marLeft w:val="0"/>
      <w:marRight w:val="0"/>
      <w:marTop w:val="0"/>
      <w:marBottom w:val="0"/>
      <w:divBdr>
        <w:top w:val="none" w:sz="0" w:space="0" w:color="auto"/>
        <w:left w:val="none" w:sz="0" w:space="0" w:color="auto"/>
        <w:bottom w:val="none" w:sz="0" w:space="0" w:color="auto"/>
        <w:right w:val="none" w:sz="0" w:space="0" w:color="auto"/>
      </w:divBdr>
    </w:div>
    <w:div w:id="1993021998">
      <w:bodyDiv w:val="1"/>
      <w:marLeft w:val="0"/>
      <w:marRight w:val="0"/>
      <w:marTop w:val="0"/>
      <w:marBottom w:val="0"/>
      <w:divBdr>
        <w:top w:val="none" w:sz="0" w:space="0" w:color="auto"/>
        <w:left w:val="none" w:sz="0" w:space="0" w:color="auto"/>
        <w:bottom w:val="none" w:sz="0" w:space="0" w:color="auto"/>
        <w:right w:val="none" w:sz="0" w:space="0" w:color="auto"/>
      </w:divBdr>
    </w:div>
    <w:div w:id="1993173995">
      <w:bodyDiv w:val="1"/>
      <w:marLeft w:val="0"/>
      <w:marRight w:val="0"/>
      <w:marTop w:val="0"/>
      <w:marBottom w:val="0"/>
      <w:divBdr>
        <w:top w:val="none" w:sz="0" w:space="0" w:color="auto"/>
        <w:left w:val="none" w:sz="0" w:space="0" w:color="auto"/>
        <w:bottom w:val="none" w:sz="0" w:space="0" w:color="auto"/>
        <w:right w:val="none" w:sz="0" w:space="0" w:color="auto"/>
      </w:divBdr>
    </w:div>
    <w:div w:id="1993288097">
      <w:bodyDiv w:val="1"/>
      <w:marLeft w:val="0"/>
      <w:marRight w:val="0"/>
      <w:marTop w:val="0"/>
      <w:marBottom w:val="0"/>
      <w:divBdr>
        <w:top w:val="none" w:sz="0" w:space="0" w:color="auto"/>
        <w:left w:val="none" w:sz="0" w:space="0" w:color="auto"/>
        <w:bottom w:val="none" w:sz="0" w:space="0" w:color="auto"/>
        <w:right w:val="none" w:sz="0" w:space="0" w:color="auto"/>
      </w:divBdr>
    </w:div>
    <w:div w:id="1993294966">
      <w:bodyDiv w:val="1"/>
      <w:marLeft w:val="0"/>
      <w:marRight w:val="0"/>
      <w:marTop w:val="0"/>
      <w:marBottom w:val="0"/>
      <w:divBdr>
        <w:top w:val="none" w:sz="0" w:space="0" w:color="auto"/>
        <w:left w:val="none" w:sz="0" w:space="0" w:color="auto"/>
        <w:bottom w:val="none" w:sz="0" w:space="0" w:color="auto"/>
        <w:right w:val="none" w:sz="0" w:space="0" w:color="auto"/>
      </w:divBdr>
    </w:div>
    <w:div w:id="1993412147">
      <w:bodyDiv w:val="1"/>
      <w:marLeft w:val="0"/>
      <w:marRight w:val="0"/>
      <w:marTop w:val="0"/>
      <w:marBottom w:val="0"/>
      <w:divBdr>
        <w:top w:val="none" w:sz="0" w:space="0" w:color="auto"/>
        <w:left w:val="none" w:sz="0" w:space="0" w:color="auto"/>
        <w:bottom w:val="none" w:sz="0" w:space="0" w:color="auto"/>
        <w:right w:val="none" w:sz="0" w:space="0" w:color="auto"/>
      </w:divBdr>
    </w:div>
    <w:div w:id="1993440154">
      <w:bodyDiv w:val="1"/>
      <w:marLeft w:val="0"/>
      <w:marRight w:val="0"/>
      <w:marTop w:val="0"/>
      <w:marBottom w:val="0"/>
      <w:divBdr>
        <w:top w:val="none" w:sz="0" w:space="0" w:color="auto"/>
        <w:left w:val="none" w:sz="0" w:space="0" w:color="auto"/>
        <w:bottom w:val="none" w:sz="0" w:space="0" w:color="auto"/>
        <w:right w:val="none" w:sz="0" w:space="0" w:color="auto"/>
      </w:divBdr>
    </w:div>
    <w:div w:id="1993487741">
      <w:bodyDiv w:val="1"/>
      <w:marLeft w:val="0"/>
      <w:marRight w:val="0"/>
      <w:marTop w:val="0"/>
      <w:marBottom w:val="0"/>
      <w:divBdr>
        <w:top w:val="none" w:sz="0" w:space="0" w:color="auto"/>
        <w:left w:val="none" w:sz="0" w:space="0" w:color="auto"/>
        <w:bottom w:val="none" w:sz="0" w:space="0" w:color="auto"/>
        <w:right w:val="none" w:sz="0" w:space="0" w:color="auto"/>
      </w:divBdr>
    </w:div>
    <w:div w:id="1993675197">
      <w:bodyDiv w:val="1"/>
      <w:marLeft w:val="0"/>
      <w:marRight w:val="0"/>
      <w:marTop w:val="0"/>
      <w:marBottom w:val="0"/>
      <w:divBdr>
        <w:top w:val="none" w:sz="0" w:space="0" w:color="auto"/>
        <w:left w:val="none" w:sz="0" w:space="0" w:color="auto"/>
        <w:bottom w:val="none" w:sz="0" w:space="0" w:color="auto"/>
        <w:right w:val="none" w:sz="0" w:space="0" w:color="auto"/>
      </w:divBdr>
    </w:div>
    <w:div w:id="1994017784">
      <w:bodyDiv w:val="1"/>
      <w:marLeft w:val="0"/>
      <w:marRight w:val="0"/>
      <w:marTop w:val="0"/>
      <w:marBottom w:val="0"/>
      <w:divBdr>
        <w:top w:val="none" w:sz="0" w:space="0" w:color="auto"/>
        <w:left w:val="none" w:sz="0" w:space="0" w:color="auto"/>
        <w:bottom w:val="none" w:sz="0" w:space="0" w:color="auto"/>
        <w:right w:val="none" w:sz="0" w:space="0" w:color="auto"/>
      </w:divBdr>
    </w:div>
    <w:div w:id="1994095008">
      <w:bodyDiv w:val="1"/>
      <w:marLeft w:val="0"/>
      <w:marRight w:val="0"/>
      <w:marTop w:val="0"/>
      <w:marBottom w:val="0"/>
      <w:divBdr>
        <w:top w:val="none" w:sz="0" w:space="0" w:color="auto"/>
        <w:left w:val="none" w:sz="0" w:space="0" w:color="auto"/>
        <w:bottom w:val="none" w:sz="0" w:space="0" w:color="auto"/>
        <w:right w:val="none" w:sz="0" w:space="0" w:color="auto"/>
      </w:divBdr>
    </w:div>
    <w:div w:id="1994290745">
      <w:bodyDiv w:val="1"/>
      <w:marLeft w:val="0"/>
      <w:marRight w:val="0"/>
      <w:marTop w:val="0"/>
      <w:marBottom w:val="0"/>
      <w:divBdr>
        <w:top w:val="none" w:sz="0" w:space="0" w:color="auto"/>
        <w:left w:val="none" w:sz="0" w:space="0" w:color="auto"/>
        <w:bottom w:val="none" w:sz="0" w:space="0" w:color="auto"/>
        <w:right w:val="none" w:sz="0" w:space="0" w:color="auto"/>
      </w:divBdr>
    </w:div>
    <w:div w:id="1994723855">
      <w:bodyDiv w:val="1"/>
      <w:marLeft w:val="0"/>
      <w:marRight w:val="0"/>
      <w:marTop w:val="0"/>
      <w:marBottom w:val="0"/>
      <w:divBdr>
        <w:top w:val="none" w:sz="0" w:space="0" w:color="auto"/>
        <w:left w:val="none" w:sz="0" w:space="0" w:color="auto"/>
        <w:bottom w:val="none" w:sz="0" w:space="0" w:color="auto"/>
        <w:right w:val="none" w:sz="0" w:space="0" w:color="auto"/>
      </w:divBdr>
    </w:div>
    <w:div w:id="1994751257">
      <w:bodyDiv w:val="1"/>
      <w:marLeft w:val="0"/>
      <w:marRight w:val="0"/>
      <w:marTop w:val="0"/>
      <w:marBottom w:val="0"/>
      <w:divBdr>
        <w:top w:val="none" w:sz="0" w:space="0" w:color="auto"/>
        <w:left w:val="none" w:sz="0" w:space="0" w:color="auto"/>
        <w:bottom w:val="none" w:sz="0" w:space="0" w:color="auto"/>
        <w:right w:val="none" w:sz="0" w:space="0" w:color="auto"/>
      </w:divBdr>
    </w:div>
    <w:div w:id="1994798877">
      <w:bodyDiv w:val="1"/>
      <w:marLeft w:val="0"/>
      <w:marRight w:val="0"/>
      <w:marTop w:val="0"/>
      <w:marBottom w:val="0"/>
      <w:divBdr>
        <w:top w:val="none" w:sz="0" w:space="0" w:color="auto"/>
        <w:left w:val="none" w:sz="0" w:space="0" w:color="auto"/>
        <w:bottom w:val="none" w:sz="0" w:space="0" w:color="auto"/>
        <w:right w:val="none" w:sz="0" w:space="0" w:color="auto"/>
      </w:divBdr>
    </w:div>
    <w:div w:id="1994799605">
      <w:bodyDiv w:val="1"/>
      <w:marLeft w:val="0"/>
      <w:marRight w:val="0"/>
      <w:marTop w:val="0"/>
      <w:marBottom w:val="0"/>
      <w:divBdr>
        <w:top w:val="none" w:sz="0" w:space="0" w:color="auto"/>
        <w:left w:val="none" w:sz="0" w:space="0" w:color="auto"/>
        <w:bottom w:val="none" w:sz="0" w:space="0" w:color="auto"/>
        <w:right w:val="none" w:sz="0" w:space="0" w:color="auto"/>
      </w:divBdr>
    </w:div>
    <w:div w:id="1994947439">
      <w:bodyDiv w:val="1"/>
      <w:marLeft w:val="0"/>
      <w:marRight w:val="0"/>
      <w:marTop w:val="0"/>
      <w:marBottom w:val="0"/>
      <w:divBdr>
        <w:top w:val="none" w:sz="0" w:space="0" w:color="auto"/>
        <w:left w:val="none" w:sz="0" w:space="0" w:color="auto"/>
        <w:bottom w:val="none" w:sz="0" w:space="0" w:color="auto"/>
        <w:right w:val="none" w:sz="0" w:space="0" w:color="auto"/>
      </w:divBdr>
    </w:div>
    <w:div w:id="1994947505">
      <w:bodyDiv w:val="1"/>
      <w:marLeft w:val="0"/>
      <w:marRight w:val="0"/>
      <w:marTop w:val="0"/>
      <w:marBottom w:val="0"/>
      <w:divBdr>
        <w:top w:val="none" w:sz="0" w:space="0" w:color="auto"/>
        <w:left w:val="none" w:sz="0" w:space="0" w:color="auto"/>
        <w:bottom w:val="none" w:sz="0" w:space="0" w:color="auto"/>
        <w:right w:val="none" w:sz="0" w:space="0" w:color="auto"/>
      </w:divBdr>
    </w:div>
    <w:div w:id="1995059924">
      <w:bodyDiv w:val="1"/>
      <w:marLeft w:val="0"/>
      <w:marRight w:val="0"/>
      <w:marTop w:val="0"/>
      <w:marBottom w:val="0"/>
      <w:divBdr>
        <w:top w:val="none" w:sz="0" w:space="0" w:color="auto"/>
        <w:left w:val="none" w:sz="0" w:space="0" w:color="auto"/>
        <w:bottom w:val="none" w:sz="0" w:space="0" w:color="auto"/>
        <w:right w:val="none" w:sz="0" w:space="0" w:color="auto"/>
      </w:divBdr>
    </w:div>
    <w:div w:id="1995064061">
      <w:bodyDiv w:val="1"/>
      <w:marLeft w:val="0"/>
      <w:marRight w:val="0"/>
      <w:marTop w:val="0"/>
      <w:marBottom w:val="0"/>
      <w:divBdr>
        <w:top w:val="none" w:sz="0" w:space="0" w:color="auto"/>
        <w:left w:val="none" w:sz="0" w:space="0" w:color="auto"/>
        <w:bottom w:val="none" w:sz="0" w:space="0" w:color="auto"/>
        <w:right w:val="none" w:sz="0" w:space="0" w:color="auto"/>
      </w:divBdr>
    </w:div>
    <w:div w:id="1995180686">
      <w:bodyDiv w:val="1"/>
      <w:marLeft w:val="0"/>
      <w:marRight w:val="0"/>
      <w:marTop w:val="0"/>
      <w:marBottom w:val="0"/>
      <w:divBdr>
        <w:top w:val="none" w:sz="0" w:space="0" w:color="auto"/>
        <w:left w:val="none" w:sz="0" w:space="0" w:color="auto"/>
        <w:bottom w:val="none" w:sz="0" w:space="0" w:color="auto"/>
        <w:right w:val="none" w:sz="0" w:space="0" w:color="auto"/>
      </w:divBdr>
    </w:div>
    <w:div w:id="1995186015">
      <w:bodyDiv w:val="1"/>
      <w:marLeft w:val="0"/>
      <w:marRight w:val="0"/>
      <w:marTop w:val="0"/>
      <w:marBottom w:val="0"/>
      <w:divBdr>
        <w:top w:val="none" w:sz="0" w:space="0" w:color="auto"/>
        <w:left w:val="none" w:sz="0" w:space="0" w:color="auto"/>
        <w:bottom w:val="none" w:sz="0" w:space="0" w:color="auto"/>
        <w:right w:val="none" w:sz="0" w:space="0" w:color="auto"/>
      </w:divBdr>
    </w:div>
    <w:div w:id="1995336300">
      <w:bodyDiv w:val="1"/>
      <w:marLeft w:val="0"/>
      <w:marRight w:val="0"/>
      <w:marTop w:val="0"/>
      <w:marBottom w:val="0"/>
      <w:divBdr>
        <w:top w:val="none" w:sz="0" w:space="0" w:color="auto"/>
        <w:left w:val="none" w:sz="0" w:space="0" w:color="auto"/>
        <w:bottom w:val="none" w:sz="0" w:space="0" w:color="auto"/>
        <w:right w:val="none" w:sz="0" w:space="0" w:color="auto"/>
      </w:divBdr>
    </w:div>
    <w:div w:id="1995602117">
      <w:bodyDiv w:val="1"/>
      <w:marLeft w:val="0"/>
      <w:marRight w:val="0"/>
      <w:marTop w:val="0"/>
      <w:marBottom w:val="0"/>
      <w:divBdr>
        <w:top w:val="none" w:sz="0" w:space="0" w:color="auto"/>
        <w:left w:val="none" w:sz="0" w:space="0" w:color="auto"/>
        <w:bottom w:val="none" w:sz="0" w:space="0" w:color="auto"/>
        <w:right w:val="none" w:sz="0" w:space="0" w:color="auto"/>
      </w:divBdr>
    </w:div>
    <w:div w:id="1995646868">
      <w:bodyDiv w:val="1"/>
      <w:marLeft w:val="0"/>
      <w:marRight w:val="0"/>
      <w:marTop w:val="0"/>
      <w:marBottom w:val="0"/>
      <w:divBdr>
        <w:top w:val="none" w:sz="0" w:space="0" w:color="auto"/>
        <w:left w:val="none" w:sz="0" w:space="0" w:color="auto"/>
        <w:bottom w:val="none" w:sz="0" w:space="0" w:color="auto"/>
        <w:right w:val="none" w:sz="0" w:space="0" w:color="auto"/>
      </w:divBdr>
    </w:div>
    <w:div w:id="1995789556">
      <w:bodyDiv w:val="1"/>
      <w:marLeft w:val="0"/>
      <w:marRight w:val="0"/>
      <w:marTop w:val="0"/>
      <w:marBottom w:val="0"/>
      <w:divBdr>
        <w:top w:val="none" w:sz="0" w:space="0" w:color="auto"/>
        <w:left w:val="none" w:sz="0" w:space="0" w:color="auto"/>
        <w:bottom w:val="none" w:sz="0" w:space="0" w:color="auto"/>
        <w:right w:val="none" w:sz="0" w:space="0" w:color="auto"/>
      </w:divBdr>
    </w:div>
    <w:div w:id="1995790848">
      <w:bodyDiv w:val="1"/>
      <w:marLeft w:val="0"/>
      <w:marRight w:val="0"/>
      <w:marTop w:val="0"/>
      <w:marBottom w:val="0"/>
      <w:divBdr>
        <w:top w:val="none" w:sz="0" w:space="0" w:color="auto"/>
        <w:left w:val="none" w:sz="0" w:space="0" w:color="auto"/>
        <w:bottom w:val="none" w:sz="0" w:space="0" w:color="auto"/>
        <w:right w:val="none" w:sz="0" w:space="0" w:color="auto"/>
      </w:divBdr>
    </w:div>
    <w:div w:id="1995796492">
      <w:bodyDiv w:val="1"/>
      <w:marLeft w:val="0"/>
      <w:marRight w:val="0"/>
      <w:marTop w:val="0"/>
      <w:marBottom w:val="0"/>
      <w:divBdr>
        <w:top w:val="none" w:sz="0" w:space="0" w:color="auto"/>
        <w:left w:val="none" w:sz="0" w:space="0" w:color="auto"/>
        <w:bottom w:val="none" w:sz="0" w:space="0" w:color="auto"/>
        <w:right w:val="none" w:sz="0" w:space="0" w:color="auto"/>
      </w:divBdr>
    </w:div>
    <w:div w:id="1996717131">
      <w:bodyDiv w:val="1"/>
      <w:marLeft w:val="0"/>
      <w:marRight w:val="0"/>
      <w:marTop w:val="0"/>
      <w:marBottom w:val="0"/>
      <w:divBdr>
        <w:top w:val="none" w:sz="0" w:space="0" w:color="auto"/>
        <w:left w:val="none" w:sz="0" w:space="0" w:color="auto"/>
        <w:bottom w:val="none" w:sz="0" w:space="0" w:color="auto"/>
        <w:right w:val="none" w:sz="0" w:space="0" w:color="auto"/>
      </w:divBdr>
    </w:div>
    <w:div w:id="1996836647">
      <w:bodyDiv w:val="1"/>
      <w:marLeft w:val="0"/>
      <w:marRight w:val="0"/>
      <w:marTop w:val="0"/>
      <w:marBottom w:val="0"/>
      <w:divBdr>
        <w:top w:val="none" w:sz="0" w:space="0" w:color="auto"/>
        <w:left w:val="none" w:sz="0" w:space="0" w:color="auto"/>
        <w:bottom w:val="none" w:sz="0" w:space="0" w:color="auto"/>
        <w:right w:val="none" w:sz="0" w:space="0" w:color="auto"/>
      </w:divBdr>
    </w:div>
    <w:div w:id="1996908355">
      <w:bodyDiv w:val="1"/>
      <w:marLeft w:val="0"/>
      <w:marRight w:val="0"/>
      <w:marTop w:val="0"/>
      <w:marBottom w:val="0"/>
      <w:divBdr>
        <w:top w:val="none" w:sz="0" w:space="0" w:color="auto"/>
        <w:left w:val="none" w:sz="0" w:space="0" w:color="auto"/>
        <w:bottom w:val="none" w:sz="0" w:space="0" w:color="auto"/>
        <w:right w:val="none" w:sz="0" w:space="0" w:color="auto"/>
      </w:divBdr>
    </w:div>
    <w:div w:id="1997108475">
      <w:bodyDiv w:val="1"/>
      <w:marLeft w:val="0"/>
      <w:marRight w:val="0"/>
      <w:marTop w:val="0"/>
      <w:marBottom w:val="0"/>
      <w:divBdr>
        <w:top w:val="none" w:sz="0" w:space="0" w:color="auto"/>
        <w:left w:val="none" w:sz="0" w:space="0" w:color="auto"/>
        <w:bottom w:val="none" w:sz="0" w:space="0" w:color="auto"/>
        <w:right w:val="none" w:sz="0" w:space="0" w:color="auto"/>
      </w:divBdr>
    </w:div>
    <w:div w:id="1997370543">
      <w:bodyDiv w:val="1"/>
      <w:marLeft w:val="0"/>
      <w:marRight w:val="0"/>
      <w:marTop w:val="0"/>
      <w:marBottom w:val="0"/>
      <w:divBdr>
        <w:top w:val="none" w:sz="0" w:space="0" w:color="auto"/>
        <w:left w:val="none" w:sz="0" w:space="0" w:color="auto"/>
        <w:bottom w:val="none" w:sz="0" w:space="0" w:color="auto"/>
        <w:right w:val="none" w:sz="0" w:space="0" w:color="auto"/>
      </w:divBdr>
    </w:div>
    <w:div w:id="1997490493">
      <w:bodyDiv w:val="1"/>
      <w:marLeft w:val="0"/>
      <w:marRight w:val="0"/>
      <w:marTop w:val="0"/>
      <w:marBottom w:val="0"/>
      <w:divBdr>
        <w:top w:val="none" w:sz="0" w:space="0" w:color="auto"/>
        <w:left w:val="none" w:sz="0" w:space="0" w:color="auto"/>
        <w:bottom w:val="none" w:sz="0" w:space="0" w:color="auto"/>
        <w:right w:val="none" w:sz="0" w:space="0" w:color="auto"/>
      </w:divBdr>
    </w:div>
    <w:div w:id="1997566348">
      <w:bodyDiv w:val="1"/>
      <w:marLeft w:val="0"/>
      <w:marRight w:val="0"/>
      <w:marTop w:val="0"/>
      <w:marBottom w:val="0"/>
      <w:divBdr>
        <w:top w:val="none" w:sz="0" w:space="0" w:color="auto"/>
        <w:left w:val="none" w:sz="0" w:space="0" w:color="auto"/>
        <w:bottom w:val="none" w:sz="0" w:space="0" w:color="auto"/>
        <w:right w:val="none" w:sz="0" w:space="0" w:color="auto"/>
      </w:divBdr>
    </w:div>
    <w:div w:id="1997612571">
      <w:bodyDiv w:val="1"/>
      <w:marLeft w:val="0"/>
      <w:marRight w:val="0"/>
      <w:marTop w:val="0"/>
      <w:marBottom w:val="0"/>
      <w:divBdr>
        <w:top w:val="none" w:sz="0" w:space="0" w:color="auto"/>
        <w:left w:val="none" w:sz="0" w:space="0" w:color="auto"/>
        <w:bottom w:val="none" w:sz="0" w:space="0" w:color="auto"/>
        <w:right w:val="none" w:sz="0" w:space="0" w:color="auto"/>
      </w:divBdr>
    </w:div>
    <w:div w:id="1997684216">
      <w:bodyDiv w:val="1"/>
      <w:marLeft w:val="0"/>
      <w:marRight w:val="0"/>
      <w:marTop w:val="0"/>
      <w:marBottom w:val="0"/>
      <w:divBdr>
        <w:top w:val="none" w:sz="0" w:space="0" w:color="auto"/>
        <w:left w:val="none" w:sz="0" w:space="0" w:color="auto"/>
        <w:bottom w:val="none" w:sz="0" w:space="0" w:color="auto"/>
        <w:right w:val="none" w:sz="0" w:space="0" w:color="auto"/>
      </w:divBdr>
    </w:div>
    <w:div w:id="1997686325">
      <w:bodyDiv w:val="1"/>
      <w:marLeft w:val="0"/>
      <w:marRight w:val="0"/>
      <w:marTop w:val="0"/>
      <w:marBottom w:val="0"/>
      <w:divBdr>
        <w:top w:val="none" w:sz="0" w:space="0" w:color="auto"/>
        <w:left w:val="none" w:sz="0" w:space="0" w:color="auto"/>
        <w:bottom w:val="none" w:sz="0" w:space="0" w:color="auto"/>
        <w:right w:val="none" w:sz="0" w:space="0" w:color="auto"/>
      </w:divBdr>
    </w:div>
    <w:div w:id="1997687407">
      <w:bodyDiv w:val="1"/>
      <w:marLeft w:val="0"/>
      <w:marRight w:val="0"/>
      <w:marTop w:val="0"/>
      <w:marBottom w:val="0"/>
      <w:divBdr>
        <w:top w:val="none" w:sz="0" w:space="0" w:color="auto"/>
        <w:left w:val="none" w:sz="0" w:space="0" w:color="auto"/>
        <w:bottom w:val="none" w:sz="0" w:space="0" w:color="auto"/>
        <w:right w:val="none" w:sz="0" w:space="0" w:color="auto"/>
      </w:divBdr>
    </w:div>
    <w:div w:id="1997755489">
      <w:bodyDiv w:val="1"/>
      <w:marLeft w:val="0"/>
      <w:marRight w:val="0"/>
      <w:marTop w:val="0"/>
      <w:marBottom w:val="0"/>
      <w:divBdr>
        <w:top w:val="none" w:sz="0" w:space="0" w:color="auto"/>
        <w:left w:val="none" w:sz="0" w:space="0" w:color="auto"/>
        <w:bottom w:val="none" w:sz="0" w:space="0" w:color="auto"/>
        <w:right w:val="none" w:sz="0" w:space="0" w:color="auto"/>
      </w:divBdr>
    </w:div>
    <w:div w:id="1997805709">
      <w:bodyDiv w:val="1"/>
      <w:marLeft w:val="0"/>
      <w:marRight w:val="0"/>
      <w:marTop w:val="0"/>
      <w:marBottom w:val="0"/>
      <w:divBdr>
        <w:top w:val="none" w:sz="0" w:space="0" w:color="auto"/>
        <w:left w:val="none" w:sz="0" w:space="0" w:color="auto"/>
        <w:bottom w:val="none" w:sz="0" w:space="0" w:color="auto"/>
        <w:right w:val="none" w:sz="0" w:space="0" w:color="auto"/>
      </w:divBdr>
    </w:div>
    <w:div w:id="1997949434">
      <w:bodyDiv w:val="1"/>
      <w:marLeft w:val="0"/>
      <w:marRight w:val="0"/>
      <w:marTop w:val="0"/>
      <w:marBottom w:val="0"/>
      <w:divBdr>
        <w:top w:val="none" w:sz="0" w:space="0" w:color="auto"/>
        <w:left w:val="none" w:sz="0" w:space="0" w:color="auto"/>
        <w:bottom w:val="none" w:sz="0" w:space="0" w:color="auto"/>
        <w:right w:val="none" w:sz="0" w:space="0" w:color="auto"/>
      </w:divBdr>
    </w:div>
    <w:div w:id="1997957568">
      <w:bodyDiv w:val="1"/>
      <w:marLeft w:val="0"/>
      <w:marRight w:val="0"/>
      <w:marTop w:val="0"/>
      <w:marBottom w:val="0"/>
      <w:divBdr>
        <w:top w:val="none" w:sz="0" w:space="0" w:color="auto"/>
        <w:left w:val="none" w:sz="0" w:space="0" w:color="auto"/>
        <w:bottom w:val="none" w:sz="0" w:space="0" w:color="auto"/>
        <w:right w:val="none" w:sz="0" w:space="0" w:color="auto"/>
      </w:divBdr>
    </w:div>
    <w:div w:id="1998223232">
      <w:bodyDiv w:val="1"/>
      <w:marLeft w:val="0"/>
      <w:marRight w:val="0"/>
      <w:marTop w:val="0"/>
      <w:marBottom w:val="0"/>
      <w:divBdr>
        <w:top w:val="none" w:sz="0" w:space="0" w:color="auto"/>
        <w:left w:val="none" w:sz="0" w:space="0" w:color="auto"/>
        <w:bottom w:val="none" w:sz="0" w:space="0" w:color="auto"/>
        <w:right w:val="none" w:sz="0" w:space="0" w:color="auto"/>
      </w:divBdr>
    </w:div>
    <w:div w:id="1998266510">
      <w:bodyDiv w:val="1"/>
      <w:marLeft w:val="0"/>
      <w:marRight w:val="0"/>
      <w:marTop w:val="0"/>
      <w:marBottom w:val="0"/>
      <w:divBdr>
        <w:top w:val="none" w:sz="0" w:space="0" w:color="auto"/>
        <w:left w:val="none" w:sz="0" w:space="0" w:color="auto"/>
        <w:bottom w:val="none" w:sz="0" w:space="0" w:color="auto"/>
        <w:right w:val="none" w:sz="0" w:space="0" w:color="auto"/>
      </w:divBdr>
    </w:div>
    <w:div w:id="1998653252">
      <w:bodyDiv w:val="1"/>
      <w:marLeft w:val="0"/>
      <w:marRight w:val="0"/>
      <w:marTop w:val="0"/>
      <w:marBottom w:val="0"/>
      <w:divBdr>
        <w:top w:val="none" w:sz="0" w:space="0" w:color="auto"/>
        <w:left w:val="none" w:sz="0" w:space="0" w:color="auto"/>
        <w:bottom w:val="none" w:sz="0" w:space="0" w:color="auto"/>
        <w:right w:val="none" w:sz="0" w:space="0" w:color="auto"/>
      </w:divBdr>
    </w:div>
    <w:div w:id="1998799920">
      <w:bodyDiv w:val="1"/>
      <w:marLeft w:val="0"/>
      <w:marRight w:val="0"/>
      <w:marTop w:val="0"/>
      <w:marBottom w:val="0"/>
      <w:divBdr>
        <w:top w:val="none" w:sz="0" w:space="0" w:color="auto"/>
        <w:left w:val="none" w:sz="0" w:space="0" w:color="auto"/>
        <w:bottom w:val="none" w:sz="0" w:space="0" w:color="auto"/>
        <w:right w:val="none" w:sz="0" w:space="0" w:color="auto"/>
      </w:divBdr>
    </w:div>
    <w:div w:id="1998849219">
      <w:bodyDiv w:val="1"/>
      <w:marLeft w:val="0"/>
      <w:marRight w:val="0"/>
      <w:marTop w:val="0"/>
      <w:marBottom w:val="0"/>
      <w:divBdr>
        <w:top w:val="none" w:sz="0" w:space="0" w:color="auto"/>
        <w:left w:val="none" w:sz="0" w:space="0" w:color="auto"/>
        <w:bottom w:val="none" w:sz="0" w:space="0" w:color="auto"/>
        <w:right w:val="none" w:sz="0" w:space="0" w:color="auto"/>
      </w:divBdr>
    </w:div>
    <w:div w:id="1998994242">
      <w:bodyDiv w:val="1"/>
      <w:marLeft w:val="0"/>
      <w:marRight w:val="0"/>
      <w:marTop w:val="0"/>
      <w:marBottom w:val="0"/>
      <w:divBdr>
        <w:top w:val="none" w:sz="0" w:space="0" w:color="auto"/>
        <w:left w:val="none" w:sz="0" w:space="0" w:color="auto"/>
        <w:bottom w:val="none" w:sz="0" w:space="0" w:color="auto"/>
        <w:right w:val="none" w:sz="0" w:space="0" w:color="auto"/>
      </w:divBdr>
    </w:div>
    <w:div w:id="1999262584">
      <w:bodyDiv w:val="1"/>
      <w:marLeft w:val="0"/>
      <w:marRight w:val="0"/>
      <w:marTop w:val="0"/>
      <w:marBottom w:val="0"/>
      <w:divBdr>
        <w:top w:val="none" w:sz="0" w:space="0" w:color="auto"/>
        <w:left w:val="none" w:sz="0" w:space="0" w:color="auto"/>
        <w:bottom w:val="none" w:sz="0" w:space="0" w:color="auto"/>
        <w:right w:val="none" w:sz="0" w:space="0" w:color="auto"/>
      </w:divBdr>
    </w:div>
    <w:div w:id="1999453460">
      <w:bodyDiv w:val="1"/>
      <w:marLeft w:val="0"/>
      <w:marRight w:val="0"/>
      <w:marTop w:val="0"/>
      <w:marBottom w:val="0"/>
      <w:divBdr>
        <w:top w:val="none" w:sz="0" w:space="0" w:color="auto"/>
        <w:left w:val="none" w:sz="0" w:space="0" w:color="auto"/>
        <w:bottom w:val="none" w:sz="0" w:space="0" w:color="auto"/>
        <w:right w:val="none" w:sz="0" w:space="0" w:color="auto"/>
      </w:divBdr>
    </w:div>
    <w:div w:id="1999572853">
      <w:bodyDiv w:val="1"/>
      <w:marLeft w:val="0"/>
      <w:marRight w:val="0"/>
      <w:marTop w:val="0"/>
      <w:marBottom w:val="0"/>
      <w:divBdr>
        <w:top w:val="none" w:sz="0" w:space="0" w:color="auto"/>
        <w:left w:val="none" w:sz="0" w:space="0" w:color="auto"/>
        <w:bottom w:val="none" w:sz="0" w:space="0" w:color="auto"/>
        <w:right w:val="none" w:sz="0" w:space="0" w:color="auto"/>
      </w:divBdr>
    </w:div>
    <w:div w:id="2000111446">
      <w:bodyDiv w:val="1"/>
      <w:marLeft w:val="0"/>
      <w:marRight w:val="0"/>
      <w:marTop w:val="0"/>
      <w:marBottom w:val="0"/>
      <w:divBdr>
        <w:top w:val="none" w:sz="0" w:space="0" w:color="auto"/>
        <w:left w:val="none" w:sz="0" w:space="0" w:color="auto"/>
        <w:bottom w:val="none" w:sz="0" w:space="0" w:color="auto"/>
        <w:right w:val="none" w:sz="0" w:space="0" w:color="auto"/>
      </w:divBdr>
    </w:div>
    <w:div w:id="2000231436">
      <w:bodyDiv w:val="1"/>
      <w:marLeft w:val="0"/>
      <w:marRight w:val="0"/>
      <w:marTop w:val="0"/>
      <w:marBottom w:val="0"/>
      <w:divBdr>
        <w:top w:val="none" w:sz="0" w:space="0" w:color="auto"/>
        <w:left w:val="none" w:sz="0" w:space="0" w:color="auto"/>
        <w:bottom w:val="none" w:sz="0" w:space="0" w:color="auto"/>
        <w:right w:val="none" w:sz="0" w:space="0" w:color="auto"/>
      </w:divBdr>
    </w:div>
    <w:div w:id="2000887218">
      <w:bodyDiv w:val="1"/>
      <w:marLeft w:val="0"/>
      <w:marRight w:val="0"/>
      <w:marTop w:val="0"/>
      <w:marBottom w:val="0"/>
      <w:divBdr>
        <w:top w:val="none" w:sz="0" w:space="0" w:color="auto"/>
        <w:left w:val="none" w:sz="0" w:space="0" w:color="auto"/>
        <w:bottom w:val="none" w:sz="0" w:space="0" w:color="auto"/>
        <w:right w:val="none" w:sz="0" w:space="0" w:color="auto"/>
      </w:divBdr>
    </w:div>
    <w:div w:id="2000960393">
      <w:bodyDiv w:val="1"/>
      <w:marLeft w:val="0"/>
      <w:marRight w:val="0"/>
      <w:marTop w:val="0"/>
      <w:marBottom w:val="0"/>
      <w:divBdr>
        <w:top w:val="none" w:sz="0" w:space="0" w:color="auto"/>
        <w:left w:val="none" w:sz="0" w:space="0" w:color="auto"/>
        <w:bottom w:val="none" w:sz="0" w:space="0" w:color="auto"/>
        <w:right w:val="none" w:sz="0" w:space="0" w:color="auto"/>
      </w:divBdr>
    </w:div>
    <w:div w:id="2001076828">
      <w:bodyDiv w:val="1"/>
      <w:marLeft w:val="0"/>
      <w:marRight w:val="0"/>
      <w:marTop w:val="0"/>
      <w:marBottom w:val="0"/>
      <w:divBdr>
        <w:top w:val="none" w:sz="0" w:space="0" w:color="auto"/>
        <w:left w:val="none" w:sz="0" w:space="0" w:color="auto"/>
        <w:bottom w:val="none" w:sz="0" w:space="0" w:color="auto"/>
        <w:right w:val="none" w:sz="0" w:space="0" w:color="auto"/>
      </w:divBdr>
    </w:div>
    <w:div w:id="2001231777">
      <w:bodyDiv w:val="1"/>
      <w:marLeft w:val="0"/>
      <w:marRight w:val="0"/>
      <w:marTop w:val="0"/>
      <w:marBottom w:val="0"/>
      <w:divBdr>
        <w:top w:val="none" w:sz="0" w:space="0" w:color="auto"/>
        <w:left w:val="none" w:sz="0" w:space="0" w:color="auto"/>
        <w:bottom w:val="none" w:sz="0" w:space="0" w:color="auto"/>
        <w:right w:val="none" w:sz="0" w:space="0" w:color="auto"/>
      </w:divBdr>
    </w:div>
    <w:div w:id="2001302820">
      <w:bodyDiv w:val="1"/>
      <w:marLeft w:val="0"/>
      <w:marRight w:val="0"/>
      <w:marTop w:val="0"/>
      <w:marBottom w:val="0"/>
      <w:divBdr>
        <w:top w:val="none" w:sz="0" w:space="0" w:color="auto"/>
        <w:left w:val="none" w:sz="0" w:space="0" w:color="auto"/>
        <w:bottom w:val="none" w:sz="0" w:space="0" w:color="auto"/>
        <w:right w:val="none" w:sz="0" w:space="0" w:color="auto"/>
      </w:divBdr>
    </w:div>
    <w:div w:id="2001303308">
      <w:bodyDiv w:val="1"/>
      <w:marLeft w:val="0"/>
      <w:marRight w:val="0"/>
      <w:marTop w:val="0"/>
      <w:marBottom w:val="0"/>
      <w:divBdr>
        <w:top w:val="none" w:sz="0" w:space="0" w:color="auto"/>
        <w:left w:val="none" w:sz="0" w:space="0" w:color="auto"/>
        <w:bottom w:val="none" w:sz="0" w:space="0" w:color="auto"/>
        <w:right w:val="none" w:sz="0" w:space="0" w:color="auto"/>
      </w:divBdr>
    </w:div>
    <w:div w:id="2001615149">
      <w:bodyDiv w:val="1"/>
      <w:marLeft w:val="0"/>
      <w:marRight w:val="0"/>
      <w:marTop w:val="0"/>
      <w:marBottom w:val="0"/>
      <w:divBdr>
        <w:top w:val="none" w:sz="0" w:space="0" w:color="auto"/>
        <w:left w:val="none" w:sz="0" w:space="0" w:color="auto"/>
        <w:bottom w:val="none" w:sz="0" w:space="0" w:color="auto"/>
        <w:right w:val="none" w:sz="0" w:space="0" w:color="auto"/>
      </w:divBdr>
    </w:div>
    <w:div w:id="2001687078">
      <w:bodyDiv w:val="1"/>
      <w:marLeft w:val="0"/>
      <w:marRight w:val="0"/>
      <w:marTop w:val="0"/>
      <w:marBottom w:val="0"/>
      <w:divBdr>
        <w:top w:val="none" w:sz="0" w:space="0" w:color="auto"/>
        <w:left w:val="none" w:sz="0" w:space="0" w:color="auto"/>
        <w:bottom w:val="none" w:sz="0" w:space="0" w:color="auto"/>
        <w:right w:val="none" w:sz="0" w:space="0" w:color="auto"/>
      </w:divBdr>
    </w:div>
    <w:div w:id="2002157423">
      <w:bodyDiv w:val="1"/>
      <w:marLeft w:val="0"/>
      <w:marRight w:val="0"/>
      <w:marTop w:val="0"/>
      <w:marBottom w:val="0"/>
      <w:divBdr>
        <w:top w:val="none" w:sz="0" w:space="0" w:color="auto"/>
        <w:left w:val="none" w:sz="0" w:space="0" w:color="auto"/>
        <w:bottom w:val="none" w:sz="0" w:space="0" w:color="auto"/>
        <w:right w:val="none" w:sz="0" w:space="0" w:color="auto"/>
      </w:divBdr>
    </w:div>
    <w:div w:id="2002387857">
      <w:bodyDiv w:val="1"/>
      <w:marLeft w:val="0"/>
      <w:marRight w:val="0"/>
      <w:marTop w:val="0"/>
      <w:marBottom w:val="0"/>
      <w:divBdr>
        <w:top w:val="none" w:sz="0" w:space="0" w:color="auto"/>
        <w:left w:val="none" w:sz="0" w:space="0" w:color="auto"/>
        <w:bottom w:val="none" w:sz="0" w:space="0" w:color="auto"/>
        <w:right w:val="none" w:sz="0" w:space="0" w:color="auto"/>
      </w:divBdr>
    </w:div>
    <w:div w:id="2002463331">
      <w:bodyDiv w:val="1"/>
      <w:marLeft w:val="0"/>
      <w:marRight w:val="0"/>
      <w:marTop w:val="0"/>
      <w:marBottom w:val="0"/>
      <w:divBdr>
        <w:top w:val="none" w:sz="0" w:space="0" w:color="auto"/>
        <w:left w:val="none" w:sz="0" w:space="0" w:color="auto"/>
        <w:bottom w:val="none" w:sz="0" w:space="0" w:color="auto"/>
        <w:right w:val="none" w:sz="0" w:space="0" w:color="auto"/>
      </w:divBdr>
    </w:div>
    <w:div w:id="2003242791">
      <w:bodyDiv w:val="1"/>
      <w:marLeft w:val="0"/>
      <w:marRight w:val="0"/>
      <w:marTop w:val="0"/>
      <w:marBottom w:val="0"/>
      <w:divBdr>
        <w:top w:val="none" w:sz="0" w:space="0" w:color="auto"/>
        <w:left w:val="none" w:sz="0" w:space="0" w:color="auto"/>
        <w:bottom w:val="none" w:sz="0" w:space="0" w:color="auto"/>
        <w:right w:val="none" w:sz="0" w:space="0" w:color="auto"/>
      </w:divBdr>
    </w:div>
    <w:div w:id="2003271629">
      <w:bodyDiv w:val="1"/>
      <w:marLeft w:val="0"/>
      <w:marRight w:val="0"/>
      <w:marTop w:val="0"/>
      <w:marBottom w:val="0"/>
      <w:divBdr>
        <w:top w:val="none" w:sz="0" w:space="0" w:color="auto"/>
        <w:left w:val="none" w:sz="0" w:space="0" w:color="auto"/>
        <w:bottom w:val="none" w:sz="0" w:space="0" w:color="auto"/>
        <w:right w:val="none" w:sz="0" w:space="0" w:color="auto"/>
      </w:divBdr>
    </w:div>
    <w:div w:id="2003435958">
      <w:bodyDiv w:val="1"/>
      <w:marLeft w:val="0"/>
      <w:marRight w:val="0"/>
      <w:marTop w:val="0"/>
      <w:marBottom w:val="0"/>
      <w:divBdr>
        <w:top w:val="none" w:sz="0" w:space="0" w:color="auto"/>
        <w:left w:val="none" w:sz="0" w:space="0" w:color="auto"/>
        <w:bottom w:val="none" w:sz="0" w:space="0" w:color="auto"/>
        <w:right w:val="none" w:sz="0" w:space="0" w:color="auto"/>
      </w:divBdr>
    </w:div>
    <w:div w:id="2003465404">
      <w:bodyDiv w:val="1"/>
      <w:marLeft w:val="0"/>
      <w:marRight w:val="0"/>
      <w:marTop w:val="0"/>
      <w:marBottom w:val="0"/>
      <w:divBdr>
        <w:top w:val="none" w:sz="0" w:space="0" w:color="auto"/>
        <w:left w:val="none" w:sz="0" w:space="0" w:color="auto"/>
        <w:bottom w:val="none" w:sz="0" w:space="0" w:color="auto"/>
        <w:right w:val="none" w:sz="0" w:space="0" w:color="auto"/>
      </w:divBdr>
    </w:div>
    <w:div w:id="2003467907">
      <w:bodyDiv w:val="1"/>
      <w:marLeft w:val="0"/>
      <w:marRight w:val="0"/>
      <w:marTop w:val="0"/>
      <w:marBottom w:val="0"/>
      <w:divBdr>
        <w:top w:val="none" w:sz="0" w:space="0" w:color="auto"/>
        <w:left w:val="none" w:sz="0" w:space="0" w:color="auto"/>
        <w:bottom w:val="none" w:sz="0" w:space="0" w:color="auto"/>
        <w:right w:val="none" w:sz="0" w:space="0" w:color="auto"/>
      </w:divBdr>
    </w:div>
    <w:div w:id="2003504448">
      <w:bodyDiv w:val="1"/>
      <w:marLeft w:val="0"/>
      <w:marRight w:val="0"/>
      <w:marTop w:val="0"/>
      <w:marBottom w:val="0"/>
      <w:divBdr>
        <w:top w:val="none" w:sz="0" w:space="0" w:color="auto"/>
        <w:left w:val="none" w:sz="0" w:space="0" w:color="auto"/>
        <w:bottom w:val="none" w:sz="0" w:space="0" w:color="auto"/>
        <w:right w:val="none" w:sz="0" w:space="0" w:color="auto"/>
      </w:divBdr>
    </w:div>
    <w:div w:id="2003697984">
      <w:bodyDiv w:val="1"/>
      <w:marLeft w:val="0"/>
      <w:marRight w:val="0"/>
      <w:marTop w:val="0"/>
      <w:marBottom w:val="0"/>
      <w:divBdr>
        <w:top w:val="none" w:sz="0" w:space="0" w:color="auto"/>
        <w:left w:val="none" w:sz="0" w:space="0" w:color="auto"/>
        <w:bottom w:val="none" w:sz="0" w:space="0" w:color="auto"/>
        <w:right w:val="none" w:sz="0" w:space="0" w:color="auto"/>
      </w:divBdr>
    </w:div>
    <w:div w:id="2004162598">
      <w:bodyDiv w:val="1"/>
      <w:marLeft w:val="0"/>
      <w:marRight w:val="0"/>
      <w:marTop w:val="0"/>
      <w:marBottom w:val="0"/>
      <w:divBdr>
        <w:top w:val="none" w:sz="0" w:space="0" w:color="auto"/>
        <w:left w:val="none" w:sz="0" w:space="0" w:color="auto"/>
        <w:bottom w:val="none" w:sz="0" w:space="0" w:color="auto"/>
        <w:right w:val="none" w:sz="0" w:space="0" w:color="auto"/>
      </w:divBdr>
    </w:div>
    <w:div w:id="2004621730">
      <w:bodyDiv w:val="1"/>
      <w:marLeft w:val="0"/>
      <w:marRight w:val="0"/>
      <w:marTop w:val="0"/>
      <w:marBottom w:val="0"/>
      <w:divBdr>
        <w:top w:val="none" w:sz="0" w:space="0" w:color="auto"/>
        <w:left w:val="none" w:sz="0" w:space="0" w:color="auto"/>
        <w:bottom w:val="none" w:sz="0" w:space="0" w:color="auto"/>
        <w:right w:val="none" w:sz="0" w:space="0" w:color="auto"/>
      </w:divBdr>
    </w:div>
    <w:div w:id="2004891164">
      <w:bodyDiv w:val="1"/>
      <w:marLeft w:val="0"/>
      <w:marRight w:val="0"/>
      <w:marTop w:val="0"/>
      <w:marBottom w:val="0"/>
      <w:divBdr>
        <w:top w:val="none" w:sz="0" w:space="0" w:color="auto"/>
        <w:left w:val="none" w:sz="0" w:space="0" w:color="auto"/>
        <w:bottom w:val="none" w:sz="0" w:space="0" w:color="auto"/>
        <w:right w:val="none" w:sz="0" w:space="0" w:color="auto"/>
      </w:divBdr>
    </w:div>
    <w:div w:id="2005012366">
      <w:bodyDiv w:val="1"/>
      <w:marLeft w:val="0"/>
      <w:marRight w:val="0"/>
      <w:marTop w:val="0"/>
      <w:marBottom w:val="0"/>
      <w:divBdr>
        <w:top w:val="none" w:sz="0" w:space="0" w:color="auto"/>
        <w:left w:val="none" w:sz="0" w:space="0" w:color="auto"/>
        <w:bottom w:val="none" w:sz="0" w:space="0" w:color="auto"/>
        <w:right w:val="none" w:sz="0" w:space="0" w:color="auto"/>
      </w:divBdr>
    </w:div>
    <w:div w:id="2005426092">
      <w:bodyDiv w:val="1"/>
      <w:marLeft w:val="0"/>
      <w:marRight w:val="0"/>
      <w:marTop w:val="0"/>
      <w:marBottom w:val="0"/>
      <w:divBdr>
        <w:top w:val="none" w:sz="0" w:space="0" w:color="auto"/>
        <w:left w:val="none" w:sz="0" w:space="0" w:color="auto"/>
        <w:bottom w:val="none" w:sz="0" w:space="0" w:color="auto"/>
        <w:right w:val="none" w:sz="0" w:space="0" w:color="auto"/>
      </w:divBdr>
    </w:div>
    <w:div w:id="2005694800">
      <w:bodyDiv w:val="1"/>
      <w:marLeft w:val="0"/>
      <w:marRight w:val="0"/>
      <w:marTop w:val="0"/>
      <w:marBottom w:val="0"/>
      <w:divBdr>
        <w:top w:val="none" w:sz="0" w:space="0" w:color="auto"/>
        <w:left w:val="none" w:sz="0" w:space="0" w:color="auto"/>
        <w:bottom w:val="none" w:sz="0" w:space="0" w:color="auto"/>
        <w:right w:val="none" w:sz="0" w:space="0" w:color="auto"/>
      </w:divBdr>
    </w:div>
    <w:div w:id="2005812331">
      <w:bodyDiv w:val="1"/>
      <w:marLeft w:val="0"/>
      <w:marRight w:val="0"/>
      <w:marTop w:val="0"/>
      <w:marBottom w:val="0"/>
      <w:divBdr>
        <w:top w:val="none" w:sz="0" w:space="0" w:color="auto"/>
        <w:left w:val="none" w:sz="0" w:space="0" w:color="auto"/>
        <w:bottom w:val="none" w:sz="0" w:space="0" w:color="auto"/>
        <w:right w:val="none" w:sz="0" w:space="0" w:color="auto"/>
      </w:divBdr>
    </w:div>
    <w:div w:id="2005937969">
      <w:bodyDiv w:val="1"/>
      <w:marLeft w:val="0"/>
      <w:marRight w:val="0"/>
      <w:marTop w:val="0"/>
      <w:marBottom w:val="0"/>
      <w:divBdr>
        <w:top w:val="none" w:sz="0" w:space="0" w:color="auto"/>
        <w:left w:val="none" w:sz="0" w:space="0" w:color="auto"/>
        <w:bottom w:val="none" w:sz="0" w:space="0" w:color="auto"/>
        <w:right w:val="none" w:sz="0" w:space="0" w:color="auto"/>
      </w:divBdr>
    </w:div>
    <w:div w:id="2006473610">
      <w:bodyDiv w:val="1"/>
      <w:marLeft w:val="0"/>
      <w:marRight w:val="0"/>
      <w:marTop w:val="0"/>
      <w:marBottom w:val="0"/>
      <w:divBdr>
        <w:top w:val="none" w:sz="0" w:space="0" w:color="auto"/>
        <w:left w:val="none" w:sz="0" w:space="0" w:color="auto"/>
        <w:bottom w:val="none" w:sz="0" w:space="0" w:color="auto"/>
        <w:right w:val="none" w:sz="0" w:space="0" w:color="auto"/>
      </w:divBdr>
    </w:div>
    <w:div w:id="2006664740">
      <w:bodyDiv w:val="1"/>
      <w:marLeft w:val="0"/>
      <w:marRight w:val="0"/>
      <w:marTop w:val="0"/>
      <w:marBottom w:val="0"/>
      <w:divBdr>
        <w:top w:val="none" w:sz="0" w:space="0" w:color="auto"/>
        <w:left w:val="none" w:sz="0" w:space="0" w:color="auto"/>
        <w:bottom w:val="none" w:sz="0" w:space="0" w:color="auto"/>
        <w:right w:val="none" w:sz="0" w:space="0" w:color="auto"/>
      </w:divBdr>
    </w:div>
    <w:div w:id="2006862733">
      <w:bodyDiv w:val="1"/>
      <w:marLeft w:val="0"/>
      <w:marRight w:val="0"/>
      <w:marTop w:val="0"/>
      <w:marBottom w:val="0"/>
      <w:divBdr>
        <w:top w:val="none" w:sz="0" w:space="0" w:color="auto"/>
        <w:left w:val="none" w:sz="0" w:space="0" w:color="auto"/>
        <w:bottom w:val="none" w:sz="0" w:space="0" w:color="auto"/>
        <w:right w:val="none" w:sz="0" w:space="0" w:color="auto"/>
      </w:divBdr>
    </w:div>
    <w:div w:id="2007048068">
      <w:bodyDiv w:val="1"/>
      <w:marLeft w:val="0"/>
      <w:marRight w:val="0"/>
      <w:marTop w:val="0"/>
      <w:marBottom w:val="0"/>
      <w:divBdr>
        <w:top w:val="none" w:sz="0" w:space="0" w:color="auto"/>
        <w:left w:val="none" w:sz="0" w:space="0" w:color="auto"/>
        <w:bottom w:val="none" w:sz="0" w:space="0" w:color="auto"/>
        <w:right w:val="none" w:sz="0" w:space="0" w:color="auto"/>
      </w:divBdr>
    </w:div>
    <w:div w:id="2007125015">
      <w:bodyDiv w:val="1"/>
      <w:marLeft w:val="0"/>
      <w:marRight w:val="0"/>
      <w:marTop w:val="0"/>
      <w:marBottom w:val="0"/>
      <w:divBdr>
        <w:top w:val="none" w:sz="0" w:space="0" w:color="auto"/>
        <w:left w:val="none" w:sz="0" w:space="0" w:color="auto"/>
        <w:bottom w:val="none" w:sz="0" w:space="0" w:color="auto"/>
        <w:right w:val="none" w:sz="0" w:space="0" w:color="auto"/>
      </w:divBdr>
    </w:div>
    <w:div w:id="2007246285">
      <w:bodyDiv w:val="1"/>
      <w:marLeft w:val="0"/>
      <w:marRight w:val="0"/>
      <w:marTop w:val="0"/>
      <w:marBottom w:val="0"/>
      <w:divBdr>
        <w:top w:val="none" w:sz="0" w:space="0" w:color="auto"/>
        <w:left w:val="none" w:sz="0" w:space="0" w:color="auto"/>
        <w:bottom w:val="none" w:sz="0" w:space="0" w:color="auto"/>
        <w:right w:val="none" w:sz="0" w:space="0" w:color="auto"/>
      </w:divBdr>
    </w:div>
    <w:div w:id="2007514776">
      <w:bodyDiv w:val="1"/>
      <w:marLeft w:val="0"/>
      <w:marRight w:val="0"/>
      <w:marTop w:val="0"/>
      <w:marBottom w:val="0"/>
      <w:divBdr>
        <w:top w:val="none" w:sz="0" w:space="0" w:color="auto"/>
        <w:left w:val="none" w:sz="0" w:space="0" w:color="auto"/>
        <w:bottom w:val="none" w:sz="0" w:space="0" w:color="auto"/>
        <w:right w:val="none" w:sz="0" w:space="0" w:color="auto"/>
      </w:divBdr>
    </w:div>
    <w:div w:id="2007517659">
      <w:bodyDiv w:val="1"/>
      <w:marLeft w:val="0"/>
      <w:marRight w:val="0"/>
      <w:marTop w:val="0"/>
      <w:marBottom w:val="0"/>
      <w:divBdr>
        <w:top w:val="none" w:sz="0" w:space="0" w:color="auto"/>
        <w:left w:val="none" w:sz="0" w:space="0" w:color="auto"/>
        <w:bottom w:val="none" w:sz="0" w:space="0" w:color="auto"/>
        <w:right w:val="none" w:sz="0" w:space="0" w:color="auto"/>
      </w:divBdr>
    </w:div>
    <w:div w:id="2007710531">
      <w:bodyDiv w:val="1"/>
      <w:marLeft w:val="0"/>
      <w:marRight w:val="0"/>
      <w:marTop w:val="0"/>
      <w:marBottom w:val="0"/>
      <w:divBdr>
        <w:top w:val="none" w:sz="0" w:space="0" w:color="auto"/>
        <w:left w:val="none" w:sz="0" w:space="0" w:color="auto"/>
        <w:bottom w:val="none" w:sz="0" w:space="0" w:color="auto"/>
        <w:right w:val="none" w:sz="0" w:space="0" w:color="auto"/>
      </w:divBdr>
    </w:div>
    <w:div w:id="2008557106">
      <w:bodyDiv w:val="1"/>
      <w:marLeft w:val="0"/>
      <w:marRight w:val="0"/>
      <w:marTop w:val="0"/>
      <w:marBottom w:val="0"/>
      <w:divBdr>
        <w:top w:val="none" w:sz="0" w:space="0" w:color="auto"/>
        <w:left w:val="none" w:sz="0" w:space="0" w:color="auto"/>
        <w:bottom w:val="none" w:sz="0" w:space="0" w:color="auto"/>
        <w:right w:val="none" w:sz="0" w:space="0" w:color="auto"/>
      </w:divBdr>
    </w:div>
    <w:div w:id="2008752846">
      <w:bodyDiv w:val="1"/>
      <w:marLeft w:val="0"/>
      <w:marRight w:val="0"/>
      <w:marTop w:val="0"/>
      <w:marBottom w:val="0"/>
      <w:divBdr>
        <w:top w:val="none" w:sz="0" w:space="0" w:color="auto"/>
        <w:left w:val="none" w:sz="0" w:space="0" w:color="auto"/>
        <w:bottom w:val="none" w:sz="0" w:space="0" w:color="auto"/>
        <w:right w:val="none" w:sz="0" w:space="0" w:color="auto"/>
      </w:divBdr>
    </w:div>
    <w:div w:id="2009088364">
      <w:bodyDiv w:val="1"/>
      <w:marLeft w:val="0"/>
      <w:marRight w:val="0"/>
      <w:marTop w:val="0"/>
      <w:marBottom w:val="0"/>
      <w:divBdr>
        <w:top w:val="none" w:sz="0" w:space="0" w:color="auto"/>
        <w:left w:val="none" w:sz="0" w:space="0" w:color="auto"/>
        <w:bottom w:val="none" w:sz="0" w:space="0" w:color="auto"/>
        <w:right w:val="none" w:sz="0" w:space="0" w:color="auto"/>
      </w:divBdr>
    </w:div>
    <w:div w:id="2009359201">
      <w:bodyDiv w:val="1"/>
      <w:marLeft w:val="0"/>
      <w:marRight w:val="0"/>
      <w:marTop w:val="0"/>
      <w:marBottom w:val="0"/>
      <w:divBdr>
        <w:top w:val="none" w:sz="0" w:space="0" w:color="auto"/>
        <w:left w:val="none" w:sz="0" w:space="0" w:color="auto"/>
        <w:bottom w:val="none" w:sz="0" w:space="0" w:color="auto"/>
        <w:right w:val="none" w:sz="0" w:space="0" w:color="auto"/>
      </w:divBdr>
    </w:div>
    <w:div w:id="2009481763">
      <w:bodyDiv w:val="1"/>
      <w:marLeft w:val="0"/>
      <w:marRight w:val="0"/>
      <w:marTop w:val="0"/>
      <w:marBottom w:val="0"/>
      <w:divBdr>
        <w:top w:val="none" w:sz="0" w:space="0" w:color="auto"/>
        <w:left w:val="none" w:sz="0" w:space="0" w:color="auto"/>
        <w:bottom w:val="none" w:sz="0" w:space="0" w:color="auto"/>
        <w:right w:val="none" w:sz="0" w:space="0" w:color="auto"/>
      </w:divBdr>
    </w:div>
    <w:div w:id="2009554989">
      <w:bodyDiv w:val="1"/>
      <w:marLeft w:val="0"/>
      <w:marRight w:val="0"/>
      <w:marTop w:val="0"/>
      <w:marBottom w:val="0"/>
      <w:divBdr>
        <w:top w:val="none" w:sz="0" w:space="0" w:color="auto"/>
        <w:left w:val="none" w:sz="0" w:space="0" w:color="auto"/>
        <w:bottom w:val="none" w:sz="0" w:space="0" w:color="auto"/>
        <w:right w:val="none" w:sz="0" w:space="0" w:color="auto"/>
      </w:divBdr>
    </w:div>
    <w:div w:id="2009862459">
      <w:bodyDiv w:val="1"/>
      <w:marLeft w:val="0"/>
      <w:marRight w:val="0"/>
      <w:marTop w:val="0"/>
      <w:marBottom w:val="0"/>
      <w:divBdr>
        <w:top w:val="none" w:sz="0" w:space="0" w:color="auto"/>
        <w:left w:val="none" w:sz="0" w:space="0" w:color="auto"/>
        <w:bottom w:val="none" w:sz="0" w:space="0" w:color="auto"/>
        <w:right w:val="none" w:sz="0" w:space="0" w:color="auto"/>
      </w:divBdr>
    </w:div>
    <w:div w:id="2010016838">
      <w:bodyDiv w:val="1"/>
      <w:marLeft w:val="0"/>
      <w:marRight w:val="0"/>
      <w:marTop w:val="0"/>
      <w:marBottom w:val="0"/>
      <w:divBdr>
        <w:top w:val="none" w:sz="0" w:space="0" w:color="auto"/>
        <w:left w:val="none" w:sz="0" w:space="0" w:color="auto"/>
        <w:bottom w:val="none" w:sz="0" w:space="0" w:color="auto"/>
        <w:right w:val="none" w:sz="0" w:space="0" w:color="auto"/>
      </w:divBdr>
    </w:div>
    <w:div w:id="2010018631">
      <w:bodyDiv w:val="1"/>
      <w:marLeft w:val="0"/>
      <w:marRight w:val="0"/>
      <w:marTop w:val="0"/>
      <w:marBottom w:val="0"/>
      <w:divBdr>
        <w:top w:val="none" w:sz="0" w:space="0" w:color="auto"/>
        <w:left w:val="none" w:sz="0" w:space="0" w:color="auto"/>
        <w:bottom w:val="none" w:sz="0" w:space="0" w:color="auto"/>
        <w:right w:val="none" w:sz="0" w:space="0" w:color="auto"/>
      </w:divBdr>
    </w:div>
    <w:div w:id="2010057209">
      <w:bodyDiv w:val="1"/>
      <w:marLeft w:val="0"/>
      <w:marRight w:val="0"/>
      <w:marTop w:val="0"/>
      <w:marBottom w:val="0"/>
      <w:divBdr>
        <w:top w:val="none" w:sz="0" w:space="0" w:color="auto"/>
        <w:left w:val="none" w:sz="0" w:space="0" w:color="auto"/>
        <w:bottom w:val="none" w:sz="0" w:space="0" w:color="auto"/>
        <w:right w:val="none" w:sz="0" w:space="0" w:color="auto"/>
      </w:divBdr>
    </w:div>
    <w:div w:id="2010405134">
      <w:bodyDiv w:val="1"/>
      <w:marLeft w:val="0"/>
      <w:marRight w:val="0"/>
      <w:marTop w:val="0"/>
      <w:marBottom w:val="0"/>
      <w:divBdr>
        <w:top w:val="none" w:sz="0" w:space="0" w:color="auto"/>
        <w:left w:val="none" w:sz="0" w:space="0" w:color="auto"/>
        <w:bottom w:val="none" w:sz="0" w:space="0" w:color="auto"/>
        <w:right w:val="none" w:sz="0" w:space="0" w:color="auto"/>
      </w:divBdr>
    </w:div>
    <w:div w:id="2010867718">
      <w:bodyDiv w:val="1"/>
      <w:marLeft w:val="0"/>
      <w:marRight w:val="0"/>
      <w:marTop w:val="0"/>
      <w:marBottom w:val="0"/>
      <w:divBdr>
        <w:top w:val="none" w:sz="0" w:space="0" w:color="auto"/>
        <w:left w:val="none" w:sz="0" w:space="0" w:color="auto"/>
        <w:bottom w:val="none" w:sz="0" w:space="0" w:color="auto"/>
        <w:right w:val="none" w:sz="0" w:space="0" w:color="auto"/>
      </w:divBdr>
    </w:div>
    <w:div w:id="2010986789">
      <w:bodyDiv w:val="1"/>
      <w:marLeft w:val="0"/>
      <w:marRight w:val="0"/>
      <w:marTop w:val="0"/>
      <w:marBottom w:val="0"/>
      <w:divBdr>
        <w:top w:val="none" w:sz="0" w:space="0" w:color="auto"/>
        <w:left w:val="none" w:sz="0" w:space="0" w:color="auto"/>
        <w:bottom w:val="none" w:sz="0" w:space="0" w:color="auto"/>
        <w:right w:val="none" w:sz="0" w:space="0" w:color="auto"/>
      </w:divBdr>
    </w:div>
    <w:div w:id="2011253492">
      <w:bodyDiv w:val="1"/>
      <w:marLeft w:val="0"/>
      <w:marRight w:val="0"/>
      <w:marTop w:val="0"/>
      <w:marBottom w:val="0"/>
      <w:divBdr>
        <w:top w:val="none" w:sz="0" w:space="0" w:color="auto"/>
        <w:left w:val="none" w:sz="0" w:space="0" w:color="auto"/>
        <w:bottom w:val="none" w:sz="0" w:space="0" w:color="auto"/>
        <w:right w:val="none" w:sz="0" w:space="0" w:color="auto"/>
      </w:divBdr>
    </w:div>
    <w:div w:id="2011718265">
      <w:bodyDiv w:val="1"/>
      <w:marLeft w:val="0"/>
      <w:marRight w:val="0"/>
      <w:marTop w:val="0"/>
      <w:marBottom w:val="0"/>
      <w:divBdr>
        <w:top w:val="none" w:sz="0" w:space="0" w:color="auto"/>
        <w:left w:val="none" w:sz="0" w:space="0" w:color="auto"/>
        <w:bottom w:val="none" w:sz="0" w:space="0" w:color="auto"/>
        <w:right w:val="none" w:sz="0" w:space="0" w:color="auto"/>
      </w:divBdr>
    </w:div>
    <w:div w:id="2011907270">
      <w:bodyDiv w:val="1"/>
      <w:marLeft w:val="0"/>
      <w:marRight w:val="0"/>
      <w:marTop w:val="0"/>
      <w:marBottom w:val="0"/>
      <w:divBdr>
        <w:top w:val="none" w:sz="0" w:space="0" w:color="auto"/>
        <w:left w:val="none" w:sz="0" w:space="0" w:color="auto"/>
        <w:bottom w:val="none" w:sz="0" w:space="0" w:color="auto"/>
        <w:right w:val="none" w:sz="0" w:space="0" w:color="auto"/>
      </w:divBdr>
    </w:div>
    <w:div w:id="2012022548">
      <w:bodyDiv w:val="1"/>
      <w:marLeft w:val="0"/>
      <w:marRight w:val="0"/>
      <w:marTop w:val="0"/>
      <w:marBottom w:val="0"/>
      <w:divBdr>
        <w:top w:val="none" w:sz="0" w:space="0" w:color="auto"/>
        <w:left w:val="none" w:sz="0" w:space="0" w:color="auto"/>
        <w:bottom w:val="none" w:sz="0" w:space="0" w:color="auto"/>
        <w:right w:val="none" w:sz="0" w:space="0" w:color="auto"/>
      </w:divBdr>
    </w:div>
    <w:div w:id="2012174305">
      <w:bodyDiv w:val="1"/>
      <w:marLeft w:val="0"/>
      <w:marRight w:val="0"/>
      <w:marTop w:val="0"/>
      <w:marBottom w:val="0"/>
      <w:divBdr>
        <w:top w:val="none" w:sz="0" w:space="0" w:color="auto"/>
        <w:left w:val="none" w:sz="0" w:space="0" w:color="auto"/>
        <w:bottom w:val="none" w:sz="0" w:space="0" w:color="auto"/>
        <w:right w:val="none" w:sz="0" w:space="0" w:color="auto"/>
      </w:divBdr>
    </w:div>
    <w:div w:id="2012175675">
      <w:bodyDiv w:val="1"/>
      <w:marLeft w:val="0"/>
      <w:marRight w:val="0"/>
      <w:marTop w:val="0"/>
      <w:marBottom w:val="0"/>
      <w:divBdr>
        <w:top w:val="none" w:sz="0" w:space="0" w:color="auto"/>
        <w:left w:val="none" w:sz="0" w:space="0" w:color="auto"/>
        <w:bottom w:val="none" w:sz="0" w:space="0" w:color="auto"/>
        <w:right w:val="none" w:sz="0" w:space="0" w:color="auto"/>
      </w:divBdr>
    </w:div>
    <w:div w:id="2012247738">
      <w:bodyDiv w:val="1"/>
      <w:marLeft w:val="0"/>
      <w:marRight w:val="0"/>
      <w:marTop w:val="0"/>
      <w:marBottom w:val="0"/>
      <w:divBdr>
        <w:top w:val="none" w:sz="0" w:space="0" w:color="auto"/>
        <w:left w:val="none" w:sz="0" w:space="0" w:color="auto"/>
        <w:bottom w:val="none" w:sz="0" w:space="0" w:color="auto"/>
        <w:right w:val="none" w:sz="0" w:space="0" w:color="auto"/>
      </w:divBdr>
    </w:div>
    <w:div w:id="2012295049">
      <w:bodyDiv w:val="1"/>
      <w:marLeft w:val="0"/>
      <w:marRight w:val="0"/>
      <w:marTop w:val="0"/>
      <w:marBottom w:val="0"/>
      <w:divBdr>
        <w:top w:val="none" w:sz="0" w:space="0" w:color="auto"/>
        <w:left w:val="none" w:sz="0" w:space="0" w:color="auto"/>
        <w:bottom w:val="none" w:sz="0" w:space="0" w:color="auto"/>
        <w:right w:val="none" w:sz="0" w:space="0" w:color="auto"/>
      </w:divBdr>
    </w:div>
    <w:div w:id="2012441290">
      <w:bodyDiv w:val="1"/>
      <w:marLeft w:val="0"/>
      <w:marRight w:val="0"/>
      <w:marTop w:val="0"/>
      <w:marBottom w:val="0"/>
      <w:divBdr>
        <w:top w:val="none" w:sz="0" w:space="0" w:color="auto"/>
        <w:left w:val="none" w:sz="0" w:space="0" w:color="auto"/>
        <w:bottom w:val="none" w:sz="0" w:space="0" w:color="auto"/>
        <w:right w:val="none" w:sz="0" w:space="0" w:color="auto"/>
      </w:divBdr>
    </w:div>
    <w:div w:id="2012484028">
      <w:bodyDiv w:val="1"/>
      <w:marLeft w:val="0"/>
      <w:marRight w:val="0"/>
      <w:marTop w:val="0"/>
      <w:marBottom w:val="0"/>
      <w:divBdr>
        <w:top w:val="none" w:sz="0" w:space="0" w:color="auto"/>
        <w:left w:val="none" w:sz="0" w:space="0" w:color="auto"/>
        <w:bottom w:val="none" w:sz="0" w:space="0" w:color="auto"/>
        <w:right w:val="none" w:sz="0" w:space="0" w:color="auto"/>
      </w:divBdr>
    </w:div>
    <w:div w:id="2012755097">
      <w:bodyDiv w:val="1"/>
      <w:marLeft w:val="0"/>
      <w:marRight w:val="0"/>
      <w:marTop w:val="0"/>
      <w:marBottom w:val="0"/>
      <w:divBdr>
        <w:top w:val="none" w:sz="0" w:space="0" w:color="auto"/>
        <w:left w:val="none" w:sz="0" w:space="0" w:color="auto"/>
        <w:bottom w:val="none" w:sz="0" w:space="0" w:color="auto"/>
        <w:right w:val="none" w:sz="0" w:space="0" w:color="auto"/>
      </w:divBdr>
    </w:div>
    <w:div w:id="2013137545">
      <w:bodyDiv w:val="1"/>
      <w:marLeft w:val="0"/>
      <w:marRight w:val="0"/>
      <w:marTop w:val="0"/>
      <w:marBottom w:val="0"/>
      <w:divBdr>
        <w:top w:val="none" w:sz="0" w:space="0" w:color="auto"/>
        <w:left w:val="none" w:sz="0" w:space="0" w:color="auto"/>
        <w:bottom w:val="none" w:sz="0" w:space="0" w:color="auto"/>
        <w:right w:val="none" w:sz="0" w:space="0" w:color="auto"/>
      </w:divBdr>
    </w:div>
    <w:div w:id="2013218078">
      <w:bodyDiv w:val="1"/>
      <w:marLeft w:val="0"/>
      <w:marRight w:val="0"/>
      <w:marTop w:val="0"/>
      <w:marBottom w:val="0"/>
      <w:divBdr>
        <w:top w:val="none" w:sz="0" w:space="0" w:color="auto"/>
        <w:left w:val="none" w:sz="0" w:space="0" w:color="auto"/>
        <w:bottom w:val="none" w:sz="0" w:space="0" w:color="auto"/>
        <w:right w:val="none" w:sz="0" w:space="0" w:color="auto"/>
      </w:divBdr>
    </w:div>
    <w:div w:id="2013293394">
      <w:bodyDiv w:val="1"/>
      <w:marLeft w:val="0"/>
      <w:marRight w:val="0"/>
      <w:marTop w:val="0"/>
      <w:marBottom w:val="0"/>
      <w:divBdr>
        <w:top w:val="none" w:sz="0" w:space="0" w:color="auto"/>
        <w:left w:val="none" w:sz="0" w:space="0" w:color="auto"/>
        <w:bottom w:val="none" w:sz="0" w:space="0" w:color="auto"/>
        <w:right w:val="none" w:sz="0" w:space="0" w:color="auto"/>
      </w:divBdr>
    </w:div>
    <w:div w:id="2013296760">
      <w:bodyDiv w:val="1"/>
      <w:marLeft w:val="0"/>
      <w:marRight w:val="0"/>
      <w:marTop w:val="0"/>
      <w:marBottom w:val="0"/>
      <w:divBdr>
        <w:top w:val="none" w:sz="0" w:space="0" w:color="auto"/>
        <w:left w:val="none" w:sz="0" w:space="0" w:color="auto"/>
        <w:bottom w:val="none" w:sz="0" w:space="0" w:color="auto"/>
        <w:right w:val="none" w:sz="0" w:space="0" w:color="auto"/>
      </w:divBdr>
    </w:div>
    <w:div w:id="2013491293">
      <w:bodyDiv w:val="1"/>
      <w:marLeft w:val="0"/>
      <w:marRight w:val="0"/>
      <w:marTop w:val="0"/>
      <w:marBottom w:val="0"/>
      <w:divBdr>
        <w:top w:val="none" w:sz="0" w:space="0" w:color="auto"/>
        <w:left w:val="none" w:sz="0" w:space="0" w:color="auto"/>
        <w:bottom w:val="none" w:sz="0" w:space="0" w:color="auto"/>
        <w:right w:val="none" w:sz="0" w:space="0" w:color="auto"/>
      </w:divBdr>
    </w:div>
    <w:div w:id="2013603104">
      <w:bodyDiv w:val="1"/>
      <w:marLeft w:val="0"/>
      <w:marRight w:val="0"/>
      <w:marTop w:val="0"/>
      <w:marBottom w:val="0"/>
      <w:divBdr>
        <w:top w:val="none" w:sz="0" w:space="0" w:color="auto"/>
        <w:left w:val="none" w:sz="0" w:space="0" w:color="auto"/>
        <w:bottom w:val="none" w:sz="0" w:space="0" w:color="auto"/>
        <w:right w:val="none" w:sz="0" w:space="0" w:color="auto"/>
      </w:divBdr>
    </w:div>
    <w:div w:id="2013750809">
      <w:bodyDiv w:val="1"/>
      <w:marLeft w:val="0"/>
      <w:marRight w:val="0"/>
      <w:marTop w:val="0"/>
      <w:marBottom w:val="0"/>
      <w:divBdr>
        <w:top w:val="none" w:sz="0" w:space="0" w:color="auto"/>
        <w:left w:val="none" w:sz="0" w:space="0" w:color="auto"/>
        <w:bottom w:val="none" w:sz="0" w:space="0" w:color="auto"/>
        <w:right w:val="none" w:sz="0" w:space="0" w:color="auto"/>
      </w:divBdr>
    </w:div>
    <w:div w:id="2013752439">
      <w:bodyDiv w:val="1"/>
      <w:marLeft w:val="0"/>
      <w:marRight w:val="0"/>
      <w:marTop w:val="0"/>
      <w:marBottom w:val="0"/>
      <w:divBdr>
        <w:top w:val="none" w:sz="0" w:space="0" w:color="auto"/>
        <w:left w:val="none" w:sz="0" w:space="0" w:color="auto"/>
        <w:bottom w:val="none" w:sz="0" w:space="0" w:color="auto"/>
        <w:right w:val="none" w:sz="0" w:space="0" w:color="auto"/>
      </w:divBdr>
    </w:div>
    <w:div w:id="2014330423">
      <w:bodyDiv w:val="1"/>
      <w:marLeft w:val="0"/>
      <w:marRight w:val="0"/>
      <w:marTop w:val="0"/>
      <w:marBottom w:val="0"/>
      <w:divBdr>
        <w:top w:val="none" w:sz="0" w:space="0" w:color="auto"/>
        <w:left w:val="none" w:sz="0" w:space="0" w:color="auto"/>
        <w:bottom w:val="none" w:sz="0" w:space="0" w:color="auto"/>
        <w:right w:val="none" w:sz="0" w:space="0" w:color="auto"/>
      </w:divBdr>
    </w:div>
    <w:div w:id="2014456518">
      <w:bodyDiv w:val="1"/>
      <w:marLeft w:val="0"/>
      <w:marRight w:val="0"/>
      <w:marTop w:val="0"/>
      <w:marBottom w:val="0"/>
      <w:divBdr>
        <w:top w:val="none" w:sz="0" w:space="0" w:color="auto"/>
        <w:left w:val="none" w:sz="0" w:space="0" w:color="auto"/>
        <w:bottom w:val="none" w:sz="0" w:space="0" w:color="auto"/>
        <w:right w:val="none" w:sz="0" w:space="0" w:color="auto"/>
      </w:divBdr>
    </w:div>
    <w:div w:id="2014841495">
      <w:bodyDiv w:val="1"/>
      <w:marLeft w:val="0"/>
      <w:marRight w:val="0"/>
      <w:marTop w:val="0"/>
      <w:marBottom w:val="0"/>
      <w:divBdr>
        <w:top w:val="none" w:sz="0" w:space="0" w:color="auto"/>
        <w:left w:val="none" w:sz="0" w:space="0" w:color="auto"/>
        <w:bottom w:val="none" w:sz="0" w:space="0" w:color="auto"/>
        <w:right w:val="none" w:sz="0" w:space="0" w:color="auto"/>
      </w:divBdr>
    </w:div>
    <w:div w:id="2014841539">
      <w:bodyDiv w:val="1"/>
      <w:marLeft w:val="0"/>
      <w:marRight w:val="0"/>
      <w:marTop w:val="0"/>
      <w:marBottom w:val="0"/>
      <w:divBdr>
        <w:top w:val="none" w:sz="0" w:space="0" w:color="auto"/>
        <w:left w:val="none" w:sz="0" w:space="0" w:color="auto"/>
        <w:bottom w:val="none" w:sz="0" w:space="0" w:color="auto"/>
        <w:right w:val="none" w:sz="0" w:space="0" w:color="auto"/>
      </w:divBdr>
    </w:div>
    <w:div w:id="2014919795">
      <w:bodyDiv w:val="1"/>
      <w:marLeft w:val="0"/>
      <w:marRight w:val="0"/>
      <w:marTop w:val="0"/>
      <w:marBottom w:val="0"/>
      <w:divBdr>
        <w:top w:val="none" w:sz="0" w:space="0" w:color="auto"/>
        <w:left w:val="none" w:sz="0" w:space="0" w:color="auto"/>
        <w:bottom w:val="none" w:sz="0" w:space="0" w:color="auto"/>
        <w:right w:val="none" w:sz="0" w:space="0" w:color="auto"/>
      </w:divBdr>
    </w:div>
    <w:div w:id="2015259876">
      <w:bodyDiv w:val="1"/>
      <w:marLeft w:val="0"/>
      <w:marRight w:val="0"/>
      <w:marTop w:val="0"/>
      <w:marBottom w:val="0"/>
      <w:divBdr>
        <w:top w:val="none" w:sz="0" w:space="0" w:color="auto"/>
        <w:left w:val="none" w:sz="0" w:space="0" w:color="auto"/>
        <w:bottom w:val="none" w:sz="0" w:space="0" w:color="auto"/>
        <w:right w:val="none" w:sz="0" w:space="0" w:color="auto"/>
      </w:divBdr>
    </w:div>
    <w:div w:id="2015263121">
      <w:bodyDiv w:val="1"/>
      <w:marLeft w:val="0"/>
      <w:marRight w:val="0"/>
      <w:marTop w:val="0"/>
      <w:marBottom w:val="0"/>
      <w:divBdr>
        <w:top w:val="none" w:sz="0" w:space="0" w:color="auto"/>
        <w:left w:val="none" w:sz="0" w:space="0" w:color="auto"/>
        <w:bottom w:val="none" w:sz="0" w:space="0" w:color="auto"/>
        <w:right w:val="none" w:sz="0" w:space="0" w:color="auto"/>
      </w:divBdr>
    </w:div>
    <w:div w:id="2015496349">
      <w:bodyDiv w:val="1"/>
      <w:marLeft w:val="0"/>
      <w:marRight w:val="0"/>
      <w:marTop w:val="0"/>
      <w:marBottom w:val="0"/>
      <w:divBdr>
        <w:top w:val="none" w:sz="0" w:space="0" w:color="auto"/>
        <w:left w:val="none" w:sz="0" w:space="0" w:color="auto"/>
        <w:bottom w:val="none" w:sz="0" w:space="0" w:color="auto"/>
        <w:right w:val="none" w:sz="0" w:space="0" w:color="auto"/>
      </w:divBdr>
    </w:div>
    <w:div w:id="2015917575">
      <w:bodyDiv w:val="1"/>
      <w:marLeft w:val="0"/>
      <w:marRight w:val="0"/>
      <w:marTop w:val="0"/>
      <w:marBottom w:val="0"/>
      <w:divBdr>
        <w:top w:val="none" w:sz="0" w:space="0" w:color="auto"/>
        <w:left w:val="none" w:sz="0" w:space="0" w:color="auto"/>
        <w:bottom w:val="none" w:sz="0" w:space="0" w:color="auto"/>
        <w:right w:val="none" w:sz="0" w:space="0" w:color="auto"/>
      </w:divBdr>
    </w:div>
    <w:div w:id="2016612080">
      <w:bodyDiv w:val="1"/>
      <w:marLeft w:val="0"/>
      <w:marRight w:val="0"/>
      <w:marTop w:val="0"/>
      <w:marBottom w:val="0"/>
      <w:divBdr>
        <w:top w:val="none" w:sz="0" w:space="0" w:color="auto"/>
        <w:left w:val="none" w:sz="0" w:space="0" w:color="auto"/>
        <w:bottom w:val="none" w:sz="0" w:space="0" w:color="auto"/>
        <w:right w:val="none" w:sz="0" w:space="0" w:color="auto"/>
      </w:divBdr>
    </w:div>
    <w:div w:id="2016613207">
      <w:bodyDiv w:val="1"/>
      <w:marLeft w:val="0"/>
      <w:marRight w:val="0"/>
      <w:marTop w:val="0"/>
      <w:marBottom w:val="0"/>
      <w:divBdr>
        <w:top w:val="none" w:sz="0" w:space="0" w:color="auto"/>
        <w:left w:val="none" w:sz="0" w:space="0" w:color="auto"/>
        <w:bottom w:val="none" w:sz="0" w:space="0" w:color="auto"/>
        <w:right w:val="none" w:sz="0" w:space="0" w:color="auto"/>
      </w:divBdr>
    </w:div>
    <w:div w:id="2016687617">
      <w:bodyDiv w:val="1"/>
      <w:marLeft w:val="0"/>
      <w:marRight w:val="0"/>
      <w:marTop w:val="0"/>
      <w:marBottom w:val="0"/>
      <w:divBdr>
        <w:top w:val="none" w:sz="0" w:space="0" w:color="auto"/>
        <w:left w:val="none" w:sz="0" w:space="0" w:color="auto"/>
        <w:bottom w:val="none" w:sz="0" w:space="0" w:color="auto"/>
        <w:right w:val="none" w:sz="0" w:space="0" w:color="auto"/>
      </w:divBdr>
    </w:div>
    <w:div w:id="2016690905">
      <w:bodyDiv w:val="1"/>
      <w:marLeft w:val="0"/>
      <w:marRight w:val="0"/>
      <w:marTop w:val="0"/>
      <w:marBottom w:val="0"/>
      <w:divBdr>
        <w:top w:val="none" w:sz="0" w:space="0" w:color="auto"/>
        <w:left w:val="none" w:sz="0" w:space="0" w:color="auto"/>
        <w:bottom w:val="none" w:sz="0" w:space="0" w:color="auto"/>
        <w:right w:val="none" w:sz="0" w:space="0" w:color="auto"/>
      </w:divBdr>
    </w:div>
    <w:div w:id="2016759600">
      <w:bodyDiv w:val="1"/>
      <w:marLeft w:val="0"/>
      <w:marRight w:val="0"/>
      <w:marTop w:val="0"/>
      <w:marBottom w:val="0"/>
      <w:divBdr>
        <w:top w:val="none" w:sz="0" w:space="0" w:color="auto"/>
        <w:left w:val="none" w:sz="0" w:space="0" w:color="auto"/>
        <w:bottom w:val="none" w:sz="0" w:space="0" w:color="auto"/>
        <w:right w:val="none" w:sz="0" w:space="0" w:color="auto"/>
      </w:divBdr>
    </w:div>
    <w:div w:id="2017071018">
      <w:bodyDiv w:val="1"/>
      <w:marLeft w:val="0"/>
      <w:marRight w:val="0"/>
      <w:marTop w:val="0"/>
      <w:marBottom w:val="0"/>
      <w:divBdr>
        <w:top w:val="none" w:sz="0" w:space="0" w:color="auto"/>
        <w:left w:val="none" w:sz="0" w:space="0" w:color="auto"/>
        <w:bottom w:val="none" w:sz="0" w:space="0" w:color="auto"/>
        <w:right w:val="none" w:sz="0" w:space="0" w:color="auto"/>
      </w:divBdr>
    </w:div>
    <w:div w:id="2017145332">
      <w:bodyDiv w:val="1"/>
      <w:marLeft w:val="0"/>
      <w:marRight w:val="0"/>
      <w:marTop w:val="0"/>
      <w:marBottom w:val="0"/>
      <w:divBdr>
        <w:top w:val="none" w:sz="0" w:space="0" w:color="auto"/>
        <w:left w:val="none" w:sz="0" w:space="0" w:color="auto"/>
        <w:bottom w:val="none" w:sz="0" w:space="0" w:color="auto"/>
        <w:right w:val="none" w:sz="0" w:space="0" w:color="auto"/>
      </w:divBdr>
    </w:div>
    <w:div w:id="2017421310">
      <w:bodyDiv w:val="1"/>
      <w:marLeft w:val="0"/>
      <w:marRight w:val="0"/>
      <w:marTop w:val="0"/>
      <w:marBottom w:val="0"/>
      <w:divBdr>
        <w:top w:val="none" w:sz="0" w:space="0" w:color="auto"/>
        <w:left w:val="none" w:sz="0" w:space="0" w:color="auto"/>
        <w:bottom w:val="none" w:sz="0" w:space="0" w:color="auto"/>
        <w:right w:val="none" w:sz="0" w:space="0" w:color="auto"/>
      </w:divBdr>
    </w:div>
    <w:div w:id="2017462919">
      <w:bodyDiv w:val="1"/>
      <w:marLeft w:val="0"/>
      <w:marRight w:val="0"/>
      <w:marTop w:val="0"/>
      <w:marBottom w:val="0"/>
      <w:divBdr>
        <w:top w:val="none" w:sz="0" w:space="0" w:color="auto"/>
        <w:left w:val="none" w:sz="0" w:space="0" w:color="auto"/>
        <w:bottom w:val="none" w:sz="0" w:space="0" w:color="auto"/>
        <w:right w:val="none" w:sz="0" w:space="0" w:color="auto"/>
      </w:divBdr>
    </w:div>
    <w:div w:id="2017879094">
      <w:bodyDiv w:val="1"/>
      <w:marLeft w:val="0"/>
      <w:marRight w:val="0"/>
      <w:marTop w:val="0"/>
      <w:marBottom w:val="0"/>
      <w:divBdr>
        <w:top w:val="none" w:sz="0" w:space="0" w:color="auto"/>
        <w:left w:val="none" w:sz="0" w:space="0" w:color="auto"/>
        <w:bottom w:val="none" w:sz="0" w:space="0" w:color="auto"/>
        <w:right w:val="none" w:sz="0" w:space="0" w:color="auto"/>
      </w:divBdr>
    </w:div>
    <w:div w:id="2018074226">
      <w:bodyDiv w:val="1"/>
      <w:marLeft w:val="0"/>
      <w:marRight w:val="0"/>
      <w:marTop w:val="0"/>
      <w:marBottom w:val="0"/>
      <w:divBdr>
        <w:top w:val="none" w:sz="0" w:space="0" w:color="auto"/>
        <w:left w:val="none" w:sz="0" w:space="0" w:color="auto"/>
        <w:bottom w:val="none" w:sz="0" w:space="0" w:color="auto"/>
        <w:right w:val="none" w:sz="0" w:space="0" w:color="auto"/>
      </w:divBdr>
    </w:div>
    <w:div w:id="2018116664">
      <w:bodyDiv w:val="1"/>
      <w:marLeft w:val="0"/>
      <w:marRight w:val="0"/>
      <w:marTop w:val="0"/>
      <w:marBottom w:val="0"/>
      <w:divBdr>
        <w:top w:val="none" w:sz="0" w:space="0" w:color="auto"/>
        <w:left w:val="none" w:sz="0" w:space="0" w:color="auto"/>
        <w:bottom w:val="none" w:sz="0" w:space="0" w:color="auto"/>
        <w:right w:val="none" w:sz="0" w:space="0" w:color="auto"/>
      </w:divBdr>
    </w:div>
    <w:div w:id="2018146675">
      <w:bodyDiv w:val="1"/>
      <w:marLeft w:val="0"/>
      <w:marRight w:val="0"/>
      <w:marTop w:val="0"/>
      <w:marBottom w:val="0"/>
      <w:divBdr>
        <w:top w:val="none" w:sz="0" w:space="0" w:color="auto"/>
        <w:left w:val="none" w:sz="0" w:space="0" w:color="auto"/>
        <w:bottom w:val="none" w:sz="0" w:space="0" w:color="auto"/>
        <w:right w:val="none" w:sz="0" w:space="0" w:color="auto"/>
      </w:divBdr>
    </w:div>
    <w:div w:id="2018382503">
      <w:bodyDiv w:val="1"/>
      <w:marLeft w:val="0"/>
      <w:marRight w:val="0"/>
      <w:marTop w:val="0"/>
      <w:marBottom w:val="0"/>
      <w:divBdr>
        <w:top w:val="none" w:sz="0" w:space="0" w:color="auto"/>
        <w:left w:val="none" w:sz="0" w:space="0" w:color="auto"/>
        <w:bottom w:val="none" w:sz="0" w:space="0" w:color="auto"/>
        <w:right w:val="none" w:sz="0" w:space="0" w:color="auto"/>
      </w:divBdr>
    </w:div>
    <w:div w:id="2018461803">
      <w:bodyDiv w:val="1"/>
      <w:marLeft w:val="0"/>
      <w:marRight w:val="0"/>
      <w:marTop w:val="0"/>
      <w:marBottom w:val="0"/>
      <w:divBdr>
        <w:top w:val="none" w:sz="0" w:space="0" w:color="auto"/>
        <w:left w:val="none" w:sz="0" w:space="0" w:color="auto"/>
        <w:bottom w:val="none" w:sz="0" w:space="0" w:color="auto"/>
        <w:right w:val="none" w:sz="0" w:space="0" w:color="auto"/>
      </w:divBdr>
    </w:div>
    <w:div w:id="2018534320">
      <w:bodyDiv w:val="1"/>
      <w:marLeft w:val="0"/>
      <w:marRight w:val="0"/>
      <w:marTop w:val="0"/>
      <w:marBottom w:val="0"/>
      <w:divBdr>
        <w:top w:val="none" w:sz="0" w:space="0" w:color="auto"/>
        <w:left w:val="none" w:sz="0" w:space="0" w:color="auto"/>
        <w:bottom w:val="none" w:sz="0" w:space="0" w:color="auto"/>
        <w:right w:val="none" w:sz="0" w:space="0" w:color="auto"/>
      </w:divBdr>
    </w:div>
    <w:div w:id="2018577457">
      <w:bodyDiv w:val="1"/>
      <w:marLeft w:val="0"/>
      <w:marRight w:val="0"/>
      <w:marTop w:val="0"/>
      <w:marBottom w:val="0"/>
      <w:divBdr>
        <w:top w:val="none" w:sz="0" w:space="0" w:color="auto"/>
        <w:left w:val="none" w:sz="0" w:space="0" w:color="auto"/>
        <w:bottom w:val="none" w:sz="0" w:space="0" w:color="auto"/>
        <w:right w:val="none" w:sz="0" w:space="0" w:color="auto"/>
      </w:divBdr>
    </w:div>
    <w:div w:id="2018729498">
      <w:bodyDiv w:val="1"/>
      <w:marLeft w:val="0"/>
      <w:marRight w:val="0"/>
      <w:marTop w:val="0"/>
      <w:marBottom w:val="0"/>
      <w:divBdr>
        <w:top w:val="none" w:sz="0" w:space="0" w:color="auto"/>
        <w:left w:val="none" w:sz="0" w:space="0" w:color="auto"/>
        <w:bottom w:val="none" w:sz="0" w:space="0" w:color="auto"/>
        <w:right w:val="none" w:sz="0" w:space="0" w:color="auto"/>
      </w:divBdr>
    </w:div>
    <w:div w:id="2019187861">
      <w:bodyDiv w:val="1"/>
      <w:marLeft w:val="0"/>
      <w:marRight w:val="0"/>
      <w:marTop w:val="0"/>
      <w:marBottom w:val="0"/>
      <w:divBdr>
        <w:top w:val="none" w:sz="0" w:space="0" w:color="auto"/>
        <w:left w:val="none" w:sz="0" w:space="0" w:color="auto"/>
        <w:bottom w:val="none" w:sz="0" w:space="0" w:color="auto"/>
        <w:right w:val="none" w:sz="0" w:space="0" w:color="auto"/>
      </w:divBdr>
    </w:div>
    <w:div w:id="2019232631">
      <w:bodyDiv w:val="1"/>
      <w:marLeft w:val="0"/>
      <w:marRight w:val="0"/>
      <w:marTop w:val="0"/>
      <w:marBottom w:val="0"/>
      <w:divBdr>
        <w:top w:val="none" w:sz="0" w:space="0" w:color="auto"/>
        <w:left w:val="none" w:sz="0" w:space="0" w:color="auto"/>
        <w:bottom w:val="none" w:sz="0" w:space="0" w:color="auto"/>
        <w:right w:val="none" w:sz="0" w:space="0" w:color="auto"/>
      </w:divBdr>
    </w:div>
    <w:div w:id="2019235635">
      <w:bodyDiv w:val="1"/>
      <w:marLeft w:val="0"/>
      <w:marRight w:val="0"/>
      <w:marTop w:val="0"/>
      <w:marBottom w:val="0"/>
      <w:divBdr>
        <w:top w:val="none" w:sz="0" w:space="0" w:color="auto"/>
        <w:left w:val="none" w:sz="0" w:space="0" w:color="auto"/>
        <w:bottom w:val="none" w:sz="0" w:space="0" w:color="auto"/>
        <w:right w:val="none" w:sz="0" w:space="0" w:color="auto"/>
      </w:divBdr>
    </w:div>
    <w:div w:id="2019429120">
      <w:bodyDiv w:val="1"/>
      <w:marLeft w:val="0"/>
      <w:marRight w:val="0"/>
      <w:marTop w:val="0"/>
      <w:marBottom w:val="0"/>
      <w:divBdr>
        <w:top w:val="none" w:sz="0" w:space="0" w:color="auto"/>
        <w:left w:val="none" w:sz="0" w:space="0" w:color="auto"/>
        <w:bottom w:val="none" w:sz="0" w:space="0" w:color="auto"/>
        <w:right w:val="none" w:sz="0" w:space="0" w:color="auto"/>
      </w:divBdr>
    </w:div>
    <w:div w:id="2019650723">
      <w:bodyDiv w:val="1"/>
      <w:marLeft w:val="0"/>
      <w:marRight w:val="0"/>
      <w:marTop w:val="0"/>
      <w:marBottom w:val="0"/>
      <w:divBdr>
        <w:top w:val="none" w:sz="0" w:space="0" w:color="auto"/>
        <w:left w:val="none" w:sz="0" w:space="0" w:color="auto"/>
        <w:bottom w:val="none" w:sz="0" w:space="0" w:color="auto"/>
        <w:right w:val="none" w:sz="0" w:space="0" w:color="auto"/>
      </w:divBdr>
    </w:div>
    <w:div w:id="2019845589">
      <w:bodyDiv w:val="1"/>
      <w:marLeft w:val="0"/>
      <w:marRight w:val="0"/>
      <w:marTop w:val="0"/>
      <w:marBottom w:val="0"/>
      <w:divBdr>
        <w:top w:val="none" w:sz="0" w:space="0" w:color="auto"/>
        <w:left w:val="none" w:sz="0" w:space="0" w:color="auto"/>
        <w:bottom w:val="none" w:sz="0" w:space="0" w:color="auto"/>
        <w:right w:val="none" w:sz="0" w:space="0" w:color="auto"/>
      </w:divBdr>
    </w:div>
    <w:div w:id="2020041371">
      <w:bodyDiv w:val="1"/>
      <w:marLeft w:val="0"/>
      <w:marRight w:val="0"/>
      <w:marTop w:val="0"/>
      <w:marBottom w:val="0"/>
      <w:divBdr>
        <w:top w:val="none" w:sz="0" w:space="0" w:color="auto"/>
        <w:left w:val="none" w:sz="0" w:space="0" w:color="auto"/>
        <w:bottom w:val="none" w:sz="0" w:space="0" w:color="auto"/>
        <w:right w:val="none" w:sz="0" w:space="0" w:color="auto"/>
      </w:divBdr>
    </w:div>
    <w:div w:id="2020154086">
      <w:bodyDiv w:val="1"/>
      <w:marLeft w:val="0"/>
      <w:marRight w:val="0"/>
      <w:marTop w:val="0"/>
      <w:marBottom w:val="0"/>
      <w:divBdr>
        <w:top w:val="none" w:sz="0" w:space="0" w:color="auto"/>
        <w:left w:val="none" w:sz="0" w:space="0" w:color="auto"/>
        <w:bottom w:val="none" w:sz="0" w:space="0" w:color="auto"/>
        <w:right w:val="none" w:sz="0" w:space="0" w:color="auto"/>
      </w:divBdr>
    </w:div>
    <w:div w:id="2020349241">
      <w:bodyDiv w:val="1"/>
      <w:marLeft w:val="0"/>
      <w:marRight w:val="0"/>
      <w:marTop w:val="0"/>
      <w:marBottom w:val="0"/>
      <w:divBdr>
        <w:top w:val="none" w:sz="0" w:space="0" w:color="auto"/>
        <w:left w:val="none" w:sz="0" w:space="0" w:color="auto"/>
        <w:bottom w:val="none" w:sz="0" w:space="0" w:color="auto"/>
        <w:right w:val="none" w:sz="0" w:space="0" w:color="auto"/>
      </w:divBdr>
    </w:div>
    <w:div w:id="2020572532">
      <w:bodyDiv w:val="1"/>
      <w:marLeft w:val="0"/>
      <w:marRight w:val="0"/>
      <w:marTop w:val="0"/>
      <w:marBottom w:val="0"/>
      <w:divBdr>
        <w:top w:val="none" w:sz="0" w:space="0" w:color="auto"/>
        <w:left w:val="none" w:sz="0" w:space="0" w:color="auto"/>
        <w:bottom w:val="none" w:sz="0" w:space="0" w:color="auto"/>
        <w:right w:val="none" w:sz="0" w:space="0" w:color="auto"/>
      </w:divBdr>
    </w:div>
    <w:div w:id="2021080026">
      <w:bodyDiv w:val="1"/>
      <w:marLeft w:val="0"/>
      <w:marRight w:val="0"/>
      <w:marTop w:val="0"/>
      <w:marBottom w:val="0"/>
      <w:divBdr>
        <w:top w:val="none" w:sz="0" w:space="0" w:color="auto"/>
        <w:left w:val="none" w:sz="0" w:space="0" w:color="auto"/>
        <w:bottom w:val="none" w:sz="0" w:space="0" w:color="auto"/>
        <w:right w:val="none" w:sz="0" w:space="0" w:color="auto"/>
      </w:divBdr>
    </w:div>
    <w:div w:id="2021083787">
      <w:bodyDiv w:val="1"/>
      <w:marLeft w:val="0"/>
      <w:marRight w:val="0"/>
      <w:marTop w:val="0"/>
      <w:marBottom w:val="0"/>
      <w:divBdr>
        <w:top w:val="none" w:sz="0" w:space="0" w:color="auto"/>
        <w:left w:val="none" w:sz="0" w:space="0" w:color="auto"/>
        <w:bottom w:val="none" w:sz="0" w:space="0" w:color="auto"/>
        <w:right w:val="none" w:sz="0" w:space="0" w:color="auto"/>
      </w:divBdr>
    </w:div>
    <w:div w:id="2021271315">
      <w:bodyDiv w:val="1"/>
      <w:marLeft w:val="0"/>
      <w:marRight w:val="0"/>
      <w:marTop w:val="0"/>
      <w:marBottom w:val="0"/>
      <w:divBdr>
        <w:top w:val="none" w:sz="0" w:space="0" w:color="auto"/>
        <w:left w:val="none" w:sz="0" w:space="0" w:color="auto"/>
        <w:bottom w:val="none" w:sz="0" w:space="0" w:color="auto"/>
        <w:right w:val="none" w:sz="0" w:space="0" w:color="auto"/>
      </w:divBdr>
    </w:div>
    <w:div w:id="2021470810">
      <w:bodyDiv w:val="1"/>
      <w:marLeft w:val="0"/>
      <w:marRight w:val="0"/>
      <w:marTop w:val="0"/>
      <w:marBottom w:val="0"/>
      <w:divBdr>
        <w:top w:val="none" w:sz="0" w:space="0" w:color="auto"/>
        <w:left w:val="none" w:sz="0" w:space="0" w:color="auto"/>
        <w:bottom w:val="none" w:sz="0" w:space="0" w:color="auto"/>
        <w:right w:val="none" w:sz="0" w:space="0" w:color="auto"/>
      </w:divBdr>
    </w:div>
    <w:div w:id="2022122663">
      <w:bodyDiv w:val="1"/>
      <w:marLeft w:val="0"/>
      <w:marRight w:val="0"/>
      <w:marTop w:val="0"/>
      <w:marBottom w:val="0"/>
      <w:divBdr>
        <w:top w:val="none" w:sz="0" w:space="0" w:color="auto"/>
        <w:left w:val="none" w:sz="0" w:space="0" w:color="auto"/>
        <w:bottom w:val="none" w:sz="0" w:space="0" w:color="auto"/>
        <w:right w:val="none" w:sz="0" w:space="0" w:color="auto"/>
      </w:divBdr>
    </w:div>
    <w:div w:id="2022197988">
      <w:bodyDiv w:val="1"/>
      <w:marLeft w:val="0"/>
      <w:marRight w:val="0"/>
      <w:marTop w:val="0"/>
      <w:marBottom w:val="0"/>
      <w:divBdr>
        <w:top w:val="none" w:sz="0" w:space="0" w:color="auto"/>
        <w:left w:val="none" w:sz="0" w:space="0" w:color="auto"/>
        <w:bottom w:val="none" w:sz="0" w:space="0" w:color="auto"/>
        <w:right w:val="none" w:sz="0" w:space="0" w:color="auto"/>
      </w:divBdr>
    </w:div>
    <w:div w:id="2022512329">
      <w:bodyDiv w:val="1"/>
      <w:marLeft w:val="0"/>
      <w:marRight w:val="0"/>
      <w:marTop w:val="0"/>
      <w:marBottom w:val="0"/>
      <w:divBdr>
        <w:top w:val="none" w:sz="0" w:space="0" w:color="auto"/>
        <w:left w:val="none" w:sz="0" w:space="0" w:color="auto"/>
        <w:bottom w:val="none" w:sz="0" w:space="0" w:color="auto"/>
        <w:right w:val="none" w:sz="0" w:space="0" w:color="auto"/>
      </w:divBdr>
    </w:div>
    <w:div w:id="2022513523">
      <w:bodyDiv w:val="1"/>
      <w:marLeft w:val="0"/>
      <w:marRight w:val="0"/>
      <w:marTop w:val="0"/>
      <w:marBottom w:val="0"/>
      <w:divBdr>
        <w:top w:val="none" w:sz="0" w:space="0" w:color="auto"/>
        <w:left w:val="none" w:sz="0" w:space="0" w:color="auto"/>
        <w:bottom w:val="none" w:sz="0" w:space="0" w:color="auto"/>
        <w:right w:val="none" w:sz="0" w:space="0" w:color="auto"/>
      </w:divBdr>
    </w:div>
    <w:div w:id="2022584869">
      <w:bodyDiv w:val="1"/>
      <w:marLeft w:val="0"/>
      <w:marRight w:val="0"/>
      <w:marTop w:val="0"/>
      <w:marBottom w:val="0"/>
      <w:divBdr>
        <w:top w:val="none" w:sz="0" w:space="0" w:color="auto"/>
        <w:left w:val="none" w:sz="0" w:space="0" w:color="auto"/>
        <w:bottom w:val="none" w:sz="0" w:space="0" w:color="auto"/>
        <w:right w:val="none" w:sz="0" w:space="0" w:color="auto"/>
      </w:divBdr>
    </w:div>
    <w:div w:id="2022704242">
      <w:bodyDiv w:val="1"/>
      <w:marLeft w:val="0"/>
      <w:marRight w:val="0"/>
      <w:marTop w:val="0"/>
      <w:marBottom w:val="0"/>
      <w:divBdr>
        <w:top w:val="none" w:sz="0" w:space="0" w:color="auto"/>
        <w:left w:val="none" w:sz="0" w:space="0" w:color="auto"/>
        <w:bottom w:val="none" w:sz="0" w:space="0" w:color="auto"/>
        <w:right w:val="none" w:sz="0" w:space="0" w:color="auto"/>
      </w:divBdr>
    </w:div>
    <w:div w:id="2022705169">
      <w:bodyDiv w:val="1"/>
      <w:marLeft w:val="0"/>
      <w:marRight w:val="0"/>
      <w:marTop w:val="0"/>
      <w:marBottom w:val="0"/>
      <w:divBdr>
        <w:top w:val="none" w:sz="0" w:space="0" w:color="auto"/>
        <w:left w:val="none" w:sz="0" w:space="0" w:color="auto"/>
        <w:bottom w:val="none" w:sz="0" w:space="0" w:color="auto"/>
        <w:right w:val="none" w:sz="0" w:space="0" w:color="auto"/>
      </w:divBdr>
    </w:div>
    <w:div w:id="2022706095">
      <w:bodyDiv w:val="1"/>
      <w:marLeft w:val="0"/>
      <w:marRight w:val="0"/>
      <w:marTop w:val="0"/>
      <w:marBottom w:val="0"/>
      <w:divBdr>
        <w:top w:val="none" w:sz="0" w:space="0" w:color="auto"/>
        <w:left w:val="none" w:sz="0" w:space="0" w:color="auto"/>
        <w:bottom w:val="none" w:sz="0" w:space="0" w:color="auto"/>
        <w:right w:val="none" w:sz="0" w:space="0" w:color="auto"/>
      </w:divBdr>
    </w:div>
    <w:div w:id="2023122893">
      <w:bodyDiv w:val="1"/>
      <w:marLeft w:val="0"/>
      <w:marRight w:val="0"/>
      <w:marTop w:val="0"/>
      <w:marBottom w:val="0"/>
      <w:divBdr>
        <w:top w:val="none" w:sz="0" w:space="0" w:color="auto"/>
        <w:left w:val="none" w:sz="0" w:space="0" w:color="auto"/>
        <w:bottom w:val="none" w:sz="0" w:space="0" w:color="auto"/>
        <w:right w:val="none" w:sz="0" w:space="0" w:color="auto"/>
      </w:divBdr>
    </w:div>
    <w:div w:id="2023624424">
      <w:bodyDiv w:val="1"/>
      <w:marLeft w:val="0"/>
      <w:marRight w:val="0"/>
      <w:marTop w:val="0"/>
      <w:marBottom w:val="0"/>
      <w:divBdr>
        <w:top w:val="none" w:sz="0" w:space="0" w:color="auto"/>
        <w:left w:val="none" w:sz="0" w:space="0" w:color="auto"/>
        <w:bottom w:val="none" w:sz="0" w:space="0" w:color="auto"/>
        <w:right w:val="none" w:sz="0" w:space="0" w:color="auto"/>
      </w:divBdr>
    </w:div>
    <w:div w:id="2023628666">
      <w:bodyDiv w:val="1"/>
      <w:marLeft w:val="0"/>
      <w:marRight w:val="0"/>
      <w:marTop w:val="0"/>
      <w:marBottom w:val="0"/>
      <w:divBdr>
        <w:top w:val="none" w:sz="0" w:space="0" w:color="auto"/>
        <w:left w:val="none" w:sz="0" w:space="0" w:color="auto"/>
        <w:bottom w:val="none" w:sz="0" w:space="0" w:color="auto"/>
        <w:right w:val="none" w:sz="0" w:space="0" w:color="auto"/>
      </w:divBdr>
    </w:div>
    <w:div w:id="2024014029">
      <w:bodyDiv w:val="1"/>
      <w:marLeft w:val="0"/>
      <w:marRight w:val="0"/>
      <w:marTop w:val="0"/>
      <w:marBottom w:val="0"/>
      <w:divBdr>
        <w:top w:val="none" w:sz="0" w:space="0" w:color="auto"/>
        <w:left w:val="none" w:sz="0" w:space="0" w:color="auto"/>
        <w:bottom w:val="none" w:sz="0" w:space="0" w:color="auto"/>
        <w:right w:val="none" w:sz="0" w:space="0" w:color="auto"/>
      </w:divBdr>
    </w:div>
    <w:div w:id="2024553285">
      <w:bodyDiv w:val="1"/>
      <w:marLeft w:val="0"/>
      <w:marRight w:val="0"/>
      <w:marTop w:val="0"/>
      <w:marBottom w:val="0"/>
      <w:divBdr>
        <w:top w:val="none" w:sz="0" w:space="0" w:color="auto"/>
        <w:left w:val="none" w:sz="0" w:space="0" w:color="auto"/>
        <w:bottom w:val="none" w:sz="0" w:space="0" w:color="auto"/>
        <w:right w:val="none" w:sz="0" w:space="0" w:color="auto"/>
      </w:divBdr>
    </w:div>
    <w:div w:id="2025159708">
      <w:bodyDiv w:val="1"/>
      <w:marLeft w:val="0"/>
      <w:marRight w:val="0"/>
      <w:marTop w:val="0"/>
      <w:marBottom w:val="0"/>
      <w:divBdr>
        <w:top w:val="none" w:sz="0" w:space="0" w:color="auto"/>
        <w:left w:val="none" w:sz="0" w:space="0" w:color="auto"/>
        <w:bottom w:val="none" w:sz="0" w:space="0" w:color="auto"/>
        <w:right w:val="none" w:sz="0" w:space="0" w:color="auto"/>
      </w:divBdr>
    </w:div>
    <w:div w:id="2025280461">
      <w:bodyDiv w:val="1"/>
      <w:marLeft w:val="0"/>
      <w:marRight w:val="0"/>
      <w:marTop w:val="0"/>
      <w:marBottom w:val="0"/>
      <w:divBdr>
        <w:top w:val="none" w:sz="0" w:space="0" w:color="auto"/>
        <w:left w:val="none" w:sz="0" w:space="0" w:color="auto"/>
        <w:bottom w:val="none" w:sz="0" w:space="0" w:color="auto"/>
        <w:right w:val="none" w:sz="0" w:space="0" w:color="auto"/>
      </w:divBdr>
    </w:div>
    <w:div w:id="2025282784">
      <w:bodyDiv w:val="1"/>
      <w:marLeft w:val="0"/>
      <w:marRight w:val="0"/>
      <w:marTop w:val="0"/>
      <w:marBottom w:val="0"/>
      <w:divBdr>
        <w:top w:val="none" w:sz="0" w:space="0" w:color="auto"/>
        <w:left w:val="none" w:sz="0" w:space="0" w:color="auto"/>
        <w:bottom w:val="none" w:sz="0" w:space="0" w:color="auto"/>
        <w:right w:val="none" w:sz="0" w:space="0" w:color="auto"/>
      </w:divBdr>
    </w:div>
    <w:div w:id="2025328466">
      <w:bodyDiv w:val="1"/>
      <w:marLeft w:val="0"/>
      <w:marRight w:val="0"/>
      <w:marTop w:val="0"/>
      <w:marBottom w:val="0"/>
      <w:divBdr>
        <w:top w:val="none" w:sz="0" w:space="0" w:color="auto"/>
        <w:left w:val="none" w:sz="0" w:space="0" w:color="auto"/>
        <w:bottom w:val="none" w:sz="0" w:space="0" w:color="auto"/>
        <w:right w:val="none" w:sz="0" w:space="0" w:color="auto"/>
      </w:divBdr>
    </w:div>
    <w:div w:id="2025743036">
      <w:bodyDiv w:val="1"/>
      <w:marLeft w:val="0"/>
      <w:marRight w:val="0"/>
      <w:marTop w:val="0"/>
      <w:marBottom w:val="0"/>
      <w:divBdr>
        <w:top w:val="none" w:sz="0" w:space="0" w:color="auto"/>
        <w:left w:val="none" w:sz="0" w:space="0" w:color="auto"/>
        <w:bottom w:val="none" w:sz="0" w:space="0" w:color="auto"/>
        <w:right w:val="none" w:sz="0" w:space="0" w:color="auto"/>
      </w:divBdr>
    </w:div>
    <w:div w:id="2025746722">
      <w:bodyDiv w:val="1"/>
      <w:marLeft w:val="0"/>
      <w:marRight w:val="0"/>
      <w:marTop w:val="0"/>
      <w:marBottom w:val="0"/>
      <w:divBdr>
        <w:top w:val="none" w:sz="0" w:space="0" w:color="auto"/>
        <w:left w:val="none" w:sz="0" w:space="0" w:color="auto"/>
        <w:bottom w:val="none" w:sz="0" w:space="0" w:color="auto"/>
        <w:right w:val="none" w:sz="0" w:space="0" w:color="auto"/>
      </w:divBdr>
    </w:div>
    <w:div w:id="2025980440">
      <w:bodyDiv w:val="1"/>
      <w:marLeft w:val="0"/>
      <w:marRight w:val="0"/>
      <w:marTop w:val="0"/>
      <w:marBottom w:val="0"/>
      <w:divBdr>
        <w:top w:val="none" w:sz="0" w:space="0" w:color="auto"/>
        <w:left w:val="none" w:sz="0" w:space="0" w:color="auto"/>
        <w:bottom w:val="none" w:sz="0" w:space="0" w:color="auto"/>
        <w:right w:val="none" w:sz="0" w:space="0" w:color="auto"/>
      </w:divBdr>
    </w:div>
    <w:div w:id="2026128903">
      <w:bodyDiv w:val="1"/>
      <w:marLeft w:val="0"/>
      <w:marRight w:val="0"/>
      <w:marTop w:val="0"/>
      <w:marBottom w:val="0"/>
      <w:divBdr>
        <w:top w:val="none" w:sz="0" w:space="0" w:color="auto"/>
        <w:left w:val="none" w:sz="0" w:space="0" w:color="auto"/>
        <w:bottom w:val="none" w:sz="0" w:space="0" w:color="auto"/>
        <w:right w:val="none" w:sz="0" w:space="0" w:color="auto"/>
      </w:divBdr>
    </w:div>
    <w:div w:id="2026203362">
      <w:bodyDiv w:val="1"/>
      <w:marLeft w:val="0"/>
      <w:marRight w:val="0"/>
      <w:marTop w:val="0"/>
      <w:marBottom w:val="0"/>
      <w:divBdr>
        <w:top w:val="none" w:sz="0" w:space="0" w:color="auto"/>
        <w:left w:val="none" w:sz="0" w:space="0" w:color="auto"/>
        <w:bottom w:val="none" w:sz="0" w:space="0" w:color="auto"/>
        <w:right w:val="none" w:sz="0" w:space="0" w:color="auto"/>
      </w:divBdr>
    </w:div>
    <w:div w:id="2026662415">
      <w:bodyDiv w:val="1"/>
      <w:marLeft w:val="0"/>
      <w:marRight w:val="0"/>
      <w:marTop w:val="0"/>
      <w:marBottom w:val="0"/>
      <w:divBdr>
        <w:top w:val="none" w:sz="0" w:space="0" w:color="auto"/>
        <w:left w:val="none" w:sz="0" w:space="0" w:color="auto"/>
        <w:bottom w:val="none" w:sz="0" w:space="0" w:color="auto"/>
        <w:right w:val="none" w:sz="0" w:space="0" w:color="auto"/>
      </w:divBdr>
    </w:div>
    <w:div w:id="2026707733">
      <w:bodyDiv w:val="1"/>
      <w:marLeft w:val="0"/>
      <w:marRight w:val="0"/>
      <w:marTop w:val="0"/>
      <w:marBottom w:val="0"/>
      <w:divBdr>
        <w:top w:val="none" w:sz="0" w:space="0" w:color="auto"/>
        <w:left w:val="none" w:sz="0" w:space="0" w:color="auto"/>
        <w:bottom w:val="none" w:sz="0" w:space="0" w:color="auto"/>
        <w:right w:val="none" w:sz="0" w:space="0" w:color="auto"/>
      </w:divBdr>
    </w:div>
    <w:div w:id="2026711255">
      <w:bodyDiv w:val="1"/>
      <w:marLeft w:val="0"/>
      <w:marRight w:val="0"/>
      <w:marTop w:val="0"/>
      <w:marBottom w:val="0"/>
      <w:divBdr>
        <w:top w:val="none" w:sz="0" w:space="0" w:color="auto"/>
        <w:left w:val="none" w:sz="0" w:space="0" w:color="auto"/>
        <w:bottom w:val="none" w:sz="0" w:space="0" w:color="auto"/>
        <w:right w:val="none" w:sz="0" w:space="0" w:color="auto"/>
      </w:divBdr>
    </w:div>
    <w:div w:id="2026857895">
      <w:bodyDiv w:val="1"/>
      <w:marLeft w:val="0"/>
      <w:marRight w:val="0"/>
      <w:marTop w:val="0"/>
      <w:marBottom w:val="0"/>
      <w:divBdr>
        <w:top w:val="none" w:sz="0" w:space="0" w:color="auto"/>
        <w:left w:val="none" w:sz="0" w:space="0" w:color="auto"/>
        <w:bottom w:val="none" w:sz="0" w:space="0" w:color="auto"/>
        <w:right w:val="none" w:sz="0" w:space="0" w:color="auto"/>
      </w:divBdr>
    </w:div>
    <w:div w:id="2026901942">
      <w:bodyDiv w:val="1"/>
      <w:marLeft w:val="0"/>
      <w:marRight w:val="0"/>
      <w:marTop w:val="0"/>
      <w:marBottom w:val="0"/>
      <w:divBdr>
        <w:top w:val="none" w:sz="0" w:space="0" w:color="auto"/>
        <w:left w:val="none" w:sz="0" w:space="0" w:color="auto"/>
        <w:bottom w:val="none" w:sz="0" w:space="0" w:color="auto"/>
        <w:right w:val="none" w:sz="0" w:space="0" w:color="auto"/>
      </w:divBdr>
    </w:div>
    <w:div w:id="2026975467">
      <w:bodyDiv w:val="1"/>
      <w:marLeft w:val="0"/>
      <w:marRight w:val="0"/>
      <w:marTop w:val="0"/>
      <w:marBottom w:val="0"/>
      <w:divBdr>
        <w:top w:val="none" w:sz="0" w:space="0" w:color="auto"/>
        <w:left w:val="none" w:sz="0" w:space="0" w:color="auto"/>
        <w:bottom w:val="none" w:sz="0" w:space="0" w:color="auto"/>
        <w:right w:val="none" w:sz="0" w:space="0" w:color="auto"/>
      </w:divBdr>
    </w:div>
    <w:div w:id="2026979306">
      <w:bodyDiv w:val="1"/>
      <w:marLeft w:val="0"/>
      <w:marRight w:val="0"/>
      <w:marTop w:val="0"/>
      <w:marBottom w:val="0"/>
      <w:divBdr>
        <w:top w:val="none" w:sz="0" w:space="0" w:color="auto"/>
        <w:left w:val="none" w:sz="0" w:space="0" w:color="auto"/>
        <w:bottom w:val="none" w:sz="0" w:space="0" w:color="auto"/>
        <w:right w:val="none" w:sz="0" w:space="0" w:color="auto"/>
      </w:divBdr>
    </w:div>
    <w:div w:id="2027173071">
      <w:bodyDiv w:val="1"/>
      <w:marLeft w:val="0"/>
      <w:marRight w:val="0"/>
      <w:marTop w:val="0"/>
      <w:marBottom w:val="0"/>
      <w:divBdr>
        <w:top w:val="none" w:sz="0" w:space="0" w:color="auto"/>
        <w:left w:val="none" w:sz="0" w:space="0" w:color="auto"/>
        <w:bottom w:val="none" w:sz="0" w:space="0" w:color="auto"/>
        <w:right w:val="none" w:sz="0" w:space="0" w:color="auto"/>
      </w:divBdr>
    </w:div>
    <w:div w:id="2027175354">
      <w:bodyDiv w:val="1"/>
      <w:marLeft w:val="0"/>
      <w:marRight w:val="0"/>
      <w:marTop w:val="0"/>
      <w:marBottom w:val="0"/>
      <w:divBdr>
        <w:top w:val="none" w:sz="0" w:space="0" w:color="auto"/>
        <w:left w:val="none" w:sz="0" w:space="0" w:color="auto"/>
        <w:bottom w:val="none" w:sz="0" w:space="0" w:color="auto"/>
        <w:right w:val="none" w:sz="0" w:space="0" w:color="auto"/>
      </w:divBdr>
    </w:div>
    <w:div w:id="2027246924">
      <w:bodyDiv w:val="1"/>
      <w:marLeft w:val="0"/>
      <w:marRight w:val="0"/>
      <w:marTop w:val="0"/>
      <w:marBottom w:val="0"/>
      <w:divBdr>
        <w:top w:val="none" w:sz="0" w:space="0" w:color="auto"/>
        <w:left w:val="none" w:sz="0" w:space="0" w:color="auto"/>
        <w:bottom w:val="none" w:sz="0" w:space="0" w:color="auto"/>
        <w:right w:val="none" w:sz="0" w:space="0" w:color="auto"/>
      </w:divBdr>
    </w:div>
    <w:div w:id="2027630806">
      <w:bodyDiv w:val="1"/>
      <w:marLeft w:val="0"/>
      <w:marRight w:val="0"/>
      <w:marTop w:val="0"/>
      <w:marBottom w:val="0"/>
      <w:divBdr>
        <w:top w:val="none" w:sz="0" w:space="0" w:color="auto"/>
        <w:left w:val="none" w:sz="0" w:space="0" w:color="auto"/>
        <w:bottom w:val="none" w:sz="0" w:space="0" w:color="auto"/>
        <w:right w:val="none" w:sz="0" w:space="0" w:color="auto"/>
      </w:divBdr>
    </w:div>
    <w:div w:id="2027901949">
      <w:bodyDiv w:val="1"/>
      <w:marLeft w:val="0"/>
      <w:marRight w:val="0"/>
      <w:marTop w:val="0"/>
      <w:marBottom w:val="0"/>
      <w:divBdr>
        <w:top w:val="none" w:sz="0" w:space="0" w:color="auto"/>
        <w:left w:val="none" w:sz="0" w:space="0" w:color="auto"/>
        <w:bottom w:val="none" w:sz="0" w:space="0" w:color="auto"/>
        <w:right w:val="none" w:sz="0" w:space="0" w:color="auto"/>
      </w:divBdr>
    </w:div>
    <w:div w:id="2027977969">
      <w:bodyDiv w:val="1"/>
      <w:marLeft w:val="0"/>
      <w:marRight w:val="0"/>
      <w:marTop w:val="0"/>
      <w:marBottom w:val="0"/>
      <w:divBdr>
        <w:top w:val="none" w:sz="0" w:space="0" w:color="auto"/>
        <w:left w:val="none" w:sz="0" w:space="0" w:color="auto"/>
        <w:bottom w:val="none" w:sz="0" w:space="0" w:color="auto"/>
        <w:right w:val="none" w:sz="0" w:space="0" w:color="auto"/>
      </w:divBdr>
    </w:div>
    <w:div w:id="2028017029">
      <w:bodyDiv w:val="1"/>
      <w:marLeft w:val="0"/>
      <w:marRight w:val="0"/>
      <w:marTop w:val="0"/>
      <w:marBottom w:val="0"/>
      <w:divBdr>
        <w:top w:val="none" w:sz="0" w:space="0" w:color="auto"/>
        <w:left w:val="none" w:sz="0" w:space="0" w:color="auto"/>
        <w:bottom w:val="none" w:sz="0" w:space="0" w:color="auto"/>
        <w:right w:val="none" w:sz="0" w:space="0" w:color="auto"/>
      </w:divBdr>
    </w:div>
    <w:div w:id="2028023460">
      <w:bodyDiv w:val="1"/>
      <w:marLeft w:val="0"/>
      <w:marRight w:val="0"/>
      <w:marTop w:val="0"/>
      <w:marBottom w:val="0"/>
      <w:divBdr>
        <w:top w:val="none" w:sz="0" w:space="0" w:color="auto"/>
        <w:left w:val="none" w:sz="0" w:space="0" w:color="auto"/>
        <w:bottom w:val="none" w:sz="0" w:space="0" w:color="auto"/>
        <w:right w:val="none" w:sz="0" w:space="0" w:color="auto"/>
      </w:divBdr>
    </w:div>
    <w:div w:id="2028097734">
      <w:bodyDiv w:val="1"/>
      <w:marLeft w:val="0"/>
      <w:marRight w:val="0"/>
      <w:marTop w:val="0"/>
      <w:marBottom w:val="0"/>
      <w:divBdr>
        <w:top w:val="none" w:sz="0" w:space="0" w:color="auto"/>
        <w:left w:val="none" w:sz="0" w:space="0" w:color="auto"/>
        <w:bottom w:val="none" w:sz="0" w:space="0" w:color="auto"/>
        <w:right w:val="none" w:sz="0" w:space="0" w:color="auto"/>
      </w:divBdr>
    </w:div>
    <w:div w:id="2028213640">
      <w:bodyDiv w:val="1"/>
      <w:marLeft w:val="0"/>
      <w:marRight w:val="0"/>
      <w:marTop w:val="0"/>
      <w:marBottom w:val="0"/>
      <w:divBdr>
        <w:top w:val="none" w:sz="0" w:space="0" w:color="auto"/>
        <w:left w:val="none" w:sz="0" w:space="0" w:color="auto"/>
        <w:bottom w:val="none" w:sz="0" w:space="0" w:color="auto"/>
        <w:right w:val="none" w:sz="0" w:space="0" w:color="auto"/>
      </w:divBdr>
    </w:div>
    <w:div w:id="2028288790">
      <w:bodyDiv w:val="1"/>
      <w:marLeft w:val="0"/>
      <w:marRight w:val="0"/>
      <w:marTop w:val="0"/>
      <w:marBottom w:val="0"/>
      <w:divBdr>
        <w:top w:val="none" w:sz="0" w:space="0" w:color="auto"/>
        <w:left w:val="none" w:sz="0" w:space="0" w:color="auto"/>
        <w:bottom w:val="none" w:sz="0" w:space="0" w:color="auto"/>
        <w:right w:val="none" w:sz="0" w:space="0" w:color="auto"/>
      </w:divBdr>
    </w:div>
    <w:div w:id="2028408178">
      <w:bodyDiv w:val="1"/>
      <w:marLeft w:val="0"/>
      <w:marRight w:val="0"/>
      <w:marTop w:val="0"/>
      <w:marBottom w:val="0"/>
      <w:divBdr>
        <w:top w:val="none" w:sz="0" w:space="0" w:color="auto"/>
        <w:left w:val="none" w:sz="0" w:space="0" w:color="auto"/>
        <w:bottom w:val="none" w:sz="0" w:space="0" w:color="auto"/>
        <w:right w:val="none" w:sz="0" w:space="0" w:color="auto"/>
      </w:divBdr>
    </w:div>
    <w:div w:id="2028436982">
      <w:bodyDiv w:val="1"/>
      <w:marLeft w:val="0"/>
      <w:marRight w:val="0"/>
      <w:marTop w:val="0"/>
      <w:marBottom w:val="0"/>
      <w:divBdr>
        <w:top w:val="none" w:sz="0" w:space="0" w:color="auto"/>
        <w:left w:val="none" w:sz="0" w:space="0" w:color="auto"/>
        <w:bottom w:val="none" w:sz="0" w:space="0" w:color="auto"/>
        <w:right w:val="none" w:sz="0" w:space="0" w:color="auto"/>
      </w:divBdr>
    </w:div>
    <w:div w:id="2028482873">
      <w:bodyDiv w:val="1"/>
      <w:marLeft w:val="0"/>
      <w:marRight w:val="0"/>
      <w:marTop w:val="0"/>
      <w:marBottom w:val="0"/>
      <w:divBdr>
        <w:top w:val="none" w:sz="0" w:space="0" w:color="auto"/>
        <w:left w:val="none" w:sz="0" w:space="0" w:color="auto"/>
        <w:bottom w:val="none" w:sz="0" w:space="0" w:color="auto"/>
        <w:right w:val="none" w:sz="0" w:space="0" w:color="auto"/>
      </w:divBdr>
    </w:div>
    <w:div w:id="2028679025">
      <w:bodyDiv w:val="1"/>
      <w:marLeft w:val="0"/>
      <w:marRight w:val="0"/>
      <w:marTop w:val="0"/>
      <w:marBottom w:val="0"/>
      <w:divBdr>
        <w:top w:val="none" w:sz="0" w:space="0" w:color="auto"/>
        <w:left w:val="none" w:sz="0" w:space="0" w:color="auto"/>
        <w:bottom w:val="none" w:sz="0" w:space="0" w:color="auto"/>
        <w:right w:val="none" w:sz="0" w:space="0" w:color="auto"/>
      </w:divBdr>
    </w:div>
    <w:div w:id="2029019143">
      <w:bodyDiv w:val="1"/>
      <w:marLeft w:val="0"/>
      <w:marRight w:val="0"/>
      <w:marTop w:val="0"/>
      <w:marBottom w:val="0"/>
      <w:divBdr>
        <w:top w:val="none" w:sz="0" w:space="0" w:color="auto"/>
        <w:left w:val="none" w:sz="0" w:space="0" w:color="auto"/>
        <w:bottom w:val="none" w:sz="0" w:space="0" w:color="auto"/>
        <w:right w:val="none" w:sz="0" w:space="0" w:color="auto"/>
      </w:divBdr>
    </w:div>
    <w:div w:id="2029332025">
      <w:bodyDiv w:val="1"/>
      <w:marLeft w:val="0"/>
      <w:marRight w:val="0"/>
      <w:marTop w:val="0"/>
      <w:marBottom w:val="0"/>
      <w:divBdr>
        <w:top w:val="none" w:sz="0" w:space="0" w:color="auto"/>
        <w:left w:val="none" w:sz="0" w:space="0" w:color="auto"/>
        <w:bottom w:val="none" w:sz="0" w:space="0" w:color="auto"/>
        <w:right w:val="none" w:sz="0" w:space="0" w:color="auto"/>
      </w:divBdr>
    </w:div>
    <w:div w:id="2029402685">
      <w:bodyDiv w:val="1"/>
      <w:marLeft w:val="0"/>
      <w:marRight w:val="0"/>
      <w:marTop w:val="0"/>
      <w:marBottom w:val="0"/>
      <w:divBdr>
        <w:top w:val="none" w:sz="0" w:space="0" w:color="auto"/>
        <w:left w:val="none" w:sz="0" w:space="0" w:color="auto"/>
        <w:bottom w:val="none" w:sz="0" w:space="0" w:color="auto"/>
        <w:right w:val="none" w:sz="0" w:space="0" w:color="auto"/>
      </w:divBdr>
    </w:div>
    <w:div w:id="2029404295">
      <w:bodyDiv w:val="1"/>
      <w:marLeft w:val="0"/>
      <w:marRight w:val="0"/>
      <w:marTop w:val="0"/>
      <w:marBottom w:val="0"/>
      <w:divBdr>
        <w:top w:val="none" w:sz="0" w:space="0" w:color="auto"/>
        <w:left w:val="none" w:sz="0" w:space="0" w:color="auto"/>
        <w:bottom w:val="none" w:sz="0" w:space="0" w:color="auto"/>
        <w:right w:val="none" w:sz="0" w:space="0" w:color="auto"/>
      </w:divBdr>
    </w:div>
    <w:div w:id="2029479558">
      <w:bodyDiv w:val="1"/>
      <w:marLeft w:val="0"/>
      <w:marRight w:val="0"/>
      <w:marTop w:val="0"/>
      <w:marBottom w:val="0"/>
      <w:divBdr>
        <w:top w:val="none" w:sz="0" w:space="0" w:color="auto"/>
        <w:left w:val="none" w:sz="0" w:space="0" w:color="auto"/>
        <w:bottom w:val="none" w:sz="0" w:space="0" w:color="auto"/>
        <w:right w:val="none" w:sz="0" w:space="0" w:color="auto"/>
      </w:divBdr>
    </w:div>
    <w:div w:id="2029519760">
      <w:bodyDiv w:val="1"/>
      <w:marLeft w:val="0"/>
      <w:marRight w:val="0"/>
      <w:marTop w:val="0"/>
      <w:marBottom w:val="0"/>
      <w:divBdr>
        <w:top w:val="none" w:sz="0" w:space="0" w:color="auto"/>
        <w:left w:val="none" w:sz="0" w:space="0" w:color="auto"/>
        <w:bottom w:val="none" w:sz="0" w:space="0" w:color="auto"/>
        <w:right w:val="none" w:sz="0" w:space="0" w:color="auto"/>
      </w:divBdr>
    </w:div>
    <w:div w:id="2029677999">
      <w:bodyDiv w:val="1"/>
      <w:marLeft w:val="0"/>
      <w:marRight w:val="0"/>
      <w:marTop w:val="0"/>
      <w:marBottom w:val="0"/>
      <w:divBdr>
        <w:top w:val="none" w:sz="0" w:space="0" w:color="auto"/>
        <w:left w:val="none" w:sz="0" w:space="0" w:color="auto"/>
        <w:bottom w:val="none" w:sz="0" w:space="0" w:color="auto"/>
        <w:right w:val="none" w:sz="0" w:space="0" w:color="auto"/>
      </w:divBdr>
    </w:div>
    <w:div w:id="2030448489">
      <w:bodyDiv w:val="1"/>
      <w:marLeft w:val="0"/>
      <w:marRight w:val="0"/>
      <w:marTop w:val="0"/>
      <w:marBottom w:val="0"/>
      <w:divBdr>
        <w:top w:val="none" w:sz="0" w:space="0" w:color="auto"/>
        <w:left w:val="none" w:sz="0" w:space="0" w:color="auto"/>
        <w:bottom w:val="none" w:sz="0" w:space="0" w:color="auto"/>
        <w:right w:val="none" w:sz="0" w:space="0" w:color="auto"/>
      </w:divBdr>
    </w:div>
    <w:div w:id="2030520039">
      <w:bodyDiv w:val="1"/>
      <w:marLeft w:val="0"/>
      <w:marRight w:val="0"/>
      <w:marTop w:val="0"/>
      <w:marBottom w:val="0"/>
      <w:divBdr>
        <w:top w:val="none" w:sz="0" w:space="0" w:color="auto"/>
        <w:left w:val="none" w:sz="0" w:space="0" w:color="auto"/>
        <w:bottom w:val="none" w:sz="0" w:space="0" w:color="auto"/>
        <w:right w:val="none" w:sz="0" w:space="0" w:color="auto"/>
      </w:divBdr>
    </w:div>
    <w:div w:id="2030524587">
      <w:bodyDiv w:val="1"/>
      <w:marLeft w:val="0"/>
      <w:marRight w:val="0"/>
      <w:marTop w:val="0"/>
      <w:marBottom w:val="0"/>
      <w:divBdr>
        <w:top w:val="none" w:sz="0" w:space="0" w:color="auto"/>
        <w:left w:val="none" w:sz="0" w:space="0" w:color="auto"/>
        <w:bottom w:val="none" w:sz="0" w:space="0" w:color="auto"/>
        <w:right w:val="none" w:sz="0" w:space="0" w:color="auto"/>
      </w:divBdr>
    </w:div>
    <w:div w:id="2030644929">
      <w:bodyDiv w:val="1"/>
      <w:marLeft w:val="0"/>
      <w:marRight w:val="0"/>
      <w:marTop w:val="0"/>
      <w:marBottom w:val="0"/>
      <w:divBdr>
        <w:top w:val="none" w:sz="0" w:space="0" w:color="auto"/>
        <w:left w:val="none" w:sz="0" w:space="0" w:color="auto"/>
        <w:bottom w:val="none" w:sz="0" w:space="0" w:color="auto"/>
        <w:right w:val="none" w:sz="0" w:space="0" w:color="auto"/>
      </w:divBdr>
    </w:div>
    <w:div w:id="2030720421">
      <w:bodyDiv w:val="1"/>
      <w:marLeft w:val="0"/>
      <w:marRight w:val="0"/>
      <w:marTop w:val="0"/>
      <w:marBottom w:val="0"/>
      <w:divBdr>
        <w:top w:val="none" w:sz="0" w:space="0" w:color="auto"/>
        <w:left w:val="none" w:sz="0" w:space="0" w:color="auto"/>
        <w:bottom w:val="none" w:sz="0" w:space="0" w:color="auto"/>
        <w:right w:val="none" w:sz="0" w:space="0" w:color="auto"/>
      </w:divBdr>
    </w:div>
    <w:div w:id="2030789963">
      <w:bodyDiv w:val="1"/>
      <w:marLeft w:val="0"/>
      <w:marRight w:val="0"/>
      <w:marTop w:val="0"/>
      <w:marBottom w:val="0"/>
      <w:divBdr>
        <w:top w:val="none" w:sz="0" w:space="0" w:color="auto"/>
        <w:left w:val="none" w:sz="0" w:space="0" w:color="auto"/>
        <w:bottom w:val="none" w:sz="0" w:space="0" w:color="auto"/>
        <w:right w:val="none" w:sz="0" w:space="0" w:color="auto"/>
      </w:divBdr>
    </w:div>
    <w:div w:id="2030793176">
      <w:bodyDiv w:val="1"/>
      <w:marLeft w:val="0"/>
      <w:marRight w:val="0"/>
      <w:marTop w:val="0"/>
      <w:marBottom w:val="0"/>
      <w:divBdr>
        <w:top w:val="none" w:sz="0" w:space="0" w:color="auto"/>
        <w:left w:val="none" w:sz="0" w:space="0" w:color="auto"/>
        <w:bottom w:val="none" w:sz="0" w:space="0" w:color="auto"/>
        <w:right w:val="none" w:sz="0" w:space="0" w:color="auto"/>
      </w:divBdr>
    </w:div>
    <w:div w:id="2030838942">
      <w:bodyDiv w:val="1"/>
      <w:marLeft w:val="0"/>
      <w:marRight w:val="0"/>
      <w:marTop w:val="0"/>
      <w:marBottom w:val="0"/>
      <w:divBdr>
        <w:top w:val="none" w:sz="0" w:space="0" w:color="auto"/>
        <w:left w:val="none" w:sz="0" w:space="0" w:color="auto"/>
        <w:bottom w:val="none" w:sz="0" w:space="0" w:color="auto"/>
        <w:right w:val="none" w:sz="0" w:space="0" w:color="auto"/>
      </w:divBdr>
    </w:div>
    <w:div w:id="2031026755">
      <w:bodyDiv w:val="1"/>
      <w:marLeft w:val="0"/>
      <w:marRight w:val="0"/>
      <w:marTop w:val="0"/>
      <w:marBottom w:val="0"/>
      <w:divBdr>
        <w:top w:val="none" w:sz="0" w:space="0" w:color="auto"/>
        <w:left w:val="none" w:sz="0" w:space="0" w:color="auto"/>
        <w:bottom w:val="none" w:sz="0" w:space="0" w:color="auto"/>
        <w:right w:val="none" w:sz="0" w:space="0" w:color="auto"/>
      </w:divBdr>
    </w:div>
    <w:div w:id="2031032736">
      <w:bodyDiv w:val="1"/>
      <w:marLeft w:val="0"/>
      <w:marRight w:val="0"/>
      <w:marTop w:val="0"/>
      <w:marBottom w:val="0"/>
      <w:divBdr>
        <w:top w:val="none" w:sz="0" w:space="0" w:color="auto"/>
        <w:left w:val="none" w:sz="0" w:space="0" w:color="auto"/>
        <w:bottom w:val="none" w:sz="0" w:space="0" w:color="auto"/>
        <w:right w:val="none" w:sz="0" w:space="0" w:color="auto"/>
      </w:divBdr>
    </w:div>
    <w:div w:id="2031056587">
      <w:bodyDiv w:val="1"/>
      <w:marLeft w:val="0"/>
      <w:marRight w:val="0"/>
      <w:marTop w:val="0"/>
      <w:marBottom w:val="0"/>
      <w:divBdr>
        <w:top w:val="none" w:sz="0" w:space="0" w:color="auto"/>
        <w:left w:val="none" w:sz="0" w:space="0" w:color="auto"/>
        <w:bottom w:val="none" w:sz="0" w:space="0" w:color="auto"/>
        <w:right w:val="none" w:sz="0" w:space="0" w:color="auto"/>
      </w:divBdr>
    </w:div>
    <w:div w:id="2031372810">
      <w:bodyDiv w:val="1"/>
      <w:marLeft w:val="0"/>
      <w:marRight w:val="0"/>
      <w:marTop w:val="0"/>
      <w:marBottom w:val="0"/>
      <w:divBdr>
        <w:top w:val="none" w:sz="0" w:space="0" w:color="auto"/>
        <w:left w:val="none" w:sz="0" w:space="0" w:color="auto"/>
        <w:bottom w:val="none" w:sz="0" w:space="0" w:color="auto"/>
        <w:right w:val="none" w:sz="0" w:space="0" w:color="auto"/>
      </w:divBdr>
    </w:div>
    <w:div w:id="2031448266">
      <w:bodyDiv w:val="1"/>
      <w:marLeft w:val="0"/>
      <w:marRight w:val="0"/>
      <w:marTop w:val="0"/>
      <w:marBottom w:val="0"/>
      <w:divBdr>
        <w:top w:val="none" w:sz="0" w:space="0" w:color="auto"/>
        <w:left w:val="none" w:sz="0" w:space="0" w:color="auto"/>
        <w:bottom w:val="none" w:sz="0" w:space="0" w:color="auto"/>
        <w:right w:val="none" w:sz="0" w:space="0" w:color="auto"/>
      </w:divBdr>
    </w:div>
    <w:div w:id="2031565091">
      <w:bodyDiv w:val="1"/>
      <w:marLeft w:val="0"/>
      <w:marRight w:val="0"/>
      <w:marTop w:val="0"/>
      <w:marBottom w:val="0"/>
      <w:divBdr>
        <w:top w:val="none" w:sz="0" w:space="0" w:color="auto"/>
        <w:left w:val="none" w:sz="0" w:space="0" w:color="auto"/>
        <w:bottom w:val="none" w:sz="0" w:space="0" w:color="auto"/>
        <w:right w:val="none" w:sz="0" w:space="0" w:color="auto"/>
      </w:divBdr>
    </w:div>
    <w:div w:id="2031643943">
      <w:bodyDiv w:val="1"/>
      <w:marLeft w:val="0"/>
      <w:marRight w:val="0"/>
      <w:marTop w:val="0"/>
      <w:marBottom w:val="0"/>
      <w:divBdr>
        <w:top w:val="none" w:sz="0" w:space="0" w:color="auto"/>
        <w:left w:val="none" w:sz="0" w:space="0" w:color="auto"/>
        <w:bottom w:val="none" w:sz="0" w:space="0" w:color="auto"/>
        <w:right w:val="none" w:sz="0" w:space="0" w:color="auto"/>
      </w:divBdr>
    </w:div>
    <w:div w:id="2031834349">
      <w:bodyDiv w:val="1"/>
      <w:marLeft w:val="0"/>
      <w:marRight w:val="0"/>
      <w:marTop w:val="0"/>
      <w:marBottom w:val="0"/>
      <w:divBdr>
        <w:top w:val="none" w:sz="0" w:space="0" w:color="auto"/>
        <w:left w:val="none" w:sz="0" w:space="0" w:color="auto"/>
        <w:bottom w:val="none" w:sz="0" w:space="0" w:color="auto"/>
        <w:right w:val="none" w:sz="0" w:space="0" w:color="auto"/>
      </w:divBdr>
    </w:div>
    <w:div w:id="2031908431">
      <w:bodyDiv w:val="1"/>
      <w:marLeft w:val="0"/>
      <w:marRight w:val="0"/>
      <w:marTop w:val="0"/>
      <w:marBottom w:val="0"/>
      <w:divBdr>
        <w:top w:val="none" w:sz="0" w:space="0" w:color="auto"/>
        <w:left w:val="none" w:sz="0" w:space="0" w:color="auto"/>
        <w:bottom w:val="none" w:sz="0" w:space="0" w:color="auto"/>
        <w:right w:val="none" w:sz="0" w:space="0" w:color="auto"/>
      </w:divBdr>
    </w:div>
    <w:div w:id="2032143420">
      <w:bodyDiv w:val="1"/>
      <w:marLeft w:val="0"/>
      <w:marRight w:val="0"/>
      <w:marTop w:val="0"/>
      <w:marBottom w:val="0"/>
      <w:divBdr>
        <w:top w:val="none" w:sz="0" w:space="0" w:color="auto"/>
        <w:left w:val="none" w:sz="0" w:space="0" w:color="auto"/>
        <w:bottom w:val="none" w:sz="0" w:space="0" w:color="auto"/>
        <w:right w:val="none" w:sz="0" w:space="0" w:color="auto"/>
      </w:divBdr>
    </w:div>
    <w:div w:id="2032337220">
      <w:bodyDiv w:val="1"/>
      <w:marLeft w:val="0"/>
      <w:marRight w:val="0"/>
      <w:marTop w:val="0"/>
      <w:marBottom w:val="0"/>
      <w:divBdr>
        <w:top w:val="none" w:sz="0" w:space="0" w:color="auto"/>
        <w:left w:val="none" w:sz="0" w:space="0" w:color="auto"/>
        <w:bottom w:val="none" w:sz="0" w:space="0" w:color="auto"/>
        <w:right w:val="none" w:sz="0" w:space="0" w:color="auto"/>
      </w:divBdr>
    </w:div>
    <w:div w:id="2032342337">
      <w:bodyDiv w:val="1"/>
      <w:marLeft w:val="0"/>
      <w:marRight w:val="0"/>
      <w:marTop w:val="0"/>
      <w:marBottom w:val="0"/>
      <w:divBdr>
        <w:top w:val="none" w:sz="0" w:space="0" w:color="auto"/>
        <w:left w:val="none" w:sz="0" w:space="0" w:color="auto"/>
        <w:bottom w:val="none" w:sz="0" w:space="0" w:color="auto"/>
        <w:right w:val="none" w:sz="0" w:space="0" w:color="auto"/>
      </w:divBdr>
    </w:div>
    <w:div w:id="2032342754">
      <w:bodyDiv w:val="1"/>
      <w:marLeft w:val="0"/>
      <w:marRight w:val="0"/>
      <w:marTop w:val="0"/>
      <w:marBottom w:val="0"/>
      <w:divBdr>
        <w:top w:val="none" w:sz="0" w:space="0" w:color="auto"/>
        <w:left w:val="none" w:sz="0" w:space="0" w:color="auto"/>
        <w:bottom w:val="none" w:sz="0" w:space="0" w:color="auto"/>
        <w:right w:val="none" w:sz="0" w:space="0" w:color="auto"/>
      </w:divBdr>
    </w:div>
    <w:div w:id="2032413701">
      <w:bodyDiv w:val="1"/>
      <w:marLeft w:val="0"/>
      <w:marRight w:val="0"/>
      <w:marTop w:val="0"/>
      <w:marBottom w:val="0"/>
      <w:divBdr>
        <w:top w:val="none" w:sz="0" w:space="0" w:color="auto"/>
        <w:left w:val="none" w:sz="0" w:space="0" w:color="auto"/>
        <w:bottom w:val="none" w:sz="0" w:space="0" w:color="auto"/>
        <w:right w:val="none" w:sz="0" w:space="0" w:color="auto"/>
      </w:divBdr>
    </w:div>
    <w:div w:id="2032416016">
      <w:bodyDiv w:val="1"/>
      <w:marLeft w:val="0"/>
      <w:marRight w:val="0"/>
      <w:marTop w:val="0"/>
      <w:marBottom w:val="0"/>
      <w:divBdr>
        <w:top w:val="none" w:sz="0" w:space="0" w:color="auto"/>
        <w:left w:val="none" w:sz="0" w:space="0" w:color="auto"/>
        <w:bottom w:val="none" w:sz="0" w:space="0" w:color="auto"/>
        <w:right w:val="none" w:sz="0" w:space="0" w:color="auto"/>
      </w:divBdr>
    </w:div>
    <w:div w:id="2032533593">
      <w:bodyDiv w:val="1"/>
      <w:marLeft w:val="0"/>
      <w:marRight w:val="0"/>
      <w:marTop w:val="0"/>
      <w:marBottom w:val="0"/>
      <w:divBdr>
        <w:top w:val="none" w:sz="0" w:space="0" w:color="auto"/>
        <w:left w:val="none" w:sz="0" w:space="0" w:color="auto"/>
        <w:bottom w:val="none" w:sz="0" w:space="0" w:color="auto"/>
        <w:right w:val="none" w:sz="0" w:space="0" w:color="auto"/>
      </w:divBdr>
    </w:div>
    <w:div w:id="2032534629">
      <w:bodyDiv w:val="1"/>
      <w:marLeft w:val="0"/>
      <w:marRight w:val="0"/>
      <w:marTop w:val="0"/>
      <w:marBottom w:val="0"/>
      <w:divBdr>
        <w:top w:val="none" w:sz="0" w:space="0" w:color="auto"/>
        <w:left w:val="none" w:sz="0" w:space="0" w:color="auto"/>
        <w:bottom w:val="none" w:sz="0" w:space="0" w:color="auto"/>
        <w:right w:val="none" w:sz="0" w:space="0" w:color="auto"/>
      </w:divBdr>
    </w:div>
    <w:div w:id="2032795699">
      <w:bodyDiv w:val="1"/>
      <w:marLeft w:val="0"/>
      <w:marRight w:val="0"/>
      <w:marTop w:val="0"/>
      <w:marBottom w:val="0"/>
      <w:divBdr>
        <w:top w:val="none" w:sz="0" w:space="0" w:color="auto"/>
        <w:left w:val="none" w:sz="0" w:space="0" w:color="auto"/>
        <w:bottom w:val="none" w:sz="0" w:space="0" w:color="auto"/>
        <w:right w:val="none" w:sz="0" w:space="0" w:color="auto"/>
      </w:divBdr>
    </w:div>
    <w:div w:id="2032799032">
      <w:bodyDiv w:val="1"/>
      <w:marLeft w:val="0"/>
      <w:marRight w:val="0"/>
      <w:marTop w:val="0"/>
      <w:marBottom w:val="0"/>
      <w:divBdr>
        <w:top w:val="none" w:sz="0" w:space="0" w:color="auto"/>
        <w:left w:val="none" w:sz="0" w:space="0" w:color="auto"/>
        <w:bottom w:val="none" w:sz="0" w:space="0" w:color="auto"/>
        <w:right w:val="none" w:sz="0" w:space="0" w:color="auto"/>
      </w:divBdr>
    </w:div>
    <w:div w:id="2033189122">
      <w:bodyDiv w:val="1"/>
      <w:marLeft w:val="0"/>
      <w:marRight w:val="0"/>
      <w:marTop w:val="0"/>
      <w:marBottom w:val="0"/>
      <w:divBdr>
        <w:top w:val="none" w:sz="0" w:space="0" w:color="auto"/>
        <w:left w:val="none" w:sz="0" w:space="0" w:color="auto"/>
        <w:bottom w:val="none" w:sz="0" w:space="0" w:color="auto"/>
        <w:right w:val="none" w:sz="0" w:space="0" w:color="auto"/>
      </w:divBdr>
    </w:div>
    <w:div w:id="2033191244">
      <w:bodyDiv w:val="1"/>
      <w:marLeft w:val="0"/>
      <w:marRight w:val="0"/>
      <w:marTop w:val="0"/>
      <w:marBottom w:val="0"/>
      <w:divBdr>
        <w:top w:val="none" w:sz="0" w:space="0" w:color="auto"/>
        <w:left w:val="none" w:sz="0" w:space="0" w:color="auto"/>
        <w:bottom w:val="none" w:sz="0" w:space="0" w:color="auto"/>
        <w:right w:val="none" w:sz="0" w:space="0" w:color="auto"/>
      </w:divBdr>
    </w:div>
    <w:div w:id="2033531066">
      <w:bodyDiv w:val="1"/>
      <w:marLeft w:val="0"/>
      <w:marRight w:val="0"/>
      <w:marTop w:val="0"/>
      <w:marBottom w:val="0"/>
      <w:divBdr>
        <w:top w:val="none" w:sz="0" w:space="0" w:color="auto"/>
        <w:left w:val="none" w:sz="0" w:space="0" w:color="auto"/>
        <w:bottom w:val="none" w:sz="0" w:space="0" w:color="auto"/>
        <w:right w:val="none" w:sz="0" w:space="0" w:color="auto"/>
      </w:divBdr>
    </w:div>
    <w:div w:id="2033611138">
      <w:bodyDiv w:val="1"/>
      <w:marLeft w:val="0"/>
      <w:marRight w:val="0"/>
      <w:marTop w:val="0"/>
      <w:marBottom w:val="0"/>
      <w:divBdr>
        <w:top w:val="none" w:sz="0" w:space="0" w:color="auto"/>
        <w:left w:val="none" w:sz="0" w:space="0" w:color="auto"/>
        <w:bottom w:val="none" w:sz="0" w:space="0" w:color="auto"/>
        <w:right w:val="none" w:sz="0" w:space="0" w:color="auto"/>
      </w:divBdr>
    </w:div>
    <w:div w:id="2033652081">
      <w:bodyDiv w:val="1"/>
      <w:marLeft w:val="0"/>
      <w:marRight w:val="0"/>
      <w:marTop w:val="0"/>
      <w:marBottom w:val="0"/>
      <w:divBdr>
        <w:top w:val="none" w:sz="0" w:space="0" w:color="auto"/>
        <w:left w:val="none" w:sz="0" w:space="0" w:color="auto"/>
        <w:bottom w:val="none" w:sz="0" w:space="0" w:color="auto"/>
        <w:right w:val="none" w:sz="0" w:space="0" w:color="auto"/>
      </w:divBdr>
    </w:div>
    <w:div w:id="2033845936">
      <w:bodyDiv w:val="1"/>
      <w:marLeft w:val="0"/>
      <w:marRight w:val="0"/>
      <w:marTop w:val="0"/>
      <w:marBottom w:val="0"/>
      <w:divBdr>
        <w:top w:val="none" w:sz="0" w:space="0" w:color="auto"/>
        <w:left w:val="none" w:sz="0" w:space="0" w:color="auto"/>
        <w:bottom w:val="none" w:sz="0" w:space="0" w:color="auto"/>
        <w:right w:val="none" w:sz="0" w:space="0" w:color="auto"/>
      </w:divBdr>
    </w:div>
    <w:div w:id="2033991945">
      <w:bodyDiv w:val="1"/>
      <w:marLeft w:val="0"/>
      <w:marRight w:val="0"/>
      <w:marTop w:val="0"/>
      <w:marBottom w:val="0"/>
      <w:divBdr>
        <w:top w:val="none" w:sz="0" w:space="0" w:color="auto"/>
        <w:left w:val="none" w:sz="0" w:space="0" w:color="auto"/>
        <w:bottom w:val="none" w:sz="0" w:space="0" w:color="auto"/>
        <w:right w:val="none" w:sz="0" w:space="0" w:color="auto"/>
      </w:divBdr>
    </w:div>
    <w:div w:id="2034306201">
      <w:bodyDiv w:val="1"/>
      <w:marLeft w:val="0"/>
      <w:marRight w:val="0"/>
      <w:marTop w:val="0"/>
      <w:marBottom w:val="0"/>
      <w:divBdr>
        <w:top w:val="none" w:sz="0" w:space="0" w:color="auto"/>
        <w:left w:val="none" w:sz="0" w:space="0" w:color="auto"/>
        <w:bottom w:val="none" w:sz="0" w:space="0" w:color="auto"/>
        <w:right w:val="none" w:sz="0" w:space="0" w:color="auto"/>
      </w:divBdr>
    </w:div>
    <w:div w:id="2034526579">
      <w:bodyDiv w:val="1"/>
      <w:marLeft w:val="0"/>
      <w:marRight w:val="0"/>
      <w:marTop w:val="0"/>
      <w:marBottom w:val="0"/>
      <w:divBdr>
        <w:top w:val="none" w:sz="0" w:space="0" w:color="auto"/>
        <w:left w:val="none" w:sz="0" w:space="0" w:color="auto"/>
        <w:bottom w:val="none" w:sz="0" w:space="0" w:color="auto"/>
        <w:right w:val="none" w:sz="0" w:space="0" w:color="auto"/>
      </w:divBdr>
    </w:div>
    <w:div w:id="2034646002">
      <w:bodyDiv w:val="1"/>
      <w:marLeft w:val="0"/>
      <w:marRight w:val="0"/>
      <w:marTop w:val="0"/>
      <w:marBottom w:val="0"/>
      <w:divBdr>
        <w:top w:val="none" w:sz="0" w:space="0" w:color="auto"/>
        <w:left w:val="none" w:sz="0" w:space="0" w:color="auto"/>
        <w:bottom w:val="none" w:sz="0" w:space="0" w:color="auto"/>
        <w:right w:val="none" w:sz="0" w:space="0" w:color="auto"/>
      </w:divBdr>
    </w:div>
    <w:div w:id="2034651272">
      <w:bodyDiv w:val="1"/>
      <w:marLeft w:val="0"/>
      <w:marRight w:val="0"/>
      <w:marTop w:val="0"/>
      <w:marBottom w:val="0"/>
      <w:divBdr>
        <w:top w:val="none" w:sz="0" w:space="0" w:color="auto"/>
        <w:left w:val="none" w:sz="0" w:space="0" w:color="auto"/>
        <w:bottom w:val="none" w:sz="0" w:space="0" w:color="auto"/>
        <w:right w:val="none" w:sz="0" w:space="0" w:color="auto"/>
      </w:divBdr>
    </w:div>
    <w:div w:id="2034839035">
      <w:bodyDiv w:val="1"/>
      <w:marLeft w:val="0"/>
      <w:marRight w:val="0"/>
      <w:marTop w:val="0"/>
      <w:marBottom w:val="0"/>
      <w:divBdr>
        <w:top w:val="none" w:sz="0" w:space="0" w:color="auto"/>
        <w:left w:val="none" w:sz="0" w:space="0" w:color="auto"/>
        <w:bottom w:val="none" w:sz="0" w:space="0" w:color="auto"/>
        <w:right w:val="none" w:sz="0" w:space="0" w:color="auto"/>
      </w:divBdr>
    </w:div>
    <w:div w:id="2035038317">
      <w:bodyDiv w:val="1"/>
      <w:marLeft w:val="0"/>
      <w:marRight w:val="0"/>
      <w:marTop w:val="0"/>
      <w:marBottom w:val="0"/>
      <w:divBdr>
        <w:top w:val="none" w:sz="0" w:space="0" w:color="auto"/>
        <w:left w:val="none" w:sz="0" w:space="0" w:color="auto"/>
        <w:bottom w:val="none" w:sz="0" w:space="0" w:color="auto"/>
        <w:right w:val="none" w:sz="0" w:space="0" w:color="auto"/>
      </w:divBdr>
    </w:div>
    <w:div w:id="2035183374">
      <w:bodyDiv w:val="1"/>
      <w:marLeft w:val="0"/>
      <w:marRight w:val="0"/>
      <w:marTop w:val="0"/>
      <w:marBottom w:val="0"/>
      <w:divBdr>
        <w:top w:val="none" w:sz="0" w:space="0" w:color="auto"/>
        <w:left w:val="none" w:sz="0" w:space="0" w:color="auto"/>
        <w:bottom w:val="none" w:sz="0" w:space="0" w:color="auto"/>
        <w:right w:val="none" w:sz="0" w:space="0" w:color="auto"/>
      </w:divBdr>
    </w:div>
    <w:div w:id="2035303908">
      <w:bodyDiv w:val="1"/>
      <w:marLeft w:val="0"/>
      <w:marRight w:val="0"/>
      <w:marTop w:val="0"/>
      <w:marBottom w:val="0"/>
      <w:divBdr>
        <w:top w:val="none" w:sz="0" w:space="0" w:color="auto"/>
        <w:left w:val="none" w:sz="0" w:space="0" w:color="auto"/>
        <w:bottom w:val="none" w:sz="0" w:space="0" w:color="auto"/>
        <w:right w:val="none" w:sz="0" w:space="0" w:color="auto"/>
      </w:divBdr>
    </w:div>
    <w:div w:id="2035769304">
      <w:bodyDiv w:val="1"/>
      <w:marLeft w:val="0"/>
      <w:marRight w:val="0"/>
      <w:marTop w:val="0"/>
      <w:marBottom w:val="0"/>
      <w:divBdr>
        <w:top w:val="none" w:sz="0" w:space="0" w:color="auto"/>
        <w:left w:val="none" w:sz="0" w:space="0" w:color="auto"/>
        <w:bottom w:val="none" w:sz="0" w:space="0" w:color="auto"/>
        <w:right w:val="none" w:sz="0" w:space="0" w:color="auto"/>
      </w:divBdr>
    </w:div>
    <w:div w:id="2035842851">
      <w:bodyDiv w:val="1"/>
      <w:marLeft w:val="0"/>
      <w:marRight w:val="0"/>
      <w:marTop w:val="0"/>
      <w:marBottom w:val="0"/>
      <w:divBdr>
        <w:top w:val="none" w:sz="0" w:space="0" w:color="auto"/>
        <w:left w:val="none" w:sz="0" w:space="0" w:color="auto"/>
        <w:bottom w:val="none" w:sz="0" w:space="0" w:color="auto"/>
        <w:right w:val="none" w:sz="0" w:space="0" w:color="auto"/>
      </w:divBdr>
    </w:div>
    <w:div w:id="2035882586">
      <w:bodyDiv w:val="1"/>
      <w:marLeft w:val="0"/>
      <w:marRight w:val="0"/>
      <w:marTop w:val="0"/>
      <w:marBottom w:val="0"/>
      <w:divBdr>
        <w:top w:val="none" w:sz="0" w:space="0" w:color="auto"/>
        <w:left w:val="none" w:sz="0" w:space="0" w:color="auto"/>
        <w:bottom w:val="none" w:sz="0" w:space="0" w:color="auto"/>
        <w:right w:val="none" w:sz="0" w:space="0" w:color="auto"/>
      </w:divBdr>
    </w:div>
    <w:div w:id="2036030200">
      <w:bodyDiv w:val="1"/>
      <w:marLeft w:val="0"/>
      <w:marRight w:val="0"/>
      <w:marTop w:val="0"/>
      <w:marBottom w:val="0"/>
      <w:divBdr>
        <w:top w:val="none" w:sz="0" w:space="0" w:color="auto"/>
        <w:left w:val="none" w:sz="0" w:space="0" w:color="auto"/>
        <w:bottom w:val="none" w:sz="0" w:space="0" w:color="auto"/>
        <w:right w:val="none" w:sz="0" w:space="0" w:color="auto"/>
      </w:divBdr>
    </w:div>
    <w:div w:id="2036227374">
      <w:bodyDiv w:val="1"/>
      <w:marLeft w:val="0"/>
      <w:marRight w:val="0"/>
      <w:marTop w:val="0"/>
      <w:marBottom w:val="0"/>
      <w:divBdr>
        <w:top w:val="none" w:sz="0" w:space="0" w:color="auto"/>
        <w:left w:val="none" w:sz="0" w:space="0" w:color="auto"/>
        <w:bottom w:val="none" w:sz="0" w:space="0" w:color="auto"/>
        <w:right w:val="none" w:sz="0" w:space="0" w:color="auto"/>
      </w:divBdr>
    </w:div>
    <w:div w:id="2036231729">
      <w:bodyDiv w:val="1"/>
      <w:marLeft w:val="0"/>
      <w:marRight w:val="0"/>
      <w:marTop w:val="0"/>
      <w:marBottom w:val="0"/>
      <w:divBdr>
        <w:top w:val="none" w:sz="0" w:space="0" w:color="auto"/>
        <w:left w:val="none" w:sz="0" w:space="0" w:color="auto"/>
        <w:bottom w:val="none" w:sz="0" w:space="0" w:color="auto"/>
        <w:right w:val="none" w:sz="0" w:space="0" w:color="auto"/>
      </w:divBdr>
    </w:div>
    <w:div w:id="2036687432">
      <w:bodyDiv w:val="1"/>
      <w:marLeft w:val="0"/>
      <w:marRight w:val="0"/>
      <w:marTop w:val="0"/>
      <w:marBottom w:val="0"/>
      <w:divBdr>
        <w:top w:val="none" w:sz="0" w:space="0" w:color="auto"/>
        <w:left w:val="none" w:sz="0" w:space="0" w:color="auto"/>
        <w:bottom w:val="none" w:sz="0" w:space="0" w:color="auto"/>
        <w:right w:val="none" w:sz="0" w:space="0" w:color="auto"/>
      </w:divBdr>
    </w:div>
    <w:div w:id="2036806756">
      <w:bodyDiv w:val="1"/>
      <w:marLeft w:val="0"/>
      <w:marRight w:val="0"/>
      <w:marTop w:val="0"/>
      <w:marBottom w:val="0"/>
      <w:divBdr>
        <w:top w:val="none" w:sz="0" w:space="0" w:color="auto"/>
        <w:left w:val="none" w:sz="0" w:space="0" w:color="auto"/>
        <w:bottom w:val="none" w:sz="0" w:space="0" w:color="auto"/>
        <w:right w:val="none" w:sz="0" w:space="0" w:color="auto"/>
      </w:divBdr>
    </w:div>
    <w:div w:id="2037150114">
      <w:bodyDiv w:val="1"/>
      <w:marLeft w:val="0"/>
      <w:marRight w:val="0"/>
      <w:marTop w:val="0"/>
      <w:marBottom w:val="0"/>
      <w:divBdr>
        <w:top w:val="none" w:sz="0" w:space="0" w:color="auto"/>
        <w:left w:val="none" w:sz="0" w:space="0" w:color="auto"/>
        <w:bottom w:val="none" w:sz="0" w:space="0" w:color="auto"/>
        <w:right w:val="none" w:sz="0" w:space="0" w:color="auto"/>
      </w:divBdr>
    </w:div>
    <w:div w:id="2037385143">
      <w:bodyDiv w:val="1"/>
      <w:marLeft w:val="0"/>
      <w:marRight w:val="0"/>
      <w:marTop w:val="0"/>
      <w:marBottom w:val="0"/>
      <w:divBdr>
        <w:top w:val="none" w:sz="0" w:space="0" w:color="auto"/>
        <w:left w:val="none" w:sz="0" w:space="0" w:color="auto"/>
        <w:bottom w:val="none" w:sz="0" w:space="0" w:color="auto"/>
        <w:right w:val="none" w:sz="0" w:space="0" w:color="auto"/>
      </w:divBdr>
    </w:div>
    <w:div w:id="2037465323">
      <w:bodyDiv w:val="1"/>
      <w:marLeft w:val="0"/>
      <w:marRight w:val="0"/>
      <w:marTop w:val="0"/>
      <w:marBottom w:val="0"/>
      <w:divBdr>
        <w:top w:val="none" w:sz="0" w:space="0" w:color="auto"/>
        <w:left w:val="none" w:sz="0" w:space="0" w:color="auto"/>
        <w:bottom w:val="none" w:sz="0" w:space="0" w:color="auto"/>
        <w:right w:val="none" w:sz="0" w:space="0" w:color="auto"/>
      </w:divBdr>
    </w:div>
    <w:div w:id="2037533838">
      <w:bodyDiv w:val="1"/>
      <w:marLeft w:val="0"/>
      <w:marRight w:val="0"/>
      <w:marTop w:val="0"/>
      <w:marBottom w:val="0"/>
      <w:divBdr>
        <w:top w:val="none" w:sz="0" w:space="0" w:color="auto"/>
        <w:left w:val="none" w:sz="0" w:space="0" w:color="auto"/>
        <w:bottom w:val="none" w:sz="0" w:space="0" w:color="auto"/>
        <w:right w:val="none" w:sz="0" w:space="0" w:color="auto"/>
      </w:divBdr>
    </w:div>
    <w:div w:id="2037802837">
      <w:bodyDiv w:val="1"/>
      <w:marLeft w:val="0"/>
      <w:marRight w:val="0"/>
      <w:marTop w:val="0"/>
      <w:marBottom w:val="0"/>
      <w:divBdr>
        <w:top w:val="none" w:sz="0" w:space="0" w:color="auto"/>
        <w:left w:val="none" w:sz="0" w:space="0" w:color="auto"/>
        <w:bottom w:val="none" w:sz="0" w:space="0" w:color="auto"/>
        <w:right w:val="none" w:sz="0" w:space="0" w:color="auto"/>
      </w:divBdr>
    </w:div>
    <w:div w:id="2037850666">
      <w:bodyDiv w:val="1"/>
      <w:marLeft w:val="0"/>
      <w:marRight w:val="0"/>
      <w:marTop w:val="0"/>
      <w:marBottom w:val="0"/>
      <w:divBdr>
        <w:top w:val="none" w:sz="0" w:space="0" w:color="auto"/>
        <w:left w:val="none" w:sz="0" w:space="0" w:color="auto"/>
        <w:bottom w:val="none" w:sz="0" w:space="0" w:color="auto"/>
        <w:right w:val="none" w:sz="0" w:space="0" w:color="auto"/>
      </w:divBdr>
    </w:div>
    <w:div w:id="2038045653">
      <w:bodyDiv w:val="1"/>
      <w:marLeft w:val="0"/>
      <w:marRight w:val="0"/>
      <w:marTop w:val="0"/>
      <w:marBottom w:val="0"/>
      <w:divBdr>
        <w:top w:val="none" w:sz="0" w:space="0" w:color="auto"/>
        <w:left w:val="none" w:sz="0" w:space="0" w:color="auto"/>
        <w:bottom w:val="none" w:sz="0" w:space="0" w:color="auto"/>
        <w:right w:val="none" w:sz="0" w:space="0" w:color="auto"/>
      </w:divBdr>
    </w:div>
    <w:div w:id="2038384514">
      <w:bodyDiv w:val="1"/>
      <w:marLeft w:val="0"/>
      <w:marRight w:val="0"/>
      <w:marTop w:val="0"/>
      <w:marBottom w:val="0"/>
      <w:divBdr>
        <w:top w:val="none" w:sz="0" w:space="0" w:color="auto"/>
        <w:left w:val="none" w:sz="0" w:space="0" w:color="auto"/>
        <w:bottom w:val="none" w:sz="0" w:space="0" w:color="auto"/>
        <w:right w:val="none" w:sz="0" w:space="0" w:color="auto"/>
      </w:divBdr>
    </w:div>
    <w:div w:id="2038390746">
      <w:bodyDiv w:val="1"/>
      <w:marLeft w:val="0"/>
      <w:marRight w:val="0"/>
      <w:marTop w:val="0"/>
      <w:marBottom w:val="0"/>
      <w:divBdr>
        <w:top w:val="none" w:sz="0" w:space="0" w:color="auto"/>
        <w:left w:val="none" w:sz="0" w:space="0" w:color="auto"/>
        <w:bottom w:val="none" w:sz="0" w:space="0" w:color="auto"/>
        <w:right w:val="none" w:sz="0" w:space="0" w:color="auto"/>
      </w:divBdr>
    </w:div>
    <w:div w:id="2038696530">
      <w:bodyDiv w:val="1"/>
      <w:marLeft w:val="0"/>
      <w:marRight w:val="0"/>
      <w:marTop w:val="0"/>
      <w:marBottom w:val="0"/>
      <w:divBdr>
        <w:top w:val="none" w:sz="0" w:space="0" w:color="auto"/>
        <w:left w:val="none" w:sz="0" w:space="0" w:color="auto"/>
        <w:bottom w:val="none" w:sz="0" w:space="0" w:color="auto"/>
        <w:right w:val="none" w:sz="0" w:space="0" w:color="auto"/>
      </w:divBdr>
    </w:div>
    <w:div w:id="2039088305">
      <w:bodyDiv w:val="1"/>
      <w:marLeft w:val="0"/>
      <w:marRight w:val="0"/>
      <w:marTop w:val="0"/>
      <w:marBottom w:val="0"/>
      <w:divBdr>
        <w:top w:val="none" w:sz="0" w:space="0" w:color="auto"/>
        <w:left w:val="none" w:sz="0" w:space="0" w:color="auto"/>
        <w:bottom w:val="none" w:sz="0" w:space="0" w:color="auto"/>
        <w:right w:val="none" w:sz="0" w:space="0" w:color="auto"/>
      </w:divBdr>
    </w:div>
    <w:div w:id="2039161962">
      <w:bodyDiv w:val="1"/>
      <w:marLeft w:val="0"/>
      <w:marRight w:val="0"/>
      <w:marTop w:val="0"/>
      <w:marBottom w:val="0"/>
      <w:divBdr>
        <w:top w:val="none" w:sz="0" w:space="0" w:color="auto"/>
        <w:left w:val="none" w:sz="0" w:space="0" w:color="auto"/>
        <w:bottom w:val="none" w:sz="0" w:space="0" w:color="auto"/>
        <w:right w:val="none" w:sz="0" w:space="0" w:color="auto"/>
      </w:divBdr>
    </w:div>
    <w:div w:id="2039692646">
      <w:bodyDiv w:val="1"/>
      <w:marLeft w:val="0"/>
      <w:marRight w:val="0"/>
      <w:marTop w:val="0"/>
      <w:marBottom w:val="0"/>
      <w:divBdr>
        <w:top w:val="none" w:sz="0" w:space="0" w:color="auto"/>
        <w:left w:val="none" w:sz="0" w:space="0" w:color="auto"/>
        <w:bottom w:val="none" w:sz="0" w:space="0" w:color="auto"/>
        <w:right w:val="none" w:sz="0" w:space="0" w:color="auto"/>
      </w:divBdr>
    </w:div>
    <w:div w:id="2039816054">
      <w:bodyDiv w:val="1"/>
      <w:marLeft w:val="0"/>
      <w:marRight w:val="0"/>
      <w:marTop w:val="0"/>
      <w:marBottom w:val="0"/>
      <w:divBdr>
        <w:top w:val="none" w:sz="0" w:space="0" w:color="auto"/>
        <w:left w:val="none" w:sz="0" w:space="0" w:color="auto"/>
        <w:bottom w:val="none" w:sz="0" w:space="0" w:color="auto"/>
        <w:right w:val="none" w:sz="0" w:space="0" w:color="auto"/>
      </w:divBdr>
    </w:div>
    <w:div w:id="2039964534">
      <w:bodyDiv w:val="1"/>
      <w:marLeft w:val="0"/>
      <w:marRight w:val="0"/>
      <w:marTop w:val="0"/>
      <w:marBottom w:val="0"/>
      <w:divBdr>
        <w:top w:val="none" w:sz="0" w:space="0" w:color="auto"/>
        <w:left w:val="none" w:sz="0" w:space="0" w:color="auto"/>
        <w:bottom w:val="none" w:sz="0" w:space="0" w:color="auto"/>
        <w:right w:val="none" w:sz="0" w:space="0" w:color="auto"/>
      </w:divBdr>
    </w:div>
    <w:div w:id="2040427973">
      <w:bodyDiv w:val="1"/>
      <w:marLeft w:val="0"/>
      <w:marRight w:val="0"/>
      <w:marTop w:val="0"/>
      <w:marBottom w:val="0"/>
      <w:divBdr>
        <w:top w:val="none" w:sz="0" w:space="0" w:color="auto"/>
        <w:left w:val="none" w:sz="0" w:space="0" w:color="auto"/>
        <w:bottom w:val="none" w:sz="0" w:space="0" w:color="auto"/>
        <w:right w:val="none" w:sz="0" w:space="0" w:color="auto"/>
      </w:divBdr>
    </w:div>
    <w:div w:id="2040739057">
      <w:bodyDiv w:val="1"/>
      <w:marLeft w:val="0"/>
      <w:marRight w:val="0"/>
      <w:marTop w:val="0"/>
      <w:marBottom w:val="0"/>
      <w:divBdr>
        <w:top w:val="none" w:sz="0" w:space="0" w:color="auto"/>
        <w:left w:val="none" w:sz="0" w:space="0" w:color="auto"/>
        <w:bottom w:val="none" w:sz="0" w:space="0" w:color="auto"/>
        <w:right w:val="none" w:sz="0" w:space="0" w:color="auto"/>
      </w:divBdr>
    </w:div>
    <w:div w:id="2040888562">
      <w:bodyDiv w:val="1"/>
      <w:marLeft w:val="0"/>
      <w:marRight w:val="0"/>
      <w:marTop w:val="0"/>
      <w:marBottom w:val="0"/>
      <w:divBdr>
        <w:top w:val="none" w:sz="0" w:space="0" w:color="auto"/>
        <w:left w:val="none" w:sz="0" w:space="0" w:color="auto"/>
        <w:bottom w:val="none" w:sz="0" w:space="0" w:color="auto"/>
        <w:right w:val="none" w:sz="0" w:space="0" w:color="auto"/>
      </w:divBdr>
    </w:div>
    <w:div w:id="2040929079">
      <w:bodyDiv w:val="1"/>
      <w:marLeft w:val="0"/>
      <w:marRight w:val="0"/>
      <w:marTop w:val="0"/>
      <w:marBottom w:val="0"/>
      <w:divBdr>
        <w:top w:val="none" w:sz="0" w:space="0" w:color="auto"/>
        <w:left w:val="none" w:sz="0" w:space="0" w:color="auto"/>
        <w:bottom w:val="none" w:sz="0" w:space="0" w:color="auto"/>
        <w:right w:val="none" w:sz="0" w:space="0" w:color="auto"/>
      </w:divBdr>
    </w:div>
    <w:div w:id="2041005048">
      <w:bodyDiv w:val="1"/>
      <w:marLeft w:val="0"/>
      <w:marRight w:val="0"/>
      <w:marTop w:val="0"/>
      <w:marBottom w:val="0"/>
      <w:divBdr>
        <w:top w:val="none" w:sz="0" w:space="0" w:color="auto"/>
        <w:left w:val="none" w:sz="0" w:space="0" w:color="auto"/>
        <w:bottom w:val="none" w:sz="0" w:space="0" w:color="auto"/>
        <w:right w:val="none" w:sz="0" w:space="0" w:color="auto"/>
      </w:divBdr>
    </w:div>
    <w:div w:id="2041735058">
      <w:bodyDiv w:val="1"/>
      <w:marLeft w:val="0"/>
      <w:marRight w:val="0"/>
      <w:marTop w:val="0"/>
      <w:marBottom w:val="0"/>
      <w:divBdr>
        <w:top w:val="none" w:sz="0" w:space="0" w:color="auto"/>
        <w:left w:val="none" w:sz="0" w:space="0" w:color="auto"/>
        <w:bottom w:val="none" w:sz="0" w:space="0" w:color="auto"/>
        <w:right w:val="none" w:sz="0" w:space="0" w:color="auto"/>
      </w:divBdr>
    </w:div>
    <w:div w:id="2041779438">
      <w:bodyDiv w:val="1"/>
      <w:marLeft w:val="0"/>
      <w:marRight w:val="0"/>
      <w:marTop w:val="0"/>
      <w:marBottom w:val="0"/>
      <w:divBdr>
        <w:top w:val="none" w:sz="0" w:space="0" w:color="auto"/>
        <w:left w:val="none" w:sz="0" w:space="0" w:color="auto"/>
        <w:bottom w:val="none" w:sz="0" w:space="0" w:color="auto"/>
        <w:right w:val="none" w:sz="0" w:space="0" w:color="auto"/>
      </w:divBdr>
    </w:div>
    <w:div w:id="2042432897">
      <w:bodyDiv w:val="1"/>
      <w:marLeft w:val="0"/>
      <w:marRight w:val="0"/>
      <w:marTop w:val="0"/>
      <w:marBottom w:val="0"/>
      <w:divBdr>
        <w:top w:val="none" w:sz="0" w:space="0" w:color="auto"/>
        <w:left w:val="none" w:sz="0" w:space="0" w:color="auto"/>
        <w:bottom w:val="none" w:sz="0" w:space="0" w:color="auto"/>
        <w:right w:val="none" w:sz="0" w:space="0" w:color="auto"/>
      </w:divBdr>
    </w:div>
    <w:div w:id="2042705888">
      <w:bodyDiv w:val="1"/>
      <w:marLeft w:val="0"/>
      <w:marRight w:val="0"/>
      <w:marTop w:val="0"/>
      <w:marBottom w:val="0"/>
      <w:divBdr>
        <w:top w:val="none" w:sz="0" w:space="0" w:color="auto"/>
        <w:left w:val="none" w:sz="0" w:space="0" w:color="auto"/>
        <w:bottom w:val="none" w:sz="0" w:space="0" w:color="auto"/>
        <w:right w:val="none" w:sz="0" w:space="0" w:color="auto"/>
      </w:divBdr>
    </w:div>
    <w:div w:id="2043019988">
      <w:bodyDiv w:val="1"/>
      <w:marLeft w:val="0"/>
      <w:marRight w:val="0"/>
      <w:marTop w:val="0"/>
      <w:marBottom w:val="0"/>
      <w:divBdr>
        <w:top w:val="none" w:sz="0" w:space="0" w:color="auto"/>
        <w:left w:val="none" w:sz="0" w:space="0" w:color="auto"/>
        <w:bottom w:val="none" w:sz="0" w:space="0" w:color="auto"/>
        <w:right w:val="none" w:sz="0" w:space="0" w:color="auto"/>
      </w:divBdr>
    </w:div>
    <w:div w:id="2043243211">
      <w:bodyDiv w:val="1"/>
      <w:marLeft w:val="0"/>
      <w:marRight w:val="0"/>
      <w:marTop w:val="0"/>
      <w:marBottom w:val="0"/>
      <w:divBdr>
        <w:top w:val="none" w:sz="0" w:space="0" w:color="auto"/>
        <w:left w:val="none" w:sz="0" w:space="0" w:color="auto"/>
        <w:bottom w:val="none" w:sz="0" w:space="0" w:color="auto"/>
        <w:right w:val="none" w:sz="0" w:space="0" w:color="auto"/>
      </w:divBdr>
    </w:div>
    <w:div w:id="2043625643">
      <w:bodyDiv w:val="1"/>
      <w:marLeft w:val="0"/>
      <w:marRight w:val="0"/>
      <w:marTop w:val="0"/>
      <w:marBottom w:val="0"/>
      <w:divBdr>
        <w:top w:val="none" w:sz="0" w:space="0" w:color="auto"/>
        <w:left w:val="none" w:sz="0" w:space="0" w:color="auto"/>
        <w:bottom w:val="none" w:sz="0" w:space="0" w:color="auto"/>
        <w:right w:val="none" w:sz="0" w:space="0" w:color="auto"/>
      </w:divBdr>
    </w:div>
    <w:div w:id="2044163832">
      <w:bodyDiv w:val="1"/>
      <w:marLeft w:val="0"/>
      <w:marRight w:val="0"/>
      <w:marTop w:val="0"/>
      <w:marBottom w:val="0"/>
      <w:divBdr>
        <w:top w:val="none" w:sz="0" w:space="0" w:color="auto"/>
        <w:left w:val="none" w:sz="0" w:space="0" w:color="auto"/>
        <w:bottom w:val="none" w:sz="0" w:space="0" w:color="auto"/>
        <w:right w:val="none" w:sz="0" w:space="0" w:color="auto"/>
      </w:divBdr>
    </w:div>
    <w:div w:id="2044288766">
      <w:bodyDiv w:val="1"/>
      <w:marLeft w:val="0"/>
      <w:marRight w:val="0"/>
      <w:marTop w:val="0"/>
      <w:marBottom w:val="0"/>
      <w:divBdr>
        <w:top w:val="none" w:sz="0" w:space="0" w:color="auto"/>
        <w:left w:val="none" w:sz="0" w:space="0" w:color="auto"/>
        <w:bottom w:val="none" w:sz="0" w:space="0" w:color="auto"/>
        <w:right w:val="none" w:sz="0" w:space="0" w:color="auto"/>
      </w:divBdr>
    </w:div>
    <w:div w:id="2044936780">
      <w:bodyDiv w:val="1"/>
      <w:marLeft w:val="0"/>
      <w:marRight w:val="0"/>
      <w:marTop w:val="0"/>
      <w:marBottom w:val="0"/>
      <w:divBdr>
        <w:top w:val="none" w:sz="0" w:space="0" w:color="auto"/>
        <w:left w:val="none" w:sz="0" w:space="0" w:color="auto"/>
        <w:bottom w:val="none" w:sz="0" w:space="0" w:color="auto"/>
        <w:right w:val="none" w:sz="0" w:space="0" w:color="auto"/>
      </w:divBdr>
    </w:div>
    <w:div w:id="2045248972">
      <w:bodyDiv w:val="1"/>
      <w:marLeft w:val="0"/>
      <w:marRight w:val="0"/>
      <w:marTop w:val="0"/>
      <w:marBottom w:val="0"/>
      <w:divBdr>
        <w:top w:val="none" w:sz="0" w:space="0" w:color="auto"/>
        <w:left w:val="none" w:sz="0" w:space="0" w:color="auto"/>
        <w:bottom w:val="none" w:sz="0" w:space="0" w:color="auto"/>
        <w:right w:val="none" w:sz="0" w:space="0" w:color="auto"/>
      </w:divBdr>
    </w:div>
    <w:div w:id="2045324390">
      <w:bodyDiv w:val="1"/>
      <w:marLeft w:val="0"/>
      <w:marRight w:val="0"/>
      <w:marTop w:val="0"/>
      <w:marBottom w:val="0"/>
      <w:divBdr>
        <w:top w:val="none" w:sz="0" w:space="0" w:color="auto"/>
        <w:left w:val="none" w:sz="0" w:space="0" w:color="auto"/>
        <w:bottom w:val="none" w:sz="0" w:space="0" w:color="auto"/>
        <w:right w:val="none" w:sz="0" w:space="0" w:color="auto"/>
      </w:divBdr>
    </w:div>
    <w:div w:id="2045862210">
      <w:bodyDiv w:val="1"/>
      <w:marLeft w:val="0"/>
      <w:marRight w:val="0"/>
      <w:marTop w:val="0"/>
      <w:marBottom w:val="0"/>
      <w:divBdr>
        <w:top w:val="none" w:sz="0" w:space="0" w:color="auto"/>
        <w:left w:val="none" w:sz="0" w:space="0" w:color="auto"/>
        <w:bottom w:val="none" w:sz="0" w:space="0" w:color="auto"/>
        <w:right w:val="none" w:sz="0" w:space="0" w:color="auto"/>
      </w:divBdr>
    </w:div>
    <w:div w:id="2046324582">
      <w:bodyDiv w:val="1"/>
      <w:marLeft w:val="0"/>
      <w:marRight w:val="0"/>
      <w:marTop w:val="0"/>
      <w:marBottom w:val="0"/>
      <w:divBdr>
        <w:top w:val="none" w:sz="0" w:space="0" w:color="auto"/>
        <w:left w:val="none" w:sz="0" w:space="0" w:color="auto"/>
        <w:bottom w:val="none" w:sz="0" w:space="0" w:color="auto"/>
        <w:right w:val="none" w:sz="0" w:space="0" w:color="auto"/>
      </w:divBdr>
    </w:div>
    <w:div w:id="2046707398">
      <w:bodyDiv w:val="1"/>
      <w:marLeft w:val="0"/>
      <w:marRight w:val="0"/>
      <w:marTop w:val="0"/>
      <w:marBottom w:val="0"/>
      <w:divBdr>
        <w:top w:val="none" w:sz="0" w:space="0" w:color="auto"/>
        <w:left w:val="none" w:sz="0" w:space="0" w:color="auto"/>
        <w:bottom w:val="none" w:sz="0" w:space="0" w:color="auto"/>
        <w:right w:val="none" w:sz="0" w:space="0" w:color="auto"/>
      </w:divBdr>
    </w:div>
    <w:div w:id="2047245827">
      <w:bodyDiv w:val="1"/>
      <w:marLeft w:val="0"/>
      <w:marRight w:val="0"/>
      <w:marTop w:val="0"/>
      <w:marBottom w:val="0"/>
      <w:divBdr>
        <w:top w:val="none" w:sz="0" w:space="0" w:color="auto"/>
        <w:left w:val="none" w:sz="0" w:space="0" w:color="auto"/>
        <w:bottom w:val="none" w:sz="0" w:space="0" w:color="auto"/>
        <w:right w:val="none" w:sz="0" w:space="0" w:color="auto"/>
      </w:divBdr>
    </w:div>
    <w:div w:id="2047369710">
      <w:bodyDiv w:val="1"/>
      <w:marLeft w:val="0"/>
      <w:marRight w:val="0"/>
      <w:marTop w:val="0"/>
      <w:marBottom w:val="0"/>
      <w:divBdr>
        <w:top w:val="none" w:sz="0" w:space="0" w:color="auto"/>
        <w:left w:val="none" w:sz="0" w:space="0" w:color="auto"/>
        <w:bottom w:val="none" w:sz="0" w:space="0" w:color="auto"/>
        <w:right w:val="none" w:sz="0" w:space="0" w:color="auto"/>
      </w:divBdr>
    </w:div>
    <w:div w:id="2047370174">
      <w:bodyDiv w:val="1"/>
      <w:marLeft w:val="0"/>
      <w:marRight w:val="0"/>
      <w:marTop w:val="0"/>
      <w:marBottom w:val="0"/>
      <w:divBdr>
        <w:top w:val="none" w:sz="0" w:space="0" w:color="auto"/>
        <w:left w:val="none" w:sz="0" w:space="0" w:color="auto"/>
        <w:bottom w:val="none" w:sz="0" w:space="0" w:color="auto"/>
        <w:right w:val="none" w:sz="0" w:space="0" w:color="auto"/>
      </w:divBdr>
    </w:div>
    <w:div w:id="2047634061">
      <w:bodyDiv w:val="1"/>
      <w:marLeft w:val="0"/>
      <w:marRight w:val="0"/>
      <w:marTop w:val="0"/>
      <w:marBottom w:val="0"/>
      <w:divBdr>
        <w:top w:val="none" w:sz="0" w:space="0" w:color="auto"/>
        <w:left w:val="none" w:sz="0" w:space="0" w:color="auto"/>
        <w:bottom w:val="none" w:sz="0" w:space="0" w:color="auto"/>
        <w:right w:val="none" w:sz="0" w:space="0" w:color="auto"/>
      </w:divBdr>
    </w:div>
    <w:div w:id="2047637191">
      <w:bodyDiv w:val="1"/>
      <w:marLeft w:val="0"/>
      <w:marRight w:val="0"/>
      <w:marTop w:val="0"/>
      <w:marBottom w:val="0"/>
      <w:divBdr>
        <w:top w:val="none" w:sz="0" w:space="0" w:color="auto"/>
        <w:left w:val="none" w:sz="0" w:space="0" w:color="auto"/>
        <w:bottom w:val="none" w:sz="0" w:space="0" w:color="auto"/>
        <w:right w:val="none" w:sz="0" w:space="0" w:color="auto"/>
      </w:divBdr>
    </w:div>
    <w:div w:id="2047752576">
      <w:bodyDiv w:val="1"/>
      <w:marLeft w:val="0"/>
      <w:marRight w:val="0"/>
      <w:marTop w:val="0"/>
      <w:marBottom w:val="0"/>
      <w:divBdr>
        <w:top w:val="none" w:sz="0" w:space="0" w:color="auto"/>
        <w:left w:val="none" w:sz="0" w:space="0" w:color="auto"/>
        <w:bottom w:val="none" w:sz="0" w:space="0" w:color="auto"/>
        <w:right w:val="none" w:sz="0" w:space="0" w:color="auto"/>
      </w:divBdr>
    </w:div>
    <w:div w:id="2047827368">
      <w:bodyDiv w:val="1"/>
      <w:marLeft w:val="0"/>
      <w:marRight w:val="0"/>
      <w:marTop w:val="0"/>
      <w:marBottom w:val="0"/>
      <w:divBdr>
        <w:top w:val="none" w:sz="0" w:space="0" w:color="auto"/>
        <w:left w:val="none" w:sz="0" w:space="0" w:color="auto"/>
        <w:bottom w:val="none" w:sz="0" w:space="0" w:color="auto"/>
        <w:right w:val="none" w:sz="0" w:space="0" w:color="auto"/>
      </w:divBdr>
    </w:div>
    <w:div w:id="2047946825">
      <w:bodyDiv w:val="1"/>
      <w:marLeft w:val="0"/>
      <w:marRight w:val="0"/>
      <w:marTop w:val="0"/>
      <w:marBottom w:val="0"/>
      <w:divBdr>
        <w:top w:val="none" w:sz="0" w:space="0" w:color="auto"/>
        <w:left w:val="none" w:sz="0" w:space="0" w:color="auto"/>
        <w:bottom w:val="none" w:sz="0" w:space="0" w:color="auto"/>
        <w:right w:val="none" w:sz="0" w:space="0" w:color="auto"/>
      </w:divBdr>
    </w:div>
    <w:div w:id="2047947713">
      <w:bodyDiv w:val="1"/>
      <w:marLeft w:val="0"/>
      <w:marRight w:val="0"/>
      <w:marTop w:val="0"/>
      <w:marBottom w:val="0"/>
      <w:divBdr>
        <w:top w:val="none" w:sz="0" w:space="0" w:color="auto"/>
        <w:left w:val="none" w:sz="0" w:space="0" w:color="auto"/>
        <w:bottom w:val="none" w:sz="0" w:space="0" w:color="auto"/>
        <w:right w:val="none" w:sz="0" w:space="0" w:color="auto"/>
      </w:divBdr>
    </w:div>
    <w:div w:id="2048137613">
      <w:bodyDiv w:val="1"/>
      <w:marLeft w:val="0"/>
      <w:marRight w:val="0"/>
      <w:marTop w:val="0"/>
      <w:marBottom w:val="0"/>
      <w:divBdr>
        <w:top w:val="none" w:sz="0" w:space="0" w:color="auto"/>
        <w:left w:val="none" w:sz="0" w:space="0" w:color="auto"/>
        <w:bottom w:val="none" w:sz="0" w:space="0" w:color="auto"/>
        <w:right w:val="none" w:sz="0" w:space="0" w:color="auto"/>
      </w:divBdr>
    </w:div>
    <w:div w:id="2048213209">
      <w:bodyDiv w:val="1"/>
      <w:marLeft w:val="0"/>
      <w:marRight w:val="0"/>
      <w:marTop w:val="0"/>
      <w:marBottom w:val="0"/>
      <w:divBdr>
        <w:top w:val="none" w:sz="0" w:space="0" w:color="auto"/>
        <w:left w:val="none" w:sz="0" w:space="0" w:color="auto"/>
        <w:bottom w:val="none" w:sz="0" w:space="0" w:color="auto"/>
        <w:right w:val="none" w:sz="0" w:space="0" w:color="auto"/>
      </w:divBdr>
    </w:div>
    <w:div w:id="2048410625">
      <w:bodyDiv w:val="1"/>
      <w:marLeft w:val="0"/>
      <w:marRight w:val="0"/>
      <w:marTop w:val="0"/>
      <w:marBottom w:val="0"/>
      <w:divBdr>
        <w:top w:val="none" w:sz="0" w:space="0" w:color="auto"/>
        <w:left w:val="none" w:sz="0" w:space="0" w:color="auto"/>
        <w:bottom w:val="none" w:sz="0" w:space="0" w:color="auto"/>
        <w:right w:val="none" w:sz="0" w:space="0" w:color="auto"/>
      </w:divBdr>
    </w:div>
    <w:div w:id="2049182789">
      <w:bodyDiv w:val="1"/>
      <w:marLeft w:val="0"/>
      <w:marRight w:val="0"/>
      <w:marTop w:val="0"/>
      <w:marBottom w:val="0"/>
      <w:divBdr>
        <w:top w:val="none" w:sz="0" w:space="0" w:color="auto"/>
        <w:left w:val="none" w:sz="0" w:space="0" w:color="auto"/>
        <w:bottom w:val="none" w:sz="0" w:space="0" w:color="auto"/>
        <w:right w:val="none" w:sz="0" w:space="0" w:color="auto"/>
      </w:divBdr>
    </w:div>
    <w:div w:id="2049186859">
      <w:bodyDiv w:val="1"/>
      <w:marLeft w:val="0"/>
      <w:marRight w:val="0"/>
      <w:marTop w:val="0"/>
      <w:marBottom w:val="0"/>
      <w:divBdr>
        <w:top w:val="none" w:sz="0" w:space="0" w:color="auto"/>
        <w:left w:val="none" w:sz="0" w:space="0" w:color="auto"/>
        <w:bottom w:val="none" w:sz="0" w:space="0" w:color="auto"/>
        <w:right w:val="none" w:sz="0" w:space="0" w:color="auto"/>
      </w:divBdr>
    </w:div>
    <w:div w:id="2049451530">
      <w:bodyDiv w:val="1"/>
      <w:marLeft w:val="0"/>
      <w:marRight w:val="0"/>
      <w:marTop w:val="0"/>
      <w:marBottom w:val="0"/>
      <w:divBdr>
        <w:top w:val="none" w:sz="0" w:space="0" w:color="auto"/>
        <w:left w:val="none" w:sz="0" w:space="0" w:color="auto"/>
        <w:bottom w:val="none" w:sz="0" w:space="0" w:color="auto"/>
        <w:right w:val="none" w:sz="0" w:space="0" w:color="auto"/>
      </w:divBdr>
    </w:div>
    <w:div w:id="2049721472">
      <w:bodyDiv w:val="1"/>
      <w:marLeft w:val="0"/>
      <w:marRight w:val="0"/>
      <w:marTop w:val="0"/>
      <w:marBottom w:val="0"/>
      <w:divBdr>
        <w:top w:val="none" w:sz="0" w:space="0" w:color="auto"/>
        <w:left w:val="none" w:sz="0" w:space="0" w:color="auto"/>
        <w:bottom w:val="none" w:sz="0" w:space="0" w:color="auto"/>
        <w:right w:val="none" w:sz="0" w:space="0" w:color="auto"/>
      </w:divBdr>
    </w:div>
    <w:div w:id="2049867114">
      <w:bodyDiv w:val="1"/>
      <w:marLeft w:val="0"/>
      <w:marRight w:val="0"/>
      <w:marTop w:val="0"/>
      <w:marBottom w:val="0"/>
      <w:divBdr>
        <w:top w:val="none" w:sz="0" w:space="0" w:color="auto"/>
        <w:left w:val="none" w:sz="0" w:space="0" w:color="auto"/>
        <w:bottom w:val="none" w:sz="0" w:space="0" w:color="auto"/>
        <w:right w:val="none" w:sz="0" w:space="0" w:color="auto"/>
      </w:divBdr>
    </w:div>
    <w:div w:id="2050062331">
      <w:bodyDiv w:val="1"/>
      <w:marLeft w:val="0"/>
      <w:marRight w:val="0"/>
      <w:marTop w:val="0"/>
      <w:marBottom w:val="0"/>
      <w:divBdr>
        <w:top w:val="none" w:sz="0" w:space="0" w:color="auto"/>
        <w:left w:val="none" w:sz="0" w:space="0" w:color="auto"/>
        <w:bottom w:val="none" w:sz="0" w:space="0" w:color="auto"/>
        <w:right w:val="none" w:sz="0" w:space="0" w:color="auto"/>
      </w:divBdr>
    </w:div>
    <w:div w:id="2050299749">
      <w:bodyDiv w:val="1"/>
      <w:marLeft w:val="0"/>
      <w:marRight w:val="0"/>
      <w:marTop w:val="0"/>
      <w:marBottom w:val="0"/>
      <w:divBdr>
        <w:top w:val="none" w:sz="0" w:space="0" w:color="auto"/>
        <w:left w:val="none" w:sz="0" w:space="0" w:color="auto"/>
        <w:bottom w:val="none" w:sz="0" w:space="0" w:color="auto"/>
        <w:right w:val="none" w:sz="0" w:space="0" w:color="auto"/>
      </w:divBdr>
    </w:div>
    <w:div w:id="2050521681">
      <w:bodyDiv w:val="1"/>
      <w:marLeft w:val="0"/>
      <w:marRight w:val="0"/>
      <w:marTop w:val="0"/>
      <w:marBottom w:val="0"/>
      <w:divBdr>
        <w:top w:val="none" w:sz="0" w:space="0" w:color="auto"/>
        <w:left w:val="none" w:sz="0" w:space="0" w:color="auto"/>
        <w:bottom w:val="none" w:sz="0" w:space="0" w:color="auto"/>
        <w:right w:val="none" w:sz="0" w:space="0" w:color="auto"/>
      </w:divBdr>
    </w:div>
    <w:div w:id="2050567603">
      <w:bodyDiv w:val="1"/>
      <w:marLeft w:val="0"/>
      <w:marRight w:val="0"/>
      <w:marTop w:val="0"/>
      <w:marBottom w:val="0"/>
      <w:divBdr>
        <w:top w:val="none" w:sz="0" w:space="0" w:color="auto"/>
        <w:left w:val="none" w:sz="0" w:space="0" w:color="auto"/>
        <w:bottom w:val="none" w:sz="0" w:space="0" w:color="auto"/>
        <w:right w:val="none" w:sz="0" w:space="0" w:color="auto"/>
      </w:divBdr>
    </w:div>
    <w:div w:id="2050568104">
      <w:bodyDiv w:val="1"/>
      <w:marLeft w:val="0"/>
      <w:marRight w:val="0"/>
      <w:marTop w:val="0"/>
      <w:marBottom w:val="0"/>
      <w:divBdr>
        <w:top w:val="none" w:sz="0" w:space="0" w:color="auto"/>
        <w:left w:val="none" w:sz="0" w:space="0" w:color="auto"/>
        <w:bottom w:val="none" w:sz="0" w:space="0" w:color="auto"/>
        <w:right w:val="none" w:sz="0" w:space="0" w:color="auto"/>
      </w:divBdr>
    </w:div>
    <w:div w:id="2050641652">
      <w:bodyDiv w:val="1"/>
      <w:marLeft w:val="0"/>
      <w:marRight w:val="0"/>
      <w:marTop w:val="0"/>
      <w:marBottom w:val="0"/>
      <w:divBdr>
        <w:top w:val="none" w:sz="0" w:space="0" w:color="auto"/>
        <w:left w:val="none" w:sz="0" w:space="0" w:color="auto"/>
        <w:bottom w:val="none" w:sz="0" w:space="0" w:color="auto"/>
        <w:right w:val="none" w:sz="0" w:space="0" w:color="auto"/>
      </w:divBdr>
    </w:div>
    <w:div w:id="2050688443">
      <w:bodyDiv w:val="1"/>
      <w:marLeft w:val="0"/>
      <w:marRight w:val="0"/>
      <w:marTop w:val="0"/>
      <w:marBottom w:val="0"/>
      <w:divBdr>
        <w:top w:val="none" w:sz="0" w:space="0" w:color="auto"/>
        <w:left w:val="none" w:sz="0" w:space="0" w:color="auto"/>
        <w:bottom w:val="none" w:sz="0" w:space="0" w:color="auto"/>
        <w:right w:val="none" w:sz="0" w:space="0" w:color="auto"/>
      </w:divBdr>
    </w:div>
    <w:div w:id="2050955328">
      <w:bodyDiv w:val="1"/>
      <w:marLeft w:val="0"/>
      <w:marRight w:val="0"/>
      <w:marTop w:val="0"/>
      <w:marBottom w:val="0"/>
      <w:divBdr>
        <w:top w:val="none" w:sz="0" w:space="0" w:color="auto"/>
        <w:left w:val="none" w:sz="0" w:space="0" w:color="auto"/>
        <w:bottom w:val="none" w:sz="0" w:space="0" w:color="auto"/>
        <w:right w:val="none" w:sz="0" w:space="0" w:color="auto"/>
      </w:divBdr>
    </w:div>
    <w:div w:id="2051149086">
      <w:bodyDiv w:val="1"/>
      <w:marLeft w:val="0"/>
      <w:marRight w:val="0"/>
      <w:marTop w:val="0"/>
      <w:marBottom w:val="0"/>
      <w:divBdr>
        <w:top w:val="none" w:sz="0" w:space="0" w:color="auto"/>
        <w:left w:val="none" w:sz="0" w:space="0" w:color="auto"/>
        <w:bottom w:val="none" w:sz="0" w:space="0" w:color="auto"/>
        <w:right w:val="none" w:sz="0" w:space="0" w:color="auto"/>
      </w:divBdr>
    </w:div>
    <w:div w:id="2051487670">
      <w:bodyDiv w:val="1"/>
      <w:marLeft w:val="0"/>
      <w:marRight w:val="0"/>
      <w:marTop w:val="0"/>
      <w:marBottom w:val="0"/>
      <w:divBdr>
        <w:top w:val="none" w:sz="0" w:space="0" w:color="auto"/>
        <w:left w:val="none" w:sz="0" w:space="0" w:color="auto"/>
        <w:bottom w:val="none" w:sz="0" w:space="0" w:color="auto"/>
        <w:right w:val="none" w:sz="0" w:space="0" w:color="auto"/>
      </w:divBdr>
    </w:div>
    <w:div w:id="2051564629">
      <w:bodyDiv w:val="1"/>
      <w:marLeft w:val="0"/>
      <w:marRight w:val="0"/>
      <w:marTop w:val="0"/>
      <w:marBottom w:val="0"/>
      <w:divBdr>
        <w:top w:val="none" w:sz="0" w:space="0" w:color="auto"/>
        <w:left w:val="none" w:sz="0" w:space="0" w:color="auto"/>
        <w:bottom w:val="none" w:sz="0" w:space="0" w:color="auto"/>
        <w:right w:val="none" w:sz="0" w:space="0" w:color="auto"/>
      </w:divBdr>
    </w:div>
    <w:div w:id="2051682733">
      <w:bodyDiv w:val="1"/>
      <w:marLeft w:val="0"/>
      <w:marRight w:val="0"/>
      <w:marTop w:val="0"/>
      <w:marBottom w:val="0"/>
      <w:divBdr>
        <w:top w:val="none" w:sz="0" w:space="0" w:color="auto"/>
        <w:left w:val="none" w:sz="0" w:space="0" w:color="auto"/>
        <w:bottom w:val="none" w:sz="0" w:space="0" w:color="auto"/>
        <w:right w:val="none" w:sz="0" w:space="0" w:color="auto"/>
      </w:divBdr>
    </w:div>
    <w:div w:id="2051952439">
      <w:bodyDiv w:val="1"/>
      <w:marLeft w:val="0"/>
      <w:marRight w:val="0"/>
      <w:marTop w:val="0"/>
      <w:marBottom w:val="0"/>
      <w:divBdr>
        <w:top w:val="none" w:sz="0" w:space="0" w:color="auto"/>
        <w:left w:val="none" w:sz="0" w:space="0" w:color="auto"/>
        <w:bottom w:val="none" w:sz="0" w:space="0" w:color="auto"/>
        <w:right w:val="none" w:sz="0" w:space="0" w:color="auto"/>
      </w:divBdr>
    </w:div>
    <w:div w:id="2052000208">
      <w:bodyDiv w:val="1"/>
      <w:marLeft w:val="0"/>
      <w:marRight w:val="0"/>
      <w:marTop w:val="0"/>
      <w:marBottom w:val="0"/>
      <w:divBdr>
        <w:top w:val="none" w:sz="0" w:space="0" w:color="auto"/>
        <w:left w:val="none" w:sz="0" w:space="0" w:color="auto"/>
        <w:bottom w:val="none" w:sz="0" w:space="0" w:color="auto"/>
        <w:right w:val="none" w:sz="0" w:space="0" w:color="auto"/>
      </w:divBdr>
    </w:div>
    <w:div w:id="2052414726">
      <w:bodyDiv w:val="1"/>
      <w:marLeft w:val="0"/>
      <w:marRight w:val="0"/>
      <w:marTop w:val="0"/>
      <w:marBottom w:val="0"/>
      <w:divBdr>
        <w:top w:val="none" w:sz="0" w:space="0" w:color="auto"/>
        <w:left w:val="none" w:sz="0" w:space="0" w:color="auto"/>
        <w:bottom w:val="none" w:sz="0" w:space="0" w:color="auto"/>
        <w:right w:val="none" w:sz="0" w:space="0" w:color="auto"/>
      </w:divBdr>
    </w:div>
    <w:div w:id="2052419098">
      <w:bodyDiv w:val="1"/>
      <w:marLeft w:val="0"/>
      <w:marRight w:val="0"/>
      <w:marTop w:val="0"/>
      <w:marBottom w:val="0"/>
      <w:divBdr>
        <w:top w:val="none" w:sz="0" w:space="0" w:color="auto"/>
        <w:left w:val="none" w:sz="0" w:space="0" w:color="auto"/>
        <w:bottom w:val="none" w:sz="0" w:space="0" w:color="auto"/>
        <w:right w:val="none" w:sz="0" w:space="0" w:color="auto"/>
      </w:divBdr>
    </w:div>
    <w:div w:id="2052727356">
      <w:bodyDiv w:val="1"/>
      <w:marLeft w:val="0"/>
      <w:marRight w:val="0"/>
      <w:marTop w:val="0"/>
      <w:marBottom w:val="0"/>
      <w:divBdr>
        <w:top w:val="none" w:sz="0" w:space="0" w:color="auto"/>
        <w:left w:val="none" w:sz="0" w:space="0" w:color="auto"/>
        <w:bottom w:val="none" w:sz="0" w:space="0" w:color="auto"/>
        <w:right w:val="none" w:sz="0" w:space="0" w:color="auto"/>
      </w:divBdr>
    </w:div>
    <w:div w:id="2052804012">
      <w:bodyDiv w:val="1"/>
      <w:marLeft w:val="0"/>
      <w:marRight w:val="0"/>
      <w:marTop w:val="0"/>
      <w:marBottom w:val="0"/>
      <w:divBdr>
        <w:top w:val="none" w:sz="0" w:space="0" w:color="auto"/>
        <w:left w:val="none" w:sz="0" w:space="0" w:color="auto"/>
        <w:bottom w:val="none" w:sz="0" w:space="0" w:color="auto"/>
        <w:right w:val="none" w:sz="0" w:space="0" w:color="auto"/>
      </w:divBdr>
    </w:div>
    <w:div w:id="2052876021">
      <w:bodyDiv w:val="1"/>
      <w:marLeft w:val="0"/>
      <w:marRight w:val="0"/>
      <w:marTop w:val="0"/>
      <w:marBottom w:val="0"/>
      <w:divBdr>
        <w:top w:val="none" w:sz="0" w:space="0" w:color="auto"/>
        <w:left w:val="none" w:sz="0" w:space="0" w:color="auto"/>
        <w:bottom w:val="none" w:sz="0" w:space="0" w:color="auto"/>
        <w:right w:val="none" w:sz="0" w:space="0" w:color="auto"/>
      </w:divBdr>
    </w:div>
    <w:div w:id="2052879004">
      <w:bodyDiv w:val="1"/>
      <w:marLeft w:val="0"/>
      <w:marRight w:val="0"/>
      <w:marTop w:val="0"/>
      <w:marBottom w:val="0"/>
      <w:divBdr>
        <w:top w:val="none" w:sz="0" w:space="0" w:color="auto"/>
        <w:left w:val="none" w:sz="0" w:space="0" w:color="auto"/>
        <w:bottom w:val="none" w:sz="0" w:space="0" w:color="auto"/>
        <w:right w:val="none" w:sz="0" w:space="0" w:color="auto"/>
      </w:divBdr>
    </w:div>
    <w:div w:id="2052917610">
      <w:bodyDiv w:val="1"/>
      <w:marLeft w:val="0"/>
      <w:marRight w:val="0"/>
      <w:marTop w:val="0"/>
      <w:marBottom w:val="0"/>
      <w:divBdr>
        <w:top w:val="none" w:sz="0" w:space="0" w:color="auto"/>
        <w:left w:val="none" w:sz="0" w:space="0" w:color="auto"/>
        <w:bottom w:val="none" w:sz="0" w:space="0" w:color="auto"/>
        <w:right w:val="none" w:sz="0" w:space="0" w:color="auto"/>
      </w:divBdr>
    </w:div>
    <w:div w:id="2053070572">
      <w:bodyDiv w:val="1"/>
      <w:marLeft w:val="0"/>
      <w:marRight w:val="0"/>
      <w:marTop w:val="0"/>
      <w:marBottom w:val="0"/>
      <w:divBdr>
        <w:top w:val="none" w:sz="0" w:space="0" w:color="auto"/>
        <w:left w:val="none" w:sz="0" w:space="0" w:color="auto"/>
        <w:bottom w:val="none" w:sz="0" w:space="0" w:color="auto"/>
        <w:right w:val="none" w:sz="0" w:space="0" w:color="auto"/>
      </w:divBdr>
    </w:div>
    <w:div w:id="2053143824">
      <w:bodyDiv w:val="1"/>
      <w:marLeft w:val="0"/>
      <w:marRight w:val="0"/>
      <w:marTop w:val="0"/>
      <w:marBottom w:val="0"/>
      <w:divBdr>
        <w:top w:val="none" w:sz="0" w:space="0" w:color="auto"/>
        <w:left w:val="none" w:sz="0" w:space="0" w:color="auto"/>
        <w:bottom w:val="none" w:sz="0" w:space="0" w:color="auto"/>
        <w:right w:val="none" w:sz="0" w:space="0" w:color="auto"/>
      </w:divBdr>
    </w:div>
    <w:div w:id="2053263042">
      <w:bodyDiv w:val="1"/>
      <w:marLeft w:val="0"/>
      <w:marRight w:val="0"/>
      <w:marTop w:val="0"/>
      <w:marBottom w:val="0"/>
      <w:divBdr>
        <w:top w:val="none" w:sz="0" w:space="0" w:color="auto"/>
        <w:left w:val="none" w:sz="0" w:space="0" w:color="auto"/>
        <w:bottom w:val="none" w:sz="0" w:space="0" w:color="auto"/>
        <w:right w:val="none" w:sz="0" w:space="0" w:color="auto"/>
      </w:divBdr>
    </w:div>
    <w:div w:id="2053311606">
      <w:bodyDiv w:val="1"/>
      <w:marLeft w:val="0"/>
      <w:marRight w:val="0"/>
      <w:marTop w:val="0"/>
      <w:marBottom w:val="0"/>
      <w:divBdr>
        <w:top w:val="none" w:sz="0" w:space="0" w:color="auto"/>
        <w:left w:val="none" w:sz="0" w:space="0" w:color="auto"/>
        <w:bottom w:val="none" w:sz="0" w:space="0" w:color="auto"/>
        <w:right w:val="none" w:sz="0" w:space="0" w:color="auto"/>
      </w:divBdr>
    </w:div>
    <w:div w:id="2053456542">
      <w:bodyDiv w:val="1"/>
      <w:marLeft w:val="0"/>
      <w:marRight w:val="0"/>
      <w:marTop w:val="0"/>
      <w:marBottom w:val="0"/>
      <w:divBdr>
        <w:top w:val="none" w:sz="0" w:space="0" w:color="auto"/>
        <w:left w:val="none" w:sz="0" w:space="0" w:color="auto"/>
        <w:bottom w:val="none" w:sz="0" w:space="0" w:color="auto"/>
        <w:right w:val="none" w:sz="0" w:space="0" w:color="auto"/>
      </w:divBdr>
    </w:div>
    <w:div w:id="2053721973">
      <w:bodyDiv w:val="1"/>
      <w:marLeft w:val="0"/>
      <w:marRight w:val="0"/>
      <w:marTop w:val="0"/>
      <w:marBottom w:val="0"/>
      <w:divBdr>
        <w:top w:val="none" w:sz="0" w:space="0" w:color="auto"/>
        <w:left w:val="none" w:sz="0" w:space="0" w:color="auto"/>
        <w:bottom w:val="none" w:sz="0" w:space="0" w:color="auto"/>
        <w:right w:val="none" w:sz="0" w:space="0" w:color="auto"/>
      </w:divBdr>
    </w:div>
    <w:div w:id="2053768089">
      <w:bodyDiv w:val="1"/>
      <w:marLeft w:val="0"/>
      <w:marRight w:val="0"/>
      <w:marTop w:val="0"/>
      <w:marBottom w:val="0"/>
      <w:divBdr>
        <w:top w:val="none" w:sz="0" w:space="0" w:color="auto"/>
        <w:left w:val="none" w:sz="0" w:space="0" w:color="auto"/>
        <w:bottom w:val="none" w:sz="0" w:space="0" w:color="auto"/>
        <w:right w:val="none" w:sz="0" w:space="0" w:color="auto"/>
      </w:divBdr>
    </w:div>
    <w:div w:id="2053773814">
      <w:bodyDiv w:val="1"/>
      <w:marLeft w:val="0"/>
      <w:marRight w:val="0"/>
      <w:marTop w:val="0"/>
      <w:marBottom w:val="0"/>
      <w:divBdr>
        <w:top w:val="none" w:sz="0" w:space="0" w:color="auto"/>
        <w:left w:val="none" w:sz="0" w:space="0" w:color="auto"/>
        <w:bottom w:val="none" w:sz="0" w:space="0" w:color="auto"/>
        <w:right w:val="none" w:sz="0" w:space="0" w:color="auto"/>
      </w:divBdr>
    </w:div>
    <w:div w:id="2053840658">
      <w:bodyDiv w:val="1"/>
      <w:marLeft w:val="0"/>
      <w:marRight w:val="0"/>
      <w:marTop w:val="0"/>
      <w:marBottom w:val="0"/>
      <w:divBdr>
        <w:top w:val="none" w:sz="0" w:space="0" w:color="auto"/>
        <w:left w:val="none" w:sz="0" w:space="0" w:color="auto"/>
        <w:bottom w:val="none" w:sz="0" w:space="0" w:color="auto"/>
        <w:right w:val="none" w:sz="0" w:space="0" w:color="auto"/>
      </w:divBdr>
    </w:div>
    <w:div w:id="2053965102">
      <w:bodyDiv w:val="1"/>
      <w:marLeft w:val="0"/>
      <w:marRight w:val="0"/>
      <w:marTop w:val="0"/>
      <w:marBottom w:val="0"/>
      <w:divBdr>
        <w:top w:val="none" w:sz="0" w:space="0" w:color="auto"/>
        <w:left w:val="none" w:sz="0" w:space="0" w:color="auto"/>
        <w:bottom w:val="none" w:sz="0" w:space="0" w:color="auto"/>
        <w:right w:val="none" w:sz="0" w:space="0" w:color="auto"/>
      </w:divBdr>
    </w:div>
    <w:div w:id="2054034230">
      <w:bodyDiv w:val="1"/>
      <w:marLeft w:val="0"/>
      <w:marRight w:val="0"/>
      <w:marTop w:val="0"/>
      <w:marBottom w:val="0"/>
      <w:divBdr>
        <w:top w:val="none" w:sz="0" w:space="0" w:color="auto"/>
        <w:left w:val="none" w:sz="0" w:space="0" w:color="auto"/>
        <w:bottom w:val="none" w:sz="0" w:space="0" w:color="auto"/>
        <w:right w:val="none" w:sz="0" w:space="0" w:color="auto"/>
      </w:divBdr>
    </w:div>
    <w:div w:id="2054114582">
      <w:bodyDiv w:val="1"/>
      <w:marLeft w:val="0"/>
      <w:marRight w:val="0"/>
      <w:marTop w:val="0"/>
      <w:marBottom w:val="0"/>
      <w:divBdr>
        <w:top w:val="none" w:sz="0" w:space="0" w:color="auto"/>
        <w:left w:val="none" w:sz="0" w:space="0" w:color="auto"/>
        <w:bottom w:val="none" w:sz="0" w:space="0" w:color="auto"/>
        <w:right w:val="none" w:sz="0" w:space="0" w:color="auto"/>
      </w:divBdr>
    </w:div>
    <w:div w:id="2054226536">
      <w:bodyDiv w:val="1"/>
      <w:marLeft w:val="0"/>
      <w:marRight w:val="0"/>
      <w:marTop w:val="0"/>
      <w:marBottom w:val="0"/>
      <w:divBdr>
        <w:top w:val="none" w:sz="0" w:space="0" w:color="auto"/>
        <w:left w:val="none" w:sz="0" w:space="0" w:color="auto"/>
        <w:bottom w:val="none" w:sz="0" w:space="0" w:color="auto"/>
        <w:right w:val="none" w:sz="0" w:space="0" w:color="auto"/>
      </w:divBdr>
    </w:div>
    <w:div w:id="2054384061">
      <w:bodyDiv w:val="1"/>
      <w:marLeft w:val="0"/>
      <w:marRight w:val="0"/>
      <w:marTop w:val="0"/>
      <w:marBottom w:val="0"/>
      <w:divBdr>
        <w:top w:val="none" w:sz="0" w:space="0" w:color="auto"/>
        <w:left w:val="none" w:sz="0" w:space="0" w:color="auto"/>
        <w:bottom w:val="none" w:sz="0" w:space="0" w:color="auto"/>
        <w:right w:val="none" w:sz="0" w:space="0" w:color="auto"/>
      </w:divBdr>
    </w:div>
    <w:div w:id="2054499533">
      <w:bodyDiv w:val="1"/>
      <w:marLeft w:val="0"/>
      <w:marRight w:val="0"/>
      <w:marTop w:val="0"/>
      <w:marBottom w:val="0"/>
      <w:divBdr>
        <w:top w:val="none" w:sz="0" w:space="0" w:color="auto"/>
        <w:left w:val="none" w:sz="0" w:space="0" w:color="auto"/>
        <w:bottom w:val="none" w:sz="0" w:space="0" w:color="auto"/>
        <w:right w:val="none" w:sz="0" w:space="0" w:color="auto"/>
      </w:divBdr>
    </w:div>
    <w:div w:id="2055301097">
      <w:bodyDiv w:val="1"/>
      <w:marLeft w:val="0"/>
      <w:marRight w:val="0"/>
      <w:marTop w:val="0"/>
      <w:marBottom w:val="0"/>
      <w:divBdr>
        <w:top w:val="none" w:sz="0" w:space="0" w:color="auto"/>
        <w:left w:val="none" w:sz="0" w:space="0" w:color="auto"/>
        <w:bottom w:val="none" w:sz="0" w:space="0" w:color="auto"/>
        <w:right w:val="none" w:sz="0" w:space="0" w:color="auto"/>
      </w:divBdr>
    </w:div>
    <w:div w:id="2055615096">
      <w:bodyDiv w:val="1"/>
      <w:marLeft w:val="0"/>
      <w:marRight w:val="0"/>
      <w:marTop w:val="0"/>
      <w:marBottom w:val="0"/>
      <w:divBdr>
        <w:top w:val="none" w:sz="0" w:space="0" w:color="auto"/>
        <w:left w:val="none" w:sz="0" w:space="0" w:color="auto"/>
        <w:bottom w:val="none" w:sz="0" w:space="0" w:color="auto"/>
        <w:right w:val="none" w:sz="0" w:space="0" w:color="auto"/>
      </w:divBdr>
    </w:div>
    <w:div w:id="2055806801">
      <w:bodyDiv w:val="1"/>
      <w:marLeft w:val="0"/>
      <w:marRight w:val="0"/>
      <w:marTop w:val="0"/>
      <w:marBottom w:val="0"/>
      <w:divBdr>
        <w:top w:val="none" w:sz="0" w:space="0" w:color="auto"/>
        <w:left w:val="none" w:sz="0" w:space="0" w:color="auto"/>
        <w:bottom w:val="none" w:sz="0" w:space="0" w:color="auto"/>
        <w:right w:val="none" w:sz="0" w:space="0" w:color="auto"/>
      </w:divBdr>
    </w:div>
    <w:div w:id="2055885540">
      <w:bodyDiv w:val="1"/>
      <w:marLeft w:val="0"/>
      <w:marRight w:val="0"/>
      <w:marTop w:val="0"/>
      <w:marBottom w:val="0"/>
      <w:divBdr>
        <w:top w:val="none" w:sz="0" w:space="0" w:color="auto"/>
        <w:left w:val="none" w:sz="0" w:space="0" w:color="auto"/>
        <w:bottom w:val="none" w:sz="0" w:space="0" w:color="auto"/>
        <w:right w:val="none" w:sz="0" w:space="0" w:color="auto"/>
      </w:divBdr>
    </w:div>
    <w:div w:id="2055887831">
      <w:bodyDiv w:val="1"/>
      <w:marLeft w:val="0"/>
      <w:marRight w:val="0"/>
      <w:marTop w:val="0"/>
      <w:marBottom w:val="0"/>
      <w:divBdr>
        <w:top w:val="none" w:sz="0" w:space="0" w:color="auto"/>
        <w:left w:val="none" w:sz="0" w:space="0" w:color="auto"/>
        <w:bottom w:val="none" w:sz="0" w:space="0" w:color="auto"/>
        <w:right w:val="none" w:sz="0" w:space="0" w:color="auto"/>
      </w:divBdr>
    </w:div>
    <w:div w:id="2056000391">
      <w:bodyDiv w:val="1"/>
      <w:marLeft w:val="0"/>
      <w:marRight w:val="0"/>
      <w:marTop w:val="0"/>
      <w:marBottom w:val="0"/>
      <w:divBdr>
        <w:top w:val="none" w:sz="0" w:space="0" w:color="auto"/>
        <w:left w:val="none" w:sz="0" w:space="0" w:color="auto"/>
        <w:bottom w:val="none" w:sz="0" w:space="0" w:color="auto"/>
        <w:right w:val="none" w:sz="0" w:space="0" w:color="auto"/>
      </w:divBdr>
    </w:div>
    <w:div w:id="2056003347">
      <w:bodyDiv w:val="1"/>
      <w:marLeft w:val="0"/>
      <w:marRight w:val="0"/>
      <w:marTop w:val="0"/>
      <w:marBottom w:val="0"/>
      <w:divBdr>
        <w:top w:val="none" w:sz="0" w:space="0" w:color="auto"/>
        <w:left w:val="none" w:sz="0" w:space="0" w:color="auto"/>
        <w:bottom w:val="none" w:sz="0" w:space="0" w:color="auto"/>
        <w:right w:val="none" w:sz="0" w:space="0" w:color="auto"/>
      </w:divBdr>
    </w:div>
    <w:div w:id="2056537338">
      <w:bodyDiv w:val="1"/>
      <w:marLeft w:val="0"/>
      <w:marRight w:val="0"/>
      <w:marTop w:val="0"/>
      <w:marBottom w:val="0"/>
      <w:divBdr>
        <w:top w:val="none" w:sz="0" w:space="0" w:color="auto"/>
        <w:left w:val="none" w:sz="0" w:space="0" w:color="auto"/>
        <w:bottom w:val="none" w:sz="0" w:space="0" w:color="auto"/>
        <w:right w:val="none" w:sz="0" w:space="0" w:color="auto"/>
      </w:divBdr>
    </w:div>
    <w:div w:id="2056928881">
      <w:bodyDiv w:val="1"/>
      <w:marLeft w:val="0"/>
      <w:marRight w:val="0"/>
      <w:marTop w:val="0"/>
      <w:marBottom w:val="0"/>
      <w:divBdr>
        <w:top w:val="none" w:sz="0" w:space="0" w:color="auto"/>
        <w:left w:val="none" w:sz="0" w:space="0" w:color="auto"/>
        <w:bottom w:val="none" w:sz="0" w:space="0" w:color="auto"/>
        <w:right w:val="none" w:sz="0" w:space="0" w:color="auto"/>
      </w:divBdr>
    </w:div>
    <w:div w:id="2057001497">
      <w:bodyDiv w:val="1"/>
      <w:marLeft w:val="0"/>
      <w:marRight w:val="0"/>
      <w:marTop w:val="0"/>
      <w:marBottom w:val="0"/>
      <w:divBdr>
        <w:top w:val="none" w:sz="0" w:space="0" w:color="auto"/>
        <w:left w:val="none" w:sz="0" w:space="0" w:color="auto"/>
        <w:bottom w:val="none" w:sz="0" w:space="0" w:color="auto"/>
        <w:right w:val="none" w:sz="0" w:space="0" w:color="auto"/>
      </w:divBdr>
    </w:div>
    <w:div w:id="2057122807">
      <w:bodyDiv w:val="1"/>
      <w:marLeft w:val="0"/>
      <w:marRight w:val="0"/>
      <w:marTop w:val="0"/>
      <w:marBottom w:val="0"/>
      <w:divBdr>
        <w:top w:val="none" w:sz="0" w:space="0" w:color="auto"/>
        <w:left w:val="none" w:sz="0" w:space="0" w:color="auto"/>
        <w:bottom w:val="none" w:sz="0" w:space="0" w:color="auto"/>
        <w:right w:val="none" w:sz="0" w:space="0" w:color="auto"/>
      </w:divBdr>
    </w:div>
    <w:div w:id="2057198674">
      <w:bodyDiv w:val="1"/>
      <w:marLeft w:val="0"/>
      <w:marRight w:val="0"/>
      <w:marTop w:val="0"/>
      <w:marBottom w:val="0"/>
      <w:divBdr>
        <w:top w:val="none" w:sz="0" w:space="0" w:color="auto"/>
        <w:left w:val="none" w:sz="0" w:space="0" w:color="auto"/>
        <w:bottom w:val="none" w:sz="0" w:space="0" w:color="auto"/>
        <w:right w:val="none" w:sz="0" w:space="0" w:color="auto"/>
      </w:divBdr>
    </w:div>
    <w:div w:id="2057269638">
      <w:bodyDiv w:val="1"/>
      <w:marLeft w:val="0"/>
      <w:marRight w:val="0"/>
      <w:marTop w:val="0"/>
      <w:marBottom w:val="0"/>
      <w:divBdr>
        <w:top w:val="none" w:sz="0" w:space="0" w:color="auto"/>
        <w:left w:val="none" w:sz="0" w:space="0" w:color="auto"/>
        <w:bottom w:val="none" w:sz="0" w:space="0" w:color="auto"/>
        <w:right w:val="none" w:sz="0" w:space="0" w:color="auto"/>
      </w:divBdr>
    </w:div>
    <w:div w:id="2057660956">
      <w:bodyDiv w:val="1"/>
      <w:marLeft w:val="0"/>
      <w:marRight w:val="0"/>
      <w:marTop w:val="0"/>
      <w:marBottom w:val="0"/>
      <w:divBdr>
        <w:top w:val="none" w:sz="0" w:space="0" w:color="auto"/>
        <w:left w:val="none" w:sz="0" w:space="0" w:color="auto"/>
        <w:bottom w:val="none" w:sz="0" w:space="0" w:color="auto"/>
        <w:right w:val="none" w:sz="0" w:space="0" w:color="auto"/>
      </w:divBdr>
    </w:div>
    <w:div w:id="2057849771">
      <w:bodyDiv w:val="1"/>
      <w:marLeft w:val="0"/>
      <w:marRight w:val="0"/>
      <w:marTop w:val="0"/>
      <w:marBottom w:val="0"/>
      <w:divBdr>
        <w:top w:val="none" w:sz="0" w:space="0" w:color="auto"/>
        <w:left w:val="none" w:sz="0" w:space="0" w:color="auto"/>
        <w:bottom w:val="none" w:sz="0" w:space="0" w:color="auto"/>
        <w:right w:val="none" w:sz="0" w:space="0" w:color="auto"/>
      </w:divBdr>
    </w:div>
    <w:div w:id="2058511136">
      <w:bodyDiv w:val="1"/>
      <w:marLeft w:val="0"/>
      <w:marRight w:val="0"/>
      <w:marTop w:val="0"/>
      <w:marBottom w:val="0"/>
      <w:divBdr>
        <w:top w:val="none" w:sz="0" w:space="0" w:color="auto"/>
        <w:left w:val="none" w:sz="0" w:space="0" w:color="auto"/>
        <w:bottom w:val="none" w:sz="0" w:space="0" w:color="auto"/>
        <w:right w:val="none" w:sz="0" w:space="0" w:color="auto"/>
      </w:divBdr>
    </w:div>
    <w:div w:id="2058897283">
      <w:bodyDiv w:val="1"/>
      <w:marLeft w:val="0"/>
      <w:marRight w:val="0"/>
      <w:marTop w:val="0"/>
      <w:marBottom w:val="0"/>
      <w:divBdr>
        <w:top w:val="none" w:sz="0" w:space="0" w:color="auto"/>
        <w:left w:val="none" w:sz="0" w:space="0" w:color="auto"/>
        <w:bottom w:val="none" w:sz="0" w:space="0" w:color="auto"/>
        <w:right w:val="none" w:sz="0" w:space="0" w:color="auto"/>
      </w:divBdr>
    </w:div>
    <w:div w:id="2058970941">
      <w:bodyDiv w:val="1"/>
      <w:marLeft w:val="0"/>
      <w:marRight w:val="0"/>
      <w:marTop w:val="0"/>
      <w:marBottom w:val="0"/>
      <w:divBdr>
        <w:top w:val="none" w:sz="0" w:space="0" w:color="auto"/>
        <w:left w:val="none" w:sz="0" w:space="0" w:color="auto"/>
        <w:bottom w:val="none" w:sz="0" w:space="0" w:color="auto"/>
        <w:right w:val="none" w:sz="0" w:space="0" w:color="auto"/>
      </w:divBdr>
    </w:div>
    <w:div w:id="2058972768">
      <w:bodyDiv w:val="1"/>
      <w:marLeft w:val="0"/>
      <w:marRight w:val="0"/>
      <w:marTop w:val="0"/>
      <w:marBottom w:val="0"/>
      <w:divBdr>
        <w:top w:val="none" w:sz="0" w:space="0" w:color="auto"/>
        <w:left w:val="none" w:sz="0" w:space="0" w:color="auto"/>
        <w:bottom w:val="none" w:sz="0" w:space="0" w:color="auto"/>
        <w:right w:val="none" w:sz="0" w:space="0" w:color="auto"/>
      </w:divBdr>
    </w:div>
    <w:div w:id="2059355138">
      <w:bodyDiv w:val="1"/>
      <w:marLeft w:val="0"/>
      <w:marRight w:val="0"/>
      <w:marTop w:val="0"/>
      <w:marBottom w:val="0"/>
      <w:divBdr>
        <w:top w:val="none" w:sz="0" w:space="0" w:color="auto"/>
        <w:left w:val="none" w:sz="0" w:space="0" w:color="auto"/>
        <w:bottom w:val="none" w:sz="0" w:space="0" w:color="auto"/>
        <w:right w:val="none" w:sz="0" w:space="0" w:color="auto"/>
      </w:divBdr>
    </w:div>
    <w:div w:id="2059547490">
      <w:bodyDiv w:val="1"/>
      <w:marLeft w:val="0"/>
      <w:marRight w:val="0"/>
      <w:marTop w:val="0"/>
      <w:marBottom w:val="0"/>
      <w:divBdr>
        <w:top w:val="none" w:sz="0" w:space="0" w:color="auto"/>
        <w:left w:val="none" w:sz="0" w:space="0" w:color="auto"/>
        <w:bottom w:val="none" w:sz="0" w:space="0" w:color="auto"/>
        <w:right w:val="none" w:sz="0" w:space="0" w:color="auto"/>
      </w:divBdr>
    </w:div>
    <w:div w:id="2059551988">
      <w:bodyDiv w:val="1"/>
      <w:marLeft w:val="0"/>
      <w:marRight w:val="0"/>
      <w:marTop w:val="0"/>
      <w:marBottom w:val="0"/>
      <w:divBdr>
        <w:top w:val="none" w:sz="0" w:space="0" w:color="auto"/>
        <w:left w:val="none" w:sz="0" w:space="0" w:color="auto"/>
        <w:bottom w:val="none" w:sz="0" w:space="0" w:color="auto"/>
        <w:right w:val="none" w:sz="0" w:space="0" w:color="auto"/>
      </w:divBdr>
    </w:div>
    <w:div w:id="2059738693">
      <w:bodyDiv w:val="1"/>
      <w:marLeft w:val="0"/>
      <w:marRight w:val="0"/>
      <w:marTop w:val="0"/>
      <w:marBottom w:val="0"/>
      <w:divBdr>
        <w:top w:val="none" w:sz="0" w:space="0" w:color="auto"/>
        <w:left w:val="none" w:sz="0" w:space="0" w:color="auto"/>
        <w:bottom w:val="none" w:sz="0" w:space="0" w:color="auto"/>
        <w:right w:val="none" w:sz="0" w:space="0" w:color="auto"/>
      </w:divBdr>
    </w:div>
    <w:div w:id="2060133291">
      <w:bodyDiv w:val="1"/>
      <w:marLeft w:val="0"/>
      <w:marRight w:val="0"/>
      <w:marTop w:val="0"/>
      <w:marBottom w:val="0"/>
      <w:divBdr>
        <w:top w:val="none" w:sz="0" w:space="0" w:color="auto"/>
        <w:left w:val="none" w:sz="0" w:space="0" w:color="auto"/>
        <w:bottom w:val="none" w:sz="0" w:space="0" w:color="auto"/>
        <w:right w:val="none" w:sz="0" w:space="0" w:color="auto"/>
      </w:divBdr>
    </w:div>
    <w:div w:id="2060281914">
      <w:bodyDiv w:val="1"/>
      <w:marLeft w:val="0"/>
      <w:marRight w:val="0"/>
      <w:marTop w:val="0"/>
      <w:marBottom w:val="0"/>
      <w:divBdr>
        <w:top w:val="none" w:sz="0" w:space="0" w:color="auto"/>
        <w:left w:val="none" w:sz="0" w:space="0" w:color="auto"/>
        <w:bottom w:val="none" w:sz="0" w:space="0" w:color="auto"/>
        <w:right w:val="none" w:sz="0" w:space="0" w:color="auto"/>
      </w:divBdr>
    </w:div>
    <w:div w:id="2060591079">
      <w:bodyDiv w:val="1"/>
      <w:marLeft w:val="0"/>
      <w:marRight w:val="0"/>
      <w:marTop w:val="0"/>
      <w:marBottom w:val="0"/>
      <w:divBdr>
        <w:top w:val="none" w:sz="0" w:space="0" w:color="auto"/>
        <w:left w:val="none" w:sz="0" w:space="0" w:color="auto"/>
        <w:bottom w:val="none" w:sz="0" w:space="0" w:color="auto"/>
        <w:right w:val="none" w:sz="0" w:space="0" w:color="auto"/>
      </w:divBdr>
    </w:div>
    <w:div w:id="2060779959">
      <w:bodyDiv w:val="1"/>
      <w:marLeft w:val="0"/>
      <w:marRight w:val="0"/>
      <w:marTop w:val="0"/>
      <w:marBottom w:val="0"/>
      <w:divBdr>
        <w:top w:val="none" w:sz="0" w:space="0" w:color="auto"/>
        <w:left w:val="none" w:sz="0" w:space="0" w:color="auto"/>
        <w:bottom w:val="none" w:sz="0" w:space="0" w:color="auto"/>
        <w:right w:val="none" w:sz="0" w:space="0" w:color="auto"/>
      </w:divBdr>
    </w:div>
    <w:div w:id="2060854187">
      <w:bodyDiv w:val="1"/>
      <w:marLeft w:val="0"/>
      <w:marRight w:val="0"/>
      <w:marTop w:val="0"/>
      <w:marBottom w:val="0"/>
      <w:divBdr>
        <w:top w:val="none" w:sz="0" w:space="0" w:color="auto"/>
        <w:left w:val="none" w:sz="0" w:space="0" w:color="auto"/>
        <w:bottom w:val="none" w:sz="0" w:space="0" w:color="auto"/>
        <w:right w:val="none" w:sz="0" w:space="0" w:color="auto"/>
      </w:divBdr>
    </w:div>
    <w:div w:id="2061323787">
      <w:bodyDiv w:val="1"/>
      <w:marLeft w:val="0"/>
      <w:marRight w:val="0"/>
      <w:marTop w:val="0"/>
      <w:marBottom w:val="0"/>
      <w:divBdr>
        <w:top w:val="none" w:sz="0" w:space="0" w:color="auto"/>
        <w:left w:val="none" w:sz="0" w:space="0" w:color="auto"/>
        <w:bottom w:val="none" w:sz="0" w:space="0" w:color="auto"/>
        <w:right w:val="none" w:sz="0" w:space="0" w:color="auto"/>
      </w:divBdr>
    </w:div>
    <w:div w:id="2061518694">
      <w:bodyDiv w:val="1"/>
      <w:marLeft w:val="0"/>
      <w:marRight w:val="0"/>
      <w:marTop w:val="0"/>
      <w:marBottom w:val="0"/>
      <w:divBdr>
        <w:top w:val="none" w:sz="0" w:space="0" w:color="auto"/>
        <w:left w:val="none" w:sz="0" w:space="0" w:color="auto"/>
        <w:bottom w:val="none" w:sz="0" w:space="0" w:color="auto"/>
        <w:right w:val="none" w:sz="0" w:space="0" w:color="auto"/>
      </w:divBdr>
    </w:div>
    <w:div w:id="2062093640">
      <w:bodyDiv w:val="1"/>
      <w:marLeft w:val="0"/>
      <w:marRight w:val="0"/>
      <w:marTop w:val="0"/>
      <w:marBottom w:val="0"/>
      <w:divBdr>
        <w:top w:val="none" w:sz="0" w:space="0" w:color="auto"/>
        <w:left w:val="none" w:sz="0" w:space="0" w:color="auto"/>
        <w:bottom w:val="none" w:sz="0" w:space="0" w:color="auto"/>
        <w:right w:val="none" w:sz="0" w:space="0" w:color="auto"/>
      </w:divBdr>
    </w:div>
    <w:div w:id="2062513201">
      <w:bodyDiv w:val="1"/>
      <w:marLeft w:val="0"/>
      <w:marRight w:val="0"/>
      <w:marTop w:val="0"/>
      <w:marBottom w:val="0"/>
      <w:divBdr>
        <w:top w:val="none" w:sz="0" w:space="0" w:color="auto"/>
        <w:left w:val="none" w:sz="0" w:space="0" w:color="auto"/>
        <w:bottom w:val="none" w:sz="0" w:space="0" w:color="auto"/>
        <w:right w:val="none" w:sz="0" w:space="0" w:color="auto"/>
      </w:divBdr>
    </w:div>
    <w:div w:id="2062945927">
      <w:bodyDiv w:val="1"/>
      <w:marLeft w:val="0"/>
      <w:marRight w:val="0"/>
      <w:marTop w:val="0"/>
      <w:marBottom w:val="0"/>
      <w:divBdr>
        <w:top w:val="none" w:sz="0" w:space="0" w:color="auto"/>
        <w:left w:val="none" w:sz="0" w:space="0" w:color="auto"/>
        <w:bottom w:val="none" w:sz="0" w:space="0" w:color="auto"/>
        <w:right w:val="none" w:sz="0" w:space="0" w:color="auto"/>
      </w:divBdr>
    </w:div>
    <w:div w:id="2063215430">
      <w:bodyDiv w:val="1"/>
      <w:marLeft w:val="0"/>
      <w:marRight w:val="0"/>
      <w:marTop w:val="0"/>
      <w:marBottom w:val="0"/>
      <w:divBdr>
        <w:top w:val="none" w:sz="0" w:space="0" w:color="auto"/>
        <w:left w:val="none" w:sz="0" w:space="0" w:color="auto"/>
        <w:bottom w:val="none" w:sz="0" w:space="0" w:color="auto"/>
        <w:right w:val="none" w:sz="0" w:space="0" w:color="auto"/>
      </w:divBdr>
    </w:div>
    <w:div w:id="2063628787">
      <w:bodyDiv w:val="1"/>
      <w:marLeft w:val="0"/>
      <w:marRight w:val="0"/>
      <w:marTop w:val="0"/>
      <w:marBottom w:val="0"/>
      <w:divBdr>
        <w:top w:val="none" w:sz="0" w:space="0" w:color="auto"/>
        <w:left w:val="none" w:sz="0" w:space="0" w:color="auto"/>
        <w:bottom w:val="none" w:sz="0" w:space="0" w:color="auto"/>
        <w:right w:val="none" w:sz="0" w:space="0" w:color="auto"/>
      </w:divBdr>
    </w:div>
    <w:div w:id="2063671529">
      <w:bodyDiv w:val="1"/>
      <w:marLeft w:val="0"/>
      <w:marRight w:val="0"/>
      <w:marTop w:val="0"/>
      <w:marBottom w:val="0"/>
      <w:divBdr>
        <w:top w:val="none" w:sz="0" w:space="0" w:color="auto"/>
        <w:left w:val="none" w:sz="0" w:space="0" w:color="auto"/>
        <w:bottom w:val="none" w:sz="0" w:space="0" w:color="auto"/>
        <w:right w:val="none" w:sz="0" w:space="0" w:color="auto"/>
      </w:divBdr>
    </w:div>
    <w:div w:id="2063826154">
      <w:bodyDiv w:val="1"/>
      <w:marLeft w:val="0"/>
      <w:marRight w:val="0"/>
      <w:marTop w:val="0"/>
      <w:marBottom w:val="0"/>
      <w:divBdr>
        <w:top w:val="none" w:sz="0" w:space="0" w:color="auto"/>
        <w:left w:val="none" w:sz="0" w:space="0" w:color="auto"/>
        <w:bottom w:val="none" w:sz="0" w:space="0" w:color="auto"/>
        <w:right w:val="none" w:sz="0" w:space="0" w:color="auto"/>
      </w:divBdr>
    </w:div>
    <w:div w:id="2063870246">
      <w:bodyDiv w:val="1"/>
      <w:marLeft w:val="0"/>
      <w:marRight w:val="0"/>
      <w:marTop w:val="0"/>
      <w:marBottom w:val="0"/>
      <w:divBdr>
        <w:top w:val="none" w:sz="0" w:space="0" w:color="auto"/>
        <w:left w:val="none" w:sz="0" w:space="0" w:color="auto"/>
        <w:bottom w:val="none" w:sz="0" w:space="0" w:color="auto"/>
        <w:right w:val="none" w:sz="0" w:space="0" w:color="auto"/>
      </w:divBdr>
    </w:div>
    <w:div w:id="2064132471">
      <w:bodyDiv w:val="1"/>
      <w:marLeft w:val="0"/>
      <w:marRight w:val="0"/>
      <w:marTop w:val="0"/>
      <w:marBottom w:val="0"/>
      <w:divBdr>
        <w:top w:val="none" w:sz="0" w:space="0" w:color="auto"/>
        <w:left w:val="none" w:sz="0" w:space="0" w:color="auto"/>
        <w:bottom w:val="none" w:sz="0" w:space="0" w:color="auto"/>
        <w:right w:val="none" w:sz="0" w:space="0" w:color="auto"/>
      </w:divBdr>
    </w:div>
    <w:div w:id="2064285105">
      <w:bodyDiv w:val="1"/>
      <w:marLeft w:val="0"/>
      <w:marRight w:val="0"/>
      <w:marTop w:val="0"/>
      <w:marBottom w:val="0"/>
      <w:divBdr>
        <w:top w:val="none" w:sz="0" w:space="0" w:color="auto"/>
        <w:left w:val="none" w:sz="0" w:space="0" w:color="auto"/>
        <w:bottom w:val="none" w:sz="0" w:space="0" w:color="auto"/>
        <w:right w:val="none" w:sz="0" w:space="0" w:color="auto"/>
      </w:divBdr>
    </w:div>
    <w:div w:id="2064594861">
      <w:bodyDiv w:val="1"/>
      <w:marLeft w:val="0"/>
      <w:marRight w:val="0"/>
      <w:marTop w:val="0"/>
      <w:marBottom w:val="0"/>
      <w:divBdr>
        <w:top w:val="none" w:sz="0" w:space="0" w:color="auto"/>
        <w:left w:val="none" w:sz="0" w:space="0" w:color="auto"/>
        <w:bottom w:val="none" w:sz="0" w:space="0" w:color="auto"/>
        <w:right w:val="none" w:sz="0" w:space="0" w:color="auto"/>
      </w:divBdr>
    </w:div>
    <w:div w:id="2064670033">
      <w:bodyDiv w:val="1"/>
      <w:marLeft w:val="0"/>
      <w:marRight w:val="0"/>
      <w:marTop w:val="0"/>
      <w:marBottom w:val="0"/>
      <w:divBdr>
        <w:top w:val="none" w:sz="0" w:space="0" w:color="auto"/>
        <w:left w:val="none" w:sz="0" w:space="0" w:color="auto"/>
        <w:bottom w:val="none" w:sz="0" w:space="0" w:color="auto"/>
        <w:right w:val="none" w:sz="0" w:space="0" w:color="auto"/>
      </w:divBdr>
    </w:div>
    <w:div w:id="2064939103">
      <w:bodyDiv w:val="1"/>
      <w:marLeft w:val="0"/>
      <w:marRight w:val="0"/>
      <w:marTop w:val="0"/>
      <w:marBottom w:val="0"/>
      <w:divBdr>
        <w:top w:val="none" w:sz="0" w:space="0" w:color="auto"/>
        <w:left w:val="none" w:sz="0" w:space="0" w:color="auto"/>
        <w:bottom w:val="none" w:sz="0" w:space="0" w:color="auto"/>
        <w:right w:val="none" w:sz="0" w:space="0" w:color="auto"/>
      </w:divBdr>
    </w:div>
    <w:div w:id="2064983713">
      <w:bodyDiv w:val="1"/>
      <w:marLeft w:val="0"/>
      <w:marRight w:val="0"/>
      <w:marTop w:val="0"/>
      <w:marBottom w:val="0"/>
      <w:divBdr>
        <w:top w:val="none" w:sz="0" w:space="0" w:color="auto"/>
        <w:left w:val="none" w:sz="0" w:space="0" w:color="auto"/>
        <w:bottom w:val="none" w:sz="0" w:space="0" w:color="auto"/>
        <w:right w:val="none" w:sz="0" w:space="0" w:color="auto"/>
      </w:divBdr>
    </w:div>
    <w:div w:id="2065055866">
      <w:bodyDiv w:val="1"/>
      <w:marLeft w:val="0"/>
      <w:marRight w:val="0"/>
      <w:marTop w:val="0"/>
      <w:marBottom w:val="0"/>
      <w:divBdr>
        <w:top w:val="none" w:sz="0" w:space="0" w:color="auto"/>
        <w:left w:val="none" w:sz="0" w:space="0" w:color="auto"/>
        <w:bottom w:val="none" w:sz="0" w:space="0" w:color="auto"/>
        <w:right w:val="none" w:sz="0" w:space="0" w:color="auto"/>
      </w:divBdr>
    </w:div>
    <w:div w:id="2065368505">
      <w:bodyDiv w:val="1"/>
      <w:marLeft w:val="0"/>
      <w:marRight w:val="0"/>
      <w:marTop w:val="0"/>
      <w:marBottom w:val="0"/>
      <w:divBdr>
        <w:top w:val="none" w:sz="0" w:space="0" w:color="auto"/>
        <w:left w:val="none" w:sz="0" w:space="0" w:color="auto"/>
        <w:bottom w:val="none" w:sz="0" w:space="0" w:color="auto"/>
        <w:right w:val="none" w:sz="0" w:space="0" w:color="auto"/>
      </w:divBdr>
    </w:div>
    <w:div w:id="2065785906">
      <w:bodyDiv w:val="1"/>
      <w:marLeft w:val="0"/>
      <w:marRight w:val="0"/>
      <w:marTop w:val="0"/>
      <w:marBottom w:val="0"/>
      <w:divBdr>
        <w:top w:val="none" w:sz="0" w:space="0" w:color="auto"/>
        <w:left w:val="none" w:sz="0" w:space="0" w:color="auto"/>
        <w:bottom w:val="none" w:sz="0" w:space="0" w:color="auto"/>
        <w:right w:val="none" w:sz="0" w:space="0" w:color="auto"/>
      </w:divBdr>
    </w:div>
    <w:div w:id="2065836860">
      <w:bodyDiv w:val="1"/>
      <w:marLeft w:val="0"/>
      <w:marRight w:val="0"/>
      <w:marTop w:val="0"/>
      <w:marBottom w:val="0"/>
      <w:divBdr>
        <w:top w:val="none" w:sz="0" w:space="0" w:color="auto"/>
        <w:left w:val="none" w:sz="0" w:space="0" w:color="auto"/>
        <w:bottom w:val="none" w:sz="0" w:space="0" w:color="auto"/>
        <w:right w:val="none" w:sz="0" w:space="0" w:color="auto"/>
      </w:divBdr>
    </w:div>
    <w:div w:id="2066103743">
      <w:bodyDiv w:val="1"/>
      <w:marLeft w:val="0"/>
      <w:marRight w:val="0"/>
      <w:marTop w:val="0"/>
      <w:marBottom w:val="0"/>
      <w:divBdr>
        <w:top w:val="none" w:sz="0" w:space="0" w:color="auto"/>
        <w:left w:val="none" w:sz="0" w:space="0" w:color="auto"/>
        <w:bottom w:val="none" w:sz="0" w:space="0" w:color="auto"/>
        <w:right w:val="none" w:sz="0" w:space="0" w:color="auto"/>
      </w:divBdr>
    </w:div>
    <w:div w:id="2066175423">
      <w:bodyDiv w:val="1"/>
      <w:marLeft w:val="0"/>
      <w:marRight w:val="0"/>
      <w:marTop w:val="0"/>
      <w:marBottom w:val="0"/>
      <w:divBdr>
        <w:top w:val="none" w:sz="0" w:space="0" w:color="auto"/>
        <w:left w:val="none" w:sz="0" w:space="0" w:color="auto"/>
        <w:bottom w:val="none" w:sz="0" w:space="0" w:color="auto"/>
        <w:right w:val="none" w:sz="0" w:space="0" w:color="auto"/>
      </w:divBdr>
    </w:div>
    <w:div w:id="2066178593">
      <w:bodyDiv w:val="1"/>
      <w:marLeft w:val="0"/>
      <w:marRight w:val="0"/>
      <w:marTop w:val="0"/>
      <w:marBottom w:val="0"/>
      <w:divBdr>
        <w:top w:val="none" w:sz="0" w:space="0" w:color="auto"/>
        <w:left w:val="none" w:sz="0" w:space="0" w:color="auto"/>
        <w:bottom w:val="none" w:sz="0" w:space="0" w:color="auto"/>
        <w:right w:val="none" w:sz="0" w:space="0" w:color="auto"/>
      </w:divBdr>
    </w:div>
    <w:div w:id="2066367194">
      <w:bodyDiv w:val="1"/>
      <w:marLeft w:val="0"/>
      <w:marRight w:val="0"/>
      <w:marTop w:val="0"/>
      <w:marBottom w:val="0"/>
      <w:divBdr>
        <w:top w:val="none" w:sz="0" w:space="0" w:color="auto"/>
        <w:left w:val="none" w:sz="0" w:space="0" w:color="auto"/>
        <w:bottom w:val="none" w:sz="0" w:space="0" w:color="auto"/>
        <w:right w:val="none" w:sz="0" w:space="0" w:color="auto"/>
      </w:divBdr>
    </w:div>
    <w:div w:id="2066491612">
      <w:bodyDiv w:val="1"/>
      <w:marLeft w:val="0"/>
      <w:marRight w:val="0"/>
      <w:marTop w:val="0"/>
      <w:marBottom w:val="0"/>
      <w:divBdr>
        <w:top w:val="none" w:sz="0" w:space="0" w:color="auto"/>
        <w:left w:val="none" w:sz="0" w:space="0" w:color="auto"/>
        <w:bottom w:val="none" w:sz="0" w:space="0" w:color="auto"/>
        <w:right w:val="none" w:sz="0" w:space="0" w:color="auto"/>
      </w:divBdr>
    </w:div>
    <w:div w:id="2066682640">
      <w:bodyDiv w:val="1"/>
      <w:marLeft w:val="0"/>
      <w:marRight w:val="0"/>
      <w:marTop w:val="0"/>
      <w:marBottom w:val="0"/>
      <w:divBdr>
        <w:top w:val="none" w:sz="0" w:space="0" w:color="auto"/>
        <w:left w:val="none" w:sz="0" w:space="0" w:color="auto"/>
        <w:bottom w:val="none" w:sz="0" w:space="0" w:color="auto"/>
        <w:right w:val="none" w:sz="0" w:space="0" w:color="auto"/>
      </w:divBdr>
    </w:div>
    <w:div w:id="2066946492">
      <w:bodyDiv w:val="1"/>
      <w:marLeft w:val="0"/>
      <w:marRight w:val="0"/>
      <w:marTop w:val="0"/>
      <w:marBottom w:val="0"/>
      <w:divBdr>
        <w:top w:val="none" w:sz="0" w:space="0" w:color="auto"/>
        <w:left w:val="none" w:sz="0" w:space="0" w:color="auto"/>
        <w:bottom w:val="none" w:sz="0" w:space="0" w:color="auto"/>
        <w:right w:val="none" w:sz="0" w:space="0" w:color="auto"/>
      </w:divBdr>
    </w:div>
    <w:div w:id="2067145126">
      <w:bodyDiv w:val="1"/>
      <w:marLeft w:val="0"/>
      <w:marRight w:val="0"/>
      <w:marTop w:val="0"/>
      <w:marBottom w:val="0"/>
      <w:divBdr>
        <w:top w:val="none" w:sz="0" w:space="0" w:color="auto"/>
        <w:left w:val="none" w:sz="0" w:space="0" w:color="auto"/>
        <w:bottom w:val="none" w:sz="0" w:space="0" w:color="auto"/>
        <w:right w:val="none" w:sz="0" w:space="0" w:color="auto"/>
      </w:divBdr>
    </w:div>
    <w:div w:id="2067408708">
      <w:bodyDiv w:val="1"/>
      <w:marLeft w:val="0"/>
      <w:marRight w:val="0"/>
      <w:marTop w:val="0"/>
      <w:marBottom w:val="0"/>
      <w:divBdr>
        <w:top w:val="none" w:sz="0" w:space="0" w:color="auto"/>
        <w:left w:val="none" w:sz="0" w:space="0" w:color="auto"/>
        <w:bottom w:val="none" w:sz="0" w:space="0" w:color="auto"/>
        <w:right w:val="none" w:sz="0" w:space="0" w:color="auto"/>
      </w:divBdr>
    </w:div>
    <w:div w:id="2067561346">
      <w:bodyDiv w:val="1"/>
      <w:marLeft w:val="0"/>
      <w:marRight w:val="0"/>
      <w:marTop w:val="0"/>
      <w:marBottom w:val="0"/>
      <w:divBdr>
        <w:top w:val="none" w:sz="0" w:space="0" w:color="auto"/>
        <w:left w:val="none" w:sz="0" w:space="0" w:color="auto"/>
        <w:bottom w:val="none" w:sz="0" w:space="0" w:color="auto"/>
        <w:right w:val="none" w:sz="0" w:space="0" w:color="auto"/>
      </w:divBdr>
    </w:div>
    <w:div w:id="2067608300">
      <w:bodyDiv w:val="1"/>
      <w:marLeft w:val="0"/>
      <w:marRight w:val="0"/>
      <w:marTop w:val="0"/>
      <w:marBottom w:val="0"/>
      <w:divBdr>
        <w:top w:val="none" w:sz="0" w:space="0" w:color="auto"/>
        <w:left w:val="none" w:sz="0" w:space="0" w:color="auto"/>
        <w:bottom w:val="none" w:sz="0" w:space="0" w:color="auto"/>
        <w:right w:val="none" w:sz="0" w:space="0" w:color="auto"/>
      </w:divBdr>
    </w:div>
    <w:div w:id="2067870761">
      <w:bodyDiv w:val="1"/>
      <w:marLeft w:val="0"/>
      <w:marRight w:val="0"/>
      <w:marTop w:val="0"/>
      <w:marBottom w:val="0"/>
      <w:divBdr>
        <w:top w:val="none" w:sz="0" w:space="0" w:color="auto"/>
        <w:left w:val="none" w:sz="0" w:space="0" w:color="auto"/>
        <w:bottom w:val="none" w:sz="0" w:space="0" w:color="auto"/>
        <w:right w:val="none" w:sz="0" w:space="0" w:color="auto"/>
      </w:divBdr>
    </w:div>
    <w:div w:id="2067953242">
      <w:bodyDiv w:val="1"/>
      <w:marLeft w:val="0"/>
      <w:marRight w:val="0"/>
      <w:marTop w:val="0"/>
      <w:marBottom w:val="0"/>
      <w:divBdr>
        <w:top w:val="none" w:sz="0" w:space="0" w:color="auto"/>
        <w:left w:val="none" w:sz="0" w:space="0" w:color="auto"/>
        <w:bottom w:val="none" w:sz="0" w:space="0" w:color="auto"/>
        <w:right w:val="none" w:sz="0" w:space="0" w:color="auto"/>
      </w:divBdr>
    </w:div>
    <w:div w:id="2068256224">
      <w:bodyDiv w:val="1"/>
      <w:marLeft w:val="0"/>
      <w:marRight w:val="0"/>
      <w:marTop w:val="0"/>
      <w:marBottom w:val="0"/>
      <w:divBdr>
        <w:top w:val="none" w:sz="0" w:space="0" w:color="auto"/>
        <w:left w:val="none" w:sz="0" w:space="0" w:color="auto"/>
        <w:bottom w:val="none" w:sz="0" w:space="0" w:color="auto"/>
        <w:right w:val="none" w:sz="0" w:space="0" w:color="auto"/>
      </w:divBdr>
    </w:div>
    <w:div w:id="2068263858">
      <w:bodyDiv w:val="1"/>
      <w:marLeft w:val="0"/>
      <w:marRight w:val="0"/>
      <w:marTop w:val="0"/>
      <w:marBottom w:val="0"/>
      <w:divBdr>
        <w:top w:val="none" w:sz="0" w:space="0" w:color="auto"/>
        <w:left w:val="none" w:sz="0" w:space="0" w:color="auto"/>
        <w:bottom w:val="none" w:sz="0" w:space="0" w:color="auto"/>
        <w:right w:val="none" w:sz="0" w:space="0" w:color="auto"/>
      </w:divBdr>
    </w:div>
    <w:div w:id="2068407439">
      <w:bodyDiv w:val="1"/>
      <w:marLeft w:val="0"/>
      <w:marRight w:val="0"/>
      <w:marTop w:val="0"/>
      <w:marBottom w:val="0"/>
      <w:divBdr>
        <w:top w:val="none" w:sz="0" w:space="0" w:color="auto"/>
        <w:left w:val="none" w:sz="0" w:space="0" w:color="auto"/>
        <w:bottom w:val="none" w:sz="0" w:space="0" w:color="auto"/>
        <w:right w:val="none" w:sz="0" w:space="0" w:color="auto"/>
      </w:divBdr>
    </w:div>
    <w:div w:id="2068456124">
      <w:bodyDiv w:val="1"/>
      <w:marLeft w:val="0"/>
      <w:marRight w:val="0"/>
      <w:marTop w:val="0"/>
      <w:marBottom w:val="0"/>
      <w:divBdr>
        <w:top w:val="none" w:sz="0" w:space="0" w:color="auto"/>
        <w:left w:val="none" w:sz="0" w:space="0" w:color="auto"/>
        <w:bottom w:val="none" w:sz="0" w:space="0" w:color="auto"/>
        <w:right w:val="none" w:sz="0" w:space="0" w:color="auto"/>
      </w:divBdr>
    </w:div>
    <w:div w:id="2068601066">
      <w:bodyDiv w:val="1"/>
      <w:marLeft w:val="0"/>
      <w:marRight w:val="0"/>
      <w:marTop w:val="0"/>
      <w:marBottom w:val="0"/>
      <w:divBdr>
        <w:top w:val="none" w:sz="0" w:space="0" w:color="auto"/>
        <w:left w:val="none" w:sz="0" w:space="0" w:color="auto"/>
        <w:bottom w:val="none" w:sz="0" w:space="0" w:color="auto"/>
        <w:right w:val="none" w:sz="0" w:space="0" w:color="auto"/>
      </w:divBdr>
    </w:div>
    <w:div w:id="2068794663">
      <w:bodyDiv w:val="1"/>
      <w:marLeft w:val="0"/>
      <w:marRight w:val="0"/>
      <w:marTop w:val="0"/>
      <w:marBottom w:val="0"/>
      <w:divBdr>
        <w:top w:val="none" w:sz="0" w:space="0" w:color="auto"/>
        <w:left w:val="none" w:sz="0" w:space="0" w:color="auto"/>
        <w:bottom w:val="none" w:sz="0" w:space="0" w:color="auto"/>
        <w:right w:val="none" w:sz="0" w:space="0" w:color="auto"/>
      </w:divBdr>
    </w:div>
    <w:div w:id="2068913456">
      <w:bodyDiv w:val="1"/>
      <w:marLeft w:val="0"/>
      <w:marRight w:val="0"/>
      <w:marTop w:val="0"/>
      <w:marBottom w:val="0"/>
      <w:divBdr>
        <w:top w:val="none" w:sz="0" w:space="0" w:color="auto"/>
        <w:left w:val="none" w:sz="0" w:space="0" w:color="auto"/>
        <w:bottom w:val="none" w:sz="0" w:space="0" w:color="auto"/>
        <w:right w:val="none" w:sz="0" w:space="0" w:color="auto"/>
      </w:divBdr>
    </w:div>
    <w:div w:id="2068988592">
      <w:bodyDiv w:val="1"/>
      <w:marLeft w:val="0"/>
      <w:marRight w:val="0"/>
      <w:marTop w:val="0"/>
      <w:marBottom w:val="0"/>
      <w:divBdr>
        <w:top w:val="none" w:sz="0" w:space="0" w:color="auto"/>
        <w:left w:val="none" w:sz="0" w:space="0" w:color="auto"/>
        <w:bottom w:val="none" w:sz="0" w:space="0" w:color="auto"/>
        <w:right w:val="none" w:sz="0" w:space="0" w:color="auto"/>
      </w:divBdr>
    </w:div>
    <w:div w:id="2069263670">
      <w:bodyDiv w:val="1"/>
      <w:marLeft w:val="0"/>
      <w:marRight w:val="0"/>
      <w:marTop w:val="0"/>
      <w:marBottom w:val="0"/>
      <w:divBdr>
        <w:top w:val="none" w:sz="0" w:space="0" w:color="auto"/>
        <w:left w:val="none" w:sz="0" w:space="0" w:color="auto"/>
        <w:bottom w:val="none" w:sz="0" w:space="0" w:color="auto"/>
        <w:right w:val="none" w:sz="0" w:space="0" w:color="auto"/>
      </w:divBdr>
    </w:div>
    <w:div w:id="2069574889">
      <w:bodyDiv w:val="1"/>
      <w:marLeft w:val="0"/>
      <w:marRight w:val="0"/>
      <w:marTop w:val="0"/>
      <w:marBottom w:val="0"/>
      <w:divBdr>
        <w:top w:val="none" w:sz="0" w:space="0" w:color="auto"/>
        <w:left w:val="none" w:sz="0" w:space="0" w:color="auto"/>
        <w:bottom w:val="none" w:sz="0" w:space="0" w:color="auto"/>
        <w:right w:val="none" w:sz="0" w:space="0" w:color="auto"/>
      </w:divBdr>
    </w:div>
    <w:div w:id="2070031388">
      <w:bodyDiv w:val="1"/>
      <w:marLeft w:val="0"/>
      <w:marRight w:val="0"/>
      <w:marTop w:val="0"/>
      <w:marBottom w:val="0"/>
      <w:divBdr>
        <w:top w:val="none" w:sz="0" w:space="0" w:color="auto"/>
        <w:left w:val="none" w:sz="0" w:space="0" w:color="auto"/>
        <w:bottom w:val="none" w:sz="0" w:space="0" w:color="auto"/>
        <w:right w:val="none" w:sz="0" w:space="0" w:color="auto"/>
      </w:divBdr>
    </w:div>
    <w:div w:id="2070379209">
      <w:bodyDiv w:val="1"/>
      <w:marLeft w:val="0"/>
      <w:marRight w:val="0"/>
      <w:marTop w:val="0"/>
      <w:marBottom w:val="0"/>
      <w:divBdr>
        <w:top w:val="none" w:sz="0" w:space="0" w:color="auto"/>
        <w:left w:val="none" w:sz="0" w:space="0" w:color="auto"/>
        <w:bottom w:val="none" w:sz="0" w:space="0" w:color="auto"/>
        <w:right w:val="none" w:sz="0" w:space="0" w:color="auto"/>
      </w:divBdr>
    </w:div>
    <w:div w:id="2070415663">
      <w:bodyDiv w:val="1"/>
      <w:marLeft w:val="0"/>
      <w:marRight w:val="0"/>
      <w:marTop w:val="0"/>
      <w:marBottom w:val="0"/>
      <w:divBdr>
        <w:top w:val="none" w:sz="0" w:space="0" w:color="auto"/>
        <w:left w:val="none" w:sz="0" w:space="0" w:color="auto"/>
        <w:bottom w:val="none" w:sz="0" w:space="0" w:color="auto"/>
        <w:right w:val="none" w:sz="0" w:space="0" w:color="auto"/>
      </w:divBdr>
    </w:div>
    <w:div w:id="2070494660">
      <w:bodyDiv w:val="1"/>
      <w:marLeft w:val="0"/>
      <w:marRight w:val="0"/>
      <w:marTop w:val="0"/>
      <w:marBottom w:val="0"/>
      <w:divBdr>
        <w:top w:val="none" w:sz="0" w:space="0" w:color="auto"/>
        <w:left w:val="none" w:sz="0" w:space="0" w:color="auto"/>
        <w:bottom w:val="none" w:sz="0" w:space="0" w:color="auto"/>
        <w:right w:val="none" w:sz="0" w:space="0" w:color="auto"/>
      </w:divBdr>
    </w:div>
    <w:div w:id="2070496606">
      <w:bodyDiv w:val="1"/>
      <w:marLeft w:val="0"/>
      <w:marRight w:val="0"/>
      <w:marTop w:val="0"/>
      <w:marBottom w:val="0"/>
      <w:divBdr>
        <w:top w:val="none" w:sz="0" w:space="0" w:color="auto"/>
        <w:left w:val="none" w:sz="0" w:space="0" w:color="auto"/>
        <w:bottom w:val="none" w:sz="0" w:space="0" w:color="auto"/>
        <w:right w:val="none" w:sz="0" w:space="0" w:color="auto"/>
      </w:divBdr>
    </w:div>
    <w:div w:id="2070565405">
      <w:bodyDiv w:val="1"/>
      <w:marLeft w:val="0"/>
      <w:marRight w:val="0"/>
      <w:marTop w:val="0"/>
      <w:marBottom w:val="0"/>
      <w:divBdr>
        <w:top w:val="none" w:sz="0" w:space="0" w:color="auto"/>
        <w:left w:val="none" w:sz="0" w:space="0" w:color="auto"/>
        <w:bottom w:val="none" w:sz="0" w:space="0" w:color="auto"/>
        <w:right w:val="none" w:sz="0" w:space="0" w:color="auto"/>
      </w:divBdr>
    </w:div>
    <w:div w:id="2070767631">
      <w:bodyDiv w:val="1"/>
      <w:marLeft w:val="0"/>
      <w:marRight w:val="0"/>
      <w:marTop w:val="0"/>
      <w:marBottom w:val="0"/>
      <w:divBdr>
        <w:top w:val="none" w:sz="0" w:space="0" w:color="auto"/>
        <w:left w:val="none" w:sz="0" w:space="0" w:color="auto"/>
        <w:bottom w:val="none" w:sz="0" w:space="0" w:color="auto"/>
        <w:right w:val="none" w:sz="0" w:space="0" w:color="auto"/>
      </w:divBdr>
    </w:div>
    <w:div w:id="2070878249">
      <w:bodyDiv w:val="1"/>
      <w:marLeft w:val="0"/>
      <w:marRight w:val="0"/>
      <w:marTop w:val="0"/>
      <w:marBottom w:val="0"/>
      <w:divBdr>
        <w:top w:val="none" w:sz="0" w:space="0" w:color="auto"/>
        <w:left w:val="none" w:sz="0" w:space="0" w:color="auto"/>
        <w:bottom w:val="none" w:sz="0" w:space="0" w:color="auto"/>
        <w:right w:val="none" w:sz="0" w:space="0" w:color="auto"/>
      </w:divBdr>
    </w:div>
    <w:div w:id="2071031912">
      <w:bodyDiv w:val="1"/>
      <w:marLeft w:val="0"/>
      <w:marRight w:val="0"/>
      <w:marTop w:val="0"/>
      <w:marBottom w:val="0"/>
      <w:divBdr>
        <w:top w:val="none" w:sz="0" w:space="0" w:color="auto"/>
        <w:left w:val="none" w:sz="0" w:space="0" w:color="auto"/>
        <w:bottom w:val="none" w:sz="0" w:space="0" w:color="auto"/>
        <w:right w:val="none" w:sz="0" w:space="0" w:color="auto"/>
      </w:divBdr>
    </w:div>
    <w:div w:id="2071071934">
      <w:bodyDiv w:val="1"/>
      <w:marLeft w:val="0"/>
      <w:marRight w:val="0"/>
      <w:marTop w:val="0"/>
      <w:marBottom w:val="0"/>
      <w:divBdr>
        <w:top w:val="none" w:sz="0" w:space="0" w:color="auto"/>
        <w:left w:val="none" w:sz="0" w:space="0" w:color="auto"/>
        <w:bottom w:val="none" w:sz="0" w:space="0" w:color="auto"/>
        <w:right w:val="none" w:sz="0" w:space="0" w:color="auto"/>
      </w:divBdr>
    </w:div>
    <w:div w:id="2071225344">
      <w:bodyDiv w:val="1"/>
      <w:marLeft w:val="0"/>
      <w:marRight w:val="0"/>
      <w:marTop w:val="0"/>
      <w:marBottom w:val="0"/>
      <w:divBdr>
        <w:top w:val="none" w:sz="0" w:space="0" w:color="auto"/>
        <w:left w:val="none" w:sz="0" w:space="0" w:color="auto"/>
        <w:bottom w:val="none" w:sz="0" w:space="0" w:color="auto"/>
        <w:right w:val="none" w:sz="0" w:space="0" w:color="auto"/>
      </w:divBdr>
    </w:div>
    <w:div w:id="2071346229">
      <w:bodyDiv w:val="1"/>
      <w:marLeft w:val="0"/>
      <w:marRight w:val="0"/>
      <w:marTop w:val="0"/>
      <w:marBottom w:val="0"/>
      <w:divBdr>
        <w:top w:val="none" w:sz="0" w:space="0" w:color="auto"/>
        <w:left w:val="none" w:sz="0" w:space="0" w:color="auto"/>
        <w:bottom w:val="none" w:sz="0" w:space="0" w:color="auto"/>
        <w:right w:val="none" w:sz="0" w:space="0" w:color="auto"/>
      </w:divBdr>
    </w:div>
    <w:div w:id="2071421376">
      <w:bodyDiv w:val="1"/>
      <w:marLeft w:val="0"/>
      <w:marRight w:val="0"/>
      <w:marTop w:val="0"/>
      <w:marBottom w:val="0"/>
      <w:divBdr>
        <w:top w:val="none" w:sz="0" w:space="0" w:color="auto"/>
        <w:left w:val="none" w:sz="0" w:space="0" w:color="auto"/>
        <w:bottom w:val="none" w:sz="0" w:space="0" w:color="auto"/>
        <w:right w:val="none" w:sz="0" w:space="0" w:color="auto"/>
      </w:divBdr>
    </w:div>
    <w:div w:id="2071613062">
      <w:bodyDiv w:val="1"/>
      <w:marLeft w:val="0"/>
      <w:marRight w:val="0"/>
      <w:marTop w:val="0"/>
      <w:marBottom w:val="0"/>
      <w:divBdr>
        <w:top w:val="none" w:sz="0" w:space="0" w:color="auto"/>
        <w:left w:val="none" w:sz="0" w:space="0" w:color="auto"/>
        <w:bottom w:val="none" w:sz="0" w:space="0" w:color="auto"/>
        <w:right w:val="none" w:sz="0" w:space="0" w:color="auto"/>
      </w:divBdr>
    </w:div>
    <w:div w:id="2071806864">
      <w:bodyDiv w:val="1"/>
      <w:marLeft w:val="0"/>
      <w:marRight w:val="0"/>
      <w:marTop w:val="0"/>
      <w:marBottom w:val="0"/>
      <w:divBdr>
        <w:top w:val="none" w:sz="0" w:space="0" w:color="auto"/>
        <w:left w:val="none" w:sz="0" w:space="0" w:color="auto"/>
        <w:bottom w:val="none" w:sz="0" w:space="0" w:color="auto"/>
        <w:right w:val="none" w:sz="0" w:space="0" w:color="auto"/>
      </w:divBdr>
    </w:div>
    <w:div w:id="2071877943">
      <w:bodyDiv w:val="1"/>
      <w:marLeft w:val="0"/>
      <w:marRight w:val="0"/>
      <w:marTop w:val="0"/>
      <w:marBottom w:val="0"/>
      <w:divBdr>
        <w:top w:val="none" w:sz="0" w:space="0" w:color="auto"/>
        <w:left w:val="none" w:sz="0" w:space="0" w:color="auto"/>
        <w:bottom w:val="none" w:sz="0" w:space="0" w:color="auto"/>
        <w:right w:val="none" w:sz="0" w:space="0" w:color="auto"/>
      </w:divBdr>
    </w:div>
    <w:div w:id="2071879756">
      <w:bodyDiv w:val="1"/>
      <w:marLeft w:val="0"/>
      <w:marRight w:val="0"/>
      <w:marTop w:val="0"/>
      <w:marBottom w:val="0"/>
      <w:divBdr>
        <w:top w:val="none" w:sz="0" w:space="0" w:color="auto"/>
        <w:left w:val="none" w:sz="0" w:space="0" w:color="auto"/>
        <w:bottom w:val="none" w:sz="0" w:space="0" w:color="auto"/>
        <w:right w:val="none" w:sz="0" w:space="0" w:color="auto"/>
      </w:divBdr>
    </w:div>
    <w:div w:id="2071879788">
      <w:bodyDiv w:val="1"/>
      <w:marLeft w:val="0"/>
      <w:marRight w:val="0"/>
      <w:marTop w:val="0"/>
      <w:marBottom w:val="0"/>
      <w:divBdr>
        <w:top w:val="none" w:sz="0" w:space="0" w:color="auto"/>
        <w:left w:val="none" w:sz="0" w:space="0" w:color="auto"/>
        <w:bottom w:val="none" w:sz="0" w:space="0" w:color="auto"/>
        <w:right w:val="none" w:sz="0" w:space="0" w:color="auto"/>
      </w:divBdr>
    </w:div>
    <w:div w:id="2071998659">
      <w:bodyDiv w:val="1"/>
      <w:marLeft w:val="0"/>
      <w:marRight w:val="0"/>
      <w:marTop w:val="0"/>
      <w:marBottom w:val="0"/>
      <w:divBdr>
        <w:top w:val="none" w:sz="0" w:space="0" w:color="auto"/>
        <w:left w:val="none" w:sz="0" w:space="0" w:color="auto"/>
        <w:bottom w:val="none" w:sz="0" w:space="0" w:color="auto"/>
        <w:right w:val="none" w:sz="0" w:space="0" w:color="auto"/>
      </w:divBdr>
    </w:div>
    <w:div w:id="2071998715">
      <w:bodyDiv w:val="1"/>
      <w:marLeft w:val="0"/>
      <w:marRight w:val="0"/>
      <w:marTop w:val="0"/>
      <w:marBottom w:val="0"/>
      <w:divBdr>
        <w:top w:val="none" w:sz="0" w:space="0" w:color="auto"/>
        <w:left w:val="none" w:sz="0" w:space="0" w:color="auto"/>
        <w:bottom w:val="none" w:sz="0" w:space="0" w:color="auto"/>
        <w:right w:val="none" w:sz="0" w:space="0" w:color="auto"/>
      </w:divBdr>
    </w:div>
    <w:div w:id="2072000253">
      <w:bodyDiv w:val="1"/>
      <w:marLeft w:val="0"/>
      <w:marRight w:val="0"/>
      <w:marTop w:val="0"/>
      <w:marBottom w:val="0"/>
      <w:divBdr>
        <w:top w:val="none" w:sz="0" w:space="0" w:color="auto"/>
        <w:left w:val="none" w:sz="0" w:space="0" w:color="auto"/>
        <w:bottom w:val="none" w:sz="0" w:space="0" w:color="auto"/>
        <w:right w:val="none" w:sz="0" w:space="0" w:color="auto"/>
      </w:divBdr>
    </w:div>
    <w:div w:id="2072072953">
      <w:bodyDiv w:val="1"/>
      <w:marLeft w:val="0"/>
      <w:marRight w:val="0"/>
      <w:marTop w:val="0"/>
      <w:marBottom w:val="0"/>
      <w:divBdr>
        <w:top w:val="none" w:sz="0" w:space="0" w:color="auto"/>
        <w:left w:val="none" w:sz="0" w:space="0" w:color="auto"/>
        <w:bottom w:val="none" w:sz="0" w:space="0" w:color="auto"/>
        <w:right w:val="none" w:sz="0" w:space="0" w:color="auto"/>
      </w:divBdr>
    </w:div>
    <w:div w:id="2072076048">
      <w:bodyDiv w:val="1"/>
      <w:marLeft w:val="0"/>
      <w:marRight w:val="0"/>
      <w:marTop w:val="0"/>
      <w:marBottom w:val="0"/>
      <w:divBdr>
        <w:top w:val="none" w:sz="0" w:space="0" w:color="auto"/>
        <w:left w:val="none" w:sz="0" w:space="0" w:color="auto"/>
        <w:bottom w:val="none" w:sz="0" w:space="0" w:color="auto"/>
        <w:right w:val="none" w:sz="0" w:space="0" w:color="auto"/>
      </w:divBdr>
    </w:div>
    <w:div w:id="2072077986">
      <w:bodyDiv w:val="1"/>
      <w:marLeft w:val="0"/>
      <w:marRight w:val="0"/>
      <w:marTop w:val="0"/>
      <w:marBottom w:val="0"/>
      <w:divBdr>
        <w:top w:val="none" w:sz="0" w:space="0" w:color="auto"/>
        <w:left w:val="none" w:sz="0" w:space="0" w:color="auto"/>
        <w:bottom w:val="none" w:sz="0" w:space="0" w:color="auto"/>
        <w:right w:val="none" w:sz="0" w:space="0" w:color="auto"/>
      </w:divBdr>
    </w:div>
    <w:div w:id="2072608245">
      <w:bodyDiv w:val="1"/>
      <w:marLeft w:val="0"/>
      <w:marRight w:val="0"/>
      <w:marTop w:val="0"/>
      <w:marBottom w:val="0"/>
      <w:divBdr>
        <w:top w:val="none" w:sz="0" w:space="0" w:color="auto"/>
        <w:left w:val="none" w:sz="0" w:space="0" w:color="auto"/>
        <w:bottom w:val="none" w:sz="0" w:space="0" w:color="auto"/>
        <w:right w:val="none" w:sz="0" w:space="0" w:color="auto"/>
      </w:divBdr>
    </w:div>
    <w:div w:id="2072995308">
      <w:bodyDiv w:val="1"/>
      <w:marLeft w:val="0"/>
      <w:marRight w:val="0"/>
      <w:marTop w:val="0"/>
      <w:marBottom w:val="0"/>
      <w:divBdr>
        <w:top w:val="none" w:sz="0" w:space="0" w:color="auto"/>
        <w:left w:val="none" w:sz="0" w:space="0" w:color="auto"/>
        <w:bottom w:val="none" w:sz="0" w:space="0" w:color="auto"/>
        <w:right w:val="none" w:sz="0" w:space="0" w:color="auto"/>
      </w:divBdr>
    </w:div>
    <w:div w:id="2073001431">
      <w:bodyDiv w:val="1"/>
      <w:marLeft w:val="0"/>
      <w:marRight w:val="0"/>
      <w:marTop w:val="0"/>
      <w:marBottom w:val="0"/>
      <w:divBdr>
        <w:top w:val="none" w:sz="0" w:space="0" w:color="auto"/>
        <w:left w:val="none" w:sz="0" w:space="0" w:color="auto"/>
        <w:bottom w:val="none" w:sz="0" w:space="0" w:color="auto"/>
        <w:right w:val="none" w:sz="0" w:space="0" w:color="auto"/>
      </w:divBdr>
    </w:div>
    <w:div w:id="2073195298">
      <w:bodyDiv w:val="1"/>
      <w:marLeft w:val="0"/>
      <w:marRight w:val="0"/>
      <w:marTop w:val="0"/>
      <w:marBottom w:val="0"/>
      <w:divBdr>
        <w:top w:val="none" w:sz="0" w:space="0" w:color="auto"/>
        <w:left w:val="none" w:sz="0" w:space="0" w:color="auto"/>
        <w:bottom w:val="none" w:sz="0" w:space="0" w:color="auto"/>
        <w:right w:val="none" w:sz="0" w:space="0" w:color="auto"/>
      </w:divBdr>
    </w:div>
    <w:div w:id="2073578851">
      <w:bodyDiv w:val="1"/>
      <w:marLeft w:val="0"/>
      <w:marRight w:val="0"/>
      <w:marTop w:val="0"/>
      <w:marBottom w:val="0"/>
      <w:divBdr>
        <w:top w:val="none" w:sz="0" w:space="0" w:color="auto"/>
        <w:left w:val="none" w:sz="0" w:space="0" w:color="auto"/>
        <w:bottom w:val="none" w:sz="0" w:space="0" w:color="auto"/>
        <w:right w:val="none" w:sz="0" w:space="0" w:color="auto"/>
      </w:divBdr>
    </w:div>
    <w:div w:id="2073699484">
      <w:bodyDiv w:val="1"/>
      <w:marLeft w:val="0"/>
      <w:marRight w:val="0"/>
      <w:marTop w:val="0"/>
      <w:marBottom w:val="0"/>
      <w:divBdr>
        <w:top w:val="none" w:sz="0" w:space="0" w:color="auto"/>
        <w:left w:val="none" w:sz="0" w:space="0" w:color="auto"/>
        <w:bottom w:val="none" w:sz="0" w:space="0" w:color="auto"/>
        <w:right w:val="none" w:sz="0" w:space="0" w:color="auto"/>
      </w:divBdr>
    </w:div>
    <w:div w:id="2073769542">
      <w:bodyDiv w:val="1"/>
      <w:marLeft w:val="0"/>
      <w:marRight w:val="0"/>
      <w:marTop w:val="0"/>
      <w:marBottom w:val="0"/>
      <w:divBdr>
        <w:top w:val="none" w:sz="0" w:space="0" w:color="auto"/>
        <w:left w:val="none" w:sz="0" w:space="0" w:color="auto"/>
        <w:bottom w:val="none" w:sz="0" w:space="0" w:color="auto"/>
        <w:right w:val="none" w:sz="0" w:space="0" w:color="auto"/>
      </w:divBdr>
    </w:div>
    <w:div w:id="2073770289">
      <w:bodyDiv w:val="1"/>
      <w:marLeft w:val="0"/>
      <w:marRight w:val="0"/>
      <w:marTop w:val="0"/>
      <w:marBottom w:val="0"/>
      <w:divBdr>
        <w:top w:val="none" w:sz="0" w:space="0" w:color="auto"/>
        <w:left w:val="none" w:sz="0" w:space="0" w:color="auto"/>
        <w:bottom w:val="none" w:sz="0" w:space="0" w:color="auto"/>
        <w:right w:val="none" w:sz="0" w:space="0" w:color="auto"/>
      </w:divBdr>
    </w:div>
    <w:div w:id="2073774764">
      <w:bodyDiv w:val="1"/>
      <w:marLeft w:val="0"/>
      <w:marRight w:val="0"/>
      <w:marTop w:val="0"/>
      <w:marBottom w:val="0"/>
      <w:divBdr>
        <w:top w:val="none" w:sz="0" w:space="0" w:color="auto"/>
        <w:left w:val="none" w:sz="0" w:space="0" w:color="auto"/>
        <w:bottom w:val="none" w:sz="0" w:space="0" w:color="auto"/>
        <w:right w:val="none" w:sz="0" w:space="0" w:color="auto"/>
      </w:divBdr>
    </w:div>
    <w:div w:id="2073892173">
      <w:bodyDiv w:val="1"/>
      <w:marLeft w:val="0"/>
      <w:marRight w:val="0"/>
      <w:marTop w:val="0"/>
      <w:marBottom w:val="0"/>
      <w:divBdr>
        <w:top w:val="none" w:sz="0" w:space="0" w:color="auto"/>
        <w:left w:val="none" w:sz="0" w:space="0" w:color="auto"/>
        <w:bottom w:val="none" w:sz="0" w:space="0" w:color="auto"/>
        <w:right w:val="none" w:sz="0" w:space="0" w:color="auto"/>
      </w:divBdr>
    </w:div>
    <w:div w:id="2074157197">
      <w:bodyDiv w:val="1"/>
      <w:marLeft w:val="0"/>
      <w:marRight w:val="0"/>
      <w:marTop w:val="0"/>
      <w:marBottom w:val="0"/>
      <w:divBdr>
        <w:top w:val="none" w:sz="0" w:space="0" w:color="auto"/>
        <w:left w:val="none" w:sz="0" w:space="0" w:color="auto"/>
        <w:bottom w:val="none" w:sz="0" w:space="0" w:color="auto"/>
        <w:right w:val="none" w:sz="0" w:space="0" w:color="auto"/>
      </w:divBdr>
    </w:div>
    <w:div w:id="2074768797">
      <w:bodyDiv w:val="1"/>
      <w:marLeft w:val="0"/>
      <w:marRight w:val="0"/>
      <w:marTop w:val="0"/>
      <w:marBottom w:val="0"/>
      <w:divBdr>
        <w:top w:val="none" w:sz="0" w:space="0" w:color="auto"/>
        <w:left w:val="none" w:sz="0" w:space="0" w:color="auto"/>
        <w:bottom w:val="none" w:sz="0" w:space="0" w:color="auto"/>
        <w:right w:val="none" w:sz="0" w:space="0" w:color="auto"/>
      </w:divBdr>
    </w:div>
    <w:div w:id="2074964258">
      <w:bodyDiv w:val="1"/>
      <w:marLeft w:val="0"/>
      <w:marRight w:val="0"/>
      <w:marTop w:val="0"/>
      <w:marBottom w:val="0"/>
      <w:divBdr>
        <w:top w:val="none" w:sz="0" w:space="0" w:color="auto"/>
        <w:left w:val="none" w:sz="0" w:space="0" w:color="auto"/>
        <w:bottom w:val="none" w:sz="0" w:space="0" w:color="auto"/>
        <w:right w:val="none" w:sz="0" w:space="0" w:color="auto"/>
      </w:divBdr>
    </w:div>
    <w:div w:id="2074966102">
      <w:bodyDiv w:val="1"/>
      <w:marLeft w:val="0"/>
      <w:marRight w:val="0"/>
      <w:marTop w:val="0"/>
      <w:marBottom w:val="0"/>
      <w:divBdr>
        <w:top w:val="none" w:sz="0" w:space="0" w:color="auto"/>
        <w:left w:val="none" w:sz="0" w:space="0" w:color="auto"/>
        <w:bottom w:val="none" w:sz="0" w:space="0" w:color="auto"/>
        <w:right w:val="none" w:sz="0" w:space="0" w:color="auto"/>
      </w:divBdr>
    </w:div>
    <w:div w:id="2075078863">
      <w:bodyDiv w:val="1"/>
      <w:marLeft w:val="0"/>
      <w:marRight w:val="0"/>
      <w:marTop w:val="0"/>
      <w:marBottom w:val="0"/>
      <w:divBdr>
        <w:top w:val="none" w:sz="0" w:space="0" w:color="auto"/>
        <w:left w:val="none" w:sz="0" w:space="0" w:color="auto"/>
        <w:bottom w:val="none" w:sz="0" w:space="0" w:color="auto"/>
        <w:right w:val="none" w:sz="0" w:space="0" w:color="auto"/>
      </w:divBdr>
    </w:div>
    <w:div w:id="2075080206">
      <w:bodyDiv w:val="1"/>
      <w:marLeft w:val="0"/>
      <w:marRight w:val="0"/>
      <w:marTop w:val="0"/>
      <w:marBottom w:val="0"/>
      <w:divBdr>
        <w:top w:val="none" w:sz="0" w:space="0" w:color="auto"/>
        <w:left w:val="none" w:sz="0" w:space="0" w:color="auto"/>
        <w:bottom w:val="none" w:sz="0" w:space="0" w:color="auto"/>
        <w:right w:val="none" w:sz="0" w:space="0" w:color="auto"/>
      </w:divBdr>
    </w:div>
    <w:div w:id="2075084448">
      <w:bodyDiv w:val="1"/>
      <w:marLeft w:val="0"/>
      <w:marRight w:val="0"/>
      <w:marTop w:val="0"/>
      <w:marBottom w:val="0"/>
      <w:divBdr>
        <w:top w:val="none" w:sz="0" w:space="0" w:color="auto"/>
        <w:left w:val="none" w:sz="0" w:space="0" w:color="auto"/>
        <w:bottom w:val="none" w:sz="0" w:space="0" w:color="auto"/>
        <w:right w:val="none" w:sz="0" w:space="0" w:color="auto"/>
      </w:divBdr>
    </w:div>
    <w:div w:id="2075465115">
      <w:bodyDiv w:val="1"/>
      <w:marLeft w:val="0"/>
      <w:marRight w:val="0"/>
      <w:marTop w:val="0"/>
      <w:marBottom w:val="0"/>
      <w:divBdr>
        <w:top w:val="none" w:sz="0" w:space="0" w:color="auto"/>
        <w:left w:val="none" w:sz="0" w:space="0" w:color="auto"/>
        <w:bottom w:val="none" w:sz="0" w:space="0" w:color="auto"/>
        <w:right w:val="none" w:sz="0" w:space="0" w:color="auto"/>
      </w:divBdr>
    </w:div>
    <w:div w:id="2075541568">
      <w:bodyDiv w:val="1"/>
      <w:marLeft w:val="0"/>
      <w:marRight w:val="0"/>
      <w:marTop w:val="0"/>
      <w:marBottom w:val="0"/>
      <w:divBdr>
        <w:top w:val="none" w:sz="0" w:space="0" w:color="auto"/>
        <w:left w:val="none" w:sz="0" w:space="0" w:color="auto"/>
        <w:bottom w:val="none" w:sz="0" w:space="0" w:color="auto"/>
        <w:right w:val="none" w:sz="0" w:space="0" w:color="auto"/>
      </w:divBdr>
    </w:div>
    <w:div w:id="2075732718">
      <w:bodyDiv w:val="1"/>
      <w:marLeft w:val="0"/>
      <w:marRight w:val="0"/>
      <w:marTop w:val="0"/>
      <w:marBottom w:val="0"/>
      <w:divBdr>
        <w:top w:val="none" w:sz="0" w:space="0" w:color="auto"/>
        <w:left w:val="none" w:sz="0" w:space="0" w:color="auto"/>
        <w:bottom w:val="none" w:sz="0" w:space="0" w:color="auto"/>
        <w:right w:val="none" w:sz="0" w:space="0" w:color="auto"/>
      </w:divBdr>
    </w:div>
    <w:div w:id="2075814274">
      <w:bodyDiv w:val="1"/>
      <w:marLeft w:val="0"/>
      <w:marRight w:val="0"/>
      <w:marTop w:val="0"/>
      <w:marBottom w:val="0"/>
      <w:divBdr>
        <w:top w:val="none" w:sz="0" w:space="0" w:color="auto"/>
        <w:left w:val="none" w:sz="0" w:space="0" w:color="auto"/>
        <w:bottom w:val="none" w:sz="0" w:space="0" w:color="auto"/>
        <w:right w:val="none" w:sz="0" w:space="0" w:color="auto"/>
      </w:divBdr>
    </w:div>
    <w:div w:id="2075854210">
      <w:bodyDiv w:val="1"/>
      <w:marLeft w:val="0"/>
      <w:marRight w:val="0"/>
      <w:marTop w:val="0"/>
      <w:marBottom w:val="0"/>
      <w:divBdr>
        <w:top w:val="none" w:sz="0" w:space="0" w:color="auto"/>
        <w:left w:val="none" w:sz="0" w:space="0" w:color="auto"/>
        <w:bottom w:val="none" w:sz="0" w:space="0" w:color="auto"/>
        <w:right w:val="none" w:sz="0" w:space="0" w:color="auto"/>
      </w:divBdr>
    </w:div>
    <w:div w:id="2075855245">
      <w:bodyDiv w:val="1"/>
      <w:marLeft w:val="0"/>
      <w:marRight w:val="0"/>
      <w:marTop w:val="0"/>
      <w:marBottom w:val="0"/>
      <w:divBdr>
        <w:top w:val="none" w:sz="0" w:space="0" w:color="auto"/>
        <w:left w:val="none" w:sz="0" w:space="0" w:color="auto"/>
        <w:bottom w:val="none" w:sz="0" w:space="0" w:color="auto"/>
        <w:right w:val="none" w:sz="0" w:space="0" w:color="auto"/>
      </w:divBdr>
    </w:div>
    <w:div w:id="2076052214">
      <w:bodyDiv w:val="1"/>
      <w:marLeft w:val="0"/>
      <w:marRight w:val="0"/>
      <w:marTop w:val="0"/>
      <w:marBottom w:val="0"/>
      <w:divBdr>
        <w:top w:val="none" w:sz="0" w:space="0" w:color="auto"/>
        <w:left w:val="none" w:sz="0" w:space="0" w:color="auto"/>
        <w:bottom w:val="none" w:sz="0" w:space="0" w:color="auto"/>
        <w:right w:val="none" w:sz="0" w:space="0" w:color="auto"/>
      </w:divBdr>
    </w:div>
    <w:div w:id="2076126955">
      <w:bodyDiv w:val="1"/>
      <w:marLeft w:val="0"/>
      <w:marRight w:val="0"/>
      <w:marTop w:val="0"/>
      <w:marBottom w:val="0"/>
      <w:divBdr>
        <w:top w:val="none" w:sz="0" w:space="0" w:color="auto"/>
        <w:left w:val="none" w:sz="0" w:space="0" w:color="auto"/>
        <w:bottom w:val="none" w:sz="0" w:space="0" w:color="auto"/>
        <w:right w:val="none" w:sz="0" w:space="0" w:color="auto"/>
      </w:divBdr>
    </w:div>
    <w:div w:id="2076316283">
      <w:bodyDiv w:val="1"/>
      <w:marLeft w:val="0"/>
      <w:marRight w:val="0"/>
      <w:marTop w:val="0"/>
      <w:marBottom w:val="0"/>
      <w:divBdr>
        <w:top w:val="none" w:sz="0" w:space="0" w:color="auto"/>
        <w:left w:val="none" w:sz="0" w:space="0" w:color="auto"/>
        <w:bottom w:val="none" w:sz="0" w:space="0" w:color="auto"/>
        <w:right w:val="none" w:sz="0" w:space="0" w:color="auto"/>
      </w:divBdr>
    </w:div>
    <w:div w:id="2076514834">
      <w:bodyDiv w:val="1"/>
      <w:marLeft w:val="0"/>
      <w:marRight w:val="0"/>
      <w:marTop w:val="0"/>
      <w:marBottom w:val="0"/>
      <w:divBdr>
        <w:top w:val="none" w:sz="0" w:space="0" w:color="auto"/>
        <w:left w:val="none" w:sz="0" w:space="0" w:color="auto"/>
        <w:bottom w:val="none" w:sz="0" w:space="0" w:color="auto"/>
        <w:right w:val="none" w:sz="0" w:space="0" w:color="auto"/>
      </w:divBdr>
    </w:div>
    <w:div w:id="2076583064">
      <w:bodyDiv w:val="1"/>
      <w:marLeft w:val="0"/>
      <w:marRight w:val="0"/>
      <w:marTop w:val="0"/>
      <w:marBottom w:val="0"/>
      <w:divBdr>
        <w:top w:val="none" w:sz="0" w:space="0" w:color="auto"/>
        <w:left w:val="none" w:sz="0" w:space="0" w:color="auto"/>
        <w:bottom w:val="none" w:sz="0" w:space="0" w:color="auto"/>
        <w:right w:val="none" w:sz="0" w:space="0" w:color="auto"/>
      </w:divBdr>
    </w:div>
    <w:div w:id="2076659481">
      <w:bodyDiv w:val="1"/>
      <w:marLeft w:val="0"/>
      <w:marRight w:val="0"/>
      <w:marTop w:val="0"/>
      <w:marBottom w:val="0"/>
      <w:divBdr>
        <w:top w:val="none" w:sz="0" w:space="0" w:color="auto"/>
        <w:left w:val="none" w:sz="0" w:space="0" w:color="auto"/>
        <w:bottom w:val="none" w:sz="0" w:space="0" w:color="auto"/>
        <w:right w:val="none" w:sz="0" w:space="0" w:color="auto"/>
      </w:divBdr>
    </w:div>
    <w:div w:id="2076933352">
      <w:bodyDiv w:val="1"/>
      <w:marLeft w:val="0"/>
      <w:marRight w:val="0"/>
      <w:marTop w:val="0"/>
      <w:marBottom w:val="0"/>
      <w:divBdr>
        <w:top w:val="none" w:sz="0" w:space="0" w:color="auto"/>
        <w:left w:val="none" w:sz="0" w:space="0" w:color="auto"/>
        <w:bottom w:val="none" w:sz="0" w:space="0" w:color="auto"/>
        <w:right w:val="none" w:sz="0" w:space="0" w:color="auto"/>
      </w:divBdr>
    </w:div>
    <w:div w:id="2077167598">
      <w:bodyDiv w:val="1"/>
      <w:marLeft w:val="0"/>
      <w:marRight w:val="0"/>
      <w:marTop w:val="0"/>
      <w:marBottom w:val="0"/>
      <w:divBdr>
        <w:top w:val="none" w:sz="0" w:space="0" w:color="auto"/>
        <w:left w:val="none" w:sz="0" w:space="0" w:color="auto"/>
        <w:bottom w:val="none" w:sz="0" w:space="0" w:color="auto"/>
        <w:right w:val="none" w:sz="0" w:space="0" w:color="auto"/>
      </w:divBdr>
    </w:div>
    <w:div w:id="2077435689">
      <w:bodyDiv w:val="1"/>
      <w:marLeft w:val="0"/>
      <w:marRight w:val="0"/>
      <w:marTop w:val="0"/>
      <w:marBottom w:val="0"/>
      <w:divBdr>
        <w:top w:val="none" w:sz="0" w:space="0" w:color="auto"/>
        <w:left w:val="none" w:sz="0" w:space="0" w:color="auto"/>
        <w:bottom w:val="none" w:sz="0" w:space="0" w:color="auto"/>
        <w:right w:val="none" w:sz="0" w:space="0" w:color="auto"/>
      </w:divBdr>
    </w:div>
    <w:div w:id="2077629052">
      <w:bodyDiv w:val="1"/>
      <w:marLeft w:val="0"/>
      <w:marRight w:val="0"/>
      <w:marTop w:val="0"/>
      <w:marBottom w:val="0"/>
      <w:divBdr>
        <w:top w:val="none" w:sz="0" w:space="0" w:color="auto"/>
        <w:left w:val="none" w:sz="0" w:space="0" w:color="auto"/>
        <w:bottom w:val="none" w:sz="0" w:space="0" w:color="auto"/>
        <w:right w:val="none" w:sz="0" w:space="0" w:color="auto"/>
      </w:divBdr>
    </w:div>
    <w:div w:id="2077707059">
      <w:bodyDiv w:val="1"/>
      <w:marLeft w:val="0"/>
      <w:marRight w:val="0"/>
      <w:marTop w:val="0"/>
      <w:marBottom w:val="0"/>
      <w:divBdr>
        <w:top w:val="none" w:sz="0" w:space="0" w:color="auto"/>
        <w:left w:val="none" w:sz="0" w:space="0" w:color="auto"/>
        <w:bottom w:val="none" w:sz="0" w:space="0" w:color="auto"/>
        <w:right w:val="none" w:sz="0" w:space="0" w:color="auto"/>
      </w:divBdr>
    </w:div>
    <w:div w:id="2077819225">
      <w:bodyDiv w:val="1"/>
      <w:marLeft w:val="0"/>
      <w:marRight w:val="0"/>
      <w:marTop w:val="0"/>
      <w:marBottom w:val="0"/>
      <w:divBdr>
        <w:top w:val="none" w:sz="0" w:space="0" w:color="auto"/>
        <w:left w:val="none" w:sz="0" w:space="0" w:color="auto"/>
        <w:bottom w:val="none" w:sz="0" w:space="0" w:color="auto"/>
        <w:right w:val="none" w:sz="0" w:space="0" w:color="auto"/>
      </w:divBdr>
    </w:div>
    <w:div w:id="2078048051">
      <w:bodyDiv w:val="1"/>
      <w:marLeft w:val="0"/>
      <w:marRight w:val="0"/>
      <w:marTop w:val="0"/>
      <w:marBottom w:val="0"/>
      <w:divBdr>
        <w:top w:val="none" w:sz="0" w:space="0" w:color="auto"/>
        <w:left w:val="none" w:sz="0" w:space="0" w:color="auto"/>
        <w:bottom w:val="none" w:sz="0" w:space="0" w:color="auto"/>
        <w:right w:val="none" w:sz="0" w:space="0" w:color="auto"/>
      </w:divBdr>
    </w:div>
    <w:div w:id="2078362327">
      <w:bodyDiv w:val="1"/>
      <w:marLeft w:val="0"/>
      <w:marRight w:val="0"/>
      <w:marTop w:val="0"/>
      <w:marBottom w:val="0"/>
      <w:divBdr>
        <w:top w:val="none" w:sz="0" w:space="0" w:color="auto"/>
        <w:left w:val="none" w:sz="0" w:space="0" w:color="auto"/>
        <w:bottom w:val="none" w:sz="0" w:space="0" w:color="auto"/>
        <w:right w:val="none" w:sz="0" w:space="0" w:color="auto"/>
      </w:divBdr>
    </w:div>
    <w:div w:id="2078702182">
      <w:bodyDiv w:val="1"/>
      <w:marLeft w:val="0"/>
      <w:marRight w:val="0"/>
      <w:marTop w:val="0"/>
      <w:marBottom w:val="0"/>
      <w:divBdr>
        <w:top w:val="none" w:sz="0" w:space="0" w:color="auto"/>
        <w:left w:val="none" w:sz="0" w:space="0" w:color="auto"/>
        <w:bottom w:val="none" w:sz="0" w:space="0" w:color="auto"/>
        <w:right w:val="none" w:sz="0" w:space="0" w:color="auto"/>
      </w:divBdr>
    </w:div>
    <w:div w:id="2078744145">
      <w:bodyDiv w:val="1"/>
      <w:marLeft w:val="0"/>
      <w:marRight w:val="0"/>
      <w:marTop w:val="0"/>
      <w:marBottom w:val="0"/>
      <w:divBdr>
        <w:top w:val="none" w:sz="0" w:space="0" w:color="auto"/>
        <w:left w:val="none" w:sz="0" w:space="0" w:color="auto"/>
        <w:bottom w:val="none" w:sz="0" w:space="0" w:color="auto"/>
        <w:right w:val="none" w:sz="0" w:space="0" w:color="auto"/>
      </w:divBdr>
    </w:div>
    <w:div w:id="2079205167">
      <w:bodyDiv w:val="1"/>
      <w:marLeft w:val="0"/>
      <w:marRight w:val="0"/>
      <w:marTop w:val="0"/>
      <w:marBottom w:val="0"/>
      <w:divBdr>
        <w:top w:val="none" w:sz="0" w:space="0" w:color="auto"/>
        <w:left w:val="none" w:sz="0" w:space="0" w:color="auto"/>
        <w:bottom w:val="none" w:sz="0" w:space="0" w:color="auto"/>
        <w:right w:val="none" w:sz="0" w:space="0" w:color="auto"/>
      </w:divBdr>
    </w:div>
    <w:div w:id="2079397938">
      <w:bodyDiv w:val="1"/>
      <w:marLeft w:val="0"/>
      <w:marRight w:val="0"/>
      <w:marTop w:val="0"/>
      <w:marBottom w:val="0"/>
      <w:divBdr>
        <w:top w:val="none" w:sz="0" w:space="0" w:color="auto"/>
        <w:left w:val="none" w:sz="0" w:space="0" w:color="auto"/>
        <w:bottom w:val="none" w:sz="0" w:space="0" w:color="auto"/>
        <w:right w:val="none" w:sz="0" w:space="0" w:color="auto"/>
      </w:divBdr>
    </w:div>
    <w:div w:id="2079399106">
      <w:bodyDiv w:val="1"/>
      <w:marLeft w:val="0"/>
      <w:marRight w:val="0"/>
      <w:marTop w:val="0"/>
      <w:marBottom w:val="0"/>
      <w:divBdr>
        <w:top w:val="none" w:sz="0" w:space="0" w:color="auto"/>
        <w:left w:val="none" w:sz="0" w:space="0" w:color="auto"/>
        <w:bottom w:val="none" w:sz="0" w:space="0" w:color="auto"/>
        <w:right w:val="none" w:sz="0" w:space="0" w:color="auto"/>
      </w:divBdr>
    </w:div>
    <w:div w:id="2079785788">
      <w:bodyDiv w:val="1"/>
      <w:marLeft w:val="0"/>
      <w:marRight w:val="0"/>
      <w:marTop w:val="0"/>
      <w:marBottom w:val="0"/>
      <w:divBdr>
        <w:top w:val="none" w:sz="0" w:space="0" w:color="auto"/>
        <w:left w:val="none" w:sz="0" w:space="0" w:color="auto"/>
        <w:bottom w:val="none" w:sz="0" w:space="0" w:color="auto"/>
        <w:right w:val="none" w:sz="0" w:space="0" w:color="auto"/>
      </w:divBdr>
    </w:div>
    <w:div w:id="2080203656">
      <w:bodyDiv w:val="1"/>
      <w:marLeft w:val="0"/>
      <w:marRight w:val="0"/>
      <w:marTop w:val="0"/>
      <w:marBottom w:val="0"/>
      <w:divBdr>
        <w:top w:val="none" w:sz="0" w:space="0" w:color="auto"/>
        <w:left w:val="none" w:sz="0" w:space="0" w:color="auto"/>
        <w:bottom w:val="none" w:sz="0" w:space="0" w:color="auto"/>
        <w:right w:val="none" w:sz="0" w:space="0" w:color="auto"/>
      </w:divBdr>
    </w:div>
    <w:div w:id="2080248347">
      <w:bodyDiv w:val="1"/>
      <w:marLeft w:val="0"/>
      <w:marRight w:val="0"/>
      <w:marTop w:val="0"/>
      <w:marBottom w:val="0"/>
      <w:divBdr>
        <w:top w:val="none" w:sz="0" w:space="0" w:color="auto"/>
        <w:left w:val="none" w:sz="0" w:space="0" w:color="auto"/>
        <w:bottom w:val="none" w:sz="0" w:space="0" w:color="auto"/>
        <w:right w:val="none" w:sz="0" w:space="0" w:color="auto"/>
      </w:divBdr>
    </w:div>
    <w:div w:id="2080596231">
      <w:bodyDiv w:val="1"/>
      <w:marLeft w:val="0"/>
      <w:marRight w:val="0"/>
      <w:marTop w:val="0"/>
      <w:marBottom w:val="0"/>
      <w:divBdr>
        <w:top w:val="none" w:sz="0" w:space="0" w:color="auto"/>
        <w:left w:val="none" w:sz="0" w:space="0" w:color="auto"/>
        <w:bottom w:val="none" w:sz="0" w:space="0" w:color="auto"/>
        <w:right w:val="none" w:sz="0" w:space="0" w:color="auto"/>
      </w:divBdr>
    </w:div>
    <w:div w:id="2080663869">
      <w:bodyDiv w:val="1"/>
      <w:marLeft w:val="0"/>
      <w:marRight w:val="0"/>
      <w:marTop w:val="0"/>
      <w:marBottom w:val="0"/>
      <w:divBdr>
        <w:top w:val="none" w:sz="0" w:space="0" w:color="auto"/>
        <w:left w:val="none" w:sz="0" w:space="0" w:color="auto"/>
        <w:bottom w:val="none" w:sz="0" w:space="0" w:color="auto"/>
        <w:right w:val="none" w:sz="0" w:space="0" w:color="auto"/>
      </w:divBdr>
    </w:div>
    <w:div w:id="2080707682">
      <w:bodyDiv w:val="1"/>
      <w:marLeft w:val="0"/>
      <w:marRight w:val="0"/>
      <w:marTop w:val="0"/>
      <w:marBottom w:val="0"/>
      <w:divBdr>
        <w:top w:val="none" w:sz="0" w:space="0" w:color="auto"/>
        <w:left w:val="none" w:sz="0" w:space="0" w:color="auto"/>
        <w:bottom w:val="none" w:sz="0" w:space="0" w:color="auto"/>
        <w:right w:val="none" w:sz="0" w:space="0" w:color="auto"/>
      </w:divBdr>
    </w:div>
    <w:div w:id="2081097699">
      <w:bodyDiv w:val="1"/>
      <w:marLeft w:val="0"/>
      <w:marRight w:val="0"/>
      <w:marTop w:val="0"/>
      <w:marBottom w:val="0"/>
      <w:divBdr>
        <w:top w:val="none" w:sz="0" w:space="0" w:color="auto"/>
        <w:left w:val="none" w:sz="0" w:space="0" w:color="auto"/>
        <w:bottom w:val="none" w:sz="0" w:space="0" w:color="auto"/>
        <w:right w:val="none" w:sz="0" w:space="0" w:color="auto"/>
      </w:divBdr>
    </w:div>
    <w:div w:id="2081176102">
      <w:bodyDiv w:val="1"/>
      <w:marLeft w:val="0"/>
      <w:marRight w:val="0"/>
      <w:marTop w:val="0"/>
      <w:marBottom w:val="0"/>
      <w:divBdr>
        <w:top w:val="none" w:sz="0" w:space="0" w:color="auto"/>
        <w:left w:val="none" w:sz="0" w:space="0" w:color="auto"/>
        <w:bottom w:val="none" w:sz="0" w:space="0" w:color="auto"/>
        <w:right w:val="none" w:sz="0" w:space="0" w:color="auto"/>
      </w:divBdr>
    </w:div>
    <w:div w:id="2081176475">
      <w:bodyDiv w:val="1"/>
      <w:marLeft w:val="0"/>
      <w:marRight w:val="0"/>
      <w:marTop w:val="0"/>
      <w:marBottom w:val="0"/>
      <w:divBdr>
        <w:top w:val="none" w:sz="0" w:space="0" w:color="auto"/>
        <w:left w:val="none" w:sz="0" w:space="0" w:color="auto"/>
        <w:bottom w:val="none" w:sz="0" w:space="0" w:color="auto"/>
        <w:right w:val="none" w:sz="0" w:space="0" w:color="auto"/>
      </w:divBdr>
    </w:div>
    <w:div w:id="2081176956">
      <w:bodyDiv w:val="1"/>
      <w:marLeft w:val="0"/>
      <w:marRight w:val="0"/>
      <w:marTop w:val="0"/>
      <w:marBottom w:val="0"/>
      <w:divBdr>
        <w:top w:val="none" w:sz="0" w:space="0" w:color="auto"/>
        <w:left w:val="none" w:sz="0" w:space="0" w:color="auto"/>
        <w:bottom w:val="none" w:sz="0" w:space="0" w:color="auto"/>
        <w:right w:val="none" w:sz="0" w:space="0" w:color="auto"/>
      </w:divBdr>
    </w:div>
    <w:div w:id="2081636601">
      <w:bodyDiv w:val="1"/>
      <w:marLeft w:val="0"/>
      <w:marRight w:val="0"/>
      <w:marTop w:val="0"/>
      <w:marBottom w:val="0"/>
      <w:divBdr>
        <w:top w:val="none" w:sz="0" w:space="0" w:color="auto"/>
        <w:left w:val="none" w:sz="0" w:space="0" w:color="auto"/>
        <w:bottom w:val="none" w:sz="0" w:space="0" w:color="auto"/>
        <w:right w:val="none" w:sz="0" w:space="0" w:color="auto"/>
      </w:divBdr>
    </w:div>
    <w:div w:id="2081751163">
      <w:bodyDiv w:val="1"/>
      <w:marLeft w:val="0"/>
      <w:marRight w:val="0"/>
      <w:marTop w:val="0"/>
      <w:marBottom w:val="0"/>
      <w:divBdr>
        <w:top w:val="none" w:sz="0" w:space="0" w:color="auto"/>
        <w:left w:val="none" w:sz="0" w:space="0" w:color="auto"/>
        <w:bottom w:val="none" w:sz="0" w:space="0" w:color="auto"/>
        <w:right w:val="none" w:sz="0" w:space="0" w:color="auto"/>
      </w:divBdr>
    </w:div>
    <w:div w:id="2081830972">
      <w:bodyDiv w:val="1"/>
      <w:marLeft w:val="0"/>
      <w:marRight w:val="0"/>
      <w:marTop w:val="0"/>
      <w:marBottom w:val="0"/>
      <w:divBdr>
        <w:top w:val="none" w:sz="0" w:space="0" w:color="auto"/>
        <w:left w:val="none" w:sz="0" w:space="0" w:color="auto"/>
        <w:bottom w:val="none" w:sz="0" w:space="0" w:color="auto"/>
        <w:right w:val="none" w:sz="0" w:space="0" w:color="auto"/>
      </w:divBdr>
    </w:div>
    <w:div w:id="2082091692">
      <w:bodyDiv w:val="1"/>
      <w:marLeft w:val="0"/>
      <w:marRight w:val="0"/>
      <w:marTop w:val="0"/>
      <w:marBottom w:val="0"/>
      <w:divBdr>
        <w:top w:val="none" w:sz="0" w:space="0" w:color="auto"/>
        <w:left w:val="none" w:sz="0" w:space="0" w:color="auto"/>
        <w:bottom w:val="none" w:sz="0" w:space="0" w:color="auto"/>
        <w:right w:val="none" w:sz="0" w:space="0" w:color="auto"/>
      </w:divBdr>
    </w:div>
    <w:div w:id="2082212980">
      <w:bodyDiv w:val="1"/>
      <w:marLeft w:val="0"/>
      <w:marRight w:val="0"/>
      <w:marTop w:val="0"/>
      <w:marBottom w:val="0"/>
      <w:divBdr>
        <w:top w:val="none" w:sz="0" w:space="0" w:color="auto"/>
        <w:left w:val="none" w:sz="0" w:space="0" w:color="auto"/>
        <w:bottom w:val="none" w:sz="0" w:space="0" w:color="auto"/>
        <w:right w:val="none" w:sz="0" w:space="0" w:color="auto"/>
      </w:divBdr>
    </w:div>
    <w:div w:id="2082215385">
      <w:bodyDiv w:val="1"/>
      <w:marLeft w:val="0"/>
      <w:marRight w:val="0"/>
      <w:marTop w:val="0"/>
      <w:marBottom w:val="0"/>
      <w:divBdr>
        <w:top w:val="none" w:sz="0" w:space="0" w:color="auto"/>
        <w:left w:val="none" w:sz="0" w:space="0" w:color="auto"/>
        <w:bottom w:val="none" w:sz="0" w:space="0" w:color="auto"/>
        <w:right w:val="none" w:sz="0" w:space="0" w:color="auto"/>
      </w:divBdr>
    </w:div>
    <w:div w:id="2082365406">
      <w:bodyDiv w:val="1"/>
      <w:marLeft w:val="0"/>
      <w:marRight w:val="0"/>
      <w:marTop w:val="0"/>
      <w:marBottom w:val="0"/>
      <w:divBdr>
        <w:top w:val="none" w:sz="0" w:space="0" w:color="auto"/>
        <w:left w:val="none" w:sz="0" w:space="0" w:color="auto"/>
        <w:bottom w:val="none" w:sz="0" w:space="0" w:color="auto"/>
        <w:right w:val="none" w:sz="0" w:space="0" w:color="auto"/>
      </w:divBdr>
    </w:div>
    <w:div w:id="2082558924">
      <w:bodyDiv w:val="1"/>
      <w:marLeft w:val="0"/>
      <w:marRight w:val="0"/>
      <w:marTop w:val="0"/>
      <w:marBottom w:val="0"/>
      <w:divBdr>
        <w:top w:val="none" w:sz="0" w:space="0" w:color="auto"/>
        <w:left w:val="none" w:sz="0" w:space="0" w:color="auto"/>
        <w:bottom w:val="none" w:sz="0" w:space="0" w:color="auto"/>
        <w:right w:val="none" w:sz="0" w:space="0" w:color="auto"/>
      </w:divBdr>
    </w:div>
    <w:div w:id="2082827343">
      <w:bodyDiv w:val="1"/>
      <w:marLeft w:val="0"/>
      <w:marRight w:val="0"/>
      <w:marTop w:val="0"/>
      <w:marBottom w:val="0"/>
      <w:divBdr>
        <w:top w:val="none" w:sz="0" w:space="0" w:color="auto"/>
        <w:left w:val="none" w:sz="0" w:space="0" w:color="auto"/>
        <w:bottom w:val="none" w:sz="0" w:space="0" w:color="auto"/>
        <w:right w:val="none" w:sz="0" w:space="0" w:color="auto"/>
      </w:divBdr>
    </w:div>
    <w:div w:id="2083679940">
      <w:bodyDiv w:val="1"/>
      <w:marLeft w:val="0"/>
      <w:marRight w:val="0"/>
      <w:marTop w:val="0"/>
      <w:marBottom w:val="0"/>
      <w:divBdr>
        <w:top w:val="none" w:sz="0" w:space="0" w:color="auto"/>
        <w:left w:val="none" w:sz="0" w:space="0" w:color="auto"/>
        <w:bottom w:val="none" w:sz="0" w:space="0" w:color="auto"/>
        <w:right w:val="none" w:sz="0" w:space="0" w:color="auto"/>
      </w:divBdr>
    </w:div>
    <w:div w:id="2083794893">
      <w:bodyDiv w:val="1"/>
      <w:marLeft w:val="0"/>
      <w:marRight w:val="0"/>
      <w:marTop w:val="0"/>
      <w:marBottom w:val="0"/>
      <w:divBdr>
        <w:top w:val="none" w:sz="0" w:space="0" w:color="auto"/>
        <w:left w:val="none" w:sz="0" w:space="0" w:color="auto"/>
        <w:bottom w:val="none" w:sz="0" w:space="0" w:color="auto"/>
        <w:right w:val="none" w:sz="0" w:space="0" w:color="auto"/>
      </w:divBdr>
    </w:div>
    <w:div w:id="2084254461">
      <w:bodyDiv w:val="1"/>
      <w:marLeft w:val="0"/>
      <w:marRight w:val="0"/>
      <w:marTop w:val="0"/>
      <w:marBottom w:val="0"/>
      <w:divBdr>
        <w:top w:val="none" w:sz="0" w:space="0" w:color="auto"/>
        <w:left w:val="none" w:sz="0" w:space="0" w:color="auto"/>
        <w:bottom w:val="none" w:sz="0" w:space="0" w:color="auto"/>
        <w:right w:val="none" w:sz="0" w:space="0" w:color="auto"/>
      </w:divBdr>
    </w:div>
    <w:div w:id="2084597575">
      <w:bodyDiv w:val="1"/>
      <w:marLeft w:val="0"/>
      <w:marRight w:val="0"/>
      <w:marTop w:val="0"/>
      <w:marBottom w:val="0"/>
      <w:divBdr>
        <w:top w:val="none" w:sz="0" w:space="0" w:color="auto"/>
        <w:left w:val="none" w:sz="0" w:space="0" w:color="auto"/>
        <w:bottom w:val="none" w:sz="0" w:space="0" w:color="auto"/>
        <w:right w:val="none" w:sz="0" w:space="0" w:color="auto"/>
      </w:divBdr>
    </w:div>
    <w:div w:id="2084910585">
      <w:bodyDiv w:val="1"/>
      <w:marLeft w:val="0"/>
      <w:marRight w:val="0"/>
      <w:marTop w:val="0"/>
      <w:marBottom w:val="0"/>
      <w:divBdr>
        <w:top w:val="none" w:sz="0" w:space="0" w:color="auto"/>
        <w:left w:val="none" w:sz="0" w:space="0" w:color="auto"/>
        <w:bottom w:val="none" w:sz="0" w:space="0" w:color="auto"/>
        <w:right w:val="none" w:sz="0" w:space="0" w:color="auto"/>
      </w:divBdr>
    </w:div>
    <w:div w:id="2085446616">
      <w:bodyDiv w:val="1"/>
      <w:marLeft w:val="0"/>
      <w:marRight w:val="0"/>
      <w:marTop w:val="0"/>
      <w:marBottom w:val="0"/>
      <w:divBdr>
        <w:top w:val="none" w:sz="0" w:space="0" w:color="auto"/>
        <w:left w:val="none" w:sz="0" w:space="0" w:color="auto"/>
        <w:bottom w:val="none" w:sz="0" w:space="0" w:color="auto"/>
        <w:right w:val="none" w:sz="0" w:space="0" w:color="auto"/>
      </w:divBdr>
    </w:div>
    <w:div w:id="2086370535">
      <w:bodyDiv w:val="1"/>
      <w:marLeft w:val="0"/>
      <w:marRight w:val="0"/>
      <w:marTop w:val="0"/>
      <w:marBottom w:val="0"/>
      <w:divBdr>
        <w:top w:val="none" w:sz="0" w:space="0" w:color="auto"/>
        <w:left w:val="none" w:sz="0" w:space="0" w:color="auto"/>
        <w:bottom w:val="none" w:sz="0" w:space="0" w:color="auto"/>
        <w:right w:val="none" w:sz="0" w:space="0" w:color="auto"/>
      </w:divBdr>
    </w:div>
    <w:div w:id="2086417403">
      <w:bodyDiv w:val="1"/>
      <w:marLeft w:val="0"/>
      <w:marRight w:val="0"/>
      <w:marTop w:val="0"/>
      <w:marBottom w:val="0"/>
      <w:divBdr>
        <w:top w:val="none" w:sz="0" w:space="0" w:color="auto"/>
        <w:left w:val="none" w:sz="0" w:space="0" w:color="auto"/>
        <w:bottom w:val="none" w:sz="0" w:space="0" w:color="auto"/>
        <w:right w:val="none" w:sz="0" w:space="0" w:color="auto"/>
      </w:divBdr>
    </w:div>
    <w:div w:id="2086489639">
      <w:bodyDiv w:val="1"/>
      <w:marLeft w:val="0"/>
      <w:marRight w:val="0"/>
      <w:marTop w:val="0"/>
      <w:marBottom w:val="0"/>
      <w:divBdr>
        <w:top w:val="none" w:sz="0" w:space="0" w:color="auto"/>
        <w:left w:val="none" w:sz="0" w:space="0" w:color="auto"/>
        <w:bottom w:val="none" w:sz="0" w:space="0" w:color="auto"/>
        <w:right w:val="none" w:sz="0" w:space="0" w:color="auto"/>
      </w:divBdr>
    </w:div>
    <w:div w:id="2086492881">
      <w:bodyDiv w:val="1"/>
      <w:marLeft w:val="0"/>
      <w:marRight w:val="0"/>
      <w:marTop w:val="0"/>
      <w:marBottom w:val="0"/>
      <w:divBdr>
        <w:top w:val="none" w:sz="0" w:space="0" w:color="auto"/>
        <w:left w:val="none" w:sz="0" w:space="0" w:color="auto"/>
        <w:bottom w:val="none" w:sz="0" w:space="0" w:color="auto"/>
        <w:right w:val="none" w:sz="0" w:space="0" w:color="auto"/>
      </w:divBdr>
    </w:div>
    <w:div w:id="2086604280">
      <w:bodyDiv w:val="1"/>
      <w:marLeft w:val="0"/>
      <w:marRight w:val="0"/>
      <w:marTop w:val="0"/>
      <w:marBottom w:val="0"/>
      <w:divBdr>
        <w:top w:val="none" w:sz="0" w:space="0" w:color="auto"/>
        <w:left w:val="none" w:sz="0" w:space="0" w:color="auto"/>
        <w:bottom w:val="none" w:sz="0" w:space="0" w:color="auto"/>
        <w:right w:val="none" w:sz="0" w:space="0" w:color="auto"/>
      </w:divBdr>
    </w:div>
    <w:div w:id="2086685083">
      <w:bodyDiv w:val="1"/>
      <w:marLeft w:val="0"/>
      <w:marRight w:val="0"/>
      <w:marTop w:val="0"/>
      <w:marBottom w:val="0"/>
      <w:divBdr>
        <w:top w:val="none" w:sz="0" w:space="0" w:color="auto"/>
        <w:left w:val="none" w:sz="0" w:space="0" w:color="auto"/>
        <w:bottom w:val="none" w:sz="0" w:space="0" w:color="auto"/>
        <w:right w:val="none" w:sz="0" w:space="0" w:color="auto"/>
      </w:divBdr>
    </w:div>
    <w:div w:id="2087072013">
      <w:bodyDiv w:val="1"/>
      <w:marLeft w:val="0"/>
      <w:marRight w:val="0"/>
      <w:marTop w:val="0"/>
      <w:marBottom w:val="0"/>
      <w:divBdr>
        <w:top w:val="none" w:sz="0" w:space="0" w:color="auto"/>
        <w:left w:val="none" w:sz="0" w:space="0" w:color="auto"/>
        <w:bottom w:val="none" w:sz="0" w:space="0" w:color="auto"/>
        <w:right w:val="none" w:sz="0" w:space="0" w:color="auto"/>
      </w:divBdr>
    </w:div>
    <w:div w:id="2087454718">
      <w:bodyDiv w:val="1"/>
      <w:marLeft w:val="0"/>
      <w:marRight w:val="0"/>
      <w:marTop w:val="0"/>
      <w:marBottom w:val="0"/>
      <w:divBdr>
        <w:top w:val="none" w:sz="0" w:space="0" w:color="auto"/>
        <w:left w:val="none" w:sz="0" w:space="0" w:color="auto"/>
        <w:bottom w:val="none" w:sz="0" w:space="0" w:color="auto"/>
        <w:right w:val="none" w:sz="0" w:space="0" w:color="auto"/>
      </w:divBdr>
    </w:div>
    <w:div w:id="2087532905">
      <w:bodyDiv w:val="1"/>
      <w:marLeft w:val="0"/>
      <w:marRight w:val="0"/>
      <w:marTop w:val="0"/>
      <w:marBottom w:val="0"/>
      <w:divBdr>
        <w:top w:val="none" w:sz="0" w:space="0" w:color="auto"/>
        <w:left w:val="none" w:sz="0" w:space="0" w:color="auto"/>
        <w:bottom w:val="none" w:sz="0" w:space="0" w:color="auto"/>
        <w:right w:val="none" w:sz="0" w:space="0" w:color="auto"/>
      </w:divBdr>
    </w:div>
    <w:div w:id="2087801916">
      <w:bodyDiv w:val="1"/>
      <w:marLeft w:val="0"/>
      <w:marRight w:val="0"/>
      <w:marTop w:val="0"/>
      <w:marBottom w:val="0"/>
      <w:divBdr>
        <w:top w:val="none" w:sz="0" w:space="0" w:color="auto"/>
        <w:left w:val="none" w:sz="0" w:space="0" w:color="auto"/>
        <w:bottom w:val="none" w:sz="0" w:space="0" w:color="auto"/>
        <w:right w:val="none" w:sz="0" w:space="0" w:color="auto"/>
      </w:divBdr>
    </w:div>
    <w:div w:id="2087802025">
      <w:bodyDiv w:val="1"/>
      <w:marLeft w:val="0"/>
      <w:marRight w:val="0"/>
      <w:marTop w:val="0"/>
      <w:marBottom w:val="0"/>
      <w:divBdr>
        <w:top w:val="none" w:sz="0" w:space="0" w:color="auto"/>
        <w:left w:val="none" w:sz="0" w:space="0" w:color="auto"/>
        <w:bottom w:val="none" w:sz="0" w:space="0" w:color="auto"/>
        <w:right w:val="none" w:sz="0" w:space="0" w:color="auto"/>
      </w:divBdr>
    </w:div>
    <w:div w:id="2087996995">
      <w:bodyDiv w:val="1"/>
      <w:marLeft w:val="0"/>
      <w:marRight w:val="0"/>
      <w:marTop w:val="0"/>
      <w:marBottom w:val="0"/>
      <w:divBdr>
        <w:top w:val="none" w:sz="0" w:space="0" w:color="auto"/>
        <w:left w:val="none" w:sz="0" w:space="0" w:color="auto"/>
        <w:bottom w:val="none" w:sz="0" w:space="0" w:color="auto"/>
        <w:right w:val="none" w:sz="0" w:space="0" w:color="auto"/>
      </w:divBdr>
    </w:div>
    <w:div w:id="2088111692">
      <w:bodyDiv w:val="1"/>
      <w:marLeft w:val="0"/>
      <w:marRight w:val="0"/>
      <w:marTop w:val="0"/>
      <w:marBottom w:val="0"/>
      <w:divBdr>
        <w:top w:val="none" w:sz="0" w:space="0" w:color="auto"/>
        <w:left w:val="none" w:sz="0" w:space="0" w:color="auto"/>
        <w:bottom w:val="none" w:sz="0" w:space="0" w:color="auto"/>
        <w:right w:val="none" w:sz="0" w:space="0" w:color="auto"/>
      </w:divBdr>
    </w:div>
    <w:div w:id="2088114594">
      <w:bodyDiv w:val="1"/>
      <w:marLeft w:val="0"/>
      <w:marRight w:val="0"/>
      <w:marTop w:val="0"/>
      <w:marBottom w:val="0"/>
      <w:divBdr>
        <w:top w:val="none" w:sz="0" w:space="0" w:color="auto"/>
        <w:left w:val="none" w:sz="0" w:space="0" w:color="auto"/>
        <w:bottom w:val="none" w:sz="0" w:space="0" w:color="auto"/>
        <w:right w:val="none" w:sz="0" w:space="0" w:color="auto"/>
      </w:divBdr>
    </w:div>
    <w:div w:id="2088185171">
      <w:bodyDiv w:val="1"/>
      <w:marLeft w:val="0"/>
      <w:marRight w:val="0"/>
      <w:marTop w:val="0"/>
      <w:marBottom w:val="0"/>
      <w:divBdr>
        <w:top w:val="none" w:sz="0" w:space="0" w:color="auto"/>
        <w:left w:val="none" w:sz="0" w:space="0" w:color="auto"/>
        <w:bottom w:val="none" w:sz="0" w:space="0" w:color="auto"/>
        <w:right w:val="none" w:sz="0" w:space="0" w:color="auto"/>
      </w:divBdr>
    </w:div>
    <w:div w:id="2088572745">
      <w:bodyDiv w:val="1"/>
      <w:marLeft w:val="0"/>
      <w:marRight w:val="0"/>
      <w:marTop w:val="0"/>
      <w:marBottom w:val="0"/>
      <w:divBdr>
        <w:top w:val="none" w:sz="0" w:space="0" w:color="auto"/>
        <w:left w:val="none" w:sz="0" w:space="0" w:color="auto"/>
        <w:bottom w:val="none" w:sz="0" w:space="0" w:color="auto"/>
        <w:right w:val="none" w:sz="0" w:space="0" w:color="auto"/>
      </w:divBdr>
    </w:div>
    <w:div w:id="2088720698">
      <w:bodyDiv w:val="1"/>
      <w:marLeft w:val="0"/>
      <w:marRight w:val="0"/>
      <w:marTop w:val="0"/>
      <w:marBottom w:val="0"/>
      <w:divBdr>
        <w:top w:val="none" w:sz="0" w:space="0" w:color="auto"/>
        <w:left w:val="none" w:sz="0" w:space="0" w:color="auto"/>
        <w:bottom w:val="none" w:sz="0" w:space="0" w:color="auto"/>
        <w:right w:val="none" w:sz="0" w:space="0" w:color="auto"/>
      </w:divBdr>
    </w:div>
    <w:div w:id="2088728739">
      <w:bodyDiv w:val="1"/>
      <w:marLeft w:val="0"/>
      <w:marRight w:val="0"/>
      <w:marTop w:val="0"/>
      <w:marBottom w:val="0"/>
      <w:divBdr>
        <w:top w:val="none" w:sz="0" w:space="0" w:color="auto"/>
        <w:left w:val="none" w:sz="0" w:space="0" w:color="auto"/>
        <w:bottom w:val="none" w:sz="0" w:space="0" w:color="auto"/>
        <w:right w:val="none" w:sz="0" w:space="0" w:color="auto"/>
      </w:divBdr>
    </w:div>
    <w:div w:id="2088795590">
      <w:bodyDiv w:val="1"/>
      <w:marLeft w:val="0"/>
      <w:marRight w:val="0"/>
      <w:marTop w:val="0"/>
      <w:marBottom w:val="0"/>
      <w:divBdr>
        <w:top w:val="none" w:sz="0" w:space="0" w:color="auto"/>
        <w:left w:val="none" w:sz="0" w:space="0" w:color="auto"/>
        <w:bottom w:val="none" w:sz="0" w:space="0" w:color="auto"/>
        <w:right w:val="none" w:sz="0" w:space="0" w:color="auto"/>
      </w:divBdr>
    </w:div>
    <w:div w:id="2089114590">
      <w:bodyDiv w:val="1"/>
      <w:marLeft w:val="0"/>
      <w:marRight w:val="0"/>
      <w:marTop w:val="0"/>
      <w:marBottom w:val="0"/>
      <w:divBdr>
        <w:top w:val="none" w:sz="0" w:space="0" w:color="auto"/>
        <w:left w:val="none" w:sz="0" w:space="0" w:color="auto"/>
        <w:bottom w:val="none" w:sz="0" w:space="0" w:color="auto"/>
        <w:right w:val="none" w:sz="0" w:space="0" w:color="auto"/>
      </w:divBdr>
    </w:div>
    <w:div w:id="2089228065">
      <w:bodyDiv w:val="1"/>
      <w:marLeft w:val="0"/>
      <w:marRight w:val="0"/>
      <w:marTop w:val="0"/>
      <w:marBottom w:val="0"/>
      <w:divBdr>
        <w:top w:val="none" w:sz="0" w:space="0" w:color="auto"/>
        <w:left w:val="none" w:sz="0" w:space="0" w:color="auto"/>
        <w:bottom w:val="none" w:sz="0" w:space="0" w:color="auto"/>
        <w:right w:val="none" w:sz="0" w:space="0" w:color="auto"/>
      </w:divBdr>
    </w:div>
    <w:div w:id="2089880554">
      <w:bodyDiv w:val="1"/>
      <w:marLeft w:val="0"/>
      <w:marRight w:val="0"/>
      <w:marTop w:val="0"/>
      <w:marBottom w:val="0"/>
      <w:divBdr>
        <w:top w:val="none" w:sz="0" w:space="0" w:color="auto"/>
        <w:left w:val="none" w:sz="0" w:space="0" w:color="auto"/>
        <w:bottom w:val="none" w:sz="0" w:space="0" w:color="auto"/>
        <w:right w:val="none" w:sz="0" w:space="0" w:color="auto"/>
      </w:divBdr>
    </w:div>
    <w:div w:id="2089886051">
      <w:bodyDiv w:val="1"/>
      <w:marLeft w:val="0"/>
      <w:marRight w:val="0"/>
      <w:marTop w:val="0"/>
      <w:marBottom w:val="0"/>
      <w:divBdr>
        <w:top w:val="none" w:sz="0" w:space="0" w:color="auto"/>
        <w:left w:val="none" w:sz="0" w:space="0" w:color="auto"/>
        <w:bottom w:val="none" w:sz="0" w:space="0" w:color="auto"/>
        <w:right w:val="none" w:sz="0" w:space="0" w:color="auto"/>
      </w:divBdr>
    </w:div>
    <w:div w:id="2089959547">
      <w:bodyDiv w:val="1"/>
      <w:marLeft w:val="0"/>
      <w:marRight w:val="0"/>
      <w:marTop w:val="0"/>
      <w:marBottom w:val="0"/>
      <w:divBdr>
        <w:top w:val="none" w:sz="0" w:space="0" w:color="auto"/>
        <w:left w:val="none" w:sz="0" w:space="0" w:color="auto"/>
        <w:bottom w:val="none" w:sz="0" w:space="0" w:color="auto"/>
        <w:right w:val="none" w:sz="0" w:space="0" w:color="auto"/>
      </w:divBdr>
    </w:div>
    <w:div w:id="2090150343">
      <w:bodyDiv w:val="1"/>
      <w:marLeft w:val="0"/>
      <w:marRight w:val="0"/>
      <w:marTop w:val="0"/>
      <w:marBottom w:val="0"/>
      <w:divBdr>
        <w:top w:val="none" w:sz="0" w:space="0" w:color="auto"/>
        <w:left w:val="none" w:sz="0" w:space="0" w:color="auto"/>
        <w:bottom w:val="none" w:sz="0" w:space="0" w:color="auto"/>
        <w:right w:val="none" w:sz="0" w:space="0" w:color="auto"/>
      </w:divBdr>
    </w:div>
    <w:div w:id="2090150499">
      <w:bodyDiv w:val="1"/>
      <w:marLeft w:val="0"/>
      <w:marRight w:val="0"/>
      <w:marTop w:val="0"/>
      <w:marBottom w:val="0"/>
      <w:divBdr>
        <w:top w:val="none" w:sz="0" w:space="0" w:color="auto"/>
        <w:left w:val="none" w:sz="0" w:space="0" w:color="auto"/>
        <w:bottom w:val="none" w:sz="0" w:space="0" w:color="auto"/>
        <w:right w:val="none" w:sz="0" w:space="0" w:color="auto"/>
      </w:divBdr>
    </w:div>
    <w:div w:id="2090157403">
      <w:bodyDiv w:val="1"/>
      <w:marLeft w:val="0"/>
      <w:marRight w:val="0"/>
      <w:marTop w:val="0"/>
      <w:marBottom w:val="0"/>
      <w:divBdr>
        <w:top w:val="none" w:sz="0" w:space="0" w:color="auto"/>
        <w:left w:val="none" w:sz="0" w:space="0" w:color="auto"/>
        <w:bottom w:val="none" w:sz="0" w:space="0" w:color="auto"/>
        <w:right w:val="none" w:sz="0" w:space="0" w:color="auto"/>
      </w:divBdr>
    </w:div>
    <w:div w:id="2090343645">
      <w:bodyDiv w:val="1"/>
      <w:marLeft w:val="0"/>
      <w:marRight w:val="0"/>
      <w:marTop w:val="0"/>
      <w:marBottom w:val="0"/>
      <w:divBdr>
        <w:top w:val="none" w:sz="0" w:space="0" w:color="auto"/>
        <w:left w:val="none" w:sz="0" w:space="0" w:color="auto"/>
        <w:bottom w:val="none" w:sz="0" w:space="0" w:color="auto"/>
        <w:right w:val="none" w:sz="0" w:space="0" w:color="auto"/>
      </w:divBdr>
    </w:div>
    <w:div w:id="2090343734">
      <w:bodyDiv w:val="1"/>
      <w:marLeft w:val="0"/>
      <w:marRight w:val="0"/>
      <w:marTop w:val="0"/>
      <w:marBottom w:val="0"/>
      <w:divBdr>
        <w:top w:val="none" w:sz="0" w:space="0" w:color="auto"/>
        <w:left w:val="none" w:sz="0" w:space="0" w:color="auto"/>
        <w:bottom w:val="none" w:sz="0" w:space="0" w:color="auto"/>
        <w:right w:val="none" w:sz="0" w:space="0" w:color="auto"/>
      </w:divBdr>
    </w:div>
    <w:div w:id="2090417927">
      <w:bodyDiv w:val="1"/>
      <w:marLeft w:val="0"/>
      <w:marRight w:val="0"/>
      <w:marTop w:val="0"/>
      <w:marBottom w:val="0"/>
      <w:divBdr>
        <w:top w:val="none" w:sz="0" w:space="0" w:color="auto"/>
        <w:left w:val="none" w:sz="0" w:space="0" w:color="auto"/>
        <w:bottom w:val="none" w:sz="0" w:space="0" w:color="auto"/>
        <w:right w:val="none" w:sz="0" w:space="0" w:color="auto"/>
      </w:divBdr>
    </w:div>
    <w:div w:id="2090691188">
      <w:bodyDiv w:val="1"/>
      <w:marLeft w:val="0"/>
      <w:marRight w:val="0"/>
      <w:marTop w:val="0"/>
      <w:marBottom w:val="0"/>
      <w:divBdr>
        <w:top w:val="none" w:sz="0" w:space="0" w:color="auto"/>
        <w:left w:val="none" w:sz="0" w:space="0" w:color="auto"/>
        <w:bottom w:val="none" w:sz="0" w:space="0" w:color="auto"/>
        <w:right w:val="none" w:sz="0" w:space="0" w:color="auto"/>
      </w:divBdr>
    </w:div>
    <w:div w:id="2090805416">
      <w:bodyDiv w:val="1"/>
      <w:marLeft w:val="0"/>
      <w:marRight w:val="0"/>
      <w:marTop w:val="0"/>
      <w:marBottom w:val="0"/>
      <w:divBdr>
        <w:top w:val="none" w:sz="0" w:space="0" w:color="auto"/>
        <w:left w:val="none" w:sz="0" w:space="0" w:color="auto"/>
        <w:bottom w:val="none" w:sz="0" w:space="0" w:color="auto"/>
        <w:right w:val="none" w:sz="0" w:space="0" w:color="auto"/>
      </w:divBdr>
    </w:div>
    <w:div w:id="2091077645">
      <w:bodyDiv w:val="1"/>
      <w:marLeft w:val="0"/>
      <w:marRight w:val="0"/>
      <w:marTop w:val="0"/>
      <w:marBottom w:val="0"/>
      <w:divBdr>
        <w:top w:val="none" w:sz="0" w:space="0" w:color="auto"/>
        <w:left w:val="none" w:sz="0" w:space="0" w:color="auto"/>
        <w:bottom w:val="none" w:sz="0" w:space="0" w:color="auto"/>
        <w:right w:val="none" w:sz="0" w:space="0" w:color="auto"/>
      </w:divBdr>
    </w:div>
    <w:div w:id="2091190708">
      <w:bodyDiv w:val="1"/>
      <w:marLeft w:val="0"/>
      <w:marRight w:val="0"/>
      <w:marTop w:val="0"/>
      <w:marBottom w:val="0"/>
      <w:divBdr>
        <w:top w:val="none" w:sz="0" w:space="0" w:color="auto"/>
        <w:left w:val="none" w:sz="0" w:space="0" w:color="auto"/>
        <w:bottom w:val="none" w:sz="0" w:space="0" w:color="auto"/>
        <w:right w:val="none" w:sz="0" w:space="0" w:color="auto"/>
      </w:divBdr>
    </w:div>
    <w:div w:id="2091341464">
      <w:bodyDiv w:val="1"/>
      <w:marLeft w:val="0"/>
      <w:marRight w:val="0"/>
      <w:marTop w:val="0"/>
      <w:marBottom w:val="0"/>
      <w:divBdr>
        <w:top w:val="none" w:sz="0" w:space="0" w:color="auto"/>
        <w:left w:val="none" w:sz="0" w:space="0" w:color="auto"/>
        <w:bottom w:val="none" w:sz="0" w:space="0" w:color="auto"/>
        <w:right w:val="none" w:sz="0" w:space="0" w:color="auto"/>
      </w:divBdr>
    </w:div>
    <w:div w:id="2091347243">
      <w:bodyDiv w:val="1"/>
      <w:marLeft w:val="0"/>
      <w:marRight w:val="0"/>
      <w:marTop w:val="0"/>
      <w:marBottom w:val="0"/>
      <w:divBdr>
        <w:top w:val="none" w:sz="0" w:space="0" w:color="auto"/>
        <w:left w:val="none" w:sz="0" w:space="0" w:color="auto"/>
        <w:bottom w:val="none" w:sz="0" w:space="0" w:color="auto"/>
        <w:right w:val="none" w:sz="0" w:space="0" w:color="auto"/>
      </w:divBdr>
    </w:div>
    <w:div w:id="2091416851">
      <w:bodyDiv w:val="1"/>
      <w:marLeft w:val="0"/>
      <w:marRight w:val="0"/>
      <w:marTop w:val="0"/>
      <w:marBottom w:val="0"/>
      <w:divBdr>
        <w:top w:val="none" w:sz="0" w:space="0" w:color="auto"/>
        <w:left w:val="none" w:sz="0" w:space="0" w:color="auto"/>
        <w:bottom w:val="none" w:sz="0" w:space="0" w:color="auto"/>
        <w:right w:val="none" w:sz="0" w:space="0" w:color="auto"/>
      </w:divBdr>
    </w:div>
    <w:div w:id="2091806509">
      <w:bodyDiv w:val="1"/>
      <w:marLeft w:val="0"/>
      <w:marRight w:val="0"/>
      <w:marTop w:val="0"/>
      <w:marBottom w:val="0"/>
      <w:divBdr>
        <w:top w:val="none" w:sz="0" w:space="0" w:color="auto"/>
        <w:left w:val="none" w:sz="0" w:space="0" w:color="auto"/>
        <w:bottom w:val="none" w:sz="0" w:space="0" w:color="auto"/>
        <w:right w:val="none" w:sz="0" w:space="0" w:color="auto"/>
      </w:divBdr>
    </w:div>
    <w:div w:id="2092114220">
      <w:bodyDiv w:val="1"/>
      <w:marLeft w:val="0"/>
      <w:marRight w:val="0"/>
      <w:marTop w:val="0"/>
      <w:marBottom w:val="0"/>
      <w:divBdr>
        <w:top w:val="none" w:sz="0" w:space="0" w:color="auto"/>
        <w:left w:val="none" w:sz="0" w:space="0" w:color="auto"/>
        <w:bottom w:val="none" w:sz="0" w:space="0" w:color="auto"/>
        <w:right w:val="none" w:sz="0" w:space="0" w:color="auto"/>
      </w:divBdr>
    </w:div>
    <w:div w:id="2092190337">
      <w:bodyDiv w:val="1"/>
      <w:marLeft w:val="0"/>
      <w:marRight w:val="0"/>
      <w:marTop w:val="0"/>
      <w:marBottom w:val="0"/>
      <w:divBdr>
        <w:top w:val="none" w:sz="0" w:space="0" w:color="auto"/>
        <w:left w:val="none" w:sz="0" w:space="0" w:color="auto"/>
        <w:bottom w:val="none" w:sz="0" w:space="0" w:color="auto"/>
        <w:right w:val="none" w:sz="0" w:space="0" w:color="auto"/>
      </w:divBdr>
    </w:div>
    <w:div w:id="2092192108">
      <w:bodyDiv w:val="1"/>
      <w:marLeft w:val="0"/>
      <w:marRight w:val="0"/>
      <w:marTop w:val="0"/>
      <w:marBottom w:val="0"/>
      <w:divBdr>
        <w:top w:val="none" w:sz="0" w:space="0" w:color="auto"/>
        <w:left w:val="none" w:sz="0" w:space="0" w:color="auto"/>
        <w:bottom w:val="none" w:sz="0" w:space="0" w:color="auto"/>
        <w:right w:val="none" w:sz="0" w:space="0" w:color="auto"/>
      </w:divBdr>
    </w:div>
    <w:div w:id="2092311093">
      <w:bodyDiv w:val="1"/>
      <w:marLeft w:val="0"/>
      <w:marRight w:val="0"/>
      <w:marTop w:val="0"/>
      <w:marBottom w:val="0"/>
      <w:divBdr>
        <w:top w:val="none" w:sz="0" w:space="0" w:color="auto"/>
        <w:left w:val="none" w:sz="0" w:space="0" w:color="auto"/>
        <w:bottom w:val="none" w:sz="0" w:space="0" w:color="auto"/>
        <w:right w:val="none" w:sz="0" w:space="0" w:color="auto"/>
      </w:divBdr>
    </w:div>
    <w:div w:id="2092502795">
      <w:bodyDiv w:val="1"/>
      <w:marLeft w:val="0"/>
      <w:marRight w:val="0"/>
      <w:marTop w:val="0"/>
      <w:marBottom w:val="0"/>
      <w:divBdr>
        <w:top w:val="none" w:sz="0" w:space="0" w:color="auto"/>
        <w:left w:val="none" w:sz="0" w:space="0" w:color="auto"/>
        <w:bottom w:val="none" w:sz="0" w:space="0" w:color="auto"/>
        <w:right w:val="none" w:sz="0" w:space="0" w:color="auto"/>
      </w:divBdr>
    </w:div>
    <w:div w:id="2092503361">
      <w:bodyDiv w:val="1"/>
      <w:marLeft w:val="0"/>
      <w:marRight w:val="0"/>
      <w:marTop w:val="0"/>
      <w:marBottom w:val="0"/>
      <w:divBdr>
        <w:top w:val="none" w:sz="0" w:space="0" w:color="auto"/>
        <w:left w:val="none" w:sz="0" w:space="0" w:color="auto"/>
        <w:bottom w:val="none" w:sz="0" w:space="0" w:color="auto"/>
        <w:right w:val="none" w:sz="0" w:space="0" w:color="auto"/>
      </w:divBdr>
    </w:div>
    <w:div w:id="2092585527">
      <w:bodyDiv w:val="1"/>
      <w:marLeft w:val="0"/>
      <w:marRight w:val="0"/>
      <w:marTop w:val="0"/>
      <w:marBottom w:val="0"/>
      <w:divBdr>
        <w:top w:val="none" w:sz="0" w:space="0" w:color="auto"/>
        <w:left w:val="none" w:sz="0" w:space="0" w:color="auto"/>
        <w:bottom w:val="none" w:sz="0" w:space="0" w:color="auto"/>
        <w:right w:val="none" w:sz="0" w:space="0" w:color="auto"/>
      </w:divBdr>
    </w:div>
    <w:div w:id="2092919900">
      <w:bodyDiv w:val="1"/>
      <w:marLeft w:val="0"/>
      <w:marRight w:val="0"/>
      <w:marTop w:val="0"/>
      <w:marBottom w:val="0"/>
      <w:divBdr>
        <w:top w:val="none" w:sz="0" w:space="0" w:color="auto"/>
        <w:left w:val="none" w:sz="0" w:space="0" w:color="auto"/>
        <w:bottom w:val="none" w:sz="0" w:space="0" w:color="auto"/>
        <w:right w:val="none" w:sz="0" w:space="0" w:color="auto"/>
      </w:divBdr>
    </w:div>
    <w:div w:id="2092965605">
      <w:bodyDiv w:val="1"/>
      <w:marLeft w:val="0"/>
      <w:marRight w:val="0"/>
      <w:marTop w:val="0"/>
      <w:marBottom w:val="0"/>
      <w:divBdr>
        <w:top w:val="none" w:sz="0" w:space="0" w:color="auto"/>
        <w:left w:val="none" w:sz="0" w:space="0" w:color="auto"/>
        <w:bottom w:val="none" w:sz="0" w:space="0" w:color="auto"/>
        <w:right w:val="none" w:sz="0" w:space="0" w:color="auto"/>
      </w:divBdr>
      <w:divsChild>
        <w:div w:id="110058953">
          <w:marLeft w:val="0"/>
          <w:marRight w:val="0"/>
          <w:marTop w:val="0"/>
          <w:marBottom w:val="0"/>
          <w:divBdr>
            <w:top w:val="none" w:sz="0" w:space="0" w:color="auto"/>
            <w:left w:val="none" w:sz="0" w:space="0" w:color="auto"/>
            <w:bottom w:val="none" w:sz="0" w:space="0" w:color="auto"/>
            <w:right w:val="none" w:sz="0" w:space="0" w:color="auto"/>
          </w:divBdr>
        </w:div>
        <w:div w:id="545530763">
          <w:marLeft w:val="0"/>
          <w:marRight w:val="0"/>
          <w:marTop w:val="0"/>
          <w:marBottom w:val="0"/>
          <w:divBdr>
            <w:top w:val="none" w:sz="0" w:space="0" w:color="auto"/>
            <w:left w:val="none" w:sz="0" w:space="0" w:color="auto"/>
            <w:bottom w:val="none" w:sz="0" w:space="0" w:color="auto"/>
            <w:right w:val="none" w:sz="0" w:space="0" w:color="auto"/>
          </w:divBdr>
        </w:div>
        <w:div w:id="1055545520">
          <w:marLeft w:val="0"/>
          <w:marRight w:val="0"/>
          <w:marTop w:val="0"/>
          <w:marBottom w:val="0"/>
          <w:divBdr>
            <w:top w:val="none" w:sz="0" w:space="0" w:color="auto"/>
            <w:left w:val="none" w:sz="0" w:space="0" w:color="auto"/>
            <w:bottom w:val="none" w:sz="0" w:space="0" w:color="auto"/>
            <w:right w:val="none" w:sz="0" w:space="0" w:color="auto"/>
          </w:divBdr>
        </w:div>
      </w:divsChild>
    </w:div>
    <w:div w:id="2092967947">
      <w:bodyDiv w:val="1"/>
      <w:marLeft w:val="0"/>
      <w:marRight w:val="0"/>
      <w:marTop w:val="0"/>
      <w:marBottom w:val="0"/>
      <w:divBdr>
        <w:top w:val="none" w:sz="0" w:space="0" w:color="auto"/>
        <w:left w:val="none" w:sz="0" w:space="0" w:color="auto"/>
        <w:bottom w:val="none" w:sz="0" w:space="0" w:color="auto"/>
        <w:right w:val="none" w:sz="0" w:space="0" w:color="auto"/>
      </w:divBdr>
    </w:div>
    <w:div w:id="2093038326">
      <w:bodyDiv w:val="1"/>
      <w:marLeft w:val="0"/>
      <w:marRight w:val="0"/>
      <w:marTop w:val="0"/>
      <w:marBottom w:val="0"/>
      <w:divBdr>
        <w:top w:val="none" w:sz="0" w:space="0" w:color="auto"/>
        <w:left w:val="none" w:sz="0" w:space="0" w:color="auto"/>
        <w:bottom w:val="none" w:sz="0" w:space="0" w:color="auto"/>
        <w:right w:val="none" w:sz="0" w:space="0" w:color="auto"/>
      </w:divBdr>
    </w:div>
    <w:div w:id="2093113657">
      <w:bodyDiv w:val="1"/>
      <w:marLeft w:val="0"/>
      <w:marRight w:val="0"/>
      <w:marTop w:val="0"/>
      <w:marBottom w:val="0"/>
      <w:divBdr>
        <w:top w:val="none" w:sz="0" w:space="0" w:color="auto"/>
        <w:left w:val="none" w:sz="0" w:space="0" w:color="auto"/>
        <w:bottom w:val="none" w:sz="0" w:space="0" w:color="auto"/>
        <w:right w:val="none" w:sz="0" w:space="0" w:color="auto"/>
      </w:divBdr>
    </w:div>
    <w:div w:id="2093236358">
      <w:bodyDiv w:val="1"/>
      <w:marLeft w:val="0"/>
      <w:marRight w:val="0"/>
      <w:marTop w:val="0"/>
      <w:marBottom w:val="0"/>
      <w:divBdr>
        <w:top w:val="none" w:sz="0" w:space="0" w:color="auto"/>
        <w:left w:val="none" w:sz="0" w:space="0" w:color="auto"/>
        <w:bottom w:val="none" w:sz="0" w:space="0" w:color="auto"/>
        <w:right w:val="none" w:sz="0" w:space="0" w:color="auto"/>
      </w:divBdr>
    </w:div>
    <w:div w:id="2093240148">
      <w:bodyDiv w:val="1"/>
      <w:marLeft w:val="0"/>
      <w:marRight w:val="0"/>
      <w:marTop w:val="0"/>
      <w:marBottom w:val="0"/>
      <w:divBdr>
        <w:top w:val="none" w:sz="0" w:space="0" w:color="auto"/>
        <w:left w:val="none" w:sz="0" w:space="0" w:color="auto"/>
        <w:bottom w:val="none" w:sz="0" w:space="0" w:color="auto"/>
        <w:right w:val="none" w:sz="0" w:space="0" w:color="auto"/>
      </w:divBdr>
    </w:div>
    <w:div w:id="2093426942">
      <w:bodyDiv w:val="1"/>
      <w:marLeft w:val="0"/>
      <w:marRight w:val="0"/>
      <w:marTop w:val="0"/>
      <w:marBottom w:val="0"/>
      <w:divBdr>
        <w:top w:val="none" w:sz="0" w:space="0" w:color="auto"/>
        <w:left w:val="none" w:sz="0" w:space="0" w:color="auto"/>
        <w:bottom w:val="none" w:sz="0" w:space="0" w:color="auto"/>
        <w:right w:val="none" w:sz="0" w:space="0" w:color="auto"/>
      </w:divBdr>
    </w:div>
    <w:div w:id="2093772616">
      <w:bodyDiv w:val="1"/>
      <w:marLeft w:val="0"/>
      <w:marRight w:val="0"/>
      <w:marTop w:val="0"/>
      <w:marBottom w:val="0"/>
      <w:divBdr>
        <w:top w:val="none" w:sz="0" w:space="0" w:color="auto"/>
        <w:left w:val="none" w:sz="0" w:space="0" w:color="auto"/>
        <w:bottom w:val="none" w:sz="0" w:space="0" w:color="auto"/>
        <w:right w:val="none" w:sz="0" w:space="0" w:color="auto"/>
      </w:divBdr>
    </w:div>
    <w:div w:id="2093965085">
      <w:bodyDiv w:val="1"/>
      <w:marLeft w:val="0"/>
      <w:marRight w:val="0"/>
      <w:marTop w:val="0"/>
      <w:marBottom w:val="0"/>
      <w:divBdr>
        <w:top w:val="none" w:sz="0" w:space="0" w:color="auto"/>
        <w:left w:val="none" w:sz="0" w:space="0" w:color="auto"/>
        <w:bottom w:val="none" w:sz="0" w:space="0" w:color="auto"/>
        <w:right w:val="none" w:sz="0" w:space="0" w:color="auto"/>
      </w:divBdr>
    </w:div>
    <w:div w:id="2094037862">
      <w:bodyDiv w:val="1"/>
      <w:marLeft w:val="0"/>
      <w:marRight w:val="0"/>
      <w:marTop w:val="0"/>
      <w:marBottom w:val="0"/>
      <w:divBdr>
        <w:top w:val="none" w:sz="0" w:space="0" w:color="auto"/>
        <w:left w:val="none" w:sz="0" w:space="0" w:color="auto"/>
        <w:bottom w:val="none" w:sz="0" w:space="0" w:color="auto"/>
        <w:right w:val="none" w:sz="0" w:space="0" w:color="auto"/>
      </w:divBdr>
    </w:div>
    <w:div w:id="2094083731">
      <w:bodyDiv w:val="1"/>
      <w:marLeft w:val="0"/>
      <w:marRight w:val="0"/>
      <w:marTop w:val="0"/>
      <w:marBottom w:val="0"/>
      <w:divBdr>
        <w:top w:val="none" w:sz="0" w:space="0" w:color="auto"/>
        <w:left w:val="none" w:sz="0" w:space="0" w:color="auto"/>
        <w:bottom w:val="none" w:sz="0" w:space="0" w:color="auto"/>
        <w:right w:val="none" w:sz="0" w:space="0" w:color="auto"/>
      </w:divBdr>
    </w:div>
    <w:div w:id="2094666238">
      <w:bodyDiv w:val="1"/>
      <w:marLeft w:val="0"/>
      <w:marRight w:val="0"/>
      <w:marTop w:val="0"/>
      <w:marBottom w:val="0"/>
      <w:divBdr>
        <w:top w:val="none" w:sz="0" w:space="0" w:color="auto"/>
        <w:left w:val="none" w:sz="0" w:space="0" w:color="auto"/>
        <w:bottom w:val="none" w:sz="0" w:space="0" w:color="auto"/>
        <w:right w:val="none" w:sz="0" w:space="0" w:color="auto"/>
      </w:divBdr>
    </w:div>
    <w:div w:id="2094739136">
      <w:bodyDiv w:val="1"/>
      <w:marLeft w:val="0"/>
      <w:marRight w:val="0"/>
      <w:marTop w:val="0"/>
      <w:marBottom w:val="0"/>
      <w:divBdr>
        <w:top w:val="none" w:sz="0" w:space="0" w:color="auto"/>
        <w:left w:val="none" w:sz="0" w:space="0" w:color="auto"/>
        <w:bottom w:val="none" w:sz="0" w:space="0" w:color="auto"/>
        <w:right w:val="none" w:sz="0" w:space="0" w:color="auto"/>
      </w:divBdr>
    </w:div>
    <w:div w:id="2094813827">
      <w:bodyDiv w:val="1"/>
      <w:marLeft w:val="0"/>
      <w:marRight w:val="0"/>
      <w:marTop w:val="0"/>
      <w:marBottom w:val="0"/>
      <w:divBdr>
        <w:top w:val="none" w:sz="0" w:space="0" w:color="auto"/>
        <w:left w:val="none" w:sz="0" w:space="0" w:color="auto"/>
        <w:bottom w:val="none" w:sz="0" w:space="0" w:color="auto"/>
        <w:right w:val="none" w:sz="0" w:space="0" w:color="auto"/>
      </w:divBdr>
    </w:div>
    <w:div w:id="2094860758">
      <w:bodyDiv w:val="1"/>
      <w:marLeft w:val="0"/>
      <w:marRight w:val="0"/>
      <w:marTop w:val="0"/>
      <w:marBottom w:val="0"/>
      <w:divBdr>
        <w:top w:val="none" w:sz="0" w:space="0" w:color="auto"/>
        <w:left w:val="none" w:sz="0" w:space="0" w:color="auto"/>
        <w:bottom w:val="none" w:sz="0" w:space="0" w:color="auto"/>
        <w:right w:val="none" w:sz="0" w:space="0" w:color="auto"/>
      </w:divBdr>
    </w:div>
    <w:div w:id="2095011092">
      <w:bodyDiv w:val="1"/>
      <w:marLeft w:val="0"/>
      <w:marRight w:val="0"/>
      <w:marTop w:val="0"/>
      <w:marBottom w:val="0"/>
      <w:divBdr>
        <w:top w:val="none" w:sz="0" w:space="0" w:color="auto"/>
        <w:left w:val="none" w:sz="0" w:space="0" w:color="auto"/>
        <w:bottom w:val="none" w:sz="0" w:space="0" w:color="auto"/>
        <w:right w:val="none" w:sz="0" w:space="0" w:color="auto"/>
      </w:divBdr>
    </w:div>
    <w:div w:id="2095395098">
      <w:bodyDiv w:val="1"/>
      <w:marLeft w:val="0"/>
      <w:marRight w:val="0"/>
      <w:marTop w:val="0"/>
      <w:marBottom w:val="0"/>
      <w:divBdr>
        <w:top w:val="none" w:sz="0" w:space="0" w:color="auto"/>
        <w:left w:val="none" w:sz="0" w:space="0" w:color="auto"/>
        <w:bottom w:val="none" w:sz="0" w:space="0" w:color="auto"/>
        <w:right w:val="none" w:sz="0" w:space="0" w:color="auto"/>
      </w:divBdr>
    </w:div>
    <w:div w:id="2095779274">
      <w:bodyDiv w:val="1"/>
      <w:marLeft w:val="0"/>
      <w:marRight w:val="0"/>
      <w:marTop w:val="0"/>
      <w:marBottom w:val="0"/>
      <w:divBdr>
        <w:top w:val="none" w:sz="0" w:space="0" w:color="auto"/>
        <w:left w:val="none" w:sz="0" w:space="0" w:color="auto"/>
        <w:bottom w:val="none" w:sz="0" w:space="0" w:color="auto"/>
        <w:right w:val="none" w:sz="0" w:space="0" w:color="auto"/>
      </w:divBdr>
    </w:div>
    <w:div w:id="2095857170">
      <w:bodyDiv w:val="1"/>
      <w:marLeft w:val="0"/>
      <w:marRight w:val="0"/>
      <w:marTop w:val="0"/>
      <w:marBottom w:val="0"/>
      <w:divBdr>
        <w:top w:val="none" w:sz="0" w:space="0" w:color="auto"/>
        <w:left w:val="none" w:sz="0" w:space="0" w:color="auto"/>
        <w:bottom w:val="none" w:sz="0" w:space="0" w:color="auto"/>
        <w:right w:val="none" w:sz="0" w:space="0" w:color="auto"/>
      </w:divBdr>
    </w:div>
    <w:div w:id="2095930904">
      <w:bodyDiv w:val="1"/>
      <w:marLeft w:val="0"/>
      <w:marRight w:val="0"/>
      <w:marTop w:val="0"/>
      <w:marBottom w:val="0"/>
      <w:divBdr>
        <w:top w:val="none" w:sz="0" w:space="0" w:color="auto"/>
        <w:left w:val="none" w:sz="0" w:space="0" w:color="auto"/>
        <w:bottom w:val="none" w:sz="0" w:space="0" w:color="auto"/>
        <w:right w:val="none" w:sz="0" w:space="0" w:color="auto"/>
      </w:divBdr>
    </w:div>
    <w:div w:id="2096047749">
      <w:bodyDiv w:val="1"/>
      <w:marLeft w:val="0"/>
      <w:marRight w:val="0"/>
      <w:marTop w:val="0"/>
      <w:marBottom w:val="0"/>
      <w:divBdr>
        <w:top w:val="none" w:sz="0" w:space="0" w:color="auto"/>
        <w:left w:val="none" w:sz="0" w:space="0" w:color="auto"/>
        <w:bottom w:val="none" w:sz="0" w:space="0" w:color="auto"/>
        <w:right w:val="none" w:sz="0" w:space="0" w:color="auto"/>
      </w:divBdr>
    </w:div>
    <w:div w:id="2096128840">
      <w:bodyDiv w:val="1"/>
      <w:marLeft w:val="0"/>
      <w:marRight w:val="0"/>
      <w:marTop w:val="0"/>
      <w:marBottom w:val="0"/>
      <w:divBdr>
        <w:top w:val="none" w:sz="0" w:space="0" w:color="auto"/>
        <w:left w:val="none" w:sz="0" w:space="0" w:color="auto"/>
        <w:bottom w:val="none" w:sz="0" w:space="0" w:color="auto"/>
        <w:right w:val="none" w:sz="0" w:space="0" w:color="auto"/>
      </w:divBdr>
    </w:div>
    <w:div w:id="2096508442">
      <w:bodyDiv w:val="1"/>
      <w:marLeft w:val="0"/>
      <w:marRight w:val="0"/>
      <w:marTop w:val="0"/>
      <w:marBottom w:val="0"/>
      <w:divBdr>
        <w:top w:val="none" w:sz="0" w:space="0" w:color="auto"/>
        <w:left w:val="none" w:sz="0" w:space="0" w:color="auto"/>
        <w:bottom w:val="none" w:sz="0" w:space="0" w:color="auto"/>
        <w:right w:val="none" w:sz="0" w:space="0" w:color="auto"/>
      </w:divBdr>
    </w:div>
    <w:div w:id="2096703988">
      <w:bodyDiv w:val="1"/>
      <w:marLeft w:val="0"/>
      <w:marRight w:val="0"/>
      <w:marTop w:val="0"/>
      <w:marBottom w:val="0"/>
      <w:divBdr>
        <w:top w:val="none" w:sz="0" w:space="0" w:color="auto"/>
        <w:left w:val="none" w:sz="0" w:space="0" w:color="auto"/>
        <w:bottom w:val="none" w:sz="0" w:space="0" w:color="auto"/>
        <w:right w:val="none" w:sz="0" w:space="0" w:color="auto"/>
      </w:divBdr>
    </w:div>
    <w:div w:id="2096707707">
      <w:bodyDiv w:val="1"/>
      <w:marLeft w:val="0"/>
      <w:marRight w:val="0"/>
      <w:marTop w:val="0"/>
      <w:marBottom w:val="0"/>
      <w:divBdr>
        <w:top w:val="none" w:sz="0" w:space="0" w:color="auto"/>
        <w:left w:val="none" w:sz="0" w:space="0" w:color="auto"/>
        <w:bottom w:val="none" w:sz="0" w:space="0" w:color="auto"/>
        <w:right w:val="none" w:sz="0" w:space="0" w:color="auto"/>
      </w:divBdr>
    </w:div>
    <w:div w:id="2097165413">
      <w:bodyDiv w:val="1"/>
      <w:marLeft w:val="0"/>
      <w:marRight w:val="0"/>
      <w:marTop w:val="0"/>
      <w:marBottom w:val="0"/>
      <w:divBdr>
        <w:top w:val="none" w:sz="0" w:space="0" w:color="auto"/>
        <w:left w:val="none" w:sz="0" w:space="0" w:color="auto"/>
        <w:bottom w:val="none" w:sz="0" w:space="0" w:color="auto"/>
        <w:right w:val="none" w:sz="0" w:space="0" w:color="auto"/>
      </w:divBdr>
    </w:div>
    <w:div w:id="2097285313">
      <w:bodyDiv w:val="1"/>
      <w:marLeft w:val="0"/>
      <w:marRight w:val="0"/>
      <w:marTop w:val="0"/>
      <w:marBottom w:val="0"/>
      <w:divBdr>
        <w:top w:val="none" w:sz="0" w:space="0" w:color="auto"/>
        <w:left w:val="none" w:sz="0" w:space="0" w:color="auto"/>
        <w:bottom w:val="none" w:sz="0" w:space="0" w:color="auto"/>
        <w:right w:val="none" w:sz="0" w:space="0" w:color="auto"/>
      </w:divBdr>
    </w:div>
    <w:div w:id="2097315013">
      <w:bodyDiv w:val="1"/>
      <w:marLeft w:val="0"/>
      <w:marRight w:val="0"/>
      <w:marTop w:val="0"/>
      <w:marBottom w:val="0"/>
      <w:divBdr>
        <w:top w:val="none" w:sz="0" w:space="0" w:color="auto"/>
        <w:left w:val="none" w:sz="0" w:space="0" w:color="auto"/>
        <w:bottom w:val="none" w:sz="0" w:space="0" w:color="auto"/>
        <w:right w:val="none" w:sz="0" w:space="0" w:color="auto"/>
      </w:divBdr>
    </w:div>
    <w:div w:id="2097507119">
      <w:bodyDiv w:val="1"/>
      <w:marLeft w:val="0"/>
      <w:marRight w:val="0"/>
      <w:marTop w:val="0"/>
      <w:marBottom w:val="0"/>
      <w:divBdr>
        <w:top w:val="none" w:sz="0" w:space="0" w:color="auto"/>
        <w:left w:val="none" w:sz="0" w:space="0" w:color="auto"/>
        <w:bottom w:val="none" w:sz="0" w:space="0" w:color="auto"/>
        <w:right w:val="none" w:sz="0" w:space="0" w:color="auto"/>
      </w:divBdr>
    </w:div>
    <w:div w:id="2097553002">
      <w:bodyDiv w:val="1"/>
      <w:marLeft w:val="0"/>
      <w:marRight w:val="0"/>
      <w:marTop w:val="0"/>
      <w:marBottom w:val="0"/>
      <w:divBdr>
        <w:top w:val="none" w:sz="0" w:space="0" w:color="auto"/>
        <w:left w:val="none" w:sz="0" w:space="0" w:color="auto"/>
        <w:bottom w:val="none" w:sz="0" w:space="0" w:color="auto"/>
        <w:right w:val="none" w:sz="0" w:space="0" w:color="auto"/>
      </w:divBdr>
    </w:div>
    <w:div w:id="2097628254">
      <w:bodyDiv w:val="1"/>
      <w:marLeft w:val="0"/>
      <w:marRight w:val="0"/>
      <w:marTop w:val="0"/>
      <w:marBottom w:val="0"/>
      <w:divBdr>
        <w:top w:val="none" w:sz="0" w:space="0" w:color="auto"/>
        <w:left w:val="none" w:sz="0" w:space="0" w:color="auto"/>
        <w:bottom w:val="none" w:sz="0" w:space="0" w:color="auto"/>
        <w:right w:val="none" w:sz="0" w:space="0" w:color="auto"/>
      </w:divBdr>
    </w:div>
    <w:div w:id="2097701080">
      <w:bodyDiv w:val="1"/>
      <w:marLeft w:val="0"/>
      <w:marRight w:val="0"/>
      <w:marTop w:val="0"/>
      <w:marBottom w:val="0"/>
      <w:divBdr>
        <w:top w:val="none" w:sz="0" w:space="0" w:color="auto"/>
        <w:left w:val="none" w:sz="0" w:space="0" w:color="auto"/>
        <w:bottom w:val="none" w:sz="0" w:space="0" w:color="auto"/>
        <w:right w:val="none" w:sz="0" w:space="0" w:color="auto"/>
      </w:divBdr>
    </w:div>
    <w:div w:id="2097705358">
      <w:bodyDiv w:val="1"/>
      <w:marLeft w:val="0"/>
      <w:marRight w:val="0"/>
      <w:marTop w:val="0"/>
      <w:marBottom w:val="0"/>
      <w:divBdr>
        <w:top w:val="none" w:sz="0" w:space="0" w:color="auto"/>
        <w:left w:val="none" w:sz="0" w:space="0" w:color="auto"/>
        <w:bottom w:val="none" w:sz="0" w:space="0" w:color="auto"/>
        <w:right w:val="none" w:sz="0" w:space="0" w:color="auto"/>
      </w:divBdr>
    </w:div>
    <w:div w:id="2098548839">
      <w:bodyDiv w:val="1"/>
      <w:marLeft w:val="0"/>
      <w:marRight w:val="0"/>
      <w:marTop w:val="0"/>
      <w:marBottom w:val="0"/>
      <w:divBdr>
        <w:top w:val="none" w:sz="0" w:space="0" w:color="auto"/>
        <w:left w:val="none" w:sz="0" w:space="0" w:color="auto"/>
        <w:bottom w:val="none" w:sz="0" w:space="0" w:color="auto"/>
        <w:right w:val="none" w:sz="0" w:space="0" w:color="auto"/>
      </w:divBdr>
    </w:div>
    <w:div w:id="2098674590">
      <w:bodyDiv w:val="1"/>
      <w:marLeft w:val="0"/>
      <w:marRight w:val="0"/>
      <w:marTop w:val="0"/>
      <w:marBottom w:val="0"/>
      <w:divBdr>
        <w:top w:val="none" w:sz="0" w:space="0" w:color="auto"/>
        <w:left w:val="none" w:sz="0" w:space="0" w:color="auto"/>
        <w:bottom w:val="none" w:sz="0" w:space="0" w:color="auto"/>
        <w:right w:val="none" w:sz="0" w:space="0" w:color="auto"/>
      </w:divBdr>
    </w:div>
    <w:div w:id="2098747585">
      <w:bodyDiv w:val="1"/>
      <w:marLeft w:val="0"/>
      <w:marRight w:val="0"/>
      <w:marTop w:val="0"/>
      <w:marBottom w:val="0"/>
      <w:divBdr>
        <w:top w:val="none" w:sz="0" w:space="0" w:color="auto"/>
        <w:left w:val="none" w:sz="0" w:space="0" w:color="auto"/>
        <w:bottom w:val="none" w:sz="0" w:space="0" w:color="auto"/>
        <w:right w:val="none" w:sz="0" w:space="0" w:color="auto"/>
      </w:divBdr>
    </w:div>
    <w:div w:id="2098869311">
      <w:bodyDiv w:val="1"/>
      <w:marLeft w:val="0"/>
      <w:marRight w:val="0"/>
      <w:marTop w:val="0"/>
      <w:marBottom w:val="0"/>
      <w:divBdr>
        <w:top w:val="none" w:sz="0" w:space="0" w:color="auto"/>
        <w:left w:val="none" w:sz="0" w:space="0" w:color="auto"/>
        <w:bottom w:val="none" w:sz="0" w:space="0" w:color="auto"/>
        <w:right w:val="none" w:sz="0" w:space="0" w:color="auto"/>
      </w:divBdr>
    </w:div>
    <w:div w:id="2099205001">
      <w:bodyDiv w:val="1"/>
      <w:marLeft w:val="0"/>
      <w:marRight w:val="0"/>
      <w:marTop w:val="0"/>
      <w:marBottom w:val="0"/>
      <w:divBdr>
        <w:top w:val="none" w:sz="0" w:space="0" w:color="auto"/>
        <w:left w:val="none" w:sz="0" w:space="0" w:color="auto"/>
        <w:bottom w:val="none" w:sz="0" w:space="0" w:color="auto"/>
        <w:right w:val="none" w:sz="0" w:space="0" w:color="auto"/>
      </w:divBdr>
    </w:div>
    <w:div w:id="2099591571">
      <w:bodyDiv w:val="1"/>
      <w:marLeft w:val="0"/>
      <w:marRight w:val="0"/>
      <w:marTop w:val="0"/>
      <w:marBottom w:val="0"/>
      <w:divBdr>
        <w:top w:val="none" w:sz="0" w:space="0" w:color="auto"/>
        <w:left w:val="none" w:sz="0" w:space="0" w:color="auto"/>
        <w:bottom w:val="none" w:sz="0" w:space="0" w:color="auto"/>
        <w:right w:val="none" w:sz="0" w:space="0" w:color="auto"/>
      </w:divBdr>
    </w:div>
    <w:div w:id="2099708541">
      <w:bodyDiv w:val="1"/>
      <w:marLeft w:val="0"/>
      <w:marRight w:val="0"/>
      <w:marTop w:val="0"/>
      <w:marBottom w:val="0"/>
      <w:divBdr>
        <w:top w:val="none" w:sz="0" w:space="0" w:color="auto"/>
        <w:left w:val="none" w:sz="0" w:space="0" w:color="auto"/>
        <w:bottom w:val="none" w:sz="0" w:space="0" w:color="auto"/>
        <w:right w:val="none" w:sz="0" w:space="0" w:color="auto"/>
      </w:divBdr>
    </w:div>
    <w:div w:id="2099787620">
      <w:bodyDiv w:val="1"/>
      <w:marLeft w:val="0"/>
      <w:marRight w:val="0"/>
      <w:marTop w:val="0"/>
      <w:marBottom w:val="0"/>
      <w:divBdr>
        <w:top w:val="none" w:sz="0" w:space="0" w:color="auto"/>
        <w:left w:val="none" w:sz="0" w:space="0" w:color="auto"/>
        <w:bottom w:val="none" w:sz="0" w:space="0" w:color="auto"/>
        <w:right w:val="none" w:sz="0" w:space="0" w:color="auto"/>
      </w:divBdr>
    </w:div>
    <w:div w:id="2099793508">
      <w:bodyDiv w:val="1"/>
      <w:marLeft w:val="0"/>
      <w:marRight w:val="0"/>
      <w:marTop w:val="0"/>
      <w:marBottom w:val="0"/>
      <w:divBdr>
        <w:top w:val="none" w:sz="0" w:space="0" w:color="auto"/>
        <w:left w:val="none" w:sz="0" w:space="0" w:color="auto"/>
        <w:bottom w:val="none" w:sz="0" w:space="0" w:color="auto"/>
        <w:right w:val="none" w:sz="0" w:space="0" w:color="auto"/>
      </w:divBdr>
    </w:div>
    <w:div w:id="2099978907">
      <w:bodyDiv w:val="1"/>
      <w:marLeft w:val="0"/>
      <w:marRight w:val="0"/>
      <w:marTop w:val="0"/>
      <w:marBottom w:val="0"/>
      <w:divBdr>
        <w:top w:val="none" w:sz="0" w:space="0" w:color="auto"/>
        <w:left w:val="none" w:sz="0" w:space="0" w:color="auto"/>
        <w:bottom w:val="none" w:sz="0" w:space="0" w:color="auto"/>
        <w:right w:val="none" w:sz="0" w:space="0" w:color="auto"/>
      </w:divBdr>
    </w:div>
    <w:div w:id="2100249599">
      <w:bodyDiv w:val="1"/>
      <w:marLeft w:val="0"/>
      <w:marRight w:val="0"/>
      <w:marTop w:val="0"/>
      <w:marBottom w:val="0"/>
      <w:divBdr>
        <w:top w:val="none" w:sz="0" w:space="0" w:color="auto"/>
        <w:left w:val="none" w:sz="0" w:space="0" w:color="auto"/>
        <w:bottom w:val="none" w:sz="0" w:space="0" w:color="auto"/>
        <w:right w:val="none" w:sz="0" w:space="0" w:color="auto"/>
      </w:divBdr>
    </w:div>
    <w:div w:id="2100254439">
      <w:bodyDiv w:val="1"/>
      <w:marLeft w:val="0"/>
      <w:marRight w:val="0"/>
      <w:marTop w:val="0"/>
      <w:marBottom w:val="0"/>
      <w:divBdr>
        <w:top w:val="none" w:sz="0" w:space="0" w:color="auto"/>
        <w:left w:val="none" w:sz="0" w:space="0" w:color="auto"/>
        <w:bottom w:val="none" w:sz="0" w:space="0" w:color="auto"/>
        <w:right w:val="none" w:sz="0" w:space="0" w:color="auto"/>
      </w:divBdr>
    </w:div>
    <w:div w:id="2100518654">
      <w:bodyDiv w:val="1"/>
      <w:marLeft w:val="0"/>
      <w:marRight w:val="0"/>
      <w:marTop w:val="0"/>
      <w:marBottom w:val="0"/>
      <w:divBdr>
        <w:top w:val="none" w:sz="0" w:space="0" w:color="auto"/>
        <w:left w:val="none" w:sz="0" w:space="0" w:color="auto"/>
        <w:bottom w:val="none" w:sz="0" w:space="0" w:color="auto"/>
        <w:right w:val="none" w:sz="0" w:space="0" w:color="auto"/>
      </w:divBdr>
    </w:div>
    <w:div w:id="2100562871">
      <w:bodyDiv w:val="1"/>
      <w:marLeft w:val="0"/>
      <w:marRight w:val="0"/>
      <w:marTop w:val="0"/>
      <w:marBottom w:val="0"/>
      <w:divBdr>
        <w:top w:val="none" w:sz="0" w:space="0" w:color="auto"/>
        <w:left w:val="none" w:sz="0" w:space="0" w:color="auto"/>
        <w:bottom w:val="none" w:sz="0" w:space="0" w:color="auto"/>
        <w:right w:val="none" w:sz="0" w:space="0" w:color="auto"/>
      </w:divBdr>
    </w:div>
    <w:div w:id="2100715466">
      <w:bodyDiv w:val="1"/>
      <w:marLeft w:val="0"/>
      <w:marRight w:val="0"/>
      <w:marTop w:val="0"/>
      <w:marBottom w:val="0"/>
      <w:divBdr>
        <w:top w:val="none" w:sz="0" w:space="0" w:color="auto"/>
        <w:left w:val="none" w:sz="0" w:space="0" w:color="auto"/>
        <w:bottom w:val="none" w:sz="0" w:space="0" w:color="auto"/>
        <w:right w:val="none" w:sz="0" w:space="0" w:color="auto"/>
      </w:divBdr>
    </w:div>
    <w:div w:id="2100905225">
      <w:bodyDiv w:val="1"/>
      <w:marLeft w:val="0"/>
      <w:marRight w:val="0"/>
      <w:marTop w:val="0"/>
      <w:marBottom w:val="0"/>
      <w:divBdr>
        <w:top w:val="none" w:sz="0" w:space="0" w:color="auto"/>
        <w:left w:val="none" w:sz="0" w:space="0" w:color="auto"/>
        <w:bottom w:val="none" w:sz="0" w:space="0" w:color="auto"/>
        <w:right w:val="none" w:sz="0" w:space="0" w:color="auto"/>
      </w:divBdr>
    </w:div>
    <w:div w:id="2101170685">
      <w:bodyDiv w:val="1"/>
      <w:marLeft w:val="0"/>
      <w:marRight w:val="0"/>
      <w:marTop w:val="0"/>
      <w:marBottom w:val="0"/>
      <w:divBdr>
        <w:top w:val="none" w:sz="0" w:space="0" w:color="auto"/>
        <w:left w:val="none" w:sz="0" w:space="0" w:color="auto"/>
        <w:bottom w:val="none" w:sz="0" w:space="0" w:color="auto"/>
        <w:right w:val="none" w:sz="0" w:space="0" w:color="auto"/>
      </w:divBdr>
    </w:div>
    <w:div w:id="2101216102">
      <w:bodyDiv w:val="1"/>
      <w:marLeft w:val="0"/>
      <w:marRight w:val="0"/>
      <w:marTop w:val="0"/>
      <w:marBottom w:val="0"/>
      <w:divBdr>
        <w:top w:val="none" w:sz="0" w:space="0" w:color="auto"/>
        <w:left w:val="none" w:sz="0" w:space="0" w:color="auto"/>
        <w:bottom w:val="none" w:sz="0" w:space="0" w:color="auto"/>
        <w:right w:val="none" w:sz="0" w:space="0" w:color="auto"/>
      </w:divBdr>
    </w:div>
    <w:div w:id="2101216247">
      <w:bodyDiv w:val="1"/>
      <w:marLeft w:val="0"/>
      <w:marRight w:val="0"/>
      <w:marTop w:val="0"/>
      <w:marBottom w:val="0"/>
      <w:divBdr>
        <w:top w:val="none" w:sz="0" w:space="0" w:color="auto"/>
        <w:left w:val="none" w:sz="0" w:space="0" w:color="auto"/>
        <w:bottom w:val="none" w:sz="0" w:space="0" w:color="auto"/>
        <w:right w:val="none" w:sz="0" w:space="0" w:color="auto"/>
      </w:divBdr>
    </w:div>
    <w:div w:id="2101291436">
      <w:bodyDiv w:val="1"/>
      <w:marLeft w:val="0"/>
      <w:marRight w:val="0"/>
      <w:marTop w:val="0"/>
      <w:marBottom w:val="0"/>
      <w:divBdr>
        <w:top w:val="none" w:sz="0" w:space="0" w:color="auto"/>
        <w:left w:val="none" w:sz="0" w:space="0" w:color="auto"/>
        <w:bottom w:val="none" w:sz="0" w:space="0" w:color="auto"/>
        <w:right w:val="none" w:sz="0" w:space="0" w:color="auto"/>
      </w:divBdr>
    </w:div>
    <w:div w:id="2101632530">
      <w:bodyDiv w:val="1"/>
      <w:marLeft w:val="0"/>
      <w:marRight w:val="0"/>
      <w:marTop w:val="0"/>
      <w:marBottom w:val="0"/>
      <w:divBdr>
        <w:top w:val="none" w:sz="0" w:space="0" w:color="auto"/>
        <w:left w:val="none" w:sz="0" w:space="0" w:color="auto"/>
        <w:bottom w:val="none" w:sz="0" w:space="0" w:color="auto"/>
        <w:right w:val="none" w:sz="0" w:space="0" w:color="auto"/>
      </w:divBdr>
    </w:div>
    <w:div w:id="2101759142">
      <w:bodyDiv w:val="1"/>
      <w:marLeft w:val="0"/>
      <w:marRight w:val="0"/>
      <w:marTop w:val="0"/>
      <w:marBottom w:val="0"/>
      <w:divBdr>
        <w:top w:val="none" w:sz="0" w:space="0" w:color="auto"/>
        <w:left w:val="none" w:sz="0" w:space="0" w:color="auto"/>
        <w:bottom w:val="none" w:sz="0" w:space="0" w:color="auto"/>
        <w:right w:val="none" w:sz="0" w:space="0" w:color="auto"/>
      </w:divBdr>
    </w:div>
    <w:div w:id="2101945527">
      <w:bodyDiv w:val="1"/>
      <w:marLeft w:val="0"/>
      <w:marRight w:val="0"/>
      <w:marTop w:val="0"/>
      <w:marBottom w:val="0"/>
      <w:divBdr>
        <w:top w:val="none" w:sz="0" w:space="0" w:color="auto"/>
        <w:left w:val="none" w:sz="0" w:space="0" w:color="auto"/>
        <w:bottom w:val="none" w:sz="0" w:space="0" w:color="auto"/>
        <w:right w:val="none" w:sz="0" w:space="0" w:color="auto"/>
      </w:divBdr>
    </w:div>
    <w:div w:id="2102142422">
      <w:bodyDiv w:val="1"/>
      <w:marLeft w:val="0"/>
      <w:marRight w:val="0"/>
      <w:marTop w:val="0"/>
      <w:marBottom w:val="0"/>
      <w:divBdr>
        <w:top w:val="none" w:sz="0" w:space="0" w:color="auto"/>
        <w:left w:val="none" w:sz="0" w:space="0" w:color="auto"/>
        <w:bottom w:val="none" w:sz="0" w:space="0" w:color="auto"/>
        <w:right w:val="none" w:sz="0" w:space="0" w:color="auto"/>
      </w:divBdr>
    </w:div>
    <w:div w:id="2102294073">
      <w:bodyDiv w:val="1"/>
      <w:marLeft w:val="0"/>
      <w:marRight w:val="0"/>
      <w:marTop w:val="0"/>
      <w:marBottom w:val="0"/>
      <w:divBdr>
        <w:top w:val="none" w:sz="0" w:space="0" w:color="auto"/>
        <w:left w:val="none" w:sz="0" w:space="0" w:color="auto"/>
        <w:bottom w:val="none" w:sz="0" w:space="0" w:color="auto"/>
        <w:right w:val="none" w:sz="0" w:space="0" w:color="auto"/>
      </w:divBdr>
    </w:div>
    <w:div w:id="2102409560">
      <w:bodyDiv w:val="1"/>
      <w:marLeft w:val="0"/>
      <w:marRight w:val="0"/>
      <w:marTop w:val="0"/>
      <w:marBottom w:val="0"/>
      <w:divBdr>
        <w:top w:val="none" w:sz="0" w:space="0" w:color="auto"/>
        <w:left w:val="none" w:sz="0" w:space="0" w:color="auto"/>
        <w:bottom w:val="none" w:sz="0" w:space="0" w:color="auto"/>
        <w:right w:val="none" w:sz="0" w:space="0" w:color="auto"/>
      </w:divBdr>
    </w:div>
    <w:div w:id="2102794026">
      <w:bodyDiv w:val="1"/>
      <w:marLeft w:val="0"/>
      <w:marRight w:val="0"/>
      <w:marTop w:val="0"/>
      <w:marBottom w:val="0"/>
      <w:divBdr>
        <w:top w:val="none" w:sz="0" w:space="0" w:color="auto"/>
        <w:left w:val="none" w:sz="0" w:space="0" w:color="auto"/>
        <w:bottom w:val="none" w:sz="0" w:space="0" w:color="auto"/>
        <w:right w:val="none" w:sz="0" w:space="0" w:color="auto"/>
      </w:divBdr>
    </w:div>
    <w:div w:id="2102950306">
      <w:bodyDiv w:val="1"/>
      <w:marLeft w:val="0"/>
      <w:marRight w:val="0"/>
      <w:marTop w:val="0"/>
      <w:marBottom w:val="0"/>
      <w:divBdr>
        <w:top w:val="none" w:sz="0" w:space="0" w:color="auto"/>
        <w:left w:val="none" w:sz="0" w:space="0" w:color="auto"/>
        <w:bottom w:val="none" w:sz="0" w:space="0" w:color="auto"/>
        <w:right w:val="none" w:sz="0" w:space="0" w:color="auto"/>
      </w:divBdr>
    </w:div>
    <w:div w:id="2103404256">
      <w:bodyDiv w:val="1"/>
      <w:marLeft w:val="0"/>
      <w:marRight w:val="0"/>
      <w:marTop w:val="0"/>
      <w:marBottom w:val="0"/>
      <w:divBdr>
        <w:top w:val="none" w:sz="0" w:space="0" w:color="auto"/>
        <w:left w:val="none" w:sz="0" w:space="0" w:color="auto"/>
        <w:bottom w:val="none" w:sz="0" w:space="0" w:color="auto"/>
        <w:right w:val="none" w:sz="0" w:space="0" w:color="auto"/>
      </w:divBdr>
    </w:div>
    <w:div w:id="2103404963">
      <w:bodyDiv w:val="1"/>
      <w:marLeft w:val="0"/>
      <w:marRight w:val="0"/>
      <w:marTop w:val="0"/>
      <w:marBottom w:val="0"/>
      <w:divBdr>
        <w:top w:val="none" w:sz="0" w:space="0" w:color="auto"/>
        <w:left w:val="none" w:sz="0" w:space="0" w:color="auto"/>
        <w:bottom w:val="none" w:sz="0" w:space="0" w:color="auto"/>
        <w:right w:val="none" w:sz="0" w:space="0" w:color="auto"/>
      </w:divBdr>
    </w:div>
    <w:div w:id="2103910309">
      <w:bodyDiv w:val="1"/>
      <w:marLeft w:val="0"/>
      <w:marRight w:val="0"/>
      <w:marTop w:val="0"/>
      <w:marBottom w:val="0"/>
      <w:divBdr>
        <w:top w:val="none" w:sz="0" w:space="0" w:color="auto"/>
        <w:left w:val="none" w:sz="0" w:space="0" w:color="auto"/>
        <w:bottom w:val="none" w:sz="0" w:space="0" w:color="auto"/>
        <w:right w:val="none" w:sz="0" w:space="0" w:color="auto"/>
      </w:divBdr>
    </w:div>
    <w:div w:id="2104102067">
      <w:bodyDiv w:val="1"/>
      <w:marLeft w:val="0"/>
      <w:marRight w:val="0"/>
      <w:marTop w:val="0"/>
      <w:marBottom w:val="0"/>
      <w:divBdr>
        <w:top w:val="none" w:sz="0" w:space="0" w:color="auto"/>
        <w:left w:val="none" w:sz="0" w:space="0" w:color="auto"/>
        <w:bottom w:val="none" w:sz="0" w:space="0" w:color="auto"/>
        <w:right w:val="none" w:sz="0" w:space="0" w:color="auto"/>
      </w:divBdr>
    </w:div>
    <w:div w:id="2104180682">
      <w:bodyDiv w:val="1"/>
      <w:marLeft w:val="0"/>
      <w:marRight w:val="0"/>
      <w:marTop w:val="0"/>
      <w:marBottom w:val="0"/>
      <w:divBdr>
        <w:top w:val="none" w:sz="0" w:space="0" w:color="auto"/>
        <w:left w:val="none" w:sz="0" w:space="0" w:color="auto"/>
        <w:bottom w:val="none" w:sz="0" w:space="0" w:color="auto"/>
        <w:right w:val="none" w:sz="0" w:space="0" w:color="auto"/>
      </w:divBdr>
    </w:div>
    <w:div w:id="2104255296">
      <w:bodyDiv w:val="1"/>
      <w:marLeft w:val="0"/>
      <w:marRight w:val="0"/>
      <w:marTop w:val="0"/>
      <w:marBottom w:val="0"/>
      <w:divBdr>
        <w:top w:val="none" w:sz="0" w:space="0" w:color="auto"/>
        <w:left w:val="none" w:sz="0" w:space="0" w:color="auto"/>
        <w:bottom w:val="none" w:sz="0" w:space="0" w:color="auto"/>
        <w:right w:val="none" w:sz="0" w:space="0" w:color="auto"/>
      </w:divBdr>
    </w:div>
    <w:div w:id="2104521667">
      <w:bodyDiv w:val="1"/>
      <w:marLeft w:val="0"/>
      <w:marRight w:val="0"/>
      <w:marTop w:val="0"/>
      <w:marBottom w:val="0"/>
      <w:divBdr>
        <w:top w:val="none" w:sz="0" w:space="0" w:color="auto"/>
        <w:left w:val="none" w:sz="0" w:space="0" w:color="auto"/>
        <w:bottom w:val="none" w:sz="0" w:space="0" w:color="auto"/>
        <w:right w:val="none" w:sz="0" w:space="0" w:color="auto"/>
      </w:divBdr>
    </w:div>
    <w:div w:id="2104639832">
      <w:bodyDiv w:val="1"/>
      <w:marLeft w:val="0"/>
      <w:marRight w:val="0"/>
      <w:marTop w:val="0"/>
      <w:marBottom w:val="0"/>
      <w:divBdr>
        <w:top w:val="none" w:sz="0" w:space="0" w:color="auto"/>
        <w:left w:val="none" w:sz="0" w:space="0" w:color="auto"/>
        <w:bottom w:val="none" w:sz="0" w:space="0" w:color="auto"/>
        <w:right w:val="none" w:sz="0" w:space="0" w:color="auto"/>
      </w:divBdr>
    </w:div>
    <w:div w:id="2104691196">
      <w:bodyDiv w:val="1"/>
      <w:marLeft w:val="0"/>
      <w:marRight w:val="0"/>
      <w:marTop w:val="0"/>
      <w:marBottom w:val="0"/>
      <w:divBdr>
        <w:top w:val="none" w:sz="0" w:space="0" w:color="auto"/>
        <w:left w:val="none" w:sz="0" w:space="0" w:color="auto"/>
        <w:bottom w:val="none" w:sz="0" w:space="0" w:color="auto"/>
        <w:right w:val="none" w:sz="0" w:space="0" w:color="auto"/>
      </w:divBdr>
    </w:div>
    <w:div w:id="2105222450">
      <w:bodyDiv w:val="1"/>
      <w:marLeft w:val="0"/>
      <w:marRight w:val="0"/>
      <w:marTop w:val="0"/>
      <w:marBottom w:val="0"/>
      <w:divBdr>
        <w:top w:val="none" w:sz="0" w:space="0" w:color="auto"/>
        <w:left w:val="none" w:sz="0" w:space="0" w:color="auto"/>
        <w:bottom w:val="none" w:sz="0" w:space="0" w:color="auto"/>
        <w:right w:val="none" w:sz="0" w:space="0" w:color="auto"/>
      </w:divBdr>
    </w:div>
    <w:div w:id="2105416344">
      <w:bodyDiv w:val="1"/>
      <w:marLeft w:val="0"/>
      <w:marRight w:val="0"/>
      <w:marTop w:val="0"/>
      <w:marBottom w:val="0"/>
      <w:divBdr>
        <w:top w:val="none" w:sz="0" w:space="0" w:color="auto"/>
        <w:left w:val="none" w:sz="0" w:space="0" w:color="auto"/>
        <w:bottom w:val="none" w:sz="0" w:space="0" w:color="auto"/>
        <w:right w:val="none" w:sz="0" w:space="0" w:color="auto"/>
      </w:divBdr>
    </w:div>
    <w:div w:id="2105759511">
      <w:bodyDiv w:val="1"/>
      <w:marLeft w:val="0"/>
      <w:marRight w:val="0"/>
      <w:marTop w:val="0"/>
      <w:marBottom w:val="0"/>
      <w:divBdr>
        <w:top w:val="none" w:sz="0" w:space="0" w:color="auto"/>
        <w:left w:val="none" w:sz="0" w:space="0" w:color="auto"/>
        <w:bottom w:val="none" w:sz="0" w:space="0" w:color="auto"/>
        <w:right w:val="none" w:sz="0" w:space="0" w:color="auto"/>
      </w:divBdr>
    </w:div>
    <w:div w:id="2106226136">
      <w:bodyDiv w:val="1"/>
      <w:marLeft w:val="0"/>
      <w:marRight w:val="0"/>
      <w:marTop w:val="0"/>
      <w:marBottom w:val="0"/>
      <w:divBdr>
        <w:top w:val="none" w:sz="0" w:space="0" w:color="auto"/>
        <w:left w:val="none" w:sz="0" w:space="0" w:color="auto"/>
        <w:bottom w:val="none" w:sz="0" w:space="0" w:color="auto"/>
        <w:right w:val="none" w:sz="0" w:space="0" w:color="auto"/>
      </w:divBdr>
    </w:div>
    <w:div w:id="2106530318">
      <w:bodyDiv w:val="1"/>
      <w:marLeft w:val="0"/>
      <w:marRight w:val="0"/>
      <w:marTop w:val="0"/>
      <w:marBottom w:val="0"/>
      <w:divBdr>
        <w:top w:val="none" w:sz="0" w:space="0" w:color="auto"/>
        <w:left w:val="none" w:sz="0" w:space="0" w:color="auto"/>
        <w:bottom w:val="none" w:sz="0" w:space="0" w:color="auto"/>
        <w:right w:val="none" w:sz="0" w:space="0" w:color="auto"/>
      </w:divBdr>
    </w:div>
    <w:div w:id="2106606232">
      <w:bodyDiv w:val="1"/>
      <w:marLeft w:val="0"/>
      <w:marRight w:val="0"/>
      <w:marTop w:val="0"/>
      <w:marBottom w:val="0"/>
      <w:divBdr>
        <w:top w:val="none" w:sz="0" w:space="0" w:color="auto"/>
        <w:left w:val="none" w:sz="0" w:space="0" w:color="auto"/>
        <w:bottom w:val="none" w:sz="0" w:space="0" w:color="auto"/>
        <w:right w:val="none" w:sz="0" w:space="0" w:color="auto"/>
      </w:divBdr>
    </w:div>
    <w:div w:id="2106607263">
      <w:bodyDiv w:val="1"/>
      <w:marLeft w:val="0"/>
      <w:marRight w:val="0"/>
      <w:marTop w:val="0"/>
      <w:marBottom w:val="0"/>
      <w:divBdr>
        <w:top w:val="none" w:sz="0" w:space="0" w:color="auto"/>
        <w:left w:val="none" w:sz="0" w:space="0" w:color="auto"/>
        <w:bottom w:val="none" w:sz="0" w:space="0" w:color="auto"/>
        <w:right w:val="none" w:sz="0" w:space="0" w:color="auto"/>
      </w:divBdr>
    </w:div>
    <w:div w:id="2106806901">
      <w:bodyDiv w:val="1"/>
      <w:marLeft w:val="0"/>
      <w:marRight w:val="0"/>
      <w:marTop w:val="0"/>
      <w:marBottom w:val="0"/>
      <w:divBdr>
        <w:top w:val="none" w:sz="0" w:space="0" w:color="auto"/>
        <w:left w:val="none" w:sz="0" w:space="0" w:color="auto"/>
        <w:bottom w:val="none" w:sz="0" w:space="0" w:color="auto"/>
        <w:right w:val="none" w:sz="0" w:space="0" w:color="auto"/>
      </w:divBdr>
    </w:div>
    <w:div w:id="2106879461">
      <w:bodyDiv w:val="1"/>
      <w:marLeft w:val="0"/>
      <w:marRight w:val="0"/>
      <w:marTop w:val="0"/>
      <w:marBottom w:val="0"/>
      <w:divBdr>
        <w:top w:val="none" w:sz="0" w:space="0" w:color="auto"/>
        <w:left w:val="none" w:sz="0" w:space="0" w:color="auto"/>
        <w:bottom w:val="none" w:sz="0" w:space="0" w:color="auto"/>
        <w:right w:val="none" w:sz="0" w:space="0" w:color="auto"/>
      </w:divBdr>
    </w:div>
    <w:div w:id="2107337304">
      <w:bodyDiv w:val="1"/>
      <w:marLeft w:val="0"/>
      <w:marRight w:val="0"/>
      <w:marTop w:val="0"/>
      <w:marBottom w:val="0"/>
      <w:divBdr>
        <w:top w:val="none" w:sz="0" w:space="0" w:color="auto"/>
        <w:left w:val="none" w:sz="0" w:space="0" w:color="auto"/>
        <w:bottom w:val="none" w:sz="0" w:space="0" w:color="auto"/>
        <w:right w:val="none" w:sz="0" w:space="0" w:color="auto"/>
      </w:divBdr>
    </w:div>
    <w:div w:id="2107652643">
      <w:bodyDiv w:val="1"/>
      <w:marLeft w:val="0"/>
      <w:marRight w:val="0"/>
      <w:marTop w:val="0"/>
      <w:marBottom w:val="0"/>
      <w:divBdr>
        <w:top w:val="none" w:sz="0" w:space="0" w:color="auto"/>
        <w:left w:val="none" w:sz="0" w:space="0" w:color="auto"/>
        <w:bottom w:val="none" w:sz="0" w:space="0" w:color="auto"/>
        <w:right w:val="none" w:sz="0" w:space="0" w:color="auto"/>
      </w:divBdr>
    </w:div>
    <w:div w:id="2108034471">
      <w:bodyDiv w:val="1"/>
      <w:marLeft w:val="0"/>
      <w:marRight w:val="0"/>
      <w:marTop w:val="0"/>
      <w:marBottom w:val="0"/>
      <w:divBdr>
        <w:top w:val="none" w:sz="0" w:space="0" w:color="auto"/>
        <w:left w:val="none" w:sz="0" w:space="0" w:color="auto"/>
        <w:bottom w:val="none" w:sz="0" w:space="0" w:color="auto"/>
        <w:right w:val="none" w:sz="0" w:space="0" w:color="auto"/>
      </w:divBdr>
    </w:div>
    <w:div w:id="2108574938">
      <w:bodyDiv w:val="1"/>
      <w:marLeft w:val="0"/>
      <w:marRight w:val="0"/>
      <w:marTop w:val="0"/>
      <w:marBottom w:val="0"/>
      <w:divBdr>
        <w:top w:val="none" w:sz="0" w:space="0" w:color="auto"/>
        <w:left w:val="none" w:sz="0" w:space="0" w:color="auto"/>
        <w:bottom w:val="none" w:sz="0" w:space="0" w:color="auto"/>
        <w:right w:val="none" w:sz="0" w:space="0" w:color="auto"/>
      </w:divBdr>
    </w:div>
    <w:div w:id="2109304818">
      <w:bodyDiv w:val="1"/>
      <w:marLeft w:val="0"/>
      <w:marRight w:val="0"/>
      <w:marTop w:val="0"/>
      <w:marBottom w:val="0"/>
      <w:divBdr>
        <w:top w:val="none" w:sz="0" w:space="0" w:color="auto"/>
        <w:left w:val="none" w:sz="0" w:space="0" w:color="auto"/>
        <w:bottom w:val="none" w:sz="0" w:space="0" w:color="auto"/>
        <w:right w:val="none" w:sz="0" w:space="0" w:color="auto"/>
      </w:divBdr>
    </w:div>
    <w:div w:id="2109424795">
      <w:bodyDiv w:val="1"/>
      <w:marLeft w:val="0"/>
      <w:marRight w:val="0"/>
      <w:marTop w:val="0"/>
      <w:marBottom w:val="0"/>
      <w:divBdr>
        <w:top w:val="none" w:sz="0" w:space="0" w:color="auto"/>
        <w:left w:val="none" w:sz="0" w:space="0" w:color="auto"/>
        <w:bottom w:val="none" w:sz="0" w:space="0" w:color="auto"/>
        <w:right w:val="none" w:sz="0" w:space="0" w:color="auto"/>
      </w:divBdr>
    </w:div>
    <w:div w:id="2109500165">
      <w:bodyDiv w:val="1"/>
      <w:marLeft w:val="0"/>
      <w:marRight w:val="0"/>
      <w:marTop w:val="0"/>
      <w:marBottom w:val="0"/>
      <w:divBdr>
        <w:top w:val="none" w:sz="0" w:space="0" w:color="auto"/>
        <w:left w:val="none" w:sz="0" w:space="0" w:color="auto"/>
        <w:bottom w:val="none" w:sz="0" w:space="0" w:color="auto"/>
        <w:right w:val="none" w:sz="0" w:space="0" w:color="auto"/>
      </w:divBdr>
    </w:div>
    <w:div w:id="2109613536">
      <w:bodyDiv w:val="1"/>
      <w:marLeft w:val="0"/>
      <w:marRight w:val="0"/>
      <w:marTop w:val="0"/>
      <w:marBottom w:val="0"/>
      <w:divBdr>
        <w:top w:val="none" w:sz="0" w:space="0" w:color="auto"/>
        <w:left w:val="none" w:sz="0" w:space="0" w:color="auto"/>
        <w:bottom w:val="none" w:sz="0" w:space="0" w:color="auto"/>
        <w:right w:val="none" w:sz="0" w:space="0" w:color="auto"/>
      </w:divBdr>
    </w:div>
    <w:div w:id="2109695436">
      <w:bodyDiv w:val="1"/>
      <w:marLeft w:val="0"/>
      <w:marRight w:val="0"/>
      <w:marTop w:val="0"/>
      <w:marBottom w:val="0"/>
      <w:divBdr>
        <w:top w:val="none" w:sz="0" w:space="0" w:color="auto"/>
        <w:left w:val="none" w:sz="0" w:space="0" w:color="auto"/>
        <w:bottom w:val="none" w:sz="0" w:space="0" w:color="auto"/>
        <w:right w:val="none" w:sz="0" w:space="0" w:color="auto"/>
      </w:divBdr>
    </w:div>
    <w:div w:id="2109738736">
      <w:bodyDiv w:val="1"/>
      <w:marLeft w:val="0"/>
      <w:marRight w:val="0"/>
      <w:marTop w:val="0"/>
      <w:marBottom w:val="0"/>
      <w:divBdr>
        <w:top w:val="none" w:sz="0" w:space="0" w:color="auto"/>
        <w:left w:val="none" w:sz="0" w:space="0" w:color="auto"/>
        <w:bottom w:val="none" w:sz="0" w:space="0" w:color="auto"/>
        <w:right w:val="none" w:sz="0" w:space="0" w:color="auto"/>
      </w:divBdr>
    </w:div>
    <w:div w:id="2109809715">
      <w:bodyDiv w:val="1"/>
      <w:marLeft w:val="0"/>
      <w:marRight w:val="0"/>
      <w:marTop w:val="0"/>
      <w:marBottom w:val="0"/>
      <w:divBdr>
        <w:top w:val="none" w:sz="0" w:space="0" w:color="auto"/>
        <w:left w:val="none" w:sz="0" w:space="0" w:color="auto"/>
        <w:bottom w:val="none" w:sz="0" w:space="0" w:color="auto"/>
        <w:right w:val="none" w:sz="0" w:space="0" w:color="auto"/>
      </w:divBdr>
    </w:div>
    <w:div w:id="2109814219">
      <w:bodyDiv w:val="1"/>
      <w:marLeft w:val="0"/>
      <w:marRight w:val="0"/>
      <w:marTop w:val="0"/>
      <w:marBottom w:val="0"/>
      <w:divBdr>
        <w:top w:val="none" w:sz="0" w:space="0" w:color="auto"/>
        <w:left w:val="none" w:sz="0" w:space="0" w:color="auto"/>
        <w:bottom w:val="none" w:sz="0" w:space="0" w:color="auto"/>
        <w:right w:val="none" w:sz="0" w:space="0" w:color="auto"/>
      </w:divBdr>
    </w:div>
    <w:div w:id="2110008803">
      <w:bodyDiv w:val="1"/>
      <w:marLeft w:val="0"/>
      <w:marRight w:val="0"/>
      <w:marTop w:val="0"/>
      <w:marBottom w:val="0"/>
      <w:divBdr>
        <w:top w:val="none" w:sz="0" w:space="0" w:color="auto"/>
        <w:left w:val="none" w:sz="0" w:space="0" w:color="auto"/>
        <w:bottom w:val="none" w:sz="0" w:space="0" w:color="auto"/>
        <w:right w:val="none" w:sz="0" w:space="0" w:color="auto"/>
      </w:divBdr>
    </w:div>
    <w:div w:id="2110082676">
      <w:bodyDiv w:val="1"/>
      <w:marLeft w:val="0"/>
      <w:marRight w:val="0"/>
      <w:marTop w:val="0"/>
      <w:marBottom w:val="0"/>
      <w:divBdr>
        <w:top w:val="none" w:sz="0" w:space="0" w:color="auto"/>
        <w:left w:val="none" w:sz="0" w:space="0" w:color="auto"/>
        <w:bottom w:val="none" w:sz="0" w:space="0" w:color="auto"/>
        <w:right w:val="none" w:sz="0" w:space="0" w:color="auto"/>
      </w:divBdr>
    </w:div>
    <w:div w:id="2110156857">
      <w:bodyDiv w:val="1"/>
      <w:marLeft w:val="0"/>
      <w:marRight w:val="0"/>
      <w:marTop w:val="0"/>
      <w:marBottom w:val="0"/>
      <w:divBdr>
        <w:top w:val="none" w:sz="0" w:space="0" w:color="auto"/>
        <w:left w:val="none" w:sz="0" w:space="0" w:color="auto"/>
        <w:bottom w:val="none" w:sz="0" w:space="0" w:color="auto"/>
        <w:right w:val="none" w:sz="0" w:space="0" w:color="auto"/>
      </w:divBdr>
    </w:div>
    <w:div w:id="2110195243">
      <w:bodyDiv w:val="1"/>
      <w:marLeft w:val="0"/>
      <w:marRight w:val="0"/>
      <w:marTop w:val="0"/>
      <w:marBottom w:val="0"/>
      <w:divBdr>
        <w:top w:val="none" w:sz="0" w:space="0" w:color="auto"/>
        <w:left w:val="none" w:sz="0" w:space="0" w:color="auto"/>
        <w:bottom w:val="none" w:sz="0" w:space="0" w:color="auto"/>
        <w:right w:val="none" w:sz="0" w:space="0" w:color="auto"/>
      </w:divBdr>
    </w:div>
    <w:div w:id="2110196424">
      <w:bodyDiv w:val="1"/>
      <w:marLeft w:val="0"/>
      <w:marRight w:val="0"/>
      <w:marTop w:val="0"/>
      <w:marBottom w:val="0"/>
      <w:divBdr>
        <w:top w:val="none" w:sz="0" w:space="0" w:color="auto"/>
        <w:left w:val="none" w:sz="0" w:space="0" w:color="auto"/>
        <w:bottom w:val="none" w:sz="0" w:space="0" w:color="auto"/>
        <w:right w:val="none" w:sz="0" w:space="0" w:color="auto"/>
      </w:divBdr>
    </w:div>
    <w:div w:id="2110273674">
      <w:bodyDiv w:val="1"/>
      <w:marLeft w:val="0"/>
      <w:marRight w:val="0"/>
      <w:marTop w:val="0"/>
      <w:marBottom w:val="0"/>
      <w:divBdr>
        <w:top w:val="none" w:sz="0" w:space="0" w:color="auto"/>
        <w:left w:val="none" w:sz="0" w:space="0" w:color="auto"/>
        <w:bottom w:val="none" w:sz="0" w:space="0" w:color="auto"/>
        <w:right w:val="none" w:sz="0" w:space="0" w:color="auto"/>
      </w:divBdr>
    </w:div>
    <w:div w:id="2110391084">
      <w:bodyDiv w:val="1"/>
      <w:marLeft w:val="0"/>
      <w:marRight w:val="0"/>
      <w:marTop w:val="0"/>
      <w:marBottom w:val="0"/>
      <w:divBdr>
        <w:top w:val="none" w:sz="0" w:space="0" w:color="auto"/>
        <w:left w:val="none" w:sz="0" w:space="0" w:color="auto"/>
        <w:bottom w:val="none" w:sz="0" w:space="0" w:color="auto"/>
        <w:right w:val="none" w:sz="0" w:space="0" w:color="auto"/>
      </w:divBdr>
    </w:div>
    <w:div w:id="2110616678">
      <w:bodyDiv w:val="1"/>
      <w:marLeft w:val="0"/>
      <w:marRight w:val="0"/>
      <w:marTop w:val="0"/>
      <w:marBottom w:val="0"/>
      <w:divBdr>
        <w:top w:val="none" w:sz="0" w:space="0" w:color="auto"/>
        <w:left w:val="none" w:sz="0" w:space="0" w:color="auto"/>
        <w:bottom w:val="none" w:sz="0" w:space="0" w:color="auto"/>
        <w:right w:val="none" w:sz="0" w:space="0" w:color="auto"/>
      </w:divBdr>
    </w:div>
    <w:div w:id="2110661368">
      <w:bodyDiv w:val="1"/>
      <w:marLeft w:val="0"/>
      <w:marRight w:val="0"/>
      <w:marTop w:val="0"/>
      <w:marBottom w:val="0"/>
      <w:divBdr>
        <w:top w:val="none" w:sz="0" w:space="0" w:color="auto"/>
        <w:left w:val="none" w:sz="0" w:space="0" w:color="auto"/>
        <w:bottom w:val="none" w:sz="0" w:space="0" w:color="auto"/>
        <w:right w:val="none" w:sz="0" w:space="0" w:color="auto"/>
      </w:divBdr>
    </w:div>
    <w:div w:id="2110810578">
      <w:bodyDiv w:val="1"/>
      <w:marLeft w:val="0"/>
      <w:marRight w:val="0"/>
      <w:marTop w:val="0"/>
      <w:marBottom w:val="0"/>
      <w:divBdr>
        <w:top w:val="none" w:sz="0" w:space="0" w:color="auto"/>
        <w:left w:val="none" w:sz="0" w:space="0" w:color="auto"/>
        <w:bottom w:val="none" w:sz="0" w:space="0" w:color="auto"/>
        <w:right w:val="none" w:sz="0" w:space="0" w:color="auto"/>
      </w:divBdr>
    </w:div>
    <w:div w:id="2111199001">
      <w:bodyDiv w:val="1"/>
      <w:marLeft w:val="0"/>
      <w:marRight w:val="0"/>
      <w:marTop w:val="0"/>
      <w:marBottom w:val="0"/>
      <w:divBdr>
        <w:top w:val="none" w:sz="0" w:space="0" w:color="auto"/>
        <w:left w:val="none" w:sz="0" w:space="0" w:color="auto"/>
        <w:bottom w:val="none" w:sz="0" w:space="0" w:color="auto"/>
        <w:right w:val="none" w:sz="0" w:space="0" w:color="auto"/>
      </w:divBdr>
    </w:div>
    <w:div w:id="2111317391">
      <w:bodyDiv w:val="1"/>
      <w:marLeft w:val="0"/>
      <w:marRight w:val="0"/>
      <w:marTop w:val="0"/>
      <w:marBottom w:val="0"/>
      <w:divBdr>
        <w:top w:val="none" w:sz="0" w:space="0" w:color="auto"/>
        <w:left w:val="none" w:sz="0" w:space="0" w:color="auto"/>
        <w:bottom w:val="none" w:sz="0" w:space="0" w:color="auto"/>
        <w:right w:val="none" w:sz="0" w:space="0" w:color="auto"/>
      </w:divBdr>
    </w:div>
    <w:div w:id="2111506767">
      <w:bodyDiv w:val="1"/>
      <w:marLeft w:val="0"/>
      <w:marRight w:val="0"/>
      <w:marTop w:val="0"/>
      <w:marBottom w:val="0"/>
      <w:divBdr>
        <w:top w:val="none" w:sz="0" w:space="0" w:color="auto"/>
        <w:left w:val="none" w:sz="0" w:space="0" w:color="auto"/>
        <w:bottom w:val="none" w:sz="0" w:space="0" w:color="auto"/>
        <w:right w:val="none" w:sz="0" w:space="0" w:color="auto"/>
      </w:divBdr>
    </w:div>
    <w:div w:id="2111657491">
      <w:bodyDiv w:val="1"/>
      <w:marLeft w:val="0"/>
      <w:marRight w:val="0"/>
      <w:marTop w:val="0"/>
      <w:marBottom w:val="0"/>
      <w:divBdr>
        <w:top w:val="none" w:sz="0" w:space="0" w:color="auto"/>
        <w:left w:val="none" w:sz="0" w:space="0" w:color="auto"/>
        <w:bottom w:val="none" w:sz="0" w:space="0" w:color="auto"/>
        <w:right w:val="none" w:sz="0" w:space="0" w:color="auto"/>
      </w:divBdr>
    </w:div>
    <w:div w:id="2111926454">
      <w:bodyDiv w:val="1"/>
      <w:marLeft w:val="0"/>
      <w:marRight w:val="0"/>
      <w:marTop w:val="0"/>
      <w:marBottom w:val="0"/>
      <w:divBdr>
        <w:top w:val="none" w:sz="0" w:space="0" w:color="auto"/>
        <w:left w:val="none" w:sz="0" w:space="0" w:color="auto"/>
        <w:bottom w:val="none" w:sz="0" w:space="0" w:color="auto"/>
        <w:right w:val="none" w:sz="0" w:space="0" w:color="auto"/>
      </w:divBdr>
    </w:div>
    <w:div w:id="2111973476">
      <w:bodyDiv w:val="1"/>
      <w:marLeft w:val="0"/>
      <w:marRight w:val="0"/>
      <w:marTop w:val="0"/>
      <w:marBottom w:val="0"/>
      <w:divBdr>
        <w:top w:val="none" w:sz="0" w:space="0" w:color="auto"/>
        <w:left w:val="none" w:sz="0" w:space="0" w:color="auto"/>
        <w:bottom w:val="none" w:sz="0" w:space="0" w:color="auto"/>
        <w:right w:val="none" w:sz="0" w:space="0" w:color="auto"/>
      </w:divBdr>
    </w:div>
    <w:div w:id="2112234976">
      <w:bodyDiv w:val="1"/>
      <w:marLeft w:val="0"/>
      <w:marRight w:val="0"/>
      <w:marTop w:val="0"/>
      <w:marBottom w:val="0"/>
      <w:divBdr>
        <w:top w:val="none" w:sz="0" w:space="0" w:color="auto"/>
        <w:left w:val="none" w:sz="0" w:space="0" w:color="auto"/>
        <w:bottom w:val="none" w:sz="0" w:space="0" w:color="auto"/>
        <w:right w:val="none" w:sz="0" w:space="0" w:color="auto"/>
      </w:divBdr>
    </w:div>
    <w:div w:id="2112506122">
      <w:bodyDiv w:val="1"/>
      <w:marLeft w:val="0"/>
      <w:marRight w:val="0"/>
      <w:marTop w:val="0"/>
      <w:marBottom w:val="0"/>
      <w:divBdr>
        <w:top w:val="none" w:sz="0" w:space="0" w:color="auto"/>
        <w:left w:val="none" w:sz="0" w:space="0" w:color="auto"/>
        <w:bottom w:val="none" w:sz="0" w:space="0" w:color="auto"/>
        <w:right w:val="none" w:sz="0" w:space="0" w:color="auto"/>
      </w:divBdr>
    </w:div>
    <w:div w:id="2112583504">
      <w:bodyDiv w:val="1"/>
      <w:marLeft w:val="0"/>
      <w:marRight w:val="0"/>
      <w:marTop w:val="0"/>
      <w:marBottom w:val="0"/>
      <w:divBdr>
        <w:top w:val="none" w:sz="0" w:space="0" w:color="auto"/>
        <w:left w:val="none" w:sz="0" w:space="0" w:color="auto"/>
        <w:bottom w:val="none" w:sz="0" w:space="0" w:color="auto"/>
        <w:right w:val="none" w:sz="0" w:space="0" w:color="auto"/>
      </w:divBdr>
    </w:div>
    <w:div w:id="2112622534">
      <w:bodyDiv w:val="1"/>
      <w:marLeft w:val="0"/>
      <w:marRight w:val="0"/>
      <w:marTop w:val="0"/>
      <w:marBottom w:val="0"/>
      <w:divBdr>
        <w:top w:val="none" w:sz="0" w:space="0" w:color="auto"/>
        <w:left w:val="none" w:sz="0" w:space="0" w:color="auto"/>
        <w:bottom w:val="none" w:sz="0" w:space="0" w:color="auto"/>
        <w:right w:val="none" w:sz="0" w:space="0" w:color="auto"/>
      </w:divBdr>
    </w:div>
    <w:div w:id="2112627677">
      <w:bodyDiv w:val="1"/>
      <w:marLeft w:val="0"/>
      <w:marRight w:val="0"/>
      <w:marTop w:val="0"/>
      <w:marBottom w:val="0"/>
      <w:divBdr>
        <w:top w:val="none" w:sz="0" w:space="0" w:color="auto"/>
        <w:left w:val="none" w:sz="0" w:space="0" w:color="auto"/>
        <w:bottom w:val="none" w:sz="0" w:space="0" w:color="auto"/>
        <w:right w:val="none" w:sz="0" w:space="0" w:color="auto"/>
      </w:divBdr>
    </w:div>
    <w:div w:id="2113427425">
      <w:bodyDiv w:val="1"/>
      <w:marLeft w:val="0"/>
      <w:marRight w:val="0"/>
      <w:marTop w:val="0"/>
      <w:marBottom w:val="0"/>
      <w:divBdr>
        <w:top w:val="none" w:sz="0" w:space="0" w:color="auto"/>
        <w:left w:val="none" w:sz="0" w:space="0" w:color="auto"/>
        <w:bottom w:val="none" w:sz="0" w:space="0" w:color="auto"/>
        <w:right w:val="none" w:sz="0" w:space="0" w:color="auto"/>
      </w:divBdr>
    </w:div>
    <w:div w:id="2113621822">
      <w:bodyDiv w:val="1"/>
      <w:marLeft w:val="0"/>
      <w:marRight w:val="0"/>
      <w:marTop w:val="0"/>
      <w:marBottom w:val="0"/>
      <w:divBdr>
        <w:top w:val="none" w:sz="0" w:space="0" w:color="auto"/>
        <w:left w:val="none" w:sz="0" w:space="0" w:color="auto"/>
        <w:bottom w:val="none" w:sz="0" w:space="0" w:color="auto"/>
        <w:right w:val="none" w:sz="0" w:space="0" w:color="auto"/>
      </w:divBdr>
    </w:div>
    <w:div w:id="2113667474">
      <w:bodyDiv w:val="1"/>
      <w:marLeft w:val="0"/>
      <w:marRight w:val="0"/>
      <w:marTop w:val="0"/>
      <w:marBottom w:val="0"/>
      <w:divBdr>
        <w:top w:val="none" w:sz="0" w:space="0" w:color="auto"/>
        <w:left w:val="none" w:sz="0" w:space="0" w:color="auto"/>
        <w:bottom w:val="none" w:sz="0" w:space="0" w:color="auto"/>
        <w:right w:val="none" w:sz="0" w:space="0" w:color="auto"/>
      </w:divBdr>
    </w:div>
    <w:div w:id="2114157871">
      <w:bodyDiv w:val="1"/>
      <w:marLeft w:val="0"/>
      <w:marRight w:val="0"/>
      <w:marTop w:val="0"/>
      <w:marBottom w:val="0"/>
      <w:divBdr>
        <w:top w:val="none" w:sz="0" w:space="0" w:color="auto"/>
        <w:left w:val="none" w:sz="0" w:space="0" w:color="auto"/>
        <w:bottom w:val="none" w:sz="0" w:space="0" w:color="auto"/>
        <w:right w:val="none" w:sz="0" w:space="0" w:color="auto"/>
      </w:divBdr>
    </w:div>
    <w:div w:id="2114202788">
      <w:bodyDiv w:val="1"/>
      <w:marLeft w:val="0"/>
      <w:marRight w:val="0"/>
      <w:marTop w:val="0"/>
      <w:marBottom w:val="0"/>
      <w:divBdr>
        <w:top w:val="none" w:sz="0" w:space="0" w:color="auto"/>
        <w:left w:val="none" w:sz="0" w:space="0" w:color="auto"/>
        <w:bottom w:val="none" w:sz="0" w:space="0" w:color="auto"/>
        <w:right w:val="none" w:sz="0" w:space="0" w:color="auto"/>
      </w:divBdr>
    </w:div>
    <w:div w:id="2114203004">
      <w:bodyDiv w:val="1"/>
      <w:marLeft w:val="0"/>
      <w:marRight w:val="0"/>
      <w:marTop w:val="0"/>
      <w:marBottom w:val="0"/>
      <w:divBdr>
        <w:top w:val="none" w:sz="0" w:space="0" w:color="auto"/>
        <w:left w:val="none" w:sz="0" w:space="0" w:color="auto"/>
        <w:bottom w:val="none" w:sz="0" w:space="0" w:color="auto"/>
        <w:right w:val="none" w:sz="0" w:space="0" w:color="auto"/>
      </w:divBdr>
    </w:div>
    <w:div w:id="2114400064">
      <w:bodyDiv w:val="1"/>
      <w:marLeft w:val="0"/>
      <w:marRight w:val="0"/>
      <w:marTop w:val="0"/>
      <w:marBottom w:val="0"/>
      <w:divBdr>
        <w:top w:val="none" w:sz="0" w:space="0" w:color="auto"/>
        <w:left w:val="none" w:sz="0" w:space="0" w:color="auto"/>
        <w:bottom w:val="none" w:sz="0" w:space="0" w:color="auto"/>
        <w:right w:val="none" w:sz="0" w:space="0" w:color="auto"/>
      </w:divBdr>
    </w:div>
    <w:div w:id="2114400430">
      <w:bodyDiv w:val="1"/>
      <w:marLeft w:val="0"/>
      <w:marRight w:val="0"/>
      <w:marTop w:val="0"/>
      <w:marBottom w:val="0"/>
      <w:divBdr>
        <w:top w:val="none" w:sz="0" w:space="0" w:color="auto"/>
        <w:left w:val="none" w:sz="0" w:space="0" w:color="auto"/>
        <w:bottom w:val="none" w:sz="0" w:space="0" w:color="auto"/>
        <w:right w:val="none" w:sz="0" w:space="0" w:color="auto"/>
      </w:divBdr>
    </w:div>
    <w:div w:id="2114545404">
      <w:bodyDiv w:val="1"/>
      <w:marLeft w:val="0"/>
      <w:marRight w:val="0"/>
      <w:marTop w:val="0"/>
      <w:marBottom w:val="0"/>
      <w:divBdr>
        <w:top w:val="none" w:sz="0" w:space="0" w:color="auto"/>
        <w:left w:val="none" w:sz="0" w:space="0" w:color="auto"/>
        <w:bottom w:val="none" w:sz="0" w:space="0" w:color="auto"/>
        <w:right w:val="none" w:sz="0" w:space="0" w:color="auto"/>
      </w:divBdr>
    </w:div>
    <w:div w:id="2114663618">
      <w:bodyDiv w:val="1"/>
      <w:marLeft w:val="0"/>
      <w:marRight w:val="0"/>
      <w:marTop w:val="0"/>
      <w:marBottom w:val="0"/>
      <w:divBdr>
        <w:top w:val="none" w:sz="0" w:space="0" w:color="auto"/>
        <w:left w:val="none" w:sz="0" w:space="0" w:color="auto"/>
        <w:bottom w:val="none" w:sz="0" w:space="0" w:color="auto"/>
        <w:right w:val="none" w:sz="0" w:space="0" w:color="auto"/>
      </w:divBdr>
    </w:div>
    <w:div w:id="2115124892">
      <w:bodyDiv w:val="1"/>
      <w:marLeft w:val="0"/>
      <w:marRight w:val="0"/>
      <w:marTop w:val="0"/>
      <w:marBottom w:val="0"/>
      <w:divBdr>
        <w:top w:val="none" w:sz="0" w:space="0" w:color="auto"/>
        <w:left w:val="none" w:sz="0" w:space="0" w:color="auto"/>
        <w:bottom w:val="none" w:sz="0" w:space="0" w:color="auto"/>
        <w:right w:val="none" w:sz="0" w:space="0" w:color="auto"/>
      </w:divBdr>
    </w:div>
    <w:div w:id="2115636161">
      <w:bodyDiv w:val="1"/>
      <w:marLeft w:val="0"/>
      <w:marRight w:val="0"/>
      <w:marTop w:val="0"/>
      <w:marBottom w:val="0"/>
      <w:divBdr>
        <w:top w:val="none" w:sz="0" w:space="0" w:color="auto"/>
        <w:left w:val="none" w:sz="0" w:space="0" w:color="auto"/>
        <w:bottom w:val="none" w:sz="0" w:space="0" w:color="auto"/>
        <w:right w:val="none" w:sz="0" w:space="0" w:color="auto"/>
      </w:divBdr>
    </w:div>
    <w:div w:id="2115637013">
      <w:bodyDiv w:val="1"/>
      <w:marLeft w:val="0"/>
      <w:marRight w:val="0"/>
      <w:marTop w:val="0"/>
      <w:marBottom w:val="0"/>
      <w:divBdr>
        <w:top w:val="none" w:sz="0" w:space="0" w:color="auto"/>
        <w:left w:val="none" w:sz="0" w:space="0" w:color="auto"/>
        <w:bottom w:val="none" w:sz="0" w:space="0" w:color="auto"/>
        <w:right w:val="none" w:sz="0" w:space="0" w:color="auto"/>
      </w:divBdr>
    </w:div>
    <w:div w:id="2116441595">
      <w:bodyDiv w:val="1"/>
      <w:marLeft w:val="0"/>
      <w:marRight w:val="0"/>
      <w:marTop w:val="0"/>
      <w:marBottom w:val="0"/>
      <w:divBdr>
        <w:top w:val="none" w:sz="0" w:space="0" w:color="auto"/>
        <w:left w:val="none" w:sz="0" w:space="0" w:color="auto"/>
        <w:bottom w:val="none" w:sz="0" w:space="0" w:color="auto"/>
        <w:right w:val="none" w:sz="0" w:space="0" w:color="auto"/>
      </w:divBdr>
    </w:div>
    <w:div w:id="2116517182">
      <w:bodyDiv w:val="1"/>
      <w:marLeft w:val="0"/>
      <w:marRight w:val="0"/>
      <w:marTop w:val="0"/>
      <w:marBottom w:val="0"/>
      <w:divBdr>
        <w:top w:val="none" w:sz="0" w:space="0" w:color="auto"/>
        <w:left w:val="none" w:sz="0" w:space="0" w:color="auto"/>
        <w:bottom w:val="none" w:sz="0" w:space="0" w:color="auto"/>
        <w:right w:val="none" w:sz="0" w:space="0" w:color="auto"/>
      </w:divBdr>
    </w:div>
    <w:div w:id="2116823313">
      <w:bodyDiv w:val="1"/>
      <w:marLeft w:val="0"/>
      <w:marRight w:val="0"/>
      <w:marTop w:val="0"/>
      <w:marBottom w:val="0"/>
      <w:divBdr>
        <w:top w:val="none" w:sz="0" w:space="0" w:color="auto"/>
        <w:left w:val="none" w:sz="0" w:space="0" w:color="auto"/>
        <w:bottom w:val="none" w:sz="0" w:space="0" w:color="auto"/>
        <w:right w:val="none" w:sz="0" w:space="0" w:color="auto"/>
      </w:divBdr>
    </w:div>
    <w:div w:id="2116944621">
      <w:bodyDiv w:val="1"/>
      <w:marLeft w:val="0"/>
      <w:marRight w:val="0"/>
      <w:marTop w:val="0"/>
      <w:marBottom w:val="0"/>
      <w:divBdr>
        <w:top w:val="none" w:sz="0" w:space="0" w:color="auto"/>
        <w:left w:val="none" w:sz="0" w:space="0" w:color="auto"/>
        <w:bottom w:val="none" w:sz="0" w:space="0" w:color="auto"/>
        <w:right w:val="none" w:sz="0" w:space="0" w:color="auto"/>
      </w:divBdr>
    </w:div>
    <w:div w:id="2117020283">
      <w:bodyDiv w:val="1"/>
      <w:marLeft w:val="0"/>
      <w:marRight w:val="0"/>
      <w:marTop w:val="0"/>
      <w:marBottom w:val="0"/>
      <w:divBdr>
        <w:top w:val="none" w:sz="0" w:space="0" w:color="auto"/>
        <w:left w:val="none" w:sz="0" w:space="0" w:color="auto"/>
        <w:bottom w:val="none" w:sz="0" w:space="0" w:color="auto"/>
        <w:right w:val="none" w:sz="0" w:space="0" w:color="auto"/>
      </w:divBdr>
    </w:div>
    <w:div w:id="2117209497">
      <w:bodyDiv w:val="1"/>
      <w:marLeft w:val="0"/>
      <w:marRight w:val="0"/>
      <w:marTop w:val="0"/>
      <w:marBottom w:val="0"/>
      <w:divBdr>
        <w:top w:val="none" w:sz="0" w:space="0" w:color="auto"/>
        <w:left w:val="none" w:sz="0" w:space="0" w:color="auto"/>
        <w:bottom w:val="none" w:sz="0" w:space="0" w:color="auto"/>
        <w:right w:val="none" w:sz="0" w:space="0" w:color="auto"/>
      </w:divBdr>
    </w:div>
    <w:div w:id="2117677457">
      <w:bodyDiv w:val="1"/>
      <w:marLeft w:val="0"/>
      <w:marRight w:val="0"/>
      <w:marTop w:val="0"/>
      <w:marBottom w:val="0"/>
      <w:divBdr>
        <w:top w:val="none" w:sz="0" w:space="0" w:color="auto"/>
        <w:left w:val="none" w:sz="0" w:space="0" w:color="auto"/>
        <w:bottom w:val="none" w:sz="0" w:space="0" w:color="auto"/>
        <w:right w:val="none" w:sz="0" w:space="0" w:color="auto"/>
      </w:divBdr>
    </w:div>
    <w:div w:id="2117868370">
      <w:bodyDiv w:val="1"/>
      <w:marLeft w:val="0"/>
      <w:marRight w:val="0"/>
      <w:marTop w:val="0"/>
      <w:marBottom w:val="0"/>
      <w:divBdr>
        <w:top w:val="none" w:sz="0" w:space="0" w:color="auto"/>
        <w:left w:val="none" w:sz="0" w:space="0" w:color="auto"/>
        <w:bottom w:val="none" w:sz="0" w:space="0" w:color="auto"/>
        <w:right w:val="none" w:sz="0" w:space="0" w:color="auto"/>
      </w:divBdr>
    </w:div>
    <w:div w:id="2118133641">
      <w:bodyDiv w:val="1"/>
      <w:marLeft w:val="0"/>
      <w:marRight w:val="0"/>
      <w:marTop w:val="0"/>
      <w:marBottom w:val="0"/>
      <w:divBdr>
        <w:top w:val="none" w:sz="0" w:space="0" w:color="auto"/>
        <w:left w:val="none" w:sz="0" w:space="0" w:color="auto"/>
        <w:bottom w:val="none" w:sz="0" w:space="0" w:color="auto"/>
        <w:right w:val="none" w:sz="0" w:space="0" w:color="auto"/>
      </w:divBdr>
    </w:div>
    <w:div w:id="2118215923">
      <w:bodyDiv w:val="1"/>
      <w:marLeft w:val="0"/>
      <w:marRight w:val="0"/>
      <w:marTop w:val="0"/>
      <w:marBottom w:val="0"/>
      <w:divBdr>
        <w:top w:val="none" w:sz="0" w:space="0" w:color="auto"/>
        <w:left w:val="none" w:sz="0" w:space="0" w:color="auto"/>
        <w:bottom w:val="none" w:sz="0" w:space="0" w:color="auto"/>
        <w:right w:val="none" w:sz="0" w:space="0" w:color="auto"/>
      </w:divBdr>
    </w:div>
    <w:div w:id="2118255949">
      <w:bodyDiv w:val="1"/>
      <w:marLeft w:val="0"/>
      <w:marRight w:val="0"/>
      <w:marTop w:val="0"/>
      <w:marBottom w:val="0"/>
      <w:divBdr>
        <w:top w:val="none" w:sz="0" w:space="0" w:color="auto"/>
        <w:left w:val="none" w:sz="0" w:space="0" w:color="auto"/>
        <w:bottom w:val="none" w:sz="0" w:space="0" w:color="auto"/>
        <w:right w:val="none" w:sz="0" w:space="0" w:color="auto"/>
      </w:divBdr>
    </w:div>
    <w:div w:id="2118257736">
      <w:bodyDiv w:val="1"/>
      <w:marLeft w:val="0"/>
      <w:marRight w:val="0"/>
      <w:marTop w:val="0"/>
      <w:marBottom w:val="0"/>
      <w:divBdr>
        <w:top w:val="none" w:sz="0" w:space="0" w:color="auto"/>
        <w:left w:val="none" w:sz="0" w:space="0" w:color="auto"/>
        <w:bottom w:val="none" w:sz="0" w:space="0" w:color="auto"/>
        <w:right w:val="none" w:sz="0" w:space="0" w:color="auto"/>
      </w:divBdr>
    </w:div>
    <w:div w:id="2118331958">
      <w:bodyDiv w:val="1"/>
      <w:marLeft w:val="0"/>
      <w:marRight w:val="0"/>
      <w:marTop w:val="0"/>
      <w:marBottom w:val="0"/>
      <w:divBdr>
        <w:top w:val="none" w:sz="0" w:space="0" w:color="auto"/>
        <w:left w:val="none" w:sz="0" w:space="0" w:color="auto"/>
        <w:bottom w:val="none" w:sz="0" w:space="0" w:color="auto"/>
        <w:right w:val="none" w:sz="0" w:space="0" w:color="auto"/>
      </w:divBdr>
    </w:div>
    <w:div w:id="2118479660">
      <w:bodyDiv w:val="1"/>
      <w:marLeft w:val="0"/>
      <w:marRight w:val="0"/>
      <w:marTop w:val="0"/>
      <w:marBottom w:val="0"/>
      <w:divBdr>
        <w:top w:val="none" w:sz="0" w:space="0" w:color="auto"/>
        <w:left w:val="none" w:sz="0" w:space="0" w:color="auto"/>
        <w:bottom w:val="none" w:sz="0" w:space="0" w:color="auto"/>
        <w:right w:val="none" w:sz="0" w:space="0" w:color="auto"/>
      </w:divBdr>
    </w:div>
    <w:div w:id="2118794792">
      <w:bodyDiv w:val="1"/>
      <w:marLeft w:val="0"/>
      <w:marRight w:val="0"/>
      <w:marTop w:val="0"/>
      <w:marBottom w:val="0"/>
      <w:divBdr>
        <w:top w:val="none" w:sz="0" w:space="0" w:color="auto"/>
        <w:left w:val="none" w:sz="0" w:space="0" w:color="auto"/>
        <w:bottom w:val="none" w:sz="0" w:space="0" w:color="auto"/>
        <w:right w:val="none" w:sz="0" w:space="0" w:color="auto"/>
      </w:divBdr>
    </w:div>
    <w:div w:id="2118910311">
      <w:bodyDiv w:val="1"/>
      <w:marLeft w:val="0"/>
      <w:marRight w:val="0"/>
      <w:marTop w:val="0"/>
      <w:marBottom w:val="0"/>
      <w:divBdr>
        <w:top w:val="none" w:sz="0" w:space="0" w:color="auto"/>
        <w:left w:val="none" w:sz="0" w:space="0" w:color="auto"/>
        <w:bottom w:val="none" w:sz="0" w:space="0" w:color="auto"/>
        <w:right w:val="none" w:sz="0" w:space="0" w:color="auto"/>
      </w:divBdr>
    </w:div>
    <w:div w:id="2118983216">
      <w:bodyDiv w:val="1"/>
      <w:marLeft w:val="0"/>
      <w:marRight w:val="0"/>
      <w:marTop w:val="0"/>
      <w:marBottom w:val="0"/>
      <w:divBdr>
        <w:top w:val="none" w:sz="0" w:space="0" w:color="auto"/>
        <w:left w:val="none" w:sz="0" w:space="0" w:color="auto"/>
        <w:bottom w:val="none" w:sz="0" w:space="0" w:color="auto"/>
        <w:right w:val="none" w:sz="0" w:space="0" w:color="auto"/>
      </w:divBdr>
    </w:div>
    <w:div w:id="2119372899">
      <w:bodyDiv w:val="1"/>
      <w:marLeft w:val="0"/>
      <w:marRight w:val="0"/>
      <w:marTop w:val="0"/>
      <w:marBottom w:val="0"/>
      <w:divBdr>
        <w:top w:val="none" w:sz="0" w:space="0" w:color="auto"/>
        <w:left w:val="none" w:sz="0" w:space="0" w:color="auto"/>
        <w:bottom w:val="none" w:sz="0" w:space="0" w:color="auto"/>
        <w:right w:val="none" w:sz="0" w:space="0" w:color="auto"/>
      </w:divBdr>
    </w:div>
    <w:div w:id="2120105947">
      <w:bodyDiv w:val="1"/>
      <w:marLeft w:val="0"/>
      <w:marRight w:val="0"/>
      <w:marTop w:val="0"/>
      <w:marBottom w:val="0"/>
      <w:divBdr>
        <w:top w:val="none" w:sz="0" w:space="0" w:color="auto"/>
        <w:left w:val="none" w:sz="0" w:space="0" w:color="auto"/>
        <w:bottom w:val="none" w:sz="0" w:space="0" w:color="auto"/>
        <w:right w:val="none" w:sz="0" w:space="0" w:color="auto"/>
      </w:divBdr>
    </w:div>
    <w:div w:id="2120879048">
      <w:bodyDiv w:val="1"/>
      <w:marLeft w:val="0"/>
      <w:marRight w:val="0"/>
      <w:marTop w:val="0"/>
      <w:marBottom w:val="0"/>
      <w:divBdr>
        <w:top w:val="none" w:sz="0" w:space="0" w:color="auto"/>
        <w:left w:val="none" w:sz="0" w:space="0" w:color="auto"/>
        <w:bottom w:val="none" w:sz="0" w:space="0" w:color="auto"/>
        <w:right w:val="none" w:sz="0" w:space="0" w:color="auto"/>
      </w:divBdr>
    </w:div>
    <w:div w:id="2121298446">
      <w:bodyDiv w:val="1"/>
      <w:marLeft w:val="0"/>
      <w:marRight w:val="0"/>
      <w:marTop w:val="0"/>
      <w:marBottom w:val="0"/>
      <w:divBdr>
        <w:top w:val="none" w:sz="0" w:space="0" w:color="auto"/>
        <w:left w:val="none" w:sz="0" w:space="0" w:color="auto"/>
        <w:bottom w:val="none" w:sz="0" w:space="0" w:color="auto"/>
        <w:right w:val="none" w:sz="0" w:space="0" w:color="auto"/>
      </w:divBdr>
    </w:div>
    <w:div w:id="2121562924">
      <w:bodyDiv w:val="1"/>
      <w:marLeft w:val="0"/>
      <w:marRight w:val="0"/>
      <w:marTop w:val="0"/>
      <w:marBottom w:val="0"/>
      <w:divBdr>
        <w:top w:val="none" w:sz="0" w:space="0" w:color="auto"/>
        <w:left w:val="none" w:sz="0" w:space="0" w:color="auto"/>
        <w:bottom w:val="none" w:sz="0" w:space="0" w:color="auto"/>
        <w:right w:val="none" w:sz="0" w:space="0" w:color="auto"/>
      </w:divBdr>
    </w:div>
    <w:div w:id="2121797865">
      <w:bodyDiv w:val="1"/>
      <w:marLeft w:val="0"/>
      <w:marRight w:val="0"/>
      <w:marTop w:val="0"/>
      <w:marBottom w:val="0"/>
      <w:divBdr>
        <w:top w:val="none" w:sz="0" w:space="0" w:color="auto"/>
        <w:left w:val="none" w:sz="0" w:space="0" w:color="auto"/>
        <w:bottom w:val="none" w:sz="0" w:space="0" w:color="auto"/>
        <w:right w:val="none" w:sz="0" w:space="0" w:color="auto"/>
      </w:divBdr>
    </w:div>
    <w:div w:id="2121872320">
      <w:bodyDiv w:val="1"/>
      <w:marLeft w:val="0"/>
      <w:marRight w:val="0"/>
      <w:marTop w:val="0"/>
      <w:marBottom w:val="0"/>
      <w:divBdr>
        <w:top w:val="none" w:sz="0" w:space="0" w:color="auto"/>
        <w:left w:val="none" w:sz="0" w:space="0" w:color="auto"/>
        <w:bottom w:val="none" w:sz="0" w:space="0" w:color="auto"/>
        <w:right w:val="none" w:sz="0" w:space="0" w:color="auto"/>
      </w:divBdr>
    </w:div>
    <w:div w:id="2121992783">
      <w:bodyDiv w:val="1"/>
      <w:marLeft w:val="0"/>
      <w:marRight w:val="0"/>
      <w:marTop w:val="0"/>
      <w:marBottom w:val="0"/>
      <w:divBdr>
        <w:top w:val="none" w:sz="0" w:space="0" w:color="auto"/>
        <w:left w:val="none" w:sz="0" w:space="0" w:color="auto"/>
        <w:bottom w:val="none" w:sz="0" w:space="0" w:color="auto"/>
        <w:right w:val="none" w:sz="0" w:space="0" w:color="auto"/>
      </w:divBdr>
    </w:div>
    <w:div w:id="2122336965">
      <w:bodyDiv w:val="1"/>
      <w:marLeft w:val="0"/>
      <w:marRight w:val="0"/>
      <w:marTop w:val="0"/>
      <w:marBottom w:val="0"/>
      <w:divBdr>
        <w:top w:val="none" w:sz="0" w:space="0" w:color="auto"/>
        <w:left w:val="none" w:sz="0" w:space="0" w:color="auto"/>
        <w:bottom w:val="none" w:sz="0" w:space="0" w:color="auto"/>
        <w:right w:val="none" w:sz="0" w:space="0" w:color="auto"/>
      </w:divBdr>
    </w:div>
    <w:div w:id="2122727624">
      <w:bodyDiv w:val="1"/>
      <w:marLeft w:val="0"/>
      <w:marRight w:val="0"/>
      <w:marTop w:val="0"/>
      <w:marBottom w:val="0"/>
      <w:divBdr>
        <w:top w:val="none" w:sz="0" w:space="0" w:color="auto"/>
        <w:left w:val="none" w:sz="0" w:space="0" w:color="auto"/>
        <w:bottom w:val="none" w:sz="0" w:space="0" w:color="auto"/>
        <w:right w:val="none" w:sz="0" w:space="0" w:color="auto"/>
      </w:divBdr>
    </w:div>
    <w:div w:id="2122870982">
      <w:bodyDiv w:val="1"/>
      <w:marLeft w:val="0"/>
      <w:marRight w:val="0"/>
      <w:marTop w:val="0"/>
      <w:marBottom w:val="0"/>
      <w:divBdr>
        <w:top w:val="none" w:sz="0" w:space="0" w:color="auto"/>
        <w:left w:val="none" w:sz="0" w:space="0" w:color="auto"/>
        <w:bottom w:val="none" w:sz="0" w:space="0" w:color="auto"/>
        <w:right w:val="none" w:sz="0" w:space="0" w:color="auto"/>
      </w:divBdr>
    </w:div>
    <w:div w:id="2123187534">
      <w:bodyDiv w:val="1"/>
      <w:marLeft w:val="0"/>
      <w:marRight w:val="0"/>
      <w:marTop w:val="0"/>
      <w:marBottom w:val="0"/>
      <w:divBdr>
        <w:top w:val="none" w:sz="0" w:space="0" w:color="auto"/>
        <w:left w:val="none" w:sz="0" w:space="0" w:color="auto"/>
        <w:bottom w:val="none" w:sz="0" w:space="0" w:color="auto"/>
        <w:right w:val="none" w:sz="0" w:space="0" w:color="auto"/>
      </w:divBdr>
    </w:div>
    <w:div w:id="2123500766">
      <w:bodyDiv w:val="1"/>
      <w:marLeft w:val="0"/>
      <w:marRight w:val="0"/>
      <w:marTop w:val="0"/>
      <w:marBottom w:val="0"/>
      <w:divBdr>
        <w:top w:val="none" w:sz="0" w:space="0" w:color="auto"/>
        <w:left w:val="none" w:sz="0" w:space="0" w:color="auto"/>
        <w:bottom w:val="none" w:sz="0" w:space="0" w:color="auto"/>
        <w:right w:val="none" w:sz="0" w:space="0" w:color="auto"/>
      </w:divBdr>
    </w:div>
    <w:div w:id="2123571629">
      <w:bodyDiv w:val="1"/>
      <w:marLeft w:val="0"/>
      <w:marRight w:val="0"/>
      <w:marTop w:val="0"/>
      <w:marBottom w:val="0"/>
      <w:divBdr>
        <w:top w:val="none" w:sz="0" w:space="0" w:color="auto"/>
        <w:left w:val="none" w:sz="0" w:space="0" w:color="auto"/>
        <w:bottom w:val="none" w:sz="0" w:space="0" w:color="auto"/>
        <w:right w:val="none" w:sz="0" w:space="0" w:color="auto"/>
      </w:divBdr>
    </w:div>
    <w:div w:id="2124037567">
      <w:bodyDiv w:val="1"/>
      <w:marLeft w:val="0"/>
      <w:marRight w:val="0"/>
      <w:marTop w:val="0"/>
      <w:marBottom w:val="0"/>
      <w:divBdr>
        <w:top w:val="none" w:sz="0" w:space="0" w:color="auto"/>
        <w:left w:val="none" w:sz="0" w:space="0" w:color="auto"/>
        <w:bottom w:val="none" w:sz="0" w:space="0" w:color="auto"/>
        <w:right w:val="none" w:sz="0" w:space="0" w:color="auto"/>
      </w:divBdr>
    </w:div>
    <w:div w:id="2124689415">
      <w:bodyDiv w:val="1"/>
      <w:marLeft w:val="0"/>
      <w:marRight w:val="0"/>
      <w:marTop w:val="0"/>
      <w:marBottom w:val="0"/>
      <w:divBdr>
        <w:top w:val="none" w:sz="0" w:space="0" w:color="auto"/>
        <w:left w:val="none" w:sz="0" w:space="0" w:color="auto"/>
        <w:bottom w:val="none" w:sz="0" w:space="0" w:color="auto"/>
        <w:right w:val="none" w:sz="0" w:space="0" w:color="auto"/>
      </w:divBdr>
    </w:div>
    <w:div w:id="2125225661">
      <w:bodyDiv w:val="1"/>
      <w:marLeft w:val="0"/>
      <w:marRight w:val="0"/>
      <w:marTop w:val="0"/>
      <w:marBottom w:val="0"/>
      <w:divBdr>
        <w:top w:val="none" w:sz="0" w:space="0" w:color="auto"/>
        <w:left w:val="none" w:sz="0" w:space="0" w:color="auto"/>
        <w:bottom w:val="none" w:sz="0" w:space="0" w:color="auto"/>
        <w:right w:val="none" w:sz="0" w:space="0" w:color="auto"/>
      </w:divBdr>
    </w:div>
    <w:div w:id="2125268375">
      <w:bodyDiv w:val="1"/>
      <w:marLeft w:val="0"/>
      <w:marRight w:val="0"/>
      <w:marTop w:val="0"/>
      <w:marBottom w:val="0"/>
      <w:divBdr>
        <w:top w:val="none" w:sz="0" w:space="0" w:color="auto"/>
        <w:left w:val="none" w:sz="0" w:space="0" w:color="auto"/>
        <w:bottom w:val="none" w:sz="0" w:space="0" w:color="auto"/>
        <w:right w:val="none" w:sz="0" w:space="0" w:color="auto"/>
      </w:divBdr>
    </w:div>
    <w:div w:id="2125494791">
      <w:bodyDiv w:val="1"/>
      <w:marLeft w:val="0"/>
      <w:marRight w:val="0"/>
      <w:marTop w:val="0"/>
      <w:marBottom w:val="0"/>
      <w:divBdr>
        <w:top w:val="none" w:sz="0" w:space="0" w:color="auto"/>
        <w:left w:val="none" w:sz="0" w:space="0" w:color="auto"/>
        <w:bottom w:val="none" w:sz="0" w:space="0" w:color="auto"/>
        <w:right w:val="none" w:sz="0" w:space="0" w:color="auto"/>
      </w:divBdr>
    </w:div>
    <w:div w:id="2125613655">
      <w:bodyDiv w:val="1"/>
      <w:marLeft w:val="0"/>
      <w:marRight w:val="0"/>
      <w:marTop w:val="0"/>
      <w:marBottom w:val="0"/>
      <w:divBdr>
        <w:top w:val="none" w:sz="0" w:space="0" w:color="auto"/>
        <w:left w:val="none" w:sz="0" w:space="0" w:color="auto"/>
        <w:bottom w:val="none" w:sz="0" w:space="0" w:color="auto"/>
        <w:right w:val="none" w:sz="0" w:space="0" w:color="auto"/>
      </w:divBdr>
    </w:div>
    <w:div w:id="2125687443">
      <w:bodyDiv w:val="1"/>
      <w:marLeft w:val="0"/>
      <w:marRight w:val="0"/>
      <w:marTop w:val="0"/>
      <w:marBottom w:val="0"/>
      <w:divBdr>
        <w:top w:val="none" w:sz="0" w:space="0" w:color="auto"/>
        <w:left w:val="none" w:sz="0" w:space="0" w:color="auto"/>
        <w:bottom w:val="none" w:sz="0" w:space="0" w:color="auto"/>
        <w:right w:val="none" w:sz="0" w:space="0" w:color="auto"/>
      </w:divBdr>
    </w:div>
    <w:div w:id="2125733310">
      <w:bodyDiv w:val="1"/>
      <w:marLeft w:val="0"/>
      <w:marRight w:val="0"/>
      <w:marTop w:val="0"/>
      <w:marBottom w:val="0"/>
      <w:divBdr>
        <w:top w:val="none" w:sz="0" w:space="0" w:color="auto"/>
        <w:left w:val="none" w:sz="0" w:space="0" w:color="auto"/>
        <w:bottom w:val="none" w:sz="0" w:space="0" w:color="auto"/>
        <w:right w:val="none" w:sz="0" w:space="0" w:color="auto"/>
      </w:divBdr>
    </w:div>
    <w:div w:id="2125809184">
      <w:bodyDiv w:val="1"/>
      <w:marLeft w:val="0"/>
      <w:marRight w:val="0"/>
      <w:marTop w:val="0"/>
      <w:marBottom w:val="0"/>
      <w:divBdr>
        <w:top w:val="none" w:sz="0" w:space="0" w:color="auto"/>
        <w:left w:val="none" w:sz="0" w:space="0" w:color="auto"/>
        <w:bottom w:val="none" w:sz="0" w:space="0" w:color="auto"/>
        <w:right w:val="none" w:sz="0" w:space="0" w:color="auto"/>
      </w:divBdr>
    </w:div>
    <w:div w:id="2125878915">
      <w:bodyDiv w:val="1"/>
      <w:marLeft w:val="0"/>
      <w:marRight w:val="0"/>
      <w:marTop w:val="0"/>
      <w:marBottom w:val="0"/>
      <w:divBdr>
        <w:top w:val="none" w:sz="0" w:space="0" w:color="auto"/>
        <w:left w:val="none" w:sz="0" w:space="0" w:color="auto"/>
        <w:bottom w:val="none" w:sz="0" w:space="0" w:color="auto"/>
        <w:right w:val="none" w:sz="0" w:space="0" w:color="auto"/>
      </w:divBdr>
    </w:div>
    <w:div w:id="2126191577">
      <w:bodyDiv w:val="1"/>
      <w:marLeft w:val="0"/>
      <w:marRight w:val="0"/>
      <w:marTop w:val="0"/>
      <w:marBottom w:val="0"/>
      <w:divBdr>
        <w:top w:val="none" w:sz="0" w:space="0" w:color="auto"/>
        <w:left w:val="none" w:sz="0" w:space="0" w:color="auto"/>
        <w:bottom w:val="none" w:sz="0" w:space="0" w:color="auto"/>
        <w:right w:val="none" w:sz="0" w:space="0" w:color="auto"/>
      </w:divBdr>
    </w:div>
    <w:div w:id="2126347659">
      <w:bodyDiv w:val="1"/>
      <w:marLeft w:val="0"/>
      <w:marRight w:val="0"/>
      <w:marTop w:val="0"/>
      <w:marBottom w:val="0"/>
      <w:divBdr>
        <w:top w:val="none" w:sz="0" w:space="0" w:color="auto"/>
        <w:left w:val="none" w:sz="0" w:space="0" w:color="auto"/>
        <w:bottom w:val="none" w:sz="0" w:space="0" w:color="auto"/>
        <w:right w:val="none" w:sz="0" w:space="0" w:color="auto"/>
      </w:divBdr>
    </w:div>
    <w:div w:id="2126578679">
      <w:bodyDiv w:val="1"/>
      <w:marLeft w:val="0"/>
      <w:marRight w:val="0"/>
      <w:marTop w:val="0"/>
      <w:marBottom w:val="0"/>
      <w:divBdr>
        <w:top w:val="none" w:sz="0" w:space="0" w:color="auto"/>
        <w:left w:val="none" w:sz="0" w:space="0" w:color="auto"/>
        <w:bottom w:val="none" w:sz="0" w:space="0" w:color="auto"/>
        <w:right w:val="none" w:sz="0" w:space="0" w:color="auto"/>
      </w:divBdr>
    </w:div>
    <w:div w:id="2126650680">
      <w:bodyDiv w:val="1"/>
      <w:marLeft w:val="0"/>
      <w:marRight w:val="0"/>
      <w:marTop w:val="0"/>
      <w:marBottom w:val="0"/>
      <w:divBdr>
        <w:top w:val="none" w:sz="0" w:space="0" w:color="auto"/>
        <w:left w:val="none" w:sz="0" w:space="0" w:color="auto"/>
        <w:bottom w:val="none" w:sz="0" w:space="0" w:color="auto"/>
        <w:right w:val="none" w:sz="0" w:space="0" w:color="auto"/>
      </w:divBdr>
    </w:div>
    <w:div w:id="2126774754">
      <w:bodyDiv w:val="1"/>
      <w:marLeft w:val="0"/>
      <w:marRight w:val="0"/>
      <w:marTop w:val="0"/>
      <w:marBottom w:val="0"/>
      <w:divBdr>
        <w:top w:val="none" w:sz="0" w:space="0" w:color="auto"/>
        <w:left w:val="none" w:sz="0" w:space="0" w:color="auto"/>
        <w:bottom w:val="none" w:sz="0" w:space="0" w:color="auto"/>
        <w:right w:val="none" w:sz="0" w:space="0" w:color="auto"/>
      </w:divBdr>
    </w:div>
    <w:div w:id="2126925103">
      <w:bodyDiv w:val="1"/>
      <w:marLeft w:val="0"/>
      <w:marRight w:val="0"/>
      <w:marTop w:val="0"/>
      <w:marBottom w:val="0"/>
      <w:divBdr>
        <w:top w:val="none" w:sz="0" w:space="0" w:color="auto"/>
        <w:left w:val="none" w:sz="0" w:space="0" w:color="auto"/>
        <w:bottom w:val="none" w:sz="0" w:space="0" w:color="auto"/>
        <w:right w:val="none" w:sz="0" w:space="0" w:color="auto"/>
      </w:divBdr>
    </w:div>
    <w:div w:id="2127582585">
      <w:bodyDiv w:val="1"/>
      <w:marLeft w:val="0"/>
      <w:marRight w:val="0"/>
      <w:marTop w:val="0"/>
      <w:marBottom w:val="0"/>
      <w:divBdr>
        <w:top w:val="none" w:sz="0" w:space="0" w:color="auto"/>
        <w:left w:val="none" w:sz="0" w:space="0" w:color="auto"/>
        <w:bottom w:val="none" w:sz="0" w:space="0" w:color="auto"/>
        <w:right w:val="none" w:sz="0" w:space="0" w:color="auto"/>
      </w:divBdr>
    </w:div>
    <w:div w:id="2127889760">
      <w:bodyDiv w:val="1"/>
      <w:marLeft w:val="0"/>
      <w:marRight w:val="0"/>
      <w:marTop w:val="0"/>
      <w:marBottom w:val="0"/>
      <w:divBdr>
        <w:top w:val="none" w:sz="0" w:space="0" w:color="auto"/>
        <w:left w:val="none" w:sz="0" w:space="0" w:color="auto"/>
        <w:bottom w:val="none" w:sz="0" w:space="0" w:color="auto"/>
        <w:right w:val="none" w:sz="0" w:space="0" w:color="auto"/>
      </w:divBdr>
    </w:div>
    <w:div w:id="2127893792">
      <w:bodyDiv w:val="1"/>
      <w:marLeft w:val="0"/>
      <w:marRight w:val="0"/>
      <w:marTop w:val="0"/>
      <w:marBottom w:val="0"/>
      <w:divBdr>
        <w:top w:val="none" w:sz="0" w:space="0" w:color="auto"/>
        <w:left w:val="none" w:sz="0" w:space="0" w:color="auto"/>
        <w:bottom w:val="none" w:sz="0" w:space="0" w:color="auto"/>
        <w:right w:val="none" w:sz="0" w:space="0" w:color="auto"/>
      </w:divBdr>
    </w:div>
    <w:div w:id="2127968261">
      <w:bodyDiv w:val="1"/>
      <w:marLeft w:val="0"/>
      <w:marRight w:val="0"/>
      <w:marTop w:val="0"/>
      <w:marBottom w:val="0"/>
      <w:divBdr>
        <w:top w:val="none" w:sz="0" w:space="0" w:color="auto"/>
        <w:left w:val="none" w:sz="0" w:space="0" w:color="auto"/>
        <w:bottom w:val="none" w:sz="0" w:space="0" w:color="auto"/>
        <w:right w:val="none" w:sz="0" w:space="0" w:color="auto"/>
      </w:divBdr>
    </w:div>
    <w:div w:id="2129008388">
      <w:bodyDiv w:val="1"/>
      <w:marLeft w:val="0"/>
      <w:marRight w:val="0"/>
      <w:marTop w:val="0"/>
      <w:marBottom w:val="0"/>
      <w:divBdr>
        <w:top w:val="none" w:sz="0" w:space="0" w:color="auto"/>
        <w:left w:val="none" w:sz="0" w:space="0" w:color="auto"/>
        <w:bottom w:val="none" w:sz="0" w:space="0" w:color="auto"/>
        <w:right w:val="none" w:sz="0" w:space="0" w:color="auto"/>
      </w:divBdr>
    </w:div>
    <w:div w:id="2129348192">
      <w:bodyDiv w:val="1"/>
      <w:marLeft w:val="0"/>
      <w:marRight w:val="0"/>
      <w:marTop w:val="0"/>
      <w:marBottom w:val="0"/>
      <w:divBdr>
        <w:top w:val="none" w:sz="0" w:space="0" w:color="auto"/>
        <w:left w:val="none" w:sz="0" w:space="0" w:color="auto"/>
        <w:bottom w:val="none" w:sz="0" w:space="0" w:color="auto"/>
        <w:right w:val="none" w:sz="0" w:space="0" w:color="auto"/>
      </w:divBdr>
    </w:div>
    <w:div w:id="2129397173">
      <w:bodyDiv w:val="1"/>
      <w:marLeft w:val="0"/>
      <w:marRight w:val="0"/>
      <w:marTop w:val="0"/>
      <w:marBottom w:val="0"/>
      <w:divBdr>
        <w:top w:val="none" w:sz="0" w:space="0" w:color="auto"/>
        <w:left w:val="none" w:sz="0" w:space="0" w:color="auto"/>
        <w:bottom w:val="none" w:sz="0" w:space="0" w:color="auto"/>
        <w:right w:val="none" w:sz="0" w:space="0" w:color="auto"/>
      </w:divBdr>
    </w:div>
    <w:div w:id="2129428364">
      <w:bodyDiv w:val="1"/>
      <w:marLeft w:val="0"/>
      <w:marRight w:val="0"/>
      <w:marTop w:val="0"/>
      <w:marBottom w:val="0"/>
      <w:divBdr>
        <w:top w:val="none" w:sz="0" w:space="0" w:color="auto"/>
        <w:left w:val="none" w:sz="0" w:space="0" w:color="auto"/>
        <w:bottom w:val="none" w:sz="0" w:space="0" w:color="auto"/>
        <w:right w:val="none" w:sz="0" w:space="0" w:color="auto"/>
      </w:divBdr>
    </w:div>
    <w:div w:id="2129541278">
      <w:bodyDiv w:val="1"/>
      <w:marLeft w:val="0"/>
      <w:marRight w:val="0"/>
      <w:marTop w:val="0"/>
      <w:marBottom w:val="0"/>
      <w:divBdr>
        <w:top w:val="none" w:sz="0" w:space="0" w:color="auto"/>
        <w:left w:val="none" w:sz="0" w:space="0" w:color="auto"/>
        <w:bottom w:val="none" w:sz="0" w:space="0" w:color="auto"/>
        <w:right w:val="none" w:sz="0" w:space="0" w:color="auto"/>
      </w:divBdr>
    </w:div>
    <w:div w:id="2129542131">
      <w:bodyDiv w:val="1"/>
      <w:marLeft w:val="0"/>
      <w:marRight w:val="0"/>
      <w:marTop w:val="0"/>
      <w:marBottom w:val="0"/>
      <w:divBdr>
        <w:top w:val="none" w:sz="0" w:space="0" w:color="auto"/>
        <w:left w:val="none" w:sz="0" w:space="0" w:color="auto"/>
        <w:bottom w:val="none" w:sz="0" w:space="0" w:color="auto"/>
        <w:right w:val="none" w:sz="0" w:space="0" w:color="auto"/>
      </w:divBdr>
    </w:div>
    <w:div w:id="2129659356">
      <w:bodyDiv w:val="1"/>
      <w:marLeft w:val="0"/>
      <w:marRight w:val="0"/>
      <w:marTop w:val="0"/>
      <w:marBottom w:val="0"/>
      <w:divBdr>
        <w:top w:val="none" w:sz="0" w:space="0" w:color="auto"/>
        <w:left w:val="none" w:sz="0" w:space="0" w:color="auto"/>
        <w:bottom w:val="none" w:sz="0" w:space="0" w:color="auto"/>
        <w:right w:val="none" w:sz="0" w:space="0" w:color="auto"/>
      </w:divBdr>
    </w:div>
    <w:div w:id="2130468188">
      <w:bodyDiv w:val="1"/>
      <w:marLeft w:val="0"/>
      <w:marRight w:val="0"/>
      <w:marTop w:val="0"/>
      <w:marBottom w:val="0"/>
      <w:divBdr>
        <w:top w:val="none" w:sz="0" w:space="0" w:color="auto"/>
        <w:left w:val="none" w:sz="0" w:space="0" w:color="auto"/>
        <w:bottom w:val="none" w:sz="0" w:space="0" w:color="auto"/>
        <w:right w:val="none" w:sz="0" w:space="0" w:color="auto"/>
      </w:divBdr>
    </w:div>
    <w:div w:id="2130583921">
      <w:bodyDiv w:val="1"/>
      <w:marLeft w:val="0"/>
      <w:marRight w:val="0"/>
      <w:marTop w:val="0"/>
      <w:marBottom w:val="0"/>
      <w:divBdr>
        <w:top w:val="none" w:sz="0" w:space="0" w:color="auto"/>
        <w:left w:val="none" w:sz="0" w:space="0" w:color="auto"/>
        <w:bottom w:val="none" w:sz="0" w:space="0" w:color="auto"/>
        <w:right w:val="none" w:sz="0" w:space="0" w:color="auto"/>
      </w:divBdr>
    </w:div>
    <w:div w:id="2130661495">
      <w:bodyDiv w:val="1"/>
      <w:marLeft w:val="0"/>
      <w:marRight w:val="0"/>
      <w:marTop w:val="0"/>
      <w:marBottom w:val="0"/>
      <w:divBdr>
        <w:top w:val="none" w:sz="0" w:space="0" w:color="auto"/>
        <w:left w:val="none" w:sz="0" w:space="0" w:color="auto"/>
        <w:bottom w:val="none" w:sz="0" w:space="0" w:color="auto"/>
        <w:right w:val="none" w:sz="0" w:space="0" w:color="auto"/>
      </w:divBdr>
    </w:div>
    <w:div w:id="2130777548">
      <w:bodyDiv w:val="1"/>
      <w:marLeft w:val="0"/>
      <w:marRight w:val="0"/>
      <w:marTop w:val="0"/>
      <w:marBottom w:val="0"/>
      <w:divBdr>
        <w:top w:val="none" w:sz="0" w:space="0" w:color="auto"/>
        <w:left w:val="none" w:sz="0" w:space="0" w:color="auto"/>
        <w:bottom w:val="none" w:sz="0" w:space="0" w:color="auto"/>
        <w:right w:val="none" w:sz="0" w:space="0" w:color="auto"/>
      </w:divBdr>
    </w:div>
    <w:div w:id="2130858734">
      <w:bodyDiv w:val="1"/>
      <w:marLeft w:val="0"/>
      <w:marRight w:val="0"/>
      <w:marTop w:val="0"/>
      <w:marBottom w:val="0"/>
      <w:divBdr>
        <w:top w:val="none" w:sz="0" w:space="0" w:color="auto"/>
        <w:left w:val="none" w:sz="0" w:space="0" w:color="auto"/>
        <w:bottom w:val="none" w:sz="0" w:space="0" w:color="auto"/>
        <w:right w:val="none" w:sz="0" w:space="0" w:color="auto"/>
      </w:divBdr>
    </w:div>
    <w:div w:id="2131123898">
      <w:bodyDiv w:val="1"/>
      <w:marLeft w:val="0"/>
      <w:marRight w:val="0"/>
      <w:marTop w:val="0"/>
      <w:marBottom w:val="0"/>
      <w:divBdr>
        <w:top w:val="none" w:sz="0" w:space="0" w:color="auto"/>
        <w:left w:val="none" w:sz="0" w:space="0" w:color="auto"/>
        <w:bottom w:val="none" w:sz="0" w:space="0" w:color="auto"/>
        <w:right w:val="none" w:sz="0" w:space="0" w:color="auto"/>
      </w:divBdr>
    </w:div>
    <w:div w:id="2131314541">
      <w:bodyDiv w:val="1"/>
      <w:marLeft w:val="0"/>
      <w:marRight w:val="0"/>
      <w:marTop w:val="0"/>
      <w:marBottom w:val="0"/>
      <w:divBdr>
        <w:top w:val="none" w:sz="0" w:space="0" w:color="auto"/>
        <w:left w:val="none" w:sz="0" w:space="0" w:color="auto"/>
        <w:bottom w:val="none" w:sz="0" w:space="0" w:color="auto"/>
        <w:right w:val="none" w:sz="0" w:space="0" w:color="auto"/>
      </w:divBdr>
    </w:div>
    <w:div w:id="2131437027">
      <w:bodyDiv w:val="1"/>
      <w:marLeft w:val="0"/>
      <w:marRight w:val="0"/>
      <w:marTop w:val="0"/>
      <w:marBottom w:val="0"/>
      <w:divBdr>
        <w:top w:val="none" w:sz="0" w:space="0" w:color="auto"/>
        <w:left w:val="none" w:sz="0" w:space="0" w:color="auto"/>
        <w:bottom w:val="none" w:sz="0" w:space="0" w:color="auto"/>
        <w:right w:val="none" w:sz="0" w:space="0" w:color="auto"/>
      </w:divBdr>
    </w:div>
    <w:div w:id="2131438978">
      <w:bodyDiv w:val="1"/>
      <w:marLeft w:val="0"/>
      <w:marRight w:val="0"/>
      <w:marTop w:val="0"/>
      <w:marBottom w:val="0"/>
      <w:divBdr>
        <w:top w:val="none" w:sz="0" w:space="0" w:color="auto"/>
        <w:left w:val="none" w:sz="0" w:space="0" w:color="auto"/>
        <w:bottom w:val="none" w:sz="0" w:space="0" w:color="auto"/>
        <w:right w:val="none" w:sz="0" w:space="0" w:color="auto"/>
      </w:divBdr>
    </w:div>
    <w:div w:id="2131506159">
      <w:bodyDiv w:val="1"/>
      <w:marLeft w:val="0"/>
      <w:marRight w:val="0"/>
      <w:marTop w:val="0"/>
      <w:marBottom w:val="0"/>
      <w:divBdr>
        <w:top w:val="none" w:sz="0" w:space="0" w:color="auto"/>
        <w:left w:val="none" w:sz="0" w:space="0" w:color="auto"/>
        <w:bottom w:val="none" w:sz="0" w:space="0" w:color="auto"/>
        <w:right w:val="none" w:sz="0" w:space="0" w:color="auto"/>
      </w:divBdr>
    </w:div>
    <w:div w:id="2131656589">
      <w:bodyDiv w:val="1"/>
      <w:marLeft w:val="0"/>
      <w:marRight w:val="0"/>
      <w:marTop w:val="0"/>
      <w:marBottom w:val="0"/>
      <w:divBdr>
        <w:top w:val="none" w:sz="0" w:space="0" w:color="auto"/>
        <w:left w:val="none" w:sz="0" w:space="0" w:color="auto"/>
        <w:bottom w:val="none" w:sz="0" w:space="0" w:color="auto"/>
        <w:right w:val="none" w:sz="0" w:space="0" w:color="auto"/>
      </w:divBdr>
    </w:div>
    <w:div w:id="2132042980">
      <w:bodyDiv w:val="1"/>
      <w:marLeft w:val="0"/>
      <w:marRight w:val="0"/>
      <w:marTop w:val="0"/>
      <w:marBottom w:val="0"/>
      <w:divBdr>
        <w:top w:val="none" w:sz="0" w:space="0" w:color="auto"/>
        <w:left w:val="none" w:sz="0" w:space="0" w:color="auto"/>
        <w:bottom w:val="none" w:sz="0" w:space="0" w:color="auto"/>
        <w:right w:val="none" w:sz="0" w:space="0" w:color="auto"/>
      </w:divBdr>
    </w:div>
    <w:div w:id="2132045892">
      <w:bodyDiv w:val="1"/>
      <w:marLeft w:val="0"/>
      <w:marRight w:val="0"/>
      <w:marTop w:val="0"/>
      <w:marBottom w:val="0"/>
      <w:divBdr>
        <w:top w:val="none" w:sz="0" w:space="0" w:color="auto"/>
        <w:left w:val="none" w:sz="0" w:space="0" w:color="auto"/>
        <w:bottom w:val="none" w:sz="0" w:space="0" w:color="auto"/>
        <w:right w:val="none" w:sz="0" w:space="0" w:color="auto"/>
      </w:divBdr>
    </w:div>
    <w:div w:id="2132429600">
      <w:bodyDiv w:val="1"/>
      <w:marLeft w:val="0"/>
      <w:marRight w:val="0"/>
      <w:marTop w:val="0"/>
      <w:marBottom w:val="0"/>
      <w:divBdr>
        <w:top w:val="none" w:sz="0" w:space="0" w:color="auto"/>
        <w:left w:val="none" w:sz="0" w:space="0" w:color="auto"/>
        <w:bottom w:val="none" w:sz="0" w:space="0" w:color="auto"/>
        <w:right w:val="none" w:sz="0" w:space="0" w:color="auto"/>
      </w:divBdr>
    </w:div>
    <w:div w:id="2132476532">
      <w:bodyDiv w:val="1"/>
      <w:marLeft w:val="0"/>
      <w:marRight w:val="0"/>
      <w:marTop w:val="0"/>
      <w:marBottom w:val="0"/>
      <w:divBdr>
        <w:top w:val="none" w:sz="0" w:space="0" w:color="auto"/>
        <w:left w:val="none" w:sz="0" w:space="0" w:color="auto"/>
        <w:bottom w:val="none" w:sz="0" w:space="0" w:color="auto"/>
        <w:right w:val="none" w:sz="0" w:space="0" w:color="auto"/>
      </w:divBdr>
    </w:div>
    <w:div w:id="2132743511">
      <w:bodyDiv w:val="1"/>
      <w:marLeft w:val="0"/>
      <w:marRight w:val="0"/>
      <w:marTop w:val="0"/>
      <w:marBottom w:val="0"/>
      <w:divBdr>
        <w:top w:val="none" w:sz="0" w:space="0" w:color="auto"/>
        <w:left w:val="none" w:sz="0" w:space="0" w:color="auto"/>
        <w:bottom w:val="none" w:sz="0" w:space="0" w:color="auto"/>
        <w:right w:val="none" w:sz="0" w:space="0" w:color="auto"/>
      </w:divBdr>
    </w:div>
    <w:div w:id="2133203834">
      <w:bodyDiv w:val="1"/>
      <w:marLeft w:val="0"/>
      <w:marRight w:val="0"/>
      <w:marTop w:val="0"/>
      <w:marBottom w:val="0"/>
      <w:divBdr>
        <w:top w:val="none" w:sz="0" w:space="0" w:color="auto"/>
        <w:left w:val="none" w:sz="0" w:space="0" w:color="auto"/>
        <w:bottom w:val="none" w:sz="0" w:space="0" w:color="auto"/>
        <w:right w:val="none" w:sz="0" w:space="0" w:color="auto"/>
      </w:divBdr>
    </w:div>
    <w:div w:id="2133204334">
      <w:bodyDiv w:val="1"/>
      <w:marLeft w:val="0"/>
      <w:marRight w:val="0"/>
      <w:marTop w:val="0"/>
      <w:marBottom w:val="0"/>
      <w:divBdr>
        <w:top w:val="none" w:sz="0" w:space="0" w:color="auto"/>
        <w:left w:val="none" w:sz="0" w:space="0" w:color="auto"/>
        <w:bottom w:val="none" w:sz="0" w:space="0" w:color="auto"/>
        <w:right w:val="none" w:sz="0" w:space="0" w:color="auto"/>
      </w:divBdr>
    </w:div>
    <w:div w:id="2133208739">
      <w:bodyDiv w:val="1"/>
      <w:marLeft w:val="0"/>
      <w:marRight w:val="0"/>
      <w:marTop w:val="0"/>
      <w:marBottom w:val="0"/>
      <w:divBdr>
        <w:top w:val="none" w:sz="0" w:space="0" w:color="auto"/>
        <w:left w:val="none" w:sz="0" w:space="0" w:color="auto"/>
        <w:bottom w:val="none" w:sz="0" w:space="0" w:color="auto"/>
        <w:right w:val="none" w:sz="0" w:space="0" w:color="auto"/>
      </w:divBdr>
    </w:div>
    <w:div w:id="2133475667">
      <w:bodyDiv w:val="1"/>
      <w:marLeft w:val="0"/>
      <w:marRight w:val="0"/>
      <w:marTop w:val="0"/>
      <w:marBottom w:val="0"/>
      <w:divBdr>
        <w:top w:val="none" w:sz="0" w:space="0" w:color="auto"/>
        <w:left w:val="none" w:sz="0" w:space="0" w:color="auto"/>
        <w:bottom w:val="none" w:sz="0" w:space="0" w:color="auto"/>
        <w:right w:val="none" w:sz="0" w:space="0" w:color="auto"/>
      </w:divBdr>
    </w:div>
    <w:div w:id="2133671590">
      <w:bodyDiv w:val="1"/>
      <w:marLeft w:val="0"/>
      <w:marRight w:val="0"/>
      <w:marTop w:val="0"/>
      <w:marBottom w:val="0"/>
      <w:divBdr>
        <w:top w:val="none" w:sz="0" w:space="0" w:color="auto"/>
        <w:left w:val="none" w:sz="0" w:space="0" w:color="auto"/>
        <w:bottom w:val="none" w:sz="0" w:space="0" w:color="auto"/>
        <w:right w:val="none" w:sz="0" w:space="0" w:color="auto"/>
      </w:divBdr>
    </w:div>
    <w:div w:id="2133861550">
      <w:bodyDiv w:val="1"/>
      <w:marLeft w:val="0"/>
      <w:marRight w:val="0"/>
      <w:marTop w:val="0"/>
      <w:marBottom w:val="0"/>
      <w:divBdr>
        <w:top w:val="none" w:sz="0" w:space="0" w:color="auto"/>
        <w:left w:val="none" w:sz="0" w:space="0" w:color="auto"/>
        <w:bottom w:val="none" w:sz="0" w:space="0" w:color="auto"/>
        <w:right w:val="none" w:sz="0" w:space="0" w:color="auto"/>
      </w:divBdr>
    </w:div>
    <w:div w:id="2133938379">
      <w:bodyDiv w:val="1"/>
      <w:marLeft w:val="0"/>
      <w:marRight w:val="0"/>
      <w:marTop w:val="0"/>
      <w:marBottom w:val="0"/>
      <w:divBdr>
        <w:top w:val="none" w:sz="0" w:space="0" w:color="auto"/>
        <w:left w:val="none" w:sz="0" w:space="0" w:color="auto"/>
        <w:bottom w:val="none" w:sz="0" w:space="0" w:color="auto"/>
        <w:right w:val="none" w:sz="0" w:space="0" w:color="auto"/>
      </w:divBdr>
    </w:div>
    <w:div w:id="2133938666">
      <w:bodyDiv w:val="1"/>
      <w:marLeft w:val="0"/>
      <w:marRight w:val="0"/>
      <w:marTop w:val="0"/>
      <w:marBottom w:val="0"/>
      <w:divBdr>
        <w:top w:val="none" w:sz="0" w:space="0" w:color="auto"/>
        <w:left w:val="none" w:sz="0" w:space="0" w:color="auto"/>
        <w:bottom w:val="none" w:sz="0" w:space="0" w:color="auto"/>
        <w:right w:val="none" w:sz="0" w:space="0" w:color="auto"/>
      </w:divBdr>
    </w:div>
    <w:div w:id="2134057573">
      <w:bodyDiv w:val="1"/>
      <w:marLeft w:val="0"/>
      <w:marRight w:val="0"/>
      <w:marTop w:val="0"/>
      <w:marBottom w:val="0"/>
      <w:divBdr>
        <w:top w:val="none" w:sz="0" w:space="0" w:color="auto"/>
        <w:left w:val="none" w:sz="0" w:space="0" w:color="auto"/>
        <w:bottom w:val="none" w:sz="0" w:space="0" w:color="auto"/>
        <w:right w:val="none" w:sz="0" w:space="0" w:color="auto"/>
      </w:divBdr>
    </w:div>
    <w:div w:id="2134127755">
      <w:bodyDiv w:val="1"/>
      <w:marLeft w:val="0"/>
      <w:marRight w:val="0"/>
      <w:marTop w:val="0"/>
      <w:marBottom w:val="0"/>
      <w:divBdr>
        <w:top w:val="none" w:sz="0" w:space="0" w:color="auto"/>
        <w:left w:val="none" w:sz="0" w:space="0" w:color="auto"/>
        <w:bottom w:val="none" w:sz="0" w:space="0" w:color="auto"/>
        <w:right w:val="none" w:sz="0" w:space="0" w:color="auto"/>
      </w:divBdr>
    </w:div>
    <w:div w:id="2134904175">
      <w:bodyDiv w:val="1"/>
      <w:marLeft w:val="0"/>
      <w:marRight w:val="0"/>
      <w:marTop w:val="0"/>
      <w:marBottom w:val="0"/>
      <w:divBdr>
        <w:top w:val="none" w:sz="0" w:space="0" w:color="auto"/>
        <w:left w:val="none" w:sz="0" w:space="0" w:color="auto"/>
        <w:bottom w:val="none" w:sz="0" w:space="0" w:color="auto"/>
        <w:right w:val="none" w:sz="0" w:space="0" w:color="auto"/>
      </w:divBdr>
    </w:div>
    <w:div w:id="2134908519">
      <w:bodyDiv w:val="1"/>
      <w:marLeft w:val="0"/>
      <w:marRight w:val="0"/>
      <w:marTop w:val="0"/>
      <w:marBottom w:val="0"/>
      <w:divBdr>
        <w:top w:val="none" w:sz="0" w:space="0" w:color="auto"/>
        <w:left w:val="none" w:sz="0" w:space="0" w:color="auto"/>
        <w:bottom w:val="none" w:sz="0" w:space="0" w:color="auto"/>
        <w:right w:val="none" w:sz="0" w:space="0" w:color="auto"/>
      </w:divBdr>
    </w:div>
    <w:div w:id="2135244346">
      <w:bodyDiv w:val="1"/>
      <w:marLeft w:val="0"/>
      <w:marRight w:val="0"/>
      <w:marTop w:val="0"/>
      <w:marBottom w:val="0"/>
      <w:divBdr>
        <w:top w:val="none" w:sz="0" w:space="0" w:color="auto"/>
        <w:left w:val="none" w:sz="0" w:space="0" w:color="auto"/>
        <w:bottom w:val="none" w:sz="0" w:space="0" w:color="auto"/>
        <w:right w:val="none" w:sz="0" w:space="0" w:color="auto"/>
      </w:divBdr>
    </w:div>
    <w:div w:id="2135246673">
      <w:bodyDiv w:val="1"/>
      <w:marLeft w:val="0"/>
      <w:marRight w:val="0"/>
      <w:marTop w:val="0"/>
      <w:marBottom w:val="0"/>
      <w:divBdr>
        <w:top w:val="none" w:sz="0" w:space="0" w:color="auto"/>
        <w:left w:val="none" w:sz="0" w:space="0" w:color="auto"/>
        <w:bottom w:val="none" w:sz="0" w:space="0" w:color="auto"/>
        <w:right w:val="none" w:sz="0" w:space="0" w:color="auto"/>
      </w:divBdr>
    </w:div>
    <w:div w:id="2135319653">
      <w:bodyDiv w:val="1"/>
      <w:marLeft w:val="0"/>
      <w:marRight w:val="0"/>
      <w:marTop w:val="0"/>
      <w:marBottom w:val="0"/>
      <w:divBdr>
        <w:top w:val="none" w:sz="0" w:space="0" w:color="auto"/>
        <w:left w:val="none" w:sz="0" w:space="0" w:color="auto"/>
        <w:bottom w:val="none" w:sz="0" w:space="0" w:color="auto"/>
        <w:right w:val="none" w:sz="0" w:space="0" w:color="auto"/>
      </w:divBdr>
    </w:div>
    <w:div w:id="2135519764">
      <w:bodyDiv w:val="1"/>
      <w:marLeft w:val="0"/>
      <w:marRight w:val="0"/>
      <w:marTop w:val="0"/>
      <w:marBottom w:val="0"/>
      <w:divBdr>
        <w:top w:val="none" w:sz="0" w:space="0" w:color="auto"/>
        <w:left w:val="none" w:sz="0" w:space="0" w:color="auto"/>
        <w:bottom w:val="none" w:sz="0" w:space="0" w:color="auto"/>
        <w:right w:val="none" w:sz="0" w:space="0" w:color="auto"/>
      </w:divBdr>
    </w:div>
    <w:div w:id="2135753627">
      <w:bodyDiv w:val="1"/>
      <w:marLeft w:val="0"/>
      <w:marRight w:val="0"/>
      <w:marTop w:val="0"/>
      <w:marBottom w:val="0"/>
      <w:divBdr>
        <w:top w:val="none" w:sz="0" w:space="0" w:color="auto"/>
        <w:left w:val="none" w:sz="0" w:space="0" w:color="auto"/>
        <w:bottom w:val="none" w:sz="0" w:space="0" w:color="auto"/>
        <w:right w:val="none" w:sz="0" w:space="0" w:color="auto"/>
      </w:divBdr>
    </w:div>
    <w:div w:id="2136217426">
      <w:bodyDiv w:val="1"/>
      <w:marLeft w:val="0"/>
      <w:marRight w:val="0"/>
      <w:marTop w:val="0"/>
      <w:marBottom w:val="0"/>
      <w:divBdr>
        <w:top w:val="none" w:sz="0" w:space="0" w:color="auto"/>
        <w:left w:val="none" w:sz="0" w:space="0" w:color="auto"/>
        <w:bottom w:val="none" w:sz="0" w:space="0" w:color="auto"/>
        <w:right w:val="none" w:sz="0" w:space="0" w:color="auto"/>
      </w:divBdr>
    </w:div>
    <w:div w:id="2136826150">
      <w:bodyDiv w:val="1"/>
      <w:marLeft w:val="0"/>
      <w:marRight w:val="0"/>
      <w:marTop w:val="0"/>
      <w:marBottom w:val="0"/>
      <w:divBdr>
        <w:top w:val="none" w:sz="0" w:space="0" w:color="auto"/>
        <w:left w:val="none" w:sz="0" w:space="0" w:color="auto"/>
        <w:bottom w:val="none" w:sz="0" w:space="0" w:color="auto"/>
        <w:right w:val="none" w:sz="0" w:space="0" w:color="auto"/>
      </w:divBdr>
    </w:div>
    <w:div w:id="2137067093">
      <w:bodyDiv w:val="1"/>
      <w:marLeft w:val="0"/>
      <w:marRight w:val="0"/>
      <w:marTop w:val="0"/>
      <w:marBottom w:val="0"/>
      <w:divBdr>
        <w:top w:val="none" w:sz="0" w:space="0" w:color="auto"/>
        <w:left w:val="none" w:sz="0" w:space="0" w:color="auto"/>
        <w:bottom w:val="none" w:sz="0" w:space="0" w:color="auto"/>
        <w:right w:val="none" w:sz="0" w:space="0" w:color="auto"/>
      </w:divBdr>
    </w:div>
    <w:div w:id="2137288058">
      <w:bodyDiv w:val="1"/>
      <w:marLeft w:val="0"/>
      <w:marRight w:val="0"/>
      <w:marTop w:val="0"/>
      <w:marBottom w:val="0"/>
      <w:divBdr>
        <w:top w:val="none" w:sz="0" w:space="0" w:color="auto"/>
        <w:left w:val="none" w:sz="0" w:space="0" w:color="auto"/>
        <w:bottom w:val="none" w:sz="0" w:space="0" w:color="auto"/>
        <w:right w:val="none" w:sz="0" w:space="0" w:color="auto"/>
      </w:divBdr>
    </w:div>
    <w:div w:id="2137403532">
      <w:bodyDiv w:val="1"/>
      <w:marLeft w:val="0"/>
      <w:marRight w:val="0"/>
      <w:marTop w:val="0"/>
      <w:marBottom w:val="0"/>
      <w:divBdr>
        <w:top w:val="none" w:sz="0" w:space="0" w:color="auto"/>
        <w:left w:val="none" w:sz="0" w:space="0" w:color="auto"/>
        <w:bottom w:val="none" w:sz="0" w:space="0" w:color="auto"/>
        <w:right w:val="none" w:sz="0" w:space="0" w:color="auto"/>
      </w:divBdr>
    </w:div>
    <w:div w:id="2137403662">
      <w:bodyDiv w:val="1"/>
      <w:marLeft w:val="0"/>
      <w:marRight w:val="0"/>
      <w:marTop w:val="0"/>
      <w:marBottom w:val="0"/>
      <w:divBdr>
        <w:top w:val="none" w:sz="0" w:space="0" w:color="auto"/>
        <w:left w:val="none" w:sz="0" w:space="0" w:color="auto"/>
        <w:bottom w:val="none" w:sz="0" w:space="0" w:color="auto"/>
        <w:right w:val="none" w:sz="0" w:space="0" w:color="auto"/>
      </w:divBdr>
    </w:div>
    <w:div w:id="2137486783">
      <w:bodyDiv w:val="1"/>
      <w:marLeft w:val="0"/>
      <w:marRight w:val="0"/>
      <w:marTop w:val="0"/>
      <w:marBottom w:val="0"/>
      <w:divBdr>
        <w:top w:val="none" w:sz="0" w:space="0" w:color="auto"/>
        <w:left w:val="none" w:sz="0" w:space="0" w:color="auto"/>
        <w:bottom w:val="none" w:sz="0" w:space="0" w:color="auto"/>
        <w:right w:val="none" w:sz="0" w:space="0" w:color="auto"/>
      </w:divBdr>
    </w:div>
    <w:div w:id="2138065246">
      <w:bodyDiv w:val="1"/>
      <w:marLeft w:val="0"/>
      <w:marRight w:val="0"/>
      <w:marTop w:val="0"/>
      <w:marBottom w:val="0"/>
      <w:divBdr>
        <w:top w:val="none" w:sz="0" w:space="0" w:color="auto"/>
        <w:left w:val="none" w:sz="0" w:space="0" w:color="auto"/>
        <w:bottom w:val="none" w:sz="0" w:space="0" w:color="auto"/>
        <w:right w:val="none" w:sz="0" w:space="0" w:color="auto"/>
      </w:divBdr>
    </w:div>
    <w:div w:id="2138136179">
      <w:bodyDiv w:val="1"/>
      <w:marLeft w:val="0"/>
      <w:marRight w:val="0"/>
      <w:marTop w:val="0"/>
      <w:marBottom w:val="0"/>
      <w:divBdr>
        <w:top w:val="none" w:sz="0" w:space="0" w:color="auto"/>
        <w:left w:val="none" w:sz="0" w:space="0" w:color="auto"/>
        <w:bottom w:val="none" w:sz="0" w:space="0" w:color="auto"/>
        <w:right w:val="none" w:sz="0" w:space="0" w:color="auto"/>
      </w:divBdr>
    </w:div>
    <w:div w:id="2138378303">
      <w:bodyDiv w:val="1"/>
      <w:marLeft w:val="0"/>
      <w:marRight w:val="0"/>
      <w:marTop w:val="0"/>
      <w:marBottom w:val="0"/>
      <w:divBdr>
        <w:top w:val="none" w:sz="0" w:space="0" w:color="auto"/>
        <w:left w:val="none" w:sz="0" w:space="0" w:color="auto"/>
        <w:bottom w:val="none" w:sz="0" w:space="0" w:color="auto"/>
        <w:right w:val="none" w:sz="0" w:space="0" w:color="auto"/>
      </w:divBdr>
    </w:div>
    <w:div w:id="2138520100">
      <w:bodyDiv w:val="1"/>
      <w:marLeft w:val="0"/>
      <w:marRight w:val="0"/>
      <w:marTop w:val="0"/>
      <w:marBottom w:val="0"/>
      <w:divBdr>
        <w:top w:val="none" w:sz="0" w:space="0" w:color="auto"/>
        <w:left w:val="none" w:sz="0" w:space="0" w:color="auto"/>
        <w:bottom w:val="none" w:sz="0" w:space="0" w:color="auto"/>
        <w:right w:val="none" w:sz="0" w:space="0" w:color="auto"/>
      </w:divBdr>
    </w:div>
    <w:div w:id="2138528284">
      <w:bodyDiv w:val="1"/>
      <w:marLeft w:val="0"/>
      <w:marRight w:val="0"/>
      <w:marTop w:val="0"/>
      <w:marBottom w:val="0"/>
      <w:divBdr>
        <w:top w:val="none" w:sz="0" w:space="0" w:color="auto"/>
        <w:left w:val="none" w:sz="0" w:space="0" w:color="auto"/>
        <w:bottom w:val="none" w:sz="0" w:space="0" w:color="auto"/>
        <w:right w:val="none" w:sz="0" w:space="0" w:color="auto"/>
      </w:divBdr>
    </w:div>
    <w:div w:id="2138642480">
      <w:bodyDiv w:val="1"/>
      <w:marLeft w:val="0"/>
      <w:marRight w:val="0"/>
      <w:marTop w:val="0"/>
      <w:marBottom w:val="0"/>
      <w:divBdr>
        <w:top w:val="none" w:sz="0" w:space="0" w:color="auto"/>
        <w:left w:val="none" w:sz="0" w:space="0" w:color="auto"/>
        <w:bottom w:val="none" w:sz="0" w:space="0" w:color="auto"/>
        <w:right w:val="none" w:sz="0" w:space="0" w:color="auto"/>
      </w:divBdr>
    </w:div>
    <w:div w:id="2138864561">
      <w:bodyDiv w:val="1"/>
      <w:marLeft w:val="0"/>
      <w:marRight w:val="0"/>
      <w:marTop w:val="0"/>
      <w:marBottom w:val="0"/>
      <w:divBdr>
        <w:top w:val="none" w:sz="0" w:space="0" w:color="auto"/>
        <w:left w:val="none" w:sz="0" w:space="0" w:color="auto"/>
        <w:bottom w:val="none" w:sz="0" w:space="0" w:color="auto"/>
        <w:right w:val="none" w:sz="0" w:space="0" w:color="auto"/>
      </w:divBdr>
    </w:div>
    <w:div w:id="2139565374">
      <w:bodyDiv w:val="1"/>
      <w:marLeft w:val="0"/>
      <w:marRight w:val="0"/>
      <w:marTop w:val="0"/>
      <w:marBottom w:val="0"/>
      <w:divBdr>
        <w:top w:val="none" w:sz="0" w:space="0" w:color="auto"/>
        <w:left w:val="none" w:sz="0" w:space="0" w:color="auto"/>
        <w:bottom w:val="none" w:sz="0" w:space="0" w:color="auto"/>
        <w:right w:val="none" w:sz="0" w:space="0" w:color="auto"/>
      </w:divBdr>
    </w:div>
    <w:div w:id="2139687108">
      <w:bodyDiv w:val="1"/>
      <w:marLeft w:val="0"/>
      <w:marRight w:val="0"/>
      <w:marTop w:val="0"/>
      <w:marBottom w:val="0"/>
      <w:divBdr>
        <w:top w:val="none" w:sz="0" w:space="0" w:color="auto"/>
        <w:left w:val="none" w:sz="0" w:space="0" w:color="auto"/>
        <w:bottom w:val="none" w:sz="0" w:space="0" w:color="auto"/>
        <w:right w:val="none" w:sz="0" w:space="0" w:color="auto"/>
      </w:divBdr>
    </w:div>
    <w:div w:id="2139833051">
      <w:bodyDiv w:val="1"/>
      <w:marLeft w:val="0"/>
      <w:marRight w:val="0"/>
      <w:marTop w:val="0"/>
      <w:marBottom w:val="0"/>
      <w:divBdr>
        <w:top w:val="none" w:sz="0" w:space="0" w:color="auto"/>
        <w:left w:val="none" w:sz="0" w:space="0" w:color="auto"/>
        <w:bottom w:val="none" w:sz="0" w:space="0" w:color="auto"/>
        <w:right w:val="none" w:sz="0" w:space="0" w:color="auto"/>
      </w:divBdr>
    </w:div>
    <w:div w:id="2140148002">
      <w:bodyDiv w:val="1"/>
      <w:marLeft w:val="0"/>
      <w:marRight w:val="0"/>
      <w:marTop w:val="0"/>
      <w:marBottom w:val="0"/>
      <w:divBdr>
        <w:top w:val="none" w:sz="0" w:space="0" w:color="auto"/>
        <w:left w:val="none" w:sz="0" w:space="0" w:color="auto"/>
        <w:bottom w:val="none" w:sz="0" w:space="0" w:color="auto"/>
        <w:right w:val="none" w:sz="0" w:space="0" w:color="auto"/>
      </w:divBdr>
    </w:div>
    <w:div w:id="2140416023">
      <w:bodyDiv w:val="1"/>
      <w:marLeft w:val="0"/>
      <w:marRight w:val="0"/>
      <w:marTop w:val="0"/>
      <w:marBottom w:val="0"/>
      <w:divBdr>
        <w:top w:val="none" w:sz="0" w:space="0" w:color="auto"/>
        <w:left w:val="none" w:sz="0" w:space="0" w:color="auto"/>
        <w:bottom w:val="none" w:sz="0" w:space="0" w:color="auto"/>
        <w:right w:val="none" w:sz="0" w:space="0" w:color="auto"/>
      </w:divBdr>
    </w:div>
    <w:div w:id="2140493987">
      <w:bodyDiv w:val="1"/>
      <w:marLeft w:val="0"/>
      <w:marRight w:val="0"/>
      <w:marTop w:val="0"/>
      <w:marBottom w:val="0"/>
      <w:divBdr>
        <w:top w:val="none" w:sz="0" w:space="0" w:color="auto"/>
        <w:left w:val="none" w:sz="0" w:space="0" w:color="auto"/>
        <w:bottom w:val="none" w:sz="0" w:space="0" w:color="auto"/>
        <w:right w:val="none" w:sz="0" w:space="0" w:color="auto"/>
      </w:divBdr>
    </w:div>
    <w:div w:id="2140569515">
      <w:bodyDiv w:val="1"/>
      <w:marLeft w:val="0"/>
      <w:marRight w:val="0"/>
      <w:marTop w:val="0"/>
      <w:marBottom w:val="0"/>
      <w:divBdr>
        <w:top w:val="none" w:sz="0" w:space="0" w:color="auto"/>
        <w:left w:val="none" w:sz="0" w:space="0" w:color="auto"/>
        <w:bottom w:val="none" w:sz="0" w:space="0" w:color="auto"/>
        <w:right w:val="none" w:sz="0" w:space="0" w:color="auto"/>
      </w:divBdr>
    </w:div>
    <w:div w:id="2140757913">
      <w:bodyDiv w:val="1"/>
      <w:marLeft w:val="0"/>
      <w:marRight w:val="0"/>
      <w:marTop w:val="0"/>
      <w:marBottom w:val="0"/>
      <w:divBdr>
        <w:top w:val="none" w:sz="0" w:space="0" w:color="auto"/>
        <w:left w:val="none" w:sz="0" w:space="0" w:color="auto"/>
        <w:bottom w:val="none" w:sz="0" w:space="0" w:color="auto"/>
        <w:right w:val="none" w:sz="0" w:space="0" w:color="auto"/>
      </w:divBdr>
    </w:div>
    <w:div w:id="2140951519">
      <w:bodyDiv w:val="1"/>
      <w:marLeft w:val="0"/>
      <w:marRight w:val="0"/>
      <w:marTop w:val="0"/>
      <w:marBottom w:val="0"/>
      <w:divBdr>
        <w:top w:val="none" w:sz="0" w:space="0" w:color="auto"/>
        <w:left w:val="none" w:sz="0" w:space="0" w:color="auto"/>
        <w:bottom w:val="none" w:sz="0" w:space="0" w:color="auto"/>
        <w:right w:val="none" w:sz="0" w:space="0" w:color="auto"/>
      </w:divBdr>
    </w:div>
    <w:div w:id="2141146587">
      <w:bodyDiv w:val="1"/>
      <w:marLeft w:val="0"/>
      <w:marRight w:val="0"/>
      <w:marTop w:val="0"/>
      <w:marBottom w:val="0"/>
      <w:divBdr>
        <w:top w:val="none" w:sz="0" w:space="0" w:color="auto"/>
        <w:left w:val="none" w:sz="0" w:space="0" w:color="auto"/>
        <w:bottom w:val="none" w:sz="0" w:space="0" w:color="auto"/>
        <w:right w:val="none" w:sz="0" w:space="0" w:color="auto"/>
      </w:divBdr>
    </w:div>
    <w:div w:id="2141456204">
      <w:bodyDiv w:val="1"/>
      <w:marLeft w:val="0"/>
      <w:marRight w:val="0"/>
      <w:marTop w:val="0"/>
      <w:marBottom w:val="0"/>
      <w:divBdr>
        <w:top w:val="none" w:sz="0" w:space="0" w:color="auto"/>
        <w:left w:val="none" w:sz="0" w:space="0" w:color="auto"/>
        <w:bottom w:val="none" w:sz="0" w:space="0" w:color="auto"/>
        <w:right w:val="none" w:sz="0" w:space="0" w:color="auto"/>
      </w:divBdr>
    </w:div>
    <w:div w:id="2141994041">
      <w:bodyDiv w:val="1"/>
      <w:marLeft w:val="0"/>
      <w:marRight w:val="0"/>
      <w:marTop w:val="0"/>
      <w:marBottom w:val="0"/>
      <w:divBdr>
        <w:top w:val="none" w:sz="0" w:space="0" w:color="auto"/>
        <w:left w:val="none" w:sz="0" w:space="0" w:color="auto"/>
        <w:bottom w:val="none" w:sz="0" w:space="0" w:color="auto"/>
        <w:right w:val="none" w:sz="0" w:space="0" w:color="auto"/>
      </w:divBdr>
    </w:div>
    <w:div w:id="2141997250">
      <w:bodyDiv w:val="1"/>
      <w:marLeft w:val="0"/>
      <w:marRight w:val="0"/>
      <w:marTop w:val="0"/>
      <w:marBottom w:val="0"/>
      <w:divBdr>
        <w:top w:val="none" w:sz="0" w:space="0" w:color="auto"/>
        <w:left w:val="none" w:sz="0" w:space="0" w:color="auto"/>
        <w:bottom w:val="none" w:sz="0" w:space="0" w:color="auto"/>
        <w:right w:val="none" w:sz="0" w:space="0" w:color="auto"/>
      </w:divBdr>
    </w:div>
    <w:div w:id="2142264180">
      <w:bodyDiv w:val="1"/>
      <w:marLeft w:val="0"/>
      <w:marRight w:val="0"/>
      <w:marTop w:val="0"/>
      <w:marBottom w:val="0"/>
      <w:divBdr>
        <w:top w:val="none" w:sz="0" w:space="0" w:color="auto"/>
        <w:left w:val="none" w:sz="0" w:space="0" w:color="auto"/>
        <w:bottom w:val="none" w:sz="0" w:space="0" w:color="auto"/>
        <w:right w:val="none" w:sz="0" w:space="0" w:color="auto"/>
      </w:divBdr>
    </w:div>
    <w:div w:id="2142653146">
      <w:bodyDiv w:val="1"/>
      <w:marLeft w:val="0"/>
      <w:marRight w:val="0"/>
      <w:marTop w:val="0"/>
      <w:marBottom w:val="0"/>
      <w:divBdr>
        <w:top w:val="none" w:sz="0" w:space="0" w:color="auto"/>
        <w:left w:val="none" w:sz="0" w:space="0" w:color="auto"/>
        <w:bottom w:val="none" w:sz="0" w:space="0" w:color="auto"/>
        <w:right w:val="none" w:sz="0" w:space="0" w:color="auto"/>
      </w:divBdr>
    </w:div>
    <w:div w:id="2142727100">
      <w:bodyDiv w:val="1"/>
      <w:marLeft w:val="0"/>
      <w:marRight w:val="0"/>
      <w:marTop w:val="0"/>
      <w:marBottom w:val="0"/>
      <w:divBdr>
        <w:top w:val="none" w:sz="0" w:space="0" w:color="auto"/>
        <w:left w:val="none" w:sz="0" w:space="0" w:color="auto"/>
        <w:bottom w:val="none" w:sz="0" w:space="0" w:color="auto"/>
        <w:right w:val="none" w:sz="0" w:space="0" w:color="auto"/>
      </w:divBdr>
    </w:div>
    <w:div w:id="2143113554">
      <w:bodyDiv w:val="1"/>
      <w:marLeft w:val="0"/>
      <w:marRight w:val="0"/>
      <w:marTop w:val="0"/>
      <w:marBottom w:val="0"/>
      <w:divBdr>
        <w:top w:val="none" w:sz="0" w:space="0" w:color="auto"/>
        <w:left w:val="none" w:sz="0" w:space="0" w:color="auto"/>
        <w:bottom w:val="none" w:sz="0" w:space="0" w:color="auto"/>
        <w:right w:val="none" w:sz="0" w:space="0" w:color="auto"/>
      </w:divBdr>
    </w:div>
    <w:div w:id="2143114925">
      <w:bodyDiv w:val="1"/>
      <w:marLeft w:val="0"/>
      <w:marRight w:val="0"/>
      <w:marTop w:val="0"/>
      <w:marBottom w:val="0"/>
      <w:divBdr>
        <w:top w:val="none" w:sz="0" w:space="0" w:color="auto"/>
        <w:left w:val="none" w:sz="0" w:space="0" w:color="auto"/>
        <w:bottom w:val="none" w:sz="0" w:space="0" w:color="auto"/>
        <w:right w:val="none" w:sz="0" w:space="0" w:color="auto"/>
      </w:divBdr>
    </w:div>
    <w:div w:id="2143116194">
      <w:bodyDiv w:val="1"/>
      <w:marLeft w:val="0"/>
      <w:marRight w:val="0"/>
      <w:marTop w:val="0"/>
      <w:marBottom w:val="0"/>
      <w:divBdr>
        <w:top w:val="none" w:sz="0" w:space="0" w:color="auto"/>
        <w:left w:val="none" w:sz="0" w:space="0" w:color="auto"/>
        <w:bottom w:val="none" w:sz="0" w:space="0" w:color="auto"/>
        <w:right w:val="none" w:sz="0" w:space="0" w:color="auto"/>
      </w:divBdr>
    </w:div>
    <w:div w:id="2143227485">
      <w:bodyDiv w:val="1"/>
      <w:marLeft w:val="0"/>
      <w:marRight w:val="0"/>
      <w:marTop w:val="0"/>
      <w:marBottom w:val="0"/>
      <w:divBdr>
        <w:top w:val="none" w:sz="0" w:space="0" w:color="auto"/>
        <w:left w:val="none" w:sz="0" w:space="0" w:color="auto"/>
        <w:bottom w:val="none" w:sz="0" w:space="0" w:color="auto"/>
        <w:right w:val="none" w:sz="0" w:space="0" w:color="auto"/>
      </w:divBdr>
    </w:div>
    <w:div w:id="2143303076">
      <w:bodyDiv w:val="1"/>
      <w:marLeft w:val="0"/>
      <w:marRight w:val="0"/>
      <w:marTop w:val="0"/>
      <w:marBottom w:val="0"/>
      <w:divBdr>
        <w:top w:val="none" w:sz="0" w:space="0" w:color="auto"/>
        <w:left w:val="none" w:sz="0" w:space="0" w:color="auto"/>
        <w:bottom w:val="none" w:sz="0" w:space="0" w:color="auto"/>
        <w:right w:val="none" w:sz="0" w:space="0" w:color="auto"/>
      </w:divBdr>
    </w:div>
    <w:div w:id="2143384257">
      <w:bodyDiv w:val="1"/>
      <w:marLeft w:val="0"/>
      <w:marRight w:val="0"/>
      <w:marTop w:val="0"/>
      <w:marBottom w:val="0"/>
      <w:divBdr>
        <w:top w:val="none" w:sz="0" w:space="0" w:color="auto"/>
        <w:left w:val="none" w:sz="0" w:space="0" w:color="auto"/>
        <w:bottom w:val="none" w:sz="0" w:space="0" w:color="auto"/>
        <w:right w:val="none" w:sz="0" w:space="0" w:color="auto"/>
      </w:divBdr>
    </w:div>
    <w:div w:id="2143570910">
      <w:bodyDiv w:val="1"/>
      <w:marLeft w:val="0"/>
      <w:marRight w:val="0"/>
      <w:marTop w:val="0"/>
      <w:marBottom w:val="0"/>
      <w:divBdr>
        <w:top w:val="none" w:sz="0" w:space="0" w:color="auto"/>
        <w:left w:val="none" w:sz="0" w:space="0" w:color="auto"/>
        <w:bottom w:val="none" w:sz="0" w:space="0" w:color="auto"/>
        <w:right w:val="none" w:sz="0" w:space="0" w:color="auto"/>
      </w:divBdr>
    </w:div>
    <w:div w:id="2143689931">
      <w:bodyDiv w:val="1"/>
      <w:marLeft w:val="0"/>
      <w:marRight w:val="0"/>
      <w:marTop w:val="0"/>
      <w:marBottom w:val="0"/>
      <w:divBdr>
        <w:top w:val="none" w:sz="0" w:space="0" w:color="auto"/>
        <w:left w:val="none" w:sz="0" w:space="0" w:color="auto"/>
        <w:bottom w:val="none" w:sz="0" w:space="0" w:color="auto"/>
        <w:right w:val="none" w:sz="0" w:space="0" w:color="auto"/>
      </w:divBdr>
    </w:div>
    <w:div w:id="2143887272">
      <w:bodyDiv w:val="1"/>
      <w:marLeft w:val="0"/>
      <w:marRight w:val="0"/>
      <w:marTop w:val="0"/>
      <w:marBottom w:val="0"/>
      <w:divBdr>
        <w:top w:val="none" w:sz="0" w:space="0" w:color="auto"/>
        <w:left w:val="none" w:sz="0" w:space="0" w:color="auto"/>
        <w:bottom w:val="none" w:sz="0" w:space="0" w:color="auto"/>
        <w:right w:val="none" w:sz="0" w:space="0" w:color="auto"/>
      </w:divBdr>
    </w:div>
    <w:div w:id="2144418424">
      <w:bodyDiv w:val="1"/>
      <w:marLeft w:val="0"/>
      <w:marRight w:val="0"/>
      <w:marTop w:val="0"/>
      <w:marBottom w:val="0"/>
      <w:divBdr>
        <w:top w:val="none" w:sz="0" w:space="0" w:color="auto"/>
        <w:left w:val="none" w:sz="0" w:space="0" w:color="auto"/>
        <w:bottom w:val="none" w:sz="0" w:space="0" w:color="auto"/>
        <w:right w:val="none" w:sz="0" w:space="0" w:color="auto"/>
      </w:divBdr>
    </w:div>
    <w:div w:id="2144418693">
      <w:bodyDiv w:val="1"/>
      <w:marLeft w:val="0"/>
      <w:marRight w:val="0"/>
      <w:marTop w:val="0"/>
      <w:marBottom w:val="0"/>
      <w:divBdr>
        <w:top w:val="none" w:sz="0" w:space="0" w:color="auto"/>
        <w:left w:val="none" w:sz="0" w:space="0" w:color="auto"/>
        <w:bottom w:val="none" w:sz="0" w:space="0" w:color="auto"/>
        <w:right w:val="none" w:sz="0" w:space="0" w:color="auto"/>
      </w:divBdr>
    </w:div>
    <w:div w:id="2144540998">
      <w:bodyDiv w:val="1"/>
      <w:marLeft w:val="0"/>
      <w:marRight w:val="0"/>
      <w:marTop w:val="0"/>
      <w:marBottom w:val="0"/>
      <w:divBdr>
        <w:top w:val="none" w:sz="0" w:space="0" w:color="auto"/>
        <w:left w:val="none" w:sz="0" w:space="0" w:color="auto"/>
        <w:bottom w:val="none" w:sz="0" w:space="0" w:color="auto"/>
        <w:right w:val="none" w:sz="0" w:space="0" w:color="auto"/>
      </w:divBdr>
    </w:div>
    <w:div w:id="2145274158">
      <w:bodyDiv w:val="1"/>
      <w:marLeft w:val="0"/>
      <w:marRight w:val="0"/>
      <w:marTop w:val="0"/>
      <w:marBottom w:val="0"/>
      <w:divBdr>
        <w:top w:val="none" w:sz="0" w:space="0" w:color="auto"/>
        <w:left w:val="none" w:sz="0" w:space="0" w:color="auto"/>
        <w:bottom w:val="none" w:sz="0" w:space="0" w:color="auto"/>
        <w:right w:val="none" w:sz="0" w:space="0" w:color="auto"/>
      </w:divBdr>
    </w:div>
    <w:div w:id="2145390095">
      <w:bodyDiv w:val="1"/>
      <w:marLeft w:val="0"/>
      <w:marRight w:val="0"/>
      <w:marTop w:val="0"/>
      <w:marBottom w:val="0"/>
      <w:divBdr>
        <w:top w:val="none" w:sz="0" w:space="0" w:color="auto"/>
        <w:left w:val="none" w:sz="0" w:space="0" w:color="auto"/>
        <w:bottom w:val="none" w:sz="0" w:space="0" w:color="auto"/>
        <w:right w:val="none" w:sz="0" w:space="0" w:color="auto"/>
      </w:divBdr>
    </w:div>
    <w:div w:id="2145460358">
      <w:bodyDiv w:val="1"/>
      <w:marLeft w:val="0"/>
      <w:marRight w:val="0"/>
      <w:marTop w:val="0"/>
      <w:marBottom w:val="0"/>
      <w:divBdr>
        <w:top w:val="none" w:sz="0" w:space="0" w:color="auto"/>
        <w:left w:val="none" w:sz="0" w:space="0" w:color="auto"/>
        <w:bottom w:val="none" w:sz="0" w:space="0" w:color="auto"/>
        <w:right w:val="none" w:sz="0" w:space="0" w:color="auto"/>
      </w:divBdr>
    </w:div>
    <w:div w:id="2145732632">
      <w:bodyDiv w:val="1"/>
      <w:marLeft w:val="0"/>
      <w:marRight w:val="0"/>
      <w:marTop w:val="0"/>
      <w:marBottom w:val="0"/>
      <w:divBdr>
        <w:top w:val="none" w:sz="0" w:space="0" w:color="auto"/>
        <w:left w:val="none" w:sz="0" w:space="0" w:color="auto"/>
        <w:bottom w:val="none" w:sz="0" w:space="0" w:color="auto"/>
        <w:right w:val="none" w:sz="0" w:space="0" w:color="auto"/>
      </w:divBdr>
    </w:div>
    <w:div w:id="2146072921">
      <w:bodyDiv w:val="1"/>
      <w:marLeft w:val="0"/>
      <w:marRight w:val="0"/>
      <w:marTop w:val="0"/>
      <w:marBottom w:val="0"/>
      <w:divBdr>
        <w:top w:val="none" w:sz="0" w:space="0" w:color="auto"/>
        <w:left w:val="none" w:sz="0" w:space="0" w:color="auto"/>
        <w:bottom w:val="none" w:sz="0" w:space="0" w:color="auto"/>
        <w:right w:val="none" w:sz="0" w:space="0" w:color="auto"/>
      </w:divBdr>
    </w:div>
    <w:div w:id="2146703903">
      <w:bodyDiv w:val="1"/>
      <w:marLeft w:val="0"/>
      <w:marRight w:val="0"/>
      <w:marTop w:val="0"/>
      <w:marBottom w:val="0"/>
      <w:divBdr>
        <w:top w:val="none" w:sz="0" w:space="0" w:color="auto"/>
        <w:left w:val="none" w:sz="0" w:space="0" w:color="auto"/>
        <w:bottom w:val="none" w:sz="0" w:space="0" w:color="auto"/>
        <w:right w:val="none" w:sz="0" w:space="0" w:color="auto"/>
      </w:divBdr>
    </w:div>
    <w:div w:id="2146729223">
      <w:bodyDiv w:val="1"/>
      <w:marLeft w:val="0"/>
      <w:marRight w:val="0"/>
      <w:marTop w:val="0"/>
      <w:marBottom w:val="0"/>
      <w:divBdr>
        <w:top w:val="none" w:sz="0" w:space="0" w:color="auto"/>
        <w:left w:val="none" w:sz="0" w:space="0" w:color="auto"/>
        <w:bottom w:val="none" w:sz="0" w:space="0" w:color="auto"/>
        <w:right w:val="none" w:sz="0" w:space="0" w:color="auto"/>
      </w:divBdr>
    </w:div>
    <w:div w:id="2147123043">
      <w:bodyDiv w:val="1"/>
      <w:marLeft w:val="0"/>
      <w:marRight w:val="0"/>
      <w:marTop w:val="0"/>
      <w:marBottom w:val="0"/>
      <w:divBdr>
        <w:top w:val="none" w:sz="0" w:space="0" w:color="auto"/>
        <w:left w:val="none" w:sz="0" w:space="0" w:color="auto"/>
        <w:bottom w:val="none" w:sz="0" w:space="0" w:color="auto"/>
        <w:right w:val="none" w:sz="0" w:space="0" w:color="auto"/>
      </w:divBdr>
    </w:div>
    <w:div w:id="2147160167">
      <w:bodyDiv w:val="1"/>
      <w:marLeft w:val="0"/>
      <w:marRight w:val="0"/>
      <w:marTop w:val="0"/>
      <w:marBottom w:val="0"/>
      <w:divBdr>
        <w:top w:val="none" w:sz="0" w:space="0" w:color="auto"/>
        <w:left w:val="none" w:sz="0" w:space="0" w:color="auto"/>
        <w:bottom w:val="none" w:sz="0" w:space="0" w:color="auto"/>
        <w:right w:val="none" w:sz="0" w:space="0" w:color="auto"/>
      </w:divBdr>
    </w:div>
    <w:div w:id="2147232901">
      <w:bodyDiv w:val="1"/>
      <w:marLeft w:val="0"/>
      <w:marRight w:val="0"/>
      <w:marTop w:val="0"/>
      <w:marBottom w:val="0"/>
      <w:divBdr>
        <w:top w:val="none" w:sz="0" w:space="0" w:color="auto"/>
        <w:left w:val="none" w:sz="0" w:space="0" w:color="auto"/>
        <w:bottom w:val="none" w:sz="0" w:space="0" w:color="auto"/>
        <w:right w:val="none" w:sz="0" w:space="0" w:color="auto"/>
      </w:divBdr>
    </w:div>
    <w:div w:id="2147307221">
      <w:bodyDiv w:val="1"/>
      <w:marLeft w:val="0"/>
      <w:marRight w:val="0"/>
      <w:marTop w:val="0"/>
      <w:marBottom w:val="0"/>
      <w:divBdr>
        <w:top w:val="none" w:sz="0" w:space="0" w:color="auto"/>
        <w:left w:val="none" w:sz="0" w:space="0" w:color="auto"/>
        <w:bottom w:val="none" w:sz="0" w:space="0" w:color="auto"/>
        <w:right w:val="none" w:sz="0" w:space="0" w:color="auto"/>
      </w:divBdr>
    </w:div>
    <w:div w:id="2147358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versusarthritis.org/" TargetMode="Externa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chart" Target="charts/chart11.xml"/><Relationship Id="rId21" Type="http://schemas.openxmlformats.org/officeDocument/2006/relationships/image" Target="media/image8.png"/><Relationship Id="rId34" Type="http://schemas.openxmlformats.org/officeDocument/2006/relationships/chart" Target="charts/chart8.xml"/><Relationship Id="rId42" Type="http://schemas.openxmlformats.org/officeDocument/2006/relationships/hyperlink" Target="https://www.versusarthritis.org/about-arthritis/data-and-statistics/chronic-pain-in-england/"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chart" Target="charts/chart7.xml"/><Relationship Id="rId37" Type="http://schemas.openxmlformats.org/officeDocument/2006/relationships/chart" Target="charts/chart9.xml"/><Relationship Id="rId40" Type="http://schemas.openxmlformats.org/officeDocument/2006/relationships/image" Target="media/image15.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chart" Target="charts/chart3.xml"/><Relationship Id="rId36"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chart" Target="charts/chart6.xml"/><Relationship Id="rId4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hyperlink" Target="https://www.versusarthritis.org/about-arthritis/data-and-statistics/chronic-pain-in-england/" TargetMode="External"/><Relationship Id="rId30" Type="http://schemas.openxmlformats.org/officeDocument/2006/relationships/chart" Target="charts/chart5.xml"/><Relationship Id="rId35" Type="http://schemas.openxmlformats.org/officeDocument/2006/relationships/hyperlink" Target="https://app.powerbi.com/MobileRedirect.html?action=OpenReport&amp;groupObjectId=d5a27916-cd63-4dba-b413-cf9935328db3&amp;reportObjectId=7742402c-edd3-47cb-8f28-e9cb672d8ff2&amp;ctid=b3633860-15a8-46d3-ad32-0fba5ecb1d5f&amp;reportPage=ReportSection&amp;pbi_source=copyvisualimage"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chart" Target="charts/chart2.xml"/><Relationship Id="rId33" Type="http://schemas.openxmlformats.org/officeDocument/2006/relationships/image" Target="media/image13.png"/><Relationship Id="rId38" Type="http://schemas.openxmlformats.org/officeDocument/2006/relationships/chart" Target="charts/chart10.xml"/><Relationship Id="rId20" Type="http://schemas.openxmlformats.org/officeDocument/2006/relationships/image" Target="media/image7.png"/><Relationship Id="rId41" Type="http://schemas.openxmlformats.org/officeDocument/2006/relationships/image" Target="media/image16.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embeddings/oleObject5.bin"/></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2.bin"/></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3.bin"/></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embeddings/oleObject4.bin"/></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1.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2.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'[Charts created for 2023 SoMH.xlsx]UK OA prev'!$B$1:$B$2</c:f>
              <c:strCache>
                <c:ptCount val="2"/>
                <c:pt idx="0">
                  <c:v>MSK calculator prevalence rates of </c:v>
                </c:pt>
                <c:pt idx="1">
                  <c:v>Hip OA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 created for 2023 SoMH.xlsx]UK OA prev'!$A$3:$A$6</c:f>
              <c:strCache>
                <c:ptCount val="4"/>
                <c:pt idx="0">
                  <c:v>England</c:v>
                </c:pt>
                <c:pt idx="1">
                  <c:v>Scotland</c:v>
                </c:pt>
                <c:pt idx="2">
                  <c:v>Wales</c:v>
                </c:pt>
                <c:pt idx="3">
                  <c:v>Northern Ireland </c:v>
                </c:pt>
              </c:strCache>
            </c:strRef>
          </c:cat>
          <c:val>
            <c:numRef>
              <c:f>'[Charts created for 2023 SoMH.xlsx]UK OA prev'!$B$3:$B$6</c:f>
              <c:numCache>
                <c:formatCode>#,##0</c:formatCode>
                <c:ptCount val="4"/>
                <c:pt idx="0">
                  <c:v>2718089</c:v>
                </c:pt>
                <c:pt idx="1">
                  <c:v>257654</c:v>
                </c:pt>
                <c:pt idx="2">
                  <c:v>179719</c:v>
                </c:pt>
                <c:pt idx="3">
                  <c:v>88289</c:v>
                </c:pt>
              </c:numCache>
            </c:numRef>
          </c:val>
          <c:extLst>
            <c:ext xmlns:c16="http://schemas.microsoft.com/office/drawing/2014/chart" uri="{C3380CC4-5D6E-409C-BE32-E72D297353CC}">
              <c16:uniqueId val="{00000000-E703-46EC-90E0-9BAA87E47187}"/>
            </c:ext>
          </c:extLst>
        </c:ser>
        <c:ser>
          <c:idx val="1"/>
          <c:order val="1"/>
          <c:tx>
            <c:strRef>
              <c:f>'[Charts created for 2023 SoMH.xlsx]UK OA prev'!$C$1:$C$2</c:f>
              <c:strCache>
                <c:ptCount val="2"/>
                <c:pt idx="0">
                  <c:v>MSK calculator prevalence rates of </c:v>
                </c:pt>
                <c:pt idx="1">
                  <c:v>Knee OA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 created for 2023 SoMH.xlsx]UK OA prev'!$A$3:$A$6</c:f>
              <c:strCache>
                <c:ptCount val="4"/>
                <c:pt idx="0">
                  <c:v>England</c:v>
                </c:pt>
                <c:pt idx="1">
                  <c:v>Scotland</c:v>
                </c:pt>
                <c:pt idx="2">
                  <c:v>Wales</c:v>
                </c:pt>
                <c:pt idx="3">
                  <c:v>Northern Ireland </c:v>
                </c:pt>
              </c:strCache>
            </c:strRef>
          </c:cat>
          <c:val>
            <c:numRef>
              <c:f>'[Charts created for 2023 SoMH.xlsx]UK OA prev'!$C$3:$C$6</c:f>
              <c:numCache>
                <c:formatCode>#,##0</c:formatCode>
                <c:ptCount val="4"/>
                <c:pt idx="0">
                  <c:v>4538461</c:v>
                </c:pt>
                <c:pt idx="1">
                  <c:v>423470</c:v>
                </c:pt>
                <c:pt idx="2">
                  <c:v>274072</c:v>
                </c:pt>
                <c:pt idx="3">
                  <c:v>147418</c:v>
                </c:pt>
              </c:numCache>
            </c:numRef>
          </c:val>
          <c:extLst>
            <c:ext xmlns:c16="http://schemas.microsoft.com/office/drawing/2014/chart" uri="{C3380CC4-5D6E-409C-BE32-E72D297353CC}">
              <c16:uniqueId val="{00000001-E703-46EC-90E0-9BAA87E47187}"/>
            </c:ext>
          </c:extLst>
        </c:ser>
        <c:dLbls>
          <c:dLblPos val="outEnd"/>
          <c:showLegendKey val="0"/>
          <c:showVal val="1"/>
          <c:showCatName val="0"/>
          <c:showSerName val="0"/>
          <c:showPercent val="0"/>
          <c:showBubbleSize val="0"/>
        </c:dLbls>
        <c:gapWidth val="182"/>
        <c:axId val="1027517055"/>
        <c:axId val="1027514975"/>
      </c:barChart>
      <c:catAx>
        <c:axId val="102751705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7514975"/>
        <c:crosses val="autoZero"/>
        <c:auto val="1"/>
        <c:lblAlgn val="ctr"/>
        <c:lblOffset val="100"/>
        <c:noMultiLvlLbl val="0"/>
      </c:catAx>
      <c:valAx>
        <c:axId val="1027514975"/>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75170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'[Charts created for 2023 SoMH.xlsx]UK OA prev'!$B$1:$B$2</c:f>
              <c:strCache>
                <c:ptCount val="2"/>
                <c:pt idx="0">
                  <c:v>MSK calculator prevalence rates of </c:v>
                </c:pt>
                <c:pt idx="1">
                  <c:v>Hip OA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 created for 2023 SoMH.xlsx]UK OA prev'!$A$3:$A$6</c:f>
              <c:strCache>
                <c:ptCount val="4"/>
                <c:pt idx="0">
                  <c:v>England</c:v>
                </c:pt>
                <c:pt idx="1">
                  <c:v>Scotland</c:v>
                </c:pt>
                <c:pt idx="2">
                  <c:v>Wales</c:v>
                </c:pt>
                <c:pt idx="3">
                  <c:v>Northern Ireland </c:v>
                </c:pt>
              </c:strCache>
            </c:strRef>
          </c:cat>
          <c:val>
            <c:numRef>
              <c:f>'[Charts created for 2023 SoMH.xlsx]UK OA prev'!$B$3:$B$6</c:f>
              <c:numCache>
                <c:formatCode>#,##0</c:formatCode>
                <c:ptCount val="4"/>
                <c:pt idx="0">
                  <c:v>2718089</c:v>
                </c:pt>
                <c:pt idx="1">
                  <c:v>257654</c:v>
                </c:pt>
                <c:pt idx="2">
                  <c:v>179719</c:v>
                </c:pt>
                <c:pt idx="3">
                  <c:v>88289</c:v>
                </c:pt>
              </c:numCache>
            </c:numRef>
          </c:val>
          <c:extLst>
            <c:ext xmlns:c16="http://schemas.microsoft.com/office/drawing/2014/chart" uri="{C3380CC4-5D6E-409C-BE32-E72D297353CC}">
              <c16:uniqueId val="{00000000-8235-448D-A705-18A501EBD8F4}"/>
            </c:ext>
          </c:extLst>
        </c:ser>
        <c:ser>
          <c:idx val="1"/>
          <c:order val="1"/>
          <c:tx>
            <c:strRef>
              <c:f>'[Charts created for 2023 SoMH.xlsx]UK OA prev'!$C$1:$C$2</c:f>
              <c:strCache>
                <c:ptCount val="2"/>
                <c:pt idx="0">
                  <c:v>MSK calculator prevalence rates of </c:v>
                </c:pt>
                <c:pt idx="1">
                  <c:v>Knee OA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 created for 2023 SoMH.xlsx]UK OA prev'!$A$3:$A$6</c:f>
              <c:strCache>
                <c:ptCount val="4"/>
                <c:pt idx="0">
                  <c:v>England</c:v>
                </c:pt>
                <c:pt idx="1">
                  <c:v>Scotland</c:v>
                </c:pt>
                <c:pt idx="2">
                  <c:v>Wales</c:v>
                </c:pt>
                <c:pt idx="3">
                  <c:v>Northern Ireland </c:v>
                </c:pt>
              </c:strCache>
            </c:strRef>
          </c:cat>
          <c:val>
            <c:numRef>
              <c:f>'[Charts created for 2023 SoMH.xlsx]UK OA prev'!$C$3:$C$6</c:f>
              <c:numCache>
                <c:formatCode>#,##0</c:formatCode>
                <c:ptCount val="4"/>
                <c:pt idx="0">
                  <c:v>4538461</c:v>
                </c:pt>
                <c:pt idx="1">
                  <c:v>423470</c:v>
                </c:pt>
                <c:pt idx="2">
                  <c:v>274072</c:v>
                </c:pt>
                <c:pt idx="3">
                  <c:v>147418</c:v>
                </c:pt>
              </c:numCache>
            </c:numRef>
          </c:val>
          <c:extLst>
            <c:ext xmlns:c16="http://schemas.microsoft.com/office/drawing/2014/chart" uri="{C3380CC4-5D6E-409C-BE32-E72D297353CC}">
              <c16:uniqueId val="{00000001-8235-448D-A705-18A501EBD8F4}"/>
            </c:ext>
          </c:extLst>
        </c:ser>
        <c:dLbls>
          <c:dLblPos val="outEnd"/>
          <c:showLegendKey val="0"/>
          <c:showVal val="1"/>
          <c:showCatName val="0"/>
          <c:showSerName val="0"/>
          <c:showPercent val="0"/>
          <c:showBubbleSize val="0"/>
        </c:dLbls>
        <c:gapWidth val="182"/>
        <c:axId val="1027517055"/>
        <c:axId val="1027514975"/>
      </c:barChart>
      <c:catAx>
        <c:axId val="102751705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7514975"/>
        <c:crosses val="autoZero"/>
        <c:auto val="1"/>
        <c:lblAlgn val="ctr"/>
        <c:lblOffset val="100"/>
        <c:noMultiLvlLbl val="0"/>
      </c:catAx>
      <c:valAx>
        <c:axId val="1027514975"/>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75170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Prevalence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'Prev back pain'!$B$1:$B$2</c:f>
              <c:strCache>
                <c:ptCount val="2"/>
                <c:pt idx="0">
                  <c:v>Number of people with </c:v>
                </c:pt>
                <c:pt idx="1">
                  <c:v>Low back pain</c:v>
                </c:pt>
              </c:strCache>
            </c:strRef>
          </c:tx>
          <c:spPr>
            <a:solidFill>
              <a:schemeClr val="accent2"/>
            </a:solidFill>
            <a:ln>
              <a:noFill/>
            </a:ln>
            <a:effectLst/>
            <a:sp3d/>
          </c:spPr>
          <c:invertIfNegative val="0"/>
          <c:cat>
            <c:strRef>
              <c:f>'Prev back pain'!$A$3:$A$6</c:f>
              <c:strCache>
                <c:ptCount val="4"/>
                <c:pt idx="0">
                  <c:v>England </c:v>
                </c:pt>
                <c:pt idx="1">
                  <c:v>Scotland </c:v>
                </c:pt>
                <c:pt idx="2">
                  <c:v>Wales</c:v>
                </c:pt>
                <c:pt idx="3">
                  <c:v>Northern Ireland</c:v>
                </c:pt>
              </c:strCache>
            </c:strRef>
          </c:cat>
          <c:val>
            <c:numRef>
              <c:f>'Prev back pain'!$B$3:$B$6</c:f>
              <c:numCache>
                <c:formatCode>#,##0</c:formatCode>
                <c:ptCount val="4"/>
                <c:pt idx="0">
                  <c:v>9185769</c:v>
                </c:pt>
                <c:pt idx="1">
                  <c:v>847863</c:v>
                </c:pt>
                <c:pt idx="2">
                  <c:v>477054</c:v>
                </c:pt>
                <c:pt idx="3">
                  <c:v>253448</c:v>
                </c:pt>
              </c:numCache>
            </c:numRef>
          </c:val>
          <c:extLst>
            <c:ext xmlns:c16="http://schemas.microsoft.com/office/drawing/2014/chart" uri="{C3380CC4-5D6E-409C-BE32-E72D297353CC}">
              <c16:uniqueId val="{00000000-721A-4E1A-A4B7-31BB60B45096}"/>
            </c:ext>
          </c:extLst>
        </c:ser>
        <c:ser>
          <c:idx val="1"/>
          <c:order val="1"/>
          <c:tx>
            <c:strRef>
              <c:f>'Prev back pain'!$C$1:$C$2</c:f>
              <c:strCache>
                <c:ptCount val="2"/>
                <c:pt idx="0">
                  <c:v>Number of people with </c:v>
                </c:pt>
                <c:pt idx="1">
                  <c:v>Severe low back pain</c:v>
                </c:pt>
              </c:strCache>
            </c:strRef>
          </c:tx>
          <c:spPr>
            <a:solidFill>
              <a:schemeClr val="accent4"/>
            </a:solidFill>
            <a:ln>
              <a:noFill/>
            </a:ln>
            <a:effectLst/>
            <a:sp3d/>
          </c:spPr>
          <c:invertIfNegative val="0"/>
          <c:cat>
            <c:strRef>
              <c:f>'Prev back pain'!$A$3:$A$6</c:f>
              <c:strCache>
                <c:ptCount val="4"/>
                <c:pt idx="0">
                  <c:v>England </c:v>
                </c:pt>
                <c:pt idx="1">
                  <c:v>Scotland </c:v>
                </c:pt>
                <c:pt idx="2">
                  <c:v>Wales</c:v>
                </c:pt>
                <c:pt idx="3">
                  <c:v>Northern Ireland</c:v>
                </c:pt>
              </c:strCache>
            </c:strRef>
          </c:cat>
          <c:val>
            <c:numRef>
              <c:f>'Prev back pain'!$C$3:$C$6</c:f>
              <c:numCache>
                <c:formatCode>#,##0</c:formatCode>
                <c:ptCount val="4"/>
                <c:pt idx="0">
                  <c:v>5544073</c:v>
                </c:pt>
                <c:pt idx="1">
                  <c:v>523811</c:v>
                </c:pt>
                <c:pt idx="2">
                  <c:v>273719</c:v>
                </c:pt>
                <c:pt idx="3">
                  <c:v>152968</c:v>
                </c:pt>
              </c:numCache>
            </c:numRef>
          </c:val>
          <c:extLst>
            <c:ext xmlns:c16="http://schemas.microsoft.com/office/drawing/2014/chart" uri="{C3380CC4-5D6E-409C-BE32-E72D297353CC}">
              <c16:uniqueId val="{00000001-721A-4E1A-A4B7-31BB60B45096}"/>
            </c:ext>
          </c:extLst>
        </c:ser>
        <c:dLbls>
          <c:showLegendKey val="0"/>
          <c:showVal val="0"/>
          <c:showCatName val="0"/>
          <c:showSerName val="0"/>
          <c:showPercent val="0"/>
          <c:showBubbleSize val="0"/>
        </c:dLbls>
        <c:gapWidth val="150"/>
        <c:shape val="box"/>
        <c:axId val="2096449424"/>
        <c:axId val="2096451504"/>
        <c:axId val="0"/>
      </c:bar3DChart>
      <c:catAx>
        <c:axId val="20964494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6451504"/>
        <c:crosses val="autoZero"/>
        <c:auto val="1"/>
        <c:lblAlgn val="ctr"/>
        <c:lblOffset val="100"/>
        <c:noMultiLvlLbl val="0"/>
      </c:catAx>
      <c:valAx>
        <c:axId val="20964515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6449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GB" sz="1050" b="0" i="0">
                <a:effectLst/>
              </a:rPr>
              <a:t>Prevalence of long term musculoskeletal conditions by ethnicity, 2012 to 2018</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clustered"/>
        <c:varyColors val="0"/>
        <c:ser>
          <c:idx val="0"/>
          <c:order val="0"/>
          <c:tx>
            <c:strRef>
              <c:f>'Ethnicity and gender from dispa'!$B$1</c:f>
              <c:strCache>
                <c:ptCount val="1"/>
                <c:pt idx="0">
                  <c:v>Men</c:v>
                </c:pt>
              </c:strCache>
            </c:strRef>
          </c:tx>
          <c:spPr>
            <a:solidFill>
              <a:schemeClr val="accent1"/>
            </a:solidFill>
            <a:ln>
              <a:noFill/>
            </a:ln>
            <a:effectLst/>
          </c:spPr>
          <c:invertIfNegative val="0"/>
          <c:cat>
            <c:strRef>
              <c:f>'Ethnicity and gender from dispa'!$A$2:$A$12</c:f>
              <c:strCache>
                <c:ptCount val="11"/>
                <c:pt idx="0">
                  <c:v>Bangladeshi</c:v>
                </c:pt>
                <c:pt idx="1">
                  <c:v>Black African</c:v>
                </c:pt>
                <c:pt idx="2">
                  <c:v>Black Caribbean</c:v>
                </c:pt>
                <c:pt idx="3">
                  <c:v>Chinese</c:v>
                </c:pt>
                <c:pt idx="4">
                  <c:v>Indian</c:v>
                </c:pt>
                <c:pt idx="5">
                  <c:v>Mixed/multiple</c:v>
                </c:pt>
                <c:pt idx="6">
                  <c:v>Other backgrounds</c:v>
                </c:pt>
                <c:pt idx="7">
                  <c:v>Other white backgrounds</c:v>
                </c:pt>
                <c:pt idx="8">
                  <c:v>Pakistani</c:v>
                </c:pt>
                <c:pt idx="9">
                  <c:v>White British </c:v>
                </c:pt>
                <c:pt idx="10">
                  <c:v>White Irish</c:v>
                </c:pt>
              </c:strCache>
            </c:strRef>
          </c:cat>
          <c:val>
            <c:numRef>
              <c:f>'Ethnicity and gender from dispa'!$B$2:$B$12</c:f>
              <c:numCache>
                <c:formatCode>0.00%</c:formatCode>
                <c:ptCount val="11"/>
                <c:pt idx="0">
                  <c:v>0.13500000000000001</c:v>
                </c:pt>
                <c:pt idx="1">
                  <c:v>0.10199999999999999</c:v>
                </c:pt>
                <c:pt idx="2">
                  <c:v>0.16200000000000001</c:v>
                </c:pt>
                <c:pt idx="3">
                  <c:v>9.1999999999999998E-2</c:v>
                </c:pt>
                <c:pt idx="4">
                  <c:v>0.105</c:v>
                </c:pt>
                <c:pt idx="5">
                  <c:v>0.113</c:v>
                </c:pt>
                <c:pt idx="6">
                  <c:v>0.13900000000000001</c:v>
                </c:pt>
                <c:pt idx="7">
                  <c:v>0.109</c:v>
                </c:pt>
                <c:pt idx="8">
                  <c:v>0.129</c:v>
                </c:pt>
                <c:pt idx="9">
                  <c:v>0.14499999999999999</c:v>
                </c:pt>
                <c:pt idx="10">
                  <c:v>0.13900000000000001</c:v>
                </c:pt>
              </c:numCache>
            </c:numRef>
          </c:val>
          <c:extLst>
            <c:ext xmlns:c16="http://schemas.microsoft.com/office/drawing/2014/chart" uri="{C3380CC4-5D6E-409C-BE32-E72D297353CC}">
              <c16:uniqueId val="{00000000-5F78-4532-94FA-723735EA7802}"/>
            </c:ext>
          </c:extLst>
        </c:ser>
        <c:ser>
          <c:idx val="1"/>
          <c:order val="1"/>
          <c:tx>
            <c:strRef>
              <c:f>'Ethnicity and gender from dispa'!$C$1</c:f>
              <c:strCache>
                <c:ptCount val="1"/>
                <c:pt idx="0">
                  <c:v>Women</c:v>
                </c:pt>
              </c:strCache>
            </c:strRef>
          </c:tx>
          <c:spPr>
            <a:solidFill>
              <a:schemeClr val="accent2"/>
            </a:solidFill>
            <a:ln>
              <a:noFill/>
            </a:ln>
            <a:effectLst/>
          </c:spPr>
          <c:invertIfNegative val="0"/>
          <c:cat>
            <c:strRef>
              <c:f>'Ethnicity and gender from dispa'!$A$2:$A$12</c:f>
              <c:strCache>
                <c:ptCount val="11"/>
                <c:pt idx="0">
                  <c:v>Bangladeshi</c:v>
                </c:pt>
                <c:pt idx="1">
                  <c:v>Black African</c:v>
                </c:pt>
                <c:pt idx="2">
                  <c:v>Black Caribbean</c:v>
                </c:pt>
                <c:pt idx="3">
                  <c:v>Chinese</c:v>
                </c:pt>
                <c:pt idx="4">
                  <c:v>Indian</c:v>
                </c:pt>
                <c:pt idx="5">
                  <c:v>Mixed/multiple</c:v>
                </c:pt>
                <c:pt idx="6">
                  <c:v>Other backgrounds</c:v>
                </c:pt>
                <c:pt idx="7">
                  <c:v>Other white backgrounds</c:v>
                </c:pt>
                <c:pt idx="8">
                  <c:v>Pakistani</c:v>
                </c:pt>
                <c:pt idx="9">
                  <c:v>White British </c:v>
                </c:pt>
                <c:pt idx="10">
                  <c:v>White Irish</c:v>
                </c:pt>
              </c:strCache>
            </c:strRef>
          </c:cat>
          <c:val>
            <c:numRef>
              <c:f>'Ethnicity and gender from dispa'!$C$2:$C$12</c:f>
              <c:numCache>
                <c:formatCode>0.00%</c:formatCode>
                <c:ptCount val="11"/>
                <c:pt idx="0">
                  <c:v>0.17199999999999999</c:v>
                </c:pt>
                <c:pt idx="1">
                  <c:v>0.19500000000000001</c:v>
                </c:pt>
                <c:pt idx="2">
                  <c:v>0.20499999999999999</c:v>
                </c:pt>
                <c:pt idx="3">
                  <c:v>5.8999999999999997E-2</c:v>
                </c:pt>
                <c:pt idx="4">
                  <c:v>0.17199999999999999</c:v>
                </c:pt>
                <c:pt idx="5">
                  <c:v>0.16300000000000001</c:v>
                </c:pt>
                <c:pt idx="6">
                  <c:v>0.154</c:v>
                </c:pt>
                <c:pt idx="7">
                  <c:v>0.156</c:v>
                </c:pt>
                <c:pt idx="8">
                  <c:v>0.29099999999999998</c:v>
                </c:pt>
                <c:pt idx="9">
                  <c:v>0.191</c:v>
                </c:pt>
                <c:pt idx="10">
                  <c:v>0.158</c:v>
                </c:pt>
              </c:numCache>
            </c:numRef>
          </c:val>
          <c:extLst>
            <c:ext xmlns:c16="http://schemas.microsoft.com/office/drawing/2014/chart" uri="{C3380CC4-5D6E-409C-BE32-E72D297353CC}">
              <c16:uniqueId val="{00000001-5F78-4532-94FA-723735EA7802}"/>
            </c:ext>
          </c:extLst>
        </c:ser>
        <c:dLbls>
          <c:showLegendKey val="0"/>
          <c:showVal val="0"/>
          <c:showCatName val="0"/>
          <c:showSerName val="0"/>
          <c:showPercent val="0"/>
          <c:showBubbleSize val="0"/>
        </c:dLbls>
        <c:gapWidth val="219"/>
        <c:overlap val="-27"/>
        <c:axId val="1966974591"/>
        <c:axId val="1966967103"/>
      </c:barChart>
      <c:catAx>
        <c:axId val="19669745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6967103"/>
        <c:crosses val="autoZero"/>
        <c:auto val="1"/>
        <c:lblAlgn val="ctr"/>
        <c:lblOffset val="100"/>
        <c:noMultiLvlLbl val="0"/>
      </c:catAx>
      <c:valAx>
        <c:axId val="196696710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69745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Prevalence of OA in any joint in men and women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Prevalence (%)</c:v>
                </c:pt>
              </c:strCache>
            </c:strRef>
          </c:tx>
          <c:spPr>
            <a:solidFill>
              <a:schemeClr val="accent1"/>
            </a:solidFill>
            <a:ln>
              <a:noFill/>
            </a:ln>
            <a:effectLst/>
          </c:spPr>
          <c:invertIfNegative val="0"/>
          <c:cat>
            <c:strRef>
              <c:f>Sheet1!$A$2:$A$16</c:f>
              <c:strCache>
                <c:ptCount val="15"/>
                <c:pt idx="0">
                  <c:v>20-24</c:v>
                </c:pt>
                <c:pt idx="1">
                  <c:v>25-29</c:v>
                </c:pt>
                <c:pt idx="2">
                  <c:v>30-34</c:v>
                </c:pt>
                <c:pt idx="3">
                  <c:v>35-39</c:v>
                </c:pt>
                <c:pt idx="4">
                  <c:v>40-44</c:v>
                </c:pt>
                <c:pt idx="5">
                  <c:v>45-49</c:v>
                </c:pt>
                <c:pt idx="6">
                  <c:v>50-54</c:v>
                </c:pt>
                <c:pt idx="7">
                  <c:v>55-59</c:v>
                </c:pt>
                <c:pt idx="8">
                  <c:v>60-64</c:v>
                </c:pt>
                <c:pt idx="9">
                  <c:v>65-69</c:v>
                </c:pt>
                <c:pt idx="10">
                  <c:v>70-74</c:v>
                </c:pt>
                <c:pt idx="11">
                  <c:v>75-79</c:v>
                </c:pt>
                <c:pt idx="12">
                  <c:v>80-84</c:v>
                </c:pt>
                <c:pt idx="13">
                  <c:v>85-89</c:v>
                </c:pt>
                <c:pt idx="14">
                  <c:v>90-105</c:v>
                </c:pt>
              </c:strCache>
            </c:strRef>
          </c:cat>
          <c:val>
            <c:numRef>
              <c:f>Sheet1!$B$2:$B$16</c:f>
              <c:numCache>
                <c:formatCode>General</c:formatCode>
                <c:ptCount val="15"/>
                <c:pt idx="0">
                  <c:v>0.03</c:v>
                </c:pt>
                <c:pt idx="1">
                  <c:v>0.12</c:v>
                </c:pt>
                <c:pt idx="2">
                  <c:v>0.28999999999999998</c:v>
                </c:pt>
                <c:pt idx="3">
                  <c:v>0.67</c:v>
                </c:pt>
                <c:pt idx="4">
                  <c:v>1.52</c:v>
                </c:pt>
                <c:pt idx="5">
                  <c:v>3.16</c:v>
                </c:pt>
                <c:pt idx="6">
                  <c:v>6.03</c:v>
                </c:pt>
                <c:pt idx="7">
                  <c:v>10.220000000000001</c:v>
                </c:pt>
                <c:pt idx="8">
                  <c:v>16.399999999999999</c:v>
                </c:pt>
                <c:pt idx="9">
                  <c:v>22.49</c:v>
                </c:pt>
                <c:pt idx="10">
                  <c:v>28.2</c:v>
                </c:pt>
                <c:pt idx="11">
                  <c:v>34.18</c:v>
                </c:pt>
                <c:pt idx="12">
                  <c:v>39.56</c:v>
                </c:pt>
                <c:pt idx="13">
                  <c:v>42.16</c:v>
                </c:pt>
                <c:pt idx="14">
                  <c:v>40.69</c:v>
                </c:pt>
              </c:numCache>
            </c:numRef>
          </c:val>
          <c:extLst>
            <c:ext xmlns:c16="http://schemas.microsoft.com/office/drawing/2014/chart" uri="{C3380CC4-5D6E-409C-BE32-E72D297353CC}">
              <c16:uniqueId val="{00000000-A32C-484B-822B-6AF1E1D06589}"/>
            </c:ext>
          </c:extLst>
        </c:ser>
        <c:dLbls>
          <c:showLegendKey val="0"/>
          <c:showVal val="0"/>
          <c:showCatName val="0"/>
          <c:showSerName val="0"/>
          <c:showPercent val="0"/>
          <c:showBubbleSize val="0"/>
        </c:dLbls>
        <c:gapWidth val="219"/>
        <c:overlap val="-27"/>
        <c:axId val="632930144"/>
        <c:axId val="632924736"/>
      </c:barChart>
      <c:catAx>
        <c:axId val="6329301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Age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2924736"/>
        <c:crosses val="autoZero"/>
        <c:auto val="1"/>
        <c:lblAlgn val="ctr"/>
        <c:lblOffset val="100"/>
        <c:noMultiLvlLbl val="0"/>
      </c:catAx>
      <c:valAx>
        <c:axId val="632924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2930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783129559451767"/>
          <c:y val="0.15673284547170147"/>
          <c:w val="0.84095304691539985"/>
          <c:h val="0.67747645829985537"/>
        </c:manualLayout>
      </c:layout>
      <c:barChart>
        <c:barDir val="col"/>
        <c:grouping val="clustered"/>
        <c:varyColors val="0"/>
        <c:ser>
          <c:idx val="0"/>
          <c:order val="0"/>
          <c:tx>
            <c:strRef>
              <c:f>'GBD 2019 Summary'!$J$3</c:f>
              <c:strCache>
                <c:ptCount val="1"/>
                <c:pt idx="0">
                  <c:v>Percent</c:v>
                </c:pt>
              </c:strCache>
            </c:strRef>
          </c:tx>
          <c:spPr>
            <a:solidFill>
              <a:schemeClr val="accent5"/>
            </a:solidFill>
            <a:ln>
              <a:solidFill>
                <a:schemeClr val="accent1"/>
              </a:solidFill>
            </a:ln>
            <a:effectLst/>
          </c:spPr>
          <c:invertIfNegative val="0"/>
          <c:dLbls>
            <c:dLbl>
              <c:idx val="0"/>
              <c:layout>
                <c:manualLayout>
                  <c:x val="0"/>
                  <c:y val="-2.192537229380345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4A5-4952-9B4E-72D6D88F89E5}"/>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'GBD 2019 Summary'!$G$4:$G$11</c:f>
              <c:strCache>
                <c:ptCount val="8"/>
                <c:pt idx="0">
                  <c:v>&lt;20</c:v>
                </c:pt>
                <c:pt idx="1">
                  <c:v>20-34</c:v>
                </c:pt>
                <c:pt idx="2">
                  <c:v>35-44</c:v>
                </c:pt>
                <c:pt idx="3">
                  <c:v>45-54</c:v>
                </c:pt>
                <c:pt idx="4">
                  <c:v>55-64</c:v>
                </c:pt>
                <c:pt idx="5">
                  <c:v>65-74</c:v>
                </c:pt>
                <c:pt idx="6">
                  <c:v>75-84</c:v>
                </c:pt>
                <c:pt idx="7">
                  <c:v>85 plus</c:v>
                </c:pt>
              </c:strCache>
            </c:strRef>
          </c:cat>
          <c:val>
            <c:numRef>
              <c:f>'GBD 2019 Summary'!$J$4:$J$11</c:f>
              <c:numCache>
                <c:formatCode>0%</c:formatCode>
                <c:ptCount val="8"/>
                <c:pt idx="0">
                  <c:v>4.7E-2</c:v>
                </c:pt>
                <c:pt idx="1">
                  <c:v>0.16752002907542732</c:v>
                </c:pt>
                <c:pt idx="2">
                  <c:v>0.28021818378856239</c:v>
                </c:pt>
                <c:pt idx="3">
                  <c:v>0.39938624730635686</c:v>
                </c:pt>
                <c:pt idx="4">
                  <c:v>0.51380493714010733</c:v>
                </c:pt>
                <c:pt idx="5">
                  <c:v>0.59759562236112762</c:v>
                </c:pt>
                <c:pt idx="6">
                  <c:v>0.62567660367720712</c:v>
                </c:pt>
                <c:pt idx="7">
                  <c:v>0.59960000000000002</c:v>
                </c:pt>
              </c:numCache>
            </c:numRef>
          </c:val>
          <c:extLst>
            <c:ext xmlns:c16="http://schemas.microsoft.com/office/drawing/2014/chart" uri="{C3380CC4-5D6E-409C-BE32-E72D297353CC}">
              <c16:uniqueId val="{00000001-E4A5-4952-9B4E-72D6D88F89E5}"/>
            </c:ext>
          </c:extLst>
        </c:ser>
        <c:dLbls>
          <c:dLblPos val="outEnd"/>
          <c:showLegendKey val="0"/>
          <c:showVal val="1"/>
          <c:showCatName val="0"/>
          <c:showSerName val="0"/>
          <c:showPercent val="0"/>
          <c:showBubbleSize val="0"/>
        </c:dLbls>
        <c:gapWidth val="11"/>
        <c:axId val="730075584"/>
        <c:axId val="730075912"/>
      </c:barChart>
      <c:catAx>
        <c:axId val="730075584"/>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bg1"/>
                    </a:solidFill>
                    <a:latin typeface="+mn-lt"/>
                    <a:ea typeface="+mn-ea"/>
                    <a:cs typeface="+mn-cs"/>
                  </a:defRPr>
                </a:pPr>
                <a:r>
                  <a:rPr lang="en-GB" sz="1200">
                    <a:solidFill>
                      <a:schemeClr val="bg1"/>
                    </a:solidFill>
                  </a:rPr>
                  <a:t>Age</a:t>
                </a:r>
                <a:r>
                  <a:rPr lang="en-GB" sz="1200" baseline="0">
                    <a:solidFill>
                      <a:schemeClr val="bg1"/>
                    </a:solidFill>
                  </a:rPr>
                  <a:t> group</a:t>
                </a:r>
                <a:endParaRPr lang="en-GB" sz="1200">
                  <a:solidFill>
                    <a:schemeClr val="bg1"/>
                  </a:solidFill>
                </a:endParaRPr>
              </a:p>
            </c:rich>
          </c:tx>
          <c:layout>
            <c:manualLayout>
              <c:xMode val="edge"/>
              <c:yMode val="edge"/>
              <c:x val="3.1993482094520347E-2"/>
              <c:y val="0.916243189360909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bg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200" b="0" i="0" u="none" strike="noStrike" kern="1200" baseline="0">
                <a:solidFill>
                  <a:schemeClr val="bg1"/>
                </a:solidFill>
                <a:latin typeface="+mn-lt"/>
                <a:ea typeface="+mn-ea"/>
                <a:cs typeface="+mn-cs"/>
              </a:defRPr>
            </a:pPr>
            <a:endParaRPr lang="en-US"/>
          </a:p>
        </c:txPr>
        <c:crossAx val="730075912"/>
        <c:crosses val="autoZero"/>
        <c:auto val="1"/>
        <c:lblAlgn val="ctr"/>
        <c:lblOffset val="100"/>
        <c:noMultiLvlLbl val="0"/>
      </c:catAx>
      <c:valAx>
        <c:axId val="730075912"/>
        <c:scaling>
          <c:orientation val="minMax"/>
        </c:scaling>
        <c:delete val="0"/>
        <c:axPos val="l"/>
        <c:title>
          <c:tx>
            <c:rich>
              <a:bodyPr rot="-5400000" spcFirstLastPara="1" vertOverflow="ellipsis" vert="horz" wrap="square" anchor="ctr" anchorCtr="1"/>
              <a:lstStyle/>
              <a:p>
                <a:pPr>
                  <a:defRPr sz="1050" b="0" i="0" u="none" strike="noStrike" kern="1200" baseline="0">
                    <a:solidFill>
                      <a:schemeClr val="bg1"/>
                    </a:solidFill>
                    <a:latin typeface="+mn-lt"/>
                    <a:ea typeface="+mn-ea"/>
                    <a:cs typeface="+mn-cs"/>
                  </a:defRPr>
                </a:pPr>
                <a:r>
                  <a:rPr lang="en-GB" sz="1050" baseline="0">
                    <a:solidFill>
                      <a:schemeClr val="bg1"/>
                    </a:solidFill>
                  </a:rPr>
                  <a:t>Percentage of people with an MSK condition (%)</a:t>
                </a:r>
                <a:r>
                  <a:rPr lang="en-GB" sz="1050" baseline="30000">
                    <a:solidFill>
                      <a:schemeClr val="bg1"/>
                    </a:solidFill>
                  </a:rPr>
                  <a:t>1</a:t>
                </a:r>
                <a:endParaRPr lang="en-GB" sz="1050">
                  <a:solidFill>
                    <a:schemeClr val="bg1"/>
                  </a:solidFill>
                </a:endParaRPr>
              </a:p>
            </c:rich>
          </c:tx>
          <c:layout>
            <c:manualLayout>
              <c:xMode val="edge"/>
              <c:yMode val="edge"/>
              <c:x val="5.9139908761072519E-3"/>
              <c:y val="6.8806450541564201E-2"/>
            </c:manualLayout>
          </c:layout>
          <c:overlay val="0"/>
          <c:spPr>
            <a:noFill/>
            <a:ln>
              <a:noFill/>
            </a:ln>
            <a:effectLst/>
          </c:spPr>
          <c:txPr>
            <a:bodyPr rot="-540000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bg1"/>
                </a:solidFill>
                <a:latin typeface="+mn-lt"/>
                <a:ea typeface="+mn-ea"/>
                <a:cs typeface="+mn-cs"/>
              </a:defRPr>
            </a:pPr>
            <a:endParaRPr lang="en-US"/>
          </a:p>
        </c:txPr>
        <c:crossAx val="7300755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8396832302417341"/>
          <c:y val="0.12773991585889308"/>
          <c:w val="0.67920480488621005"/>
          <c:h val="0.70478554728440512"/>
        </c:manualLayout>
      </c:layout>
      <c:barChart>
        <c:barDir val="bar"/>
        <c:grouping val="stacked"/>
        <c:varyColors val="0"/>
        <c:ser>
          <c:idx val="0"/>
          <c:order val="0"/>
          <c:tx>
            <c:strRef>
              <c:f>Pain!$Y$8</c:f>
              <c:strCache>
                <c:ptCount val="1"/>
                <c:pt idx="0">
                  <c:v>Significant impact</c:v>
                </c:pt>
              </c:strCache>
            </c:strRef>
          </c:tx>
          <c:spPr>
            <a:pattFill prst="wdDnDiag">
              <a:fgClr>
                <a:schemeClr val="accent5"/>
              </a:fgClr>
              <a:bgClr>
                <a:schemeClr val="accent3"/>
              </a:bgClr>
            </a:pattFill>
            <a:ln>
              <a:noFill/>
            </a:ln>
            <a:effectLst/>
          </c:spPr>
          <c:invertIfNegative val="0"/>
          <c:dLbls>
            <c:dLbl>
              <c:idx val="0"/>
              <c:layout>
                <c:manualLayout>
                  <c:x val="6.684865709699149E-2"/>
                  <c:y val="-4.266211604095563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A97-4137-A2D5-6E37EBACDC19}"/>
                </c:ext>
              </c:extLst>
            </c:dLbl>
            <c:dLbl>
              <c:idx val="1"/>
              <c:layout>
                <c:manualLayout>
                  <c:x val="8.5812158767943195E-2"/>
                  <c:y val="-7.821297588544705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A97-4137-A2D5-6E37EBACDC19}"/>
                </c:ext>
              </c:extLst>
            </c:dLbl>
            <c:dLbl>
              <c:idx val="2"/>
              <c:layout>
                <c:manualLayout>
                  <c:x val="9.2033647757451514E-2"/>
                  <c:y val="-7.821297588544705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A97-4137-A2D5-6E37EBACDC19}"/>
                </c:ext>
              </c:extLst>
            </c:dLbl>
            <c:dLbl>
              <c:idx val="3"/>
              <c:layout>
                <c:manualLayout>
                  <c:x val="9.6136056553985036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A97-4137-A2D5-6E37EBACDC19}"/>
                </c:ext>
              </c:extLst>
            </c:dLbl>
            <c:dLbl>
              <c:idx val="4"/>
              <c:layout>
                <c:manualLayout>
                  <c:x val="0.10548173812861886"/>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A97-4137-A2D5-6E37EBACDC19}"/>
                </c:ext>
              </c:extLst>
            </c:dLbl>
            <c:dLbl>
              <c:idx val="5"/>
              <c:layout>
                <c:manualLayout>
                  <c:x val="0.11778917629917014"/>
                  <c:y val="-4.266211604095563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A97-4137-A2D5-6E37EBACDC19}"/>
                </c:ext>
              </c:extLst>
            </c:dLbl>
            <c:dLbl>
              <c:idx val="6"/>
              <c:layout>
                <c:manualLayout>
                  <c:x val="0.12387470191831185"/>
                  <c:y val="-1.9553243971361762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A97-4137-A2D5-6E37EBACDC1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Pain!$W$9:$W$15</c:f>
              <c:strCache>
                <c:ptCount val="7"/>
                <c:pt idx="0">
                  <c:v>Difficulty taking care of yourself</c:v>
                </c:pt>
                <c:pt idx="1">
                  <c:v>Difficulty with dexterity</c:v>
                </c:pt>
                <c:pt idx="2">
                  <c:v>Feeling anxious</c:v>
                </c:pt>
                <c:pt idx="3">
                  <c:v>Difficulty getting out</c:v>
                </c:pt>
                <c:pt idx="4">
                  <c:v>Feeling low</c:v>
                </c:pt>
                <c:pt idx="5">
                  <c:v>Fatigue</c:v>
                </c:pt>
                <c:pt idx="6">
                  <c:v>Pain</c:v>
                </c:pt>
              </c:strCache>
            </c:strRef>
          </c:cat>
          <c:val>
            <c:numRef>
              <c:f>Pain!$Y$9:$Y$15</c:f>
              <c:numCache>
                <c:formatCode>General</c:formatCode>
                <c:ptCount val="7"/>
                <c:pt idx="0">
                  <c:v>13</c:v>
                </c:pt>
                <c:pt idx="1">
                  <c:v>17</c:v>
                </c:pt>
                <c:pt idx="2">
                  <c:v>22</c:v>
                </c:pt>
                <c:pt idx="3">
                  <c:v>24</c:v>
                </c:pt>
                <c:pt idx="4">
                  <c:v>22</c:v>
                </c:pt>
                <c:pt idx="5">
                  <c:v>28</c:v>
                </c:pt>
                <c:pt idx="6">
                  <c:v>29</c:v>
                </c:pt>
              </c:numCache>
            </c:numRef>
          </c:val>
          <c:extLst>
            <c:ext xmlns:c16="http://schemas.microsoft.com/office/drawing/2014/chart" uri="{C3380CC4-5D6E-409C-BE32-E72D297353CC}">
              <c16:uniqueId val="{00000007-9A97-4137-A2D5-6E37EBACDC19}"/>
            </c:ext>
          </c:extLst>
        </c:ser>
        <c:ser>
          <c:idx val="1"/>
          <c:order val="1"/>
          <c:tx>
            <c:strRef>
              <c:f>Pain!$X$8</c:f>
              <c:strCache>
                <c:ptCount val="1"/>
                <c:pt idx="0">
                  <c:v>Any impact</c:v>
                </c:pt>
              </c:strCache>
            </c:strRef>
          </c:tx>
          <c:spPr>
            <a:solidFill>
              <a:schemeClr val="accent3"/>
            </a:solidFill>
            <a:ln>
              <a:noFill/>
            </a:ln>
            <a:effectLst/>
          </c:spPr>
          <c:invertIfNegative val="0"/>
          <c:cat>
            <c:strRef>
              <c:f>Pain!$W$9:$W$15</c:f>
              <c:strCache>
                <c:ptCount val="7"/>
                <c:pt idx="0">
                  <c:v>Difficulty taking care of yourself</c:v>
                </c:pt>
                <c:pt idx="1">
                  <c:v>Difficulty with dexterity</c:v>
                </c:pt>
                <c:pt idx="2">
                  <c:v>Feeling anxious</c:v>
                </c:pt>
                <c:pt idx="3">
                  <c:v>Difficulty getting out</c:v>
                </c:pt>
                <c:pt idx="4">
                  <c:v>Feeling low</c:v>
                </c:pt>
                <c:pt idx="5">
                  <c:v>Fatigue</c:v>
                </c:pt>
                <c:pt idx="6">
                  <c:v>Pain</c:v>
                </c:pt>
              </c:strCache>
            </c:strRef>
          </c:cat>
          <c:val>
            <c:numRef>
              <c:f>Pain!$Z$9:$Z$15</c:f>
              <c:numCache>
                <c:formatCode>General</c:formatCode>
                <c:ptCount val="7"/>
                <c:pt idx="0">
                  <c:v>32</c:v>
                </c:pt>
                <c:pt idx="1">
                  <c:v>36</c:v>
                </c:pt>
                <c:pt idx="2">
                  <c:v>39</c:v>
                </c:pt>
                <c:pt idx="3">
                  <c:v>37</c:v>
                </c:pt>
                <c:pt idx="4">
                  <c:v>41</c:v>
                </c:pt>
                <c:pt idx="5">
                  <c:v>40</c:v>
                </c:pt>
                <c:pt idx="6">
                  <c:v>45</c:v>
                </c:pt>
              </c:numCache>
            </c:numRef>
          </c:val>
          <c:extLst>
            <c:ext xmlns:c16="http://schemas.microsoft.com/office/drawing/2014/chart" uri="{C3380CC4-5D6E-409C-BE32-E72D297353CC}">
              <c16:uniqueId val="{00000008-9A97-4137-A2D5-6E37EBACDC19}"/>
            </c:ext>
          </c:extLst>
        </c:ser>
        <c:ser>
          <c:idx val="2"/>
          <c:order val="2"/>
          <c:tx>
            <c:strRef>
              <c:f>Pain!$X$8</c:f>
              <c:strCache>
                <c:ptCount val="1"/>
                <c:pt idx="0">
                  <c:v>Any impact</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Pain!$X$9:$X$15</c:f>
              <c:numCache>
                <c:formatCode>General</c:formatCode>
                <c:ptCount val="7"/>
                <c:pt idx="0">
                  <c:v>45</c:v>
                </c:pt>
                <c:pt idx="1">
                  <c:v>53</c:v>
                </c:pt>
                <c:pt idx="2">
                  <c:v>61</c:v>
                </c:pt>
                <c:pt idx="3">
                  <c:v>61</c:v>
                </c:pt>
                <c:pt idx="4">
                  <c:v>63</c:v>
                </c:pt>
                <c:pt idx="5">
                  <c:v>68</c:v>
                </c:pt>
                <c:pt idx="6">
                  <c:v>74</c:v>
                </c:pt>
              </c:numCache>
            </c:numRef>
          </c:val>
          <c:extLst>
            <c:ext xmlns:c16="http://schemas.microsoft.com/office/drawing/2014/chart" uri="{C3380CC4-5D6E-409C-BE32-E72D297353CC}">
              <c16:uniqueId val="{00000009-9A97-4137-A2D5-6E37EBACDC19}"/>
            </c:ext>
          </c:extLst>
        </c:ser>
        <c:dLbls>
          <c:showLegendKey val="0"/>
          <c:showVal val="0"/>
          <c:showCatName val="0"/>
          <c:showSerName val="0"/>
          <c:showPercent val="0"/>
          <c:showBubbleSize val="0"/>
        </c:dLbls>
        <c:gapWidth val="55"/>
        <c:overlap val="100"/>
        <c:axId val="691360472"/>
        <c:axId val="530096168"/>
      </c:barChart>
      <c:catAx>
        <c:axId val="6913604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0096168"/>
        <c:crosses val="autoZero"/>
        <c:auto val="1"/>
        <c:lblAlgn val="ctr"/>
        <c:lblOffset val="100"/>
        <c:noMultiLvlLbl val="0"/>
      </c:catAx>
      <c:valAx>
        <c:axId val="530096168"/>
        <c:scaling>
          <c:orientation val="minMax"/>
          <c:max val="100"/>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b="1"/>
                  <a:t>Factors impacting the lives of people with MSK conditions</a:t>
                </a:r>
              </a:p>
            </c:rich>
          </c:tx>
          <c:layout>
            <c:manualLayout>
              <c:xMode val="edge"/>
              <c:yMode val="edge"/>
              <c:x val="0.16684901531728666"/>
              <c:y val="3.5836010119673668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1360472"/>
        <c:crosses val="autoZero"/>
        <c:crossBetween val="between"/>
      </c:valAx>
      <c:spPr>
        <a:noFill/>
        <a:ln>
          <a:noFill/>
        </a:ln>
        <a:effectLst/>
      </c:spPr>
    </c:plotArea>
    <c:legend>
      <c:legendPos val="r"/>
      <c:legendEntry>
        <c:idx val="2"/>
        <c:delete val="1"/>
      </c:legendEntry>
      <c:layout>
        <c:manualLayout>
          <c:xMode val="edge"/>
          <c:yMode val="edge"/>
          <c:x val="0.72345516385492159"/>
          <c:y val="0.62764807449410132"/>
          <c:w val="0.26750623694899889"/>
          <c:h val="0.1463599473274031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'[Working days lost graph.xlsx]Sheet1'!$B$1:$B$2</c:f>
              <c:strCache>
                <c:ptCount val="2"/>
                <c:pt idx="0">
                  <c:v>Percentage of occurences of sickness absence </c:v>
                </c:pt>
                <c:pt idx="1">
                  <c:v>2019</c:v>
                </c:pt>
              </c:strCache>
            </c:strRef>
          </c:tx>
          <c:spPr>
            <a:solidFill>
              <a:schemeClr val="accent1"/>
            </a:solidFill>
            <a:ln>
              <a:noFill/>
            </a:ln>
            <a:effectLst/>
          </c:spPr>
          <c:invertIfNegative val="0"/>
          <c:cat>
            <c:strRef>
              <c:f>'[Working days lost graph.xlsx]Sheet1'!$A$3:$A$5</c:f>
              <c:strCache>
                <c:ptCount val="3"/>
                <c:pt idx="0">
                  <c:v>Other (Including COVID-19)</c:v>
                </c:pt>
                <c:pt idx="1">
                  <c:v>Minor illnesses</c:v>
                </c:pt>
                <c:pt idx="2">
                  <c:v>MSK conditions</c:v>
                </c:pt>
              </c:strCache>
            </c:strRef>
          </c:cat>
          <c:val>
            <c:numRef>
              <c:f>'[Working days lost graph.xlsx]Sheet1'!$B$3:$B$5</c:f>
              <c:numCache>
                <c:formatCode>0%</c:formatCode>
                <c:ptCount val="3"/>
                <c:pt idx="0">
                  <c:v>0.14000000000000001</c:v>
                </c:pt>
                <c:pt idx="1">
                  <c:v>0.3</c:v>
                </c:pt>
                <c:pt idx="2">
                  <c:v>0.16</c:v>
                </c:pt>
              </c:numCache>
            </c:numRef>
          </c:val>
          <c:extLst>
            <c:ext xmlns:c16="http://schemas.microsoft.com/office/drawing/2014/chart" uri="{C3380CC4-5D6E-409C-BE32-E72D297353CC}">
              <c16:uniqueId val="{00000000-12A6-43AC-9836-D7A793DFD2DD}"/>
            </c:ext>
          </c:extLst>
        </c:ser>
        <c:ser>
          <c:idx val="1"/>
          <c:order val="1"/>
          <c:tx>
            <c:strRef>
              <c:f>'[Working days lost graph.xlsx]Sheet1'!$C$1:$C$2</c:f>
              <c:strCache>
                <c:ptCount val="2"/>
                <c:pt idx="0">
                  <c:v>Percentage of occurences of sickness absence </c:v>
                </c:pt>
                <c:pt idx="1">
                  <c:v>2020</c:v>
                </c:pt>
              </c:strCache>
            </c:strRef>
          </c:tx>
          <c:spPr>
            <a:solidFill>
              <a:schemeClr val="accent2"/>
            </a:solidFill>
            <a:ln>
              <a:noFill/>
            </a:ln>
            <a:effectLst/>
          </c:spPr>
          <c:invertIfNegative val="0"/>
          <c:cat>
            <c:strRef>
              <c:f>'[Working days lost graph.xlsx]Sheet1'!$A$3:$A$5</c:f>
              <c:strCache>
                <c:ptCount val="3"/>
                <c:pt idx="0">
                  <c:v>Other (Including COVID-19)</c:v>
                </c:pt>
                <c:pt idx="1">
                  <c:v>Minor illnesses</c:v>
                </c:pt>
                <c:pt idx="2">
                  <c:v>MSK conditions</c:v>
                </c:pt>
              </c:strCache>
            </c:strRef>
          </c:cat>
          <c:val>
            <c:numRef>
              <c:f>'[Working days lost graph.xlsx]Sheet1'!$C$3:$C$5</c:f>
              <c:numCache>
                <c:formatCode>0%</c:formatCode>
                <c:ptCount val="3"/>
                <c:pt idx="0">
                  <c:v>0.17</c:v>
                </c:pt>
                <c:pt idx="1">
                  <c:v>0.26</c:v>
                </c:pt>
                <c:pt idx="2">
                  <c:v>0.15</c:v>
                </c:pt>
              </c:numCache>
            </c:numRef>
          </c:val>
          <c:extLst>
            <c:ext xmlns:c16="http://schemas.microsoft.com/office/drawing/2014/chart" uri="{C3380CC4-5D6E-409C-BE32-E72D297353CC}">
              <c16:uniqueId val="{00000001-12A6-43AC-9836-D7A793DFD2DD}"/>
            </c:ext>
          </c:extLst>
        </c:ser>
        <c:ser>
          <c:idx val="2"/>
          <c:order val="2"/>
          <c:tx>
            <c:strRef>
              <c:f>'[Working days lost graph.xlsx]Sheet1'!$D$1:$D$2</c:f>
              <c:strCache>
                <c:ptCount val="2"/>
                <c:pt idx="0">
                  <c:v>Percentage of occurences of sickness absence </c:v>
                </c:pt>
                <c:pt idx="1">
                  <c:v>2021</c:v>
                </c:pt>
              </c:strCache>
            </c:strRef>
          </c:tx>
          <c:spPr>
            <a:solidFill>
              <a:schemeClr val="accent3"/>
            </a:solidFill>
            <a:ln>
              <a:noFill/>
            </a:ln>
            <a:effectLst/>
          </c:spPr>
          <c:invertIfNegative val="0"/>
          <c:cat>
            <c:strRef>
              <c:f>'[Working days lost graph.xlsx]Sheet1'!$A$3:$A$5</c:f>
              <c:strCache>
                <c:ptCount val="3"/>
                <c:pt idx="0">
                  <c:v>Other (Including COVID-19)</c:v>
                </c:pt>
                <c:pt idx="1">
                  <c:v>Minor illnesses</c:v>
                </c:pt>
                <c:pt idx="2">
                  <c:v>MSK conditions</c:v>
                </c:pt>
              </c:strCache>
            </c:strRef>
          </c:cat>
          <c:val>
            <c:numRef>
              <c:f>'[Working days lost graph.xlsx]Sheet1'!$D$3:$D$5</c:f>
              <c:numCache>
                <c:formatCode>0%</c:formatCode>
                <c:ptCount val="3"/>
                <c:pt idx="0">
                  <c:v>0.27</c:v>
                </c:pt>
                <c:pt idx="1">
                  <c:v>0.22</c:v>
                </c:pt>
                <c:pt idx="2">
                  <c:v>0.13400000000000001</c:v>
                </c:pt>
              </c:numCache>
            </c:numRef>
          </c:val>
          <c:extLst>
            <c:ext xmlns:c16="http://schemas.microsoft.com/office/drawing/2014/chart" uri="{C3380CC4-5D6E-409C-BE32-E72D297353CC}">
              <c16:uniqueId val="{00000002-12A6-43AC-9836-D7A793DFD2DD}"/>
            </c:ext>
          </c:extLst>
        </c:ser>
        <c:dLbls>
          <c:showLegendKey val="0"/>
          <c:showVal val="0"/>
          <c:showCatName val="0"/>
          <c:showSerName val="0"/>
          <c:showPercent val="0"/>
          <c:showBubbleSize val="0"/>
        </c:dLbls>
        <c:gapWidth val="219"/>
        <c:overlap val="-27"/>
        <c:axId val="348756944"/>
        <c:axId val="348754032"/>
      </c:barChart>
      <c:catAx>
        <c:axId val="348756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8754032"/>
        <c:crosses val="autoZero"/>
        <c:auto val="1"/>
        <c:lblAlgn val="ctr"/>
        <c:lblOffset val="100"/>
        <c:noMultiLvlLbl val="0"/>
      </c:catAx>
      <c:valAx>
        <c:axId val="3487540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8756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Weight!$B$1:$B$2</c:f>
              <c:strCache>
                <c:ptCount val="2"/>
                <c:pt idx="0">
                  <c:v>Percentage overweight or obese</c:v>
                </c:pt>
                <c:pt idx="1">
                  <c:v>With a long term MSK condition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Weight!$A$3:$A$5</c:f>
              <c:strCache>
                <c:ptCount val="3"/>
                <c:pt idx="0">
                  <c:v>England</c:v>
                </c:pt>
                <c:pt idx="1">
                  <c:v>Scotland </c:v>
                </c:pt>
                <c:pt idx="2">
                  <c:v>Wales</c:v>
                </c:pt>
              </c:strCache>
            </c:strRef>
          </c:cat>
          <c:val>
            <c:numRef>
              <c:f>Weight!$B$3:$B$5</c:f>
              <c:numCache>
                <c:formatCode>0%</c:formatCode>
                <c:ptCount val="3"/>
                <c:pt idx="0">
                  <c:v>0.69</c:v>
                </c:pt>
                <c:pt idx="1">
                  <c:v>0.78</c:v>
                </c:pt>
                <c:pt idx="2">
                  <c:v>0.72</c:v>
                </c:pt>
              </c:numCache>
            </c:numRef>
          </c:val>
          <c:extLst>
            <c:ext xmlns:c16="http://schemas.microsoft.com/office/drawing/2014/chart" uri="{C3380CC4-5D6E-409C-BE32-E72D297353CC}">
              <c16:uniqueId val="{00000000-3C43-42A8-A162-7653E33FDEBB}"/>
            </c:ext>
          </c:extLst>
        </c:ser>
        <c:ser>
          <c:idx val="1"/>
          <c:order val="1"/>
          <c:tx>
            <c:strRef>
              <c:f>Weight!$C$1:$C$2</c:f>
              <c:strCache>
                <c:ptCount val="2"/>
                <c:pt idx="0">
                  <c:v>Percentage overweight or obese</c:v>
                </c:pt>
                <c:pt idx="1">
                  <c:v>No long-term MSK condition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Weight!$A$3:$A$5</c:f>
              <c:strCache>
                <c:ptCount val="3"/>
                <c:pt idx="0">
                  <c:v>England</c:v>
                </c:pt>
                <c:pt idx="1">
                  <c:v>Scotland </c:v>
                </c:pt>
                <c:pt idx="2">
                  <c:v>Wales</c:v>
                </c:pt>
              </c:strCache>
            </c:strRef>
          </c:cat>
          <c:val>
            <c:numRef>
              <c:f>Weight!$C$3:$C$5</c:f>
              <c:numCache>
                <c:formatCode>0%</c:formatCode>
                <c:ptCount val="3"/>
                <c:pt idx="0">
                  <c:v>0.61</c:v>
                </c:pt>
                <c:pt idx="1">
                  <c:v>0.65</c:v>
                </c:pt>
                <c:pt idx="2">
                  <c:v>0.6</c:v>
                </c:pt>
              </c:numCache>
            </c:numRef>
          </c:val>
          <c:extLst>
            <c:ext xmlns:c16="http://schemas.microsoft.com/office/drawing/2014/chart" uri="{C3380CC4-5D6E-409C-BE32-E72D297353CC}">
              <c16:uniqueId val="{00000001-3C43-42A8-A162-7653E33FDEBB}"/>
            </c:ext>
          </c:extLst>
        </c:ser>
        <c:ser>
          <c:idx val="2"/>
          <c:order val="2"/>
          <c:tx>
            <c:strRef>
              <c:f>Weight!$D$1:$D$2</c:f>
              <c:strCache>
                <c:ptCount val="2"/>
                <c:pt idx="0">
                  <c:v>Percentage overweight or obese</c:v>
                </c:pt>
                <c:pt idx="1">
                  <c:v>Total population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Weight!$A$3:$A$5</c:f>
              <c:strCache>
                <c:ptCount val="3"/>
                <c:pt idx="0">
                  <c:v>England</c:v>
                </c:pt>
                <c:pt idx="1">
                  <c:v>Scotland </c:v>
                </c:pt>
                <c:pt idx="2">
                  <c:v>Wales</c:v>
                </c:pt>
              </c:strCache>
            </c:strRef>
          </c:cat>
          <c:val>
            <c:numRef>
              <c:f>Weight!$D$3:$D$5</c:f>
              <c:numCache>
                <c:formatCode>0%</c:formatCode>
                <c:ptCount val="3"/>
                <c:pt idx="0">
                  <c:v>0.64</c:v>
                </c:pt>
                <c:pt idx="1">
                  <c:v>0.67</c:v>
                </c:pt>
                <c:pt idx="2">
                  <c:v>0.62</c:v>
                </c:pt>
              </c:numCache>
            </c:numRef>
          </c:val>
          <c:extLst>
            <c:ext xmlns:c16="http://schemas.microsoft.com/office/drawing/2014/chart" uri="{C3380CC4-5D6E-409C-BE32-E72D297353CC}">
              <c16:uniqueId val="{00000002-3C43-42A8-A162-7653E33FDEBB}"/>
            </c:ext>
          </c:extLst>
        </c:ser>
        <c:dLbls>
          <c:dLblPos val="inEnd"/>
          <c:showLegendKey val="0"/>
          <c:showVal val="1"/>
          <c:showCatName val="0"/>
          <c:showSerName val="0"/>
          <c:showPercent val="0"/>
          <c:showBubbleSize val="0"/>
        </c:dLbls>
        <c:gapWidth val="219"/>
        <c:overlap val="-27"/>
        <c:axId val="1994552800"/>
        <c:axId val="1994552384"/>
      </c:barChart>
      <c:catAx>
        <c:axId val="1994552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4552384"/>
        <c:crosses val="autoZero"/>
        <c:auto val="1"/>
        <c:lblAlgn val="ctr"/>
        <c:lblOffset val="100"/>
        <c:noMultiLvlLbl val="0"/>
      </c:catAx>
      <c:valAx>
        <c:axId val="19945523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4552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Inactivity!$B$1:$B$2</c:f>
              <c:strCache>
                <c:ptCount val="2"/>
                <c:pt idx="0">
                  <c:v>Percentage of adults (16+) who are inactive</c:v>
                </c:pt>
                <c:pt idx="1">
                  <c:v>With a long-term MSK condition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Inactivity!$A$3:$A$5</c:f>
              <c:strCache>
                <c:ptCount val="3"/>
                <c:pt idx="0">
                  <c:v>England</c:v>
                </c:pt>
                <c:pt idx="1">
                  <c:v>Scotland</c:v>
                </c:pt>
                <c:pt idx="2">
                  <c:v>Wales </c:v>
                </c:pt>
              </c:strCache>
            </c:strRef>
          </c:cat>
          <c:val>
            <c:numRef>
              <c:f>Inactivity!$B$3:$B$5</c:f>
              <c:numCache>
                <c:formatCode>General</c:formatCode>
                <c:ptCount val="3"/>
                <c:pt idx="0">
                  <c:v>38</c:v>
                </c:pt>
                <c:pt idx="1">
                  <c:v>33</c:v>
                </c:pt>
                <c:pt idx="2">
                  <c:v>49</c:v>
                </c:pt>
              </c:numCache>
            </c:numRef>
          </c:val>
          <c:extLst>
            <c:ext xmlns:c16="http://schemas.microsoft.com/office/drawing/2014/chart" uri="{C3380CC4-5D6E-409C-BE32-E72D297353CC}">
              <c16:uniqueId val="{00000000-3B77-4847-A8CC-4A8174996D56}"/>
            </c:ext>
          </c:extLst>
        </c:ser>
        <c:ser>
          <c:idx val="1"/>
          <c:order val="1"/>
          <c:tx>
            <c:strRef>
              <c:f>Inactivity!$C$1:$C$2</c:f>
              <c:strCache>
                <c:ptCount val="2"/>
                <c:pt idx="0">
                  <c:v>Percentage of adults (16+) who are inactive</c:v>
                </c:pt>
                <c:pt idx="1">
                  <c:v>With no long-term MSK condition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Inactivity!$A$3:$A$5</c:f>
              <c:strCache>
                <c:ptCount val="3"/>
                <c:pt idx="0">
                  <c:v>England</c:v>
                </c:pt>
                <c:pt idx="1">
                  <c:v>Scotland</c:v>
                </c:pt>
                <c:pt idx="2">
                  <c:v>Wales </c:v>
                </c:pt>
              </c:strCache>
            </c:strRef>
          </c:cat>
          <c:val>
            <c:numRef>
              <c:f>Inactivity!$C$3:$C$5</c:f>
              <c:numCache>
                <c:formatCode>General</c:formatCode>
                <c:ptCount val="3"/>
                <c:pt idx="0">
                  <c:v>21</c:v>
                </c:pt>
                <c:pt idx="1">
                  <c:v>14</c:v>
                </c:pt>
                <c:pt idx="2">
                  <c:v>26</c:v>
                </c:pt>
              </c:numCache>
            </c:numRef>
          </c:val>
          <c:extLst>
            <c:ext xmlns:c16="http://schemas.microsoft.com/office/drawing/2014/chart" uri="{C3380CC4-5D6E-409C-BE32-E72D297353CC}">
              <c16:uniqueId val="{00000001-3B77-4847-A8CC-4A8174996D56}"/>
            </c:ext>
          </c:extLst>
        </c:ser>
        <c:ser>
          <c:idx val="2"/>
          <c:order val="2"/>
          <c:tx>
            <c:strRef>
              <c:f>Inactivity!$D$1:$D$2</c:f>
              <c:strCache>
                <c:ptCount val="2"/>
                <c:pt idx="0">
                  <c:v>Percentage of adults (16+) who are inactive</c:v>
                </c:pt>
                <c:pt idx="1">
                  <c:v>Total Population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Inactivity!$A$3:$A$5</c:f>
              <c:strCache>
                <c:ptCount val="3"/>
                <c:pt idx="0">
                  <c:v>England</c:v>
                </c:pt>
                <c:pt idx="1">
                  <c:v>Scotland</c:v>
                </c:pt>
                <c:pt idx="2">
                  <c:v>Wales </c:v>
                </c:pt>
              </c:strCache>
            </c:strRef>
          </c:cat>
          <c:val>
            <c:numRef>
              <c:f>Inactivity!$D$3:$D$5</c:f>
              <c:numCache>
                <c:formatCode>General</c:formatCode>
                <c:ptCount val="3"/>
                <c:pt idx="0">
                  <c:v>27</c:v>
                </c:pt>
                <c:pt idx="1">
                  <c:v>20</c:v>
                </c:pt>
                <c:pt idx="2">
                  <c:v>33</c:v>
                </c:pt>
              </c:numCache>
            </c:numRef>
          </c:val>
          <c:extLst>
            <c:ext xmlns:c16="http://schemas.microsoft.com/office/drawing/2014/chart" uri="{C3380CC4-5D6E-409C-BE32-E72D297353CC}">
              <c16:uniqueId val="{00000002-3B77-4847-A8CC-4A8174996D56}"/>
            </c:ext>
          </c:extLst>
        </c:ser>
        <c:dLbls>
          <c:dLblPos val="outEnd"/>
          <c:showLegendKey val="0"/>
          <c:showVal val="1"/>
          <c:showCatName val="0"/>
          <c:showSerName val="0"/>
          <c:showPercent val="0"/>
          <c:showBubbleSize val="0"/>
        </c:dLbls>
        <c:gapWidth val="219"/>
        <c:overlap val="-27"/>
        <c:axId val="1580980703"/>
        <c:axId val="1580977375"/>
      </c:barChart>
      <c:catAx>
        <c:axId val="15809807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0977375"/>
        <c:crosses val="autoZero"/>
        <c:auto val="1"/>
        <c:lblAlgn val="ctr"/>
        <c:lblOffset val="100"/>
        <c:noMultiLvlLbl val="0"/>
      </c:catAx>
      <c:valAx>
        <c:axId val="15809773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0980703"/>
        <c:crosses val="autoZero"/>
        <c:crossBetween val="between"/>
      </c:valAx>
      <c:spPr>
        <a:noFill/>
        <a:ln>
          <a:noFill/>
        </a:ln>
        <a:effectLst/>
      </c:spPr>
    </c:plotArea>
    <c:legend>
      <c:legendPos val="b"/>
      <c:layout>
        <c:manualLayout>
          <c:xMode val="edge"/>
          <c:yMode val="edge"/>
          <c:x val="0.11786018084877586"/>
          <c:y val="0.69798103334814388"/>
          <c:w val="0.87842526104946217"/>
          <c:h val="0.2748714002372740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The number of hip and knee replacements</a:t>
            </a:r>
            <a:r>
              <a:rPr lang="en-GB" baseline="0"/>
              <a:t> conducted each year from 2013-2021</a:t>
            </a:r>
            <a:endParaRPr lang="en-GB"/>
          </a:p>
        </c:rich>
      </c:tx>
      <c:layout>
        <c:manualLayout>
          <c:xMode val="edge"/>
          <c:yMode val="edge"/>
          <c:x val="0.15213888888888885"/>
          <c:y val="2.826855123674911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Number of hip procedures</c:v>
                </c:pt>
              </c:strCache>
            </c:strRef>
          </c:tx>
          <c:spPr>
            <a:solidFill>
              <a:schemeClr val="accent1"/>
            </a:solidFill>
            <a:ln>
              <a:noFill/>
            </a:ln>
            <a:effectLst/>
          </c:spPr>
          <c:invertIfNegative val="0"/>
          <c:cat>
            <c:numRef>
              <c:f>Sheet1!$A$2:$A$10</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Sheet1!$B$2:$B$10</c:f>
              <c:numCache>
                <c:formatCode>#,##0</c:formatCode>
                <c:ptCount val="9"/>
                <c:pt idx="0">
                  <c:v>89716</c:v>
                </c:pt>
                <c:pt idx="1">
                  <c:v>98281</c:v>
                </c:pt>
                <c:pt idx="2">
                  <c:v>98211</c:v>
                </c:pt>
                <c:pt idx="3">
                  <c:v>101651</c:v>
                </c:pt>
                <c:pt idx="4">
                  <c:v>105306</c:v>
                </c:pt>
                <c:pt idx="5">
                  <c:v>106116</c:v>
                </c:pt>
                <c:pt idx="6">
                  <c:v>109629</c:v>
                </c:pt>
                <c:pt idx="7">
                  <c:v>63747</c:v>
                </c:pt>
                <c:pt idx="8">
                  <c:v>95607</c:v>
                </c:pt>
              </c:numCache>
            </c:numRef>
          </c:val>
          <c:extLst>
            <c:ext xmlns:c16="http://schemas.microsoft.com/office/drawing/2014/chart" uri="{C3380CC4-5D6E-409C-BE32-E72D297353CC}">
              <c16:uniqueId val="{00000000-75BB-4F1A-BE04-363907C001BB}"/>
            </c:ext>
          </c:extLst>
        </c:ser>
        <c:ser>
          <c:idx val="1"/>
          <c:order val="1"/>
          <c:tx>
            <c:strRef>
              <c:f>Sheet1!$C$1</c:f>
              <c:strCache>
                <c:ptCount val="1"/>
                <c:pt idx="0">
                  <c:v>Number of knee procedures </c:v>
                </c:pt>
              </c:strCache>
            </c:strRef>
          </c:tx>
          <c:spPr>
            <a:solidFill>
              <a:schemeClr val="accent2"/>
            </a:solidFill>
            <a:ln>
              <a:noFill/>
            </a:ln>
            <a:effectLst/>
          </c:spPr>
          <c:invertIfNegative val="0"/>
          <c:cat>
            <c:numRef>
              <c:f>Sheet1!$A$2:$A$10</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Sheet1!$C$2:$C$10</c:f>
              <c:numCache>
                <c:formatCode>#,##0</c:formatCode>
                <c:ptCount val="9"/>
                <c:pt idx="0">
                  <c:v>91521</c:v>
                </c:pt>
                <c:pt idx="1">
                  <c:v>103126</c:v>
                </c:pt>
                <c:pt idx="2">
                  <c:v>104695</c:v>
                </c:pt>
                <c:pt idx="3">
                  <c:v>108713</c:v>
                </c:pt>
                <c:pt idx="4">
                  <c:v>112836</c:v>
                </c:pt>
                <c:pt idx="5">
                  <c:v>109540</c:v>
                </c:pt>
                <c:pt idx="6">
                  <c:v>115514</c:v>
                </c:pt>
                <c:pt idx="7">
                  <c:v>57409</c:v>
                </c:pt>
                <c:pt idx="8">
                  <c:v>86216</c:v>
                </c:pt>
              </c:numCache>
            </c:numRef>
          </c:val>
          <c:extLst>
            <c:ext xmlns:c16="http://schemas.microsoft.com/office/drawing/2014/chart" uri="{C3380CC4-5D6E-409C-BE32-E72D297353CC}">
              <c16:uniqueId val="{00000001-75BB-4F1A-BE04-363907C001BB}"/>
            </c:ext>
          </c:extLst>
        </c:ser>
        <c:dLbls>
          <c:showLegendKey val="0"/>
          <c:showVal val="0"/>
          <c:showCatName val="0"/>
          <c:showSerName val="0"/>
          <c:showPercent val="0"/>
          <c:showBubbleSize val="0"/>
        </c:dLbls>
        <c:gapWidth val="219"/>
        <c:overlap val="-27"/>
        <c:axId val="582911551"/>
        <c:axId val="582913631"/>
      </c:barChart>
      <c:catAx>
        <c:axId val="58291155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2913631"/>
        <c:crosses val="autoZero"/>
        <c:auto val="1"/>
        <c:lblAlgn val="ctr"/>
        <c:lblOffset val="100"/>
        <c:noMultiLvlLbl val="0"/>
      </c:catAx>
      <c:valAx>
        <c:axId val="58291363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29115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0BF9FC1B-C690-4F4C-BBC3-DBB7C6FB3A24}"/>
      </w:docPartPr>
      <w:docPartBody>
        <w:p w:rsidR="001D03EB" w:rsidRDefault="001D03EB"/>
      </w:docPartBody>
    </w:docPart>
    <w:docPart>
      <w:docPartPr>
        <w:name w:val="3BB7373E420E4D588B0FE414AFCA6B9A"/>
        <w:category>
          <w:name w:val="General"/>
          <w:gallery w:val="placeholder"/>
        </w:category>
        <w:types>
          <w:type w:val="bbPlcHdr"/>
        </w:types>
        <w:behaviors>
          <w:behavior w:val="content"/>
        </w:behaviors>
        <w:guid w:val="{1F581399-DA85-4FC1-8834-910CC7AF3CBF}"/>
      </w:docPartPr>
      <w:docPartBody>
        <w:p w:rsidR="00C850C1" w:rsidRDefault="00C850C1"/>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sus Arthritis Display">
    <w:panose1 w:val="00000500000000000000"/>
    <w:charset w:val="00"/>
    <w:family w:val="auto"/>
    <w:pitch w:val="variable"/>
    <w:sig w:usb0="00000287" w:usb1="00000001"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e-Medium">
    <w:altName w:val="Calibri"/>
    <w:panose1 w:val="00000000000000000000"/>
    <w:charset w:val="00"/>
    <w:family w:val="swiss"/>
    <w:notTrueType/>
    <w:pitch w:val="default"/>
    <w:sig w:usb0="00000003" w:usb1="00000000" w:usb2="00000000" w:usb3="00000000" w:csb0="00000001" w:csb1="00000000"/>
  </w:font>
  <w:font w:name="Calibre-Regular">
    <w:altName w:val="Yu Gothic"/>
    <w:panose1 w:val="00000000000000000000"/>
    <w:charset w:val="80"/>
    <w:family w:val="swiss"/>
    <w:notTrueType/>
    <w:pitch w:val="default"/>
    <w:sig w:usb0="00000003" w:usb1="08070000" w:usb2="00000010" w:usb3="00000000" w:csb0="0002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D03EB"/>
    <w:rsid w:val="00005037"/>
    <w:rsid w:val="000258DF"/>
    <w:rsid w:val="00072D65"/>
    <w:rsid w:val="0008520A"/>
    <w:rsid w:val="000E0EE8"/>
    <w:rsid w:val="00146F5B"/>
    <w:rsid w:val="001D03EB"/>
    <w:rsid w:val="001E7691"/>
    <w:rsid w:val="00205170"/>
    <w:rsid w:val="002C3FEC"/>
    <w:rsid w:val="00352884"/>
    <w:rsid w:val="003B7750"/>
    <w:rsid w:val="003D6AC4"/>
    <w:rsid w:val="00524F40"/>
    <w:rsid w:val="00544927"/>
    <w:rsid w:val="00551D46"/>
    <w:rsid w:val="005E4736"/>
    <w:rsid w:val="006719AA"/>
    <w:rsid w:val="007B7D5C"/>
    <w:rsid w:val="00854EA2"/>
    <w:rsid w:val="00855842"/>
    <w:rsid w:val="008C03A9"/>
    <w:rsid w:val="008C4250"/>
    <w:rsid w:val="009652AD"/>
    <w:rsid w:val="009D0550"/>
    <w:rsid w:val="00AD1542"/>
    <w:rsid w:val="00AE1BB6"/>
    <w:rsid w:val="00AE6F4E"/>
    <w:rsid w:val="00B601FB"/>
    <w:rsid w:val="00B929E6"/>
    <w:rsid w:val="00B97F51"/>
    <w:rsid w:val="00C850C1"/>
    <w:rsid w:val="00CD43E2"/>
    <w:rsid w:val="00D13D33"/>
    <w:rsid w:val="00FD511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Custom 1">
    <a:dk1>
      <a:sysClr val="windowText" lastClr="000000"/>
    </a:dk1>
    <a:lt1>
      <a:sysClr val="window" lastClr="FFFFFF"/>
    </a:lt1>
    <a:dk2>
      <a:srgbClr val="44546A"/>
    </a:dk2>
    <a:lt2>
      <a:srgbClr val="E7E6E6"/>
    </a:lt2>
    <a:accent1>
      <a:srgbClr val="644BA5"/>
    </a:accent1>
    <a:accent2>
      <a:srgbClr val="EB64A0"/>
    </a:accent2>
    <a:accent3>
      <a:srgbClr val="0073BE"/>
    </a:accent3>
    <a:accent4>
      <a:srgbClr val="37A53C"/>
    </a:accent4>
    <a:accent5>
      <a:srgbClr val="FAB900"/>
    </a:accent5>
    <a:accent6>
      <a:srgbClr val="E61E32"/>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Custom 1">
    <a:dk1>
      <a:sysClr val="windowText" lastClr="000000"/>
    </a:dk1>
    <a:lt1>
      <a:sysClr val="window" lastClr="FFFFFF"/>
    </a:lt1>
    <a:dk2>
      <a:srgbClr val="44546A"/>
    </a:dk2>
    <a:lt2>
      <a:srgbClr val="E7E6E6"/>
    </a:lt2>
    <a:accent1>
      <a:srgbClr val="644BA5"/>
    </a:accent1>
    <a:accent2>
      <a:srgbClr val="EB64A0"/>
    </a:accent2>
    <a:accent3>
      <a:srgbClr val="0073BE"/>
    </a:accent3>
    <a:accent4>
      <a:srgbClr val="37A53C"/>
    </a:accent4>
    <a:accent5>
      <a:srgbClr val="FAB900"/>
    </a:accent5>
    <a:accent6>
      <a:srgbClr val="E61E32"/>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BDBB83D-8FD0-4469-AEBE-7D2D61E7EDFB}">
  <we:reference id="wa200003915" version="2.0.0.0" store="en-US" storeType="OMEX"/>
  <we:alternateReferences>
    <we:reference id="WA200003915" version="2.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F21EB84A7EFB47BC3DD98B381F7533" ma:contentTypeVersion="19" ma:contentTypeDescription="Create a new document." ma:contentTypeScope="" ma:versionID="3dea3faf3dfa511e7780b208a3aaf780">
  <xsd:schema xmlns:xsd="http://www.w3.org/2001/XMLSchema" xmlns:xs="http://www.w3.org/2001/XMLSchema" xmlns:p="http://schemas.microsoft.com/office/2006/metadata/properties" xmlns:ns2="88e02ce9-f9ee-44d3-b52a-f5f9f204eab5" xmlns:ns3="edc85a0a-34d2-4b7f-838a-4843a321d604" xmlns:ns4="ea2bb7f1-1414-46bc-96a3-2f333ceccfee" targetNamespace="http://schemas.microsoft.com/office/2006/metadata/properties" ma:root="true" ma:fieldsID="0845832e8fc95a3c0b42cbfce046b33c" ns2:_="" ns3:_="" ns4:_="">
    <xsd:import namespace="88e02ce9-f9ee-44d3-b52a-f5f9f204eab5"/>
    <xsd:import namespace="edc85a0a-34d2-4b7f-838a-4843a321d604"/>
    <xsd:import namespace="ea2bb7f1-1414-46bc-96a3-2f333ceccfe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Topic" minOccurs="0"/>
                <xsd:element ref="ns3:MediaLengthInSeconds" minOccurs="0"/>
                <xsd:element ref="ns3:Notes" minOccurs="0"/>
                <xsd:element ref="ns3:Year"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e02ce9-f9ee-44d3-b52a-f5f9f204eab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dc85a0a-34d2-4b7f-838a-4843a321d60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Topic" ma:index="20" nillable="true" ma:displayName="Source" ma:format="Dropdown" ma:internalName="Topic">
      <xsd:simpleType>
        <xsd:restriction base="dms:Text">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Notes" ma:index="22" nillable="true" ma:displayName="Notes" ma:format="Dropdown" ma:internalName="Notes">
      <xsd:simpleType>
        <xsd:restriction base="dms:Note">
          <xsd:maxLength value="255"/>
        </xsd:restriction>
      </xsd:simpleType>
    </xsd:element>
    <xsd:element name="Year" ma:index="23" nillable="true" ma:displayName="Year" ma:format="Dropdown" ma:internalName="Year">
      <xsd:simpleType>
        <xsd:restriction base="dms:Text">
          <xsd:maxLength value="255"/>
        </xsd:restrictio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303b8a2f-4245-402b-8315-c1079d0178a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a2bb7f1-1414-46bc-96a3-2f333ceccfee"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df15a979-2a05-4b2b-be0c-c8b74a0a43d6}" ma:internalName="TaxCatchAll" ma:showField="CatchAllData" ma:web="8e4bf9bd-f948-4a1f-874a-8cc36ee5a4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ISO690Nmerical.XSL" StyleName="ISO 690 - Numerical Reference" Version="1987">
  <b:Source>
    <b:Tag>Glo20</b:Tag>
    <b:SourceType>DocumentFromInternetSite</b:SourceType>
    <b:Guid>{E0283D2C-1ECA-4DDA-BE6F-D46F58B972AC}</b:Guid>
    <b:Title>Global Burden of Disease Study 2019</b:Title>
    <b:InternetSiteTitle>Results</b:InternetSiteTitle>
    <b:Year>2020</b:Year>
    <b:Author>
      <b:Author>
        <b:NameList>
          <b:Person>
            <b:Last>Global Burden of Disease Collaborative Network</b:Last>
          </b:Person>
        </b:NameList>
      </b:Author>
    </b:Author>
    <b:RefOrder>5</b:RefOrder>
  </b:Source>
  <b:Source>
    <b:Tag>Pub22</b:Tag>
    <b:SourceType>DocumentFromInternetSite</b:SourceType>
    <b:Guid>{5AF26EBD-27F9-42F4-85E1-F53C3BAE90B2}</b:Guid>
    <b:Title>Public Health England Fingertips Musculoskeletal Conditions Profile</b:Title>
    <b:InternetSiteTitle>GP Patient Survey 2021 data</b:InternetSiteTitle>
    <b:Year>2022</b:Year>
    <b:URL>https://fingertips.phe.org.uk/profile/msk/data</b:URL>
    <b:Author>
      <b:Author>
        <b:NameList>
          <b:Person>
            <b:Last>Public Health England </b:Last>
          </b:Person>
        </b:NameList>
      </b:Author>
    </b:Author>
    <b:RefOrder>6</b:RefOrder>
  </b:Source>
  <b:Source>
    <b:Tag>Bel15</b:Tag>
    <b:SourceType>InternetSite</b:SourceType>
    <b:Guid>{1AA2B7A0-3EE4-444F-AC46-7E273753A08C}</b:Guid>
    <b:Title>The one chart you need to understand any health study. </b:Title>
    <b:InternetSiteTitle>Vox</b:InternetSiteTitle>
    <b:Year>2015</b:Year>
    <b:URL>https://www.vox.com/2015/1/5/7482871/types-of-study-design</b:URL>
    <b:Author>
      <b:Author>
        <b:NameList>
          <b:Person>
            <b:Last>Belluz, J. &amp; Hoffman, S</b:Last>
          </b:Person>
        </b:NameList>
      </b:Author>
    </b:Author>
    <b:RefOrder>134</b:RefOrder>
  </b:Source>
  <b:Source>
    <b:Tag>Sco23</b:Tag>
    <b:SourceType>Misc</b:SourceType>
    <b:Guid>{78BB2E9B-C0D8-4607-BE93-2C29FBF6B43A}</b:Guid>
    <b:Title>Data Request. Scottish Health Survey 2021. </b:Title>
    <b:Year>2023</b:Year>
    <b:Author>
      <b:Author>
        <b:NameList>
          <b:Person>
            <b:Last>Scottish Government</b:Last>
          </b:Person>
        </b:NameList>
      </b:Author>
    </b:Author>
    <b:PublicationTitle>ScotCen Social Research</b:PublicationTitle>
    <b:RefOrder>44</b:RefOrder>
  </b:Source>
  <b:Source>
    <b:Tag>Wel22</b:Tag>
    <b:SourceType>InternetSite</b:SourceType>
    <b:Guid>{5CC85E69-F33B-4788-A061-BF621A9A2DE4}</b:Guid>
    <b:Title>National Survey Wales: April 2021 to March 2022</b:Title>
    <b:Year>2022</b:Year>
    <b:InternetSiteTitle>Gov. Wales</b:InternetSiteTitle>
    <b:YearAccessed>2023</b:YearAccessed>
    <b:MonthAccessed>01</b:MonthAccessed>
    <b:DayAccessed>16</b:DayAccessed>
    <b:URL> https://gov.wales/national-survey-wales-april-2019-march-2020</b:URL>
    <b:Author>
      <b:Author>
        <b:NameList>
          <b:Person>
            <b:Last>Welsh Government</b:Last>
          </b:Person>
        </b:NameList>
      </b:Author>
    </b:Author>
    <b:RefOrder>8</b:RefOrder>
  </b:Source>
  <b:Source>
    <b:Tag>NHS19</b:Tag>
    <b:SourceType>InternetSite</b:SourceType>
    <b:Guid>{70B3B05D-C370-487D-8741-2EBD704B4378}</b:Guid>
    <b:Title>Health Survey for England 2018: Longstanding Conditions.</b:Title>
    <b:InternetSiteTitle>Health and Social Care Information Centre</b:InternetSiteTitle>
    <b:Year>2019</b:Year>
    <b:YearAccessed>2023</b:YearAccessed>
    <b:MonthAccessed>01</b:MonthAccessed>
    <b:DayAccessed>04</b:DayAccessed>
    <b:URL>http://healthsurvey.hscic.gov.uk/support-guidance/public-health/health-survey-for-england-2018/longstanding-conditions.aspx </b:URL>
    <b:Author>
      <b:Author>
        <b:NameList>
          <b:Person>
            <b:Last>NHS Digital</b:Last>
          </b:Person>
        </b:NameList>
      </b:Author>
    </b:Author>
    <b:RefOrder>10</b:RefOrder>
  </b:Source>
  <b:Source>
    <b:Tag>Sco22</b:Tag>
    <b:SourceType>JournalArticle</b:SourceType>
    <b:Guid>{B0682B8D-CF42-40F0-BC06-BF37EAE6F435}</b:Guid>
    <b:Title>Rheumatoid arthritis, psoriatic arthritis, and axial spondyloarthritis epidemiology in England from 2004 to 2020: An observational study using primary care electronic health record data</b:Title>
    <b:Year>2022</b:Year>
    <b:Publisher>The Lancet</b:Publisher>
    <b:Volume>23</b:Volume>
    <b:Issue>100519</b:Issue>
    <b:Author>
      <b:Author>
        <b:NameList>
          <b:Person>
            <b:Last>Scott</b:Last>
            <b:Middle>C</b:Middle>
            <b:First>Ian </b:First>
          </b:Person>
          <b:Person>
            <b:Last>Whittle</b:Last>
            <b:First>Rebecca</b:First>
          </b:Person>
          <b:Person>
            <b:Last>Bailey</b:Last>
            <b:First>James</b:First>
          </b:Person>
          <b:Person>
            <b:Last>Twohig</b:Last>
            <b:First>Helen</b:First>
          </b:Person>
          <b:Person>
            <b:Last>Hider</b:Last>
            <b:Middle>L</b:Middle>
            <b:First>Samantha</b:First>
          </b:Person>
          <b:Person>
            <b:Last>Mallen</b:Last>
            <b:Middle>D</b:Middle>
            <b:First>Christian</b:First>
          </b:Person>
          <b:Person>
            <b:Last>Muller</b:Last>
            <b:First>Sara</b:First>
          </b:Person>
          <b:Person>
            <b:Last>Jordan</b:Last>
            <b:Middle>P</b:Middle>
            <b:First>Kelvin</b:First>
          </b:Person>
        </b:NameList>
      </b:Author>
    </b:Author>
    <b:RefOrder>87</b:RefOrder>
  </b:Source>
  <b:Source>
    <b:Tag>Cos22</b:Tag>
    <b:SourceType>JournalArticle</b:SourceType>
    <b:Guid>{1BDE2F49-2090-457E-8A54-7CD77C993873}</b:Guid>
    <b:Title>Incidence and prevalence of juvenile idiopathic arthritis in the United Kingdom, 2000–2018: results from the Clinical Practice Research Datalink</b:Title>
    <b:Year>2022</b:Year>
    <b:Publisher>Rheumatology</b:Publisher>
    <b:Volume>61</b:Volume>
    <b:Issue>6</b:Issue>
    <b:Author>
      <b:Author>
        <b:NameList>
          <b:Person>
            <b:Last>Costello</b:Last>
            <b:First>Ruth</b:First>
          </b:Person>
          <b:Person>
            <b:Last>McDonagh</b:Last>
            <b:First>Janet</b:First>
          </b:Person>
          <b:Person>
            <b:Last>Hyrich</b:Last>
            <b:Middle>L</b:Middle>
            <b:First>Kimme</b:First>
          </b:Person>
          <b:Person>
            <b:Last>Humphreys</b:Last>
            <b:Middle>H</b:Middle>
            <b:First>Jenny</b:First>
          </b:Person>
        </b:NameList>
      </b:Author>
    </b:Author>
    <b:RefOrder>135</b:RefOrder>
  </b:Source>
  <b:Source>
    <b:Tag>Swa20</b:Tag>
    <b:SourceType>JournalArticle</b:SourceType>
    <b:Guid>{969F4BA1-2D32-44C8-939C-78CEA5A0CAE3}</b:Guid>
    <b:Title>Trends in incidence and prevalence of osteoarthritis in the United Kingdom: findings from the Clinical Practice Research Datalink (CPRD)</b:Title>
    <b:Year>2020</b:Year>
    <b:Publisher>Osteoarthritis Cartilage</b:Publisher>
    <b:Volume>28</b:Volume>
    <b:Issue>6</b:Issue>
    <b:Author>
      <b:Author>
        <b:NameList>
          <b:Person>
            <b:Last>Swain</b:Last>
            <b:First>S</b:First>
          </b:Person>
          <b:Person>
            <b:Last>Sarmanova</b:Last>
            <b:First>A</b:First>
          </b:Person>
          <b:Person>
            <b:Last>Mallen</b:Last>
            <b:First>C</b:First>
          </b:Person>
          <b:Person>
            <b:Last>Kuo</b:Last>
            <b:Middle>F</b:Middle>
            <b:First>C</b:First>
          </b:Person>
          <b:Person>
            <b:Last>Coupland</b:Last>
            <b:First>C</b:First>
          </b:Person>
          <b:Person>
            <b:Last>Doherty</b:Last>
            <b:First>M</b:First>
          </b:Person>
          <b:Person>
            <b:Last>Zhang</b:Last>
            <b:First>W</b:First>
          </b:Person>
        </b:NameList>
      </b:Author>
    </b:Author>
    <b:RefOrder>18</b:RefOrder>
  </b:Source>
  <b:Source>
    <b:Tag>Ver23</b:Tag>
    <b:SourceType>InternetSite</b:SourceType>
    <b:Guid>{25FA82DB-1526-4278-9DE2-348EFB2676EF}</b:Guid>
    <b:Title>The Musculoskeletal Calculator</b:Title>
    <b:Year>2023</b:Year>
    <b:InternetSiteTitle>Versus Arthritis </b:InternetSiteTitle>
    <b:YearAccessed>2023</b:YearAccessed>
    <b:MonthAccessed>01</b:MonthAccessed>
    <b:DayAccessed>05</b:DayAccessed>
    <b:URL>https://www.versusarthritis.org/policy/resources-for-policy-makers/musculoskeletal-calculator/</b:URL>
    <b:Author>
      <b:Author>
        <b:NameList>
          <b:Person>
            <b:Last>Versus Arthritis</b:Last>
          </b:Person>
        </b:NameList>
      </b:Author>
    </b:Author>
    <b:RefOrder>3</b:RefOrder>
  </b:Source>
  <b:Source>
    <b:Tag>Ver21</b:Tag>
    <b:SourceType>InternetSite</b:SourceType>
    <b:Guid>{9FF5C812-9FEC-42D3-AE3D-BBAF4081E4EC}</b:Guid>
    <b:Title>Chronic Pain in England: Unseen, unequal, unfair</b:Title>
    <b:InternetSiteTitle>Versus Arthritis</b:InternetSiteTitle>
    <b:Year>2021</b:Year>
    <b:YearAccessed>2023</b:YearAccessed>
    <b:MonthAccessed>01</b:MonthAccessed>
    <b:URL>https://www.versusarthritis.org/about-arthritis/data-and-statistics/chronic-pain-in-england/</b:URL>
    <b:Author>
      <b:Author>
        <b:NameList>
          <b:Person>
            <b:Last>Versus Arthritis</b:Last>
          </b:Person>
        </b:NameList>
      </b:Author>
    </b:Author>
    <b:RefOrder>12</b:RefOrder>
  </b:Source>
  <b:Source>
    <b:Tag>Fay16</b:Tag>
    <b:SourceType>JournalArticle</b:SourceType>
    <b:Guid>{4427EF31-57B7-44CD-9495-90D79F9757C6}</b:Guid>
    <b:Title>Prevalence of chronic pain in the UK: a systematic review and meta-analysis of population studies </b:Title>
    <b:Year>2016</b:Year>
    <b:Author>
      <b:Author>
        <b:NameList>
          <b:Person>
            <b:Last>Fayaz</b:Last>
            <b:First>A</b:First>
          </b:Person>
          <b:Person>
            <b:Last>Croft</b:Last>
            <b:First>P</b:First>
          </b:Person>
          <b:Person>
            <b:Last>Langford</b:Last>
            <b:Middle>M</b:Middle>
            <b:First>R</b:First>
          </b:Person>
          <b:Person>
            <b:Last>Donaldson</b:Last>
            <b:Middle>J</b:Middle>
            <b:First>L</b:First>
          </b:Person>
          <b:Person>
            <b:Last>Jones</b:Last>
            <b:Middle>T</b:Middle>
            <b:First>G</b:First>
          </b:Person>
        </b:NameList>
      </b:Author>
    </b:Author>
    <b:Publisher>BMJ Open</b:Publisher>
    <b:Volume>20</b:Volume>
    <b:Issue>6</b:Issue>
    <b:RefOrder>118</b:RefOrder>
  </b:Source>
  <b:Source>
    <b:Tag>Hur18</b:Tag>
    <b:SourceType>JournalArticle</b:SourceType>
    <b:Guid>{B3B101DC-AD8F-41AA-AEC7-B090422E93AF}</b:Guid>
    <b:Title>Exercise interventions and patient beliefs for people with hip, knee or hip and knee osteoarthritis: a mixed methods review </b:Title>
    <b:Year>2018</b:Year>
    <b:Publisher>Cochrane Database Systematic Review</b:Publisher>
    <b:Volume>17</b:Volume>
    <b:Issue>4</b:Issue>
    <b:Author>
      <b:Author>
        <b:NameList>
          <b:Person>
            <b:Last>Hurley</b:Last>
            <b:First>Michael</b:First>
          </b:Person>
          <b:Person>
            <b:Last>Dickson</b:Last>
            <b:First>Kelly</b:First>
          </b:Person>
          <b:Person>
            <b:Last>Hallett</b:Last>
            <b:First>Rachel</b:First>
          </b:Person>
          <b:Person>
            <b:Last>Grant</b:Last>
            <b:First>Robert</b:First>
          </b:Person>
          <b:Person>
            <b:Last>Hauari</b:Last>
            <b:First>Hanan</b:First>
          </b:Person>
          <b:Person>
            <b:Last>Walsh</b:Last>
            <b:First>Nicola</b:First>
          </b:Person>
          <b:Person>
            <b:Last>Stansfield</b:Last>
            <b:First>Claire</b:First>
          </b:Person>
          <b:Person>
            <b:Last>Oliver</b:Last>
            <b:First>Sandy</b:First>
          </b:Person>
        </b:NameList>
      </b:Author>
    </b:Author>
    <b:RefOrder>57</b:RefOrder>
  </b:Source>
  <b:Source>
    <b:Tag>Cho10</b:Tag>
    <b:SourceType>JournalArticle</b:SourceType>
    <b:Guid>{0C3AAE01-E53D-443C-A4DC-E8FAB64754B2}</b:Guid>
    <b:Title>Exercises for prevention of recurrences of low-back pain</b:Title>
    <b:Year>2010</b:Year>
    <b:Publisher>Cochrane Database Systematic Review</b:Publisher>
    <b:Volume>20</b:Volume>
    <b:Issue>1</b:Issue>
    <b:Author>
      <b:Author>
        <b:NameList>
          <b:Person>
            <b:Last>Choi</b:Last>
            <b:Middle>KL</b:Middle>
            <b:First>Brian</b:First>
          </b:Person>
          <b:Person>
            <b:Last>Verbeek</b:Last>
            <b:Middle>H</b:Middle>
            <b:First>Jos</b:First>
          </b:Person>
          <b:Person>
            <b:Last>Wai-San Tam</b:Last>
            <b:First>Wilson</b:First>
          </b:Person>
          <b:Person>
            <b:Last>Jiang</b:Last>
            <b:Middle>Y</b:Middle>
            <b:First>Johnny</b:First>
          </b:Person>
        </b:NameList>
      </b:Author>
    </b:Author>
    <b:RefOrder>58</b:RefOrder>
  </b:Source>
  <b:Source>
    <b:Tag>Lag17</b:Tag>
    <b:SourceType>JournalArticle</b:SourceType>
    <b:Guid>{0347DC9D-6891-4700-A867-BA8846E1EEEB}</b:Guid>
    <b:Title>Physical activity and the risk of hip fracture in the elderly: a prospective cohort study</b:Title>
    <b:Year>2017</b:Year>
    <b:Publisher>European journal of epidemiology</b:Publisher>
    <b:Volume>32</b:Volume>
    <b:Issue>11</b:Issue>
    <b:Author>
      <b:Author>
        <b:NameList>
          <b:Person>
            <b:Last>Lagerros</b:Last>
            <b:Middle>T</b:Middle>
            <b:First>Y</b:First>
          </b:Person>
          <b:Person>
            <b:Last>Hantikainen</b:Last>
            <b:First>E</b:First>
          </b:Person>
          <b:Person>
            <b:Last>Michaelsson</b:Last>
            <b:First>K</b:First>
          </b:Person>
          <b:Person>
            <b:Last>Ye</b:Last>
            <b:First>W</b:First>
          </b:Person>
          <b:Person>
            <b:Last>Adami</b:Last>
            <b:Middle>O</b:Middle>
            <b:First>H</b:First>
          </b:Person>
          <b:Person>
            <b:Last>Bellocco</b:Last>
            <b:First>R</b:First>
          </b:Person>
        </b:NameList>
      </b:Author>
    </b:Author>
    <b:RefOrder>60</b:RefOrder>
  </b:Source>
  <b:Source>
    <b:Tag>Fos17</b:Tag>
    <b:SourceType>Report</b:SourceType>
    <b:Guid>{C15CC4C1-99BF-4C83-B62E-0D20D7C5A384}</b:Guid>
    <b:Title>Muscle and bone strengthening and balance activities for general health benefits in adults and older adults: Summary of a rapid evidence review for the UK Chief Medical Officers' update of the physical activity guidelines</b:Title>
    <b:Year>2017</b:Year>
    <b:Publisher>Public Health England </b:Publisher>
    <b:Author>
      <b:Author>
        <b:NameList>
          <b:Person>
            <b:Last>Foster</b:Last>
            <b:First>C</b:First>
          </b:Person>
          <b:Person>
            <b:Last>Armstrong</b:Last>
            <b:First>M</b:First>
          </b:Person>
          <b:Person>
            <b:Last>Hillsdon</b:Last>
            <b:First>M</b:First>
          </b:Person>
          <b:Person>
            <b:Last>Skelton</b:Last>
            <b:First>D</b:First>
          </b:Person>
          <b:Person>
            <b:Last>Mavroeidi</b:Last>
            <b:First>A</b:First>
          </b:Person>
          <b:Person>
            <b:Last>Cavill</b:Last>
            <b:First>N</b:First>
          </b:Person>
          <b:Person>
            <b:Last>Milton</b:Last>
            <b:First>K</b:First>
          </b:Person>
        </b:NameList>
      </b:Author>
    </b:Author>
    <b:RefOrder>61</b:RefOrder>
  </b:Source>
  <b:Source>
    <b:Tag>Sha18</b:Tag>
    <b:SourceType>JournalArticle</b:SourceType>
    <b:Guid>{827E1FD2-F9F3-4E78-B17E-8D9E7F48B68F}</b:Guid>
    <b:Title>Physical activity and autoimmune diseases: Get moving and manage the disease</b:Title>
    <b:Year>2018</b:Year>
    <b:Publisher>Autoimmunity Reviews</b:Publisher>
    <b:Volume>17</b:Volume>
    <b:Issue>1</b:Issue>
    <b:Author>
      <b:Author>
        <b:NameList>
          <b:Person>
            <b:Last>Sharif</b:Last>
            <b:First>K</b:First>
          </b:Person>
          <b:Person>
            <b:Last>Watad</b:Last>
            <b:First>A</b:First>
          </b:Person>
          <b:Person>
            <b:Last>Bragazzi</b:Last>
            <b:Middle>L</b:Middle>
            <b:First>N</b:First>
          </b:Person>
          <b:Person>
            <b:Last>Lichtbroun</b:Last>
            <b:First>M</b:First>
          </b:Person>
          <b:Person>
            <b:Last>Amital</b:Last>
            <b:First>H</b:First>
          </b:Person>
          <b:Person>
            <b:Last>Shoenfeld</b:Last>
            <b:First>Y</b:First>
          </b:Person>
        </b:NameList>
      </b:Author>
    </b:Author>
    <b:RefOrder>136</b:RefOrder>
  </b:Source>
  <b:Source>
    <b:Tag>Ver20</b:Tag>
    <b:SourceType>Misc</b:SourceType>
    <b:Guid>{41ECE17A-1F47-454C-8377-DC8825253ECA}</b:Guid>
    <b:Title>Unmet Needs Research- Survey Data (Unpublished) </b:Title>
    <b:Year>2020</b:Year>
    <b:Author>
      <b:Author>
        <b:NameList>
          <b:Person>
            <b:Last>Versus Arthritis</b:Last>
          </b:Person>
        </b:NameList>
      </b:Author>
    </b:Author>
    <b:RefOrder>24</b:RefOrder>
  </b:Source>
  <b:Source>
    <b:Tag>Ver19</b:Tag>
    <b:SourceType>Misc</b:SourceType>
    <b:Guid>{3C85F701-D83A-4791-99D9-42211619B1BC}</b:Guid>
    <b:Title>Musculosketal conditions and physical activity- Scoping Research (Unpublished)</b:Title>
    <b:Year>2019</b:Year>
    <b:Author>
      <b:Author>
        <b:NameList>
          <b:Person>
            <b:Last>Versus Arthritis</b:Last>
          </b:Person>
        </b:NameList>
      </b:Author>
    </b:Author>
    <b:RefOrder>62</b:RefOrder>
  </b:Source>
  <b:Source>
    <b:Tag>Fel</b:Tag>
    <b:SourceType>JournalArticle</b:SourceType>
    <b:Guid>{63407A71-23DA-4976-8B68-97DAA525AD5A}</b:Guid>
    <b:Title>Osteoarthritis: new insights. Part 2: treatment approaches</b:Title>
    <b:Author>
      <b:Author>
        <b:NameList>
          <b:Person>
            <b:Last>Felson</b:Last>
            <b:Middle>T</b:Middle>
            <b:First>D</b:First>
          </b:Person>
          <b:Person>
            <b:Last>Lawrence</b:Last>
            <b:Middle>C</b:Middle>
            <b:First>R</b:First>
          </b:Person>
          <b:Person>
            <b:Last>Hochberg</b:Last>
            <b:Middle>C</b:Middle>
            <b:First>M</b:First>
          </b:Person>
          <b:Person>
            <b:Last>McAlindon</b:Last>
            <b:First>T</b:First>
          </b:Person>
          <b:Person>
            <b:Last>Dieppe</b:Last>
            <b:Middle>A</b:Middle>
            <b:First>P</b:First>
          </b:Person>
          <b:Person>
            <b:Last>Minor</b:Last>
            <b:Middle>A</b:Middle>
            <b:First>M</b:First>
          </b:Person>
          <b:Person>
            <b:Last>Blair</b:Last>
            <b:Middle>N</b:Middle>
            <b:First>S</b:First>
          </b:Person>
          <b:Person>
            <b:Last>Berman</b:Last>
            <b:Middle>M</b:Middle>
            <b:First>B</b:First>
          </b:Person>
          <b:Person>
            <b:Last>Fried</b:Last>
            <b:Middle>F</b:Middle>
            <b:First>J</b:First>
          </b:Person>
          <b:Person>
            <b:Last>Weinberger</b:Last>
            <b:First>M</b:First>
          </b:Person>
          <b:Person>
            <b:Last>Lorif</b:Last>
            <b:Middle>R</b:Middle>
            <b:First>K</b:First>
          </b:Person>
          <b:Person>
            <b:Last>Jacobs</b:Last>
            <b:Middle>J</b:Middle>
            <b:First>J</b:First>
          </b:Person>
          <b:Person>
            <b:Last>Goldberg</b:Last>
            <b:First>V</b:First>
          </b:Person>
        </b:NameList>
      </b:Author>
    </b:Author>
    <b:Year>2000</b:Year>
    <b:Publisher>Annals of internal medicine </b:Publisher>
    <b:Volume>133</b:Volume>
    <b:Issue>9</b:Issue>
    <b:RefOrder>137</b:RefOrder>
  </b:Source>
  <b:Source>
    <b:Tag>Dee12</b:Tag>
    <b:SourceType>JournalArticle</b:SourceType>
    <b:Guid>{7458489C-D2B6-4FCF-9057-FB11BFEF6B38}</b:Guid>
    <b:Title>Obeisty is a risk factor for musculoskeletal pain in adolescents: findings from a population- based cohort </b:Title>
    <b:Year>2012</b:Year>
    <b:Publisher>Pain</b:Publisher>
    <b:Volume>153</b:Volume>
    <b:Issue>9</b:Issue>
    <b:Author>
      <b:Author>
        <b:NameList>
          <b:Person>
            <b:Last>Deere</b:Last>
            <b:Middle>C</b:Middle>
            <b:First>Kevin</b:First>
          </b:Person>
          <b:Person>
            <b:Last>Clinch</b:Last>
            <b:First>Jacqui</b:First>
          </b:Person>
          <b:Person>
            <b:Last>Holliday</b:Last>
            <b:First>Kate</b:First>
          </b:Person>
          <b:Person>
            <b:Last>McBeth</b:Last>
            <b:First>John</b:First>
          </b:Person>
          <b:Person>
            <b:Last>Crawley</b:Last>
            <b:Middle>M</b:Middle>
            <b:First>Esther</b:First>
          </b:Person>
          <b:Person>
            <b:Last>Sayers</b:Last>
            <b:First>Adrian</b:First>
          </b:Person>
          <b:Person>
            <b:Last>Palmer</b:Last>
            <b:First>Shea</b:First>
          </b:Person>
          <b:Person>
            <b:Last>Doerner</b:Last>
            <b:First>Rita</b:First>
          </b:Person>
          <b:Person>
            <b:Last>Clark</b:Last>
            <b:Middle>M</b:Middle>
            <b:First>Emma</b:First>
          </b:Person>
          <b:Person>
            <b:Last>Tobias</b:Last>
            <b:Middle>H</b:Middle>
            <b:First>Jon</b:First>
          </b:Person>
        </b:NameList>
      </b:Author>
    </b:Author>
    <b:RefOrder>138</b:RefOrder>
  </b:Source>
  <b:Source>
    <b:Tag>Nat22</b:Tag>
    <b:SourceType>Report</b:SourceType>
    <b:Guid>{15769F2F-DA7D-4513-9928-0D0F36A51361}</b:Guid>
    <b:Title>National Joint Registry 19th Annual Report 2021- Surgical Data. National Joint Registry for England, Wales, Northern Ireland and the Isle of Man</b:Title>
    <b:Year>2022</b:Year>
    <b:Publisher>National Joint Registry</b:Publisher>
    <b:Author>
      <b:Author>
        <b:NameList>
          <b:Person>
            <b:Last>National Joint Registry</b:Last>
          </b:Person>
        </b:NameList>
      </b:Author>
    </b:Author>
    <b:RefOrder>50</b:RefOrder>
  </b:Source>
  <b:Source>
    <b:Tag>Sil15</b:Tag>
    <b:SourceType>JournalArticle</b:SourceType>
    <b:Guid>{FB0F39D0-3B71-4E9F-88EE-7860C849F634}</b:Guid>
    <b:Title>Current evidence on risk factors for knee osteoarthritis in older adults: a systematic review and meta-analysis</b:Title>
    <b:Year>2015</b:Year>
    <b:Publisher>Osteoarthritis and Cartilage</b:Publisher>
    <b:Volume>23</b:Volume>
    <b:Issue>4</b:Issue>
    <b:Author>
      <b:Author>
        <b:NameList>
          <b:Person>
            <b:Last>Silverwood</b:Last>
            <b:First>V</b:First>
          </b:Person>
          <b:Person>
            <b:Last>Blagojevic-Bucknall</b:Last>
            <b:First>M</b:First>
          </b:Person>
          <b:Person>
            <b:Last>Jinks</b:Last>
            <b:First>C</b:First>
          </b:Person>
          <b:Person>
            <b:Last>Jordan</b:Last>
            <b:Middle>L</b:Middle>
            <b:First>J</b:First>
          </b:Person>
          <b:Person>
            <b:Last>Protheroe</b:Last>
            <b:First>J</b:First>
          </b:Person>
          <b:Person>
            <b:Last>Jordan</b:Last>
            <b:Middle>P</b:Middle>
            <b:First>K</b:First>
          </b:Person>
        </b:NameList>
      </b:Author>
    </b:Author>
    <b:RefOrder>49</b:RefOrder>
  </b:Source>
  <b:Source>
    <b:Tag>And98</b:Tag>
    <b:SourceType>JournalArticle</b:SourceType>
    <b:Guid>{E72682C5-74DB-4918-8B05-AA959102B1F1}</b:Guid>
    <b:Title>Factors associated with osteoarthritis of the knee in the first national Health and Nutrition Examination Survey (HANES I). Evidence for an association with overweight, race and physical demands of work. </b:Title>
    <b:Year>1998</b:Year>
    <b:Publisher>American Journal of Epidemiology</b:Publisher>
    <b:Volume>128</b:Volume>
    <b:Issue>1</b:Issue>
    <b:Author>
      <b:Author>
        <b:NameList>
          <b:Person>
            <b:Last>Anderson</b:Last>
            <b:First>J</b:First>
          </b:Person>
          <b:Person>
            <b:Last>Felson</b:Last>
            <b:First>D</b:First>
          </b:Person>
        </b:NameList>
      </b:Author>
    </b:Author>
    <b:RefOrder>139</b:RefOrder>
  </b:Source>
  <b:Source>
    <b:Tag>Fel98</b:Tag>
    <b:SourceType>JournalArticle</b:SourceType>
    <b:Guid>{546C51A9-4E10-4BF0-B2F5-9E4673D6433B}</b:Guid>
    <b:Title>Obesity and knee osteoarthritis. The Framingham Studys</b:Title>
    <b:Year>1998</b:Year>
    <b:Publisher>Annals of Internal Medicine </b:Publisher>
    <b:Volume>109</b:Volume>
    <b:Issue>1</b:Issue>
    <b:Author>
      <b:Author>
        <b:NameList>
          <b:Person>
            <b:Last>Felson</b:Last>
            <b:First>D</b:First>
          </b:Person>
          <b:Person>
            <b:Last>Anderson</b:Last>
            <b:First>J</b:First>
          </b:Person>
          <b:Person>
            <b:Last>Naimark</b:Last>
            <b:First>A</b:First>
          </b:Person>
          <b:Person>
            <b:Last>Walker</b:Last>
            <b:First>A</b:First>
          </b:Person>
          <b:Person>
            <b:Last>Meenan</b:Last>
            <b:First>R</b:First>
          </b:Person>
        </b:NameList>
      </b:Author>
    </b:Author>
    <b:RefOrder>48</b:RefOrder>
  </b:Source>
  <b:Source>
    <b:Tag>Heu13</b:Tag>
    <b:SourceType>JournalArticle</b:SourceType>
    <b:Guid>{B166B3B3-19F3-4DE4-8B93-7836D3B4BD4D}</b:Guid>
    <b:Title>Body mass index as a risk factor for developing chronic low back pain: a follow-up in the Nord-Trondelag Health Study</b:Title>
    <b:Year>2013</b:Year>
    <b:Publisher>Spine</b:Publisher>
    <b:Volume>38</b:Volume>
    <b:Issue>2</b:Issue>
    <b:Author>
      <b:Author>
        <b:NameList>
          <b:Person>
            <b:Last>Heuch</b:Last>
            <b:First>I</b:First>
          </b:Person>
          <b:Person>
            <b:Last>Hagen</b:Last>
            <b:First>K</b:First>
          </b:Person>
          <b:Person>
            <b:Last>Zwart</b:Last>
            <b:First>J</b:First>
          </b:Person>
        </b:NameList>
      </b:Author>
    </b:Author>
    <b:RefOrder>51</b:RefOrder>
  </b:Source>
  <b:Source>
    <b:Tag>Smu14</b:Tag>
    <b:SourceType>JournalArticle</b:SourceType>
    <b:Guid>{8D4144ED-0141-4123-8A89-5B1B10D66AEA}</b:Guid>
    <b:Title>Does physical activity influence the relationship between low back pain and obesity? </b:Title>
    <b:Year>2014</b:Year>
    <b:Publisher>The Spine Journal</b:Publisher>
    <b:Volume>14</b:Volume>
    <b:Issue>2</b:Issue>
    <b:Author>
      <b:Author>
        <b:NameList>
          <b:Person>
            <b:Last>Smuck</b:Last>
            <b:First>M</b:First>
          </b:Person>
          <b:Person>
            <b:Last>Kao</b:Last>
            <b:First>M</b:First>
          </b:Person>
          <b:Person>
            <b:Last>Brar</b:Last>
            <b:First>N</b:First>
          </b:Person>
          <b:Person>
            <b:Last>Martinez-Ith</b:Last>
            <b:First>A</b:First>
          </b:Person>
          <b:Person>
            <b:Last>Choi</b:Last>
            <b:First>J</b:First>
          </b:Person>
          <b:Person>
            <b:Last>Tomkins-Lane</b:Last>
            <b:First>C</b:First>
          </b:Person>
        </b:NameList>
      </b:Author>
    </b:Author>
    <b:RefOrder>140</b:RefOrder>
  </b:Source>
  <b:Source>
    <b:Tag>McA11</b:Tag>
    <b:SourceType>JournalArticle</b:SourceType>
    <b:Guid>{656FFF7F-6557-40C4-A631-A4194F212AAC}</b:Guid>
    <b:Title>Obesity and younger age at gout onset in a community-based cohort</b:Title>
    <b:Year>2011</b:Year>
    <b:Publisher>Arthritis Care and Research</b:Publisher>
    <b:Volume>63</b:Volume>
    <b:Issue>8</b:Issue>
    <b:Author>
      <b:Author>
        <b:NameList>
          <b:Person>
            <b:Last>McAdams DeMarco</b:Last>
            <b:Middle>A</b:Middle>
            <b:First>Mara</b:First>
          </b:Person>
          <b:Person>
            <b:Last>Maynard</b:Last>
            <b:Middle>W</b:Middle>
            <b:First>Janet</b:First>
          </b:Person>
          <b:Person>
            <b:Last>Huizinga</b:Last>
            <b:Middle>Margret</b:Middle>
            <b:First>Mary</b:First>
          </b:Person>
          <b:Person>
            <b:Last>Baer</b:Last>
            <b:Middle>N</b:Middle>
            <b:First>Alan</b:First>
          </b:Person>
          <b:Person>
            <b:Last>Kottgen</b:Last>
            <b:First>Anna</b:First>
          </b:Person>
          <b:Person>
            <b:Last>Gelber</b:Last>
            <b:Middle>C</b:Middle>
            <b:First>Allan</b:First>
          </b:Person>
          <b:Person>
            <b:Last>Coresh</b:Last>
            <b:First>Josef</b:First>
          </b:Person>
        </b:NameList>
      </b:Author>
    </b:Author>
    <b:RefOrder>52</b:RefOrder>
  </b:Source>
  <b:Source>
    <b:Tag>Fen16</b:Tag>
    <b:SourceType>JournalArticle</b:SourceType>
    <b:Guid>{5E7DC213-C6A6-4882-AEF5-158B936E5254}</b:Guid>
    <b:Title>Body Mass Index and Risk of Rheumatoid Arthritis: A Meta-Analysis of Observattional Studies</b:Title>
    <b:Year>2016</b:Year>
    <b:Publisher>95</b:Publisher>
    <b:Volume>8</b:Volume>
    <b:Author>
      <b:Author>
        <b:NameList>
          <b:Person>
            <b:Last>Feng</b:Last>
            <b:First>Jian</b:First>
          </b:Person>
          <b:Person>
            <b:Last>Chen</b:Last>
            <b:First>Qi</b:First>
          </b:Person>
          <b:Person>
            <b:Last>Yu</b:Last>
            <b:First>Feifei</b:First>
          </b:Person>
          <b:Person>
            <b:Last>Wang</b:Last>
            <b:First>Zhiyong</b:First>
          </b:Person>
          <b:Person>
            <b:Last>Chen</b:Last>
            <b:First>Shuqi</b:First>
          </b:Person>
          <b:Person>
            <b:Last>Jin</b:Last>
            <b:First>Zhichao</b:First>
          </b:Person>
          <b:Person>
            <b:Last>Cai</b:Last>
            <b:First>Qing</b:First>
          </b:Person>
          <b:Person>
            <b:Last>Liu</b:Last>
            <b:First>Yu</b:First>
          </b:Person>
          <b:Person>
            <b:Last>He</b:Last>
            <b:First>Jia</b:First>
          </b:Person>
        </b:NameList>
      </b:Author>
    </b:Author>
    <b:RefOrder>53</b:RefOrder>
  </b:Source>
  <b:Source>
    <b:Tag>Bar12</b:Tag>
    <b:SourceType>JournalArticle</b:SourceType>
    <b:Guid>{CE35D550-7018-47A7-B2F1-B20DC076469D}</b:Guid>
    <b:Title>Epidemiology of multimorbidity and implications for health care, research and medical education: a cross-sectional study. </b:Title>
    <b:Year>2012</b:Year>
    <b:Publisher>The Lancet</b:Publisher>
    <b:Volume>380</b:Volume>
    <b:Issue>9836</b:Issue>
    <b:Author>
      <b:Author>
        <b:NameList>
          <b:Person>
            <b:Last>Barnett</b:Last>
            <b:First>K</b:First>
          </b:Person>
          <b:Person>
            <b:Last>Mercer</b:Last>
            <b:First>S</b:First>
          </b:Person>
          <b:Person>
            <b:Last>Norbury</b:Last>
            <b:First>M</b:First>
          </b:Person>
          <b:Person>
            <b:Last>Watt</b:Last>
            <b:First>G</b:First>
          </b:Person>
          <b:Person>
            <b:Last>Wyke</b:Last>
            <b:First>S</b:First>
          </b:Person>
          <b:Person>
            <b:Last>Guthrie</b:Last>
            <b:First>B</b:First>
          </b:Person>
        </b:NameList>
      </b:Author>
    </b:Author>
    <b:RefOrder>35</b:RefOrder>
  </b:Source>
  <b:Source>
    <b:Tag>Cas18</b:Tag>
    <b:SourceType>JournalArticle</b:SourceType>
    <b:Guid>{3918C9B1-6DBC-4A85-8B05-F9B9851D39E7}</b:Guid>
    <b:Title>The epidemiology of multimorbidity in primary care: a retrospective cohort study</b:Title>
    <b:Year>2018</b:Year>
    <b:Publisher>Br J Gen Pract</b:Publisher>
    <b:Volume>68</b:Volume>
    <b:Issue>699</b:Issue>
    <b:Author>
      <b:Author>
        <b:NameList>
          <b:Person>
            <b:Last>Cassell</b:Last>
            <b:First>A</b:First>
          </b:Person>
          <b:Person>
            <b:Last>Edwards</b:Last>
            <b:First>D</b:First>
          </b:Person>
          <b:Person>
            <b:Last>Harshfield</b:Last>
            <b:First>A</b:First>
          </b:Person>
          <b:Person>
            <b:Last>Rhodes</b:Last>
            <b:First>K</b:First>
          </b:Person>
          <b:Person>
            <b:Last>Brimicombe</b:Last>
            <b:First>J</b:First>
          </b:Person>
          <b:Person>
            <b:Last>Payne</b:Last>
            <b:First>R</b:First>
          </b:Person>
          <b:Person>
            <b:Last>Griffin</b:Last>
            <b:First>S</b:First>
          </b:Person>
        </b:NameList>
      </b:Author>
    </b:Author>
    <b:RefOrder>36</b:RefOrder>
  </b:Source>
  <b:Source>
    <b:Tag>Gon21</b:Tag>
    <b:SourceType>JournalArticle</b:SourceType>
    <b:Guid>{312CF28A-43E4-46EE-8AAC-ABA19DB76EC3}</b:Guid>
    <b:Title>Prevalence and early-life determinants of mid-life multimorbidity: evidence from the 1970 British birth cohort</b:Title>
    <b:Year>2021</b:Year>
    <b:Publisher>BMC Public Health</b:Publisher>
    <b:Volume>21</b:Volume>
    <b:Issue>1</b:Issue>
    <b:Author>
      <b:Author>
        <b:NameList>
          <b:Person>
            <b:Last>Gondek</b:Last>
            <b:First>D</b:First>
          </b:Person>
          <b:Person>
            <b:Last>Bann</b:Last>
            <b:First>D</b:First>
          </b:Person>
          <b:Person>
            <b:Last>Brown</b:Last>
            <b:First>M</b:First>
          </b:Person>
          <b:Person>
            <b:Last>Hamer</b:Last>
            <b:First>M</b:First>
          </b:Person>
          <b:Person>
            <b:Last>Sullivan</b:Last>
            <b:First>A</b:First>
          </b:Person>
          <b:Person>
            <b:Last>Ploubidis</b:Last>
            <b:Middle>B</b:Middle>
            <b:First>G</b:First>
          </b:Person>
        </b:NameList>
      </b:Author>
    </b:Author>
    <b:RefOrder>42</b:RefOrder>
  </b:Source>
  <b:Source>
    <b:Tag>Off21</b:Tag>
    <b:SourceType>InternetSite</b:SourceType>
    <b:Guid>{386C91A8-8EFA-449C-936E-6C53949F586A}</b:Guid>
    <b:Title>Musculoskeletal Conditions</b:Title>
    <b:Year>2021</b:Year>
    <b:InternetSiteTitle>Fingertips Public Health Data</b:InternetSiteTitle>
    <b:YearAccessed>2023</b:YearAccessed>
    <b:MonthAccessed>01</b:MonthAccessed>
    <b:DayAccessed>04</b:DayAccessed>
    <b:URL>https://fingertips.phe.org.uk/profile/msk/data</b:URL>
    <b:Author>
      <b:Author>
        <b:NameList>
          <b:Person>
            <b:Last>Office for Health Improvement and Disparities</b:Last>
          </b:Person>
        </b:NameList>
      </b:Author>
    </b:Author>
    <b:RefOrder>141</b:RefOrder>
  </b:Source>
  <b:Source>
    <b:Tag>Swa201</b:Tag>
    <b:SourceType>JournalArticle</b:SourceType>
    <b:Guid>{BFB97FF4-88F4-4C7D-9AFC-8C8C1933E813}</b:Guid>
    <b:Title>Trends in incidence and prevalence of osteoarthritis in the United Kingdom: findings from the Clinical Practice Research Datalink (CPRD)</b:Title>
    <b:Year>2020</b:Year>
    <b:Publisher>Osteoarthritis Cartliage</b:Publisher>
    <b:Volume>28</b:Volume>
    <b:Issue>6</b:Issue>
    <b:Author>
      <b:Author>
        <b:NameList>
          <b:Person>
            <b:Last>Swain</b:Last>
            <b:First>S</b:First>
          </b:Person>
          <b:Person>
            <b:Last>Sarmanova</b:Last>
            <b:First>A</b:First>
          </b:Person>
          <b:Person>
            <b:Last>Mallen</b:Last>
            <b:First>C</b:First>
          </b:Person>
          <b:Person>
            <b:Last>Kuo</b:Last>
            <b:Middle>F</b:Middle>
            <b:First>C</b:First>
          </b:Person>
          <b:Person>
            <b:Last>Coupland</b:Last>
            <b:First>C</b:First>
          </b:Person>
          <b:Person>
            <b:Last>Doherty</b:Last>
            <b:First>M</b:First>
          </b:Person>
          <b:Person>
            <b:Last>Zhang</b:Last>
            <b:First>W</b:First>
          </b:Person>
        </b:NameList>
      </b:Author>
    </b:Author>
    <b:RefOrder>142</b:RefOrder>
  </b:Source>
  <b:Source>
    <b:Tag>Lep04</b:Tag>
    <b:SourceType>JournalArticle</b:SourceType>
    <b:Guid>{6F058223-8AC9-4542-B1A5-D9A4E4896712}</b:Guid>
    <b:Title>The epidemiology of pain in depression</b:Title>
    <b:Year>2004</b:Year>
    <b:Publisher>Human Psychopharmacology</b:Publisher>
    <b:Volume>10</b:Volume>
    <b:Issue>1</b:Issue>
    <b:Author>
      <b:Author>
        <b:NameList>
          <b:Person>
            <b:Last>Lepine</b:Last>
            <b:First>J</b:First>
          </b:Person>
          <b:Person>
            <b:Last>Briley</b:Last>
            <b:First>M</b:First>
          </b:Person>
        </b:NameList>
      </b:Author>
    </b:Author>
    <b:RefOrder>65</b:RefOrder>
  </b:Source>
  <b:Source>
    <b:Tag>Off22</b:Tag>
    <b:SourceType>DocumentFromInternetSite</b:SourceType>
    <b:Guid>{33AA5E8A-1C8A-4953-A584-CC27549E7902}</b:Guid>
    <b:Title>Workplace Health: Applying All Our Health. </b:Title>
    <b:Year>2022</b:Year>
    <b:InternetSiteTitle>Gov.uk</b:InternetSiteTitle>
    <b:Month>03</b:Month>
    <b:Day>10</b:Day>
    <b:YearAccessed>2023</b:YearAccessed>
    <b:MonthAccessed>01</b:MonthAccessed>
    <b:DayAccessed>05</b:DayAccessed>
    <b:URL>https://www.gov.uk/government/publications/workplace-health-applying-all-our-health/workplace-health-applying-all-our-health</b:URL>
    <b:Author>
      <b:Author>
        <b:NameList>
          <b:Person>
            <b:Last>Office for Health Improvement and Disparities</b:Last>
          </b:Person>
        </b:NameList>
      </b:Author>
    </b:Author>
    <b:RefOrder>27</b:RefOrder>
  </b:Source>
  <b:Source>
    <b:Tag>Off221</b:Tag>
    <b:SourceType>DocumentFromInternetSite</b:SourceType>
    <b:Guid>{66425F0A-AB6B-4750-8CF8-C00C67DD82A0}</b:Guid>
    <b:Title>Half a million more people are out of the labour force because of long-term sickness </b:Title>
    <b:InternetSiteTitle>ONS</b:InternetSiteTitle>
    <b:Year>2022</b:Year>
    <b:Month>11</b:Month>
    <b:Day>10</b:Day>
    <b:YearAccessed>2023</b:YearAccessed>
    <b:MonthAccessed>01</b:MonthAccessed>
    <b:DayAccessed>05</b:DayAccessed>
    <b:URL>https://www.ons.gov.uk/employmentandlabourmarket/peoplenotinwork/economicinactivity/articles/halfamillionmorepeopleareoutofthelabourforcebecauseoflongtermsickness/2022-11-10</b:URL>
    <b:Author>
      <b:Author>
        <b:NameList>
          <b:Person>
            <b:Last>Office for National Statistics</b:Last>
          </b:Person>
        </b:NameList>
      </b:Author>
    </b:Author>
    <b:RefOrder>110</b:RefOrder>
  </b:Source>
  <b:Source>
    <b:Tag>Lab20</b:Tag>
    <b:SourceType>Misc</b:SourceType>
    <b:Guid>{7D299556-1F5C-4B31-A379-3D6F94933F5B}</b:Guid>
    <b:Title>Employment Status of persons by long-term main health condition (data request-unpublished)</b:Title>
    <b:Year>2020</b:Year>
    <b:Author>
      <b:Author>
        <b:NameList>
          <b:Person>
            <b:Last>Labour Force Survey</b:Last>
          </b:Person>
        </b:NameList>
      </b:Author>
    </b:Author>
    <b:RefOrder>29</b:RefOrder>
  </b:Source>
  <b:Source>
    <b:Tag>Lab22</b:Tag>
    <b:SourceType>Misc</b:SourceType>
    <b:Guid>{BEC74047-A44F-4484-A837-4A21DA701585}</b:Guid>
    <b:Title>Labour Force Survey dataset for July-September 2022. Employment Status of persons by long-term main health condition. </b:Title>
    <b:Year>2022</b:Year>
    <b:Publisher>Data Request, Unpublished</b:Publisher>
    <b:Author>
      <b:Author>
        <b:NameList>
          <b:Person>
            <b:Last>Labour Force Survey</b:Last>
          </b:Person>
        </b:NameList>
      </b:Author>
    </b:Author>
    <b:RefOrder>143</b:RefOrder>
  </b:Source>
  <b:Source>
    <b:Tag>Off222</b:Tag>
    <b:SourceType>DocumentFromInternetSite</b:SourceType>
    <b:Guid>{4ABB900B-12FA-4553-BADF-C78C62D2C88B}</b:Guid>
    <b:Title>Sickness absence in the UK labour market 2021</b:Title>
    <b:Year>2022</b:Year>
    <b:InternetSiteTitle>ONS</b:InternetSiteTitle>
    <b:YearAccessed>2023</b:YearAccessed>
    <b:MonthAccessed>01</b:MonthAccessed>
    <b:DayAccessed>16</b:DayAccessed>
    <b:URL>https://www.ons.gov.uk/employmentandlabourmarket/peopleinwork/labourproductivity/articles/sicknessabsenceinthelabourmarket/2021</b:URL>
    <b:Author>
      <b:Author>
        <b:NameList>
          <b:Person>
            <b:Last>Office for National Statistics</b:Last>
          </b:Person>
        </b:NameList>
      </b:Author>
    </b:Author>
    <b:RefOrder>30</b:RefOrder>
  </b:Source>
  <b:Source>
    <b:Tag>Pub19</b:Tag>
    <b:SourceType>DocumentFromInternetSite</b:SourceType>
    <b:Guid>{F920CE6F-092C-4594-B5AD-DDB378944FB5}</b:Guid>
    <b:Title>Guidance: Health Matters: health and work </b:Title>
    <b:Year>2019</b:Year>
    <b:YearAccessed>2023</b:YearAccessed>
    <b:MonthAccessed>01</b:MonthAccessed>
    <b:DayAccessed>16</b:DayAccessed>
    <b:URL>https://www.gov.uk/government/publications/health-matters-health-and-work/health-matters-health-and-work</b:URL>
    <b:Author>
      <b:Author>
        <b:NameList>
          <b:Person>
            <b:Last>Public Health England </b:Last>
          </b:Person>
        </b:NameList>
      </b:Author>
    </b:Author>
    <b:RefOrder>28</b:RefOrder>
  </b:Source>
  <b:Source>
    <b:Tag>Dep22</b:Tag>
    <b:SourceType>DocumentFromInternetSite</b:SourceType>
    <b:Guid>{26F0DFFC-D77F-47DB-B675-437ED22019F5}</b:Guid>
    <b:Title>Access to Work statistics: April 2007 to March 2022</b:Title>
    <b:InternetSiteTitle>Official statistics</b:InternetSiteTitle>
    <b:Year>2022</b:Year>
    <b:YearAccessed>2023</b:YearAccessed>
    <b:MonthAccessed>01</b:MonthAccessed>
    <b:DayAccessed>16</b:DayAccessed>
    <b:URL>https://www.gov.uk/government/statistics/access-to-work-statistics-april-2007-to-march-2022</b:URL>
    <b:Author>
      <b:Author>
        <b:NameList>
          <b:Person>
            <b:Last>Department of Work and Pensions</b:Last>
          </b:Person>
        </b:NameList>
      </b:Author>
    </b:Author>
    <b:RefOrder>32</b:RefOrder>
  </b:Source>
  <b:Source>
    <b:Tag>NHS22</b:Tag>
    <b:SourceType>DocumentFromInternetSite</b:SourceType>
    <b:Guid>{D8533E24-B870-4547-9BAF-85D4F1699CAB}</b:Guid>
    <b:Title>Fit Notes Issued by GP Practices, England, June 2022</b:Title>
    <b:InternetSiteTitle>Experimental Statistics</b:InternetSiteTitle>
    <b:Year>2022</b:Year>
    <b:YearAccessed>2023</b:YearAccessed>
    <b:MonthAccessed>01</b:MonthAccessed>
    <b:DayAccessed>04</b:DayAccessed>
    <b:URL>https://digital.nhs.uk/data-and-information/publications/statistical/fit-notes-issued-by-gp-practices/june-2022#resources</b:URL>
    <b:Author>
      <b:Author>
        <b:NameList>
          <b:Person>
            <b:Last>NHS Digital</b:Last>
          </b:Person>
        </b:NameList>
      </b:Author>
    </b:Author>
    <b:RefOrder>34</b:RefOrder>
  </b:Source>
  <b:Source>
    <b:Tag>NHS221</b:Tag>
    <b:SourceType>DocumentFromInternetSite</b:SourceType>
    <b:Guid>{304CE092-4C5F-4C1A-A48B-024D8DF7697A}</b:Guid>
    <b:Title>Hospital Admitted Patient Care Activity 2021-22</b:Title>
    <b:Year>2022</b:Year>
    <b:YearAccessed>2023</b:YearAccessed>
    <b:MonthAccessed>01</b:MonthAccessed>
    <b:DayAccessed>11</b:DayAccessed>
    <b:URL>https://digital.nhs.uk/data-and-information/publications/statistical/hospital-admitted-patient-care-activity/2021-22</b:URL>
    <b:Author>
      <b:Author>
        <b:NameList>
          <b:Person>
            <b:Last>NHS Digital </b:Last>
          </b:Person>
        </b:NameList>
      </b:Author>
    </b:Author>
    <b:RefOrder>75</b:RefOrder>
  </b:Source>
  <b:Source>
    <b:Tag>Nat221</b:Tag>
    <b:SourceType>Report</b:SourceType>
    <b:Guid>{6362BB1C-985E-44FC-AAB7-9FBA5CF54E02}</b:Guid>
    <b:Title>Scottish Arthroplasty Project Report 2022</b:Title>
    <b:Year>2022</b:Year>
    <b:Publisher>https://www.publichealthscotland.scot/publications/scottish-arthroplasty-project/scottish-arthroplasty-project-13-september-2022/dashboard/</b:Publisher>
    <b:Author>
      <b:Author>
        <b:NameList>
          <b:Person>
            <b:Last>National Services Scotland</b:Last>
          </b:Person>
        </b:NameList>
      </b:Author>
    </b:Author>
    <b:RefOrder>144</b:RefOrder>
  </b:Source>
  <b:Source>
    <b:Tag>Roy22</b:Tag>
    <b:SourceType>Report</b:SourceType>
    <b:Guid>{177B8056-D523-42BD-A967-DBECF6F6EA72}</b:Guid>
    <b:Title>National Hip Fracture Database Annual Report 2022</b:Title>
    <b:Year>2022</b:Year>
    <b:Publisher>https://www.rcplondon.ac.uk/projects/outputs/nhfd-annual-report-2022</b:Publisher>
    <b:Author>
      <b:Author>
        <b:NameList>
          <b:Person>
            <b:Last>Royal College of Physicians</b:Last>
          </b:Person>
        </b:NameList>
      </b:Author>
    </b:Author>
    <b:RefOrder>121</b:RefOrder>
  </b:Source>
  <b:Source>
    <b:Tag>NHS222</b:Tag>
    <b:SourceType>DocumentFromInternetSite</b:SourceType>
    <b:Guid>{5B7D9785-CFEC-424F-8A95-2EA350487BF9}</b:Guid>
    <b:Title>Prescription Cost Analysis- England. National Summary Tables- Financial Year</b:Title>
    <b:Year>2022</b:Year>
    <b:YearAccessed>2023</b:YearAccessed>
    <b:MonthAccessed>01</b:MonthAccessed>
    <b:DayAccessed>13</b:DayAccessed>
    <b:URL>https://www.nhsbsa.nhs.uk/statistical-collections/prescription-cost-analysis-england/prescription-cost-analysis-england-202122</b:URL>
    <b:Author>
      <b:Author>
        <b:NameList>
          <b:Person>
            <b:Last>NHS England Business Services Authority</b:Last>
          </b:Person>
        </b:NameList>
      </b:Author>
    </b:Author>
    <b:RefOrder>78</b:RefOrder>
  </b:Source>
  <b:Source>
    <b:Tag>Ips20</b:Tag>
    <b:SourceType>DocumentFromInternetSite</b:SourceType>
    <b:Guid>{45E959B6-F8C5-4D9A-9D60-04F1A90A3861}</b:Guid>
    <b:Title>GP Patient Survey January- March 2020 (data collection)</b:Title>
    <b:InternetSiteTitle>GP-patient</b:InternetSiteTitle>
    <b:Year>2020</b:Year>
    <b:YearAccessed>2023</b:YearAccessed>
    <b:MonthAccessed>01</b:MonthAccessed>
    <b:DayAccessed>16</b:DayAccessed>
    <b:Author>
      <b:Author>
        <b:NameList>
          <b:Person>
            <b:Last>Ipsos Mori and NHS England</b:Last>
          </b:Person>
        </b:NameList>
      </b:Author>
    </b:Author>
    <b:RefOrder>77</b:RefOrder>
  </b:Source>
  <b:Source>
    <b:Tag>NHS15</b:Tag>
    <b:SourceType>Misc</b:SourceType>
    <b:Guid>{FEA23263-EFD2-400D-A8F0-6B83BECD30D7}</b:Guid>
    <b:Title>CCG Programme Budgeting Benchmarking Tool 2013/14</b:Title>
    <b:Year>2015</b:Year>
    <b:Author>
      <b:Author>
        <b:NameList>
          <b:Person>
            <b:Last>NHS England</b:Last>
          </b:Person>
        </b:NameList>
      </b:Author>
    </b:Author>
    <b:RefOrder>81</b:RefOrder>
  </b:Source>
  <b:Source>
    <b:Tag>Pub191</b:Tag>
    <b:SourceType>DocumentFromInternetSite</b:SourceType>
    <b:Guid>{12607548-19E1-476B-ADE9-8ED2891FC298}</b:Guid>
    <b:Title>Health matters: health and work </b:Title>
    <b:Year>2019</b:Year>
    <b:InternetSiteTitle>gov.uk</b:InternetSiteTitle>
    <b:YearAccessed>2023</b:YearAccessed>
    <b:MonthAccessed>01</b:MonthAccessed>
    <b:DayAccessed>11</b:DayAccessed>
    <b:URL>https://www.gov.uk/government/publications/health-matters-health-and-work/health-matters-health-and-work</b:URL>
    <b:Author>
      <b:Author>
        <b:NameList>
          <b:Person>
            <b:Last>Public Health England </b:Last>
          </b:Person>
        </b:NameList>
      </b:Author>
    </b:Author>
    <b:RefOrder>83</b:RefOrder>
  </b:Source>
  <b:Source>
    <b:Tag>Yor17</b:Tag>
    <b:SourceType>Misc</b:SourceType>
    <b:Guid>{B91C96C0-9A02-4F1B-B4FF-C3C2F40F27CB}</b:Guid>
    <b:Title>The Cost of Arthritis: Calculation conducted on behlaf of Arthritits Research UK </b:Title>
    <b:Year>2017</b:Year>
    <b:Author>
      <b:Author>
        <b:NameList>
          <b:Person>
            <b:Last>York Health Economics</b:Last>
          </b:Person>
        </b:NameList>
      </b:Author>
    </b:Author>
    <b:Publisher>Unpublished</b:Publisher>
    <b:RefOrder>80</b:RefOrder>
  </b:Source>
  <b:Source>
    <b:Tag>Man00</b:Tag>
    <b:SourceType>JournalArticle</b:SourceType>
    <b:Guid>{9CB57217-80BF-4691-954F-20922C552643}</b:Guid>
    <b:Title>The economic burden of back pain in the UK</b:Title>
    <b:Year>2000</b:Year>
    <b:Publisher>Pain</b:Publisher>
    <b:Volume>84</b:Volume>
    <b:Issue>1</b:Issue>
    <b:Author>
      <b:Author>
        <b:NameList>
          <b:Person>
            <b:Last>Maniadakis</b:Last>
            <b:First>N</b:First>
          </b:Person>
          <b:Person>
            <b:Last>Gray</b:Last>
            <b:First>A</b:First>
          </b:Person>
        </b:NameList>
      </b:Author>
    </b:Author>
    <b:RefOrder>145</b:RefOrder>
  </b:Source>
  <b:Source>
    <b:Tag>Hus14</b:Tag>
    <b:SourceType>JournalArticle</b:SourceType>
    <b:Guid>{FC070443-F384-4BB1-9223-586E23EF155C}</b:Guid>
    <b:Title>The Work-Related Costs of Ankylosing Spondylitis in a UK Cohort. </b:Title>
    <b:Year>2014</b:Year>
    <b:Publisher>Rheumatology</b:Publisher>
    <b:Volume>43</b:Volume>
    <b:Author>
      <b:Author>
        <b:NameList>
          <b:Person>
            <b:Last>Husain</b:Last>
            <b:Middle>J</b:Middle>
            <b:First>M</b:First>
          </b:Person>
          <b:Person>
            <b:Last>Brophy</b:Last>
            <b:First>S</b:First>
          </b:Person>
          <b:Person>
            <b:Last>Cooksey</b:Last>
            <b:First>R</b:First>
          </b:Person>
          <b:Person>
            <b:Last>Rahman</b:Last>
            <b:Middle>A</b:Middle>
            <b:First>M</b:First>
          </b:Person>
          <b:Person>
            <b:Last>Philips</b:Last>
            <b:Middle>J</b:Middle>
            <b:First>C</b:First>
          </b:Person>
          <b:Person>
            <b:Last>Siebert</b:Last>
            <b:First>S</b:First>
          </b:Person>
        </b:NameList>
      </b:Author>
    </b:Author>
    <b:RefOrder>146</b:RefOrder>
  </b:Source>
  <b:Source>
    <b:Tag>Jor10</b:Tag>
    <b:SourceType>JournalArticle</b:SourceType>
    <b:Guid>{FC723CCD-5D08-4428-B765-B5C9B69D5EBC}</b:Guid>
    <b:Title>Annual consultation prevalence of regional musculoskeletal problems in primary care: an observational study</b:Title>
    <b:Year>2010</b:Year>
    <b:Publisher>BMC Musculoskeletal Disorders</b:Publisher>
    <b:Volume>11</b:Volume>
    <b:Issue>144</b:Issue>
    <b:Author>
      <b:Author>
        <b:NameList>
          <b:Person>
            <b:Last>Jordan</b:Last>
            <b:Middle>P</b:Middle>
            <b:First>K</b:First>
          </b:Person>
          <b:Person>
            <b:Last>Kadam</b:Last>
            <b:Middle>T</b:Middle>
            <b:First>U</b:First>
          </b:Person>
          <b:Person>
            <b:Last>Hayward</b:Last>
            <b:First>R</b:First>
          </b:Person>
          <b:Person>
            <b:Last>Porcheret</b:Last>
            <b:First>M</b:First>
          </b:Person>
          <b:Person>
            <b:Last>Young</b:Last>
            <b:First>C</b:First>
          </b:Person>
          <b:Person>
            <b:Last>Croft</b:Last>
            <b:First>P</b:First>
          </b:Person>
        </b:NameList>
      </b:Author>
    </b:Author>
    <b:RefOrder>1</b:RefOrder>
  </b:Source>
  <b:Source>
    <b:Tag>Jor14</b:Tag>
    <b:SourceType>JournalArticle</b:SourceType>
    <b:Guid>{4A001DA0-43CB-49D0-ABDA-A71A505A2AD3}</b:Guid>
    <b:Title>International comparisons of the prevalence of health care for musculoskeletal disorders using population-based health care data from England and Sweden. </b:Title>
    <b:Year>2014</b:Year>
    <b:Publisher>Annals of the Rheumatic Diseases</b:Publisher>
    <b:Volume>73</b:Volume>
    <b:Issue>1</b:Issue>
    <b:Author>
      <b:Author>
        <b:NameList>
          <b:Person>
            <b:Last>Jordan</b:Last>
            <b:Middle>P</b:Middle>
            <b:First>K</b:First>
          </b:Person>
          <b:Person>
            <b:Last>Joud</b:Last>
            <b:First>A</b:First>
          </b:Person>
          <b:Person>
            <b:Last>Bergknut</b:Last>
            <b:First>C</b:First>
          </b:Person>
          <b:Person>
            <b:Last>Croft</b:Last>
            <b:First>P</b:First>
          </b:Person>
          <b:Person>
            <b:Last>Edwards</b:Last>
            <b:Middle>J</b:Middle>
            <b:First>J</b:First>
          </b:Person>
          <b:Person>
            <b:Last>Peat</b:Last>
            <b:First>G</b:First>
          </b:Person>
          <b:Person>
            <b:Last>Petersson</b:Last>
            <b:Middle>F</b:Middle>
            <b:First>I</b:First>
          </b:Person>
          <b:Person>
            <b:Last>Turkiewicz</b:Last>
            <b:First>A</b:First>
          </b:Person>
          <b:Person>
            <b:Last>Wilkie</b:Last>
            <b:First>R</b:First>
          </b:Person>
          <b:Person>
            <b:Last>Englund</b:Last>
            <b:First>M</b:First>
          </b:Person>
        </b:NameList>
      </b:Author>
    </b:Author>
    <b:RefOrder>76</b:RefOrder>
  </b:Source>
  <b:Source>
    <b:Tag>Bor20</b:Tag>
    <b:SourceType>JournalArticle</b:SourceType>
    <b:Guid>{014D3F2D-E0A5-4E43-AC27-60D4E68BCB89}</b:Guid>
    <b:Title>Fragility fractures in Europe: burden, management and opportunities</b:Title>
    <b:Year>2020</b:Year>
    <b:Publisher>Archives of osteoporosis</b:Publisher>
    <b:Volume>15</b:Volume>
    <b:Issue>1</b:Issue>
    <b:Author>
      <b:Author>
        <b:NameList>
          <b:Person>
            <b:Last>Borgstrom</b:Last>
            <b:First>F</b:First>
          </b:Person>
          <b:Person>
            <b:Last>Karlsson</b:Last>
            <b:First>L</b:First>
          </b:Person>
          <b:Person>
            <b:Last>Ortsater</b:Last>
            <b:First>G</b:First>
          </b:Person>
          <b:Person>
            <b:Last>Norton</b:Last>
            <b:First>N</b:First>
          </b:Person>
          <b:Person>
            <b:Last>Halbout</b:Last>
            <b:First>P</b:First>
          </b:Person>
          <b:Person>
            <b:Last>Cooper</b:Last>
            <b:First>C</b:First>
          </b:Person>
          <b:Person>
            <b:Last>Lorentzon</b:Last>
            <b:First>M</b:First>
          </b:Person>
          <b:Person>
            <b:Last>McCloskey</b:Last>
            <b:First>E</b:First>
          </b:Person>
          <b:Person>
            <b:Last>Harvey</b:Last>
            <b:Middle>C</b:Middle>
            <b:First>N</b:First>
          </b:Person>
          <b:Person>
            <b:Last>Javaid</b:Last>
            <b:Middle>K</b:Middle>
            <b:First>M</b:First>
          </b:Person>
          <b:Person>
            <b:Last>Kanis</b:Last>
            <b:Middle>A</b:Middle>
            <b:First>J</b:First>
          </b:Person>
          <b:Person>
            <b:Last>International Osteoporosis Foundation</b:Last>
          </b:Person>
        </b:NameList>
      </b:Author>
    </b:Author>
    <b:RefOrder>147</b:RefOrder>
  </b:Source>
  <b:Source>
    <b:Tag>Nat21</b:Tag>
    <b:SourceType>Report</b:SourceType>
    <b:Guid>{FB9CB097-6478-43E9-A889-30943FAFB8EC}</b:Guid>
    <b:Title>Clinical Guideline for the Prevention and treatment of Osteoporosis</b:Title>
    <b:Year>2021</b:Year>
    <b:Publisher>National Osteoporosis Guideline Group- UK</b:Publisher>
    <b:Author>
      <b:Author>
        <b:NameList>
          <b:Person>
            <b:Last>National Osteoporosis Guideline Group- UK</b:Last>
          </b:Person>
        </b:NameList>
      </b:Author>
    </b:Author>
    <b:RefOrder>148</b:RefOrder>
  </b:Source>
  <b:Source>
    <b:Tag>Dep221</b:Tag>
    <b:SourceType>DocumentFromInternetSite</b:SourceType>
    <b:Guid>{03AA27A5-DFF4-4396-AD97-5282A090BF22}</b:Guid>
    <b:Title>Employment and Support Allowance: ESA data from May 2022 (data collection)</b:Title>
    <b:Year>2022</b:Year>
    <b:Author>
      <b:Author>
        <b:NameList>
          <b:Person>
            <b:Last>Department for Work and Pensions</b:Last>
          </b:Person>
        </b:NameList>
      </b:Author>
    </b:Author>
    <b:InternetSiteTitle>Stat-Xplore Online Tool </b:InternetSiteTitle>
    <b:YearAccessed>2023</b:YearAccessed>
    <b:MonthAccessed>01</b:MonthAccessed>
    <b:DayAccessed>17</b:DayAccessed>
    <b:URL>https://stat-xplore.dwp.gov.uk/webapi/jsf/login.xhtml</b:URL>
    <b:RefOrder>33</b:RefOrder>
  </b:Source>
  <b:Source>
    <b:Tag>NHS223</b:Tag>
    <b:SourceType>InternetSite</b:SourceType>
    <b:Guid>{AC2449C0-5B70-4B2D-A4CB-2403AD55A492}</b:Guid>
    <b:Title>NHS Sickness Absence Rates Official Statistics England</b:Title>
    <b:Year>2022</b:Year>
    <b:YearAccessed>2023</b:YearAccessed>
    <b:MonthAccessed>01</b:MonthAccessed>
    <b:DayAccessed>18</b:DayAccessed>
    <b:URL>https://digital.nhs.uk/data-and-information/publications/statistical/nhs-sickness-absence-rates</b:URL>
    <b:Author>
      <b:Author>
        <b:NameList>
          <b:Person>
            <b:Last>NHS Digital</b:Last>
          </b:Person>
        </b:NameList>
      </b:Author>
    </b:Author>
    <b:RefOrder>31</b:RefOrder>
  </b:Source>
  <b:Source>
    <b:Tag>Ham15</b:Tag>
    <b:SourceType>JournalArticle</b:SourceType>
    <b:Guid>{C5EC3314-6424-4749-8819-FC9936121F3F}</b:Guid>
    <b:Title>The prevalence of axial spondyloarthritis in the UK: a cross-sectional cohort study </b:Title>
    <b:Year>2015</b:Year>
    <b:Publisher>BMC Musculoskeletal Disorders</b:Publisher>
    <b:Volume>16</b:Volume>
    <b:Author>
      <b:Author>
        <b:NameList>
          <b:Person>
            <b:Last>Hamilton</b:Last>
            <b:First>Louise</b:First>
          </b:Person>
          <b:Person>
            <b:Last>Macgregor</b:Last>
            <b:First>Alex</b:First>
          </b:Person>
          <b:Person>
            <b:Last>Toms</b:Last>
            <b:First>Andoni</b:First>
          </b:Person>
          <b:Person>
            <b:Last>Warmington</b:Last>
            <b:First>Victoria</b:First>
          </b:Person>
          <b:Person>
            <b:Last>Pinch</b:Last>
            <b:First>Edward</b:First>
          </b:Person>
          <b:Person>
            <b:Last>Gaffney</b:Last>
            <b:First>Karl</b:First>
          </b:Person>
        </b:NameList>
      </b:Author>
    </b:Author>
    <b:RefOrder>149</b:RefOrder>
  </b:Source>
  <b:Source>
    <b:Tag>Rus20</b:Tag>
    <b:SourceType>JournalArticle</b:SourceType>
    <b:Guid>{5ED1CF75-7097-4A60-B716-3FBF0AED27BE}</b:Guid>
    <b:Title>Sex and gender differences in axial spondyloarthritis: myths and truths</b:Title>
    <b:Year>2020</b:Year>
    <b:Publisher>Rheumatology</b:Publisher>
    <b:Volume>1</b:Volume>
    <b:Issue>59</b:Issue>
    <b:Author>
      <b:Author>
        <b:NameList>
          <b:Person>
            <b:Last>Rusman</b:Last>
            <b:First>T</b:First>
          </b:Person>
          <b:Person>
            <b:Last>van Bentum</b:Last>
            <b:Middle>E</b:Middle>
            <b:First>R</b:First>
          </b:Person>
          <b:Person>
            <b:Last>van der Horst-Bruinsma</b:Last>
            <b:Middle>E</b:Middle>
            <b:First>I</b:First>
          </b:Person>
        </b:NameList>
      </b:Author>
    </b:Author>
    <b:RefOrder>21</b:RefOrder>
  </b:Source>
  <b:Source>
    <b:Tag>Kua23</b:Tag>
    <b:SourceType>JournalArticle</b:SourceType>
    <b:Guid>{FF84ADE0-EC04-4EF2-92B5-F00C808C49CD}</b:Guid>
    <b:Title>Identifying and visualising multimorbidity and comorbidity patterns in patients in the English National Health Service: a population-based study</b:Title>
    <b:Year>2023</b:Year>
    <b:Publisher>Lancet Digital Health </b:Publisher>
    <b:Volume>5</b:Volume>
    <b:Issue>1</b:Issue>
    <b:Author>
      <b:Author>
        <b:NameList>
          <b:Person>
            <b:Last>Kuan</b:Last>
            <b:First>Valerie</b:First>
          </b:Person>
          <b:Person>
            <b:Last>Denaxes</b:Last>
            <b:First>Spiros</b:First>
          </b:Person>
          <b:Person>
            <b:Last>Patalay</b:Last>
            <b:First>Praveetha</b:First>
          </b:Person>
          <b:Person>
            <b:Last>Nitsch</b:Last>
            <b:First>Dorothea</b:First>
          </b:Person>
          <b:Person>
            <b:Last>Mathur</b:Last>
            <b:First>Rohini</b:First>
          </b:Person>
          <b:Person>
            <b:Last>Gonzalez-Izquierdo</b:Last>
            <b:First>Arturo</b:First>
          </b:Person>
          <b:Person>
            <b:Last>Sofat</b:Last>
            <b:First>Reecha</b:First>
          </b:Person>
          <b:Person>
            <b:Last>Partridge</b:Last>
            <b:First>Linda</b:First>
          </b:Person>
          <b:Person>
            <b:Last>Roberts</b:Last>
            <b:First>Amanda</b:First>
          </b:Person>
          <b:Person>
            <b:Last>Wong</b:Last>
            <b:Middle>C K</b:Middle>
            <b:First>Ian </b:First>
          </b:Person>
          <b:Person>
            <b:Last>Hingorani</b:Last>
            <b:First>Melanie</b:First>
          </b:Person>
          <b:Person>
            <b:Last>Chaturvedi</b:Last>
            <b:First>Nishi</b:First>
          </b:Person>
          <b:Person>
            <b:Last>Hemingway</b:Last>
            <b:First>Harry</b:First>
          </b:Person>
          <b:Person>
            <b:Last>Hingorani</b:Last>
            <b:Middle>D</b:Middle>
            <b:First>Aroon</b:First>
          </b:Person>
          <b:Person>
            <b:Last>Mechanism and Therapeutic Research Collaborative</b:Last>
            <b:First>Multimoribidity</b:First>
          </b:Person>
        </b:NameList>
      </b:Author>
    </b:Author>
    <b:RefOrder>94</b:RefOrder>
  </b:Source>
  <b:Source>
    <b:Tag>Zha18</b:Tag>
    <b:SourceType>JournalArticle</b:SourceType>
    <b:Guid>{42D1A0ED-1894-44C7-9562-0FFC03CC3003}</b:Guid>
    <b:Title>The prevalence of depression in axial spondyloarthritis and its association with disease activity: a systematic review and meta-analysis</b:Title>
    <b:Year>2018</b:Year>
    <b:Publisher>Arthritis research and therapy</b:Publisher>
    <b:Volume>20</b:Volume>
    <b:Issue>1</b:Issue>
    <b:Author>
      <b:Author>
        <b:NameList>
          <b:Person>
            <b:Last>Zhao</b:Last>
            <b:First>S</b:First>
          </b:Person>
          <b:Person>
            <b:Last>Thong</b:Last>
            <b:First>D</b:First>
          </b:Person>
          <b:Person>
            <b:Last>Miller</b:Last>
            <b:First>N</b:First>
          </b:Person>
          <b:Person>
            <b:Last>Duffield</b:Last>
            <b:Middle>J</b:Middle>
            <b:First>S</b:First>
          </b:Person>
          <b:Person>
            <b:Last>Hughes</b:Last>
            <b:Middle>M</b:Middle>
            <b:First>D</b:First>
          </b:Person>
          <b:Person>
            <b:Last>Chadwick</b:Last>
            <b:First>L</b:First>
          </b:Person>
          <b:Person>
            <b:Last>Goodson</b:Last>
            <b:Middle>J</b:Middle>
            <b:First>N</b:First>
          </b:Person>
        </b:NameList>
      </b:Author>
    </b:Author>
    <b:RefOrder>150</b:RefOrder>
  </b:Source>
  <b:Source>
    <b:Tag>For15</b:Tag>
    <b:SourceType>JournalArticle</b:SourceType>
    <b:Guid>{D1308499-BC1D-4996-86E8-0B6605BE2FBA}</b:Guid>
    <b:Title>Barriers and facilitatios for being physically active in patients with ankylosing spondylitis: a cross-sectional comparative study</b:Title>
    <b:Year>2015</b:Year>
    <b:Publisher>Musculoskeletal Care</b:Publisher>
    <b:Volume>13</b:Volume>
    <b:Author>
      <b:Author>
        <b:NameList>
          <b:Person>
            <b:Last>Forgen</b:Last>
            <b:First>C</b:First>
          </b:Person>
          <b:Person>
            <b:Last>Halvorsen Sveaas</b:Last>
            <b:First>S</b:First>
          </b:Person>
          <b:Person>
            <b:Last>Dagfinrud</b:Last>
            <b:First>H</b:First>
          </b:Person>
        </b:NameList>
      </b:Author>
    </b:Author>
    <b:RefOrder>151</b:RefOrder>
  </b:Source>
  <b:Source>
    <b:Tag>Off223</b:Tag>
    <b:SourceType>DocumentFromInternetSite</b:SourceType>
    <b:Guid>{0911D371-2C6A-471D-8266-5FD5871A7FBE}</b:Guid>
    <b:Title>Half a million more people are out of the labour force because of long-term sickness</b:Title>
    <b:Year>2022</b:Year>
    <b:InternetSiteTitle>Office for National Statistics</b:InternetSiteTitle>
    <b:Month>11</b:Month>
    <b:Day>10</b:Day>
    <b:YearAccessed>2023</b:YearAccessed>
    <b:MonthAccessed>01</b:MonthAccessed>
    <b:DayAccessed>18</b:DayAccessed>
    <b:URL>https://cy.ons.gov.uk/employmentandlabourmarket/peoplenotinwork/economicinactivity/articles/halfamillionmorepeopleareoutofthelabourforcebecauseoflongtermsickness/2022-11-10#:~:text=10%20November%202022%20The%20number%20of%20working-age%20adults,2019%2C%20</b:URL>
    <b:Author>
      <b:Author>
        <b:NameList>
          <b:Person>
            <b:Last>Office for National Statistics</b:Last>
          </b:Person>
        </b:NameList>
      </b:Author>
    </b:Author>
    <b:RefOrder>152</b:RefOrder>
  </b:Source>
  <b:Source>
    <b:Tag>Str04</b:Tag>
    <b:SourceType>JournalArticle</b:SourceType>
    <b:Guid>{2F9A330D-C092-436C-80D6-98CA6533CAB0}</b:Guid>
    <b:Title>Family consequences of chronic back pain. </b:Title>
    <b:Year>2004</b:Year>
    <b:Publisher>Social Science and Medicine </b:Publisher>
    <b:Volume>58</b:Volume>
    <b:Issue>7</b:Issue>
    <b:Author>
      <b:Author>
        <b:NameList>
          <b:Person>
            <b:Last>Strunin</b:Last>
            <b:First>L</b:First>
          </b:Person>
          <b:Person>
            <b:Last>Boden</b:Last>
            <b:Middle>I</b:Middle>
            <b:First>L</b:First>
          </b:Person>
        </b:NameList>
      </b:Author>
    </b:Author>
    <b:RefOrder>153</b:RefOrder>
  </b:Source>
  <b:Source>
    <b:Tag>Rah14</b:Tag>
    <b:SourceType>JournalArticle</b:SourceType>
    <b:Guid>{DAF75209-8662-4C5B-9A32-DFF4128D8F10}</b:Guid>
    <b:Title>Fibromyalgia</b:Title>
    <b:Year>2014</b:Year>
    <b:Publisher>BMJ </b:Publisher>
    <b:Volume>24</b:Volume>
    <b:Author>
      <b:Author>
        <b:NameList>
          <b:Person>
            <b:Last>Rahman</b:Last>
            <b:First>Anisur</b:First>
          </b:Person>
          <b:Person>
            <b:Last>Underwood</b:Last>
            <b:First>Martin</b:First>
          </b:Person>
          <b:Person>
            <b:Last>Carnes</b:Last>
            <b:First>Dawn</b:First>
          </b:Person>
        </b:NameList>
      </b:Author>
    </b:Author>
    <b:RefOrder>154</b:RefOrder>
  </b:Source>
  <b:Source>
    <b:Tag>Kas12</b:Tag>
    <b:SourceType>JournalArticle</b:SourceType>
    <b:Guid>{4DC05F7D-A327-4568-9059-ADDF643081E4}</b:Guid>
    <b:Title>Cognitive behavioural therapy for the treatment of juvenile fibromyalgia: a multisite, single-blind, randomised, controlled clinical trial</b:Title>
    <b:Year>2012</b:Year>
    <b:Publisher>Arthritis and Rheumatism</b:Publisher>
    <b:Volume>64</b:Volume>
    <b:Issue>1</b:Issue>
    <b:Author>
      <b:Author>
        <b:NameList>
          <b:Person>
            <b:Last>Kashikar-Zuck</b:Last>
            <b:First>Susmita</b:First>
          </b:Person>
          <b:Person>
            <b:Last>Ting</b:Last>
            <b:Middle>V</b:Middle>
            <b:First>Tracy</b:First>
          </b:Person>
          <b:Person>
            <b:Last>Arnold</b:Last>
            <b:Middle>M</b:Middle>
            <b:First>Lesley</b:First>
          </b:Person>
          <b:Person>
            <b:Last>Bean</b:Last>
            <b:First>Judy</b:First>
          </b:Person>
          <b:Person>
            <b:Last>Powers</b:Last>
            <b:Middle>W</b:Middle>
            <b:First>Scott</b:First>
          </b:Person>
          <b:Person>
            <b:Last>Graham</b:Last>
            <b:First>Brent</b:First>
          </b:Person>
          <b:Person>
            <b:Last>Passo</b:Last>
            <b:Middle>H</b:Middle>
            <b:First>Murray</b:First>
          </b:Person>
          <b:Person>
            <b:Last>Schikler</b:Last>
            <b:Middle>N</b:Middle>
            <b:First>Kenneth</b:First>
          </b:Person>
          <b:Person>
            <b:Last>Hashkes</b:Last>
            <b:Middle>J</b:Middle>
            <b:First>Philip</b:First>
          </b:Person>
          <b:Person>
            <b:Last>Spalding</b:Last>
            <b:First>Steven</b:First>
          </b:Person>
          <b:Person>
            <b:Last>Lynch-Jordan</b:Last>
            <b:Middle>M</b:Middle>
            <b:First>Anne</b:First>
          </b:Person>
          <b:Person>
            <b:Last>Banez</b:Last>
            <b:First>Gerard</b:First>
          </b:Person>
          <b:Person>
            <b:Last>Richards</b:Last>
            <b:Middle>M</b:Middle>
            <b:First>Margaret</b:First>
          </b:Person>
          <b:Person>
            <b:Last>Lovell</b:Last>
            <b:Middle>J</b:Middle>
            <b:First>Daniel</b:First>
          </b:Person>
        </b:NameList>
      </b:Author>
    </b:Author>
    <b:RefOrder>114</b:RefOrder>
  </b:Source>
  <b:Source>
    <b:Tag>Kas</b:Tag>
    <b:SourceType>JournalArticle</b:SourceType>
    <b:Guid>{1059CA91-007D-44FA-866A-7BD5FEEDD404}</b:Guid>
    <b:Title>Long-term outcomes of adolescents with juvenile-onset fibromyalgia in early adulthood</b:Title>
    <b:City>2014</b:City>
    <b:Publisher>Pediatrics</b:Publisher>
    <b:Volume>133</b:Volume>
    <b:Issue>3</b:Issue>
    <b:Author>
      <b:Author>
        <b:NameList>
          <b:Person>
            <b:Last>Kashikar-Zuck</b:Last>
            <b:First>Susmita</b:First>
          </b:Person>
          <b:Person>
            <b:Last>Cunningham</b:Last>
            <b:First>Natoshia</b:First>
          </b:Person>
          <b:Person>
            <b:Last>Sil</b:Last>
            <b:First>Soumitri</b:First>
          </b:Person>
          <b:Person>
            <b:Last>Bromberg</b:Last>
            <b:Middle>H</b:Middle>
            <b:First>Maggie</b:First>
          </b:Person>
          <b:Person>
            <b:Last>Lynch-Jordan</b:Last>
            <b:Middle>M</b:Middle>
            <b:First>Anne</b:First>
          </b:Person>
          <b:Person>
            <b:Last>Strotman</b:Last>
            <b:First>Daniel</b:First>
          </b:Person>
          <b:Person>
            <b:Last>Peugh</b:Last>
            <b:First>James</b:First>
          </b:Person>
          <b:Person>
            <b:Last>Noll</b:Last>
            <b:First>Jennie</b:First>
          </b:Person>
          <b:Person>
            <b:Last>Ting</b:Last>
            <b:Middle>V</b:Middle>
            <b:First>Tracy</b:First>
          </b:Person>
          <b:Person>
            <b:Last>Powers</b:Last>
            <b:Middle>W</b:Middle>
            <b:First>Scott</b:First>
          </b:Person>
          <b:Person>
            <b:Last>Lovell</b:Last>
            <b:Middle>J</b:Middle>
            <b:First>Daniel</b:First>
          </b:Person>
          <b:Person>
            <b:Last>Arnold</b:Last>
            <b:Middle>M</b:Middle>
            <b:First>Lesley</b:First>
          </b:Person>
        </b:NameList>
      </b:Author>
    </b:Author>
    <b:RefOrder>113</b:RefOrder>
  </b:Source>
  <b:Source>
    <b:Tag>Abh22</b:Tag>
    <b:SourceType>JournalArticle</b:SourceType>
    <b:Guid>{5F1E90B6-D06E-4833-B055-A8A1D5E56395}</b:Guid>
    <b:Title>Has the gout epidemic peaked in the UK? A nationwide cohort study using data from the Clinical Practice Research Datalink, from 1997 to across the COVID-19 pandemic in 2021. </b:Title>
    <b:Year>2022</b:Year>
    <b:Publisher>Annals of the Rheumatic Diseases</b:Publisher>
    <b:Volume>86</b:Volume>
    <b:Issue>6</b:Issue>
    <b:Author>
      <b:Author>
        <b:NameList>
          <b:Person>
            <b:Last>Abhishek</b:Last>
            <b:First>A</b:First>
          </b:Person>
          <b:Person>
            <b:Last>Tata</b:Last>
            <b:Middle>J</b:Middle>
            <b:First>L</b:First>
          </b:Person>
          <b:Person>
            <b:Last>Mamas</b:Last>
            <b:First>M</b:First>
          </b:Person>
          <b:Person>
            <b:Last>Avery</b:Last>
            <b:Middle>J</b:Middle>
            <b:First>A</b:First>
          </b:Person>
        </b:NameList>
      </b:Author>
    </b:Author>
    <b:RefOrder>86</b:RefOrder>
  </b:Source>
  <b:Source>
    <b:Tag>Har18</b:Tag>
    <b:SourceType>InternetSite</b:SourceType>
    <b:Guid>{FDCD14C4-FBBB-4B2A-A436-3530C75F13F4}</b:Guid>
    <b:Title>Juvenile idiopathic arthritis: Joint inflammation in children, Patient info</b:Title>
    <b:Year>2018</b:Year>
    <b:YearAccessed>2022</b:YearAccessed>
    <b:MonthAccessed>10</b:MonthAccessed>
    <b:DayAccessed>20</b:DayAccessed>
    <b:URL>https://patient.info/bones-joints-muscles/rheumatoid-arthritis-leaflet/juvenile-idiopathic-arthritis</b:URL>
    <b:Author>
      <b:Author>
        <b:NameList>
          <b:Person>
            <b:Last>Harding</b:Last>
            <b:Middle>M</b:Middle>
            <b:First>D</b:First>
          </b:Person>
        </b:NameList>
      </b:Author>
    </b:Author>
    <b:RefOrder>155</b:RefOrder>
  </b:Source>
  <b:Source>
    <b:Tag>Cos221</b:Tag>
    <b:SourceType>JournalArticle</b:SourceType>
    <b:Guid>{D41BF756-4F75-4693-975B-DA586CAD26BE}</b:Guid>
    <b:Title>Continuing specialist care into adulthood in young people with juvenile idiopathic arthritis: a retrospective cohort study using electronic health records in England </b:Title>
    <b:Year>2022</b:Year>
    <b:Publisher>Rheumatology</b:Publisher>
    <b:Author>
      <b:Author>
        <b:NameList>
          <b:Person>
            <b:Last>Costello</b:Last>
            <b:Middle>E</b:Middle>
            <b:First>R</b:First>
          </b:Person>
          <b:Person>
            <b:Last>Kearsley-Fleet</b:Last>
            <b:First>L</b:First>
          </b:Person>
          <b:Person>
            <b:Last>McDonagh</b:Last>
            <b:Middle>E</b:Middle>
            <b:First>J</b:First>
          </b:Person>
          <b:Person>
            <b:Last>Hyrich</b:Last>
            <b:Middle>L</b:Middle>
            <b:First>K</b:First>
          </b:Person>
          <b:Person>
            <b:Last>Humphreys</b:Last>
            <b:Middle>H</b:Middle>
            <b:First>J</b:First>
          </b:Person>
        </b:NameList>
      </b:Author>
    </b:Author>
    <b:RefOrder>101</b:RefOrder>
  </b:Source>
  <b:Source>
    <b:Tag>Ree16</b:Tag>
    <b:SourceType>JournalArticle</b:SourceType>
    <b:Guid>{BF56EBD7-A614-4636-85E8-897CA7C2BF71}</b:Guid>
    <b:Title>The incidence and prevalence of systemic lupus erythematosus in the UK, 1999-2012</b:Title>
    <b:Year>2016</b:Year>
    <b:Publisher>Annals of the rheumatic diseases</b:Publisher>
    <b:Volume>75</b:Volume>
    <b:Issue>1</b:Issue>
    <b:Author>
      <b:Author>
        <b:NameList>
          <b:Person>
            <b:Last>Rees</b:Last>
            <b:First>Frances</b:First>
          </b:Person>
          <b:Person>
            <b:Last>Doherty</b:Last>
            <b:First>Michael</b:First>
          </b:Person>
          <b:Person>
            <b:Last>Grainge</b:Last>
            <b:First>Matthew</b:First>
          </b:Person>
          <b:Person>
            <b:Last>Davenport</b:Last>
            <b:First>Graham</b:First>
          </b:Person>
          <b:Person>
            <b:Last>Lanyon</b:Last>
            <b:First>Peter</b:First>
          </b:Person>
          <b:Person>
            <b:Last>Zhang</b:Last>
            <b:First>Weiya</b:First>
          </b:Person>
        </b:NameList>
      </b:Author>
    </b:Author>
    <b:RefOrder>105</b:RefOrder>
  </b:Source>
  <b:Source>
    <b:Tag>Nat10</b:Tag>
    <b:SourceType>DocumentFromInternetSite</b:SourceType>
    <b:Guid>{F8403022-B13B-4370-834F-776BE88D3D12}</b:Guid>
    <b:Title>Early Experiences Can Alter Gene Expression and Affect Long-term Development: Working Paper No. 10</b:Title>
    <b:Year>2010</b:Year>
    <b:YearAccessed>2022</b:YearAccessed>
    <b:MonthAccessed>11</b:MonthAccessed>
    <b:URL>http://www.developingchild.net</b:URL>
    <b:Author>
      <b:Author>
        <b:NameList>
          <b:Person>
            <b:Last>National Scientific Council on the Developing Chil</b:Last>
          </b:Person>
        </b:NameList>
      </b:Author>
    </b:Author>
    <b:RefOrder>156</b:RefOrder>
  </b:Source>
  <b:Source>
    <b:Tag>Hed17</b:Tag>
    <b:SourceType>JournalArticle</b:SourceType>
    <b:Guid>{9363D01B-932A-4420-A771-B997F1EE7901}</b:Guid>
    <b:Title>Epigenetics in SLE</b:Title>
    <b:Year>2017</b:Year>
    <b:Publisher>Current Rheumatology Reports</b:Publisher>
    <b:Volume>19</b:Volume>
    <b:Issue>9</b:Issue>
    <b:Author>
      <b:Author>
        <b:NameList>
          <b:Person>
            <b:Last>Hedrich</b:Last>
            <b:Middle>Michael</b:Middle>
            <b:First>Christian</b:First>
          </b:Person>
        </b:NameList>
      </b:Author>
    </b:Author>
    <b:RefOrder>106</b:RefOrder>
  </b:Source>
  <b:Source>
    <b:Tag>Kat</b:Tag>
    <b:SourceType>JournalArticle</b:SourceType>
    <b:Guid>{AF3BB4F4-E1F7-4EE1-B375-31E424645A79}</b:Guid>
    <b:Title>The microbiome and systemic lupus erythematosus. </b:Title>
    <b:Year>2017</b:Year>
    <b:Publisher>Immunologic research</b:Publisher>
    <b:Volume>65</b:Volume>
    <b:Issue>2</b:Issue>
    <b:Author>
      <b:Author>
        <b:NameList>
          <b:Person>
            <b:Last>Katz-Agranov</b:Last>
            <b:First>N</b:First>
          </b:Person>
          <b:Person>
            <b:Last>Zandman-Goddard</b:Last>
            <b:First>G</b:First>
          </b:Person>
        </b:NameList>
      </b:Author>
    </b:Author>
    <b:RefOrder>107</b:RefOrder>
  </b:Source>
  <b:Source>
    <b:Tag>Bul21</b:Tag>
    <b:SourceType>JournalArticle</b:SourceType>
    <b:Guid>{3D8E3386-9A32-47F0-A232-6D1942B5D949}</b:Guid>
    <b:Title>Mortality, causes of death and influence of medication use in patients with systemic lupus erythematosus vs matched controls</b:Title>
    <b:Year>2021</b:Year>
    <b:Publisher>Rheumatology</b:Publisher>
    <b:Volume>60</b:Volume>
    <b:Issue>1</b:Issue>
    <b:Author>
      <b:Author>
        <b:NameList>
          <b:Person>
            <b:Last>Bultink</b:Last>
            <b:Middle>E M</b:Middle>
            <b:First>Irene</b:First>
          </b:Person>
          <b:Person>
            <b:Last>de Vries</b:Last>
            <b:First>Frank</b:First>
          </b:Person>
          <b:Person>
            <b:Last>van Vollenhoven</b:Last>
            <b:Middle>F</b:Middle>
            <b:First>Ronald</b:First>
          </b:Person>
          <b:Person>
            <b:Last>Lalmohamed</b:Last>
            <b:First>Arief</b:First>
          </b:Person>
        </b:NameList>
      </b:Author>
    </b:Author>
    <b:RefOrder>157</b:RefOrder>
  </b:Source>
  <b:Source>
    <b:Tag>Lup19</b:Tag>
    <b:SourceType>DocumentFromInternetSite</b:SourceType>
    <b:Guid>{2E50DD09-4FB0-4AEB-9D13-24333C70A7F1}</b:Guid>
    <b:Title>Psychological and psychiatric problems in Lupus</b:Title>
    <b:Year>2019</b:Year>
    <b:InternetSiteTitle>Lupus UK</b:InternetSiteTitle>
    <b:YearAccessed>2022</b:YearAccessed>
    <b:MonthAccessed>10</b:MonthAccessed>
    <b:DayAccessed>27</b:DayAccessed>
    <b:URL>https://www.lupusuk.org.uk/medical/nurses-guide/psychiatricproblems/</b:URL>
    <b:Author>
      <b:Author>
        <b:NameList>
          <b:Person>
            <b:Last>Lupus UK</b:Last>
          </b:Person>
        </b:NameList>
      </b:Author>
    </b:Author>
    <b:RefOrder>158</b:RefOrder>
  </b:Source>
  <b:Source>
    <b:Tag>ODw17</b:Tag>
    <b:SourceType>JournalArticle</b:SourceType>
    <b:Guid>{49C3E10B-29E0-491D-AC33-0CDC9D257E57}</b:Guid>
    <b:Title>Exercise and physical activity in systemic lupus erythematosus: A systematic review with meta-analyses. </b:Title>
    <b:Year>2017</b:Year>
    <b:Publisher> Seminars in arthritis and rheumatism</b:Publisher>
    <b:Volume>47</b:Volume>
    <b:Issue>2</b:Issue>
    <b:Author>
      <b:Author>
        <b:NameList>
          <b:Person>
            <b:Last>O'Dwyer</b:Last>
            <b:First>T</b:First>
          </b:Person>
          <b:Person>
            <b:Last>Durcan</b:Last>
            <b:First>L</b:First>
          </b:Person>
          <b:Person>
            <b:Last>Wilson</b:Last>
            <b:First>F</b:First>
          </b:Person>
        </b:NameList>
      </b:Author>
    </b:Author>
    <b:RefOrder>159</b:RefOrder>
  </b:Source>
  <b:Source>
    <b:Tag>Moh22</b:Tag>
    <b:SourceType>JournalArticle</b:SourceType>
    <b:Guid>{CF91BDB9-5D61-48B1-9FFE-DD180B3D415A}</b:Guid>
    <b:Title>Effect of Self-Care management on Health Outcomes and Symptoms for Females with Systemic Lupus Erythematosus</b:Title>
    <b:Year>2022</b:Year>
    <b:Publisher>Tanta Scientific Nursing Journal</b:Publisher>
    <b:Volume>25</b:Volume>
    <b:Issue>22</b:Issue>
    <b:Author>
      <b:Author>
        <b:NameList>
          <b:Person>
            <b:Last>Mohamady</b:Last>
            <b:Middle>H</b:Middle>
            <b:First>S</b:First>
          </b:Person>
          <b:Person>
            <b:Last>Srour</b:Last>
            <b:Middle>A A</b:Middle>
            <b:First>O</b:First>
          </b:Person>
          <b:Person>
            <b:Last>Saad</b:Last>
            <b:Middle>S E</b:Middle>
            <b:First>N</b:First>
          </b:Person>
        </b:NameList>
      </b:Author>
    </b:Author>
    <b:RefOrder>160</b:RefOrder>
  </b:Source>
  <b:Source>
    <b:Tag>Lin08</b:Tag>
    <b:SourceType>JournalArticle</b:SourceType>
    <b:Guid>{408B9727-ECAC-4A8D-9F6D-CC0B3D758E86}</b:Guid>
    <b:Title>Depression and osteoarthritis</b:Title>
    <b:Year>2008</b:Year>
    <b:Publisher>THe American journal of medicine</b:Publisher>
    <b:Volume>121</b:Volume>
    <b:Issue>11</b:Issue>
    <b:Author>
      <b:Author>
        <b:NameList>
          <b:Person>
            <b:Last>Lin</b:Last>
            <b:Middle>H</b:Middle>
            <b:First>E</b:First>
          </b:Person>
        </b:NameList>
      </b:Author>
    </b:Author>
    <b:RefOrder>161</b:RefOrder>
  </b:Source>
  <b:Source>
    <b:Tag>NHS21</b:Tag>
    <b:SourceType>DocumentFromInternetSite</b:SourceType>
    <b:Guid>{24884F70-87BC-4594-8CD1-261B412176AA}</b:Guid>
    <b:Title>Finalised Patient Reported Outcome Measures (PROMs) in England, for Hip and Knee Replacement Procedures (April 2020 to March 2021)</b:Title>
    <b:Year>2021</b:Year>
    <b:YearAccessed>2022</b:YearAccessed>
    <b:MonthAccessed>11</b:MonthAccessed>
    <b:URL>https://digital.nhs.uk/data-and-information/publications/statistical/patient-reported-outcome-measures-proms/finalised-hip-and-knee-replacement-april-2019---march-2020/introduction</b:URL>
    <b:Author>
      <b:Author>
        <b:NameList>
          <b:Person>
            <b:Last>NHS Digital </b:Last>
          </b:Person>
        </b:NameList>
      </b:Author>
    </b:Author>
    <b:RefOrder>162</b:RefOrder>
  </b:Source>
  <b:Source>
    <b:Tag>Mea13</b:Tag>
    <b:SourceType>JournalArticle</b:SourceType>
    <b:Guid>{608ADF3A-D037-43EB-964A-2027A8603149}</b:Guid>
    <b:Title>Prevalence of rheymatologist- diagnosed psoriatic arthritis in patients with psoriasis in European/North American dematology clinics</b:Title>
    <b:Year>2013</b:Year>
    <b:Publisher>J Am Acad Dermatol</b:Publisher>
    <b:Volume>69</b:Volume>
    <b:Issue>5</b:Issue>
    <b:Author>
      <b:Author>
        <b:NameList>
          <b:Person>
            <b:Last>Mease</b:Last>
            <b:Middle>J</b:Middle>
            <b:First>P</b:First>
          </b:Person>
          <b:Person>
            <b:Last>Glandman</b:Last>
            <b:Middle>D</b:Middle>
            <b:First>D</b:First>
          </b:Person>
          <b:Person>
            <b:Last>Papp</b:Last>
            <b:Middle>A</b:Middle>
            <b:First>K</b:First>
          </b:Person>
          <b:Person>
            <b:Last>Khraishi</b:Last>
            <b:Middle>M</b:Middle>
            <b:First>M</b:First>
          </b:Person>
          <b:Person>
            <b:Last>Thaci</b:Last>
            <b:First>D</b:First>
          </b:Person>
          <b:Person>
            <b:Last>Behrens</b:Last>
            <b:First>F</b:First>
          </b:Person>
          <b:Person>
            <b:Last>Alvarez</b:Last>
            <b:First>D</b:First>
          </b:Person>
        </b:NameList>
      </b:Author>
    </b:Author>
    <b:RefOrder>163</b:RefOrder>
  </b:Source>
  <b:Source>
    <b:Tag>Nas17</b:Tag>
    <b:SourceType>JournalArticle</b:SourceType>
    <b:Guid>{DFDE8552-1C50-4F90-9BB9-128CF0946A21}</b:Guid>
    <b:Title>Gender specific differences in patients with psoriatic arthritis</b:Title>
    <b:Year>2017</b:Year>
    <b:Publisher>Modern Rheymatology</b:Publisher>
    <b:Volume>27</b:Volume>
    <b:Issue>2</b:Issue>
    <b:Author>
      <b:Author>
        <b:NameList>
          <b:Person>
            <b:Last>Nas</b:Last>
            <b:First>Kemal</b:First>
          </b:Person>
          <b:Person>
            <b:Last>Capkin</b:Last>
            <b:First>Erhan</b:First>
          </b:Person>
          <b:Person>
            <b:Last>Dagli</b:Last>
            <b:First>Abdullah Zubeyir</b:First>
          </b:Person>
          <b:Person>
            <b:Last>Cevik</b:Last>
            <b:First>Remzi</b:First>
          </b:Person>
          <b:Person>
            <b:Last>Kilic</b:Last>
            <b:First>Erkan</b:First>
          </b:Person>
          <b:Person>
            <b:Last>Kilic</b:Last>
            <b:First>Gamze</b:First>
          </b:Person>
          <b:Person>
            <b:Last>Karkcucak</b:Last>
            <b:First>Murat</b:First>
          </b:Person>
          <b:Person>
            <b:Last>Durmus</b:Last>
            <b:First>Bekir</b:First>
          </b:Person>
          <b:Person>
            <b:Last>Ozgocmen</b:Last>
            <b:First>Salih</b:First>
          </b:Person>
          <b:Person>
            <b:Last>Group for the Assessment in Rheumatic Diseases</b:Last>
            <b:First>Anatolian </b:First>
          </b:Person>
        </b:NameList>
      </b:Author>
    </b:Author>
    <b:RefOrder>164</b:RefOrder>
  </b:Source>
  <b:Source>
    <b:Tag>Car21</b:Tag>
    <b:SourceType>JournalArticle</b:SourceType>
    <b:Guid>{485D82E8-ECC6-48E3-B7FF-E37B20B8812E}</b:Guid>
    <b:Title>The Molecular Pathophysiology of Psoriatic Arthritis- The Complex Interplay Between Genetic Predisposition, Epigenetic Factors and the Microbiome</b:Title>
    <b:Year>2021</b:Year>
    <b:Publisher>Frontiers in molecular biosciences</b:Publisher>
    <b:Volume>1</b:Volume>
    <b:Issue>8</b:Issue>
    <b:Author>
      <b:Author>
        <b:NameList>
          <b:Person>
            <b:Last>Carvalho</b:Last>
            <b:Middle>L</b:Middle>
            <b:First>Ana</b:First>
          </b:Person>
          <b:Person>
            <b:Last>Hedrich</b:Last>
            <b:Middle>M</b:Middle>
            <b:First>Christian</b:First>
          </b:Person>
        </b:NameList>
      </b:Author>
    </b:Author>
    <b:RefOrder>93</b:RefOrder>
  </b:Source>
  <b:Source>
    <b:Tag>Zha20</b:Tag>
    <b:SourceType>JournalArticle</b:SourceType>
    <b:Guid>{B8AB085D-A1D9-4266-91AE-CAC38EB8CCB6}</b:Guid>
    <b:Title>Systematic review of mental health comorbidities in psoriatic arthritis</b:Title>
    <b:Year>2020</b:Year>
    <b:Publisher>Clinical Rheymatology</b:Publisher>
    <b:Volume>39</b:Volume>
    <b:Issue>1</b:Issue>
    <b:Author>
      <b:Author>
        <b:NameList>
          <b:Person>
            <b:Last>Zhao</b:Last>
            <b:Middle>S</b:Middle>
            <b:First>S</b:First>
          </b:Person>
          <b:Person>
            <b:Last>Miller</b:Last>
            <b:First>N</b:First>
          </b:Person>
          <b:Person>
            <b:Last>Harrison</b:Last>
            <b:First>N</b:First>
          </b:Person>
          <b:Person>
            <b:Last>Duffield</b:Last>
            <b:Middle>J</b:Middle>
            <b:First>S</b:First>
          </b:Person>
          <b:Person>
            <b:Last>Dey</b:Last>
            <b:First>M</b:First>
          </b:Person>
          <b:Person>
            <b:Last>Goodson</b:Last>
            <b:Middle>K</b:Middle>
            <b:First>N</b:First>
          </b:Person>
        </b:NameList>
      </b:Author>
    </b:Author>
    <b:RefOrder>64</b:RefOrder>
  </b:Source>
  <b:Source>
    <b:Tag>Xha14</b:Tag>
    <b:SourceType>JournalArticle</b:SourceType>
    <b:Guid>{9289E8AA-472D-4A5D-8E0F-649AEE1EA800}</b:Guid>
    <b:Title>An epidemiological study on trigger factors and quality of life in psoriatic patients </b:Title>
    <b:Year>2014</b:Year>
    <b:Publisher>Materia Socio-medica</b:Publisher>
    <b:Volume>26</b:Volume>
    <b:Issue>3</b:Issue>
    <b:Author>
      <b:Author>
        <b:NameList>
          <b:Person>
            <b:Last>Xhaja</b:Last>
            <b:First>Alert</b:First>
          </b:Person>
          <b:Person>
            <b:Last>Shkodrani</b:Last>
            <b:First>Entela</b:First>
          </b:Person>
          <b:Person>
            <b:Last>Frangaj</b:Last>
            <b:First>Silvan</b:First>
          </b:Person>
          <b:Person>
            <b:Last>Kuneshka</b:Last>
            <b:First>Loreta</b:First>
          </b:Person>
          <b:Person>
            <b:Last>Vasili</b:Last>
            <b:First>Ermira</b:First>
          </b:Person>
        </b:NameList>
      </b:Author>
    </b:Author>
    <b:RefOrder>165</b:RefOrder>
  </b:Source>
  <b:Source>
    <b:Tag>Ken14</b:Tag>
    <b:SourceType>JournalArticle</b:SourceType>
    <b:Guid>{94883279-03B2-4D02-B36D-B93075A9CE83}</b:Guid>
    <b:Title>Prevalence and predictors of reduced work productivity in patients with psoriatic arthritis</b:Title>
    <b:Year>2014</b:Year>
    <b:Publisher>Clinical and Experimental Rheumatology</b:Publisher>
    <b:Author>
      <b:Author>
        <b:NameList>
          <b:Person>
            <b:Last>Kennedy</b:Last>
            <b:First>M</b:First>
          </b:Person>
          <b:Person>
            <b:Last>Papneja</b:Last>
            <b:First>A</b:First>
          </b:Person>
          <b:Person>
            <b:Last>Thavaneswaran</b:Last>
            <b:First>A</b:First>
          </b:Person>
          <b:Person>
            <b:Last>Chandran</b:Last>
            <b:First>V</b:First>
          </b:Person>
          <b:Person>
            <b:Last>Gladman</b:Last>
            <b:First>D</b:First>
          </b:Person>
        </b:NameList>
      </b:Author>
    </b:Author>
    <b:RefOrder>166</b:RefOrder>
  </b:Source>
  <b:Source>
    <b:Tag>Bot13</b:Tag>
    <b:SourceType>JournalArticle</b:SourceType>
    <b:Guid>{71A6B93E-0677-4CC0-B05A-F33394F38ECF}</b:Guid>
    <b:Title>Epigenetics in rheumatoid arthritis: a primer for rheumatologists</b:Title>
    <b:Year>2013</b:Year>
    <b:Publisher>Current rheumatology reports</b:Publisher>
    <b:Volume>15</b:Volume>
    <b:Issue>11</b:Issue>
    <b:Author>
      <b:Author>
        <b:NameList>
          <b:Person>
            <b:Last>Bottini</b:Last>
            <b:First>N</b:First>
          </b:Person>
          <b:Person>
            <b:Last>Firestein</b:Last>
            <b:Middle>S</b:Middle>
            <b:First>G</b:First>
          </b:Person>
        </b:NameList>
      </b:Author>
    </b:Author>
    <b:RefOrder>167</b:RefOrder>
  </b:Source>
  <b:Source>
    <b:Tag>Mat21</b:Tag>
    <b:SourceType>JournalArticle</b:SourceType>
    <b:Guid>{EF1EC22C-C34E-4A95-8975-AD108BE28E49}</b:Guid>
    <b:Title>Intestinal barrier dysfunction plays an integral role in arthritis pathology and can be targeted to ameliorate disease</b:Title>
    <b:Year>2021</b:Year>
    <b:Publisher>Med</b:Publisher>
    <b:Volume>2</b:Volume>
    <b:Issue>7</b:Issue>
    <b:Author>
      <b:Author>
        <b:NameList>
          <b:Person>
            <b:Last>Matei</b:Last>
            <b:Middle>E</b:Middle>
            <b:First>D</b:First>
          </b:Person>
          <b:Person>
            <b:Last>Menon</b:Last>
            <b:First>M</b:First>
          </b:Person>
          <b:Person>
            <b:Last>Alber</b:Last>
            <b:Middle>G</b:Middle>
            <b:First>D</b:First>
          </b:Person>
          <b:Person>
            <b:Last>Smith</b:Last>
            <b:Middle>M</b:Middle>
            <b:First>A</b:First>
          </b:Person>
          <b:Person>
            <b:Last>Nedjat-Shokouhi</b:Last>
            <b:First>B</b:First>
          </b:Person>
          <b:Person>
            <b:Last>Fasano</b:Last>
            <b:First>A</b:First>
          </b:Person>
          <b:Person>
            <b:Last>Magil</b:Last>
            <b:First>L</b:First>
          </b:Person>
          <b:Person>
            <b:Last>Duhlin</b:Last>
            <b:First>A</b:First>
          </b:Person>
          <b:Person>
            <b:Last>Bitoun</b:Last>
            <b:First>S</b:First>
          </b:Person>
          <b:Person>
            <b:Last>Gleizes</b:Last>
            <b:First>A</b:First>
          </b:Person>
          <b:Person>
            <b:Last>Hacein-Bey-Abina</b:Last>
            <b:First>S</b:First>
          </b:Person>
        </b:NameList>
      </b:Author>
    </b:Author>
    <b:RefOrder>90</b:RefOrder>
  </b:Source>
  <b:Source>
    <b:Tag>Sch13</b:Tag>
    <b:SourceType>JournalArticle</b:SourceType>
    <b:Guid>{38DC497A-7F5B-41B0-9616-0FAE527D1387}</b:Guid>
    <b:Title>Expansion of intestinal Prevotella copri correlates with enhanced susceptibility to arthritis</b:Title>
    <b:Year>2013</b:Year>
    <b:Publisher>eLife</b:Publisher>
    <b:Volume>2</b:Volume>
    <b:Author>
      <b:Author>
        <b:NameList>
          <b:Person>
            <b:Last>Scher</b:Last>
            <b:Middle>U</b:Middle>
            <b:First>J</b:First>
          </b:Person>
          <b:Person>
            <b:Last>Sczesnak</b:Last>
            <b:First>A</b:First>
          </b:Person>
          <b:Person>
            <b:Last>Longman</b:Last>
            <b:Middle>S</b:Middle>
            <b:First>R</b:First>
          </b:Person>
          <b:Person>
            <b:Last>Segata</b:Last>
            <b:First>N</b:First>
          </b:Person>
          <b:Person>
            <b:Last>Ubeda</b:Last>
            <b:First>C</b:First>
          </b:Person>
          <b:Person>
            <b:Last>Bielski</b:Last>
            <b:First>C</b:First>
          </b:Person>
          <b:Person>
            <b:Last>Rostron</b:Last>
            <b:First>T</b:First>
          </b:Person>
          <b:Person>
            <b:Last>Cerundolo</b:Last>
            <b:First>V</b:First>
          </b:Person>
          <b:Person>
            <b:Last>Pamer</b:Last>
            <b:Middle>G</b:Middle>
            <b:First>E</b:First>
          </b:Person>
          <b:Person>
            <b:Last>Abramson</b:Last>
            <b:Middle>B</b:Middle>
            <b:First>S</b:First>
          </b:Person>
          <b:Person>
            <b:Last>Huttenhower</b:Last>
            <b:First>C</b:First>
          </b:Person>
          <b:Person>
            <b:Last>Littman</b:Last>
            <b:Middle>R</b:Middle>
            <b:First>D</b:First>
          </b:Person>
        </b:NameList>
      </b:Author>
    </b:Author>
    <b:RefOrder>91</b:RefOrder>
  </b:Source>
  <b:Source>
    <b:Tag>Cha14</b:Tag>
    <b:SourceType>JournalArticle</b:SourceType>
    <b:Guid>{769DB795-2CB1-4475-A78C-944938722576}</b:Guid>
    <b:Title>Smoking and rheumatoid arthritis</b:Title>
    <b:Year>2014</b:Year>
    <b:Publisher>International journal of molecular sciences </b:Publisher>
    <b:Volume>3</b:Volume>
    <b:Issue>15</b:Issue>
    <b:Author>
      <b:Author>
        <b:NameList>
          <b:Person>
            <b:Last>Chang</b:Last>
            <b:First>Kathleen</b:First>
          </b:Person>
          <b:Person>
            <b:Last>Min Yang</b:Last>
            <b:First>So</b:First>
          </b:Person>
          <b:Person>
            <b:Last>Heon Kim </b:Last>
            <b:First>Seong</b:First>
          </b:Person>
          <b:Person>
            <b:Last>Hee Han</b:Last>
            <b:First>Kyoung</b:First>
          </b:Person>
          <b:Person>
            <b:Last>Jin Park</b:Last>
            <b:First>Se</b:First>
          </b:Person>
          <b:Person>
            <b:Last>Shin</b:Last>
            <b:First>Jae Il</b:First>
          </b:Person>
        </b:NameList>
      </b:Author>
    </b:Author>
    <b:RefOrder>88</b:RefOrder>
  </b:Source>
  <b:Source>
    <b:Tag>Sta11</b:Tag>
    <b:SourceType>JournalArticle</b:SourceType>
    <b:Guid>{7949B400-CA8C-442B-B042-C751431E7C49}</b:Guid>
    <b:Title>Obesity in rheumatoid arthritis</b:Title>
    <b:Year>2011</b:Year>
    <b:Publisher>Rheumatology</b:Publisher>
    <b:Volume>50</b:Volume>
    <b:Issue>3</b:Issue>
    <b:Author>
      <b:Author>
        <b:NameList>
          <b:Person>
            <b:Last>Stavropoulos-Kalinglou</b:Last>
            <b:First>Antonios</b:First>
          </b:Person>
          <b:Person>
            <b:Last>Metsios</b:Last>
            <b:Middle>S</b:Middle>
            <b:First>Giorgos</b:First>
          </b:Person>
          <b:Person>
            <b:Last>Koutedakis</b:Last>
            <b:First>Yiannis</b:First>
          </b:Person>
          <b:Person>
            <b:Last>Kitas</b:Last>
            <b:Middle>D</b:Middle>
            <b:First>George</b:First>
          </b:Person>
        </b:NameList>
      </b:Author>
    </b:Author>
    <b:RefOrder>89</b:RefOrder>
  </b:Source>
  <b:Source>
    <b:Tag>Llo20</b:Tag>
    <b:SourceType>JournalArticle</b:SourceType>
    <b:Guid>{392A2995-FBC7-4912-A010-07F60FC2F03E}</b:Guid>
    <b:Title>Osteoporosis in Rheumatoid Arthritis: Dangerous Liaisons</b:Title>
    <b:Year>2020</b:Year>
    <b:Publisher>Frontiers in medicine</b:Publisher>
    <b:Volume>23</b:Volume>
    <b:Issue>7</b:Issue>
    <b:Author>
      <b:Author>
        <b:NameList>
          <b:Person>
            <b:Last>Llorente</b:Last>
            <b:First>Irene</b:First>
          </b:Person>
          <b:Person>
            <b:Last>García-Castañeda</b:Last>
            <b:First>Noelia</b:First>
          </b:Person>
          <b:Person>
            <b:Last>Valero</b:Last>
            <b:First>Cristina</b:First>
          </b:Person>
          <b:Person>
            <b:Last>Gonzalex-Alvaro</b:Last>
            <b:First>Isidoro</b:First>
          </b:Person>
          <b:Person>
            <b:Last>Castaneda</b:Last>
            <b:First>Santos</b:First>
          </b:Person>
        </b:NameList>
      </b:Author>
    </b:Author>
    <b:RefOrder>168</b:RefOrder>
  </b:Source>
  <b:Source>
    <b:Tag>You02</b:Tag>
    <b:SourceType>JournalArticle</b:SourceType>
    <b:Guid>{B86E1131-BE43-41F1-A8B3-0019A512142C}</b:Guid>
    <b:Title>Which patients stop working because of rheumatoid arthritis? Results of five years' follow up in 732 patients from the Early RA Study (ERAS)</b:Title>
    <b:Year>2002</b:Year>
    <b:Publisher>Annals of the Rheumatic Diseases</b:Publisher>
    <b:Volume>61</b:Volume>
    <b:Issue>4</b:Issue>
    <b:Author>
      <b:Author>
        <b:NameList>
          <b:Person>
            <b:Last>Young</b:Last>
            <b:First>A</b:First>
          </b:Person>
          <b:Person>
            <b:Last>Kulinskaya</b:Last>
            <b:First>E</b:First>
          </b:Person>
          <b:Person>
            <b:Last>Dixey</b:Last>
            <b:First>J</b:First>
          </b:Person>
          <b:Person>
            <b:Last>Cox</b:Last>
            <b:First>N</b:First>
          </b:Person>
          <b:Person>
            <b:Last>Davies</b:Last>
            <b:First>P</b:First>
          </b:Person>
          <b:Person>
            <b:Last>Devlin</b:Last>
            <b:First>J</b:First>
          </b:Person>
          <b:Person>
            <b:Last>Emery</b:Last>
            <b:First>P</b:First>
          </b:Person>
          <b:Person>
            <b:Last>Gough</b:Last>
            <b:First>A</b:First>
          </b:Person>
          <b:Person>
            <b:Last>James</b:Last>
            <b:First>D</b:First>
          </b:Person>
          <b:Person>
            <b:Last>Prouse</b:Last>
            <b:First>P</b:First>
          </b:Person>
          <b:Person>
            <b:Last>Williams</b:Last>
            <b:First>P</b:First>
          </b:Person>
          <b:Person>
            <b:Last>Winfield</b:Last>
            <b:First>J</b:First>
          </b:Person>
        </b:NameList>
      </b:Author>
    </b:Author>
    <b:RefOrder>169</b:RefOrder>
  </b:Source>
  <b:Source>
    <b:Tag>Nor17</b:Tag>
    <b:SourceType>InternetSite</b:SourceType>
    <b:Guid>{B9313219-9B65-4FD6-91CD-B3B779C67222}</b:Guid>
    <b:Title>Health</b:Title>
    <b:Year>2017</b:Year>
    <b:InternetSiteTitle>NI Summary Statistics, UK National Wellbeing Measures: Northern Ireland Data</b:InternetSiteTitle>
    <b:YearAccessed>2023</b:YearAccessed>
    <b:MonthAccessed>01</b:MonthAccessed>
    <b:DayAccessed>23</b:DayAccessed>
    <b:URL>https://www.nisra.gov.uk/statistics/uk-national-wellbeing-measures-northern-ireland-data/health</b:URL>
    <b:Author>
      <b:Author>
        <b:NameList>
          <b:Person>
            <b:Last>Northern Ireland Statistics and Research Agency</b:Last>
          </b:Person>
        </b:NameList>
      </b:Author>
    </b:Author>
    <b:RefOrder>9</b:RefOrder>
  </b:Source>
  <b:Source>
    <b:Tag>Nat23</b:Tag>
    <b:SourceType>Misc</b:SourceType>
    <b:Guid>{11131859-A6D4-4FAE-BE85-ED554B220BF8}</b:Guid>
    <b:Title>Reported physical inactivity and overweight or obesity of adults who report that they have a long-standing MSK condition.</b:Title>
    <b:Year>2023</b:Year>
    <b:Publisher>Data request</b:Publisher>
    <b:Author>
      <b:Author>
        <b:NameList>
          <b:Person>
            <b:Last>National Survey for Wales 2021-22</b:Last>
          </b:Person>
        </b:NameList>
      </b:Author>
    </b:Author>
    <b:RefOrder>45</b:RefOrder>
  </b:Source>
  <b:Source>
    <b:Tag>Off211</b:Tag>
    <b:SourceType>InternetSite</b:SourceType>
    <b:Guid>{C069F3FB-D9FC-4E22-8F68-60C73B776B2C}</b:Guid>
    <b:Title>Obesity Profile</b:Title>
    <b:Year>2021</b:Year>
    <b:InternetSiteTitle>Fingertips Public Health Data</b:InternetSiteTitle>
    <b:YearAccessed>2023</b:YearAccessed>
    <b:MonthAccessed>01</b:MonthAccessed>
    <b:DayAccessed>23</b:DayAccessed>
    <b:URL>https://fingertips.phe.org.uk/profile/national-child-measurement-programme/data#page/1/gid/1938133368/pat/159/par/K02000001/ati/15/are/E92000001/yrr/1/cid/4/tbm/1</b:URL>
    <b:Author>
      <b:Author>
        <b:NameList>
          <b:Person>
            <b:Last>Office for Healh Improvement and Disparities</b:Last>
          </b:Person>
        </b:NameList>
      </b:Author>
    </b:Author>
    <b:RefOrder>43</b:RefOrder>
  </b:Source>
  <b:Source>
    <b:Tag>Soc22</b:Tag>
    <b:SourceType>InternetSite</b:SourceType>
    <b:Guid>{E7EA9480-CF6A-492D-BD40-761182BB0DC6}</b:Guid>
    <b:Title>Scottish Health Survey 2021</b:Title>
    <b:InternetSiteTitle>ScotCen Social Researh</b:InternetSiteTitle>
    <b:Year>2022</b:Year>
    <b:URL>https://www.gov.scot/collections/scottish-health-survey/</b:URL>
    <b:Author>
      <b:Author>
        <b:NameList>
          <b:Person>
            <b:Last>Government</b:Last>
            <b:First>Scottish</b:First>
          </b:Person>
        </b:NameList>
      </b:Author>
    </b:Author>
    <b:RefOrder>7</b:RefOrder>
  </b:Source>
  <b:Source>
    <b:Tag>Dep222</b:Tag>
    <b:SourceType>InternetSite</b:SourceType>
    <b:Guid>{755F04E3-548D-4954-A0BD-C4D463305558}</b:Guid>
    <b:Title>Health Survey NI First Results 2020-21</b:Title>
    <b:Year>2022</b:Year>
    <b:YearAccessed>2023</b:YearAccessed>
    <b:MonthAccessed>01</b:MonthAccessed>
    <b:DayAccessed>23</b:DayAccessed>
    <b:URL>https://www.health-ni.gov.uk/sites/default/files/publications/health/hsni-first-results-20-21.pdf</b:URL>
    <b:Author>
      <b:Author>
        <b:NameList>
          <b:Person>
            <b:Last>Department of Health </b:Last>
          </b:Person>
        </b:NameList>
      </b:Author>
    </b:Author>
    <b:RefOrder>55</b:RefOrder>
  </b:Source>
  <b:Source>
    <b:Tag>Gov19</b:Tag>
    <b:SourceType>InternetSite</b:SourceType>
    <b:Guid>{073C91C7-446A-41CA-9D48-BFC0BEC1F56F}</b:Guid>
    <b:Title>Physical Inactivity</b:Title>
    <b:InternetSiteTitle>Health</b:InternetSiteTitle>
    <b:Year>2019</b:Year>
    <b:Month>05</b:Month>
    <b:Day>14</b:Day>
    <b:YearAccessed>2023</b:YearAccessed>
    <b:MonthAccessed>01</b:MonthAccessed>
    <b:DayAccessed>24</b:DayAccessed>
    <b:URL>https://www.ethnicity-facts-figures.service.gov.uk/health/diet-and-exercise/physical-inactivity/latest</b:URL>
    <b:Author>
      <b:Author>
        <b:NameList>
          <b:Person>
            <b:Last>Gov.UK</b:Last>
          </b:Person>
        </b:NameList>
      </b:Author>
    </b:Author>
    <b:RefOrder>54</b:RefOrder>
  </b:Source>
  <b:Source>
    <b:Tag>Pea22</b:Tag>
    <b:SourceType>JournalArticle</b:SourceType>
    <b:Guid>{26D60593-5489-4B42-A305-2F7C943DF62D}</b:Guid>
    <b:Title>Association Between Physical Activity and Risk of Depression: A Systematic Review and Meta-analysis</b:Title>
    <b:Year>2022</b:Year>
    <b:Publisher>JAMA psychiatry</b:Publisher>
    <b:Volume>79</b:Volume>
    <b:Issue>6</b:Issue>
    <b:Author>
      <b:Author>
        <b:NameList>
          <b:Person>
            <b:Last>Pearce</b:Last>
            <b:First>M</b:First>
          </b:Person>
          <b:Person>
            <b:Last>Garcia</b:Last>
            <b:First>L</b:First>
          </b:Person>
          <b:Person>
            <b:Last>Abbas</b:Last>
            <b:First>A</b:First>
          </b:Person>
          <b:Person>
            <b:Last>Strain</b:Last>
            <b:First>T</b:First>
          </b:Person>
          <b:Person>
            <b:Last>Schuch</b:Last>
            <b:First>F</b:First>
            <b:Middle>B</b:Middle>
          </b:Person>
          <b:Person>
            <b:Last>Golubic</b:Last>
            <b:First>R</b:First>
          </b:Person>
          <b:Person>
            <b:Last>Kelly</b:Last>
            <b:First>P</b:First>
          </b:Person>
          <b:Person>
            <b:Last>Khan</b:Last>
            <b:First>S</b:First>
          </b:Person>
          <b:Person>
            <b:Last>Utukuri</b:Last>
            <b:First>M</b:First>
          </b:Person>
          <b:Person>
            <b:Last>Laird</b:Last>
            <b:First>Y</b:First>
          </b:Person>
          <b:Person>
            <b:Last>Mok</b:Last>
            <b:First>A</b:First>
          </b:Person>
          <b:Person>
            <b:Last>Smith</b:Last>
            <b:First>A</b:First>
          </b:Person>
          <b:Person>
            <b:Last>Tainio</b:Last>
            <b:First>M</b:First>
          </b:Person>
          <b:Person>
            <b:Last>Brage</b:Last>
            <b:First>S</b:First>
          </b:Person>
          <b:Person>
            <b:Last>Woodcock</b:Last>
            <b:First>J</b:First>
          </b:Person>
        </b:NameList>
      </b:Author>
    </b:Author>
    <b:RefOrder>59</b:RefOrder>
  </b:Source>
  <b:Source>
    <b:Tag>Pea19</b:Tag>
    <b:SourceType>JournalArticle</b:SourceType>
    <b:Guid>{A5A2B08A-E1E7-409B-911C-055F14299C9D}</b:Guid>
    <b:Title>Multimorbidity-a defining challenge for health systems</b:Title>
    <b:Year>2019</b:Year>
    <b:Publisher>The Lancet</b:Publisher>
    <b:Volume>4</b:Volume>
    <b:Issue>12</b:Issue>
    <b:Author>
      <b:Author>
        <b:NameList>
          <b:Person>
            <b:Last>Pearson-Stuttard</b:Last>
            <b:First>Jonathan</b:First>
          </b:Person>
          <b:Person>
            <b:Last>Ezzati</b:Last>
            <b:First>Majid</b:First>
          </b:Person>
          <b:Person>
            <b:Last>Gregg</b:Last>
            <b:Middle>W</b:Middle>
            <b:First>Edward</b:First>
          </b:Person>
        </b:NameList>
      </b:Author>
    </b:Author>
    <b:RefOrder>37</b:RefOrder>
  </b:Source>
  <b:Source>
    <b:Tag>Sta23</b:Tag>
    <b:SourceType>InternetSite</b:SourceType>
    <b:Guid>{9F384DDD-B610-44A7-BA9C-D3C23722C078}</b:Guid>
    <b:Title>Patient pathways waiting to start treatment by month, grouped weeks and treatment function, January 2021 onwards</b:Title>
    <b:InternetSiteTitle>StatsWales</b:InternetSiteTitle>
    <b:Year>2023</b:Year>
    <b:YearAccessed>2023</b:YearAccessed>
    <b:MonthAccessed>01</b:MonthAccessed>
    <b:DayAccessed>19</b:DayAccessed>
    <b:Author>
      <b:Author>
        <b:NameList>
          <b:Person>
            <b:Last>StatsWales</b:Last>
          </b:Person>
        </b:NameList>
      </b:Author>
    </b:Author>
    <b:RefOrder>68</b:RefOrder>
  </b:Source>
  <b:Source>
    <b:Tag>Pub221</b:Tag>
    <b:SourceType>InternetSite</b:SourceType>
    <b:Guid>{DB9922E1-CB9E-4F01-8B98-ECF178EB2DEE}</b:Guid>
    <b:Title>NHS waiting times- 18 weeks referral to treatment </b:Title>
    <b:InternetSiteTitle>Public Health Scotland</b:InternetSiteTitle>
    <b:Year>2022</b:Year>
    <b:Month>11</b:Month>
    <b:Day>29</b:Day>
    <b:YearAccessed>2023</b:YearAccessed>
    <b:MonthAccessed>01</b:MonthAccessed>
    <b:DayAccessed>24</b:DayAccessed>
    <b:URL>https://publichealthscotland.scot/publications/show-all-releases?id=20545</b:URL>
    <b:Author>
      <b:Author>
        <b:NameList>
          <b:Person>
            <b:Last>Public Health Scotland</b:Last>
          </b:Person>
        </b:NameList>
      </b:Author>
    </b:Author>
    <b:RefOrder>69</b:RefOrder>
  </b:Source>
  <b:Source>
    <b:Tag>Dep223</b:Tag>
    <b:SourceType>InternetSite</b:SourceType>
    <b:Guid>{8F3310C6-A8BF-49BD-A571-ED4ED6A01C2B}</b:Guid>
    <b:Title>Northern Ireland waiting time statistics: outpatient waiting times</b:Title>
    <b:InternetSiteTitle>Hospital waiting times statistics, Department of Health </b:InternetSiteTitle>
    <b:Year>2022</b:Year>
    <b:YearAccessed>2023</b:YearAccessed>
    <b:MonthAccessed>01</b:MonthAccessed>
    <b:DayAccessed>24</b:DayAccessed>
    <b:URL>https://www.health-ni.gov.uk/topics/doh-statistics-and-research/hospital-waiting-times-statistics</b:URL>
    <b:Author>
      <b:Author>
        <b:NameList>
          <b:Person>
            <b:Last>Department of Health</b:Last>
          </b:Person>
        </b:NameList>
      </b:Author>
    </b:Author>
    <b:RefOrder>67</b:RefOrder>
  </b:Source>
  <b:Source>
    <b:Tag>Wya22</b:Tag>
    <b:SourceType>JournalArticle</b:SourceType>
    <b:Guid>{B4A140D6-412E-4646-9F09-21263382D744}</b:Guid>
    <b:Title>Equity of access to NHS-funded hip replacements in England and Wales: Trends from 2006 to 2016</b:Title>
    <b:Year>2022</b:Year>
    <b:Publisher>The Lancet</b:Publisher>
    <b:Issue>21</b:Issue>
    <b:Author>
      <b:Author>
        <b:NameList>
          <b:Person>
            <b:Last>Wyatt</b:Last>
            <b:First>Steven</b:First>
          </b:Person>
          <b:Person>
            <b:Last>Bailey</b:Last>
            <b:First>Rowena</b:First>
          </b:Person>
          <b:Person>
            <b:Last>Moore</b:Last>
            <b:First>Patrick</b:First>
          </b:Person>
          <b:Person>
            <b:Last>Revell</b:Last>
            <b:First>Matthew</b:First>
          </b:Person>
        </b:NameList>
      </b:Author>
    </b:Author>
    <b:RefOrder>73</b:RefOrder>
  </b:Source>
  <b:Source>
    <b:Tag>NHS23</b:Tag>
    <b:SourceType>InternetSite</b:SourceType>
    <b:Guid>{04A2DFEF-5F61-452E-AE01-B4144BD9ED10}</b:Guid>
    <b:Title>Consultant-led Referral to treatment Waiting Times Data 2022-23</b:Title>
    <b:Year>2023</b:Year>
    <b:InternetSiteTitle>Statistics, Statistical work areas</b:InternetSiteTitle>
    <b:YearAccessed>2023</b:YearAccessed>
    <b:MonthAccessed>01</b:MonthAccessed>
    <b:DayAccessed>12</b:DayAccessed>
    <b:Author>
      <b:Author>
        <b:NameList>
          <b:Person>
            <b:Last>NHS England </b:Last>
          </b:Person>
        </b:NameList>
      </b:Author>
    </b:Author>
    <b:RefOrder>66</b:RefOrder>
  </b:Source>
  <b:Source>
    <b:Tag>NHS224</b:Tag>
    <b:SourceType>InternetSite</b:SourceType>
    <b:Guid>{EDF86C5E-B0DB-499A-9019-0E06297840CB}</b:Guid>
    <b:Title>What are healthcare inequalities?</b:Title>
    <b:Year>2022</b:Year>
    <b:InternetSiteTitle>NHS England </b:InternetSiteTitle>
    <b:YearAccessed>2023</b:YearAccessed>
    <b:MonthAccessed>01</b:MonthAccessed>
    <b:DayAccessed>25</b:DayAccessed>
    <b:URL>https://www.england.nhs.uk/about/equality/equality-hub/national-healthcare-inequalities-improvement-programme/what-are-healthcare-inequalities/</b:URL>
    <b:Author>
      <b:Author>
        <b:NameList>
          <b:Person>
            <b:Last>NHS England</b:Last>
          </b:Person>
        </b:NameList>
      </b:Author>
    </b:Author>
    <b:RefOrder>11</b:RefOrder>
  </b:Source>
  <b:Source>
    <b:Tag>Off212</b:Tag>
    <b:SourceType>InternetSite</b:SourceType>
    <b:Guid>{E5426033-A91F-48EE-B2D6-345A8DEC658B}</b:Guid>
    <b:Title>Percentage of adults (18+) classified as overweight or obese </b:Title>
    <b:InternetSiteTitle>Fingertips </b:InternetSiteTitle>
    <b:Year>2021</b:Year>
    <b:YearAccessed>2023</b:YearAccessed>
    <b:MonthAccessed>01</b:MonthAccessed>
    <b:DayAccessed>25</b:DayAccessed>
    <b:URL>https://fingertips.phe.org.uk/profile/msk/data#page/7/gid/1938133152/pat/6/par/E12000008/ati/401/are/E07000223/iid/93088/age/168/sex/4/cat/-1/ctp/-1/yrr/1/cid/4/tbm/1/page-options/car-do-0_ine-yo-1:2020:-1:-1_ine-ct-44_ine-pt-0_ine-ao-1</b:URL>
    <b:Author>
      <b:Author>
        <b:NameList>
          <b:Person>
            <b:Last>Office for Health Improvement and Disparities</b:Last>
          </b:Person>
        </b:NameList>
      </b:Author>
    </b:Author>
    <b:RefOrder>14</b:RefOrder>
  </b:Source>
  <b:Source>
    <b:Tag>Off213</b:Tag>
    <b:SourceType>InternetSite</b:SourceType>
    <b:Guid>{04F4E2FC-DEA9-4ED7-BB5A-7B0CF9DD27ED}</b:Guid>
    <b:Title>Percentage of physically inactive adults</b:Title>
    <b:InternetSiteTitle>Fingertips</b:InternetSiteTitle>
    <b:Year>2021</b:Year>
    <b:YearAccessed>2023</b:YearAccessed>
    <b:MonthAccessed>01</b:MonthAccessed>
    <b:DayAccessed>25</b:DayAccessed>
    <b:URL>https://fingertips.phe.org.uk/profile/msk/data#page/7/gid/1938133151/pat/6/par/E12000008/ati/401/are/E07000223/iid/93015/age/298/sex/4/cat/-1/ctp/-1/yrr/1/cid/4/tbm/1/page-options/car-do-0_ine-ao-1_ine-yo-1:2020:-1:-1_ine-ct-44_ine-pt-0</b:URL>
    <b:Author>
      <b:Author>
        <b:NameList>
          <b:Person>
            <b:Last>Office for Health Improvement and Disparities</b:Last>
          </b:Person>
        </b:NameList>
      </b:Author>
    </b:Author>
    <b:RefOrder>170</b:RefOrder>
  </b:Source>
  <b:Source>
    <b:Tag>Nat222</b:Tag>
    <b:SourceType>InternetSite</b:SourceType>
    <b:Guid>{692549FC-505F-41D1-B40D-1FE039766BA1}</b:Guid>
    <b:Title>Your Gut</b:Title>
    <b:Year>2022</b:Year>
    <b:InternetSiteTitle>National Axial Spondyloarthritis Society</b:InternetSiteTitle>
    <b:YearAccessed>2023</b:YearAccessed>
    <b:MonthAccessed>01</b:MonthAccessed>
    <b:URL>https://nass.co.uk/</b:URL>
    <b:Author>
      <b:Author>
        <b:NameList>
          <b:Person>
            <b:Last>National Axial Spondyloarthritis Society</b:Last>
          </b:Person>
        </b:NameList>
      </b:Author>
    </b:Author>
    <b:RefOrder>95</b:RefOrder>
  </b:Source>
  <b:Source>
    <b:Tag>NAS23</b:Tag>
    <b:SourceType>InternetSite</b:SourceType>
    <b:Guid>{3A5C3A2A-A47D-4C42-876E-65ACD9CD21F4}</b:Guid>
    <b:Title>Facts &amp; figures </b:Title>
    <b:InternetSiteTitle>NASS</b:InternetSiteTitle>
    <b:Year>2023</b:Year>
    <b:YearAccessed>2023</b:YearAccessed>
    <b:MonthAccessed>01</b:MonthAccessed>
    <b:DayAccessed>26</b:DayAccessed>
    <b:URL>https://nass.co.uk/about-as/as-facts-and-figures/#:~:text=Axial%20SpA%20has%20a%20profound%20effect%20not%20only,people%20with%20axial%20SpA%20report%20absenteeism%20at%20work</b:URL>
    <b:Author>
      <b:Author>
        <b:NameList>
          <b:Person>
            <b:Last>NASS</b:Last>
          </b:Person>
        </b:NameList>
      </b:Author>
    </b:Author>
    <b:RefOrder>171</b:RefOrder>
  </b:Source>
  <b:Source>
    <b:Tag>Fej12</b:Tag>
    <b:SourceType>JournalArticle</b:SourceType>
    <b:Guid>{615A7C88-27F1-4CC3-8155-27F8C4E551EA}</b:Guid>
    <b:Title>Does back and neck pain become more common as you get older? A systematic literature review</b:Title>
    <b:Year>2012</b:Year>
    <b:Publisher>Chiropractic &amp; Manual Therapies</b:Publisher>
    <b:Volume>20</b:Volume>
    <b:Issue>24</b:Issue>
    <b:Author>
      <b:Author>
        <b:NameList>
          <b:Person>
            <b:Last>Fejer</b:Last>
            <b:First>Rene</b:First>
          </b:Person>
          <b:Person>
            <b:Last>Leboeuf-Yde</b:Last>
            <b:First>Charlotte</b:First>
          </b:Person>
        </b:NameList>
      </b:Author>
    </b:Author>
    <b:RefOrder>108</b:RefOrder>
  </b:Source>
  <b:Source>
    <b:Tag>Pin15</b:Tag>
    <b:SourceType>JournalArticle</b:SourceType>
    <b:Guid>{46DC497E-333F-4BDC-8A95-CE6B612C58B8}</b:Guid>
    <b:Title>Symptoms of depression and risk of new episodes of low back pain: a systematic review and meta-analysis</b:Title>
    <b:Year>2015</b:Year>
    <b:Publisher>Arthritis care &amp; research</b:Publisher>
    <b:Volume>67</b:Volume>
    <b:Issue>11</b:Issue>
    <b:Author>
      <b:Author>
        <b:NameList>
          <b:Person>
            <b:Last>Pinheiro</b:Last>
            <b:Middle>B</b:Middle>
            <b:First>M</b:First>
          </b:Person>
          <b:Person>
            <b:Last>Ferreira</b:Last>
            <b:Middle>L</b:Middle>
            <b:First>M</b:First>
          </b:Person>
          <b:Person>
            <b:Last>Refshauge</b:Last>
            <b:First>K</b:First>
          </b:Person>
          <b:Person>
            <b:Last>Ordonana</b:Last>
            <b:Middle>J</b:Middle>
            <b:First>J</b:First>
          </b:Person>
          <b:Person>
            <b:Last>Machado</b:Last>
            <b:Middle>C</b:Middle>
            <b:First>G</b:First>
          </b:Person>
          <b:Person>
            <b:Last>Prado</b:Last>
            <b:Middle>R</b:Middle>
            <b:First>L</b:First>
          </b:Person>
          <b:Person>
            <b:Last>Maher</b:Last>
            <b:Middle>G</b:Middle>
            <b:First>C</b:First>
          </b:Person>
          <b:Person>
            <b:Last>Ferreira</b:Last>
            <b:Middle>H</b:Middle>
            <b:First>P</b:First>
          </b:Person>
        </b:NameList>
      </b:Author>
    </b:Author>
    <b:RefOrder>172</b:RefOrder>
  </b:Source>
  <b:Source>
    <b:Tag>Jon15</b:Tag>
    <b:SourceType>JournalArticle</b:SourceType>
    <b:Guid>{DA5422AD-99A7-4F53-A68B-E9A4A89F3D9D}</b:Guid>
    <b:Title>The prevalence of fibromyalgia in the general population: a comparison of the American College of Rheumatology 1990, 2010 and modified 2010 classification criteria. </b:Title>
    <b:Year>2015</b:Year>
    <b:Publisher>Arthritis &amp; Rheumatology</b:Publisher>
    <b:Volume>67</b:Volume>
    <b:Issue>2</b:Issue>
    <b:Author>
      <b:Author>
        <b:NameList>
          <b:Person>
            <b:Last>Jones</b:Last>
            <b:First>G</b:First>
          </b:Person>
          <b:Person>
            <b:Last>Atzeni</b:Last>
            <b:First>F</b:First>
          </b:Person>
          <b:Person>
            <b:Last>Beasley</b:Last>
            <b:First>M</b:First>
          </b:Person>
          <b:Person>
            <b:Last>FluB</b:Last>
            <b:First>E</b:First>
          </b:Person>
          <b:Person>
            <b:Last>Sarzi-Puttini</b:Last>
            <b:First>P</b:First>
          </b:Person>
          <b:Person>
            <b:Last>Macfarlane</b:Last>
            <b:First>G</b:First>
          </b:Person>
        </b:NameList>
      </b:Author>
    </b:Author>
    <b:RefOrder>173</b:RefOrder>
  </b:Source>
  <b:Source>
    <b:Tag>Har181</b:Tag>
    <b:SourceType>InternetSite</b:SourceType>
    <b:Guid>{F7BE1213-8DC4-4B60-ACEF-7A31DD765B65}</b:Guid>
    <b:Title>Juvenile Idiopathic Arthritis</b:Title>
    <b:Year>2018</b:Year>
    <b:InternetSiteTitle>Patient</b:InternetSiteTitle>
    <b:Month>11</b:Month>
    <b:Day>22</b:Day>
    <b:YearAccessed>2023</b:YearAccessed>
    <b:MonthAccessed>01</b:MonthAccessed>
    <b:DayAccessed>27</b:DayAccessed>
    <b:URL>https://patient.info/bones-joints-muscles/rheumatoid-arthritis-leaflet/juvenile-idiopathic-arthritis</b:URL>
    <b:Author>
      <b:Author>
        <b:NameList>
          <b:Person>
            <b:Last>Harding</b:Last>
            <b:Middle>M</b:Middle>
            <b:First>D</b:First>
          </b:Person>
        </b:NameList>
      </b:Author>
    </b:Author>
    <b:RefOrder>99</b:RefOrder>
  </b:Source>
  <b:Source>
    <b:Tag>Cos222</b:Tag>
    <b:SourceType>JournalArticle</b:SourceType>
    <b:Guid>{B73727E3-9F89-4979-8171-269F9C1F0E86}</b:Guid>
    <b:Title>Continuing specialist care into adulthood in young people with juvenile idiopathic arthritis: a retrospective cohort study using electronic health records in England</b:Title>
    <b:Year>2022</b:Year>
    <b:Publisher>Rheumatology</b:Publisher>
    <b:Author>
      <b:Author>
        <b:NameList>
          <b:Person>
            <b:Last>Costello</b:Last>
            <b:Middle>E</b:Middle>
            <b:First>Ruth</b:First>
          </b:Person>
          <b:Person>
            <b:Last>Kearsley-fleet</b:Last>
            <b:First>Lianne</b:First>
          </b:Person>
          <b:Person>
            <b:Last>McDonagh</b:Last>
            <b:Middle>E</b:Middle>
            <b:First>Janet</b:First>
          </b:Person>
          <b:Person>
            <b:Last>Hyrich</b:Last>
            <b:Middle>L</b:Middle>
            <b:First>Kimme</b:First>
          </b:Person>
          <b:Person>
            <b:Last>Humphreys</b:Last>
            <b:Middle>H</b:Middle>
            <b:First>Jenny</b:First>
          </b:Person>
        </b:NameList>
      </b:Author>
    </b:Author>
    <b:RefOrder>174</b:RefOrder>
  </b:Source>
  <b:Source>
    <b:Tag>Yan15</b:Tag>
    <b:SourceType>JournalArticle</b:SourceType>
    <b:Guid>{76C020A1-4DF5-4B99-BDA2-E4EB7A59FA99}</b:Guid>
    <b:Title>Risk for Irritable Bowel Synfrome in Fibromyalgia Patients: A National Database Study</b:Title>
    <b:Year>2015</b:Year>
    <b:Publisher>Medicine</b:Publisher>
    <b:Volume>94</b:Volume>
    <b:Issue>10</b:Issue>
    <b:Author>
      <b:Author>
        <b:NameList>
          <b:Person>
            <b:Last>Yang</b:Last>
            <b:First>T</b:First>
          </b:Person>
          <b:Person>
            <b:Last>Chen</b:Last>
            <b:First>C</b:First>
          </b:Person>
          <b:Person>
            <b:Last>Lin</b:Last>
            <b:First>C</b:First>
          </b:Person>
          <b:Person>
            <b:Last>Lin</b:Last>
            <b:First>W</b:First>
          </b:Person>
          <b:Person>
            <b:Last>Kuo</b:Last>
            <b:First>C</b:First>
          </b:Person>
          <b:Person>
            <b:Last>Kao</b:Last>
            <b:First>C</b:First>
          </b:Person>
        </b:NameList>
      </b:Author>
    </b:Author>
    <b:RefOrder>115</b:RefOrder>
  </b:Source>
  <b:Source>
    <b:Tag>Ali19</b:Tag>
    <b:SourceType>JournalArticle</b:SourceType>
    <b:Guid>{3D2759B3-7F0D-4F59-9F26-A7068F799FCE}</b:Guid>
    <b:Title>Prevalence of psoriatic arthritis in patients with psoriasis: A systematic review and meta-analysis of observational and clinical studies</b:Title>
    <b:Year>2019</b:Year>
    <b:Publisher>Journal of the American Academy of Dermatology</b:Publisher>
    <b:Volume>80</b:Volume>
    <b:Issue>1</b:Issue>
    <b:Author>
      <b:Author>
        <b:NameList>
          <b:Person>
            <b:Last>Alinaghi</b:Last>
            <b:First>Farzad</b:First>
          </b:Person>
          <b:Person>
            <b:Last>Calov</b:Last>
            <b:First>Monika</b:First>
          </b:Person>
          <b:Person>
            <b:Last>Kristensen</b:Last>
            <b:Middle>Erik</b:Middle>
            <b:First>Lars</b:First>
          </b:Person>
          <b:Person>
            <b:Last>Gladman</b:Last>
            <b:Middle>D</b:Middle>
            <b:First>Dafna</b:First>
          </b:Person>
          <b:Person>
            <b:Last>Coates</b:Last>
            <b:Middle>C</b:Middle>
            <b:First>Laura</b:First>
          </b:Person>
          <b:Person>
            <b:Last>Jullien</b:Last>
            <b:First>Denis</b:First>
          </b:Person>
          <b:Person>
            <b:Last>Gottlieb</b:Last>
            <b:Middle>B</b:Middle>
            <b:First>Alice</b:First>
          </b:Person>
          <b:Person>
            <b:Last>Gisondi</b:Last>
            <b:First>Paolo</b:First>
          </b:Person>
          <b:Person>
            <b:Last>Wu</b:Last>
            <b:Middle>J</b:Middle>
            <b:First>Jashin</b:First>
          </b:Person>
          <b:Person>
            <b:Last>Thyssen</b:Last>
            <b:Middle>P</b:Middle>
            <b:First>Jacob</b:First>
          </b:Person>
        </b:NameList>
      </b:Author>
    </b:Author>
    <b:RefOrder>92</b:RefOrder>
  </b:Source>
  <b:Source>
    <b:Tag>Kna20</b:Tag>
    <b:SourceType>InternetSite</b:SourceType>
    <b:Guid>{6007FECD-F5B5-420D-82A9-999022ED0F03}</b:Guid>
    <b:Title>Cartilage</b:Title>
    <b:Year>2020</b:Year>
    <b:InternetSiteTitle>Biology dictionary </b:InternetSiteTitle>
    <b:Month>10</b:Month>
    <b:Day>27</b:Day>
    <b:YearAccessed>2023</b:YearAccessed>
    <b:MonthAccessed>02</b:MonthAccessed>
    <b:DayAccessed>01</b:DayAccessed>
    <b:URL>https://biologydictionary.net/cartilage/</b:URL>
    <b:Author>
      <b:Author>
        <b:NameList>
          <b:Person>
            <b:Last>Knapp</b:Last>
            <b:First>Sarah</b:First>
          </b:Person>
        </b:NameList>
      </b:Author>
    </b:Author>
    <b:RefOrder>124</b:RefOrder>
  </b:Source>
  <b:Source>
    <b:Tag>Tir14</b:Tag>
    <b:SourceType>BookSection</b:SourceType>
    <b:Guid>{623B8091-4474-491A-B837-8E9BACA063CD}</b:Guid>
    <b:Title>Epigenetics</b:Title>
    <b:Year>2014</b:Year>
    <b:BookTitle>Pathobiology of Human Disease, A Dynamic Encyclopedia of Disease Mechanisms</b:BookTitle>
    <b:Publisher>Academic press</b:Publisher>
    <b:Author>
      <b:Author>
        <b:NameList>
          <b:Person>
            <b:Last>Tirado</b:Last>
            <b:Middle>A</b:Middle>
            <b:First>C</b:First>
          </b:Person>
        </b:NameList>
      </b:Author>
      <b:BookAuthor>
        <b:NameList>
          <b:Person>
            <b:Last>McManus</b:Last>
            <b:Middle>M</b:Middle>
            <b:First>Linda</b:First>
          </b:Person>
          <b:Person>
            <b:Last>Mitchell</b:Last>
            <b:Middle>N</b:Middle>
            <b:First>Richard</b:First>
          </b:Person>
        </b:NameList>
      </b:BookAuthor>
    </b:Author>
    <b:RefOrder>126</b:RefOrder>
  </b:Source>
  <b:Source>
    <b:Tag>NIC21</b:Tag>
    <b:SourceType>InternetSite</b:SourceType>
    <b:Guid>{30CE0FC6-DFD5-43E1-B98F-C5C58F7EF7E2}</b:Guid>
    <b:Title>Tiredness/fatigue in Adults</b:Title>
    <b:Year>2021</b:Year>
    <b:InternetSiteTitle>National Institute for Health and Care Excellence</b:InternetSiteTitle>
    <b:Month>10</b:Month>
    <b:YearAccessed>2023</b:YearAccessed>
    <b:MonthAccessed>02</b:MonthAccessed>
    <b:DayAccessed>01</b:DayAccessed>
    <b:URL>https://cks.nice.org.uk/topics/tiredness-fatigue-in-adults/</b:URL>
    <b:Author>
      <b:Author>
        <b:NameList>
          <b:Person>
            <b:Last>NICE</b:Last>
          </b:Person>
        </b:NameList>
      </b:Author>
    </b:Author>
    <b:RefOrder>127</b:RefOrder>
  </b:Source>
  <b:Source>
    <b:Tag>Nat223</b:Tag>
    <b:SourceType>InternetSite</b:SourceType>
    <b:Guid>{B4C56DAF-FEEB-4D6A-B756-638A06E1FC5B}</b:Guid>
    <b:Title>A Brief Guide to Genomics</b:Title>
    <b:InternetSiteTitle>National Human Genome Research Institute</b:InternetSiteTitle>
    <b:Year>2022</b:Year>
    <b:Month>08</b:Month>
    <b:Day>16</b:Day>
    <b:YearAccessed>2023</b:YearAccessed>
    <b:MonthAccessed>02</b:MonthAccessed>
    <b:DayAccessed>01</b:DayAccessed>
    <b:URL>https://www.genome.gov/about-genomics/fact-sheets/A-Brief-Guide-to-Genomics</b:URL>
    <b:Author>
      <b:Author>
        <b:NameList>
          <b:Person>
            <b:Last>National Human Genome Research Institute</b:Last>
          </b:Person>
        </b:NameList>
      </b:Author>
    </b:Author>
    <b:RefOrder>128</b:RefOrder>
  </b:Source>
  <b:Source>
    <b:Tag>Nat16</b:Tag>
    <b:SourceType>InternetSite</b:SourceType>
    <b:Guid>{DAA1411E-CD79-445B-AE00-47C067A57981}</b:Guid>
    <b:Title>Autoimmune Diseases</b:Title>
    <b:InternetSiteTitle>National Institutes of Health </b:InternetSiteTitle>
    <b:Year>2016</b:Year>
    <b:YearAccessed>2023</b:YearAccessed>
    <b:MonthAccessed>02</b:MonthAccessed>
    <b:DayAccessed>01</b:DayAccessed>
    <b:URL>https://www.niams.nih.gov/health-topics/autoimmune-diseases</b:URL>
    <b:Author>
      <b:Author>
        <b:NameList>
          <b:Person>
            <b:Last>National Institute of Arthritis</b:Last>
            <b:First>and Musculoskeletal and Skin Diseases</b:First>
          </b:Person>
        </b:NameList>
      </b:Author>
    </b:Author>
    <b:RefOrder>129</b:RefOrder>
  </b:Source>
  <b:Source>
    <b:Tag>Har23</b:Tag>
    <b:SourceType>InternetSite</b:SourceType>
    <b:Guid>{6C9A38C2-6CC5-4FEE-A0FB-082365E5CB4E}</b:Guid>
    <b:Title>Prevalence and Incidence Defined </b:Title>
    <b:InternetSiteTitle>Harvard T H Chan School of Public Health</b:InternetSiteTitle>
    <b:Year>2023</b:Year>
    <b:YearAccessed>2023</b:YearAccessed>
    <b:MonthAccessed>02</b:MonthAccessed>
    <b:DayAccessed>01</b:DayAccessed>
    <b:URL>https://www.hsph.harvard.edu/obesity-prevention-source/prevalence-incidence/#:~:text=Incidence%20refers%20to%20the%20number%20of%20individuals%20who,time%20period%20%28such%20as%20a%20month%20or%20year%29.</b:URL>
    <b:Author>
      <b:Author>
        <b:NameList>
          <b:Person>
            <b:Last>Harvard T H Chan School of Public Health</b:Last>
          </b:Person>
        </b:NameList>
      </b:Author>
    </b:Author>
    <b:RefOrder>130</b:RefOrder>
  </b:Source>
  <b:Source>
    <b:Tag>Nat224</b:Tag>
    <b:SourceType>InternetSite</b:SourceType>
    <b:Guid>{FB3EBCFD-D94C-4ADD-A496-588AA51F8D62}</b:Guid>
    <b:Title>Microbiome</b:Title>
    <b:InternetSiteTitle>Health and Education </b:InternetSiteTitle>
    <b:Year>2022</b:Year>
    <b:Month>04</b:Month>
    <b:Day>05</b:Day>
    <b:YearAccessed>2023</b:YearAccessed>
    <b:MonthAccessed>02</b:MonthAccessed>
    <b:DayAccessed>01</b:DayAccessed>
    <b:URL>https://www.niehs.nih.gov/health/topics/science/microbiome/index.cfm</b:URL>
    <b:Author>
      <b:Author>
        <b:NameList>
          <b:Person>
            <b:Last>National Institute of Environmental Health </b:Last>
            <b:First>Sciences</b:First>
          </b:Person>
        </b:NameList>
      </b:Author>
    </b:Author>
    <b:RefOrder>131</b:RefOrder>
  </b:Source>
  <b:Source>
    <b:Tag>Nat225</b:Tag>
    <b:SourceType>InternetSite</b:SourceType>
    <b:Guid>{B8C0669B-94C8-4A58-BC07-672FD0070112}</b:Guid>
    <b:Title>Phototherapy</b:Title>
    <b:InternetSiteTitle>National Psoriasis Foundation</b:InternetSiteTitle>
    <b:Year>2022</b:Year>
    <b:Month>12</b:Month>
    <b:Day>21</b:Day>
    <b:YearAccessed>2023</b:YearAccessed>
    <b:MonthAccessed>02</b:MonthAccessed>
    <b:DayAccessed>01</b:DayAccessed>
    <b:URL>https://www.psoriasis.org/phototherapy/</b:URL>
    <b:Author>
      <b:Author>
        <b:NameList>
          <b:Person>
            <b:Last>National Psoriasis Foundation</b:Last>
          </b:Person>
        </b:NameList>
      </b:Author>
    </b:Author>
    <b:RefOrder>132</b:RefOrder>
  </b:Source>
  <b:Source>
    <b:Tag>Dep224</b:Tag>
    <b:SourceType>InternetSite</b:SourceType>
    <b:Guid>{63204CC0-CF25-4849-A419-24137FBCAAD8}</b:Guid>
    <b:Title>Hospital waiting times statistics</b:Title>
    <b:InternetSiteTitle>Department of health </b:InternetSiteTitle>
    <b:Year>2022</b:Year>
    <b:YearAccessed>2023</b:YearAccessed>
    <b:MonthAccessed>02</b:MonthAccessed>
    <b:DayAccessed>02</b:DayAccessed>
    <b:URL>https://www.health-ni.gov.uk/topics/doh-statistics-and-research/hospital-waiting-times-statistics</b:URL>
    <b:Author>
      <b:Author>
        <b:NameList>
          <b:Person>
            <b:Last>Department of Health</b:Last>
          </b:Person>
        </b:NameList>
      </b:Author>
    </b:Author>
    <b:RefOrder>72</b:RefOrder>
  </b:Source>
  <b:Source>
    <b:Tag>Sta231</b:Tag>
    <b:SourceType>InternetSite</b:SourceType>
    <b:Guid>{175F6D6C-1B65-4573-9011-F1DAE7C893BB}</b:Guid>
    <b:Title>Referral to treatment</b:Title>
    <b:InternetSiteTitle>StatsWales</b:InternetSiteTitle>
    <b:Year>2023</b:Year>
    <b:Month>01</b:Month>
    <b:Day>19</b:Day>
    <b:YearAccessed>2023</b:YearAccessed>
    <b:MonthAccessed>01</b:MonthAccessed>
    <b:DayAccessed>19</b:DayAccessed>
    <b:URL>https://statswales.gov.wales/Catalogue/Health-and-Social-Care/NHS-Hospital-Waiting-Times/Referral-to-Treatment</b:URL>
    <b:Author>
      <b:Author>
        <b:NameList>
          <b:Person>
            <b:Last>StatsWales</b:Last>
          </b:Person>
        </b:NameList>
      </b:Author>
    </b:Author>
    <b:RefOrder>70</b:RefOrder>
  </b:Source>
  <b:Source>
    <b:Tag>Pub222</b:Tag>
    <b:SourceType>InternetSite</b:SourceType>
    <b:Guid>{F4810D3D-4C6E-4E29-82B1-680C3915B403}</b:Guid>
    <b:Title>NHS waiting times- stage of treatment. Inpatients, day cases and new outpatients</b:Title>
    <b:InternetSiteTitle>Public Health Scotland</b:InternetSiteTitle>
    <b:Year>2022</b:Year>
    <b:Month>11</b:Month>
    <b:Day>29</b:Day>
    <b:YearAccessed>2022</b:YearAccessed>
    <b:MonthAccessed>11</b:MonthAccessed>
    <b:DayAccessed>29</b:DayAccessed>
    <b:URL>https://publichealthscotland.scot/publications/nhs-waiting-times-stage-of-treatment/stage-of-treatment-waiting-times-inpatients-day-cases-and-new-outpatients-30-september-2022/</b:URL>
    <b:Author>
      <b:Author>
        <b:NameList>
          <b:Person>
            <b:Last>Public Health Scotland</b:Last>
          </b:Person>
        </b:NameList>
      </b:Author>
    </b:Author>
    <b:RefOrder>71</b:RefOrder>
  </b:Source>
  <b:Source>
    <b:Tag>Off224</b:Tag>
    <b:SourceType>InternetSite</b:SourceType>
    <b:Guid>{65F0816F-4204-440F-9BBC-451466A4AA01}</b:Guid>
    <b:Title>Musculoskeletal health: trends, risk factors and disparities in England</b:Title>
    <b:InternetSiteTitle>Fingertips</b:InternetSiteTitle>
    <b:Year>2022</b:Year>
    <b:Month>11</b:Month>
    <b:YearAccessed>2023</b:YearAccessed>
    <b:MonthAccessed>02</b:MonthAccessed>
    <b:DayAccessed>02</b:DayAccessed>
    <b:URL>https://fingertips.phe.org.uk/static-reports/musculoskeletal-conditions/musculoskeletal-health-trends-risk-factors-and-disparities-in-england.html</b:URL>
    <b:Author>
      <b:Author>
        <b:NameList>
          <b:Person>
            <b:Last>Office for Health Improvement and Disparities</b:Last>
          </b:Person>
        </b:NameList>
      </b:Author>
    </b:Author>
    <b:RefOrder>16</b:RefOrder>
  </b:Source>
  <b:Source>
    <b:Tag>Raj23</b:Tag>
    <b:SourceType>JournalArticle</b:SourceType>
    <b:Guid>{7FAB71F7-04ED-4B59-BD48-F444F5CB6C06}</b:Guid>
    <b:Title>How does arthritis affect employment? Longitudinal evidence on 18,000 British adults with arthritis compared to matched controls</b:Title>
    <b:Year>2023</b:Year>
    <b:Publisher>Social Science and Medicine</b:Publisher>
    <b:Volume>155606</b:Volume>
    <b:Author>
      <b:Author>
        <b:NameList>
          <b:Person>
            <b:Last>Rajah</b:Last>
            <b:First>Nasir</b:First>
          </b:Person>
          <b:Person>
            <b:Last>Webb</b:Last>
            <b:Middle>J. D</b:Middle>
            <b:First>Edward</b:First>
          </b:Person>
          <b:Person>
            <b:Last>Hulme</b:Last>
            <b:First>Claire</b:First>
          </b:Person>
          <b:Person>
            <b:Last>Kingsbury</b:Last>
            <b:Middle>R</b:Middle>
            <b:First>Sarah</b:First>
          </b:Person>
          <b:Person>
            <b:Last>West</b:Last>
            <b:First>Robert</b:First>
          </b:Person>
          <b:Person>
            <b:Last>Martin</b:Last>
            <b:First>Adam</b:First>
          </b:Person>
        </b:NameList>
      </b:Author>
    </b:Author>
    <b:RefOrder>25</b:RefOrder>
  </b:Source>
  <b:Source>
    <b:Tag>RCG07</b:Tag>
    <b:SourceType>Report</b:SourceType>
    <b:Guid>{D19C5BFC-2981-45BE-BE56-FAB338EE11A4}</b:Guid>
    <b:Title> Weekly Returns Service Annual Prevalence Report 2007</b:Title>
    <b:Year>2007</b:Year>
    <b:Publisher>https://ghdx.healthdata.org/record/united-kingdom-england-and-wales-weekly-returns-service-annual-report-2007</b:Publisher>
    <b:Author>
      <b:Author>
        <b:NameList>
          <b:Person>
            <b:Last>Practitioners</b:Last>
            <b:First>RCGP</b:First>
            <b:Middle>Birmingham Research Unit of the Royal College of General</b:Middle>
          </b:Person>
        </b:NameList>
      </b:Author>
    </b:Author>
    <b:RefOrder>2</b:RefOrder>
  </b:Source>
  <b:Source>
    <b:Tag>Hum22</b:Tag>
    <b:SourceType>JournalArticle</b:SourceType>
    <b:Guid>{7F1C9929-6E98-4BF1-818C-44B76582791F}</b:Guid>
    <b:Title>The Influence of Chronic Pain on Social Care Service Use in the UK</b:Title>
    <b:Year>2022</b:Year>
    <b:Publisher>Journal of Long-term Care</b:Publisher>
    <b:Author>
      <b:Author>
        <b:NameList>
          <b:Person>
            <b:Last>Humphreys</b:Last>
            <b:Middle>H</b:Middle>
            <b:First>J</b:First>
          </b:Person>
          <b:Person>
            <b:Last>Cook</b:Last>
            <b:First>L</b:First>
          </b:Person>
          <b:Person>
            <b:Last>Clarkson</b:Last>
            <b:First>P</b:First>
          </b:Person>
          <b:Person>
            <b:Last>Dixon</b:Last>
            <b:Middle>G</b:Middle>
            <b:First>W</b:First>
          </b:Person>
        </b:NameList>
      </b:Author>
    </b:Author>
    <b:RefOrder>79</b:RefOrder>
  </b:Source>
  <b:Source>
    <b:Tag>Mar23</b:Tag>
    <b:SourceType>Report</b:SourceType>
    <b:Guid>{F525B8AF-8BD3-4DD2-B532-BAE168186335}</b:Guid>
    <b:Title>How does arthritis affect employment in the UK?</b:Title>
    <b:Year>2023</b:Year>
    <b:Publisher>University of Leeds </b:Publisher>
    <b:Author>
      <b:Author>
        <b:NameList>
          <b:Person>
            <b:Last>Martin</b:Last>
            <b:First>Adam</b:First>
          </b:Person>
          <b:Person>
            <b:Last>Rajah</b:Last>
            <b:First>Nasir</b:First>
          </b:Person>
          <b:Person>
            <b:Last>Webb</b:Last>
            <b:Middle>JD</b:Middle>
            <b:First>Edward</b:First>
          </b:Person>
          <b:Person>
            <b:Last>Oliver Bird Fund</b:Last>
          </b:Person>
        </b:NameList>
      </b:Author>
    </b:Author>
    <b:RefOrder>26</b:RefOrder>
  </b:Source>
  <b:Source>
    <b:Tag>Wat15</b:Tag>
    <b:SourceType>JournalArticle</b:SourceType>
    <b:Guid>{913BF9B7-4108-4496-9E02-97A6B64D8FFF}</b:Guid>
    <b:Title>Quantitative research</b:Title>
    <b:Year>2015</b:Year>
    <b:Publisher>Nursing Standard </b:Publisher>
    <b:Volume>29</b:Volume>
    <b:Issue>31</b:Issue>
    <b:Author>
      <b:Author>
        <b:NameList>
          <b:Person>
            <b:Last>Watson</b:Last>
            <b:First>Roger</b:First>
          </b:Person>
        </b:NameList>
      </b:Author>
    </b:Author>
    <b:RefOrder>133</b:RefOrder>
  </b:Source>
  <b:Source>
    <b:Tag>Wit22</b:Tag>
    <b:SourceType>JournalArticle</b:SourceType>
    <b:Guid>{C93F4F58-9E37-4524-B3B0-57170FB6352D}</b:Guid>
    <b:Title>Does body mass index mediate the relationship between socioeconomic position and incident osteoarthritis?</b:Title>
    <b:Year>2022</b:Year>
    <b:Publisher>Seminars in Arthritis and Rheumatism</b:Publisher>
    <b:Volume>56</b:Volume>
    <b:Author>
      <b:Author>
        <b:NameList>
          <b:Person>
            <b:Last>Witkam</b:Last>
            <b:First>Rozemarijn</b:First>
          </b:Person>
          <b:Person>
            <b:Last>Gwinnutt</b:Last>
            <b:Middle>M</b:Middle>
            <b:First>James</b:First>
          </b:Person>
          <b:Person>
            <b:Last>Selby</b:Last>
            <b:Middle>A</b:Middle>
            <b:First>David</b:First>
          </b:Person>
          <b:Person>
            <b:Last>Cooper</b:Last>
            <b:First>Rachel</b:First>
          </b:Person>
          <b:Person>
            <b:Last>Humphreys</b:Last>
            <b:Middle>H</b:Middle>
            <b:First>Jennifer</b:First>
          </b:Person>
          <b:Person>
            <b:Last>Verstappen</b:Last>
            <b:Middle>MM</b:Middle>
            <b:First>Suzanne</b:First>
          </b:Person>
        </b:NameList>
      </b:Author>
    </b:Author>
    <b:RefOrder>13</b:RefOrder>
  </b:Source>
  <b:Source>
    <b:Tag>Rey15</b:Tag>
    <b:SourceType>JournalArticle</b:SourceType>
    <b:Guid>{0ED2EE7D-8015-415C-B7E3-EE265E63FA0A}</b:Guid>
    <b:Title>Socio-economic status and the risk of developing hand, hip or knee osteoarthritis: a region-wide ecological study</b:Title>
    <b:Year>2015</b:Year>
    <b:Publisher>Osteoarthritis and Cartilage</b:Publisher>
    <b:Volume>23</b:Volume>
    <b:Author>
      <b:Author>
        <b:NameList>
          <b:Person>
            <b:Last>Reyes</b:Last>
            <b:First>C</b:First>
          </b:Person>
          <b:Person>
            <b:Last>Garcia-Gil</b:Last>
            <b:First>M</b:First>
          </b:Person>
          <b:Person>
            <b:Last>Elorza</b:Last>
            <b:Middle>M</b:Middle>
            <b:First>J</b:First>
          </b:Person>
          <b:Person>
            <b:Last>Mendez-Boo</b:Last>
            <b:First>L</b:First>
          </b:Person>
          <b:Person>
            <b:Last>Hermosilla</b:Last>
            <b:First>E</b:First>
          </b:Person>
          <b:Person>
            <b:Last>Javaid</b:Last>
            <b:Middle>K</b:Middle>
            <b:First>M</b:First>
          </b:Person>
          <b:Person>
            <b:Last>Cooper</b:Last>
            <b:First>C</b:First>
          </b:Person>
          <b:Person>
            <b:Last>Diez-Perez</b:Last>
            <b:First>A</b:First>
          </b:Person>
          <b:Person>
            <b:Last>Arden</b:Last>
            <b:Middle>K</b:Middle>
            <b:First>N</b:First>
          </b:Person>
          <b:Person>
            <b:Last>Bolibar</b:Last>
            <b:First>B</b:First>
          </b:Person>
          <b:Person>
            <b:Last>Ramos</b:Last>
            <b:First>R</b:First>
          </b:Person>
          <b:Person>
            <b:Last>Prieto-Alhambra</b:Last>
            <b:First>D</b:First>
          </b:Person>
        </b:NameList>
      </b:Author>
    </b:Author>
    <b:RefOrder>15</b:RefOrder>
  </b:Source>
  <b:Source>
    <b:Tag>Gra23</b:Tag>
    <b:SourceType>JournalArticle</b:SourceType>
    <b:Guid>{85D301F0-1F16-4093-B01A-86716FCF4C0C}</b:Guid>
    <b:Title>Rheumatoid Arthritis- Common origins, divergent mechanisms</b:Title>
    <b:Year>2023</b:Year>
    <b:Publisher>The New England Journal of Medicine</b:Publisher>
    <b:Volume>388</b:Volume>
    <b:Author>
      <b:Author>
        <b:NameList>
          <b:Person>
            <b:Last>Gravellese</b:Last>
            <b:Middle>M</b:Middle>
            <b:First>Ellen</b:First>
          </b:Person>
          <b:Person>
            <b:Last>Firestein</b:Last>
            <b:Middle>S</b:Middle>
            <b:First>Gary</b:First>
          </b:Person>
        </b:NameList>
      </b:Author>
    </b:Author>
    <b:RefOrder>20</b:RefOrder>
  </b:Source>
  <b:Source>
    <b:Tag>YuD15</b:Tag>
    <b:SourceType>JournalArticle</b:SourceType>
    <b:Guid>{30E5F891-DDFD-43B0-B764-798E31916359}</b:Guid>
    <b:Title>Annual consultation incidence of osteoarthritis estimated from population-based health care data in England</b:Title>
    <b:Year>2015</b:Year>
    <b:Publisher>Rheumatology (Oxford)</b:Publisher>
    <b:Volume>54</b:Volume>
    <b:Issue>11</b:Issue>
    <b:Author>
      <b:Author>
        <b:NameList>
          <b:Person>
            <b:Last>Yu</b:Last>
            <b:First>Dahai</b:First>
          </b:Person>
          <b:Person>
            <b:Last>Peat</b:Last>
            <b:First>George</b:First>
          </b:Person>
          <b:Person>
            <b:Last>Bedson</b:Last>
            <b:First>John</b:First>
          </b:Person>
          <b:Person>
            <b:Last>Jordan</b:Last>
            <b:Middle>P</b:Middle>
            <b:First>Kelvin</b:First>
          </b:Person>
        </b:NameList>
      </b:Author>
    </b:Author>
    <b:RefOrder>175</b:RefOrder>
  </b:Source>
  <b:Source>
    <b:Tag>Cip22</b:Tag>
    <b:SourceType>JournalArticle</b:SourceType>
    <b:Guid>{64765F98-E6F7-4DC7-B9A8-CA103EE30A92}</b:Guid>
    <b:Title>Association between gout flare and subsequent cardiovascular events among patients with gout</b:Title>
    <b:Year>2022</b:Year>
    <b:Publisher>JAMA</b:Publisher>
    <b:Volume>382</b:Volume>
    <b:Issue>5</b:Issue>
    <b:Author>
      <b:Author>
        <b:NameList>
          <b:Person>
            <b:Last>Cipolletta</b:Last>
            <b:First>Edoardo</b:First>
          </b:Person>
          <b:Person>
            <b:Last>Tata</b:Last>
            <b:Middle>J</b:Middle>
            <b:First>Laila</b:First>
          </b:Person>
          <b:Person>
            <b:Last>Nakafero</b:Last>
            <b:First>Georgina</b:First>
          </b:Person>
        </b:NameList>
      </b:Author>
    </b:Author>
    <b:RefOrder>176</b:RefOrder>
  </b:Source>
  <b:Source>
    <b:Tag>van13</b:Tag>
    <b:SourceType>JournalArticle</b:SourceType>
    <b:Guid>{11A80F6E-1154-4616-AD0A-2EFD413A5E94}</b:Guid>
    <b:Title>Long-term physical functioning and its association with somatic comorbidity and comorbid depression in patients with established rheumatoid arthritis: a longitudinal study</b:Title>
    <b:Year>2013</b:Year>
    <b:Publisher>Arthritis Care &amp; Research</b:Publisher>
    <b:Volume>65</b:Volume>
    <b:Author>
      <b:Author>
        <b:NameList>
          <b:Person>
            <b:Last>van den Hoek</b:Last>
            <b:First>J</b:First>
          </b:Person>
          <b:Person>
            <b:Last>Roorda</b:Last>
            <b:Middle>D</b:Middle>
            <b:First>L</b:First>
          </b:Person>
          <b:Person>
            <b:Last>Boshuizen</b:Last>
            <b:Middle>C</b:Middle>
            <b:First>H</b:First>
          </b:Person>
          <b:Person>
            <b:Last>van Hees</b:Last>
            <b:First>J</b:First>
          </b:Person>
          <b:Person>
            <b:Last>Rupp</b:Last>
            <b:First>I</b:First>
          </b:Person>
          <b:Person>
            <b:Last>Tijhuis</b:Last>
            <b:Middle>J</b:Middle>
            <b:First>G</b:First>
          </b:Person>
        </b:NameList>
      </b:Author>
    </b:Author>
    <b:RefOrder>40</b:RefOrder>
  </b:Source>
  <b:Source>
    <b:Tag>Pub18</b:Tag>
    <b:SourceType>Report</b:SourceType>
    <b:Guid>{14931D7B-9C30-469A-8255-E2BE17DF5452}</b:Guid>
    <b:Title>Research and analysis: Methods, data and definitions </b:Title>
    <b:Year>2018</b:Year>
    <b:Publisher>Gov.UK</b:Publisher>
    <b:Author>
      <b:Author>
        <b:NameList>
          <b:Person>
            <b:Last>Public Health England </b:Last>
          </b:Person>
        </b:NameList>
      </b:Author>
    </b:Author>
    <b:RefOrder>23</b:RefOrder>
  </b:Source>
  <b:Source>
    <b:Tag>Kin22</b:Tag>
    <b:SourceType>InternetSite</b:SourceType>
    <b:Guid>{138BB66B-2F0B-45D4-90AD-470D18190EFC}</b:Guid>
    <b:Title>The NHS budget and how it has changed</b:Title>
    <b:Year>2022</b:Year>
    <b:InternetSiteTitle>The King's fund</b:InternetSiteTitle>
    <b:Month>12</b:Month>
    <b:Day>08</b:Day>
    <b:YearAccessed>2023</b:YearAccessed>
    <b:MonthAccessed>02</b:MonthAccessed>
    <b:DayAccessed>21</b:DayAccessed>
    <b:URL>https://www.kingsfund.org.uk/projects/nhs-in-a-nutshell/nhs-budget</b:URL>
    <b:Author>
      <b:Author>
        <b:NameList>
          <b:Person>
            <b:Last>Kingsfund</b:Last>
          </b:Person>
        </b:NameList>
      </b:Author>
    </b:Author>
    <b:RefOrder>82</b:RefOrder>
  </b:Source>
  <b:Source>
    <b:Tag>Bri22</b:Tag>
    <b:SourceType>Report</b:SourceType>
    <b:Guid>{E9793123-DD06-4D3E-B66B-A52ADF6F7D99}</b:Guid>
    <b:Title>National Early Inflammatory Arthritis Audit (NEIAA) Year 4 Annual Report</b:Title>
    <b:Year>2022</b:Year>
    <b:Publisher>HQIP</b:Publisher>
    <b:Author>
      <b:Author>
        <b:NameList>
          <b:Person>
            <b:Last>British Society for Rheumatology</b:Last>
          </b:Person>
        </b:NameList>
      </b:Author>
    </b:Author>
    <b:RefOrder>74</b:RefOrder>
  </b:Source>
  <b:Source>
    <b:Tag>Ver</b:Tag>
    <b:SourceType>Report</b:SourceType>
    <b:Guid>{33E7BF9F-3053-4844-81DB-3C0E133A3E3D}</b:Guid>
    <b:Title>Musculoskeletal conditions and multimorbidity</b:Title>
    <b:Publisher>Arthritis  Research UK (Now Versus Arthritis)</b:Publisher>
    <b:Author>
      <b:Author>
        <b:NameList>
          <b:Person>
            <b:Last>Versus Arthritis</b:Last>
          </b:Person>
        </b:NameList>
      </b:Author>
    </b:Author>
    <b:RefOrder>22</b:RefOrder>
  </b:Source>
  <b:Source>
    <b:Tag>Hal20</b:Tag>
    <b:SourceType>JournalArticle</b:SourceType>
    <b:Guid>{DCC20D0B-69E0-4A12-90D8-A7D1EFC06616}</b:Guid>
    <b:Title>Association between osteoarthritis and cardiovascular disease: Systematic review and meta-analysis</b:Title>
    <b:Year>2020</b:Year>
    <b:Publisher>European Journal of PReventive Cardiology</b:Publisher>
    <b:Volume>23</b:Volume>
    <b:Issue>9</b:Issue>
    <b:Author>
      <b:Author>
        <b:NameList>
          <b:Person>
            <b:Last>Hall</b:Last>
            <b:Middle>J</b:Middle>
            <b:First>Andrew</b:First>
          </b:Person>
          <b:Person>
            <b:Last>Stubbs</b:Last>
            <b:First>Brendon</b:First>
          </b:Person>
          <b:Person>
            <b:Last>Mamas</b:Last>
            <b:Middle>A</b:Middle>
            <b:First>Mamas</b:First>
          </b:Person>
          <b:Person>
            <b:Last>Myint</b:Last>
            <b:Middle>K</b:Middle>
            <b:First>Phyo</b:First>
          </b:Person>
          <b:Person>
            <b:Last>Smith</b:Last>
            <b:Middle>O</b:Middle>
            <b:First>Toby</b:First>
          </b:Person>
        </b:NameList>
      </b:Author>
    </b:Author>
    <b:RefOrder>177</b:RefOrder>
  </b:Source>
  <b:Source>
    <b:Tag>Stu16</b:Tag>
    <b:SourceType>JournalArticle</b:SourceType>
    <b:Guid>{B199081E-B8D6-4E2B-8459-BBD5473AE850}</b:Guid>
    <b:Title>Prevalence of depressive symptoms and anxiety in osteoarthritis: a systematic review and meta-analysis</b:Title>
    <b:Year>2016</b:Year>
    <b:Publisher>Age and Ageing</b:Publisher>
    <b:Volume>45</b:Volume>
    <b:Issue>2</b:Issue>
    <b:Author>
      <b:Author>
        <b:NameList>
          <b:Person>
            <b:Last>Stubbs</b:Last>
            <b:First>Brendon</b:First>
          </b:Person>
          <b:Person>
            <b:Last>Aluko</b:Last>
            <b:First>Yetty</b:First>
          </b:Person>
          <b:Person>
            <b:Last>Myint</b:Last>
            <b:Middle>Kyaw</b:Middle>
            <b:First>Phyo</b:First>
          </b:Person>
          <b:Person>
            <b:Last>Smith</b:Last>
            <b:Middle>O</b:Middle>
            <b:First>Toby</b:First>
          </b:Person>
        </b:NameList>
      </b:Author>
    </b:Author>
    <b:RefOrder>41</b:RefOrder>
  </b:Source>
  <b:Source>
    <b:Tag>Wat22</b:Tag>
    <b:SourceType>Report</b:SourceType>
    <b:Guid>{88B4CDFE-E253-4D5F-90A5-35E6C17071AC}</b:Guid>
    <b:Title>Quantifying health inequalities in England </b:Title>
    <b:Year>2022</b:Year>
    <b:Publisher>The Health Foundation </b:Publisher>
    <b:Author>
      <b:Author>
        <b:NameList>
          <b:Person>
            <b:Last>Watt</b:Last>
            <b:First>Toby</b:First>
          </b:Person>
          <b:Person>
            <b:Last>Raymond</b:Last>
            <b:First>Ann</b:First>
          </b:Person>
          <b:Person>
            <b:Last>Rachet-Jacquet</b:Last>
            <b:First>Laurie</b:First>
          </b:Person>
        </b:NameList>
      </b:Author>
    </b:Author>
    <b:RefOrder>17</b:RefOrder>
  </b:Source>
  <b:Source>
    <b:Tag>Don17</b:Tag>
    <b:SourceType>JournalArticle</b:SourceType>
    <b:Guid>{66A08675-FF3A-480B-8920-954FE213D501}</b:Guid>
    <b:Title>Diabetes mellitus and arthritis is it a risk factor or comorbidity? A systematic review and meta-analysis </b:Title>
    <b:Year>2017</b:Year>
    <b:Publisher>Medicin</b:Publisher>
    <b:Volume>96</b:Volume>
    <b:Issue>18</b:Issue>
    <b:Author>
      <b:Author>
        <b:NameList>
          <b:Person>
            <b:Last>Dong</b:Last>
            <b:First>Qing</b:First>
          </b:Person>
          <b:Person>
            <b:Last>Liu</b:Last>
            <b:First>Hua</b:First>
          </b:Person>
          <b:Person>
            <b:Last>Yang</b:Last>
            <b:First>Daren</b:First>
          </b:Person>
          <b:Person>
            <b:Last>Zhang</b:Last>
            <b:First>Yunyan</b:First>
          </b:Person>
        </b:NameList>
      </b:Author>
    </b:Author>
    <b:RefOrder>39</b:RefOrder>
  </b:Source>
  <b:Source>
    <b:Tag>Roy221</b:Tag>
    <b:SourceType>Report</b:SourceType>
    <b:Guid>{277E9CC9-EDA5-4C94-B994-A182C21B4872}</b:Guid>
    <b:Title>National Audit of Inpatient Falls (NAIF), Annual report 2022 </b:Title>
    <b:Year>2022</b:Year>
    <b:Publisher>Royal College of Physicians</b:Publisher>
    <b:Author>
      <b:Author>
        <b:NameList>
          <b:Person>
            <b:Last>Royal College of Physicians</b:Last>
          </b:Person>
        </b:NameList>
      </b:Author>
    </b:Author>
    <b:RefOrder>122</b:RefOrder>
  </b:Source>
  <b:Source>
    <b:Tag>Nor14</b:Tag>
    <b:SourceType>JournalArticle</b:SourceType>
    <b:Guid>{230FDAF8-3E35-46C5-9BB5-849E1195D03B}</b:Guid>
    <b:Title>Excess mortality in rheumatoid arthritis: Gains in life expectancy over 25 years</b:Title>
    <b:Year>2014</b:Year>
    <b:Publisher>Rheumatology</b:Publisher>
    <b:Volume>53</b:Volume>
    <b:Issue>1</b:Issue>
    <b:Author>
      <b:Author>
        <b:NameList>
          <b:Person>
            <b:Last>Norton</b:Last>
            <b:First>Sam</b:First>
          </b:Person>
          <b:Person>
            <b:Last>Carpenter</b:Last>
            <b:First>Lewis</b:First>
          </b:Person>
          <b:Person>
            <b:Last>Nikiphorou</b:Last>
            <b:First>Elena</b:First>
          </b:Person>
          <b:Person>
            <b:Last>Walsh</b:Last>
            <b:First>David</b:First>
          </b:Person>
          <b:Person>
            <b:Last>Kiely</b:Last>
            <b:First>Patrick</b:First>
          </b:Person>
          <b:Person>
            <b:Last>Dixey</b:Last>
            <b:First>Josh</b:First>
          </b:Person>
          <b:Person>
            <b:Last>Young</b:Last>
            <b:First>Adam</b:First>
          </b:Person>
        </b:NameList>
      </b:Author>
    </b:Author>
    <b:RefOrder>178</b:RefOrder>
  </b:Source>
  <b:Source>
    <b:Tag>Swa19</b:Tag>
    <b:SourceType>JournalArticle</b:SourceType>
    <b:Guid>{DA8FB791-AB15-4007-ADBD-A03F8D92CD3D}</b:Guid>
    <b:Title>Comorbidities in Osteoarthritis: A systematic review and meta-analysis of observational studies </b:Title>
    <b:Year>2019</b:Year>
    <b:Publisher>Arthritis Care and Research </b:Publisher>
    <b:Volume>72</b:Volume>
    <b:Issue>7</b:Issue>
    <b:Author>
      <b:Author>
        <b:NameList>
          <b:Person>
            <b:Last>Swain</b:Last>
            <b:First>Subhashisa</b:First>
          </b:Person>
          <b:Person>
            <b:Last>Sarmanova</b:Last>
            <b:First>Aliya</b:First>
          </b:Person>
          <b:Person>
            <b:Last>Coupland</b:Last>
            <b:First>Carol</b:First>
          </b:Person>
          <b:Person>
            <b:Last>Doherty</b:Last>
            <b:First>Michael</b:First>
          </b:Person>
          <b:Person>
            <b:Last>Zhang</b:Last>
            <b:First>Weiya</b:First>
          </b:Person>
        </b:NameList>
      </b:Author>
    </b:Author>
    <b:RefOrder>38</b:RefOrder>
  </b:Source>
  <b:Source>
    <b:Tag>Rho16</b:Tag>
    <b:SourceType>JournalArticle</b:SourceType>
    <b:Guid>{689C0A07-36AA-41A7-AB82-6C982C495DE3}</b:Guid>
    <b:Title>Independent impact of gout on the risk of diabetes mellitus among women and men: a population-based, BMI-matched cohort study</b:Title>
    <b:Year>2016</b:Year>
    <b:Publisher>Annals of The Rheumatic Diseases</b:Publisher>
    <b:Volume>75</b:Volume>
    <b:Issue>1</b:Issue>
    <b:Author>
      <b:Author>
        <b:NameList>
          <b:Person>
            <b:Last>Rho</b:Last>
            <b:Middle>Hee</b:Middle>
            <b:First>Young</b:First>
          </b:Person>
          <b:Person>
            <b:Last>Lu</b:Last>
            <b:First>Na</b:First>
          </b:Person>
          <b:Person>
            <b:Last>Peloquin</b:Last>
            <b:First>Christine</b:First>
          </b:Person>
          <b:Person>
            <b:Last>Man</b:Last>
            <b:First>Ada</b:First>
          </b:Person>
          <b:Person>
            <b:Last>Zhu</b:Last>
            <b:First>Yanyan</b:First>
          </b:Person>
          <b:Person>
            <b:Last>Zhang</b:Last>
            <b:First>Yuqing</b:First>
          </b:Person>
          <b:Person>
            <b:Last>Choi</b:Last>
            <b:Middle>K</b:Middle>
            <b:First>Hyon</b:First>
          </b:Person>
        </b:NameList>
      </b:Author>
    </b:Author>
    <b:RefOrder>179</b:RefOrder>
  </b:Source>
  <b:Source>
    <b:Tag>Sta19</b:Tag>
    <b:SourceType>JournalArticle</b:SourceType>
    <b:Guid>{4EFC3A8E-446B-49E5-BF99-E2510096BA06}</b:Guid>
    <b:Title>Gout and the risk of advanced chronic kidney disease in the UK health system: a national cohort study</b:Title>
    <b:Year>2019</b:Year>
    <b:Publisher>BMJ Open</b:Publisher>
    <b:Volume>9</b:Volume>
    <b:Issue>8</b:Issue>
    <b:Author>
      <b:Author>
        <b:NameList>
          <b:Person>
            <b:Last>Stack</b:Last>
            <b:Middle>G</b:Middle>
            <b:First>Austin</b:First>
          </b:Person>
          <b:Person>
            <b:Last>Johnson</b:Last>
            <b:Middle>Elizabeth</b:Middle>
            <b:First>Michelle</b:First>
          </b:Person>
          <b:Person>
            <b:Last>Blak</b:Last>
            <b:First>Betina</b:First>
          </b:Person>
          <b:Person>
            <b:Last>Klein</b:Last>
            <b:First>Alyssa</b:First>
          </b:Person>
          <b:Person>
            <b:Last>Carpenter</b:Last>
            <b:First>Lewis</b:First>
          </b:Person>
          <b:Person>
            <b:Last>Morlock</b:Last>
            <b:First>Robert</b:First>
          </b:Person>
          <b:Person>
            <b:Last>Maguire</b:Last>
            <b:Middle>r</b:Middle>
            <b:First>Andrew</b:First>
          </b:Person>
          <b:Person>
            <b:Last>Parsons</b:Last>
            <b:Middle>L</b:Middle>
            <b:First>Victoria</b:First>
          </b:Person>
        </b:NameList>
      </b:Author>
    </b:Author>
    <b:RefOrder>180</b:RefOrder>
  </b:Source>
  <b:Source>
    <b:Tag>Bon10</b:Tag>
    <b:SourceType>JournalArticle</b:SourceType>
    <b:Guid>{E8F9A9E1-E38E-4EB6-A513-EFABBB6A0379}</b:Guid>
    <b:Title>Incidence and mortality of interstitial lung disease in rheumatoid arthritis: A population-based study</b:Title>
    <b:Year>2010</b:Year>
    <b:Publisher>Arthritis &amp; Rheumatism</b:Publisher>
    <b:Volume>62</b:Volume>
    <b:Author>
      <b:Author>
        <b:NameList>
          <b:Person>
            <b:Last>Bongartz</b:Last>
            <b:First>T</b:First>
          </b:Person>
          <b:Person>
            <b:Last>Nannini</b:Last>
            <b:First>C</b:First>
          </b:Person>
          <b:Person>
            <b:Last>Medina-Velasquez</b:Last>
            <b:Middle>F</b:Middle>
            <b:First>Y</b:First>
          </b:Person>
          <b:Person>
            <b:Last>Achenbach</b:Last>
            <b:Middle>J</b:Middle>
            <b:First>S</b:First>
          </b:Person>
          <b:Person>
            <b:Last>Crowson</b:Last>
            <b:Middle>S</b:Middle>
            <b:First>C</b:First>
          </b:Person>
          <b:Person>
            <b:Last>Ryu</b:Last>
            <b:Middle>H</b:Middle>
            <b:First>J</b:First>
          </b:Person>
          <b:Person>
            <b:Last>Vassallo</b:Last>
            <b:First>R</b:First>
          </b:Person>
          <b:Person>
            <b:Last>Gabriel</b:Last>
            <b:Middle>E</b:Middle>
            <b:First>S</b:First>
          </b:Person>
          <b:Person>
            <b:Last>Metteson</b:Last>
            <b:Middle>L</b:Middle>
            <b:First>E</b:First>
          </b:Person>
        </b:NameList>
      </b:Author>
    </b:Author>
    <b:RefOrder>181</b:RefOrder>
  </b:Source>
  <b:Source>
    <b:Tag>Pin17</b:Tag>
    <b:SourceType>JournalArticle</b:SourceType>
    <b:Guid>{022DB7F3-5BFE-4EDF-8A5D-711375E88AE0}</b:Guid>
    <b:Title>Physical inactivity and sedentary behavior: Overlooked risk factors in autoimmune rheumatic diseases?</b:Title>
    <b:Year>2017</b:Year>
    <b:Publisher>Autoimmunity Reviews</b:Publisher>
    <b:Volume>16</b:Volume>
    <b:Issue>7</b:Issue>
    <b:Author>
      <b:Author>
        <b:NameList>
          <b:Person>
            <b:Last>Pinto</b:Last>
            <b:Middle>Jessica</b:Middle>
            <b:First>Ana</b:First>
          </b:Person>
          <b:Person>
            <b:Last>Roschel</b:Last>
            <b:First>Hamilton</b:First>
          </b:Person>
          <b:Person>
            <b:Last>Pinto</b:Last>
            <b:Middle>De Sa</b:Middle>
            <b:First>Ana Lucia</b:First>
          </b:Person>
          <b:Person>
            <b:Last>Lima</b:Last>
            <b:Middle>Rodrigues</b:Middle>
            <b:First>Fernanda</b:First>
          </b:Person>
          <b:Person>
            <b:Last>Pereira</b:Last>
            <b:Middle>Rodrigues</b:Middle>
            <b:First>Rosa Maria</b:First>
          </b:Person>
          <b:Person>
            <b:Last>Silva</b:Last>
            <b:Middle>Artur</b:Middle>
            <b:First>Clovis</b:First>
          </b:Person>
          <b:Person>
            <b:Last>Bonfa</b:Last>
            <b:First>Eloisa</b:First>
          </b:Person>
          <b:Person>
            <b:Last>Gualano</b:Last>
            <b:First>Bruno</b:First>
          </b:Person>
        </b:NameList>
      </b:Author>
    </b:Author>
    <b:RefOrder>56</b:RefOrder>
  </b:Source>
  <b:Source>
    <b:Tag>Gup21</b:Tag>
    <b:SourceType>JournalArticle</b:SourceType>
    <b:Guid>{2D0EA06A-075C-4A2E-9FFB-BEB753D09EDD}</b:Guid>
    <b:Title>Comorbidities in psoriatic arthritis: a systematic review and meta-analysis</b:Title>
    <b:Year>2021</b:Year>
    <b:Publisher>Rheumatology International</b:Publisher>
    <b:Volume>41</b:Volume>
    <b:Author>
      <b:Author>
        <b:NameList>
          <b:Person>
            <b:Last>Gupta</b:Last>
            <b:First>Sonal</b:First>
          </b:Person>
          <b:Person>
            <b:Last>Syrimi</b:Last>
            <b:First>Zoe</b:First>
          </b:Person>
          <b:Person>
            <b:Last>Hughes</b:Last>
            <b:Middle>M</b:Middle>
            <b:First>David</b:First>
          </b:Person>
          <b:Person>
            <b:Last>Zhao</b:Last>
            <b:Middle>Steven</b:Middle>
            <b:First>Sizheng</b:First>
          </b:Person>
        </b:NameList>
      </b:Author>
    </b:Author>
    <b:RefOrder>46</b:RefOrder>
  </b:Source>
  <b:Source>
    <b:Tag>Zha201</b:Tag>
    <b:SourceType>JournalArticle</b:SourceType>
    <b:Guid>{4045668C-85CC-426E-9FCB-F1EEC972D6D3}</b:Guid>
    <b:Title>Prevalence and impact of comorbidities in axial spondyloarthritis: systematic review and meta-analysis</b:Title>
    <b:Year>2020</b:Year>
    <b:Publisher>Rheumatology</b:Publisher>
    <b:Volume>59</b:Volume>
    <b:Issue>4</b:Issue>
    <b:Author>
      <b:Author>
        <b:NameList>
          <b:Person>
            <b:Last>Zhao</b:Last>
            <b:Middle>Steven</b:Middle>
            <b:First>Sizheng</b:First>
          </b:Person>
          <b:Person>
            <b:Last>Robertson</b:Last>
            <b:First>Selina</b:First>
          </b:Person>
          <b:Person>
            <b:Last>Reich</b:Last>
            <b:First>Tzvi</b:First>
          </b:Person>
          <b:Person>
            <b:Last>Harrison</b:Last>
            <b:Middle>L</b:Middle>
            <b:First>Nicolas</b:First>
          </b:Person>
          <b:Person>
            <b:Last>Moots</b:Last>
            <b:Middle>J</b:Middle>
            <b:First>Robert</b:First>
          </b:Person>
          <b:Person>
            <b:Last>Goodson</b:Last>
            <b:Middle>J</b:Middle>
            <b:First>Nicola</b:First>
          </b:Person>
        </b:NameList>
      </b:Author>
    </b:Author>
    <b:RefOrder>96</b:RefOrder>
  </b:Source>
  <b:Source>
    <b:Tag>Ang13</b:Tag>
    <b:SourceType>JournalArticle</b:SourceType>
    <b:Guid>{0323C8E3-8FE1-457F-9C62-214A8A124E80}</b:Guid>
    <b:Title>The CARRA Registry Investigators (2013) Risk markers of juvenile idiopathic arthritis-associated uveitis in the childhood arthritis and rheumatology research Alliance (CARRA) registry</b:Title>
    <b:Year>2013</b:Year>
    <b:Publisher>Journal of Rheumatolofy</b:Publisher>
    <b:Volume>40</b:Volume>
    <b:Issue>12</b:Issue>
    <b:Author>
      <b:Author>
        <b:NameList>
          <b:Person>
            <b:Last>Angeles-Han</b:Last>
            <b:Middle>T</b:Middle>
            <b:First>S</b:First>
          </b:Person>
          <b:Person>
            <b:Last>Pelajo</b:Last>
            <b:Middle>F</b:Middle>
            <b:First>C</b:First>
          </b:Person>
          <b:Person>
            <b:Last>Vogler</b:Last>
            <b:Middle>B</b:Middle>
            <b:First>L</b:First>
          </b:Person>
          <b:Person>
            <b:Last>Rouster-Stevens</b:Last>
            <b:First>K</b:First>
          </b:Person>
          <b:Person>
            <b:Last>Kennedy</b:Last>
            <b:First>C</b:First>
          </b:Person>
          <b:Person>
            <b:Last>Ponder</b:Last>
            <b:First>L</b:First>
          </b:Person>
          <b:Person>
            <b:Last>McCraken</b:Last>
            <b:First>C</b:First>
          </b:Person>
          <b:Person>
            <b:Last>Lopez-Benitez</b:Last>
            <b:First>J</b:First>
          </b:Person>
          <b:Person>
            <b:Last>Drews-Botsch</b:Last>
            <b:First>C</b:First>
          </b:Person>
          <b:Person>
            <b:Last>Prahalad</b:Last>
            <b:First>S</b:First>
          </b:Person>
        </b:NameList>
      </b:Author>
    </b:Author>
    <b:RefOrder>102</b:RefOrder>
  </b:Source>
  <b:Source>
    <b:Tag>Mor</b:Tag>
    <b:SourceType>JournalArticle</b:SourceType>
    <b:Guid>{292A8DF0-F937-430F-B6E3-7EF24A707D6C}</b:Guid>
    <b:Title>The role of gender in juvenile idiopathic arthritis-associated uveitis</b:Title>
    <b:Author>
      <b:Author>
        <b:NameList>
          <b:Person>
            <b:Last>Moradi</b:Last>
            <b:First>A</b:First>
          </b:Person>
          <b:Person>
            <b:Last>Amin</b:Last>
            <b:Middle>M</b:Middle>
            <b:First>R</b:First>
          </b:Person>
          <b:Person>
            <b:Last>Thorne</b:Last>
            <b:Middle>E</b:Middle>
            <b:First>J</b:First>
          </b:Person>
        </b:NameList>
      </b:Author>
    </b:Author>
    <b:Year>2014</b:Year>
    <b:Publisher>Jounrnal of Ophthalmology</b:Publisher>
    <b:RefOrder>103</b:RefOrder>
  </b:Source>
  <b:Source>
    <b:Tag>Kea22</b:Tag>
    <b:SourceType>JournalArticle</b:SourceType>
    <b:Guid>{55BEEBAB-FC72-4FE1-A484-C91BC4995305}</b:Guid>
    <b:Title>Burden of comorbid conditions in children and young people with juvenile idiopathic arthritis: a collaborative analysis of 3 JIA registries</b:Title>
    <b:Year>2022</b:Year>
    <b:Publisher>Rheumatology (Oxford(</b:Publisher>
    <b:Volume>61</b:Volume>
    <b:Issue>6</b:Issue>
    <b:Author>
      <b:Author>
        <b:NameList>
          <b:Person>
            <b:Last>Kearsley-Fleet</b:Last>
            <b:First>Lianne</b:First>
          </b:Person>
          <b:Person>
            <b:Last>Klotsche</b:Last>
            <b:First>Jens</b:First>
          </b:Person>
          <b:Person>
            <b:Last>van Straalen</b:Last>
            <b:Middle>W</b:Middle>
            <b:First>Joeri</b:First>
          </b:Person>
          <b:Person>
            <b:Last>Costello</b:Last>
            <b:First>Wendy</b:First>
          </b:Person>
          <b:Person>
            <b:Last>D'Angelo</b:Last>
            <b:First>Gianfranco</b:First>
          </b:Person>
          <b:Person>
            <b:Last>Giancane</b:Last>
            <b:First>Gabriella</b:First>
          </b:Person>
          <b:Person>
            <b:Last>Horneff</b:Last>
            <b:First>Gerd</b:First>
          </b:Person>
          <b:Person>
            <b:Last>Klein</b:Last>
            <b:First>Ariane</b:First>
          </b:Person>
          <b:Person>
            <b:Last>Laday</b:Last>
            <b:First>Matilda</b:First>
          </b:Person>
          <b:Person>
            <b:Last>Lunt</b:Last>
            <b:First>Mark</b:First>
          </b:Person>
          <b:Person>
            <b:Last>de Roock</b:Last>
            <b:First>Sytze</b:First>
          </b:Person>
          <b:Person>
            <b:Last>Ruperto</b:Last>
            <b:First>Nicolino</b:First>
          </b:Person>
          <b:Person>
            <b:Last>Schoemaker</b:Last>
            <b:First>Casper</b:First>
          </b:Person>
          <b:Person>
            <b:Last>Vijatov-Djuric</b:Last>
            <b:First>Gordana</b:First>
          </b:Person>
          <b:Person>
            <b:Last>Vojinovic</b:Last>
            <b:First>Jelena</b:First>
          </b:Person>
          <b:Person>
            <b:Last>Vougiouka</b:Last>
            <b:First>Olga</b:First>
          </b:Person>
          <b:Person>
            <b:Last>Wulffraat</b:Last>
            <b:Middle>M</b:Middle>
            <b:First>Nico</b:First>
          </b:Person>
        </b:NameList>
      </b:Author>
    </b:Author>
    <b:RefOrder>104</b:RefOrder>
  </b:Source>
  <b:Source>
    <b:Tag>Str17</b:Tag>
    <b:SourceType>JournalArticle</b:SourceType>
    <b:Guid>{4AA8F6F8-B3D5-4687-BE21-72693ACC80B9}</b:Guid>
    <b:Title>Patient Burden of Axial Spondyloarthritis</b:Title>
    <b:Year>2017</b:Year>
    <b:Publisher>Journal of Clinical Rheumatology</b:Publisher>
    <b:Volume>23</b:Volume>
    <b:Issue>7</b:Issue>
    <b:Author>
      <b:Author>
        <b:NameList>
          <b:Person>
            <b:Last>Strand</b:Last>
            <b:First>Vibeke</b:First>
          </b:Person>
          <b:Person>
            <b:Last>Singh</b:Last>
            <b:First>Jasvinder</b:First>
          </b:Person>
        </b:NameList>
      </b:Author>
    </b:Author>
    <b:RefOrder>97</b:RefOrder>
  </b:Source>
  <b:Source>
    <b:Tag>Cak09</b:Tag>
    <b:SourceType>JournalArticle</b:SourceType>
    <b:Guid>{6F948841-03E7-4728-91AD-BD4673B57029}</b:Guid>
    <b:Title>Work disability in ankylosing spondylitis: differences among working and work-disabled patients</b:Title>
    <b:Year>2009</b:Year>
    <b:Publisher>Clinical Rheumatology</b:Publisher>
    <b:Volume>28</b:Volume>
    <b:Issue>11</b:Issue>
    <b:Author>
      <b:Author>
        <b:NameList>
          <b:Person>
            <b:Last>Cakar</b:Last>
            <b:First>Engin</b:First>
          </b:Person>
          <b:Person>
            <b:Last>Taskaynatan</b:Last>
            <b:Middle>Ali</b:Middle>
            <b:First>Mehmet</b:First>
          </b:Person>
          <b:Person>
            <b:Last>Dincer</b:Last>
            <b:First>Umit</b:First>
          </b:Person>
          <b:Person>
            <b:Last>Kiralp</b:Last>
            <b:Middle>Zeki</b:Middle>
            <b:First>Mehmet</b:First>
          </b:Person>
          <b:Person>
            <b:Last>Durmus</b:Last>
            <b:First>Oguz</b:First>
          </b:Person>
          <b:Person>
            <b:Last>Ozgul</b:Last>
            <b:First>Ahmet</b:First>
          </b:Person>
        </b:NameList>
      </b:Author>
    </b:Author>
    <b:RefOrder>98</b:RefOrder>
  </b:Source>
  <b:Source>
    <b:Tag>Bul20</b:Tag>
    <b:SourceType>JournalArticle</b:SourceType>
    <b:Guid>{A8BFEEE0-E5A2-47E0-A952-8C8924EB29F2}</b:Guid>
    <b:Title>Mortality, causes of death and influence of medication use in patients with systemic lupus erythematosus vs matched controls</b:Title>
    <b:Year>2020</b:Year>
    <b:Publisher>Rheumatology</b:Publisher>
    <b:Volume>60</b:Volume>
    <b:Issue>1</b:Issue>
    <b:Author>
      <b:Author>
        <b:NameList>
          <b:Person>
            <b:Last>Bultink</b:Last>
            <b:Middle>E</b:Middle>
            <b:First>Irene</b:First>
          </b:Person>
          <b:Person>
            <b:Last>de Vries</b:Last>
            <b:First>Frank</b:First>
          </b:Person>
          <b:Person>
            <b:Last>van Vollenhoven</b:Last>
            <b:Middle>F</b:Middle>
            <b:First>Ronald</b:First>
          </b:Person>
          <b:Person>
            <b:Last>Lalmohamed</b:Last>
            <b:First>Arief</b:First>
          </b:Person>
        </b:NameList>
      </b:Author>
    </b:Author>
    <b:RefOrder>182</b:RefOrder>
  </b:Source>
  <b:Source>
    <b:Tag>Pin151</b:Tag>
    <b:SourceType>JournalArticle</b:SourceType>
    <b:Guid>{AE7249DF-A45C-442E-9848-5272AB447429}</b:Guid>
    <b:Title>Symptoms of Depression and Risk of New Episodes of Low Back Pain: A Systematic Review and Meta-Analysis</b:Title>
    <b:Year>2015</b:Year>
    <b:Publisher>Arthritis Care &amp; Research </b:Publisher>
    <b:Volume>67</b:Volume>
    <b:Issue>11</b:Issue>
    <b:Author>
      <b:Author>
        <b:NameList>
          <b:Person>
            <b:Last>Pinheiro</b:Last>
            <b:First>M</b:First>
          </b:Person>
          <b:Person>
            <b:Last>Ferreira</b:Last>
            <b:First>M</b:First>
          </b:Person>
          <b:Person>
            <b:Last>Refshauge</b:Last>
            <b:First>K</b:First>
          </b:Person>
          <b:Person>
            <b:Last>Ordoñana</b:Last>
            <b:First>J</b:First>
          </b:Person>
          <b:Person>
            <b:Last>Machado</b:Last>
            <b:First>G</b:First>
          </b:Person>
          <b:Person>
            <b:Last>Prado</b:Last>
            <b:First>L</b:First>
          </b:Person>
          <b:Person>
            <b:Last>Ferreira</b:Last>
            <b:First>P</b:First>
          </b:Person>
        </b:NameList>
      </b:Author>
    </b:Author>
    <b:RefOrder>109</b:RefOrder>
  </b:Source>
  <b:Source>
    <b:Tag>San17</b:Tag>
    <b:SourceType>JournalArticle</b:SourceType>
    <b:Guid>{26A8F769-BBDB-4CC7-867D-6B6D52479930}</b:Guid>
    <b:Title>The management of fibromyalgia from a psychosomatic perspective: an overview</b:Title>
    <b:Year>2017</b:Year>
    <b:Publisher>International Review of Psychiatry</b:Publisher>
    <b:Volume>29</b:Volume>
    <b:Issue>5</b:Issue>
    <b:Author>
      <b:Author>
        <b:NameList>
          <b:Person>
            <b:Last>Sancassiani</b:Last>
            <b:First>Federica</b:First>
          </b:Person>
          <b:Person>
            <b:Last>Machado</b:Last>
            <b:First>Sergio</b:First>
          </b:Person>
          <b:Person>
            <b:Last>Ruggiero</b:Last>
            <b:First>Valeria</b:First>
          </b:Person>
          <b:Person>
            <b:Last>Cacace</b:Last>
            <b:First>Enrico</b:First>
          </b:Person>
          <b:Person>
            <b:Last>Carmassi</b:Last>
            <b:First>Claudia</b:First>
          </b:Person>
          <b:Person>
            <b:Last>Gesi</b:Last>
            <b:First>Camilla</b:First>
          </b:Person>
          <b:Person>
            <b:Last>Dell'Osso</b:Last>
            <b:First>Liliana</b:First>
          </b:Person>
          <b:Person>
            <b:Last>Carta</b:Last>
            <b:Middle>Giovanni</b:Middle>
            <b:First>Mauro</b:First>
          </b:Person>
        </b:NameList>
      </b:Author>
    </b:Author>
    <b:RefOrder>116</b:RefOrder>
  </b:Source>
  <b:Source>
    <b:Tag>deH17</b:Tag>
    <b:SourceType>JournalArticle</b:SourceType>
    <b:Guid>{7100349F-A7F9-4D0C-8144-656363E56D85}</b:Guid>
    <b:Title>Poor Illness Perceptions Are a Risk Factor for Depressive and Anxious Symptomatology in Fibromyalgia Syndrome: A Longitudinal Cohort Study</b:Title>
    <b:Year>2017</b:Year>
    <b:Publisher>Frontiers in Psychiatry</b:Publisher>
    <b:Author>
      <b:Author>
        <b:NameList>
          <b:Person>
            <b:Last>de Heer</b:Last>
            <b:First>E</b:First>
          </b:Person>
          <b:Person>
            <b:Last>Vriezekolk</b:Last>
            <b:First>J</b:First>
          </b:Person>
          <b:Person>
            <b:Last>van der Feltz-Cornelis</b:Last>
          </b:Person>
        </b:NameList>
      </b:Author>
    </b:Author>
    <b:RefOrder>117</b:RefOrder>
  </b:Source>
  <b:Source>
    <b:Tag>Wyn13</b:Tag>
    <b:SourceType>JournalArticle</b:SourceType>
    <b:Guid>{23996210-CBB8-45A6-80FC-763DE4022F6D}</b:Guid>
    <b:Title>Absence from work and return to work in people with back pain: a systematic review and meta-analysis</b:Title>
    <b:Year>2013</b:Year>
    <b:Publisher>Occupational and Environmental Medicine</b:Publisher>
    <b:Volume>71</b:Volume>
    <b:Issue>6</b:Issue>
    <b:Author>
      <b:Author>
        <b:NameList>
          <b:Person>
            <b:Last>Wynne-Jones</b:Last>
            <b:First>Gwenllian</b:First>
          </b:Person>
          <b:Person>
            <b:Last>Cowen</b:Last>
            <b:First>Jemma</b:First>
          </b:Person>
          <b:Person>
            <b:Last>Jordan</b:Last>
            <b:Middle>L</b:Middle>
            <b:First>Joanne</b:First>
          </b:Person>
          <b:Person>
            <b:Last>Uthman</b:Last>
            <b:First>Olalekan</b:First>
          </b:Person>
          <b:Person>
            <b:Last>Main</b:Last>
            <b:Middle>J</b:Middle>
            <b:First>Chris</b:First>
          </b:Person>
          <b:Person>
            <b:Last>Gloier</b:Last>
            <b:First>Nick</b:First>
          </b:Person>
          <b:Person>
            <b:Last>van der Windt</b:Last>
            <b:First>Danielle</b:First>
          </b:Person>
        </b:NameList>
      </b:Author>
    </b:Author>
    <b:RefOrder>111</b:RefOrder>
  </b:Source>
  <b:Source>
    <b:Tag>Ada22</b:Tag>
    <b:SourceType>JournalArticle</b:SourceType>
    <b:Guid>{6EBD3749-519E-4DC9-9B90-11A27F3AEFBA}</b:Guid>
    <b:Title>Worse outcomes linked to ethnicity for early inflammatory arthritis in England and Wales: a national cohort study</b:Title>
    <b:Year>2022</b:Year>
    <b:Publisher>Rheumatology (Oxford)</b:Publisher>
    <b:Volume>62</b:Volume>
    <b:Issue>1</b:Issue>
    <b:Author>
      <b:Author>
        <b:NameList>
          <b:Person>
            <b:Last>Adas</b:Last>
            <b:Middle>A</b:Middle>
            <b:First>Maryam</b:First>
          </b:Person>
          <b:Person>
            <b:Last>Norton</b:Last>
            <b:First>Sam</b:First>
          </b:Person>
          <b:Person>
            <b:Last>Balachandran</b:Last>
            <b:First>Sathiyaa</b:First>
          </b:Person>
          <b:Person>
            <b:Last>Alveyn</b:Last>
            <b:First>Edward</b:First>
          </b:Person>
          <b:Person>
            <b:Last>Russell</b:Last>
            <b:Middle>D</b:Middle>
            <b:First>Mark</b:First>
          </b:Person>
          <b:Person>
            <b:Last>Esterine</b:Last>
            <b:First>Thomas</b:First>
          </b:Person>
          <b:Person>
            <b:Last>Amlani-Hatcher</b:Last>
            <b:First>Paul</b:First>
          </b:Person>
          <b:Person>
            <b:Last>Oyebanjo</b:Last>
            <b:First>Sarah</b:First>
          </b:Person>
          <b:Person>
            <b:Last>Lempp</b:Last>
            <b:First>Heidi</b:First>
          </b:Person>
          <b:Person>
            <b:Last>Ledingham</b:Last>
            <b:First>Joanna</b:First>
          </b:Person>
          <b:Person>
            <b:Last>Kumar</b:Last>
            <b:First>Kanta</b:First>
          </b:Person>
          <b:Person>
            <b:Last>Galloway</b:Last>
            <b:Middle>B</b:Middle>
            <b:First>James</b:First>
          </b:Person>
          <b:Person>
            <b:Last>Dubey</b:Last>
            <b:First>Shirish</b:First>
          </b:Person>
        </b:NameList>
      </b:Author>
    </b:Author>
    <b:RefOrder>19</b:RefOrder>
  </b:Source>
  <b:Source>
    <b:Tag>Mar18</b:Tag>
    <b:SourceType>JournalArticle</b:SourceType>
    <b:Guid>{40F02220-505E-44FB-A9FE-D78FBE7AD548}</b:Guid>
    <b:Title>Increased burden of psychiatric disorders in rheumatoid arthritis</b:Title>
    <b:Year>2018</b:Year>
    <b:Publisher>Arthritis care and research</b:Publisher>
    <b:Volume>70</b:Volume>
    <b:Issue>7</b:Issue>
    <b:Author>
      <b:Author>
        <b:NameList>
          <b:Person>
            <b:Last>Marrie</b:Last>
            <b:Middle>A</b:Middle>
            <b:First>R</b:First>
          </b:Person>
          <b:Person>
            <b:Last>Hitchon</b:Last>
            <b:Middle>A</b:Middle>
            <b:First>C</b:First>
          </b:Person>
          <b:Person>
            <b:Last>Walld</b:Last>
            <b:First>R</b:First>
          </b:Person>
          <b:Person>
            <b:Last>Patten</b:Last>
            <b:Middle>B</b:Middle>
            <b:First>S</b:First>
          </b:Person>
          <b:Person>
            <b:Last>Bolton</b:Last>
            <b:Middle>M</b:Middle>
            <b:First>J</b:First>
          </b:Person>
          <b:Person>
            <b:Last>Sareen</b:Last>
            <b:First>J</b:First>
          </b:Person>
          <b:Person>
            <b:Last>Walker</b:Last>
            <b:Middle>R</b:Middle>
            <b:First>J</b:First>
          </b:Person>
          <b:Person>
            <b:Last>Singer</b:Last>
            <b:First>A</b:First>
          </b:Person>
          <b:Person>
            <b:Last>Lix</b:Last>
            <b:Middle>M</b:Middle>
            <b:First>L</b:First>
          </b:Person>
          <b:Person>
            <b:Last>El-Gabalawy</b:Last>
            <b:First>R</b:First>
          </b:Person>
          <b:Person>
            <b:Last>Katz</b:Last>
            <b:First>A</b:First>
          </b:Person>
        </b:NameList>
      </b:Author>
    </b:Author>
    <b:RefOrder>63</b:RefOrder>
  </b:Source>
  <b:Source>
    <b:Tag>Nat226</b:Tag>
    <b:SourceType>InternetSite</b:SourceType>
    <b:Guid>{D5FCBDD0-C947-4D56-A21E-B039769BDF8D}</b:Guid>
    <b:Title>Obesity: How should I confirm if a person is overweight or obese</b:Title>
    <b:Year>2022</b:Year>
    <b:InternetSiteTitle>National Institute for Health and Care Excellence</b:InternetSiteTitle>
    <b:Month>09</b:Month>
    <b:YearAccessed>2023</b:YearAccessed>
    <b:MonthAccessed>03</b:MonthAccessed>
    <b:DayAccessed>01</b:DayAccessed>
    <b:URL>https://cks.nice.org.uk/topics/obesity/diagnosis/identification-classification/</b:URL>
    <b:Author>
      <b:Author>
        <b:NameList>
          <b:Person>
            <b:Last>National Institute for Health and Care Excellence</b:Last>
          </b:Person>
        </b:NameList>
      </b:Author>
    </b:Author>
    <b:RefOrder>47</b:RefOrder>
  </b:Source>
  <b:Source>
    <b:Tag>Col14</b:Tag>
    <b:SourceType>BookSection</b:SourceType>
    <b:Guid>{C9021C0B-74D6-4649-A913-5041FABD0888}</b:Guid>
    <b:Title>Collins English Dictionary- Complete and Unabridged</b:Title>
    <b:Year>2014</b:Year>
    <b:Author>
      <b:Author>
        <b:NameList>
          <b:Person>
            <b:Last>Collins English Dictionary</b:Last>
          </b:Person>
        </b:NameList>
      </b:Author>
    </b:Author>
    <b:BookTitle>Collins English Dictionary- Complete and Unabridged</b:BookTitle>
    <b:Publisher>HarperCollins</b:Publisher>
    <b:RefOrder>125</b:RefOrder>
  </b:Source>
  <b:Source>
    <b:Tag>Ros05</b:Tag>
    <b:SourceType>JournalArticle</b:SourceType>
    <b:Guid>{F6B85975-A663-463B-BB0C-7738FF489537}</b:Guid>
    <b:Title>Primary osteoarthritis of hip, knee and hand in relation to occupational exposure</b:Title>
    <b:Year>2005</b:Year>
    <b:Publisher>Occup Environ Med</b:Publisher>
    <b:Volume>62</b:Volume>
    <b:Author>
      <b:Author>
        <b:NameList>
          <b:Person>
            <b:Last>Rossignol</b:Last>
            <b:First>M</b:First>
          </b:Person>
          <b:Person>
            <b:Last>Leclerc</b:Last>
            <b:First>A</b:First>
          </b:Person>
          <b:Person>
            <b:Last>Allaert</b:Last>
            <b:Middle>A</b:Middle>
            <b:First>F</b:First>
          </b:Person>
          <b:Person>
            <b:Last>Rozenberg</b:Last>
            <b:First>S</b:First>
          </b:Person>
          <b:Person>
            <b:Last>Valat</b:Last>
            <b:Middle>P</b:Middle>
            <b:First>J</b:First>
          </b:Person>
          <b:Person>
            <b:Last>Avouac</b:Last>
            <b:First>B</b:First>
          </b:Person>
          <b:Person>
            <b:Last>Coste</b:Last>
            <b:First>P</b:First>
          </b:Person>
          <b:Person>
            <b:Last>Litvak</b:Last>
            <b:First>E</b:First>
          </b:Person>
          <b:Person>
            <b:Last>Hilliquin</b:Last>
            <b:First>P</b:First>
          </b:Person>
        </b:NameList>
      </b:Author>
    </b:Author>
    <b:RefOrder>84</b:RefOrder>
  </b:Source>
  <b:Source>
    <b:Tag>Los13</b:Tag>
    <b:SourceType>JournalArticle</b:SourceType>
    <b:Guid>{CBF703F5-1C18-448E-9887-76F0B1FA8831}</b:Guid>
    <b:Title>Lifetime risk and age of diagnosis of symptomatic knee osteoarthritis in the US</b:Title>
    <b:Year>2013</b:Year>
    <b:Publisher>Arthritis Care Res</b:Publisher>
    <b:Volume>65</b:Volume>
    <b:Issue>5</b:Issue>
    <b:Author>
      <b:Author>
        <b:NameList>
          <b:Person>
            <b:Last>Losina</b:Last>
            <b:First>Elena</b:First>
          </b:Person>
          <b:Person>
            <b:Last>Weinstein</b:Last>
            <b:Middle>M</b:Middle>
            <b:First>Alexander</b:First>
          </b:Person>
          <b:Person>
            <b:Last>Reichmann</b:Last>
            <b:Middle>M</b:Middle>
            <b:First>William</b:First>
          </b:Person>
          <b:Person>
            <b:Last>Burbine</b:Last>
            <b:Middle>A</b:Middle>
            <b:First>Sara</b:First>
          </b:Person>
          <b:Person>
            <b:Last>Solomon</b:Last>
            <b:Middle>H</b:Middle>
            <b:First>Daniel</b:First>
          </b:Person>
          <b:Person>
            <b:Last>Daigle</b:Last>
            <b:Middle>E</b:Middle>
            <b:First>Meghan</b:First>
          </b:Person>
          <b:Person>
            <b:Last>Rome</b:Last>
            <b:Middle>N</b:Middle>
            <b:First>Benjamin</b:First>
          </b:Person>
          <b:Person>
            <b:Last>Chen</b:Last>
            <b:Middle>P</b:Middle>
            <b:First>Stephanie</b:First>
          </b:Person>
          <b:Person>
            <b:Last>Hunter</b:Last>
            <b:Middle>J</b:Middle>
            <b:First>David</b:First>
          </b:Person>
          <b:Person>
            <b:Last>Suter</b:Last>
            <b:Middle>G</b:Middle>
            <b:First>Lisa</b:First>
          </b:Person>
          <b:Person>
            <b:Last>Jordan</b:Last>
            <b:Middle>M</b:Middle>
            <b:First>Joanne</b:First>
          </b:Person>
          <b:Person>
            <b:Last>Katz</b:Last>
            <b:Middle>N</b:Middle>
            <b:First>Jeffrey</b:First>
          </b:Person>
        </b:NameList>
      </b:Author>
    </b:Author>
    <b:RefOrder>85</b:RefOrder>
  </b:Source>
  <b:Source>
    <b:Tag>Cly20</b:Tag>
    <b:SourceType>JournalArticle</b:SourceType>
    <b:Guid>{BF895D1D-1A50-4743-A118-1F21997D7862}</b:Guid>
    <b:Title>The epidemiology of osteoporosis</b:Title>
    <b:Year>2020</b:Year>
    <b:Publisher>British Medical Bulletin</b:Publisher>
    <b:Volume>133</b:Volume>
    <b:Issue>1</b:Issue>
    <b:Author>
      <b:Author>
        <b:NameList>
          <b:Person>
            <b:Last>Clynes</b:Last>
            <b:Middle>A</b:Middle>
            <b:First>Michael</b:First>
          </b:Person>
          <b:Person>
            <b:Last>Harvey</b:Last>
            <b:Middle>C</b:Middle>
            <b:First>Nicholas</b:First>
          </b:Person>
          <b:Person>
            <b:Last>Curtis</b:Last>
            <b:Middle>M</b:Middle>
            <b:First>Elizabeth</b:First>
          </b:Person>
          <b:Person>
            <b:Last>Fuggle</b:Last>
            <b:Middle>R</b:Middle>
            <b:First>Nicholas</b:First>
          </b:Person>
          <b:Person>
            <b:Last>Dennison</b:Last>
            <b:Middle>M</b:Middle>
            <b:First>Elaine</b:First>
          </b:Person>
          <b:Person>
            <b:Last>Cooper</b:Last>
            <b:First>Cyrus</b:First>
          </b:Person>
        </b:NameList>
      </b:Author>
    </b:Author>
    <b:RefOrder>123</b:RefOrder>
  </b:Source>
  <b:Source>
    <b:Tag>Put18</b:Tag>
    <b:SourceType>JournalArticle</b:SourceType>
    <b:Guid>{3547CCB6-4661-46EE-B429-FE6AC89FFB58}</b:Guid>
    <b:Title>Prevalence and comorbidity of osteoporosis- a cross-sectional analysis on 10,660 adults aged 50 years and older in Germany</b:Title>
    <b:Year>2018</b:Year>
    <b:Publisher>BMC Musculoskeletal Disorders</b:Publisher>
    <b:Volume>19</b:Volume>
    <b:Issue>1</b:Issue>
    <b:Author>
      <b:Author>
        <b:NameList>
          <b:Person>
            <b:Last>Puth</b:Last>
            <b:First>Marie-Therese</b:First>
          </b:Person>
          <b:Person>
            <b:Last>Klaschik</b:Last>
            <b:First>Manuela</b:First>
          </b:Person>
          <b:Person>
            <b:Last>Schmid</b:Last>
            <b:First>Matthias</b:First>
          </b:Person>
          <b:Person>
            <b:Last>Weckbecker</b:Last>
            <b:First>Klaus</b:First>
          </b:Person>
          <b:Person>
            <b:Last>Munster</b:Last>
            <b:First>Eva</b:First>
          </b:Person>
        </b:NameList>
      </b:Author>
    </b:Author>
    <b:RefOrder>120</b:RefOrder>
  </b:Source>
  <b:Source>
    <b:Tag>Sve13</b:Tag>
    <b:SourceType>JournalArticle</b:SourceType>
    <b:Guid>{A108C363-34A7-4A97-9B6A-550DEF1C418F}</b:Guid>
    <b:Title>Osteoporosis in the European Union: a compendium of country-specific reports </b:Title>
    <b:Year>2013</b:Year>
    <b:Publisher>Archives of osteoporosis</b:Publisher>
    <b:Volume>8</b:Volume>
    <b:Issue>1</b:Issue>
    <b:Author>
      <b:Author>
        <b:NameList>
          <b:Person>
            <b:Last>Svedbom</b:Last>
            <b:First>A</b:First>
          </b:Person>
          <b:Person>
            <b:Last>Hernlund</b:Last>
            <b:First>E</b:First>
          </b:Person>
          <b:Person>
            <b:Last>Ivergard</b:Last>
            <b:First>M</b:First>
          </b:Person>
          <b:Person>
            <b:Last>Compston</b:Last>
            <b:First>J</b:First>
          </b:Person>
          <b:Person>
            <b:Last>Cooper</b:Last>
            <b:First>C</b:First>
          </b:Person>
          <b:Person>
            <b:Last>Stenmark</b:Last>
            <b:First>J</b:First>
          </b:Person>
          <b:Person>
            <b:Last>McCloskey</b:Last>
            <b:Middle>V</b:Middle>
            <b:First>E</b:First>
          </b:Person>
          <b:Person>
            <b:Last>Jonsson</b:Last>
            <b:First>B</b:First>
          </b:Person>
          <b:Person>
            <b:Last>Kanis</b:Last>
            <b:Middle>A</b:Middle>
            <b:First>J</b:First>
          </b:Person>
          <b:Person>
            <b:Last>EU Review Panel of IOF</b:Last>
          </b:Person>
        </b:NameList>
      </b:Author>
    </b:Author>
    <b:RefOrder>119</b:RefOrder>
  </b:Source>
  <b:Source>
    <b:Tag>Uni23</b:Tag>
    <b:SourceType>Misc</b:SourceType>
    <b:Guid>{B7465574-7471-42F3-A2C6-4E5EA3DA9504}</b:Guid>
    <b:Title>Estimated number of people with Psoriatic Arthritis and Fibromyalgia in 2020</b:Title>
    <b:Year>2023</b:Year>
    <b:Publisher>Unpublished</b:Publisher>
    <b:City>Manchester</b:City>
    <b:Author>
      <b:Author>
        <b:NameList>
          <b:Person>
            <b:Last>University of Manchester</b:Last>
          </b:Person>
        </b:NameList>
      </b:Author>
    </b:Author>
    <b:RefOrder>183</b:RefOrder>
  </b:Source>
  <b:Source>
    <b:Tag>Dru23</b:Tag>
    <b:SourceType>Misc</b:SourceType>
    <b:Guid>{2F7F7FD6-69F2-450D-B2EC-EA3178117C9A}</b:Guid>
    <b:Title>The epidemiology of Psoriatic Arthritis in the UK A health intelligence analysis of UK primary Care Electronic Health Records 1991-2020. </b:Title>
    <b:Year>2023</b:Year>
    <b:Publisher>In Preparation for submission </b:Publisher>
    <b:PublicationTitle>In Preparation for submission </b:PublicationTitle>
    <b:Author>
      <b:Author>
        <b:NameList>
          <b:Person>
            <b:Last>Druce</b:Last>
            <b:Middle>L</b:Middle>
            <b:First>K</b:First>
          </b:Person>
          <b:Person>
            <b:Last>Yimer</b:Last>
            <b:First>B</b:First>
          </b:Person>
          <b:Person>
            <b:Last>Humphreys</b:Last>
            <b:First>J</b:First>
          </b:Person>
          <b:Person>
            <b:Last>Noki Njuki</b:Last>
            <b:First>L</b:First>
          </b:Person>
          <b:Person>
            <b:Last>Bourke</b:Last>
            <b:First>D</b:First>
          </b:Person>
          <b:Person>
            <b:Last>Ly</b:Last>
            <b:First>M</b:First>
          </b:Person>
          <b:Person>
            <b:Last>Ellis</b:Last>
            <b:First>B</b:First>
          </b:Person>
          <b:Person>
            <b:Last>Zhang</b:Last>
            <b:First>Y</b:First>
          </b:Person>
          <b:Person>
            <b:Last>Bravo</b:Last>
            <b:First>R</b:First>
          </b:Person>
          <b:Person>
            <b:Last>Hyrich</b:Last>
            <b:First>K</b:First>
          </b:Person>
          <b:Person>
            <b:Last>Verstappen</b:Last>
            <b:First>S</b:First>
          </b:Person>
          <b:Person>
            <b:Last>Dixon</b:Last>
            <b:Middle>G</b:Middle>
            <b:First>W</b:First>
          </b:Person>
          <b:Person>
            <b:Last>McBeth</b:Last>
            <b:First>J</b:First>
          </b:Person>
        </b:NameList>
      </b:Author>
    </b:Author>
    <b:RefOrder>4</b:RefOrder>
  </b:Source>
  <b:Source>
    <b:Tag>McB23</b:Tag>
    <b:SourceType>Misc</b:SourceType>
    <b:Guid>{67CFB357-DE81-4EED-A9D2-98906A5073EF}</b:Guid>
    <b:Title>The prevalence and incidence of Fibromyalgia in the UK, 1991-2020. </b:Title>
    <b:PublicationTitle>In preparation for submission</b:PublicationTitle>
    <b:Year>2023</b:Year>
    <b:Publisher>In preparation for submission</b:Publisher>
    <b:Author>
      <b:Author>
        <b:NameList>
          <b:Person>
            <b:Last>McBeth</b:Last>
            <b:First>J</b:First>
          </b:Person>
          <b:Person>
            <b:Last>Humphreys</b:Last>
            <b:First>J</b:First>
          </b:Person>
          <b:Person>
            <b:Last>Noki Njuki</b:Last>
            <b:First>L</b:First>
          </b:Person>
          <b:Person>
            <b:Last>Bourke</b:Last>
            <b:First>D</b:First>
          </b:Person>
          <b:Person>
            <b:Last>Ly</b:Last>
            <b:First>M</b:First>
          </b:Person>
          <b:Person>
            <b:Last>Ellis</b:Last>
            <b:First>B</b:First>
          </b:Person>
          <b:Person>
            <b:Last>Zhang</b:Last>
            <b:First>Y</b:First>
          </b:Person>
          <b:Person>
            <b:Last>Bravo</b:Last>
            <b:First>R</b:First>
          </b:Person>
          <b:Person>
            <b:Last>Hyrich</b:Last>
            <b:First>K</b:First>
          </b:Person>
          <b:Person>
            <b:Last>Verstappen</b:Last>
            <b:First>S</b:First>
          </b:Person>
          <b:Person>
            <b:Last>Dixon</b:Last>
            <b:Middle>G</b:Middle>
            <b:First>W</b:First>
          </b:Person>
          <b:Person>
            <b:Last>Druce</b:Last>
            <b:Middle>L</b:Middle>
            <b:First>K</b:First>
          </b:Person>
          <b:Person>
            <b:Last>Yimer</b:Last>
            <b:First>B</b:First>
          </b:Person>
        </b:NameList>
      </b:Author>
    </b:Author>
    <b:RefOrder>112</b:RefOrder>
  </b:Source>
  <b:Source>
    <b:Tag>Sil01</b:Tag>
    <b:SourceType>Misc</b:SourceType>
    <b:Guid>{46E39E97-E924-42FC-8064-8F812947263C}</b:Guid>
    <b:Title>Epidemiology of the Rheumatic Diseases.</b:Title>
    <b:Year>2001</b:Year>
    <b:Publisher>2nd Edition Oxford Medical Publications.</b:Publisher>
    <b:Author>
      <b:Author>
        <b:NameList>
          <b:Person>
            <b:Last>Silman</b:Last>
            <b:Middle>J</b:Middle>
            <b:First>A</b:First>
          </b:Person>
          <b:Person>
            <b:Last>Hochberg,</b:Last>
            <b:Middle>C</b:Middle>
            <b:First>M</b:First>
          </b:Person>
        </b:NameList>
      </b:Author>
    </b:Author>
    <b:RefOrder>100</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Notes xmlns="edc85a0a-34d2-4b7f-838a-4843a321d604" xsi:nil="true"/>
    <Topic xmlns="edc85a0a-34d2-4b7f-838a-4843a321d604" xsi:nil="true"/>
    <TaxCatchAll xmlns="ea2bb7f1-1414-46bc-96a3-2f333ceccfee" xsi:nil="true"/>
    <lcf76f155ced4ddcb4097134ff3c332f xmlns="edc85a0a-34d2-4b7f-838a-4843a321d604">
      <Terms xmlns="http://schemas.microsoft.com/office/infopath/2007/PartnerControls"/>
    </lcf76f155ced4ddcb4097134ff3c332f>
    <Year xmlns="edc85a0a-34d2-4b7f-838a-4843a321d604" xsi:nil="true"/>
    <SharedWithUsers xmlns="88e02ce9-f9ee-44d3-b52a-f5f9f204eab5">
      <UserInfo>
        <DisplayName>Michael Li</DisplayName>
        <AccountId>421</AccountId>
        <AccountType/>
      </UserInfo>
      <UserInfo>
        <DisplayName>Alix Percy</DisplayName>
        <AccountId>24697</AccountId>
        <AccountType/>
      </UserInfo>
      <UserInfo>
        <DisplayName>Anna Durrans</DisplayName>
        <AccountId>2957</AccountId>
        <AccountType/>
      </UserInfo>
      <UserInfo>
        <DisplayName>Benjamin Ellis</DisplayName>
        <AccountId>152</AccountId>
        <AccountType/>
      </UserInfo>
      <UserInfo>
        <DisplayName>Samantha James</DisplayName>
        <AccountId>824</AccountId>
        <AccountType/>
      </UserInfo>
      <UserInfo>
        <DisplayName>Patricia Conti</DisplayName>
        <AccountId>7401</AccountId>
        <AccountType/>
      </UserInfo>
      <UserInfo>
        <DisplayName>Victoria Arno</DisplayName>
        <AccountId>24355</AccountId>
        <AccountType/>
      </UserInfo>
    </SharedWithUsers>
  </documentManagement>
</p:properties>
</file>

<file path=customXml/itemProps1.xml><?xml version="1.0" encoding="utf-8"?>
<ds:datastoreItem xmlns:ds="http://schemas.openxmlformats.org/officeDocument/2006/customXml" ds:itemID="{5C0AF136-D161-4B89-83FA-E7CE7FECD6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e02ce9-f9ee-44d3-b52a-f5f9f204eab5"/>
    <ds:schemaRef ds:uri="edc85a0a-34d2-4b7f-838a-4843a321d604"/>
    <ds:schemaRef ds:uri="ea2bb7f1-1414-46bc-96a3-2f333ceccf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DE6DD2-D5F8-49A0-9FFD-F78FD11D9218}">
  <ds:schemaRefs>
    <ds:schemaRef ds:uri="http://schemas.microsoft.com/sharepoint/v3/contenttype/forms"/>
  </ds:schemaRefs>
</ds:datastoreItem>
</file>

<file path=customXml/itemProps3.xml><?xml version="1.0" encoding="utf-8"?>
<ds:datastoreItem xmlns:ds="http://schemas.openxmlformats.org/officeDocument/2006/customXml" ds:itemID="{7E511C09-7A27-4781-850D-0C9896EA0F88}">
  <ds:schemaRefs>
    <ds:schemaRef ds:uri="http://schemas.openxmlformats.org/officeDocument/2006/bibliography"/>
  </ds:schemaRefs>
</ds:datastoreItem>
</file>

<file path=customXml/itemProps4.xml><?xml version="1.0" encoding="utf-8"?>
<ds:datastoreItem xmlns:ds="http://schemas.openxmlformats.org/officeDocument/2006/customXml" ds:itemID="{EBE2CC01-0C06-41CC-82DB-821AC6ED7E1D}">
  <ds:schemaRefs>
    <ds:schemaRef ds:uri="http://schemas.microsoft.com/office/2006/metadata/properties"/>
    <ds:schemaRef ds:uri="http://schemas.microsoft.com/office/infopath/2007/PartnerControls"/>
    <ds:schemaRef ds:uri="edc85a0a-34d2-4b7f-838a-4843a321d604"/>
    <ds:schemaRef ds:uri="ea2bb7f1-1414-46bc-96a3-2f333ceccfee"/>
    <ds:schemaRef ds:uri="88e02ce9-f9ee-44d3-b52a-f5f9f204eab5"/>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55</Pages>
  <Words>12715</Words>
  <Characters>72479</Characters>
  <Application>Microsoft Office Word</Application>
  <DocSecurity>0</DocSecurity>
  <Lines>603</Lines>
  <Paragraphs>170</Paragraphs>
  <ScaleCrop>false</ScaleCrop>
  <HeadingPairs>
    <vt:vector size="2" baseType="variant">
      <vt:variant>
        <vt:lpstr>Title</vt:lpstr>
      </vt:variant>
      <vt:variant>
        <vt:i4>1</vt:i4>
      </vt:variant>
    </vt:vector>
  </HeadingPairs>
  <TitlesOfParts>
    <vt:vector size="1" baseType="lpstr">
      <vt:lpstr/>
    </vt:vector>
  </TitlesOfParts>
  <Company>Versus Arthritis</Company>
  <LinksUpToDate>false</LinksUpToDate>
  <CharactersWithSpaces>85024</CharactersWithSpaces>
  <SharedDoc>false</SharedDoc>
  <HLinks>
    <vt:vector size="18" baseType="variant">
      <vt:variant>
        <vt:i4>4587541</vt:i4>
      </vt:variant>
      <vt:variant>
        <vt:i4>750</vt:i4>
      </vt:variant>
      <vt:variant>
        <vt:i4>0</vt:i4>
      </vt:variant>
      <vt:variant>
        <vt:i4>5</vt:i4>
      </vt:variant>
      <vt:variant>
        <vt:lpwstr>https://www.versusarthritis.org/about-arthritis/data-and-statistics/chronic-pain-in-england/</vt:lpwstr>
      </vt:variant>
      <vt:variant>
        <vt:lpwstr/>
      </vt:variant>
      <vt:variant>
        <vt:i4>4587541</vt:i4>
      </vt:variant>
      <vt:variant>
        <vt:i4>99</vt:i4>
      </vt:variant>
      <vt:variant>
        <vt:i4>0</vt:i4>
      </vt:variant>
      <vt:variant>
        <vt:i4>5</vt:i4>
      </vt:variant>
      <vt:variant>
        <vt:lpwstr>https://www.versusarthritis.org/about-arthritis/data-and-statistics/chronic-pain-in-england/</vt:lpwstr>
      </vt:variant>
      <vt:variant>
        <vt:lpwstr/>
      </vt:variant>
      <vt:variant>
        <vt:i4>4456537</vt:i4>
      </vt:variant>
      <vt:variant>
        <vt:i4>3</vt:i4>
      </vt:variant>
      <vt:variant>
        <vt:i4>0</vt:i4>
      </vt:variant>
      <vt:variant>
        <vt:i4>5</vt:i4>
      </vt:variant>
      <vt:variant>
        <vt:lpwstr>https://www.versusarthritis.org/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Firman</dc:creator>
  <cp:keywords/>
  <dc:description/>
  <cp:lastModifiedBy>Michael Li</cp:lastModifiedBy>
  <cp:revision>3</cp:revision>
  <dcterms:created xsi:type="dcterms:W3CDTF">2023-06-29T11:24:00Z</dcterms:created>
  <dcterms:modified xsi:type="dcterms:W3CDTF">2023-06-29T11:26:00Z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0x010100EAF21EB84A7EFB47BC3DD98B381F7533</vt:lpwstr>
  </property>
  <property fmtid="{D5CDD505-2E9C-101B-9397-08002B2CF9AE}" pid="3" name="MediaServiceImageTags">
    <vt:lpwstr/>
  </property>
</Properties>
</file>