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C5B81" w14:textId="3598BB97" w:rsidR="004071DD" w:rsidRPr="0020666A" w:rsidRDefault="566AFD39" w:rsidP="004071DD">
      <w:pPr>
        <w:pStyle w:val="OrgHeadingTitle"/>
        <w:rPr>
          <w:sz w:val="32"/>
          <w:szCs w:val="32"/>
        </w:rPr>
      </w:pPr>
      <w:r w:rsidRPr="0020666A">
        <w:rPr>
          <w:sz w:val="32"/>
          <w:szCs w:val="32"/>
        </w:rPr>
        <w:t>Versus Arthritis</w:t>
      </w:r>
    </w:p>
    <w:p w14:paraId="7B6F1337" w14:textId="77777777" w:rsidR="004071DD" w:rsidRPr="0020666A" w:rsidRDefault="004071DD" w:rsidP="004071DD">
      <w:pPr>
        <w:pStyle w:val="VALineInformationTitle"/>
        <w:rPr>
          <w:sz w:val="32"/>
          <w:szCs w:val="32"/>
        </w:rPr>
      </w:pPr>
      <w:r w:rsidRPr="0020666A">
        <w:rPr>
          <w:sz w:val="32"/>
          <w:szCs w:val="32"/>
        </w:rPr>
        <w:t xml:space="preserve">Job description </w:t>
      </w:r>
    </w:p>
    <w:p w14:paraId="6F411D63" w14:textId="77777777" w:rsidR="004071DD" w:rsidRPr="0020666A" w:rsidRDefault="004071DD" w:rsidP="004071DD">
      <w:pPr>
        <w:spacing w:line="420" w:lineRule="atLeast"/>
        <w:rPr>
          <w:rFonts w:ascii="Arial" w:hAnsi="Arial" w:cs="Arial"/>
          <w:b/>
          <w:bCs/>
          <w:color w:val="D40511"/>
        </w:rPr>
      </w:pPr>
      <w:r w:rsidRPr="0020666A">
        <w:rPr>
          <w:rFonts w:ascii="Arial" w:hAnsi="Arial" w:cs="Arial"/>
          <w:b/>
          <w:bCs/>
          <w:noProof/>
        </w:rPr>
        <mc:AlternateContent>
          <mc:Choice Requires="wps">
            <w:drawing>
              <wp:anchor distT="0" distB="0" distL="114300" distR="114300" simplePos="0" relativeHeight="251658244"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30115B46" w14:textId="19DD4C98" w:rsidR="004071DD" w:rsidRPr="0020666A" w:rsidRDefault="566AFD39" w:rsidP="29EFD97F">
      <w:pPr>
        <w:pStyle w:val="VALineInformationTitle"/>
        <w:rPr>
          <w:b w:val="0"/>
          <w:bCs w:val="0"/>
          <w:sz w:val="24"/>
          <w:szCs w:val="24"/>
          <w:highlight w:val="yellow"/>
        </w:rPr>
      </w:pPr>
      <w:r w:rsidRPr="0020666A">
        <w:rPr>
          <w:sz w:val="24"/>
          <w:szCs w:val="24"/>
        </w:rPr>
        <w:t xml:space="preserve">Job title: </w:t>
      </w:r>
      <w:r w:rsidR="004071DD" w:rsidRPr="0020666A">
        <w:rPr>
          <w:sz w:val="24"/>
          <w:szCs w:val="24"/>
        </w:rPr>
        <w:tab/>
      </w:r>
      <w:r w:rsidR="441905AD" w:rsidRPr="0020666A">
        <w:rPr>
          <w:sz w:val="24"/>
          <w:szCs w:val="24"/>
        </w:rPr>
        <w:t>C</w:t>
      </w:r>
      <w:r w:rsidR="00B709C0" w:rsidRPr="0020666A">
        <w:rPr>
          <w:sz w:val="24"/>
          <w:szCs w:val="24"/>
        </w:rPr>
        <w:t>ustomer Relationship Management (CRM)</w:t>
      </w:r>
      <w:r w:rsidR="441905AD" w:rsidRPr="0020666A">
        <w:rPr>
          <w:sz w:val="24"/>
          <w:szCs w:val="24"/>
        </w:rPr>
        <w:t xml:space="preserve"> Business Analyst</w:t>
      </w:r>
    </w:p>
    <w:p w14:paraId="24E74D18" w14:textId="77777777" w:rsidR="004071DD" w:rsidRPr="0020666A" w:rsidRDefault="004071DD" w:rsidP="004071DD">
      <w:pPr>
        <w:pStyle w:val="VALineInformationTitle"/>
        <w:ind w:left="0" w:firstLine="0"/>
        <w:rPr>
          <w:sz w:val="24"/>
          <w:szCs w:val="24"/>
        </w:rPr>
      </w:pPr>
      <w:r w:rsidRPr="0020666A">
        <w:rPr>
          <w:sz w:val="24"/>
          <w:szCs w:val="24"/>
        </w:rPr>
        <w:tab/>
      </w:r>
    </w:p>
    <w:p w14:paraId="58856231" w14:textId="5559DAD8" w:rsidR="004071DD" w:rsidRPr="0020666A" w:rsidRDefault="566AFD39" w:rsidP="2BC54D4E">
      <w:pPr>
        <w:pStyle w:val="VALineInformationTitle"/>
        <w:rPr>
          <w:sz w:val="24"/>
          <w:szCs w:val="24"/>
        </w:rPr>
      </w:pPr>
      <w:r w:rsidRPr="2BC54D4E">
        <w:rPr>
          <w:sz w:val="24"/>
          <w:szCs w:val="24"/>
        </w:rPr>
        <w:t>Reports to:</w:t>
      </w:r>
      <w:r>
        <w:tab/>
      </w:r>
      <w:r w:rsidR="43F4AED4" w:rsidRPr="2BC54D4E">
        <w:rPr>
          <w:sz w:val="24"/>
          <w:szCs w:val="24"/>
        </w:rPr>
        <w:t>Assistant Director Data and Systems</w:t>
      </w:r>
      <w:r w:rsidR="00A37538" w:rsidRPr="2BC54D4E">
        <w:rPr>
          <w:sz w:val="24"/>
          <w:szCs w:val="24"/>
        </w:rPr>
        <w:t xml:space="preserve"> </w:t>
      </w:r>
    </w:p>
    <w:p w14:paraId="1014CECA" w14:textId="4629336A" w:rsidR="004071DD" w:rsidRPr="0020666A" w:rsidRDefault="566AFD39" w:rsidP="2BC54D4E">
      <w:pPr>
        <w:pStyle w:val="VALineInformationTitle"/>
        <w:rPr>
          <w:sz w:val="24"/>
          <w:szCs w:val="24"/>
        </w:rPr>
      </w:pPr>
      <w:r w:rsidRPr="2BC54D4E">
        <w:rPr>
          <w:sz w:val="24"/>
          <w:szCs w:val="24"/>
        </w:rPr>
        <w:t>Department:</w:t>
      </w:r>
      <w:r>
        <w:tab/>
      </w:r>
      <w:r w:rsidR="10FFDB75" w:rsidRPr="2BC54D4E">
        <w:rPr>
          <w:sz w:val="24"/>
          <w:szCs w:val="24"/>
        </w:rPr>
        <w:t xml:space="preserve">Digital and Data Development </w:t>
      </w:r>
    </w:p>
    <w:p w14:paraId="094DDED2" w14:textId="69B5428D" w:rsidR="004071DD" w:rsidRPr="0020666A" w:rsidRDefault="566AFD39" w:rsidP="29EFD97F">
      <w:pPr>
        <w:pStyle w:val="VALineInformationTitle"/>
        <w:rPr>
          <w:b w:val="0"/>
          <w:bCs w:val="0"/>
          <w:sz w:val="24"/>
          <w:szCs w:val="24"/>
          <w:highlight w:val="yellow"/>
        </w:rPr>
      </w:pPr>
      <w:r w:rsidRPr="0020666A">
        <w:rPr>
          <w:sz w:val="24"/>
          <w:szCs w:val="24"/>
        </w:rPr>
        <w:t>Directorate:</w:t>
      </w:r>
      <w:r w:rsidR="004071DD" w:rsidRPr="0020666A">
        <w:rPr>
          <w:sz w:val="24"/>
          <w:szCs w:val="24"/>
        </w:rPr>
        <w:tab/>
      </w:r>
      <w:r w:rsidR="0385F411" w:rsidRPr="0020666A">
        <w:rPr>
          <w:sz w:val="24"/>
          <w:szCs w:val="24"/>
        </w:rPr>
        <w:t>Finance and Corporate Resources</w:t>
      </w:r>
    </w:p>
    <w:p w14:paraId="0B69E40D" w14:textId="77777777" w:rsidR="004071DD" w:rsidRPr="0020666A" w:rsidRDefault="004071DD" w:rsidP="004071DD">
      <w:pPr>
        <w:pStyle w:val="VALineInformationTitle"/>
        <w:ind w:left="0" w:firstLine="0"/>
        <w:rPr>
          <w:sz w:val="24"/>
          <w:szCs w:val="24"/>
        </w:rPr>
      </w:pPr>
    </w:p>
    <w:p w14:paraId="785E7E51" w14:textId="77777777" w:rsidR="004071DD" w:rsidRPr="0020666A" w:rsidRDefault="004071DD" w:rsidP="004071DD">
      <w:pPr>
        <w:pStyle w:val="VALineInformationTitle"/>
        <w:ind w:left="0" w:firstLine="0"/>
        <w:rPr>
          <w:sz w:val="24"/>
          <w:szCs w:val="24"/>
        </w:rPr>
      </w:pPr>
      <w:r w:rsidRPr="0020666A">
        <w:rPr>
          <w:sz w:val="24"/>
          <w:szCs w:val="24"/>
        </w:rPr>
        <w:t>Our vision</w:t>
      </w:r>
    </w:p>
    <w:p w14:paraId="5C20E116" w14:textId="77777777" w:rsidR="004071DD" w:rsidRPr="0020666A" w:rsidRDefault="004071DD" w:rsidP="004071DD">
      <w:pPr>
        <w:spacing w:line="420" w:lineRule="exact"/>
        <w:rPr>
          <w:rFonts w:ascii="Arial" w:hAnsi="Arial" w:cs="Arial"/>
        </w:rPr>
      </w:pPr>
      <w:r w:rsidRPr="0020666A">
        <w:rPr>
          <w:rFonts w:ascii="Arial" w:hAnsi="Arial" w:cs="Arial"/>
        </w:rPr>
        <w:t>A future free from arthritis.</w:t>
      </w:r>
    </w:p>
    <w:p w14:paraId="7467E5FA" w14:textId="77777777" w:rsidR="004071DD" w:rsidRPr="0020666A" w:rsidRDefault="004071DD" w:rsidP="004071DD">
      <w:pPr>
        <w:rPr>
          <w:rFonts w:ascii="Arial" w:hAnsi="Arial" w:cs="Arial"/>
        </w:rPr>
      </w:pPr>
    </w:p>
    <w:p w14:paraId="50EE919E" w14:textId="77777777" w:rsidR="004071DD" w:rsidRPr="0020666A" w:rsidRDefault="004071DD" w:rsidP="004071DD">
      <w:pPr>
        <w:pStyle w:val="VALineInformationTitle"/>
        <w:ind w:left="0" w:firstLine="0"/>
        <w:rPr>
          <w:sz w:val="24"/>
          <w:szCs w:val="24"/>
        </w:rPr>
      </w:pPr>
      <w:r w:rsidRPr="0020666A">
        <w:rPr>
          <w:sz w:val="24"/>
          <w:szCs w:val="24"/>
        </w:rPr>
        <w:t>Our mission</w:t>
      </w:r>
    </w:p>
    <w:p w14:paraId="6B554685" w14:textId="77777777" w:rsidR="004071DD" w:rsidRPr="0020666A" w:rsidRDefault="004071DD" w:rsidP="004071DD">
      <w:pPr>
        <w:spacing w:line="420" w:lineRule="exact"/>
        <w:rPr>
          <w:rFonts w:ascii="Arial" w:hAnsi="Arial" w:cs="Arial"/>
        </w:rPr>
      </w:pPr>
      <w:r w:rsidRPr="0020666A">
        <w:rPr>
          <w:rFonts w:ascii="Arial" w:hAnsi="Arial" w:cs="Arial"/>
        </w:rPr>
        <w:t xml:space="preserve">We won’t rest until everyone with arthritis has access to the treatments and </w:t>
      </w:r>
      <w:proofErr w:type="gramStart"/>
      <w:r w:rsidRPr="0020666A">
        <w:rPr>
          <w:rFonts w:ascii="Arial" w:hAnsi="Arial" w:cs="Arial"/>
        </w:rPr>
        <w:t>support</w:t>
      </w:r>
      <w:proofErr w:type="gramEnd"/>
      <w:r w:rsidRPr="0020666A">
        <w:rPr>
          <w:rFonts w:ascii="Arial" w:hAnsi="Arial" w:cs="Arial"/>
        </w:rPr>
        <w:t xml:space="preserve"> they need to live the life they choose with real hope of a cure in the future. </w:t>
      </w:r>
    </w:p>
    <w:p w14:paraId="417F3A47" w14:textId="77777777" w:rsidR="004071DD" w:rsidRPr="0020666A" w:rsidRDefault="004071DD" w:rsidP="004071DD">
      <w:pPr>
        <w:spacing w:line="420" w:lineRule="exact"/>
        <w:rPr>
          <w:rFonts w:ascii="Arial" w:hAnsi="Arial" w:cs="Arial"/>
        </w:rPr>
      </w:pPr>
    </w:p>
    <w:p w14:paraId="48EB873D" w14:textId="77777777" w:rsidR="004071DD" w:rsidRPr="0020666A" w:rsidRDefault="004071DD" w:rsidP="004071DD">
      <w:pPr>
        <w:spacing w:line="420" w:lineRule="exact"/>
        <w:rPr>
          <w:rFonts w:ascii="Arial" w:hAnsi="Arial" w:cs="Arial"/>
        </w:rPr>
      </w:pPr>
      <w:r w:rsidRPr="0020666A">
        <w:rPr>
          <w:rFonts w:ascii="Arial" w:hAnsi="Arial" w:cs="Arial"/>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20666A" w:rsidRDefault="004071DD" w:rsidP="004071DD">
      <w:pPr>
        <w:rPr>
          <w:rFonts w:ascii="Arial" w:hAnsi="Arial" w:cs="Arial"/>
        </w:rPr>
      </w:pPr>
    </w:p>
    <w:p w14:paraId="14E29951" w14:textId="77777777" w:rsidR="004071DD" w:rsidRPr="0020666A" w:rsidRDefault="004071DD" w:rsidP="004071DD">
      <w:pPr>
        <w:rPr>
          <w:rFonts w:ascii="Arial" w:hAnsi="Arial" w:cs="Arial"/>
          <w:b/>
          <w:bCs/>
        </w:rPr>
      </w:pPr>
      <w:r w:rsidRPr="0020666A">
        <w:rPr>
          <w:rFonts w:ascii="Arial" w:hAnsi="Arial" w:cs="Arial"/>
          <w:b/>
          <w:bCs/>
        </w:rPr>
        <w:t xml:space="preserve">Our values </w:t>
      </w:r>
    </w:p>
    <w:p w14:paraId="5420830E" w14:textId="77777777" w:rsidR="004071DD" w:rsidRPr="0020666A" w:rsidRDefault="004071DD" w:rsidP="004071DD">
      <w:pPr>
        <w:spacing w:line="420" w:lineRule="exact"/>
        <w:rPr>
          <w:rFonts w:ascii="Arial" w:hAnsi="Arial" w:cs="Arial"/>
        </w:rPr>
      </w:pPr>
      <w:r w:rsidRPr="0020666A">
        <w:rPr>
          <w:rFonts w:ascii="Arial" w:hAnsi="Arial" w:cs="Arial"/>
        </w:rPr>
        <w:t>We are United, Compassionate, Inclusive and Brave in all that we do.</w:t>
      </w:r>
    </w:p>
    <w:p w14:paraId="7249A075" w14:textId="331F972A" w:rsidR="004071DD" w:rsidRPr="0020666A" w:rsidRDefault="004071DD" w:rsidP="54516756">
      <w:pPr>
        <w:spacing w:line="420" w:lineRule="atLeast"/>
        <w:rPr>
          <w:rFonts w:ascii="Arial" w:hAnsi="Arial" w:cs="Arial"/>
          <w:b/>
          <w:bCs/>
          <w:color w:val="D40511"/>
        </w:rPr>
      </w:pPr>
      <w:r w:rsidRPr="0020666A">
        <w:rPr>
          <w:rFonts w:ascii="Arial" w:hAnsi="Arial" w:cs="Arial"/>
          <w:b/>
          <w:bCs/>
          <w:noProof/>
        </w:rPr>
        <mc:AlternateContent>
          <mc:Choice Requires="wps">
            <w:drawing>
              <wp:anchor distT="0" distB="0" distL="114300" distR="114300" simplePos="0" relativeHeight="251658243"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C6C63" id="Rectangle 3" o:spid="_x0000_s1026" alt="Title Header Dividing Line, Decorative Item Only"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0D9D9DEC" w14:textId="77777777" w:rsidR="004071DD" w:rsidRPr="0020666A" w:rsidRDefault="004071DD" w:rsidP="004071DD">
      <w:pPr>
        <w:rPr>
          <w:rFonts w:ascii="Arial" w:eastAsia="Arial" w:hAnsi="Arial" w:cs="Arial"/>
          <w:b/>
          <w:bCs/>
        </w:rPr>
      </w:pPr>
      <w:r w:rsidRPr="0020666A">
        <w:rPr>
          <w:rFonts w:ascii="Arial" w:eastAsia="Arial" w:hAnsi="Arial" w:cs="Arial"/>
          <w:b/>
          <w:bCs/>
        </w:rPr>
        <w:t>Directorate overview</w:t>
      </w:r>
    </w:p>
    <w:p w14:paraId="1A042A28" w14:textId="0D4AA6EA" w:rsidR="7A38AAEA" w:rsidRPr="0020666A" w:rsidRDefault="7A38AAEA" w:rsidP="7EDBBFC5">
      <w:pPr>
        <w:spacing w:line="420" w:lineRule="exact"/>
        <w:rPr>
          <w:rFonts w:ascii="Arial" w:eastAsia="Arial" w:hAnsi="Arial" w:cs="Arial"/>
        </w:rPr>
      </w:pPr>
      <w:r w:rsidRPr="0020666A">
        <w:rPr>
          <w:rFonts w:ascii="Arial" w:eastAsia="Arial" w:hAnsi="Arial" w:cs="Arial"/>
          <w:color w:val="000000" w:themeColor="text1"/>
        </w:rPr>
        <w:t>The Finance and Corporate Resources Directorate</w:t>
      </w:r>
      <w:r w:rsidR="62E1910C" w:rsidRPr="0020666A">
        <w:rPr>
          <w:rFonts w:ascii="Arial" w:eastAsia="Arial" w:hAnsi="Arial" w:cs="Arial"/>
          <w:color w:val="000000" w:themeColor="text1"/>
        </w:rPr>
        <w:t xml:space="preserve"> (FCR)</w:t>
      </w:r>
      <w:r w:rsidRPr="0020666A">
        <w:rPr>
          <w:rFonts w:ascii="Arial" w:eastAsia="Arial" w:hAnsi="Arial" w:cs="Arial"/>
          <w:color w:val="000000" w:themeColor="text1"/>
        </w:rPr>
        <w:t xml:space="preserve"> encompass the charity’s </w:t>
      </w:r>
      <w:r w:rsidR="7A50CDED" w:rsidRPr="0020666A">
        <w:rPr>
          <w:rFonts w:ascii="Arial" w:eastAsia="Arial" w:hAnsi="Arial" w:cs="Arial"/>
          <w:color w:val="000000" w:themeColor="text1"/>
        </w:rPr>
        <w:t>F</w:t>
      </w:r>
      <w:r w:rsidRPr="0020666A">
        <w:rPr>
          <w:rFonts w:ascii="Arial" w:eastAsia="Arial" w:hAnsi="Arial" w:cs="Arial"/>
          <w:color w:val="000000" w:themeColor="text1"/>
        </w:rPr>
        <w:t xml:space="preserve">inance, </w:t>
      </w:r>
      <w:r w:rsidR="7A62613D" w:rsidRPr="0020666A">
        <w:rPr>
          <w:rFonts w:ascii="Arial" w:eastAsia="Arial" w:hAnsi="Arial" w:cs="Arial"/>
          <w:color w:val="000000" w:themeColor="text1"/>
        </w:rPr>
        <w:t>A</w:t>
      </w:r>
      <w:r w:rsidRPr="0020666A">
        <w:rPr>
          <w:rFonts w:ascii="Arial" w:eastAsia="Arial" w:hAnsi="Arial" w:cs="Arial"/>
          <w:color w:val="000000" w:themeColor="text1"/>
        </w:rPr>
        <w:t xml:space="preserve">wards and </w:t>
      </w:r>
      <w:r w:rsidR="0FE60220" w:rsidRPr="0020666A">
        <w:rPr>
          <w:rFonts w:ascii="Arial" w:eastAsia="Arial" w:hAnsi="Arial" w:cs="Arial"/>
          <w:color w:val="000000" w:themeColor="text1"/>
        </w:rPr>
        <w:t>P</w:t>
      </w:r>
      <w:r w:rsidRPr="0020666A">
        <w:rPr>
          <w:rFonts w:ascii="Arial" w:eastAsia="Arial" w:hAnsi="Arial" w:cs="Arial"/>
          <w:color w:val="000000" w:themeColor="text1"/>
        </w:rPr>
        <w:t xml:space="preserve">rocurement, </w:t>
      </w:r>
      <w:r w:rsidR="4451F173" w:rsidRPr="0020666A">
        <w:rPr>
          <w:rFonts w:ascii="Arial" w:eastAsia="Arial" w:hAnsi="Arial" w:cs="Arial"/>
          <w:color w:val="000000" w:themeColor="text1"/>
        </w:rPr>
        <w:t>G</w:t>
      </w:r>
      <w:r w:rsidRPr="0020666A">
        <w:rPr>
          <w:rFonts w:ascii="Arial" w:eastAsia="Arial" w:hAnsi="Arial" w:cs="Arial"/>
          <w:color w:val="000000" w:themeColor="text1"/>
        </w:rPr>
        <w:t xml:space="preserve">overnance, </w:t>
      </w:r>
      <w:r w:rsidR="4DA9C945" w:rsidRPr="0020666A">
        <w:rPr>
          <w:rFonts w:ascii="Arial" w:eastAsia="Arial" w:hAnsi="Arial" w:cs="Arial"/>
          <w:color w:val="000000" w:themeColor="text1"/>
        </w:rPr>
        <w:t>A</w:t>
      </w:r>
      <w:r w:rsidRPr="0020666A">
        <w:rPr>
          <w:rFonts w:ascii="Arial" w:eastAsia="Arial" w:hAnsi="Arial" w:cs="Arial"/>
          <w:color w:val="000000" w:themeColor="text1"/>
        </w:rPr>
        <w:t xml:space="preserve">ssurance and </w:t>
      </w:r>
      <w:r w:rsidR="5A41E7A8" w:rsidRPr="0020666A">
        <w:rPr>
          <w:rFonts w:ascii="Arial" w:eastAsia="Arial" w:hAnsi="Arial" w:cs="Arial"/>
          <w:color w:val="000000" w:themeColor="text1"/>
        </w:rPr>
        <w:t>L</w:t>
      </w:r>
      <w:r w:rsidRPr="0020666A">
        <w:rPr>
          <w:rFonts w:ascii="Arial" w:eastAsia="Arial" w:hAnsi="Arial" w:cs="Arial"/>
          <w:color w:val="000000" w:themeColor="text1"/>
        </w:rPr>
        <w:t xml:space="preserve">egal, </w:t>
      </w:r>
      <w:r w:rsidR="068DC93A" w:rsidRPr="0020666A">
        <w:rPr>
          <w:rFonts w:ascii="Arial" w:eastAsia="Arial" w:hAnsi="Arial" w:cs="Arial"/>
          <w:color w:val="000000" w:themeColor="text1"/>
        </w:rPr>
        <w:t>I</w:t>
      </w:r>
      <w:r w:rsidRPr="0020666A">
        <w:rPr>
          <w:rFonts w:ascii="Arial" w:eastAsia="Arial" w:hAnsi="Arial" w:cs="Arial"/>
          <w:color w:val="000000" w:themeColor="text1"/>
        </w:rPr>
        <w:t xml:space="preserve">mprovement and </w:t>
      </w:r>
      <w:r w:rsidR="3B5F2769" w:rsidRPr="0020666A">
        <w:rPr>
          <w:rFonts w:ascii="Arial" w:eastAsia="Arial" w:hAnsi="Arial" w:cs="Arial"/>
          <w:color w:val="000000" w:themeColor="text1"/>
        </w:rPr>
        <w:t>I</w:t>
      </w:r>
      <w:r w:rsidRPr="0020666A">
        <w:rPr>
          <w:rFonts w:ascii="Arial" w:eastAsia="Arial" w:hAnsi="Arial" w:cs="Arial"/>
          <w:color w:val="000000" w:themeColor="text1"/>
        </w:rPr>
        <w:t xml:space="preserve">mpact, ICT, </w:t>
      </w:r>
      <w:r w:rsidR="189CFBF4" w:rsidRPr="0020666A">
        <w:rPr>
          <w:rFonts w:ascii="Arial" w:eastAsia="Arial" w:hAnsi="Arial" w:cs="Arial"/>
          <w:color w:val="000000" w:themeColor="text1"/>
        </w:rPr>
        <w:t>F</w:t>
      </w:r>
      <w:r w:rsidRPr="0020666A">
        <w:rPr>
          <w:rFonts w:ascii="Arial" w:eastAsia="Arial" w:hAnsi="Arial" w:cs="Arial"/>
          <w:color w:val="000000" w:themeColor="text1"/>
        </w:rPr>
        <w:t xml:space="preserve">acilities and </w:t>
      </w:r>
      <w:r w:rsidR="4B5773D0" w:rsidRPr="0020666A">
        <w:rPr>
          <w:rFonts w:ascii="Arial" w:eastAsia="Arial" w:hAnsi="Arial" w:cs="Arial"/>
          <w:color w:val="000000" w:themeColor="text1"/>
        </w:rPr>
        <w:t>D</w:t>
      </w:r>
      <w:r w:rsidRPr="0020666A">
        <w:rPr>
          <w:rFonts w:ascii="Arial" w:eastAsia="Arial" w:hAnsi="Arial" w:cs="Arial"/>
          <w:color w:val="000000" w:themeColor="text1"/>
        </w:rPr>
        <w:t xml:space="preserve">igital and </w:t>
      </w:r>
      <w:r w:rsidR="059B3C93" w:rsidRPr="0020666A">
        <w:rPr>
          <w:rFonts w:ascii="Arial" w:eastAsia="Arial" w:hAnsi="Arial" w:cs="Arial"/>
          <w:color w:val="000000" w:themeColor="text1"/>
        </w:rPr>
        <w:t>D</w:t>
      </w:r>
      <w:r w:rsidRPr="0020666A">
        <w:rPr>
          <w:rFonts w:ascii="Arial" w:eastAsia="Arial" w:hAnsi="Arial" w:cs="Arial"/>
          <w:color w:val="000000" w:themeColor="text1"/>
        </w:rPr>
        <w:t xml:space="preserve">ata </w:t>
      </w:r>
      <w:r w:rsidR="1E8CEBF1" w:rsidRPr="0020666A">
        <w:rPr>
          <w:rFonts w:ascii="Arial" w:eastAsia="Arial" w:hAnsi="Arial" w:cs="Arial"/>
          <w:color w:val="000000" w:themeColor="text1"/>
        </w:rPr>
        <w:t xml:space="preserve">Development </w:t>
      </w:r>
      <w:r w:rsidRPr="0020666A">
        <w:rPr>
          <w:rFonts w:ascii="Arial" w:eastAsia="Arial" w:hAnsi="Arial" w:cs="Arial"/>
          <w:color w:val="000000" w:themeColor="text1"/>
        </w:rPr>
        <w:t xml:space="preserve">as well as ensuring our impact is clearly defined. The Directorate’s work ensures the charity is sustainable in the long term.  We deliver excellence in policy, process and systems in a range of infrastructure of our business management functions to ensure that we are a </w:t>
      </w:r>
      <w:r w:rsidR="00A14FB9" w:rsidRPr="0020666A">
        <w:rPr>
          <w:rFonts w:ascii="Arial" w:eastAsia="Arial" w:hAnsi="Arial" w:cs="Arial"/>
          <w:color w:val="000000" w:themeColor="text1"/>
        </w:rPr>
        <w:t>well-managed</w:t>
      </w:r>
      <w:r w:rsidRPr="0020666A">
        <w:rPr>
          <w:rFonts w:ascii="Arial" w:eastAsia="Arial" w:hAnsi="Arial" w:cs="Arial"/>
          <w:color w:val="000000" w:themeColor="text1"/>
        </w:rPr>
        <w:t xml:space="preserve"> organisation with strong foundations. </w:t>
      </w:r>
    </w:p>
    <w:p w14:paraId="4C9DF39A" w14:textId="6404BB74" w:rsidR="004071DD" w:rsidRPr="0020666A" w:rsidRDefault="004071DD" w:rsidP="7EDBBFC5">
      <w:pPr>
        <w:spacing w:line="420" w:lineRule="exact"/>
        <w:rPr>
          <w:rFonts w:ascii="Arial" w:eastAsia="Arial" w:hAnsi="Arial" w:cs="Arial"/>
          <w:color w:val="000000" w:themeColor="text1"/>
        </w:rPr>
      </w:pPr>
    </w:p>
    <w:p w14:paraId="0E4D9F8E" w14:textId="77777777" w:rsidR="00231A1E" w:rsidRDefault="00231A1E">
      <w:pPr>
        <w:rPr>
          <w:rFonts w:ascii="Arial" w:hAnsi="Arial" w:cs="Arial"/>
          <w:b/>
          <w:bCs/>
        </w:rPr>
      </w:pPr>
      <w:r>
        <w:br w:type="page"/>
      </w:r>
    </w:p>
    <w:p w14:paraId="787AD4AA" w14:textId="1D2E24FC" w:rsidR="004071DD" w:rsidRPr="0020666A" w:rsidRDefault="566AFD39" w:rsidP="004071DD">
      <w:pPr>
        <w:pStyle w:val="VALineInformationTitle"/>
        <w:rPr>
          <w:sz w:val="24"/>
          <w:szCs w:val="24"/>
        </w:rPr>
      </w:pPr>
      <w:r w:rsidRPr="2BC54D4E">
        <w:rPr>
          <w:sz w:val="24"/>
          <w:szCs w:val="24"/>
        </w:rPr>
        <w:lastRenderedPageBreak/>
        <w:t xml:space="preserve">Job purpose </w:t>
      </w:r>
    </w:p>
    <w:p w14:paraId="77364238" w14:textId="77777777" w:rsidR="00231A1E" w:rsidRDefault="006F47A9" w:rsidP="008B66AF">
      <w:pPr>
        <w:pStyle w:val="VALineInformationTitle"/>
        <w:rPr>
          <w:b w:val="0"/>
          <w:bCs w:val="0"/>
          <w:sz w:val="24"/>
          <w:szCs w:val="24"/>
        </w:rPr>
      </w:pPr>
      <w:r w:rsidRPr="006F47A9">
        <w:rPr>
          <w:b w:val="0"/>
          <w:bCs w:val="0"/>
          <w:sz w:val="24"/>
          <w:szCs w:val="24"/>
        </w:rPr>
        <w:t xml:space="preserve">It’s an exciting time to join Versus Arthritis </w:t>
      </w:r>
      <w:r w:rsidR="00AB551F" w:rsidRPr="0020666A">
        <w:rPr>
          <w:b w:val="0"/>
          <w:bCs w:val="0"/>
          <w:sz w:val="24"/>
          <w:szCs w:val="24"/>
        </w:rPr>
        <w:t>as we are gaining momentum in our Data and</w:t>
      </w:r>
    </w:p>
    <w:p w14:paraId="684B2DA3" w14:textId="77777777" w:rsidR="00231A1E" w:rsidRDefault="00AB551F" w:rsidP="008B66AF">
      <w:pPr>
        <w:pStyle w:val="VALineInformationTitle"/>
        <w:rPr>
          <w:b w:val="0"/>
          <w:bCs w:val="0"/>
          <w:sz w:val="24"/>
          <w:szCs w:val="24"/>
        </w:rPr>
      </w:pPr>
      <w:r w:rsidRPr="0020666A">
        <w:rPr>
          <w:b w:val="0"/>
          <w:bCs w:val="0"/>
          <w:sz w:val="24"/>
          <w:szCs w:val="24"/>
        </w:rPr>
        <w:t xml:space="preserve">Systems Transformation Programme (DST). </w:t>
      </w:r>
      <w:r w:rsidR="00E540D0" w:rsidRPr="0020666A">
        <w:rPr>
          <w:b w:val="0"/>
          <w:bCs w:val="0"/>
          <w:sz w:val="24"/>
          <w:szCs w:val="24"/>
        </w:rPr>
        <w:t>The DST</w:t>
      </w:r>
      <w:r w:rsidR="008B66AF" w:rsidRPr="0020666A">
        <w:rPr>
          <w:b w:val="0"/>
          <w:bCs w:val="0"/>
          <w:sz w:val="24"/>
          <w:szCs w:val="24"/>
        </w:rPr>
        <w:t xml:space="preserve"> </w:t>
      </w:r>
      <w:r w:rsidR="00E540D0" w:rsidRPr="0020666A">
        <w:rPr>
          <w:b w:val="0"/>
          <w:bCs w:val="0"/>
          <w:sz w:val="24"/>
          <w:szCs w:val="24"/>
        </w:rPr>
        <w:t>programme will</w:t>
      </w:r>
      <w:r w:rsidR="00231A1E">
        <w:rPr>
          <w:b w:val="0"/>
          <w:bCs w:val="0"/>
          <w:sz w:val="24"/>
          <w:szCs w:val="24"/>
        </w:rPr>
        <w:t xml:space="preserve"> </w:t>
      </w:r>
      <w:r w:rsidR="00E540D0" w:rsidRPr="0020666A">
        <w:rPr>
          <w:b w:val="0"/>
          <w:bCs w:val="0"/>
          <w:sz w:val="24"/>
          <w:szCs w:val="24"/>
        </w:rPr>
        <w:t>deliver many new</w:t>
      </w:r>
    </w:p>
    <w:p w14:paraId="476F2666" w14:textId="77777777" w:rsidR="00F71E45" w:rsidRDefault="00E540D0" w:rsidP="008B66AF">
      <w:pPr>
        <w:pStyle w:val="VALineInformationTitle"/>
        <w:rPr>
          <w:b w:val="0"/>
          <w:bCs w:val="0"/>
          <w:sz w:val="24"/>
          <w:szCs w:val="24"/>
        </w:rPr>
      </w:pPr>
      <w:r w:rsidRPr="0020666A">
        <w:rPr>
          <w:b w:val="0"/>
          <w:bCs w:val="0"/>
          <w:sz w:val="24"/>
          <w:szCs w:val="24"/>
        </w:rPr>
        <w:t xml:space="preserve">digital systems, integrated data </w:t>
      </w:r>
      <w:r w:rsidR="008B66AF" w:rsidRPr="0020666A">
        <w:rPr>
          <w:b w:val="0"/>
          <w:bCs w:val="0"/>
          <w:sz w:val="24"/>
          <w:szCs w:val="24"/>
        </w:rPr>
        <w:t>and reporting capabilities</w:t>
      </w:r>
      <w:r w:rsidR="00F71E45">
        <w:rPr>
          <w:b w:val="0"/>
          <w:bCs w:val="0"/>
          <w:sz w:val="24"/>
          <w:szCs w:val="24"/>
        </w:rPr>
        <w:t>. O</w:t>
      </w:r>
      <w:r w:rsidR="00BB0BDE" w:rsidRPr="0020666A">
        <w:rPr>
          <w:b w:val="0"/>
          <w:bCs w:val="0"/>
          <w:sz w:val="24"/>
          <w:szCs w:val="24"/>
        </w:rPr>
        <w:t>ne of the key</w:t>
      </w:r>
      <w:r w:rsidR="00231A1E">
        <w:rPr>
          <w:b w:val="0"/>
          <w:bCs w:val="0"/>
          <w:sz w:val="24"/>
          <w:szCs w:val="24"/>
        </w:rPr>
        <w:t xml:space="preserve"> </w:t>
      </w:r>
      <w:r w:rsidR="00BB0BDE" w:rsidRPr="0020666A">
        <w:rPr>
          <w:b w:val="0"/>
          <w:bCs w:val="0"/>
          <w:sz w:val="24"/>
          <w:szCs w:val="24"/>
        </w:rPr>
        <w:t xml:space="preserve">deliverables is </w:t>
      </w:r>
    </w:p>
    <w:p w14:paraId="77890886" w14:textId="77777777" w:rsidR="00F71E45" w:rsidRDefault="00BB0BDE" w:rsidP="008B66AF">
      <w:pPr>
        <w:pStyle w:val="VALineInformationTitle"/>
        <w:rPr>
          <w:b w:val="0"/>
          <w:bCs w:val="0"/>
          <w:sz w:val="24"/>
          <w:szCs w:val="24"/>
        </w:rPr>
      </w:pPr>
      <w:r w:rsidRPr="0020666A">
        <w:rPr>
          <w:b w:val="0"/>
          <w:bCs w:val="0"/>
          <w:sz w:val="24"/>
          <w:szCs w:val="24"/>
        </w:rPr>
        <w:t>the replacement of the current fundraising system</w:t>
      </w:r>
      <w:r w:rsidR="00F71E45">
        <w:rPr>
          <w:b w:val="0"/>
          <w:bCs w:val="0"/>
          <w:sz w:val="24"/>
          <w:szCs w:val="24"/>
        </w:rPr>
        <w:t xml:space="preserve"> </w:t>
      </w:r>
      <w:r w:rsidRPr="0020666A">
        <w:rPr>
          <w:b w:val="0"/>
          <w:bCs w:val="0"/>
          <w:sz w:val="24"/>
          <w:szCs w:val="24"/>
        </w:rPr>
        <w:t xml:space="preserve">and introduction of a new CRM that will </w:t>
      </w:r>
    </w:p>
    <w:p w14:paraId="150A2FB9" w14:textId="77777777" w:rsidR="00F71E45" w:rsidRDefault="00BB0BDE" w:rsidP="00F71E45">
      <w:pPr>
        <w:pStyle w:val="VALineInformationTitle"/>
        <w:rPr>
          <w:b w:val="0"/>
          <w:bCs w:val="0"/>
          <w:sz w:val="24"/>
          <w:szCs w:val="24"/>
        </w:rPr>
      </w:pPr>
      <w:r w:rsidRPr="0020666A">
        <w:rPr>
          <w:b w:val="0"/>
          <w:bCs w:val="0"/>
          <w:sz w:val="24"/>
          <w:szCs w:val="24"/>
        </w:rPr>
        <w:t xml:space="preserve">provide a platform to </w:t>
      </w:r>
      <w:r w:rsidR="00941ACB" w:rsidRPr="0020666A">
        <w:rPr>
          <w:b w:val="0"/>
          <w:bCs w:val="0"/>
          <w:sz w:val="24"/>
          <w:szCs w:val="24"/>
        </w:rPr>
        <w:t xml:space="preserve">support the delivery of strategic benefits </w:t>
      </w:r>
      <w:r w:rsidR="00F71E45">
        <w:rPr>
          <w:b w:val="0"/>
          <w:bCs w:val="0"/>
          <w:sz w:val="24"/>
          <w:szCs w:val="24"/>
        </w:rPr>
        <w:t>that</w:t>
      </w:r>
      <w:r w:rsidR="00F71E45" w:rsidRPr="0020666A">
        <w:rPr>
          <w:b w:val="0"/>
          <w:bCs w:val="0"/>
          <w:sz w:val="24"/>
          <w:szCs w:val="24"/>
        </w:rPr>
        <w:t xml:space="preserve"> support people living </w:t>
      </w:r>
    </w:p>
    <w:p w14:paraId="2D46E1BC" w14:textId="32391356" w:rsidR="7EDBBFC5" w:rsidRDefault="00F71E45" w:rsidP="00F71E45">
      <w:pPr>
        <w:pStyle w:val="VALineInformationTitle"/>
        <w:rPr>
          <w:b w:val="0"/>
          <w:bCs w:val="0"/>
          <w:sz w:val="24"/>
          <w:szCs w:val="24"/>
        </w:rPr>
      </w:pPr>
      <w:r w:rsidRPr="0020666A">
        <w:rPr>
          <w:b w:val="0"/>
          <w:bCs w:val="0"/>
          <w:sz w:val="24"/>
          <w:szCs w:val="24"/>
        </w:rPr>
        <w:t>with</w:t>
      </w:r>
      <w:r>
        <w:rPr>
          <w:b w:val="0"/>
          <w:bCs w:val="0"/>
          <w:sz w:val="24"/>
          <w:szCs w:val="24"/>
        </w:rPr>
        <w:t xml:space="preserve"> A</w:t>
      </w:r>
      <w:r w:rsidRPr="0020666A">
        <w:rPr>
          <w:b w:val="0"/>
          <w:bCs w:val="0"/>
          <w:sz w:val="24"/>
          <w:szCs w:val="24"/>
        </w:rPr>
        <w:t>rthritis.</w:t>
      </w:r>
    </w:p>
    <w:p w14:paraId="00ED523B" w14:textId="77777777" w:rsidR="00F71E45" w:rsidRPr="0020666A" w:rsidRDefault="00F71E45" w:rsidP="00F71E45">
      <w:pPr>
        <w:pStyle w:val="VALineInformationTitle"/>
        <w:rPr>
          <w:sz w:val="24"/>
          <w:szCs w:val="24"/>
        </w:rPr>
      </w:pPr>
    </w:p>
    <w:p w14:paraId="0C78BBB4" w14:textId="77777777" w:rsidR="00231A1E" w:rsidRDefault="60AE8282" w:rsidP="29EFD97F">
      <w:pPr>
        <w:spacing w:line="420" w:lineRule="atLeast"/>
        <w:rPr>
          <w:rFonts w:ascii="Arial" w:hAnsi="Arial" w:cs="Arial"/>
        </w:rPr>
      </w:pPr>
      <w:r w:rsidRPr="0020666A">
        <w:rPr>
          <w:rFonts w:ascii="Arial" w:hAnsi="Arial" w:cs="Arial"/>
        </w:rPr>
        <w:t>As the CRM Business Analyst, you will be responsible for reviewing, creating, improving, updating and implementing business processes that are impacted by the implementation of a new CRM &amp; data platforms built on Dynamics 365 and the Microsoft Power</w:t>
      </w:r>
      <w:r w:rsidR="04168AE7" w:rsidRPr="0020666A">
        <w:rPr>
          <w:rFonts w:ascii="Arial" w:hAnsi="Arial" w:cs="Arial"/>
        </w:rPr>
        <w:t xml:space="preserve"> </w:t>
      </w:r>
      <w:r w:rsidRPr="0020666A">
        <w:rPr>
          <w:rFonts w:ascii="Arial" w:hAnsi="Arial" w:cs="Arial"/>
        </w:rPr>
        <w:t>Platform.</w:t>
      </w:r>
      <w:r w:rsidR="5D554013" w:rsidRPr="0020666A">
        <w:rPr>
          <w:rFonts w:ascii="Arial" w:hAnsi="Arial" w:cs="Arial"/>
        </w:rPr>
        <w:t xml:space="preserve"> </w:t>
      </w:r>
      <w:r w:rsidR="00054299" w:rsidRPr="0020666A">
        <w:rPr>
          <w:rFonts w:ascii="Arial" w:hAnsi="Arial" w:cs="Arial"/>
        </w:rPr>
        <w:t>This role will support and facilitate business functions to express</w:t>
      </w:r>
      <w:r w:rsidR="61412060" w:rsidRPr="0020666A">
        <w:rPr>
          <w:rFonts w:ascii="Arial" w:hAnsi="Arial" w:cs="Arial"/>
        </w:rPr>
        <w:t xml:space="preserve"> business and functional requirements</w:t>
      </w:r>
      <w:r w:rsidR="00054299" w:rsidRPr="0020666A">
        <w:rPr>
          <w:rFonts w:ascii="Arial" w:hAnsi="Arial" w:cs="Arial"/>
        </w:rPr>
        <w:t xml:space="preserve">, ensuring that outcomes are aligned with our visions and business strategy. </w:t>
      </w:r>
      <w:r w:rsidR="5D554013" w:rsidRPr="0020666A">
        <w:rPr>
          <w:rFonts w:ascii="Arial" w:hAnsi="Arial" w:cs="Arial"/>
        </w:rPr>
        <w:t xml:space="preserve">You will manage and actively implement agreed process </w:t>
      </w:r>
      <w:r w:rsidR="0EBEC664" w:rsidRPr="0020666A">
        <w:rPr>
          <w:rFonts w:ascii="Arial" w:hAnsi="Arial" w:cs="Arial"/>
        </w:rPr>
        <w:t xml:space="preserve">and data management </w:t>
      </w:r>
      <w:r w:rsidR="5D554013" w:rsidRPr="0020666A">
        <w:rPr>
          <w:rFonts w:ascii="Arial" w:hAnsi="Arial" w:cs="Arial"/>
        </w:rPr>
        <w:t xml:space="preserve">improvements, which should include new, effective, and efficient processes and workflows that are compatible with Dynamics 365. </w:t>
      </w:r>
    </w:p>
    <w:p w14:paraId="50AE2627" w14:textId="77777777" w:rsidR="00231A1E" w:rsidRDefault="00231A1E" w:rsidP="29EFD97F">
      <w:pPr>
        <w:spacing w:line="420" w:lineRule="atLeast"/>
        <w:rPr>
          <w:rFonts w:ascii="Arial" w:hAnsi="Arial" w:cs="Arial"/>
        </w:rPr>
      </w:pPr>
    </w:p>
    <w:p w14:paraId="6F3C8CE6" w14:textId="46C1E40C" w:rsidR="60AE8282" w:rsidRPr="0020666A" w:rsidRDefault="5D554013" w:rsidP="29EFD97F">
      <w:pPr>
        <w:spacing w:line="420" w:lineRule="atLeast"/>
        <w:rPr>
          <w:rFonts w:ascii="Arial" w:hAnsi="Arial" w:cs="Arial"/>
        </w:rPr>
      </w:pPr>
      <w:r w:rsidRPr="0020666A">
        <w:rPr>
          <w:rFonts w:ascii="Arial" w:hAnsi="Arial" w:cs="Arial"/>
        </w:rPr>
        <w:t>You will document and map processes and make recommendati</w:t>
      </w:r>
      <w:r w:rsidR="2225D749" w:rsidRPr="0020666A">
        <w:rPr>
          <w:rFonts w:ascii="Arial" w:hAnsi="Arial" w:cs="Arial"/>
        </w:rPr>
        <w:t xml:space="preserve">ons based on solid evidence, with a clear understanding of their impact on the organisation. </w:t>
      </w:r>
      <w:r w:rsidR="003D496B" w:rsidRPr="0020666A">
        <w:rPr>
          <w:rFonts w:ascii="Arial" w:hAnsi="Arial" w:cs="Arial"/>
        </w:rPr>
        <w:t xml:space="preserve">We are seeking someone not afraid to challenge the ‘as is’ and ‘to be’ processes to ensure that our requirements for a new CRM system are as lean as possible to support an optimal project </w:t>
      </w:r>
      <w:r w:rsidR="001B2CF7" w:rsidRPr="0020666A">
        <w:rPr>
          <w:rFonts w:ascii="Arial" w:hAnsi="Arial" w:cs="Arial"/>
        </w:rPr>
        <w:t xml:space="preserve">and system </w:t>
      </w:r>
      <w:r w:rsidR="003D496B" w:rsidRPr="0020666A">
        <w:rPr>
          <w:rFonts w:ascii="Arial" w:hAnsi="Arial" w:cs="Arial"/>
        </w:rPr>
        <w:t>implementation.</w:t>
      </w:r>
    </w:p>
    <w:p w14:paraId="513E24C4" w14:textId="77777777" w:rsidR="00675D8A" w:rsidRPr="0020666A" w:rsidRDefault="00675D8A" w:rsidP="29EFD97F">
      <w:pPr>
        <w:spacing w:line="420" w:lineRule="atLeast"/>
        <w:rPr>
          <w:rFonts w:ascii="Arial" w:hAnsi="Arial" w:cs="Arial"/>
        </w:rPr>
      </w:pPr>
    </w:p>
    <w:p w14:paraId="58C351D1" w14:textId="7894B33E" w:rsidR="29EFD97F" w:rsidRPr="0020666A" w:rsidRDefault="00BF1895" w:rsidP="29EFD97F">
      <w:pPr>
        <w:spacing w:line="420" w:lineRule="atLeast"/>
        <w:rPr>
          <w:rFonts w:ascii="Arial" w:hAnsi="Arial" w:cs="Arial"/>
          <w:b/>
          <w:bCs/>
        </w:rPr>
      </w:pPr>
      <w:r w:rsidRPr="0020666A">
        <w:rPr>
          <w:rFonts w:ascii="Arial" w:hAnsi="Arial" w:cs="Arial"/>
          <w:b/>
          <w:bCs/>
        </w:rPr>
        <w:t>Main Duties</w:t>
      </w:r>
    </w:p>
    <w:p w14:paraId="0FE1BEDF" w14:textId="27162993" w:rsidR="002F6F2E" w:rsidRPr="0020666A" w:rsidRDefault="00485CEE" w:rsidP="00B543B3">
      <w:pPr>
        <w:pStyle w:val="ListParagraph"/>
        <w:numPr>
          <w:ilvl w:val="0"/>
          <w:numId w:val="21"/>
        </w:numPr>
        <w:spacing w:line="420" w:lineRule="atLeast"/>
        <w:ind w:left="426" w:hanging="426"/>
        <w:rPr>
          <w:rFonts w:ascii="Arial" w:eastAsia="Calibri" w:hAnsi="Arial" w:cs="Arial"/>
          <w:color w:val="000000" w:themeColor="text1"/>
        </w:rPr>
      </w:pPr>
      <w:r w:rsidRPr="0020666A">
        <w:rPr>
          <w:rFonts w:ascii="Arial" w:eastAsia="Calibri" w:hAnsi="Arial" w:cs="Arial"/>
          <w:color w:val="000000" w:themeColor="text1"/>
        </w:rPr>
        <w:t>To engage with business and technical stakeholders to develop an understanding of business needs and objectives.</w:t>
      </w:r>
    </w:p>
    <w:p w14:paraId="4796ACE9" w14:textId="7C22C9C3" w:rsidR="00485CEE" w:rsidRPr="0020666A" w:rsidRDefault="00485CEE" w:rsidP="00B543B3">
      <w:pPr>
        <w:pStyle w:val="ListParagraph"/>
        <w:numPr>
          <w:ilvl w:val="0"/>
          <w:numId w:val="21"/>
        </w:numPr>
        <w:spacing w:line="420" w:lineRule="atLeast"/>
        <w:ind w:left="426" w:hanging="426"/>
        <w:rPr>
          <w:rFonts w:ascii="Arial" w:eastAsia="Calibri" w:hAnsi="Arial" w:cs="Arial"/>
          <w:color w:val="000000" w:themeColor="text1"/>
        </w:rPr>
      </w:pPr>
      <w:r w:rsidRPr="2BC54D4E">
        <w:rPr>
          <w:rFonts w:ascii="Arial" w:eastAsia="Calibri" w:hAnsi="Arial" w:cs="Arial"/>
          <w:color w:val="000000" w:themeColor="text1"/>
        </w:rPr>
        <w:t xml:space="preserve">To lead to the development of requirements, </w:t>
      </w:r>
      <w:r w:rsidR="31D4122D" w:rsidRPr="2BC54D4E">
        <w:rPr>
          <w:rFonts w:ascii="Arial" w:eastAsia="Calibri" w:hAnsi="Arial" w:cs="Arial"/>
          <w:color w:val="000000" w:themeColor="text1"/>
        </w:rPr>
        <w:t xml:space="preserve">specifications, </w:t>
      </w:r>
      <w:r w:rsidRPr="2BC54D4E">
        <w:rPr>
          <w:rFonts w:ascii="Arial" w:eastAsia="Calibri" w:hAnsi="Arial" w:cs="Arial"/>
          <w:color w:val="000000" w:themeColor="text1"/>
        </w:rPr>
        <w:t>business cases</w:t>
      </w:r>
      <w:r w:rsidR="69C9BC47" w:rsidRPr="2BC54D4E">
        <w:rPr>
          <w:rFonts w:ascii="Arial" w:eastAsia="Calibri" w:hAnsi="Arial" w:cs="Arial"/>
          <w:color w:val="000000" w:themeColor="text1"/>
        </w:rPr>
        <w:t>, benefits</w:t>
      </w:r>
      <w:r w:rsidR="6CCCCBD2" w:rsidRPr="2BC54D4E">
        <w:rPr>
          <w:rFonts w:ascii="Arial" w:eastAsia="Calibri" w:hAnsi="Arial" w:cs="Arial"/>
          <w:color w:val="000000" w:themeColor="text1"/>
        </w:rPr>
        <w:t xml:space="preserve">, </w:t>
      </w:r>
      <w:r w:rsidRPr="2BC54D4E">
        <w:rPr>
          <w:rFonts w:ascii="Arial" w:eastAsia="Calibri" w:hAnsi="Arial" w:cs="Arial"/>
          <w:color w:val="000000" w:themeColor="text1"/>
        </w:rPr>
        <w:t>project justifications</w:t>
      </w:r>
      <w:r w:rsidR="003054D5" w:rsidRPr="2BC54D4E">
        <w:rPr>
          <w:rFonts w:ascii="Arial" w:eastAsia="Calibri" w:hAnsi="Arial" w:cs="Arial"/>
          <w:color w:val="000000" w:themeColor="text1"/>
        </w:rPr>
        <w:t>.</w:t>
      </w:r>
    </w:p>
    <w:p w14:paraId="77E93CF4" w14:textId="4975DFB5" w:rsidR="00485CEE" w:rsidRPr="0020666A" w:rsidRDefault="003054D5" w:rsidP="00B543B3">
      <w:pPr>
        <w:pStyle w:val="ListParagraph"/>
        <w:numPr>
          <w:ilvl w:val="0"/>
          <w:numId w:val="21"/>
        </w:numPr>
        <w:spacing w:line="420" w:lineRule="atLeast"/>
        <w:ind w:left="426" w:hanging="426"/>
        <w:rPr>
          <w:rFonts w:ascii="Arial" w:eastAsia="Calibri" w:hAnsi="Arial" w:cs="Arial"/>
          <w:color w:val="000000" w:themeColor="text1"/>
        </w:rPr>
      </w:pPr>
      <w:r w:rsidRPr="0020666A">
        <w:rPr>
          <w:rFonts w:ascii="Arial" w:eastAsia="Calibri" w:hAnsi="Arial" w:cs="Arial"/>
          <w:color w:val="000000" w:themeColor="text1"/>
        </w:rPr>
        <w:t>To s</w:t>
      </w:r>
      <w:r w:rsidR="00485CEE" w:rsidRPr="0020666A">
        <w:rPr>
          <w:rFonts w:ascii="Arial" w:eastAsia="Calibri" w:hAnsi="Arial" w:cs="Arial"/>
          <w:color w:val="000000" w:themeColor="text1"/>
        </w:rPr>
        <w:t>upport, advise, develop and innovate improvements to business process</w:t>
      </w:r>
      <w:r w:rsidRPr="0020666A">
        <w:rPr>
          <w:rFonts w:ascii="Arial" w:eastAsia="Calibri" w:hAnsi="Arial" w:cs="Arial"/>
          <w:color w:val="000000" w:themeColor="text1"/>
        </w:rPr>
        <w:t>es and</w:t>
      </w:r>
      <w:r w:rsidR="4F693C6C" w:rsidRPr="0020666A">
        <w:rPr>
          <w:rFonts w:ascii="Arial" w:eastAsia="Calibri" w:hAnsi="Arial" w:cs="Arial"/>
          <w:color w:val="000000" w:themeColor="text1"/>
        </w:rPr>
        <w:t xml:space="preserve"> enterprise, data, systems and applications architecture</w:t>
      </w:r>
      <w:r w:rsidRPr="0020666A">
        <w:rPr>
          <w:rFonts w:ascii="Arial" w:eastAsia="Calibri" w:hAnsi="Arial" w:cs="Arial"/>
          <w:color w:val="000000" w:themeColor="text1"/>
        </w:rPr>
        <w:t>.</w:t>
      </w:r>
    </w:p>
    <w:p w14:paraId="020D5490" w14:textId="138C001E" w:rsidR="003054D5" w:rsidRPr="0020666A" w:rsidRDefault="003054D5" w:rsidP="00B543B3">
      <w:pPr>
        <w:pStyle w:val="ListParagraph"/>
        <w:numPr>
          <w:ilvl w:val="0"/>
          <w:numId w:val="21"/>
        </w:numPr>
        <w:spacing w:line="420" w:lineRule="atLeast"/>
        <w:ind w:left="426" w:hanging="426"/>
        <w:rPr>
          <w:rFonts w:ascii="Arial" w:eastAsia="Calibri" w:hAnsi="Arial" w:cs="Arial"/>
          <w:color w:val="000000" w:themeColor="text1"/>
        </w:rPr>
      </w:pPr>
      <w:r w:rsidRPr="0020666A">
        <w:rPr>
          <w:rFonts w:ascii="Arial" w:eastAsia="Calibri" w:hAnsi="Arial" w:cs="Arial"/>
          <w:color w:val="000000" w:themeColor="text1"/>
        </w:rPr>
        <w:t xml:space="preserve">To facilitate workshops to </w:t>
      </w:r>
      <w:r w:rsidR="00844A9E" w:rsidRPr="0020666A">
        <w:rPr>
          <w:rFonts w:ascii="Arial" w:eastAsia="Calibri" w:hAnsi="Arial" w:cs="Arial"/>
          <w:color w:val="000000" w:themeColor="text1"/>
        </w:rPr>
        <w:t>gather stakeholder viewpoints, requirements and defined processes.</w:t>
      </w:r>
    </w:p>
    <w:p w14:paraId="34D765D9" w14:textId="26DF32B1" w:rsidR="00844A9E" w:rsidRPr="0020666A" w:rsidRDefault="00844A9E" w:rsidP="00B543B3">
      <w:pPr>
        <w:pStyle w:val="ListParagraph"/>
        <w:numPr>
          <w:ilvl w:val="0"/>
          <w:numId w:val="21"/>
        </w:numPr>
        <w:spacing w:line="420" w:lineRule="atLeast"/>
        <w:ind w:left="426" w:hanging="426"/>
        <w:rPr>
          <w:rFonts w:ascii="Arial" w:eastAsia="Calibri" w:hAnsi="Arial" w:cs="Arial"/>
          <w:color w:val="000000" w:themeColor="text1"/>
        </w:rPr>
      </w:pPr>
      <w:r w:rsidRPr="0020666A">
        <w:rPr>
          <w:rFonts w:ascii="Arial" w:eastAsia="Calibri" w:hAnsi="Arial" w:cs="Arial"/>
          <w:color w:val="000000" w:themeColor="text1"/>
        </w:rPr>
        <w:t>To</w:t>
      </w:r>
      <w:r w:rsidR="5C595C8C" w:rsidRPr="0020666A">
        <w:rPr>
          <w:rFonts w:ascii="Arial" w:eastAsia="Calibri" w:hAnsi="Arial" w:cs="Arial"/>
          <w:color w:val="000000" w:themeColor="text1"/>
        </w:rPr>
        <w:t xml:space="preserve"> catalogue and</w:t>
      </w:r>
      <w:r w:rsidRPr="0020666A">
        <w:rPr>
          <w:rFonts w:ascii="Arial" w:eastAsia="Calibri" w:hAnsi="Arial" w:cs="Arial"/>
          <w:color w:val="000000" w:themeColor="text1"/>
        </w:rPr>
        <w:t xml:space="preserve"> critically evaluate information gathered from multiple sources, reconciling </w:t>
      </w:r>
      <w:proofErr w:type="gramStart"/>
      <w:r w:rsidRPr="0020666A">
        <w:rPr>
          <w:rFonts w:ascii="Arial" w:eastAsia="Calibri" w:hAnsi="Arial" w:cs="Arial"/>
          <w:color w:val="000000" w:themeColor="text1"/>
        </w:rPr>
        <w:t>conflicts, and</w:t>
      </w:r>
      <w:proofErr w:type="gramEnd"/>
      <w:r w:rsidRPr="0020666A">
        <w:rPr>
          <w:rFonts w:ascii="Arial" w:eastAsia="Calibri" w:hAnsi="Arial" w:cs="Arial"/>
          <w:color w:val="000000" w:themeColor="text1"/>
        </w:rPr>
        <w:t xml:space="preserve"> translate high level information into technical detail.</w:t>
      </w:r>
    </w:p>
    <w:p w14:paraId="0CE28BED" w14:textId="63AA1A14" w:rsidR="00844A9E" w:rsidRPr="0020666A" w:rsidRDefault="006C08A7" w:rsidP="00B543B3">
      <w:pPr>
        <w:pStyle w:val="ListParagraph"/>
        <w:numPr>
          <w:ilvl w:val="0"/>
          <w:numId w:val="21"/>
        </w:numPr>
        <w:spacing w:line="420" w:lineRule="atLeast"/>
        <w:ind w:left="426" w:hanging="426"/>
        <w:rPr>
          <w:rFonts w:ascii="Arial" w:eastAsia="Calibri" w:hAnsi="Arial" w:cs="Arial"/>
          <w:color w:val="000000" w:themeColor="text1"/>
        </w:rPr>
      </w:pPr>
      <w:r w:rsidRPr="0020666A">
        <w:rPr>
          <w:rFonts w:ascii="Arial" w:eastAsia="Calibri" w:hAnsi="Arial" w:cs="Arial"/>
          <w:color w:val="000000" w:themeColor="text1"/>
        </w:rPr>
        <w:lastRenderedPageBreak/>
        <w:t xml:space="preserve">Specify ‘as is’ and ‘to be’ processes and recommendations related to a proposed solution (Dynamics 365). </w:t>
      </w:r>
    </w:p>
    <w:p w14:paraId="6AA513B3" w14:textId="14DB814A" w:rsidR="006A1C7F" w:rsidRPr="0020666A" w:rsidRDefault="001A22C8" w:rsidP="006B56D9">
      <w:pPr>
        <w:pStyle w:val="ListParagraph"/>
        <w:numPr>
          <w:ilvl w:val="0"/>
          <w:numId w:val="21"/>
        </w:numPr>
        <w:spacing w:line="420" w:lineRule="atLeast"/>
        <w:ind w:left="426" w:hanging="426"/>
        <w:rPr>
          <w:rFonts w:ascii="Arial" w:eastAsia="Calibri" w:hAnsi="Arial" w:cs="Arial"/>
          <w:color w:val="000000" w:themeColor="text1"/>
        </w:rPr>
      </w:pPr>
      <w:r w:rsidRPr="0020666A">
        <w:rPr>
          <w:rFonts w:ascii="Arial" w:eastAsia="Calibri" w:hAnsi="Arial" w:cs="Arial"/>
          <w:color w:val="000000" w:themeColor="text1"/>
        </w:rPr>
        <w:t xml:space="preserve">To embrace, embed and deliver the organisational values, </w:t>
      </w:r>
      <w:r w:rsidR="00EA189E" w:rsidRPr="0020666A">
        <w:rPr>
          <w:rFonts w:ascii="Arial" w:eastAsia="Calibri" w:hAnsi="Arial" w:cs="Arial"/>
          <w:color w:val="000000" w:themeColor="text1"/>
        </w:rPr>
        <w:t>commitments,</w:t>
      </w:r>
      <w:r w:rsidRPr="0020666A">
        <w:rPr>
          <w:rFonts w:ascii="Arial" w:eastAsia="Calibri" w:hAnsi="Arial" w:cs="Arial"/>
          <w:color w:val="000000" w:themeColor="text1"/>
        </w:rPr>
        <w:t xml:space="preserve"> and culture throughout all activity.</w:t>
      </w:r>
    </w:p>
    <w:p w14:paraId="27591138" w14:textId="09C8FD57" w:rsidR="006B56D9" w:rsidRPr="0020666A" w:rsidRDefault="006B56D9" w:rsidP="006B56D9">
      <w:pPr>
        <w:pStyle w:val="ListParagraph"/>
        <w:numPr>
          <w:ilvl w:val="0"/>
          <w:numId w:val="21"/>
        </w:numPr>
        <w:spacing w:line="420" w:lineRule="atLeast"/>
        <w:ind w:left="426" w:hanging="426"/>
        <w:rPr>
          <w:rFonts w:ascii="Arial" w:eastAsia="Calibri" w:hAnsi="Arial" w:cs="Arial"/>
          <w:color w:val="000000" w:themeColor="text1"/>
        </w:rPr>
      </w:pPr>
      <w:r w:rsidRPr="0020666A">
        <w:rPr>
          <w:rFonts w:ascii="Arial" w:eastAsia="Calibri" w:hAnsi="Arial" w:cs="Arial"/>
          <w:color w:val="000000" w:themeColor="text1"/>
        </w:rPr>
        <w:t>Ensure commitment</w:t>
      </w:r>
      <w:r w:rsidR="00A11951" w:rsidRPr="0020666A">
        <w:rPr>
          <w:rFonts w:ascii="Arial" w:eastAsia="Calibri" w:hAnsi="Arial" w:cs="Arial"/>
          <w:color w:val="000000" w:themeColor="text1"/>
        </w:rPr>
        <w:t xml:space="preserve">, alignment </w:t>
      </w:r>
      <w:r w:rsidRPr="0020666A">
        <w:rPr>
          <w:rFonts w:ascii="Arial" w:eastAsia="Calibri" w:hAnsi="Arial" w:cs="Arial"/>
          <w:color w:val="000000" w:themeColor="text1"/>
        </w:rPr>
        <w:t>and sign off from department leaders on documented processes</w:t>
      </w:r>
      <w:r w:rsidR="00A11951" w:rsidRPr="0020666A">
        <w:rPr>
          <w:rFonts w:ascii="Arial" w:eastAsia="Calibri" w:hAnsi="Arial" w:cs="Arial"/>
          <w:color w:val="000000" w:themeColor="text1"/>
        </w:rPr>
        <w:t xml:space="preserve"> also highlighting </w:t>
      </w:r>
      <w:r w:rsidR="00041538" w:rsidRPr="0020666A">
        <w:rPr>
          <w:rFonts w:ascii="Arial" w:eastAsia="Calibri" w:hAnsi="Arial" w:cs="Arial"/>
          <w:color w:val="000000" w:themeColor="text1"/>
        </w:rPr>
        <w:t>areas of risk and potential uncertainty with current and to be processes.</w:t>
      </w:r>
    </w:p>
    <w:p w14:paraId="2AE83DA1" w14:textId="77777777" w:rsidR="001A22C8" w:rsidRPr="0020666A" w:rsidRDefault="001A22C8" w:rsidP="00B543B3">
      <w:pPr>
        <w:pStyle w:val="ListParagraph"/>
        <w:numPr>
          <w:ilvl w:val="0"/>
          <w:numId w:val="21"/>
        </w:numPr>
        <w:spacing w:line="420" w:lineRule="atLeast"/>
        <w:ind w:left="426" w:hanging="426"/>
        <w:rPr>
          <w:rFonts w:ascii="Arial" w:eastAsia="Calibri" w:hAnsi="Arial" w:cs="Arial"/>
          <w:color w:val="000000" w:themeColor="text1"/>
        </w:rPr>
      </w:pPr>
      <w:r w:rsidRPr="0020666A">
        <w:rPr>
          <w:rFonts w:ascii="Arial" w:eastAsia="Calibri" w:hAnsi="Arial" w:cs="Arial"/>
          <w:color w:val="000000" w:themeColor="text1"/>
        </w:rPr>
        <w:t>To undertake any other duties as appropriate to the role and organisational requirements.</w:t>
      </w:r>
    </w:p>
    <w:p w14:paraId="52EE3674" w14:textId="77777777" w:rsidR="00DF1945" w:rsidRPr="0020666A" w:rsidRDefault="00DF1945" w:rsidP="00DF1945">
      <w:pPr>
        <w:spacing w:line="420" w:lineRule="atLeast"/>
        <w:rPr>
          <w:rFonts w:ascii="Arial" w:hAnsi="Arial" w:cs="Arial"/>
          <w:color w:val="000000" w:themeColor="text1"/>
          <w:highlight w:val="green"/>
        </w:rPr>
      </w:pPr>
    </w:p>
    <w:p w14:paraId="17ABCFCB" w14:textId="77777777" w:rsidR="00DF1945" w:rsidRPr="0020666A" w:rsidRDefault="00DF1945" w:rsidP="00DF1945">
      <w:pPr>
        <w:pStyle w:val="VALineInformationTitle"/>
        <w:rPr>
          <w:sz w:val="24"/>
          <w:szCs w:val="24"/>
        </w:rPr>
      </w:pPr>
      <w:r w:rsidRPr="0020666A">
        <w:rPr>
          <w:sz w:val="24"/>
          <w:szCs w:val="24"/>
        </w:rPr>
        <w:t>Key stakeholders and relationships (internal/external)</w:t>
      </w:r>
    </w:p>
    <w:p w14:paraId="354F5572" w14:textId="43A534D7" w:rsidR="00DF1945" w:rsidRPr="0020666A" w:rsidRDefault="00DF1945" w:rsidP="781E639F">
      <w:pPr>
        <w:spacing w:line="420" w:lineRule="atLeast"/>
        <w:rPr>
          <w:rFonts w:ascii="Arial" w:hAnsi="Arial" w:cs="Arial"/>
          <w:highlight w:val="yellow"/>
        </w:rPr>
      </w:pPr>
    </w:p>
    <w:p w14:paraId="03B41099" w14:textId="0BD4D71E" w:rsidR="532F1DF5" w:rsidRPr="0020666A" w:rsidRDefault="00FB64C4" w:rsidP="781E639F">
      <w:pPr>
        <w:pStyle w:val="ListParagraph"/>
        <w:numPr>
          <w:ilvl w:val="0"/>
          <w:numId w:val="8"/>
        </w:numPr>
        <w:spacing w:line="420" w:lineRule="atLeast"/>
        <w:rPr>
          <w:rFonts w:ascii="Arial" w:hAnsi="Arial" w:cs="Arial"/>
        </w:rPr>
      </w:pPr>
      <w:r w:rsidRPr="0020666A">
        <w:rPr>
          <w:rFonts w:ascii="Arial" w:hAnsi="Arial" w:cs="Arial"/>
        </w:rPr>
        <w:t xml:space="preserve">Assistant Director Data </w:t>
      </w:r>
      <w:r w:rsidR="00EE7EEF" w:rsidRPr="0020666A">
        <w:rPr>
          <w:rFonts w:ascii="Arial" w:hAnsi="Arial" w:cs="Arial"/>
        </w:rPr>
        <w:t xml:space="preserve">and </w:t>
      </w:r>
      <w:r w:rsidRPr="0020666A">
        <w:rPr>
          <w:rFonts w:ascii="Arial" w:hAnsi="Arial" w:cs="Arial"/>
        </w:rPr>
        <w:t xml:space="preserve">Systems </w:t>
      </w:r>
    </w:p>
    <w:p w14:paraId="7443AE04" w14:textId="1166D04F" w:rsidR="00EE7EEF" w:rsidRPr="0020666A" w:rsidRDefault="00EE7EEF" w:rsidP="781E639F">
      <w:pPr>
        <w:pStyle w:val="ListParagraph"/>
        <w:numPr>
          <w:ilvl w:val="0"/>
          <w:numId w:val="8"/>
        </w:numPr>
        <w:spacing w:line="420" w:lineRule="atLeast"/>
        <w:rPr>
          <w:rFonts w:ascii="Arial" w:hAnsi="Arial" w:cs="Arial"/>
        </w:rPr>
      </w:pPr>
      <w:r w:rsidRPr="0020666A">
        <w:rPr>
          <w:rFonts w:ascii="Arial" w:hAnsi="Arial" w:cs="Arial"/>
        </w:rPr>
        <w:t>Director of Income and Engagement</w:t>
      </w:r>
    </w:p>
    <w:p w14:paraId="2CEFC13F" w14:textId="33482A34" w:rsidR="00FB64C4" w:rsidRPr="0020666A" w:rsidRDefault="00FB64C4" w:rsidP="781E639F">
      <w:pPr>
        <w:pStyle w:val="ListParagraph"/>
        <w:numPr>
          <w:ilvl w:val="0"/>
          <w:numId w:val="8"/>
        </w:numPr>
        <w:spacing w:line="420" w:lineRule="atLeast"/>
        <w:rPr>
          <w:rFonts w:ascii="Arial" w:hAnsi="Arial" w:cs="Arial"/>
        </w:rPr>
      </w:pPr>
      <w:r w:rsidRPr="0020666A">
        <w:rPr>
          <w:rFonts w:ascii="Arial" w:hAnsi="Arial" w:cs="Arial"/>
        </w:rPr>
        <w:t xml:space="preserve">Programme Manager </w:t>
      </w:r>
    </w:p>
    <w:p w14:paraId="61A5D15F" w14:textId="1AF3014D" w:rsidR="00FB64C4" w:rsidRPr="0020666A" w:rsidRDefault="00FB64C4" w:rsidP="781E639F">
      <w:pPr>
        <w:pStyle w:val="ListParagraph"/>
        <w:numPr>
          <w:ilvl w:val="0"/>
          <w:numId w:val="8"/>
        </w:numPr>
        <w:spacing w:line="420" w:lineRule="atLeast"/>
        <w:rPr>
          <w:rFonts w:ascii="Arial" w:hAnsi="Arial" w:cs="Arial"/>
        </w:rPr>
      </w:pPr>
      <w:r w:rsidRPr="0020666A">
        <w:rPr>
          <w:rFonts w:ascii="Arial" w:hAnsi="Arial" w:cs="Arial"/>
        </w:rPr>
        <w:t>Head of Digital and Data</w:t>
      </w:r>
      <w:r w:rsidR="00264CD7" w:rsidRPr="0020666A">
        <w:rPr>
          <w:rFonts w:ascii="Arial" w:hAnsi="Arial" w:cs="Arial"/>
        </w:rPr>
        <w:t xml:space="preserve"> Development </w:t>
      </w:r>
    </w:p>
    <w:p w14:paraId="19077627" w14:textId="62D5E4BB" w:rsidR="00264CD7" w:rsidRPr="0020666A" w:rsidRDefault="00264CD7" w:rsidP="781E639F">
      <w:pPr>
        <w:pStyle w:val="ListParagraph"/>
        <w:numPr>
          <w:ilvl w:val="0"/>
          <w:numId w:val="8"/>
        </w:numPr>
        <w:spacing w:line="420" w:lineRule="atLeast"/>
        <w:rPr>
          <w:rFonts w:ascii="Arial" w:hAnsi="Arial" w:cs="Arial"/>
        </w:rPr>
      </w:pPr>
      <w:r w:rsidRPr="0020666A">
        <w:rPr>
          <w:rFonts w:ascii="Arial" w:hAnsi="Arial" w:cs="Arial"/>
        </w:rPr>
        <w:t>Head of Legacy and Supporter Care</w:t>
      </w:r>
    </w:p>
    <w:p w14:paraId="3F8DC0D1" w14:textId="238A5403" w:rsidR="00DF1945" w:rsidRPr="0020666A" w:rsidRDefault="00264CD7" w:rsidP="00DF1945">
      <w:pPr>
        <w:pStyle w:val="ListParagraph"/>
        <w:numPr>
          <w:ilvl w:val="0"/>
          <w:numId w:val="8"/>
        </w:numPr>
        <w:spacing w:line="420" w:lineRule="atLeast"/>
        <w:rPr>
          <w:rFonts w:ascii="Arial" w:hAnsi="Arial" w:cs="Arial"/>
        </w:rPr>
      </w:pPr>
      <w:r w:rsidRPr="0020666A">
        <w:rPr>
          <w:rFonts w:ascii="Arial" w:hAnsi="Arial" w:cs="Arial"/>
        </w:rPr>
        <w:t>ICT Project Manage</w:t>
      </w:r>
      <w:r w:rsidR="003D4D9B" w:rsidRPr="0020666A">
        <w:rPr>
          <w:rFonts w:ascii="Arial" w:hAnsi="Arial" w:cs="Arial"/>
        </w:rPr>
        <w:t>r</w:t>
      </w:r>
    </w:p>
    <w:p w14:paraId="232A7A75" w14:textId="32587C8A" w:rsidR="1A205358" w:rsidRPr="0020666A" w:rsidRDefault="1A205358" w:rsidP="67550F61">
      <w:pPr>
        <w:pStyle w:val="ListParagraph"/>
        <w:numPr>
          <w:ilvl w:val="0"/>
          <w:numId w:val="8"/>
        </w:numPr>
        <w:spacing w:line="420" w:lineRule="atLeast"/>
        <w:rPr>
          <w:rFonts w:ascii="Arial" w:hAnsi="Arial" w:cs="Arial"/>
        </w:rPr>
      </w:pPr>
      <w:r w:rsidRPr="0020666A">
        <w:rPr>
          <w:rFonts w:ascii="Arial" w:hAnsi="Arial" w:cs="Arial"/>
        </w:rPr>
        <w:t xml:space="preserve">Data Governance Manager </w:t>
      </w:r>
    </w:p>
    <w:p w14:paraId="4DBAD309" w14:textId="77777777" w:rsidR="00ED21E6" w:rsidRPr="0020666A" w:rsidRDefault="00ED21E6" w:rsidP="00ED21E6">
      <w:pPr>
        <w:pStyle w:val="ListParagraph"/>
        <w:spacing w:line="420" w:lineRule="atLeast"/>
        <w:rPr>
          <w:rFonts w:ascii="Arial" w:hAnsi="Arial" w:cs="Arial"/>
        </w:rPr>
      </w:pPr>
    </w:p>
    <w:p w14:paraId="284BC259" w14:textId="31025990" w:rsidR="00AD4DAC" w:rsidRPr="0020666A" w:rsidRDefault="00AD4DAC" w:rsidP="00B543B3">
      <w:pPr>
        <w:spacing w:line="420" w:lineRule="atLeast"/>
        <w:rPr>
          <w:rFonts w:ascii="Arial" w:hAnsi="Arial" w:cs="Arial"/>
          <w:bCs/>
        </w:rPr>
      </w:pPr>
      <w:r w:rsidRPr="0020666A">
        <w:rPr>
          <w:rFonts w:ascii="Arial" w:hAnsi="Arial" w:cs="Arial"/>
          <w:bCs/>
        </w:rPr>
        <w:t xml:space="preserve">End of </w:t>
      </w:r>
      <w:r w:rsidR="001E1686" w:rsidRPr="0020666A">
        <w:rPr>
          <w:rFonts w:ascii="Arial" w:hAnsi="Arial" w:cs="Arial"/>
          <w:bCs/>
        </w:rPr>
        <w:t>j</w:t>
      </w:r>
      <w:r w:rsidRPr="0020666A">
        <w:rPr>
          <w:rFonts w:ascii="Arial" w:hAnsi="Arial" w:cs="Arial"/>
          <w:bCs/>
        </w:rPr>
        <w:t xml:space="preserve">ob </w:t>
      </w:r>
      <w:r w:rsidR="00675C98" w:rsidRPr="0020666A">
        <w:rPr>
          <w:rFonts w:ascii="Arial" w:hAnsi="Arial" w:cs="Arial"/>
          <w:bCs/>
        </w:rPr>
        <w:t>d</w:t>
      </w:r>
      <w:r w:rsidRPr="0020666A">
        <w:rPr>
          <w:rFonts w:ascii="Arial" w:hAnsi="Arial" w:cs="Arial"/>
          <w:bCs/>
        </w:rPr>
        <w:t xml:space="preserve">escription. Person </w:t>
      </w:r>
      <w:r w:rsidR="00675C98" w:rsidRPr="0020666A">
        <w:rPr>
          <w:rFonts w:ascii="Arial" w:hAnsi="Arial" w:cs="Arial"/>
          <w:bCs/>
        </w:rPr>
        <w:t>s</w:t>
      </w:r>
      <w:r w:rsidRPr="0020666A">
        <w:rPr>
          <w:rFonts w:ascii="Arial" w:hAnsi="Arial" w:cs="Arial"/>
          <w:bCs/>
        </w:rPr>
        <w:t>pecification on following page.</w:t>
      </w:r>
    </w:p>
    <w:p w14:paraId="6C196C1F" w14:textId="3B393BEE" w:rsidR="00041538" w:rsidRPr="0020666A" w:rsidRDefault="00C446C5" w:rsidP="00041538">
      <w:pPr>
        <w:spacing w:line="420" w:lineRule="atLeast"/>
      </w:pPr>
      <w:r w:rsidRPr="0020666A">
        <w:rPr>
          <w:rFonts w:ascii="Arial" w:hAnsi="Arial" w:cs="Arial"/>
          <w:b/>
        </w:rPr>
        <w:br w:type="page"/>
      </w:r>
      <w:r w:rsidR="00041538" w:rsidRPr="002D1F20">
        <w:rPr>
          <w:rFonts w:ascii="Arial" w:hAnsi="Arial" w:cs="Arial"/>
          <w:b/>
          <w:bCs/>
          <w:sz w:val="32"/>
          <w:szCs w:val="32"/>
        </w:rPr>
        <w:lastRenderedPageBreak/>
        <w:t>Person specification</w:t>
      </w:r>
    </w:p>
    <w:p w14:paraId="2655D614" w14:textId="77777777" w:rsidR="00041538" w:rsidRPr="0020666A" w:rsidRDefault="00041538" w:rsidP="00041538">
      <w:pPr>
        <w:spacing w:line="420" w:lineRule="atLeast"/>
        <w:rPr>
          <w:rFonts w:ascii="Arial" w:hAnsi="Arial" w:cs="Arial"/>
          <w:b/>
          <w:bCs/>
          <w:color w:val="D40511"/>
        </w:rPr>
      </w:pPr>
      <w:r w:rsidRPr="0020666A">
        <w:rPr>
          <w:rFonts w:ascii="Arial" w:hAnsi="Arial" w:cs="Arial"/>
          <w:b/>
          <w:bCs/>
          <w:noProof/>
        </w:rPr>
        <mc:AlternateContent>
          <mc:Choice Requires="wps">
            <w:drawing>
              <wp:anchor distT="0" distB="0" distL="114300" distR="114300" simplePos="0" relativeHeight="251662340" behindDoc="0" locked="0" layoutInCell="1" allowOverlap="1" wp14:anchorId="6D978054" wp14:editId="6822FB4B">
                <wp:simplePos x="0" y="0"/>
                <wp:positionH relativeFrom="margin">
                  <wp:posOffset>0</wp:posOffset>
                </wp:positionH>
                <wp:positionV relativeFrom="paragraph">
                  <wp:posOffset>85931</wp:posOffset>
                </wp:positionV>
                <wp:extent cx="6101715" cy="0"/>
                <wp:effectExtent l="0" t="0" r="0" b="0"/>
                <wp:wrapNone/>
                <wp:docPr id="1986516507" name="Rectangle 1986516507"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AD964" id="Rectangle 1986516507" o:spid="_x0000_s1026" alt="Title Header Dividing Line, Decorative Item Only" style="position:absolute;margin-left:0;margin-top:6.75pt;width:480.45pt;height:0;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460277A2" w14:textId="77777777" w:rsidR="00041538" w:rsidRPr="0020666A" w:rsidRDefault="00041538" w:rsidP="00041538">
      <w:pPr>
        <w:pStyle w:val="VALineInformationTitle"/>
        <w:rPr>
          <w:sz w:val="24"/>
          <w:szCs w:val="24"/>
        </w:rPr>
      </w:pPr>
      <w:r w:rsidRPr="0020666A">
        <w:rPr>
          <w:sz w:val="24"/>
          <w:szCs w:val="24"/>
        </w:rPr>
        <w:t>Experience and knowledge</w:t>
      </w:r>
    </w:p>
    <w:p w14:paraId="67B46ECC" w14:textId="77777777" w:rsidR="00041538" w:rsidRPr="0020666A" w:rsidRDefault="00041538" w:rsidP="00041538">
      <w:pPr>
        <w:pStyle w:val="ListParagraph"/>
        <w:numPr>
          <w:ilvl w:val="0"/>
          <w:numId w:val="32"/>
        </w:numPr>
        <w:spacing w:line="420" w:lineRule="atLeast"/>
        <w:rPr>
          <w:rFonts w:ascii="Arial" w:hAnsi="Arial" w:cs="Arial"/>
        </w:rPr>
      </w:pPr>
      <w:r w:rsidRPr="0020666A">
        <w:rPr>
          <w:rFonts w:ascii="Arial" w:hAnsi="Arial" w:cs="Arial"/>
        </w:rPr>
        <w:t xml:space="preserve">Excellent understanding of business environments, with proven experience of process improvement and process design in business and/or non-profit organisations. </w:t>
      </w:r>
    </w:p>
    <w:p w14:paraId="100B65FF" w14:textId="77777777" w:rsidR="00041538" w:rsidRPr="0020666A" w:rsidRDefault="00041538" w:rsidP="00041538">
      <w:pPr>
        <w:pStyle w:val="ListParagraph"/>
        <w:numPr>
          <w:ilvl w:val="0"/>
          <w:numId w:val="32"/>
        </w:numPr>
        <w:spacing w:line="420" w:lineRule="atLeast"/>
        <w:rPr>
          <w:rFonts w:ascii="Arial" w:hAnsi="Arial" w:cs="Arial"/>
        </w:rPr>
      </w:pPr>
      <w:r w:rsidRPr="0020666A">
        <w:rPr>
          <w:rFonts w:ascii="Arial" w:hAnsi="Arial" w:cs="Arial"/>
        </w:rPr>
        <w:t>Ability to challenge the status quo, identify more efficient ways of doing things and redesigning processes for new systems.</w:t>
      </w:r>
    </w:p>
    <w:p w14:paraId="2054B1F8" w14:textId="77777777" w:rsidR="00041538" w:rsidRPr="0020666A" w:rsidRDefault="00041538" w:rsidP="00041538">
      <w:pPr>
        <w:pStyle w:val="ListParagraph"/>
        <w:numPr>
          <w:ilvl w:val="0"/>
          <w:numId w:val="32"/>
        </w:numPr>
        <w:spacing w:line="420" w:lineRule="atLeast"/>
        <w:rPr>
          <w:rFonts w:ascii="Arial" w:hAnsi="Arial" w:cs="Arial"/>
        </w:rPr>
      </w:pPr>
      <w:r w:rsidRPr="0020666A">
        <w:rPr>
          <w:rFonts w:ascii="Arial" w:hAnsi="Arial" w:cs="Arial"/>
        </w:rPr>
        <w:t xml:space="preserve">Experience of working with cross functional teams and colleagues from a range of disciplines to produce and ensure the adoption of improved ways of working and better results. </w:t>
      </w:r>
    </w:p>
    <w:p w14:paraId="6C3C31C3" w14:textId="77777777" w:rsidR="00041538" w:rsidRPr="0020666A" w:rsidRDefault="00041538" w:rsidP="00041538">
      <w:pPr>
        <w:tabs>
          <w:tab w:val="left" w:pos="5529"/>
        </w:tabs>
        <w:spacing w:line="420" w:lineRule="atLeast"/>
        <w:rPr>
          <w:rFonts w:ascii="Arial" w:hAnsi="Arial" w:cs="Arial"/>
        </w:rPr>
      </w:pPr>
    </w:p>
    <w:p w14:paraId="5C4DE84B" w14:textId="77777777" w:rsidR="00041538" w:rsidRPr="0020666A" w:rsidRDefault="00041538" w:rsidP="00041538">
      <w:pPr>
        <w:pStyle w:val="VALineInformationTitle"/>
        <w:rPr>
          <w:sz w:val="24"/>
          <w:szCs w:val="24"/>
        </w:rPr>
      </w:pPr>
      <w:r w:rsidRPr="0020666A">
        <w:rPr>
          <w:sz w:val="24"/>
          <w:szCs w:val="24"/>
        </w:rPr>
        <w:t>Qualifications and professional memberships</w:t>
      </w:r>
    </w:p>
    <w:p w14:paraId="33D57929" w14:textId="77777777" w:rsidR="00041538" w:rsidRPr="0020666A" w:rsidRDefault="00041538" w:rsidP="00FC40DA">
      <w:pPr>
        <w:pStyle w:val="ListParagraph"/>
        <w:numPr>
          <w:ilvl w:val="0"/>
          <w:numId w:val="45"/>
        </w:numPr>
        <w:tabs>
          <w:tab w:val="left" w:pos="3794"/>
          <w:tab w:val="left" w:pos="5529"/>
        </w:tabs>
        <w:spacing w:line="420" w:lineRule="atLeast"/>
        <w:rPr>
          <w:rFonts w:ascii="Arial" w:hAnsi="Arial" w:cs="Arial"/>
        </w:rPr>
      </w:pPr>
      <w:r w:rsidRPr="0020666A">
        <w:rPr>
          <w:rFonts w:ascii="Arial" w:hAnsi="Arial" w:cs="Arial"/>
        </w:rPr>
        <w:t xml:space="preserve">Proven experience of working within PRINCE2 or Agile SCRUM methodologies. </w:t>
      </w:r>
    </w:p>
    <w:p w14:paraId="1F95F3A9" w14:textId="77777777" w:rsidR="00041538" w:rsidRPr="0020666A" w:rsidRDefault="00041538" w:rsidP="00041538">
      <w:pPr>
        <w:tabs>
          <w:tab w:val="left" w:pos="3794"/>
          <w:tab w:val="left" w:pos="5529"/>
        </w:tabs>
        <w:spacing w:line="420" w:lineRule="atLeast"/>
        <w:rPr>
          <w:rFonts w:ascii="Arial" w:hAnsi="Arial" w:cs="Arial"/>
        </w:rPr>
      </w:pPr>
    </w:p>
    <w:p w14:paraId="56B16519" w14:textId="77777777" w:rsidR="00041538" w:rsidRPr="0020666A" w:rsidRDefault="00041538" w:rsidP="00041538">
      <w:pPr>
        <w:pStyle w:val="VALineInformationTitle"/>
        <w:rPr>
          <w:sz w:val="24"/>
          <w:szCs w:val="24"/>
        </w:rPr>
      </w:pPr>
      <w:r w:rsidRPr="0020666A">
        <w:rPr>
          <w:sz w:val="24"/>
          <w:szCs w:val="24"/>
        </w:rPr>
        <w:t>Skills</w:t>
      </w:r>
    </w:p>
    <w:p w14:paraId="6E804D97" w14:textId="77777777" w:rsidR="00041538" w:rsidRPr="0020666A" w:rsidRDefault="00041538" w:rsidP="00C74BF0">
      <w:pPr>
        <w:pStyle w:val="paragraph"/>
        <w:numPr>
          <w:ilvl w:val="0"/>
          <w:numId w:val="43"/>
        </w:numPr>
        <w:spacing w:before="0" w:beforeAutospacing="0" w:after="0" w:afterAutospacing="0" w:line="420" w:lineRule="atLeast"/>
        <w:ind w:left="714" w:hanging="357"/>
        <w:textAlignment w:val="baseline"/>
        <w:rPr>
          <w:rFonts w:ascii="Arial" w:hAnsi="Arial" w:cs="Arial"/>
        </w:rPr>
      </w:pPr>
      <w:r w:rsidRPr="0020666A">
        <w:rPr>
          <w:rStyle w:val="normaltextrun"/>
          <w:rFonts w:ascii="Arial" w:hAnsi="Arial" w:cs="Arial"/>
        </w:rPr>
        <w:t>Effective team player, ready and willing to ‘roll up your sleeves’ to support the team to deliver successful projects and business change.</w:t>
      </w:r>
      <w:r w:rsidRPr="0020666A">
        <w:rPr>
          <w:rStyle w:val="eop"/>
          <w:rFonts w:ascii="Arial" w:hAnsi="Arial" w:cs="Arial"/>
        </w:rPr>
        <w:t> </w:t>
      </w:r>
    </w:p>
    <w:p w14:paraId="4B2D8E12" w14:textId="77777777" w:rsidR="00041538" w:rsidRPr="0020666A" w:rsidRDefault="00041538" w:rsidP="00C74BF0">
      <w:pPr>
        <w:pStyle w:val="paragraph"/>
        <w:numPr>
          <w:ilvl w:val="0"/>
          <w:numId w:val="43"/>
        </w:numPr>
        <w:spacing w:before="0" w:beforeAutospacing="0" w:after="0" w:afterAutospacing="0" w:line="420" w:lineRule="atLeast"/>
        <w:ind w:left="714" w:hanging="357"/>
        <w:textAlignment w:val="baseline"/>
        <w:rPr>
          <w:rFonts w:ascii="Arial" w:hAnsi="Arial" w:cs="Arial"/>
        </w:rPr>
      </w:pPr>
      <w:r w:rsidRPr="0020666A">
        <w:rPr>
          <w:rStyle w:val="normaltextrun"/>
          <w:rFonts w:ascii="Arial" w:hAnsi="Arial" w:cs="Arial"/>
        </w:rPr>
        <w:t>Attention to detail to eliminate assumptions and ambiguity.</w:t>
      </w:r>
      <w:r w:rsidRPr="0020666A">
        <w:rPr>
          <w:rStyle w:val="eop"/>
          <w:rFonts w:ascii="Arial" w:hAnsi="Arial" w:cs="Arial"/>
        </w:rPr>
        <w:t> </w:t>
      </w:r>
    </w:p>
    <w:p w14:paraId="2DB017E4" w14:textId="77777777" w:rsidR="00041538" w:rsidRPr="0020666A" w:rsidRDefault="00041538" w:rsidP="00C74BF0">
      <w:pPr>
        <w:pStyle w:val="paragraph"/>
        <w:numPr>
          <w:ilvl w:val="0"/>
          <w:numId w:val="43"/>
        </w:numPr>
        <w:spacing w:before="0" w:beforeAutospacing="0" w:after="0" w:afterAutospacing="0" w:line="420" w:lineRule="atLeast"/>
        <w:ind w:left="714" w:hanging="357"/>
        <w:textAlignment w:val="baseline"/>
        <w:rPr>
          <w:rFonts w:ascii="Arial" w:hAnsi="Arial" w:cs="Arial"/>
        </w:rPr>
      </w:pPr>
      <w:r w:rsidRPr="0020666A">
        <w:rPr>
          <w:rStyle w:val="normaltextrun"/>
          <w:rFonts w:ascii="Arial" w:hAnsi="Arial" w:cs="Arial"/>
        </w:rPr>
        <w:t>A strong problem solver</w:t>
      </w:r>
      <w:r w:rsidRPr="0020666A">
        <w:rPr>
          <w:rStyle w:val="eop"/>
          <w:rFonts w:ascii="Arial" w:hAnsi="Arial" w:cs="Arial"/>
        </w:rPr>
        <w:t>.</w:t>
      </w:r>
    </w:p>
    <w:p w14:paraId="57914704" w14:textId="77777777" w:rsidR="00041538" w:rsidRPr="0020666A" w:rsidRDefault="00041538" w:rsidP="00C74BF0">
      <w:pPr>
        <w:pStyle w:val="paragraph"/>
        <w:numPr>
          <w:ilvl w:val="0"/>
          <w:numId w:val="43"/>
        </w:numPr>
        <w:spacing w:before="0" w:beforeAutospacing="0" w:after="0" w:afterAutospacing="0" w:line="420" w:lineRule="atLeast"/>
        <w:ind w:left="714" w:hanging="357"/>
        <w:textAlignment w:val="baseline"/>
        <w:rPr>
          <w:rFonts w:ascii="Arial" w:hAnsi="Arial" w:cs="Arial"/>
        </w:rPr>
      </w:pPr>
      <w:r w:rsidRPr="0020666A">
        <w:rPr>
          <w:rStyle w:val="normaltextrun"/>
          <w:rFonts w:ascii="Arial" w:hAnsi="Arial" w:cs="Arial"/>
        </w:rPr>
        <w:t>Ability to engage positively with a range of stakeholders from senior management to system users to technical colleagues and external suppliers</w:t>
      </w:r>
      <w:r w:rsidRPr="0020666A">
        <w:rPr>
          <w:rStyle w:val="eop"/>
          <w:rFonts w:ascii="Arial" w:hAnsi="Arial" w:cs="Arial"/>
        </w:rPr>
        <w:t>.</w:t>
      </w:r>
    </w:p>
    <w:p w14:paraId="7B5E3F56" w14:textId="77777777" w:rsidR="00041538" w:rsidRPr="0020666A" w:rsidRDefault="00041538" w:rsidP="00C74BF0">
      <w:pPr>
        <w:pStyle w:val="paragraph"/>
        <w:numPr>
          <w:ilvl w:val="0"/>
          <w:numId w:val="43"/>
        </w:numPr>
        <w:spacing w:before="0" w:beforeAutospacing="0" w:after="0" w:afterAutospacing="0" w:line="420" w:lineRule="atLeast"/>
        <w:ind w:left="714" w:hanging="357"/>
        <w:textAlignment w:val="baseline"/>
        <w:rPr>
          <w:rFonts w:ascii="Arial" w:hAnsi="Arial" w:cs="Arial"/>
        </w:rPr>
      </w:pPr>
      <w:r w:rsidRPr="0020666A">
        <w:rPr>
          <w:rStyle w:val="normaltextrun"/>
          <w:rFonts w:ascii="Arial" w:hAnsi="Arial" w:cs="Arial"/>
        </w:rPr>
        <w:t>Constructively challenge stakeholders and their requirements to ensure added value.  </w:t>
      </w:r>
      <w:r w:rsidRPr="0020666A">
        <w:rPr>
          <w:rStyle w:val="eop"/>
          <w:rFonts w:ascii="Arial" w:hAnsi="Arial" w:cs="Arial"/>
        </w:rPr>
        <w:t> </w:t>
      </w:r>
    </w:p>
    <w:p w14:paraId="69B0D31B" w14:textId="77777777" w:rsidR="00041538" w:rsidRPr="0020666A" w:rsidRDefault="00041538" w:rsidP="00C74BF0">
      <w:pPr>
        <w:pStyle w:val="paragraph"/>
        <w:numPr>
          <w:ilvl w:val="0"/>
          <w:numId w:val="43"/>
        </w:numPr>
        <w:spacing w:before="0" w:beforeAutospacing="0" w:after="0" w:afterAutospacing="0" w:line="420" w:lineRule="atLeast"/>
        <w:ind w:left="714" w:hanging="357"/>
        <w:textAlignment w:val="baseline"/>
        <w:rPr>
          <w:rFonts w:ascii="Arial" w:hAnsi="Arial" w:cs="Arial"/>
        </w:rPr>
      </w:pPr>
      <w:r w:rsidRPr="0020666A">
        <w:rPr>
          <w:rStyle w:val="normaltextrun"/>
          <w:rFonts w:ascii="Arial" w:hAnsi="Arial" w:cs="Arial"/>
        </w:rPr>
        <w:t>Ability to articulate ideas, thoughts and engage in the decision-making process</w:t>
      </w:r>
      <w:r w:rsidRPr="0020666A">
        <w:rPr>
          <w:rStyle w:val="eop"/>
          <w:rFonts w:ascii="Arial" w:hAnsi="Arial" w:cs="Arial"/>
        </w:rPr>
        <w:t>.</w:t>
      </w:r>
    </w:p>
    <w:p w14:paraId="3F9F9F3B" w14:textId="77777777" w:rsidR="00041538" w:rsidRPr="0020666A" w:rsidRDefault="00041538" w:rsidP="00C74BF0">
      <w:pPr>
        <w:pStyle w:val="paragraph"/>
        <w:numPr>
          <w:ilvl w:val="0"/>
          <w:numId w:val="43"/>
        </w:numPr>
        <w:spacing w:before="0" w:beforeAutospacing="0" w:after="0" w:afterAutospacing="0" w:line="420" w:lineRule="atLeast"/>
        <w:ind w:left="714" w:hanging="357"/>
        <w:textAlignment w:val="baseline"/>
        <w:rPr>
          <w:rFonts w:ascii="Arial" w:hAnsi="Arial" w:cs="Arial"/>
        </w:rPr>
      </w:pPr>
      <w:r w:rsidRPr="0020666A">
        <w:rPr>
          <w:rStyle w:val="normaltextrun"/>
          <w:rFonts w:ascii="Arial" w:hAnsi="Arial" w:cs="Arial"/>
        </w:rPr>
        <w:t>Takes full ownership of the requirements process from eliciting, sign off and changes at various stages of the project lifecycle</w:t>
      </w:r>
      <w:r w:rsidRPr="0020666A">
        <w:rPr>
          <w:rStyle w:val="eop"/>
          <w:rFonts w:ascii="Arial" w:hAnsi="Arial" w:cs="Arial"/>
        </w:rPr>
        <w:t>.</w:t>
      </w:r>
    </w:p>
    <w:p w14:paraId="513FE37B" w14:textId="296192DE" w:rsidR="0020666A" w:rsidRPr="00732D29" w:rsidRDefault="00041538" w:rsidP="00C74BF0">
      <w:pPr>
        <w:pStyle w:val="paragraph"/>
        <w:numPr>
          <w:ilvl w:val="0"/>
          <w:numId w:val="43"/>
        </w:numPr>
        <w:tabs>
          <w:tab w:val="left" w:pos="5529"/>
        </w:tabs>
        <w:spacing w:before="0" w:beforeAutospacing="0" w:after="0" w:afterAutospacing="0" w:line="420" w:lineRule="atLeast"/>
        <w:ind w:left="714" w:hanging="357"/>
        <w:textAlignment w:val="baseline"/>
        <w:rPr>
          <w:rFonts w:ascii="Arial" w:hAnsi="Arial" w:cs="Arial"/>
        </w:rPr>
      </w:pPr>
      <w:r w:rsidRPr="00732D29">
        <w:rPr>
          <w:rStyle w:val="normaltextrun"/>
          <w:rFonts w:ascii="Arial" w:hAnsi="Arial" w:cs="Arial"/>
        </w:rPr>
        <w:t>Ability to manage workload and multiple projects.  </w:t>
      </w:r>
      <w:r w:rsidRPr="00732D29">
        <w:rPr>
          <w:rStyle w:val="eop"/>
          <w:rFonts w:ascii="Arial" w:hAnsi="Arial" w:cs="Arial"/>
        </w:rPr>
        <w:t> </w:t>
      </w:r>
    </w:p>
    <w:p w14:paraId="26555A46" w14:textId="77777777" w:rsidR="00041538" w:rsidRPr="0020666A" w:rsidRDefault="00041538" w:rsidP="00041538">
      <w:pPr>
        <w:tabs>
          <w:tab w:val="left" w:pos="5529"/>
        </w:tabs>
        <w:spacing w:line="420" w:lineRule="atLeast"/>
        <w:rPr>
          <w:rFonts w:ascii="Arial" w:hAnsi="Arial" w:cs="Arial"/>
        </w:rPr>
      </w:pPr>
    </w:p>
    <w:p w14:paraId="1B06CAC4" w14:textId="77777777" w:rsidR="00041538" w:rsidRPr="0020666A" w:rsidRDefault="00041538" w:rsidP="00041538">
      <w:pPr>
        <w:pStyle w:val="VALineInformationTitle"/>
        <w:rPr>
          <w:sz w:val="24"/>
          <w:szCs w:val="24"/>
        </w:rPr>
      </w:pPr>
      <w:r w:rsidRPr="0020666A">
        <w:rPr>
          <w:sz w:val="24"/>
          <w:szCs w:val="24"/>
        </w:rPr>
        <w:t>Desirable experience, knowledge and skills</w:t>
      </w:r>
      <w:r w:rsidRPr="0020666A">
        <w:rPr>
          <w:sz w:val="24"/>
          <w:szCs w:val="24"/>
        </w:rPr>
        <w:tab/>
      </w:r>
    </w:p>
    <w:p w14:paraId="6E9D75F3" w14:textId="77777777" w:rsidR="00041538" w:rsidRPr="0020666A" w:rsidRDefault="00041538" w:rsidP="00041538">
      <w:pPr>
        <w:pStyle w:val="VALineInformationTitle"/>
        <w:numPr>
          <w:ilvl w:val="0"/>
          <w:numId w:val="44"/>
        </w:numPr>
        <w:rPr>
          <w:b w:val="0"/>
          <w:bCs w:val="0"/>
          <w:sz w:val="24"/>
          <w:szCs w:val="24"/>
        </w:rPr>
      </w:pPr>
      <w:r w:rsidRPr="0020666A">
        <w:rPr>
          <w:b w:val="0"/>
          <w:bCs w:val="0"/>
          <w:sz w:val="24"/>
          <w:szCs w:val="24"/>
        </w:rPr>
        <w:t xml:space="preserve">An interest in improving the lives of people with arthritis. </w:t>
      </w:r>
    </w:p>
    <w:p w14:paraId="29C2E6B0" w14:textId="77777777" w:rsidR="00041538" w:rsidRPr="0020666A" w:rsidRDefault="00041538" w:rsidP="00041538">
      <w:pPr>
        <w:pStyle w:val="VALineInformationTitle"/>
        <w:numPr>
          <w:ilvl w:val="0"/>
          <w:numId w:val="44"/>
        </w:numPr>
        <w:rPr>
          <w:b w:val="0"/>
          <w:bCs w:val="0"/>
          <w:sz w:val="24"/>
          <w:szCs w:val="24"/>
        </w:rPr>
      </w:pPr>
      <w:r w:rsidRPr="0020666A">
        <w:rPr>
          <w:b w:val="0"/>
          <w:bCs w:val="0"/>
          <w:sz w:val="24"/>
          <w:szCs w:val="24"/>
        </w:rPr>
        <w:t>Experience of Customer Relationship Management (CRM) systems, preferably Dynamics 365.</w:t>
      </w:r>
    </w:p>
    <w:p w14:paraId="3518A7B5" w14:textId="77777777" w:rsidR="00041538" w:rsidRPr="0020666A" w:rsidRDefault="00041538" w:rsidP="00041538">
      <w:pPr>
        <w:pStyle w:val="VALineInformationTitle"/>
        <w:numPr>
          <w:ilvl w:val="0"/>
          <w:numId w:val="44"/>
        </w:numPr>
        <w:rPr>
          <w:b w:val="0"/>
          <w:bCs w:val="0"/>
          <w:sz w:val="24"/>
          <w:szCs w:val="24"/>
        </w:rPr>
      </w:pPr>
      <w:r w:rsidRPr="0020666A">
        <w:rPr>
          <w:b w:val="0"/>
          <w:bCs w:val="0"/>
          <w:sz w:val="24"/>
          <w:szCs w:val="24"/>
        </w:rPr>
        <w:lastRenderedPageBreak/>
        <w:t>Working with theories of change and/or other strategic tools to enable identification of outcomes and activities.</w:t>
      </w:r>
    </w:p>
    <w:p w14:paraId="0DE6A652" w14:textId="77777777" w:rsidR="00041538" w:rsidRPr="0020666A" w:rsidRDefault="00041538" w:rsidP="00041538">
      <w:pPr>
        <w:pStyle w:val="VALineInformationTitle"/>
        <w:numPr>
          <w:ilvl w:val="0"/>
          <w:numId w:val="44"/>
        </w:numPr>
        <w:rPr>
          <w:b w:val="0"/>
          <w:bCs w:val="0"/>
          <w:sz w:val="24"/>
          <w:szCs w:val="24"/>
        </w:rPr>
      </w:pPr>
      <w:r w:rsidRPr="0020666A">
        <w:rPr>
          <w:b w:val="0"/>
          <w:bCs w:val="0"/>
          <w:sz w:val="24"/>
          <w:szCs w:val="24"/>
        </w:rPr>
        <w:t xml:space="preserve">Six Sigma, Green Belt, or equivalent. </w:t>
      </w:r>
    </w:p>
    <w:p w14:paraId="648749EA" w14:textId="77777777" w:rsidR="00041538" w:rsidRPr="0020666A" w:rsidRDefault="00041538" w:rsidP="00041538">
      <w:pPr>
        <w:spacing w:line="420" w:lineRule="atLeast"/>
        <w:rPr>
          <w:rFonts w:ascii="Arial" w:hAnsi="Arial" w:cs="Arial"/>
          <w:color w:val="808080" w:themeColor="background1" w:themeShade="80"/>
        </w:rPr>
      </w:pPr>
    </w:p>
    <w:p w14:paraId="352B83B4" w14:textId="77777777" w:rsidR="00041538" w:rsidRPr="0020666A" w:rsidRDefault="00041538" w:rsidP="00041538">
      <w:pPr>
        <w:spacing w:line="420" w:lineRule="atLeast"/>
        <w:rPr>
          <w:rFonts w:ascii="Arial" w:hAnsi="Arial" w:cs="Arial"/>
          <w:color w:val="808080" w:themeColor="background1" w:themeShade="80"/>
        </w:rPr>
      </w:pPr>
      <w:r w:rsidRPr="0020666A">
        <w:rPr>
          <w:rFonts w:ascii="Arial" w:hAnsi="Arial" w:cs="Arial"/>
          <w:b/>
          <w:bCs/>
          <w:noProof/>
        </w:rPr>
        <mc:AlternateContent>
          <mc:Choice Requires="wps">
            <w:drawing>
              <wp:anchor distT="0" distB="0" distL="114300" distR="114300" simplePos="0" relativeHeight="251661316" behindDoc="0" locked="0" layoutInCell="1" allowOverlap="1" wp14:anchorId="210F51ED" wp14:editId="63C6B73B">
                <wp:simplePos x="0" y="0"/>
                <wp:positionH relativeFrom="margin">
                  <wp:posOffset>0</wp:posOffset>
                </wp:positionH>
                <wp:positionV relativeFrom="paragraph">
                  <wp:posOffset>108585</wp:posOffset>
                </wp:positionV>
                <wp:extent cx="6101715" cy="0"/>
                <wp:effectExtent l="0" t="0" r="0" b="0"/>
                <wp:wrapNone/>
                <wp:docPr id="444070275" name="Rectangle 444070275"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C7CB" id="Rectangle 444070275" o:spid="_x0000_s1026" alt="Section Break Line, Decorative Item Only" style="position:absolute;margin-left:0;margin-top:8.55pt;width:480.45pt;height:0;z-index:251661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fillcolor="black [3200]" strokecolor="black [1600]" strokeweight="1pt">
                <w10:wrap anchorx="margin"/>
              </v:rect>
            </w:pict>
          </mc:Fallback>
        </mc:AlternateContent>
      </w:r>
    </w:p>
    <w:p w14:paraId="6168673B" w14:textId="77777777" w:rsidR="00041538" w:rsidRPr="0020666A" w:rsidRDefault="00041538" w:rsidP="00041538">
      <w:pPr>
        <w:pStyle w:val="VASectionHeading"/>
        <w:rPr>
          <w:sz w:val="24"/>
          <w:szCs w:val="24"/>
        </w:rPr>
      </w:pPr>
      <w:r w:rsidRPr="0020666A">
        <w:rPr>
          <w:sz w:val="24"/>
          <w:szCs w:val="24"/>
        </w:rPr>
        <w:t>Criminal Record Check</w:t>
      </w:r>
    </w:p>
    <w:p w14:paraId="7D4D3046" w14:textId="77777777" w:rsidR="00041538" w:rsidRPr="0020666A" w:rsidRDefault="00041538" w:rsidP="00041538">
      <w:pPr>
        <w:spacing w:line="420" w:lineRule="atLeast"/>
        <w:rPr>
          <w:rFonts w:ascii="Arial" w:eastAsiaTheme="minorEastAsia" w:hAnsi="Arial" w:cs="Arial"/>
          <w:color w:val="000000" w:themeColor="text1"/>
        </w:rPr>
      </w:pPr>
      <w:r w:rsidRPr="0020666A">
        <w:rPr>
          <w:rFonts w:ascii="Arial" w:eastAsiaTheme="minorEastAsia" w:hAnsi="Arial" w:cs="Arial"/>
          <w:color w:val="000000" w:themeColor="text1"/>
        </w:rPr>
        <w:t xml:space="preserve">Versus Arthritis is committed to keeping children, young people and vulnerable adults safe from harm. We will undertake safer recruitment practices and relevant checks applicable for the role. </w:t>
      </w:r>
    </w:p>
    <w:p w14:paraId="1541F893" w14:textId="77777777" w:rsidR="00041538" w:rsidRPr="0020666A" w:rsidRDefault="00041538" w:rsidP="00041538">
      <w:pPr>
        <w:pStyle w:val="NoSpacing"/>
        <w:spacing w:line="420" w:lineRule="atLeast"/>
        <w:rPr>
          <w:rFonts w:ascii="Arial" w:hAnsi="Arial" w:cs="Arial"/>
          <w:color w:val="000000" w:themeColor="text1"/>
        </w:rPr>
      </w:pPr>
    </w:p>
    <w:p w14:paraId="1EE9DEB8" w14:textId="77777777" w:rsidR="00041538" w:rsidRPr="0020666A" w:rsidRDefault="00041538" w:rsidP="00041538">
      <w:pPr>
        <w:pStyle w:val="NoSpacing"/>
        <w:spacing w:line="420" w:lineRule="atLeast"/>
        <w:rPr>
          <w:rFonts w:ascii="Arial" w:hAnsi="Arial" w:cs="Arial"/>
          <w:color w:val="000000" w:themeColor="text1"/>
        </w:rPr>
      </w:pPr>
      <w:r w:rsidRPr="0020666A">
        <w:rPr>
          <w:rFonts w:ascii="Arial" w:hAnsi="Arial" w:cs="Arial"/>
          <w:color w:val="000000" w:themeColor="text1"/>
        </w:rPr>
        <w:t xml:space="preserve">This role </w:t>
      </w:r>
      <w:r w:rsidRPr="0020666A">
        <w:rPr>
          <w:rFonts w:ascii="Arial" w:hAnsi="Arial" w:cs="Arial"/>
          <w:color w:val="000000" w:themeColor="text1"/>
          <w:u w:val="single"/>
        </w:rPr>
        <w:t>DOES NOT</w:t>
      </w:r>
      <w:r w:rsidRPr="0020666A">
        <w:rPr>
          <w:rFonts w:ascii="Arial" w:hAnsi="Arial" w:cs="Arial"/>
          <w:color w:val="000000" w:themeColor="text1"/>
        </w:rPr>
        <w:t xml:space="preserve"> require a Criminal Record check.</w:t>
      </w:r>
    </w:p>
    <w:p w14:paraId="0D11FEFB" w14:textId="77777777" w:rsidR="00041538" w:rsidRPr="0020666A" w:rsidRDefault="00041538" w:rsidP="00041538">
      <w:pPr>
        <w:spacing w:line="420" w:lineRule="atLeast"/>
        <w:rPr>
          <w:rFonts w:ascii="Arial" w:hAnsi="Arial" w:cs="Arial"/>
          <w:b/>
          <w:bCs/>
        </w:rPr>
      </w:pPr>
      <w:r w:rsidRPr="0020666A">
        <w:rPr>
          <w:rFonts w:ascii="Arial" w:hAnsi="Arial" w:cs="Arial"/>
          <w:b/>
          <w:bCs/>
          <w:noProof/>
        </w:rPr>
        <mc:AlternateContent>
          <mc:Choice Requires="wps">
            <w:drawing>
              <wp:anchor distT="0" distB="0" distL="114300" distR="114300" simplePos="0" relativeHeight="251660292" behindDoc="0" locked="0" layoutInCell="1" allowOverlap="1" wp14:anchorId="59702CDF" wp14:editId="3F764A11">
                <wp:simplePos x="0" y="0"/>
                <wp:positionH relativeFrom="margin">
                  <wp:align>right</wp:align>
                </wp:positionH>
                <wp:positionV relativeFrom="paragraph">
                  <wp:posOffset>183144</wp:posOffset>
                </wp:positionV>
                <wp:extent cx="6102000" cy="0"/>
                <wp:effectExtent l="0" t="0" r="0" b="0"/>
                <wp:wrapNone/>
                <wp:docPr id="651646529" name="Rectangle 651646529"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9A186" id="Rectangle 651646529" o:spid="_x0000_s1026" alt="Section Break Line, Decorative Item Only" style="position:absolute;margin-left:429.25pt;margin-top:14.4pt;width:480.45pt;height:0;z-index:2516602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fillcolor="black [3200]" strokecolor="black [1600]" strokeweight="1pt">
                <w10:wrap anchorx="margin"/>
              </v:rect>
            </w:pict>
          </mc:Fallback>
        </mc:AlternateContent>
      </w:r>
    </w:p>
    <w:p w14:paraId="3042CECA" w14:textId="1F93EF97" w:rsidR="7A59A6AA" w:rsidRPr="00273FA5" w:rsidRDefault="7A59A6AA" w:rsidP="00273FA5"/>
    <w:sectPr w:rsidR="7A59A6AA" w:rsidRPr="00273FA5"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E28C9" w14:textId="77777777" w:rsidR="004F380B" w:rsidRDefault="004F380B" w:rsidP="00515215">
      <w:r>
        <w:separator/>
      </w:r>
    </w:p>
  </w:endnote>
  <w:endnote w:type="continuationSeparator" w:id="0">
    <w:p w14:paraId="44218BFA" w14:textId="77777777" w:rsidR="004F380B" w:rsidRDefault="004F380B" w:rsidP="00515215">
      <w:r>
        <w:continuationSeparator/>
      </w:r>
    </w:p>
  </w:endnote>
  <w:endnote w:type="continuationNotice" w:id="1">
    <w:p w14:paraId="6D7E5E54" w14:textId="77777777" w:rsidR="004F380B" w:rsidRDefault="004F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EE9E1" w14:textId="77777777" w:rsidR="004F380B" w:rsidRDefault="004F380B" w:rsidP="00515215">
      <w:r>
        <w:separator/>
      </w:r>
    </w:p>
  </w:footnote>
  <w:footnote w:type="continuationSeparator" w:id="0">
    <w:p w14:paraId="764D71ED" w14:textId="77777777" w:rsidR="004F380B" w:rsidRDefault="004F380B" w:rsidP="00515215">
      <w:r>
        <w:continuationSeparator/>
      </w:r>
    </w:p>
  </w:footnote>
  <w:footnote w:type="continuationNotice" w:id="1">
    <w:p w14:paraId="0A43AE7C" w14:textId="77777777" w:rsidR="004F380B" w:rsidRDefault="004F380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B50AA"/>
    <w:multiLevelType w:val="multilevel"/>
    <w:tmpl w:val="C5D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13E56FE"/>
    <w:multiLevelType w:val="hybridMultilevel"/>
    <w:tmpl w:val="785611F4"/>
    <w:lvl w:ilvl="0" w:tplc="1600722C">
      <w:start w:val="1"/>
      <w:numFmt w:val="bullet"/>
      <w:lvlText w:val=""/>
      <w:lvlJc w:val="left"/>
      <w:pPr>
        <w:ind w:left="720" w:hanging="360"/>
      </w:pPr>
      <w:rPr>
        <w:rFonts w:ascii="Symbol" w:hAnsi="Symbol" w:hint="default"/>
      </w:rPr>
    </w:lvl>
    <w:lvl w:ilvl="1" w:tplc="5CAE0C24">
      <w:start w:val="1"/>
      <w:numFmt w:val="bullet"/>
      <w:lvlText w:val="o"/>
      <w:lvlJc w:val="left"/>
      <w:pPr>
        <w:ind w:left="1440" w:hanging="360"/>
      </w:pPr>
      <w:rPr>
        <w:rFonts w:ascii="Courier New" w:hAnsi="Courier New" w:hint="default"/>
      </w:rPr>
    </w:lvl>
    <w:lvl w:ilvl="2" w:tplc="25048CDE">
      <w:start w:val="1"/>
      <w:numFmt w:val="bullet"/>
      <w:lvlText w:val=""/>
      <w:lvlJc w:val="left"/>
      <w:pPr>
        <w:ind w:left="2160" w:hanging="360"/>
      </w:pPr>
      <w:rPr>
        <w:rFonts w:ascii="Wingdings" w:hAnsi="Wingdings" w:hint="default"/>
      </w:rPr>
    </w:lvl>
    <w:lvl w:ilvl="3" w:tplc="8EE09368">
      <w:start w:val="1"/>
      <w:numFmt w:val="bullet"/>
      <w:lvlText w:val=""/>
      <w:lvlJc w:val="left"/>
      <w:pPr>
        <w:ind w:left="2880" w:hanging="360"/>
      </w:pPr>
      <w:rPr>
        <w:rFonts w:ascii="Symbol" w:hAnsi="Symbol" w:hint="default"/>
      </w:rPr>
    </w:lvl>
    <w:lvl w:ilvl="4" w:tplc="7408EB1A">
      <w:start w:val="1"/>
      <w:numFmt w:val="bullet"/>
      <w:lvlText w:val="o"/>
      <w:lvlJc w:val="left"/>
      <w:pPr>
        <w:ind w:left="3600" w:hanging="360"/>
      </w:pPr>
      <w:rPr>
        <w:rFonts w:ascii="Courier New" w:hAnsi="Courier New" w:hint="default"/>
      </w:rPr>
    </w:lvl>
    <w:lvl w:ilvl="5" w:tplc="D4648936">
      <w:start w:val="1"/>
      <w:numFmt w:val="bullet"/>
      <w:lvlText w:val=""/>
      <w:lvlJc w:val="left"/>
      <w:pPr>
        <w:ind w:left="4320" w:hanging="360"/>
      </w:pPr>
      <w:rPr>
        <w:rFonts w:ascii="Wingdings" w:hAnsi="Wingdings" w:hint="default"/>
      </w:rPr>
    </w:lvl>
    <w:lvl w:ilvl="6" w:tplc="76D07680">
      <w:start w:val="1"/>
      <w:numFmt w:val="bullet"/>
      <w:lvlText w:val=""/>
      <w:lvlJc w:val="left"/>
      <w:pPr>
        <w:ind w:left="5040" w:hanging="360"/>
      </w:pPr>
      <w:rPr>
        <w:rFonts w:ascii="Symbol" w:hAnsi="Symbol" w:hint="default"/>
      </w:rPr>
    </w:lvl>
    <w:lvl w:ilvl="7" w:tplc="6CF8CDF2">
      <w:start w:val="1"/>
      <w:numFmt w:val="bullet"/>
      <w:lvlText w:val="o"/>
      <w:lvlJc w:val="left"/>
      <w:pPr>
        <w:ind w:left="5760" w:hanging="360"/>
      </w:pPr>
      <w:rPr>
        <w:rFonts w:ascii="Courier New" w:hAnsi="Courier New" w:hint="default"/>
      </w:rPr>
    </w:lvl>
    <w:lvl w:ilvl="8" w:tplc="7CCC175A">
      <w:start w:val="1"/>
      <w:numFmt w:val="bullet"/>
      <w:lvlText w:val=""/>
      <w:lvlJc w:val="left"/>
      <w:pPr>
        <w:ind w:left="6480" w:hanging="360"/>
      </w:pPr>
      <w:rPr>
        <w:rFonts w:ascii="Wingdings" w:hAnsi="Wingdings" w:hint="default"/>
      </w:rPr>
    </w:lvl>
  </w:abstractNum>
  <w:abstractNum w:abstractNumId="12" w15:restartNumberingAfterBreak="0">
    <w:nsid w:val="03453E20"/>
    <w:multiLevelType w:val="hybridMultilevel"/>
    <w:tmpl w:val="43207CA0"/>
    <w:lvl w:ilvl="0" w:tplc="7D709D4A">
      <w:start w:val="1"/>
      <w:numFmt w:val="decimal"/>
      <w:lvlText w:val="%1."/>
      <w:lvlJc w:val="left"/>
      <w:pPr>
        <w:ind w:left="720" w:hanging="360"/>
      </w:pPr>
    </w:lvl>
    <w:lvl w:ilvl="1" w:tplc="87F427E0">
      <w:start w:val="1"/>
      <w:numFmt w:val="lowerLetter"/>
      <w:lvlText w:val="%2."/>
      <w:lvlJc w:val="left"/>
      <w:pPr>
        <w:ind w:left="1440" w:hanging="360"/>
      </w:pPr>
    </w:lvl>
    <w:lvl w:ilvl="2" w:tplc="45A658C4">
      <w:start w:val="1"/>
      <w:numFmt w:val="lowerRoman"/>
      <w:lvlText w:val="%3."/>
      <w:lvlJc w:val="right"/>
      <w:pPr>
        <w:ind w:left="2160" w:hanging="180"/>
      </w:pPr>
    </w:lvl>
    <w:lvl w:ilvl="3" w:tplc="E7ECF0D2">
      <w:start w:val="1"/>
      <w:numFmt w:val="decimal"/>
      <w:lvlText w:val="%4."/>
      <w:lvlJc w:val="left"/>
      <w:pPr>
        <w:ind w:left="2880" w:hanging="360"/>
      </w:pPr>
    </w:lvl>
    <w:lvl w:ilvl="4" w:tplc="5970A622">
      <w:start w:val="1"/>
      <w:numFmt w:val="lowerLetter"/>
      <w:lvlText w:val="%5."/>
      <w:lvlJc w:val="left"/>
      <w:pPr>
        <w:ind w:left="3600" w:hanging="360"/>
      </w:pPr>
    </w:lvl>
    <w:lvl w:ilvl="5" w:tplc="02D4F3F4">
      <w:start w:val="1"/>
      <w:numFmt w:val="lowerRoman"/>
      <w:lvlText w:val="%6."/>
      <w:lvlJc w:val="right"/>
      <w:pPr>
        <w:ind w:left="4320" w:hanging="180"/>
      </w:pPr>
    </w:lvl>
    <w:lvl w:ilvl="6" w:tplc="9E165636">
      <w:start w:val="1"/>
      <w:numFmt w:val="decimal"/>
      <w:lvlText w:val="%7."/>
      <w:lvlJc w:val="left"/>
      <w:pPr>
        <w:ind w:left="5040" w:hanging="360"/>
      </w:pPr>
    </w:lvl>
    <w:lvl w:ilvl="7" w:tplc="B728214C">
      <w:start w:val="1"/>
      <w:numFmt w:val="lowerLetter"/>
      <w:lvlText w:val="%8."/>
      <w:lvlJc w:val="left"/>
      <w:pPr>
        <w:ind w:left="5760" w:hanging="360"/>
      </w:pPr>
    </w:lvl>
    <w:lvl w:ilvl="8" w:tplc="DB84DE4E">
      <w:start w:val="1"/>
      <w:numFmt w:val="lowerRoman"/>
      <w:lvlText w:val="%9."/>
      <w:lvlJc w:val="right"/>
      <w:pPr>
        <w:ind w:left="6480" w:hanging="180"/>
      </w:pPr>
    </w:lvl>
  </w:abstractNum>
  <w:abstractNum w:abstractNumId="13" w15:restartNumberingAfterBreak="0">
    <w:nsid w:val="07CD6418"/>
    <w:multiLevelType w:val="hybridMultilevel"/>
    <w:tmpl w:val="5E7C1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8AF2D35"/>
    <w:multiLevelType w:val="hybridMultilevel"/>
    <w:tmpl w:val="ED16E2EE"/>
    <w:lvl w:ilvl="0" w:tplc="65366364">
      <w:start w:val="1"/>
      <w:numFmt w:val="bullet"/>
      <w:lvlText w:val=""/>
      <w:lvlJc w:val="left"/>
      <w:pPr>
        <w:ind w:left="720" w:hanging="360"/>
      </w:pPr>
      <w:rPr>
        <w:rFonts w:ascii="Symbol" w:hAnsi="Symbol" w:hint="default"/>
      </w:rPr>
    </w:lvl>
    <w:lvl w:ilvl="1" w:tplc="8C1CA1A8">
      <w:start w:val="1"/>
      <w:numFmt w:val="bullet"/>
      <w:lvlText w:val="o"/>
      <w:lvlJc w:val="left"/>
      <w:pPr>
        <w:ind w:left="1440" w:hanging="360"/>
      </w:pPr>
      <w:rPr>
        <w:rFonts w:ascii="Courier New" w:hAnsi="Courier New" w:hint="default"/>
      </w:rPr>
    </w:lvl>
    <w:lvl w:ilvl="2" w:tplc="33C69B9A">
      <w:start w:val="1"/>
      <w:numFmt w:val="bullet"/>
      <w:lvlText w:val=""/>
      <w:lvlJc w:val="left"/>
      <w:pPr>
        <w:ind w:left="2160" w:hanging="360"/>
      </w:pPr>
      <w:rPr>
        <w:rFonts w:ascii="Wingdings" w:hAnsi="Wingdings" w:hint="default"/>
      </w:rPr>
    </w:lvl>
    <w:lvl w:ilvl="3" w:tplc="002E3B6C">
      <w:start w:val="1"/>
      <w:numFmt w:val="bullet"/>
      <w:lvlText w:val=""/>
      <w:lvlJc w:val="left"/>
      <w:pPr>
        <w:ind w:left="2880" w:hanging="360"/>
      </w:pPr>
      <w:rPr>
        <w:rFonts w:ascii="Symbol" w:hAnsi="Symbol" w:hint="default"/>
      </w:rPr>
    </w:lvl>
    <w:lvl w:ilvl="4" w:tplc="2BCC948A">
      <w:start w:val="1"/>
      <w:numFmt w:val="bullet"/>
      <w:lvlText w:val="o"/>
      <w:lvlJc w:val="left"/>
      <w:pPr>
        <w:ind w:left="3600" w:hanging="360"/>
      </w:pPr>
      <w:rPr>
        <w:rFonts w:ascii="Courier New" w:hAnsi="Courier New" w:hint="default"/>
      </w:rPr>
    </w:lvl>
    <w:lvl w:ilvl="5" w:tplc="F53CC71A">
      <w:start w:val="1"/>
      <w:numFmt w:val="bullet"/>
      <w:lvlText w:val=""/>
      <w:lvlJc w:val="left"/>
      <w:pPr>
        <w:ind w:left="4320" w:hanging="360"/>
      </w:pPr>
      <w:rPr>
        <w:rFonts w:ascii="Wingdings" w:hAnsi="Wingdings" w:hint="default"/>
      </w:rPr>
    </w:lvl>
    <w:lvl w:ilvl="6" w:tplc="A314B72A">
      <w:start w:val="1"/>
      <w:numFmt w:val="bullet"/>
      <w:lvlText w:val=""/>
      <w:lvlJc w:val="left"/>
      <w:pPr>
        <w:ind w:left="5040" w:hanging="360"/>
      </w:pPr>
      <w:rPr>
        <w:rFonts w:ascii="Symbol" w:hAnsi="Symbol" w:hint="default"/>
      </w:rPr>
    </w:lvl>
    <w:lvl w:ilvl="7" w:tplc="692E6EA8">
      <w:start w:val="1"/>
      <w:numFmt w:val="bullet"/>
      <w:lvlText w:val="o"/>
      <w:lvlJc w:val="left"/>
      <w:pPr>
        <w:ind w:left="5760" w:hanging="360"/>
      </w:pPr>
      <w:rPr>
        <w:rFonts w:ascii="Courier New" w:hAnsi="Courier New" w:hint="default"/>
      </w:rPr>
    </w:lvl>
    <w:lvl w:ilvl="8" w:tplc="C616BA6C">
      <w:start w:val="1"/>
      <w:numFmt w:val="bullet"/>
      <w:lvlText w:val=""/>
      <w:lvlJc w:val="left"/>
      <w:pPr>
        <w:ind w:left="6480" w:hanging="360"/>
      </w:pPr>
      <w:rPr>
        <w:rFonts w:ascii="Wingdings" w:hAnsi="Wingdings" w:hint="default"/>
      </w:rPr>
    </w:lvl>
  </w:abstractNum>
  <w:abstractNum w:abstractNumId="15" w15:restartNumberingAfterBreak="0">
    <w:nsid w:val="0B863FF5"/>
    <w:multiLevelType w:val="multilevel"/>
    <w:tmpl w:val="CFD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8" w15:restartNumberingAfterBreak="0">
    <w:nsid w:val="158A76F2"/>
    <w:multiLevelType w:val="multilevel"/>
    <w:tmpl w:val="D7DE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20"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21"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8D5573"/>
    <w:multiLevelType w:val="hybridMultilevel"/>
    <w:tmpl w:val="AC222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469515C"/>
    <w:multiLevelType w:val="multilevel"/>
    <w:tmpl w:val="F220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691337"/>
    <w:multiLevelType w:val="hybridMultilevel"/>
    <w:tmpl w:val="C47A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A596E"/>
    <w:multiLevelType w:val="hybridMultilevel"/>
    <w:tmpl w:val="1AF8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424E10"/>
    <w:multiLevelType w:val="multilevel"/>
    <w:tmpl w:val="01BE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C02578"/>
    <w:multiLevelType w:val="multilevel"/>
    <w:tmpl w:val="4096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E5189A"/>
    <w:multiLevelType w:val="hybridMultilevel"/>
    <w:tmpl w:val="15A4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BD04E9"/>
    <w:multiLevelType w:val="hybridMultilevel"/>
    <w:tmpl w:val="0FFC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081236"/>
    <w:multiLevelType w:val="hybridMultilevel"/>
    <w:tmpl w:val="CAE0B2EC"/>
    <w:lvl w:ilvl="0" w:tplc="7DDE4C38">
      <w:start w:val="1"/>
      <w:numFmt w:val="decimal"/>
      <w:lvlText w:val="%1."/>
      <w:lvlJc w:val="left"/>
      <w:pPr>
        <w:ind w:left="720" w:hanging="360"/>
      </w:pPr>
    </w:lvl>
    <w:lvl w:ilvl="1" w:tplc="70607CC8">
      <w:start w:val="1"/>
      <w:numFmt w:val="lowerLetter"/>
      <w:lvlText w:val="%2."/>
      <w:lvlJc w:val="left"/>
      <w:pPr>
        <w:ind w:left="1440" w:hanging="360"/>
      </w:pPr>
    </w:lvl>
    <w:lvl w:ilvl="2" w:tplc="6FDCA4F2">
      <w:start w:val="1"/>
      <w:numFmt w:val="lowerRoman"/>
      <w:lvlText w:val="%3."/>
      <w:lvlJc w:val="right"/>
      <w:pPr>
        <w:ind w:left="2160" w:hanging="180"/>
      </w:pPr>
    </w:lvl>
    <w:lvl w:ilvl="3" w:tplc="7E5E523A">
      <w:start w:val="1"/>
      <w:numFmt w:val="decimal"/>
      <w:lvlText w:val="%4."/>
      <w:lvlJc w:val="left"/>
      <w:pPr>
        <w:ind w:left="2880" w:hanging="360"/>
      </w:pPr>
    </w:lvl>
    <w:lvl w:ilvl="4" w:tplc="E1E21B58">
      <w:start w:val="1"/>
      <w:numFmt w:val="lowerLetter"/>
      <w:lvlText w:val="%5."/>
      <w:lvlJc w:val="left"/>
      <w:pPr>
        <w:ind w:left="3600" w:hanging="360"/>
      </w:pPr>
    </w:lvl>
    <w:lvl w:ilvl="5" w:tplc="3DD47822">
      <w:start w:val="1"/>
      <w:numFmt w:val="lowerRoman"/>
      <w:lvlText w:val="%6."/>
      <w:lvlJc w:val="right"/>
      <w:pPr>
        <w:ind w:left="4320" w:hanging="180"/>
      </w:pPr>
    </w:lvl>
    <w:lvl w:ilvl="6" w:tplc="507ADB10">
      <w:start w:val="1"/>
      <w:numFmt w:val="decimal"/>
      <w:lvlText w:val="%7."/>
      <w:lvlJc w:val="left"/>
      <w:pPr>
        <w:ind w:left="5040" w:hanging="360"/>
      </w:pPr>
    </w:lvl>
    <w:lvl w:ilvl="7" w:tplc="A9F84122">
      <w:start w:val="1"/>
      <w:numFmt w:val="lowerLetter"/>
      <w:lvlText w:val="%8."/>
      <w:lvlJc w:val="left"/>
      <w:pPr>
        <w:ind w:left="5760" w:hanging="360"/>
      </w:pPr>
    </w:lvl>
    <w:lvl w:ilvl="8" w:tplc="355A07CE">
      <w:start w:val="1"/>
      <w:numFmt w:val="lowerRoman"/>
      <w:lvlText w:val="%9."/>
      <w:lvlJc w:val="right"/>
      <w:pPr>
        <w:ind w:left="6480" w:hanging="180"/>
      </w:pPr>
    </w:lvl>
  </w:abstractNum>
  <w:abstractNum w:abstractNumId="31" w15:restartNumberingAfterBreak="0">
    <w:nsid w:val="406FD3AC"/>
    <w:multiLevelType w:val="hybridMultilevel"/>
    <w:tmpl w:val="54FC9E34"/>
    <w:lvl w:ilvl="0" w:tplc="CC4AAB14">
      <w:start w:val="1"/>
      <w:numFmt w:val="decimal"/>
      <w:lvlText w:val="%1."/>
      <w:lvlJc w:val="left"/>
      <w:pPr>
        <w:ind w:left="720" w:hanging="360"/>
      </w:pPr>
    </w:lvl>
    <w:lvl w:ilvl="1" w:tplc="B3EE378E">
      <w:start w:val="1"/>
      <w:numFmt w:val="lowerLetter"/>
      <w:lvlText w:val="%2."/>
      <w:lvlJc w:val="left"/>
      <w:pPr>
        <w:ind w:left="1440" w:hanging="360"/>
      </w:pPr>
    </w:lvl>
    <w:lvl w:ilvl="2" w:tplc="A3EC3818">
      <w:start w:val="1"/>
      <w:numFmt w:val="lowerRoman"/>
      <w:lvlText w:val="%3."/>
      <w:lvlJc w:val="right"/>
      <w:pPr>
        <w:ind w:left="2160" w:hanging="180"/>
      </w:pPr>
    </w:lvl>
    <w:lvl w:ilvl="3" w:tplc="435A50DE">
      <w:start w:val="1"/>
      <w:numFmt w:val="decimal"/>
      <w:lvlText w:val="%4."/>
      <w:lvlJc w:val="left"/>
      <w:pPr>
        <w:ind w:left="2880" w:hanging="360"/>
      </w:pPr>
    </w:lvl>
    <w:lvl w:ilvl="4" w:tplc="EECA766E">
      <w:start w:val="1"/>
      <w:numFmt w:val="lowerLetter"/>
      <w:lvlText w:val="%5."/>
      <w:lvlJc w:val="left"/>
      <w:pPr>
        <w:ind w:left="3600" w:hanging="360"/>
      </w:pPr>
    </w:lvl>
    <w:lvl w:ilvl="5" w:tplc="C02CC90A">
      <w:start w:val="1"/>
      <w:numFmt w:val="lowerRoman"/>
      <w:lvlText w:val="%6."/>
      <w:lvlJc w:val="right"/>
      <w:pPr>
        <w:ind w:left="4320" w:hanging="180"/>
      </w:pPr>
    </w:lvl>
    <w:lvl w:ilvl="6" w:tplc="360CF516">
      <w:start w:val="1"/>
      <w:numFmt w:val="decimal"/>
      <w:lvlText w:val="%7."/>
      <w:lvlJc w:val="left"/>
      <w:pPr>
        <w:ind w:left="5040" w:hanging="360"/>
      </w:pPr>
    </w:lvl>
    <w:lvl w:ilvl="7" w:tplc="EA94E6A2">
      <w:start w:val="1"/>
      <w:numFmt w:val="lowerLetter"/>
      <w:lvlText w:val="%8."/>
      <w:lvlJc w:val="left"/>
      <w:pPr>
        <w:ind w:left="5760" w:hanging="360"/>
      </w:pPr>
    </w:lvl>
    <w:lvl w:ilvl="8" w:tplc="8C0639DC">
      <w:start w:val="1"/>
      <w:numFmt w:val="lowerRoman"/>
      <w:lvlText w:val="%9."/>
      <w:lvlJc w:val="right"/>
      <w:pPr>
        <w:ind w:left="6480" w:hanging="180"/>
      </w:pPr>
    </w:lvl>
  </w:abstractNum>
  <w:abstractNum w:abstractNumId="32"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9F7E3B"/>
    <w:multiLevelType w:val="hybridMultilevel"/>
    <w:tmpl w:val="69F206EE"/>
    <w:lvl w:ilvl="0" w:tplc="5AA03D5E">
      <w:start w:val="1"/>
      <w:numFmt w:val="bullet"/>
      <w:lvlText w:val=""/>
      <w:lvlJc w:val="left"/>
      <w:pPr>
        <w:ind w:left="720" w:hanging="360"/>
      </w:pPr>
      <w:rPr>
        <w:rFonts w:ascii="Symbol" w:hAnsi="Symbol" w:hint="default"/>
      </w:rPr>
    </w:lvl>
    <w:lvl w:ilvl="1" w:tplc="A6E424AA">
      <w:start w:val="1"/>
      <w:numFmt w:val="bullet"/>
      <w:lvlText w:val="o"/>
      <w:lvlJc w:val="left"/>
      <w:pPr>
        <w:ind w:left="1440" w:hanging="360"/>
      </w:pPr>
      <w:rPr>
        <w:rFonts w:ascii="Courier New" w:hAnsi="Courier New" w:hint="default"/>
      </w:rPr>
    </w:lvl>
    <w:lvl w:ilvl="2" w:tplc="1968EF60">
      <w:start w:val="1"/>
      <w:numFmt w:val="bullet"/>
      <w:lvlText w:val=""/>
      <w:lvlJc w:val="left"/>
      <w:pPr>
        <w:ind w:left="2160" w:hanging="360"/>
      </w:pPr>
      <w:rPr>
        <w:rFonts w:ascii="Wingdings" w:hAnsi="Wingdings" w:hint="default"/>
      </w:rPr>
    </w:lvl>
    <w:lvl w:ilvl="3" w:tplc="E00CC4B0">
      <w:start w:val="1"/>
      <w:numFmt w:val="bullet"/>
      <w:lvlText w:val=""/>
      <w:lvlJc w:val="left"/>
      <w:pPr>
        <w:ind w:left="2880" w:hanging="360"/>
      </w:pPr>
      <w:rPr>
        <w:rFonts w:ascii="Symbol" w:hAnsi="Symbol" w:hint="default"/>
      </w:rPr>
    </w:lvl>
    <w:lvl w:ilvl="4" w:tplc="105616CE">
      <w:start w:val="1"/>
      <w:numFmt w:val="bullet"/>
      <w:lvlText w:val="o"/>
      <w:lvlJc w:val="left"/>
      <w:pPr>
        <w:ind w:left="3600" w:hanging="360"/>
      </w:pPr>
      <w:rPr>
        <w:rFonts w:ascii="Courier New" w:hAnsi="Courier New" w:hint="default"/>
      </w:rPr>
    </w:lvl>
    <w:lvl w:ilvl="5" w:tplc="661E005E">
      <w:start w:val="1"/>
      <w:numFmt w:val="bullet"/>
      <w:lvlText w:val=""/>
      <w:lvlJc w:val="left"/>
      <w:pPr>
        <w:ind w:left="4320" w:hanging="360"/>
      </w:pPr>
      <w:rPr>
        <w:rFonts w:ascii="Wingdings" w:hAnsi="Wingdings" w:hint="default"/>
      </w:rPr>
    </w:lvl>
    <w:lvl w:ilvl="6" w:tplc="640C90B4">
      <w:start w:val="1"/>
      <w:numFmt w:val="bullet"/>
      <w:lvlText w:val=""/>
      <w:lvlJc w:val="left"/>
      <w:pPr>
        <w:ind w:left="5040" w:hanging="360"/>
      </w:pPr>
      <w:rPr>
        <w:rFonts w:ascii="Symbol" w:hAnsi="Symbol" w:hint="default"/>
      </w:rPr>
    </w:lvl>
    <w:lvl w:ilvl="7" w:tplc="EC7E2430">
      <w:start w:val="1"/>
      <w:numFmt w:val="bullet"/>
      <w:lvlText w:val="o"/>
      <w:lvlJc w:val="left"/>
      <w:pPr>
        <w:ind w:left="5760" w:hanging="360"/>
      </w:pPr>
      <w:rPr>
        <w:rFonts w:ascii="Courier New" w:hAnsi="Courier New" w:hint="default"/>
      </w:rPr>
    </w:lvl>
    <w:lvl w:ilvl="8" w:tplc="C5E804D4">
      <w:start w:val="1"/>
      <w:numFmt w:val="bullet"/>
      <w:lvlText w:val=""/>
      <w:lvlJc w:val="left"/>
      <w:pPr>
        <w:ind w:left="6480" w:hanging="360"/>
      </w:pPr>
      <w:rPr>
        <w:rFonts w:ascii="Wingdings" w:hAnsi="Wingdings" w:hint="default"/>
      </w:rPr>
    </w:lvl>
  </w:abstractNum>
  <w:abstractNum w:abstractNumId="36" w15:restartNumberingAfterBreak="0">
    <w:nsid w:val="60F31854"/>
    <w:multiLevelType w:val="multilevel"/>
    <w:tmpl w:val="EABC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CB180E"/>
    <w:multiLevelType w:val="hybridMultilevel"/>
    <w:tmpl w:val="19DA2758"/>
    <w:lvl w:ilvl="0" w:tplc="B650927A">
      <w:start w:val="1"/>
      <w:numFmt w:val="bullet"/>
      <w:lvlText w:val=""/>
      <w:lvlJc w:val="left"/>
      <w:pPr>
        <w:ind w:left="720" w:hanging="360"/>
      </w:pPr>
      <w:rPr>
        <w:rFonts w:ascii="Symbol" w:hAnsi="Symbol" w:hint="default"/>
      </w:rPr>
    </w:lvl>
    <w:lvl w:ilvl="1" w:tplc="EDFA4328">
      <w:start w:val="1"/>
      <w:numFmt w:val="bullet"/>
      <w:lvlText w:val="o"/>
      <w:lvlJc w:val="left"/>
      <w:pPr>
        <w:ind w:left="1440" w:hanging="360"/>
      </w:pPr>
      <w:rPr>
        <w:rFonts w:ascii="Courier New" w:hAnsi="Courier New" w:hint="default"/>
      </w:rPr>
    </w:lvl>
    <w:lvl w:ilvl="2" w:tplc="A524C292">
      <w:start w:val="1"/>
      <w:numFmt w:val="bullet"/>
      <w:lvlText w:val=""/>
      <w:lvlJc w:val="left"/>
      <w:pPr>
        <w:ind w:left="2160" w:hanging="360"/>
      </w:pPr>
      <w:rPr>
        <w:rFonts w:ascii="Wingdings" w:hAnsi="Wingdings" w:hint="default"/>
      </w:rPr>
    </w:lvl>
    <w:lvl w:ilvl="3" w:tplc="0554D6BE">
      <w:start w:val="1"/>
      <w:numFmt w:val="bullet"/>
      <w:lvlText w:val=""/>
      <w:lvlJc w:val="left"/>
      <w:pPr>
        <w:ind w:left="2880" w:hanging="360"/>
      </w:pPr>
      <w:rPr>
        <w:rFonts w:ascii="Symbol" w:hAnsi="Symbol" w:hint="default"/>
      </w:rPr>
    </w:lvl>
    <w:lvl w:ilvl="4" w:tplc="E5FA40FE">
      <w:start w:val="1"/>
      <w:numFmt w:val="bullet"/>
      <w:lvlText w:val="o"/>
      <w:lvlJc w:val="left"/>
      <w:pPr>
        <w:ind w:left="3600" w:hanging="360"/>
      </w:pPr>
      <w:rPr>
        <w:rFonts w:ascii="Courier New" w:hAnsi="Courier New" w:hint="default"/>
      </w:rPr>
    </w:lvl>
    <w:lvl w:ilvl="5" w:tplc="D71C05B6">
      <w:start w:val="1"/>
      <w:numFmt w:val="bullet"/>
      <w:lvlText w:val=""/>
      <w:lvlJc w:val="left"/>
      <w:pPr>
        <w:ind w:left="4320" w:hanging="360"/>
      </w:pPr>
      <w:rPr>
        <w:rFonts w:ascii="Wingdings" w:hAnsi="Wingdings" w:hint="default"/>
      </w:rPr>
    </w:lvl>
    <w:lvl w:ilvl="6" w:tplc="9964187A">
      <w:start w:val="1"/>
      <w:numFmt w:val="bullet"/>
      <w:lvlText w:val=""/>
      <w:lvlJc w:val="left"/>
      <w:pPr>
        <w:ind w:left="5040" w:hanging="360"/>
      </w:pPr>
      <w:rPr>
        <w:rFonts w:ascii="Symbol" w:hAnsi="Symbol" w:hint="default"/>
      </w:rPr>
    </w:lvl>
    <w:lvl w:ilvl="7" w:tplc="76808878">
      <w:start w:val="1"/>
      <w:numFmt w:val="bullet"/>
      <w:lvlText w:val="o"/>
      <w:lvlJc w:val="left"/>
      <w:pPr>
        <w:ind w:left="5760" w:hanging="360"/>
      </w:pPr>
      <w:rPr>
        <w:rFonts w:ascii="Courier New" w:hAnsi="Courier New" w:hint="default"/>
      </w:rPr>
    </w:lvl>
    <w:lvl w:ilvl="8" w:tplc="FD9C0906">
      <w:start w:val="1"/>
      <w:numFmt w:val="bullet"/>
      <w:lvlText w:val=""/>
      <w:lvlJc w:val="left"/>
      <w:pPr>
        <w:ind w:left="6480" w:hanging="360"/>
      </w:pPr>
      <w:rPr>
        <w:rFonts w:ascii="Wingdings" w:hAnsi="Wingdings" w:hint="default"/>
      </w:rPr>
    </w:lvl>
  </w:abstractNum>
  <w:abstractNum w:abstractNumId="39"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880874"/>
    <w:multiLevelType w:val="hybridMultilevel"/>
    <w:tmpl w:val="CE1A5440"/>
    <w:lvl w:ilvl="0" w:tplc="A7C60564">
      <w:start w:val="1"/>
      <w:numFmt w:val="bullet"/>
      <w:lvlText w:val=""/>
      <w:lvlJc w:val="left"/>
      <w:pPr>
        <w:ind w:left="720" w:hanging="360"/>
      </w:pPr>
      <w:rPr>
        <w:rFonts w:ascii="Symbol" w:hAnsi="Symbol" w:hint="default"/>
      </w:rPr>
    </w:lvl>
    <w:lvl w:ilvl="1" w:tplc="12662D00">
      <w:start w:val="1"/>
      <w:numFmt w:val="bullet"/>
      <w:lvlText w:val="o"/>
      <w:lvlJc w:val="left"/>
      <w:pPr>
        <w:ind w:left="1440" w:hanging="360"/>
      </w:pPr>
      <w:rPr>
        <w:rFonts w:ascii="Courier New" w:hAnsi="Courier New" w:hint="default"/>
      </w:rPr>
    </w:lvl>
    <w:lvl w:ilvl="2" w:tplc="CC6E2108">
      <w:start w:val="1"/>
      <w:numFmt w:val="bullet"/>
      <w:lvlText w:val=""/>
      <w:lvlJc w:val="left"/>
      <w:pPr>
        <w:ind w:left="2160" w:hanging="360"/>
      </w:pPr>
      <w:rPr>
        <w:rFonts w:ascii="Wingdings" w:hAnsi="Wingdings" w:hint="default"/>
      </w:rPr>
    </w:lvl>
    <w:lvl w:ilvl="3" w:tplc="9B9E6DDE">
      <w:start w:val="1"/>
      <w:numFmt w:val="bullet"/>
      <w:lvlText w:val=""/>
      <w:lvlJc w:val="left"/>
      <w:pPr>
        <w:ind w:left="2880" w:hanging="360"/>
      </w:pPr>
      <w:rPr>
        <w:rFonts w:ascii="Symbol" w:hAnsi="Symbol" w:hint="default"/>
      </w:rPr>
    </w:lvl>
    <w:lvl w:ilvl="4" w:tplc="7D083DE0">
      <w:start w:val="1"/>
      <w:numFmt w:val="bullet"/>
      <w:lvlText w:val="o"/>
      <w:lvlJc w:val="left"/>
      <w:pPr>
        <w:ind w:left="3600" w:hanging="360"/>
      </w:pPr>
      <w:rPr>
        <w:rFonts w:ascii="Courier New" w:hAnsi="Courier New" w:hint="default"/>
      </w:rPr>
    </w:lvl>
    <w:lvl w:ilvl="5" w:tplc="0760264E">
      <w:start w:val="1"/>
      <w:numFmt w:val="bullet"/>
      <w:lvlText w:val=""/>
      <w:lvlJc w:val="left"/>
      <w:pPr>
        <w:ind w:left="4320" w:hanging="360"/>
      </w:pPr>
      <w:rPr>
        <w:rFonts w:ascii="Wingdings" w:hAnsi="Wingdings" w:hint="default"/>
      </w:rPr>
    </w:lvl>
    <w:lvl w:ilvl="6" w:tplc="0476A314">
      <w:start w:val="1"/>
      <w:numFmt w:val="bullet"/>
      <w:lvlText w:val=""/>
      <w:lvlJc w:val="left"/>
      <w:pPr>
        <w:ind w:left="5040" w:hanging="360"/>
      </w:pPr>
      <w:rPr>
        <w:rFonts w:ascii="Symbol" w:hAnsi="Symbol" w:hint="default"/>
      </w:rPr>
    </w:lvl>
    <w:lvl w:ilvl="7" w:tplc="A21ED122">
      <w:start w:val="1"/>
      <w:numFmt w:val="bullet"/>
      <w:lvlText w:val="o"/>
      <w:lvlJc w:val="left"/>
      <w:pPr>
        <w:ind w:left="5760" w:hanging="360"/>
      </w:pPr>
      <w:rPr>
        <w:rFonts w:ascii="Courier New" w:hAnsi="Courier New" w:hint="default"/>
      </w:rPr>
    </w:lvl>
    <w:lvl w:ilvl="8" w:tplc="9ABE1790">
      <w:start w:val="1"/>
      <w:numFmt w:val="bullet"/>
      <w:lvlText w:val=""/>
      <w:lvlJc w:val="left"/>
      <w:pPr>
        <w:ind w:left="6480" w:hanging="360"/>
      </w:pPr>
      <w:rPr>
        <w:rFonts w:ascii="Wingdings" w:hAnsi="Wingdings" w:hint="default"/>
      </w:rPr>
    </w:lvl>
  </w:abstractNum>
  <w:abstractNum w:abstractNumId="41"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5A613B"/>
    <w:multiLevelType w:val="hybridMultilevel"/>
    <w:tmpl w:val="B13822A2"/>
    <w:lvl w:ilvl="0" w:tplc="272662F0">
      <w:start w:val="1"/>
      <w:numFmt w:val="decimal"/>
      <w:lvlText w:val="%1."/>
      <w:lvlJc w:val="left"/>
      <w:pPr>
        <w:ind w:left="720" w:hanging="360"/>
      </w:pPr>
    </w:lvl>
    <w:lvl w:ilvl="1" w:tplc="11BE264E">
      <w:start w:val="1"/>
      <w:numFmt w:val="lowerLetter"/>
      <w:lvlText w:val="%2."/>
      <w:lvlJc w:val="left"/>
      <w:pPr>
        <w:ind w:left="1440" w:hanging="360"/>
      </w:pPr>
    </w:lvl>
    <w:lvl w:ilvl="2" w:tplc="D7A0B460">
      <w:start w:val="1"/>
      <w:numFmt w:val="lowerRoman"/>
      <w:lvlText w:val="%3."/>
      <w:lvlJc w:val="right"/>
      <w:pPr>
        <w:ind w:left="2160" w:hanging="180"/>
      </w:pPr>
    </w:lvl>
    <w:lvl w:ilvl="3" w:tplc="65A84ACC">
      <w:start w:val="1"/>
      <w:numFmt w:val="decimal"/>
      <w:lvlText w:val="%4."/>
      <w:lvlJc w:val="left"/>
      <w:pPr>
        <w:ind w:left="2880" w:hanging="360"/>
      </w:pPr>
    </w:lvl>
    <w:lvl w:ilvl="4" w:tplc="0BC86794">
      <w:start w:val="1"/>
      <w:numFmt w:val="lowerLetter"/>
      <w:lvlText w:val="%5."/>
      <w:lvlJc w:val="left"/>
      <w:pPr>
        <w:ind w:left="3600" w:hanging="360"/>
      </w:pPr>
    </w:lvl>
    <w:lvl w:ilvl="5" w:tplc="FD66CFB2">
      <w:start w:val="1"/>
      <w:numFmt w:val="lowerRoman"/>
      <w:lvlText w:val="%6."/>
      <w:lvlJc w:val="right"/>
      <w:pPr>
        <w:ind w:left="4320" w:hanging="180"/>
      </w:pPr>
    </w:lvl>
    <w:lvl w:ilvl="6" w:tplc="7614830E">
      <w:start w:val="1"/>
      <w:numFmt w:val="decimal"/>
      <w:lvlText w:val="%7."/>
      <w:lvlJc w:val="left"/>
      <w:pPr>
        <w:ind w:left="5040" w:hanging="360"/>
      </w:pPr>
    </w:lvl>
    <w:lvl w:ilvl="7" w:tplc="0EDA438E">
      <w:start w:val="1"/>
      <w:numFmt w:val="lowerLetter"/>
      <w:lvlText w:val="%8."/>
      <w:lvlJc w:val="left"/>
      <w:pPr>
        <w:ind w:left="5760" w:hanging="360"/>
      </w:pPr>
    </w:lvl>
    <w:lvl w:ilvl="8" w:tplc="EEE6937E">
      <w:start w:val="1"/>
      <w:numFmt w:val="lowerRoman"/>
      <w:lvlText w:val="%9."/>
      <w:lvlJc w:val="right"/>
      <w:pPr>
        <w:ind w:left="6480" w:hanging="180"/>
      </w:pPr>
    </w:lvl>
  </w:abstractNum>
  <w:abstractNum w:abstractNumId="43"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490A8E"/>
    <w:multiLevelType w:val="multilevel"/>
    <w:tmpl w:val="5A1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1857143">
    <w:abstractNumId w:val="38"/>
  </w:num>
  <w:num w:numId="2" w16cid:durableId="424616593">
    <w:abstractNumId w:val="14"/>
  </w:num>
  <w:num w:numId="3" w16cid:durableId="1673145602">
    <w:abstractNumId w:val="40"/>
  </w:num>
  <w:num w:numId="4" w16cid:durableId="1685864384">
    <w:abstractNumId w:val="30"/>
  </w:num>
  <w:num w:numId="5" w16cid:durableId="2022850806">
    <w:abstractNumId w:val="31"/>
  </w:num>
  <w:num w:numId="6" w16cid:durableId="527765504">
    <w:abstractNumId w:val="12"/>
  </w:num>
  <w:num w:numId="7" w16cid:durableId="972371997">
    <w:abstractNumId w:val="42"/>
  </w:num>
  <w:num w:numId="8" w16cid:durableId="685061982">
    <w:abstractNumId w:val="11"/>
  </w:num>
  <w:num w:numId="9" w16cid:durableId="882326625">
    <w:abstractNumId w:val="35"/>
  </w:num>
  <w:num w:numId="10" w16cid:durableId="2015330105">
    <w:abstractNumId w:val="17"/>
  </w:num>
  <w:num w:numId="11" w16cid:durableId="2076203480">
    <w:abstractNumId w:val="19"/>
  </w:num>
  <w:num w:numId="12" w16cid:durableId="1479031486">
    <w:abstractNumId w:val="20"/>
  </w:num>
  <w:num w:numId="13" w16cid:durableId="127480454">
    <w:abstractNumId w:val="34"/>
  </w:num>
  <w:num w:numId="14" w16cid:durableId="48266183">
    <w:abstractNumId w:val="37"/>
  </w:num>
  <w:num w:numId="15" w16cid:durableId="1485660567">
    <w:abstractNumId w:val="32"/>
  </w:num>
  <w:num w:numId="16" w16cid:durableId="1272593175">
    <w:abstractNumId w:val="21"/>
  </w:num>
  <w:num w:numId="17" w16cid:durableId="294794617">
    <w:abstractNumId w:val="16"/>
  </w:num>
  <w:num w:numId="18" w16cid:durableId="1880898856">
    <w:abstractNumId w:val="41"/>
  </w:num>
  <w:num w:numId="19" w16cid:durableId="522747871">
    <w:abstractNumId w:val="39"/>
  </w:num>
  <w:num w:numId="20" w16cid:durableId="509413340">
    <w:abstractNumId w:val="43"/>
  </w:num>
  <w:num w:numId="21" w16cid:durableId="2091729152">
    <w:abstractNumId w:val="33"/>
  </w:num>
  <w:num w:numId="22" w16cid:durableId="89547359">
    <w:abstractNumId w:val="9"/>
  </w:num>
  <w:num w:numId="23" w16cid:durableId="1638295320">
    <w:abstractNumId w:val="7"/>
  </w:num>
  <w:num w:numId="24" w16cid:durableId="95176136">
    <w:abstractNumId w:val="6"/>
  </w:num>
  <w:num w:numId="25" w16cid:durableId="1301233431">
    <w:abstractNumId w:val="5"/>
  </w:num>
  <w:num w:numId="26" w16cid:durableId="262149151">
    <w:abstractNumId w:val="4"/>
  </w:num>
  <w:num w:numId="27" w16cid:durableId="481849640">
    <w:abstractNumId w:val="8"/>
  </w:num>
  <w:num w:numId="28" w16cid:durableId="960498350">
    <w:abstractNumId w:val="3"/>
  </w:num>
  <w:num w:numId="29" w16cid:durableId="1586495949">
    <w:abstractNumId w:val="2"/>
  </w:num>
  <w:num w:numId="30" w16cid:durableId="874150477">
    <w:abstractNumId w:val="1"/>
  </w:num>
  <w:num w:numId="31" w16cid:durableId="2143032018">
    <w:abstractNumId w:val="0"/>
  </w:num>
  <w:num w:numId="32" w16cid:durableId="1209414526">
    <w:abstractNumId w:val="25"/>
  </w:num>
  <w:num w:numId="33" w16cid:durableId="434832063">
    <w:abstractNumId w:val="15"/>
  </w:num>
  <w:num w:numId="34" w16cid:durableId="1028795837">
    <w:abstractNumId w:val="44"/>
  </w:num>
  <w:num w:numId="35" w16cid:durableId="512181606">
    <w:abstractNumId w:val="36"/>
  </w:num>
  <w:num w:numId="36" w16cid:durableId="1225947452">
    <w:abstractNumId w:val="18"/>
  </w:num>
  <w:num w:numId="37" w16cid:durableId="985551795">
    <w:abstractNumId w:val="27"/>
  </w:num>
  <w:num w:numId="38" w16cid:durableId="173618819">
    <w:abstractNumId w:val="23"/>
  </w:num>
  <w:num w:numId="39" w16cid:durableId="1568177762">
    <w:abstractNumId w:val="10"/>
  </w:num>
  <w:num w:numId="40" w16cid:durableId="716584492">
    <w:abstractNumId w:val="26"/>
  </w:num>
  <w:num w:numId="41" w16cid:durableId="509031047">
    <w:abstractNumId w:val="22"/>
  </w:num>
  <w:num w:numId="42" w16cid:durableId="561329508">
    <w:abstractNumId w:val="13"/>
  </w:num>
  <w:num w:numId="43" w16cid:durableId="2065563758">
    <w:abstractNumId w:val="28"/>
  </w:num>
  <w:num w:numId="44" w16cid:durableId="1346983732">
    <w:abstractNumId w:val="29"/>
  </w:num>
  <w:num w:numId="45" w16cid:durableId="993795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1538"/>
    <w:rsid w:val="00042567"/>
    <w:rsid w:val="00043AE5"/>
    <w:rsid w:val="00044E33"/>
    <w:rsid w:val="000537DC"/>
    <w:rsid w:val="00054299"/>
    <w:rsid w:val="00054608"/>
    <w:rsid w:val="000659A9"/>
    <w:rsid w:val="0006620D"/>
    <w:rsid w:val="00070E57"/>
    <w:rsid w:val="000752D6"/>
    <w:rsid w:val="00075889"/>
    <w:rsid w:val="00084DD9"/>
    <w:rsid w:val="00085CE1"/>
    <w:rsid w:val="000913F5"/>
    <w:rsid w:val="00092DEA"/>
    <w:rsid w:val="00094C17"/>
    <w:rsid w:val="000A5DEE"/>
    <w:rsid w:val="000B33C9"/>
    <w:rsid w:val="000B4892"/>
    <w:rsid w:val="000B5262"/>
    <w:rsid w:val="000C2507"/>
    <w:rsid w:val="000C6C95"/>
    <w:rsid w:val="000D3ADE"/>
    <w:rsid w:val="000D3B71"/>
    <w:rsid w:val="000E2D6B"/>
    <w:rsid w:val="000E352F"/>
    <w:rsid w:val="000F1531"/>
    <w:rsid w:val="000F321B"/>
    <w:rsid w:val="000F4808"/>
    <w:rsid w:val="00104297"/>
    <w:rsid w:val="001106C2"/>
    <w:rsid w:val="00111976"/>
    <w:rsid w:val="00115D8E"/>
    <w:rsid w:val="00115FB3"/>
    <w:rsid w:val="00117339"/>
    <w:rsid w:val="001178F8"/>
    <w:rsid w:val="001279BF"/>
    <w:rsid w:val="00140400"/>
    <w:rsid w:val="00156D2D"/>
    <w:rsid w:val="00157E26"/>
    <w:rsid w:val="00171F12"/>
    <w:rsid w:val="001966FC"/>
    <w:rsid w:val="0019740A"/>
    <w:rsid w:val="001A1009"/>
    <w:rsid w:val="001A22C8"/>
    <w:rsid w:val="001A64E9"/>
    <w:rsid w:val="001B2CF7"/>
    <w:rsid w:val="001B4A49"/>
    <w:rsid w:val="001E1686"/>
    <w:rsid w:val="001E16A4"/>
    <w:rsid w:val="001E2538"/>
    <w:rsid w:val="001E3BCB"/>
    <w:rsid w:val="001E3F77"/>
    <w:rsid w:val="0020666A"/>
    <w:rsid w:val="0021013E"/>
    <w:rsid w:val="00215086"/>
    <w:rsid w:val="00217E51"/>
    <w:rsid w:val="00227A36"/>
    <w:rsid w:val="00231A1E"/>
    <w:rsid w:val="00241983"/>
    <w:rsid w:val="002424E2"/>
    <w:rsid w:val="00246A72"/>
    <w:rsid w:val="00254E26"/>
    <w:rsid w:val="002569CE"/>
    <w:rsid w:val="00257666"/>
    <w:rsid w:val="00264CD7"/>
    <w:rsid w:val="002728AB"/>
    <w:rsid w:val="00273FA5"/>
    <w:rsid w:val="00277711"/>
    <w:rsid w:val="00292B7D"/>
    <w:rsid w:val="00293CF5"/>
    <w:rsid w:val="002946D2"/>
    <w:rsid w:val="0029771D"/>
    <w:rsid w:val="002A27D7"/>
    <w:rsid w:val="002B2BE5"/>
    <w:rsid w:val="002B3CAC"/>
    <w:rsid w:val="002B6206"/>
    <w:rsid w:val="002C5AC4"/>
    <w:rsid w:val="002D1666"/>
    <w:rsid w:val="002D1F20"/>
    <w:rsid w:val="002D64B3"/>
    <w:rsid w:val="002E7AB1"/>
    <w:rsid w:val="002F0BDA"/>
    <w:rsid w:val="002F6F2E"/>
    <w:rsid w:val="0030100A"/>
    <w:rsid w:val="003049EB"/>
    <w:rsid w:val="003054D5"/>
    <w:rsid w:val="00306C26"/>
    <w:rsid w:val="00311989"/>
    <w:rsid w:val="00320F69"/>
    <w:rsid w:val="003247D9"/>
    <w:rsid w:val="00331DBF"/>
    <w:rsid w:val="00377EDB"/>
    <w:rsid w:val="003803AC"/>
    <w:rsid w:val="00383AC5"/>
    <w:rsid w:val="003C57BB"/>
    <w:rsid w:val="003D496B"/>
    <w:rsid w:val="003D4D9B"/>
    <w:rsid w:val="003F1F9F"/>
    <w:rsid w:val="003F687D"/>
    <w:rsid w:val="003F6C14"/>
    <w:rsid w:val="00401382"/>
    <w:rsid w:val="004028CC"/>
    <w:rsid w:val="00404038"/>
    <w:rsid w:val="0040692E"/>
    <w:rsid w:val="004071DD"/>
    <w:rsid w:val="00420230"/>
    <w:rsid w:val="00422056"/>
    <w:rsid w:val="0044365C"/>
    <w:rsid w:val="00444F56"/>
    <w:rsid w:val="00446BA2"/>
    <w:rsid w:val="00450ACB"/>
    <w:rsid w:val="00460A69"/>
    <w:rsid w:val="00464044"/>
    <w:rsid w:val="00470A2F"/>
    <w:rsid w:val="00473FFE"/>
    <w:rsid w:val="00481E9E"/>
    <w:rsid w:val="004827E9"/>
    <w:rsid w:val="00483FC8"/>
    <w:rsid w:val="00484BC7"/>
    <w:rsid w:val="00485CEE"/>
    <w:rsid w:val="00491640"/>
    <w:rsid w:val="004933D4"/>
    <w:rsid w:val="004A0C61"/>
    <w:rsid w:val="004A33DB"/>
    <w:rsid w:val="004A46A8"/>
    <w:rsid w:val="004B10F8"/>
    <w:rsid w:val="004B3B91"/>
    <w:rsid w:val="004B509A"/>
    <w:rsid w:val="004B548E"/>
    <w:rsid w:val="004B5C38"/>
    <w:rsid w:val="004C016C"/>
    <w:rsid w:val="004C43CD"/>
    <w:rsid w:val="004E14BE"/>
    <w:rsid w:val="004E3C18"/>
    <w:rsid w:val="004E689D"/>
    <w:rsid w:val="004F380B"/>
    <w:rsid w:val="004F4F0A"/>
    <w:rsid w:val="005077F3"/>
    <w:rsid w:val="005078B1"/>
    <w:rsid w:val="00507ECE"/>
    <w:rsid w:val="00511705"/>
    <w:rsid w:val="005125A7"/>
    <w:rsid w:val="005142CE"/>
    <w:rsid w:val="00515215"/>
    <w:rsid w:val="00525BE3"/>
    <w:rsid w:val="00532013"/>
    <w:rsid w:val="005327CF"/>
    <w:rsid w:val="00534BC4"/>
    <w:rsid w:val="0053723B"/>
    <w:rsid w:val="00541386"/>
    <w:rsid w:val="00547161"/>
    <w:rsid w:val="00553E35"/>
    <w:rsid w:val="005633E3"/>
    <w:rsid w:val="00565187"/>
    <w:rsid w:val="0056720A"/>
    <w:rsid w:val="005704F5"/>
    <w:rsid w:val="00582D98"/>
    <w:rsid w:val="00596C07"/>
    <w:rsid w:val="005974C6"/>
    <w:rsid w:val="005A6136"/>
    <w:rsid w:val="005E454F"/>
    <w:rsid w:val="005E45E3"/>
    <w:rsid w:val="006021FE"/>
    <w:rsid w:val="00606FA9"/>
    <w:rsid w:val="0060749A"/>
    <w:rsid w:val="006130F1"/>
    <w:rsid w:val="00646F3F"/>
    <w:rsid w:val="0065577A"/>
    <w:rsid w:val="006628E1"/>
    <w:rsid w:val="0066309E"/>
    <w:rsid w:val="00671216"/>
    <w:rsid w:val="00675C98"/>
    <w:rsid w:val="00675D8A"/>
    <w:rsid w:val="00676039"/>
    <w:rsid w:val="006804E7"/>
    <w:rsid w:val="0068468D"/>
    <w:rsid w:val="00691BE0"/>
    <w:rsid w:val="00694D22"/>
    <w:rsid w:val="006A038E"/>
    <w:rsid w:val="006A0BAF"/>
    <w:rsid w:val="006A1C7F"/>
    <w:rsid w:val="006B56D9"/>
    <w:rsid w:val="006C08A7"/>
    <w:rsid w:val="006C10CD"/>
    <w:rsid w:val="006C2A92"/>
    <w:rsid w:val="006C53A2"/>
    <w:rsid w:val="006D1AF8"/>
    <w:rsid w:val="006E39DE"/>
    <w:rsid w:val="006F47A9"/>
    <w:rsid w:val="0070258B"/>
    <w:rsid w:val="00702DAA"/>
    <w:rsid w:val="00703736"/>
    <w:rsid w:val="00712E45"/>
    <w:rsid w:val="007253C4"/>
    <w:rsid w:val="00732D29"/>
    <w:rsid w:val="00735ED9"/>
    <w:rsid w:val="007418C9"/>
    <w:rsid w:val="00746D12"/>
    <w:rsid w:val="00753CD0"/>
    <w:rsid w:val="0076352B"/>
    <w:rsid w:val="00765345"/>
    <w:rsid w:val="0077216D"/>
    <w:rsid w:val="0077362E"/>
    <w:rsid w:val="00776E51"/>
    <w:rsid w:val="0078051D"/>
    <w:rsid w:val="00781C8E"/>
    <w:rsid w:val="00783C2F"/>
    <w:rsid w:val="00784C15"/>
    <w:rsid w:val="00794B95"/>
    <w:rsid w:val="00795491"/>
    <w:rsid w:val="007A270C"/>
    <w:rsid w:val="007A4C9B"/>
    <w:rsid w:val="007A6C32"/>
    <w:rsid w:val="007B2B85"/>
    <w:rsid w:val="007B3FB9"/>
    <w:rsid w:val="007C23DA"/>
    <w:rsid w:val="007D1B26"/>
    <w:rsid w:val="007D4923"/>
    <w:rsid w:val="007D7BCC"/>
    <w:rsid w:val="007E1A85"/>
    <w:rsid w:val="007F1735"/>
    <w:rsid w:val="007F554D"/>
    <w:rsid w:val="00801503"/>
    <w:rsid w:val="008048EB"/>
    <w:rsid w:val="00812645"/>
    <w:rsid w:val="00815FAC"/>
    <w:rsid w:val="00824202"/>
    <w:rsid w:val="00825F0D"/>
    <w:rsid w:val="008409D4"/>
    <w:rsid w:val="00844A9E"/>
    <w:rsid w:val="0085347E"/>
    <w:rsid w:val="0085677B"/>
    <w:rsid w:val="00860C1E"/>
    <w:rsid w:val="008765C1"/>
    <w:rsid w:val="00877FC9"/>
    <w:rsid w:val="0087D13F"/>
    <w:rsid w:val="0088793A"/>
    <w:rsid w:val="008931DF"/>
    <w:rsid w:val="008A070B"/>
    <w:rsid w:val="008A07E7"/>
    <w:rsid w:val="008A58E3"/>
    <w:rsid w:val="008A5C8A"/>
    <w:rsid w:val="008A6D14"/>
    <w:rsid w:val="008B66AF"/>
    <w:rsid w:val="008C28E9"/>
    <w:rsid w:val="008C31FB"/>
    <w:rsid w:val="008C4F14"/>
    <w:rsid w:val="008E1507"/>
    <w:rsid w:val="008E36A9"/>
    <w:rsid w:val="008E3A9E"/>
    <w:rsid w:val="008F3AAC"/>
    <w:rsid w:val="008F3C72"/>
    <w:rsid w:val="008F4F7E"/>
    <w:rsid w:val="008F6477"/>
    <w:rsid w:val="00906A8C"/>
    <w:rsid w:val="0091667A"/>
    <w:rsid w:val="00924050"/>
    <w:rsid w:val="009333C7"/>
    <w:rsid w:val="00935911"/>
    <w:rsid w:val="00941ACB"/>
    <w:rsid w:val="009506AA"/>
    <w:rsid w:val="009523F5"/>
    <w:rsid w:val="00953325"/>
    <w:rsid w:val="009635EC"/>
    <w:rsid w:val="00965C88"/>
    <w:rsid w:val="00967AA5"/>
    <w:rsid w:val="009704A8"/>
    <w:rsid w:val="009739D6"/>
    <w:rsid w:val="009762A9"/>
    <w:rsid w:val="009804C0"/>
    <w:rsid w:val="00983943"/>
    <w:rsid w:val="00990DEE"/>
    <w:rsid w:val="009A58D6"/>
    <w:rsid w:val="009A7A58"/>
    <w:rsid w:val="009B1FE2"/>
    <w:rsid w:val="009B65EE"/>
    <w:rsid w:val="009C7FDF"/>
    <w:rsid w:val="009D2BEC"/>
    <w:rsid w:val="009D5865"/>
    <w:rsid w:val="009E27D8"/>
    <w:rsid w:val="00A067CA"/>
    <w:rsid w:val="00A1119E"/>
    <w:rsid w:val="00A11951"/>
    <w:rsid w:val="00A1239B"/>
    <w:rsid w:val="00A14FB9"/>
    <w:rsid w:val="00A15D75"/>
    <w:rsid w:val="00A224AA"/>
    <w:rsid w:val="00A23A85"/>
    <w:rsid w:val="00A277C8"/>
    <w:rsid w:val="00A318A0"/>
    <w:rsid w:val="00A32488"/>
    <w:rsid w:val="00A36F2F"/>
    <w:rsid w:val="00A37538"/>
    <w:rsid w:val="00A428E7"/>
    <w:rsid w:val="00A43D0C"/>
    <w:rsid w:val="00A5082B"/>
    <w:rsid w:val="00A511FA"/>
    <w:rsid w:val="00A638A0"/>
    <w:rsid w:val="00A7076B"/>
    <w:rsid w:val="00A837F8"/>
    <w:rsid w:val="00A84BA8"/>
    <w:rsid w:val="00A92DED"/>
    <w:rsid w:val="00A9320A"/>
    <w:rsid w:val="00A93A11"/>
    <w:rsid w:val="00A94E46"/>
    <w:rsid w:val="00AA2326"/>
    <w:rsid w:val="00AA27AA"/>
    <w:rsid w:val="00AB1D0D"/>
    <w:rsid w:val="00AB54EF"/>
    <w:rsid w:val="00AB551F"/>
    <w:rsid w:val="00AD4DAC"/>
    <w:rsid w:val="00AE25ED"/>
    <w:rsid w:val="00AE2A22"/>
    <w:rsid w:val="00AF7D61"/>
    <w:rsid w:val="00B0100C"/>
    <w:rsid w:val="00B04115"/>
    <w:rsid w:val="00B1536F"/>
    <w:rsid w:val="00B24ED9"/>
    <w:rsid w:val="00B34481"/>
    <w:rsid w:val="00B46628"/>
    <w:rsid w:val="00B543B3"/>
    <w:rsid w:val="00B6354F"/>
    <w:rsid w:val="00B709C0"/>
    <w:rsid w:val="00B7123A"/>
    <w:rsid w:val="00B74A51"/>
    <w:rsid w:val="00B76150"/>
    <w:rsid w:val="00B8036D"/>
    <w:rsid w:val="00B860CF"/>
    <w:rsid w:val="00B8752F"/>
    <w:rsid w:val="00B91954"/>
    <w:rsid w:val="00B941E4"/>
    <w:rsid w:val="00BA4CD3"/>
    <w:rsid w:val="00BA7DD3"/>
    <w:rsid w:val="00BB0BDE"/>
    <w:rsid w:val="00BB1C55"/>
    <w:rsid w:val="00BB54CE"/>
    <w:rsid w:val="00BB5F90"/>
    <w:rsid w:val="00BC32A3"/>
    <w:rsid w:val="00BC3E23"/>
    <w:rsid w:val="00BC6BD6"/>
    <w:rsid w:val="00BD1FBC"/>
    <w:rsid w:val="00BD640F"/>
    <w:rsid w:val="00BE2868"/>
    <w:rsid w:val="00BE30B2"/>
    <w:rsid w:val="00BE32C2"/>
    <w:rsid w:val="00BF0138"/>
    <w:rsid w:val="00BF1895"/>
    <w:rsid w:val="00BF451F"/>
    <w:rsid w:val="00C05CE0"/>
    <w:rsid w:val="00C11007"/>
    <w:rsid w:val="00C16725"/>
    <w:rsid w:val="00C2771B"/>
    <w:rsid w:val="00C32121"/>
    <w:rsid w:val="00C3410B"/>
    <w:rsid w:val="00C34B19"/>
    <w:rsid w:val="00C353FB"/>
    <w:rsid w:val="00C40216"/>
    <w:rsid w:val="00C43679"/>
    <w:rsid w:val="00C446C5"/>
    <w:rsid w:val="00C56D21"/>
    <w:rsid w:val="00C61B8A"/>
    <w:rsid w:val="00C6750C"/>
    <w:rsid w:val="00C71A78"/>
    <w:rsid w:val="00C74BF0"/>
    <w:rsid w:val="00C776DB"/>
    <w:rsid w:val="00C77C2F"/>
    <w:rsid w:val="00C87A21"/>
    <w:rsid w:val="00C91DE4"/>
    <w:rsid w:val="00C92EA1"/>
    <w:rsid w:val="00CA36D9"/>
    <w:rsid w:val="00CC27BB"/>
    <w:rsid w:val="00CC7F66"/>
    <w:rsid w:val="00CD4370"/>
    <w:rsid w:val="00CE76F2"/>
    <w:rsid w:val="00CF0B31"/>
    <w:rsid w:val="00CF1BB0"/>
    <w:rsid w:val="00CF21F6"/>
    <w:rsid w:val="00CF51E3"/>
    <w:rsid w:val="00D02BF3"/>
    <w:rsid w:val="00D031D8"/>
    <w:rsid w:val="00D10BE5"/>
    <w:rsid w:val="00D16BC4"/>
    <w:rsid w:val="00D233D5"/>
    <w:rsid w:val="00D261D2"/>
    <w:rsid w:val="00D30051"/>
    <w:rsid w:val="00D32C05"/>
    <w:rsid w:val="00D34018"/>
    <w:rsid w:val="00D37234"/>
    <w:rsid w:val="00D40298"/>
    <w:rsid w:val="00D41C24"/>
    <w:rsid w:val="00D4213B"/>
    <w:rsid w:val="00D453DC"/>
    <w:rsid w:val="00D46A10"/>
    <w:rsid w:val="00D47445"/>
    <w:rsid w:val="00D51364"/>
    <w:rsid w:val="00D64B44"/>
    <w:rsid w:val="00D71CAC"/>
    <w:rsid w:val="00D7492A"/>
    <w:rsid w:val="00D879CF"/>
    <w:rsid w:val="00D96A1A"/>
    <w:rsid w:val="00D97F4C"/>
    <w:rsid w:val="00DA7242"/>
    <w:rsid w:val="00DC0094"/>
    <w:rsid w:val="00DC2FD6"/>
    <w:rsid w:val="00DD607E"/>
    <w:rsid w:val="00DF1945"/>
    <w:rsid w:val="00DF64FF"/>
    <w:rsid w:val="00DF6E48"/>
    <w:rsid w:val="00E0432C"/>
    <w:rsid w:val="00E10ED2"/>
    <w:rsid w:val="00E12E47"/>
    <w:rsid w:val="00E22333"/>
    <w:rsid w:val="00E25059"/>
    <w:rsid w:val="00E4274C"/>
    <w:rsid w:val="00E44867"/>
    <w:rsid w:val="00E4737E"/>
    <w:rsid w:val="00E514AD"/>
    <w:rsid w:val="00E5371D"/>
    <w:rsid w:val="00E540D0"/>
    <w:rsid w:val="00E5727E"/>
    <w:rsid w:val="00E57B9F"/>
    <w:rsid w:val="00E649EF"/>
    <w:rsid w:val="00E65263"/>
    <w:rsid w:val="00E7284A"/>
    <w:rsid w:val="00E74212"/>
    <w:rsid w:val="00E861D7"/>
    <w:rsid w:val="00E961C4"/>
    <w:rsid w:val="00EA189E"/>
    <w:rsid w:val="00EA708E"/>
    <w:rsid w:val="00EC30DC"/>
    <w:rsid w:val="00EC63E4"/>
    <w:rsid w:val="00ED21E6"/>
    <w:rsid w:val="00ED2E11"/>
    <w:rsid w:val="00ED64CE"/>
    <w:rsid w:val="00EE3F74"/>
    <w:rsid w:val="00EE7EEF"/>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71E45"/>
    <w:rsid w:val="00F733EC"/>
    <w:rsid w:val="00F85892"/>
    <w:rsid w:val="00F93A84"/>
    <w:rsid w:val="00F965F4"/>
    <w:rsid w:val="00FA06DD"/>
    <w:rsid w:val="00FA535B"/>
    <w:rsid w:val="00FB64C4"/>
    <w:rsid w:val="00FC40DA"/>
    <w:rsid w:val="00FC5D14"/>
    <w:rsid w:val="00FC7335"/>
    <w:rsid w:val="00FD52EE"/>
    <w:rsid w:val="00FF1338"/>
    <w:rsid w:val="00FF7AEB"/>
    <w:rsid w:val="021F0EBD"/>
    <w:rsid w:val="0275A6A6"/>
    <w:rsid w:val="02E39534"/>
    <w:rsid w:val="0385F411"/>
    <w:rsid w:val="04168AE7"/>
    <w:rsid w:val="0556EF2E"/>
    <w:rsid w:val="059B3C93"/>
    <w:rsid w:val="05B03627"/>
    <w:rsid w:val="068DC93A"/>
    <w:rsid w:val="0857D77E"/>
    <w:rsid w:val="0A47DBE2"/>
    <w:rsid w:val="0B6D6CC3"/>
    <w:rsid w:val="0D272F0F"/>
    <w:rsid w:val="0D665447"/>
    <w:rsid w:val="0D7F7CA4"/>
    <w:rsid w:val="0EBEC664"/>
    <w:rsid w:val="0F0224A8"/>
    <w:rsid w:val="0FE60220"/>
    <w:rsid w:val="10FFDB75"/>
    <w:rsid w:val="11238E8A"/>
    <w:rsid w:val="1146EFBE"/>
    <w:rsid w:val="132AEF34"/>
    <w:rsid w:val="141904E0"/>
    <w:rsid w:val="165D2C88"/>
    <w:rsid w:val="16628FF6"/>
    <w:rsid w:val="189CFBF4"/>
    <w:rsid w:val="18C23F20"/>
    <w:rsid w:val="1A205358"/>
    <w:rsid w:val="1A65944A"/>
    <w:rsid w:val="1CA746A9"/>
    <w:rsid w:val="1CBB4246"/>
    <w:rsid w:val="1D4ED5C0"/>
    <w:rsid w:val="1D91C2EF"/>
    <w:rsid w:val="1DB42CAD"/>
    <w:rsid w:val="1E8CEBF1"/>
    <w:rsid w:val="1F6B640E"/>
    <w:rsid w:val="210512CE"/>
    <w:rsid w:val="2225D749"/>
    <w:rsid w:val="2245D56C"/>
    <w:rsid w:val="226DC9B5"/>
    <w:rsid w:val="22EF7824"/>
    <w:rsid w:val="23BDEDAD"/>
    <w:rsid w:val="25B9295D"/>
    <w:rsid w:val="25BF66CD"/>
    <w:rsid w:val="2732C112"/>
    <w:rsid w:val="27DD3454"/>
    <w:rsid w:val="2964C48D"/>
    <w:rsid w:val="29EC6A22"/>
    <w:rsid w:val="29EFD97F"/>
    <w:rsid w:val="2A2DA8CF"/>
    <w:rsid w:val="2A3097E5"/>
    <w:rsid w:val="2BC54D4E"/>
    <w:rsid w:val="2BCA63D5"/>
    <w:rsid w:val="2BD9BEFA"/>
    <w:rsid w:val="2C43D29D"/>
    <w:rsid w:val="2C642E84"/>
    <w:rsid w:val="2D3D4DC0"/>
    <w:rsid w:val="2FC15AB0"/>
    <w:rsid w:val="2FC7A241"/>
    <w:rsid w:val="2FC8891E"/>
    <w:rsid w:val="2FF8E533"/>
    <w:rsid w:val="3010F458"/>
    <w:rsid w:val="3096D8AF"/>
    <w:rsid w:val="30F9312F"/>
    <w:rsid w:val="31D4122D"/>
    <w:rsid w:val="32AA6901"/>
    <w:rsid w:val="34D12C14"/>
    <w:rsid w:val="368035DC"/>
    <w:rsid w:val="36F22535"/>
    <w:rsid w:val="37E88CE9"/>
    <w:rsid w:val="38EC1A24"/>
    <w:rsid w:val="39B7D69E"/>
    <w:rsid w:val="3B5F2769"/>
    <w:rsid w:val="3D7510E1"/>
    <w:rsid w:val="3DBF8B47"/>
    <w:rsid w:val="3E8B47C1"/>
    <w:rsid w:val="3EEA95B2"/>
    <w:rsid w:val="4236E101"/>
    <w:rsid w:val="433F314E"/>
    <w:rsid w:val="43F4AED4"/>
    <w:rsid w:val="441905AD"/>
    <w:rsid w:val="4451F173"/>
    <w:rsid w:val="4AE36AE0"/>
    <w:rsid w:val="4B5773D0"/>
    <w:rsid w:val="4C44655F"/>
    <w:rsid w:val="4C5FBD70"/>
    <w:rsid w:val="4D8EE531"/>
    <w:rsid w:val="4DA9C945"/>
    <w:rsid w:val="4DE035C0"/>
    <w:rsid w:val="4F693C6C"/>
    <w:rsid w:val="5117D682"/>
    <w:rsid w:val="511D4728"/>
    <w:rsid w:val="519A49AA"/>
    <w:rsid w:val="5242522C"/>
    <w:rsid w:val="532F1DF5"/>
    <w:rsid w:val="539C53B4"/>
    <w:rsid w:val="5446EE1A"/>
    <w:rsid w:val="54516756"/>
    <w:rsid w:val="566AFD39"/>
    <w:rsid w:val="580596F1"/>
    <w:rsid w:val="582B4151"/>
    <w:rsid w:val="5922E867"/>
    <w:rsid w:val="5A41E7A8"/>
    <w:rsid w:val="5A5E942A"/>
    <w:rsid w:val="5C36A820"/>
    <w:rsid w:val="5C595C8C"/>
    <w:rsid w:val="5C6E7E0F"/>
    <w:rsid w:val="5D554013"/>
    <w:rsid w:val="5E73D080"/>
    <w:rsid w:val="5FFE9B0F"/>
    <w:rsid w:val="60AE8282"/>
    <w:rsid w:val="60D2B0EC"/>
    <w:rsid w:val="61412060"/>
    <w:rsid w:val="6227457C"/>
    <w:rsid w:val="62E1910C"/>
    <w:rsid w:val="63F24091"/>
    <w:rsid w:val="65E84312"/>
    <w:rsid w:val="6618FBE1"/>
    <w:rsid w:val="67550F61"/>
    <w:rsid w:val="69C9BC47"/>
    <w:rsid w:val="6A110D9E"/>
    <w:rsid w:val="6B508C84"/>
    <w:rsid w:val="6B868804"/>
    <w:rsid w:val="6BB586A7"/>
    <w:rsid w:val="6CB0101F"/>
    <w:rsid w:val="6CCCCBD2"/>
    <w:rsid w:val="7076FBEF"/>
    <w:rsid w:val="7139F0D3"/>
    <w:rsid w:val="71C6F67F"/>
    <w:rsid w:val="71E2068C"/>
    <w:rsid w:val="73DFA0B0"/>
    <w:rsid w:val="763EB7A8"/>
    <w:rsid w:val="76F229CF"/>
    <w:rsid w:val="781E639F"/>
    <w:rsid w:val="78489CF0"/>
    <w:rsid w:val="78775E0B"/>
    <w:rsid w:val="795046F4"/>
    <w:rsid w:val="7A38AAEA"/>
    <w:rsid w:val="7A50CDED"/>
    <w:rsid w:val="7A59A6AA"/>
    <w:rsid w:val="7A62613D"/>
    <w:rsid w:val="7C4E8A03"/>
    <w:rsid w:val="7C600CE7"/>
    <w:rsid w:val="7D2BEFF8"/>
    <w:rsid w:val="7ECCE762"/>
    <w:rsid w:val="7EDBBF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607C135F-9583-467B-8B7F-3C3733F9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paragraph" w:customStyle="1" w:styleId="paragraph">
    <w:name w:val="paragraph"/>
    <w:basedOn w:val="Normal"/>
    <w:rsid w:val="004E14B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E14BE"/>
  </w:style>
  <w:style w:type="character" w:customStyle="1" w:styleId="eop">
    <w:name w:val="eop"/>
    <w:basedOn w:val="DefaultParagraphFont"/>
    <w:rsid w:val="004E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687061">
      <w:bodyDiv w:val="1"/>
      <w:marLeft w:val="0"/>
      <w:marRight w:val="0"/>
      <w:marTop w:val="0"/>
      <w:marBottom w:val="0"/>
      <w:divBdr>
        <w:top w:val="none" w:sz="0" w:space="0" w:color="auto"/>
        <w:left w:val="none" w:sz="0" w:space="0" w:color="auto"/>
        <w:bottom w:val="none" w:sz="0" w:space="0" w:color="auto"/>
        <w:right w:val="none" w:sz="0" w:space="0" w:color="auto"/>
      </w:divBdr>
      <w:divsChild>
        <w:div w:id="68233755">
          <w:marLeft w:val="0"/>
          <w:marRight w:val="0"/>
          <w:marTop w:val="0"/>
          <w:marBottom w:val="0"/>
          <w:divBdr>
            <w:top w:val="none" w:sz="0" w:space="0" w:color="auto"/>
            <w:left w:val="none" w:sz="0" w:space="0" w:color="auto"/>
            <w:bottom w:val="none" w:sz="0" w:space="0" w:color="auto"/>
            <w:right w:val="none" w:sz="0" w:space="0" w:color="auto"/>
          </w:divBdr>
        </w:div>
        <w:div w:id="1721318884">
          <w:marLeft w:val="0"/>
          <w:marRight w:val="0"/>
          <w:marTop w:val="0"/>
          <w:marBottom w:val="0"/>
          <w:divBdr>
            <w:top w:val="none" w:sz="0" w:space="0" w:color="auto"/>
            <w:left w:val="none" w:sz="0" w:space="0" w:color="auto"/>
            <w:bottom w:val="none" w:sz="0" w:space="0" w:color="auto"/>
            <w:right w:val="none" w:sz="0" w:space="0" w:color="auto"/>
          </w:divBdr>
        </w:div>
        <w:div w:id="1826631279">
          <w:marLeft w:val="0"/>
          <w:marRight w:val="0"/>
          <w:marTop w:val="0"/>
          <w:marBottom w:val="0"/>
          <w:divBdr>
            <w:top w:val="none" w:sz="0" w:space="0" w:color="auto"/>
            <w:left w:val="none" w:sz="0" w:space="0" w:color="auto"/>
            <w:bottom w:val="none" w:sz="0" w:space="0" w:color="auto"/>
            <w:right w:val="none" w:sz="0" w:space="0" w:color="auto"/>
          </w:divBdr>
        </w:div>
      </w:divsChild>
    </w:div>
    <w:div w:id="1959144956">
      <w:bodyDiv w:val="1"/>
      <w:marLeft w:val="0"/>
      <w:marRight w:val="0"/>
      <w:marTop w:val="0"/>
      <w:marBottom w:val="0"/>
      <w:divBdr>
        <w:top w:val="none" w:sz="0" w:space="0" w:color="auto"/>
        <w:left w:val="none" w:sz="0" w:space="0" w:color="auto"/>
        <w:bottom w:val="none" w:sz="0" w:space="0" w:color="auto"/>
        <w:right w:val="none" w:sz="0" w:space="0" w:color="auto"/>
      </w:divBdr>
      <w:divsChild>
        <w:div w:id="1036466074">
          <w:marLeft w:val="0"/>
          <w:marRight w:val="0"/>
          <w:marTop w:val="0"/>
          <w:marBottom w:val="0"/>
          <w:divBdr>
            <w:top w:val="none" w:sz="0" w:space="0" w:color="auto"/>
            <w:left w:val="none" w:sz="0" w:space="0" w:color="auto"/>
            <w:bottom w:val="none" w:sz="0" w:space="0" w:color="auto"/>
            <w:right w:val="none" w:sz="0" w:space="0" w:color="auto"/>
          </w:divBdr>
        </w:div>
        <w:div w:id="609120862">
          <w:marLeft w:val="0"/>
          <w:marRight w:val="0"/>
          <w:marTop w:val="0"/>
          <w:marBottom w:val="0"/>
          <w:divBdr>
            <w:top w:val="none" w:sz="0" w:space="0" w:color="auto"/>
            <w:left w:val="none" w:sz="0" w:space="0" w:color="auto"/>
            <w:bottom w:val="none" w:sz="0" w:space="0" w:color="auto"/>
            <w:right w:val="none" w:sz="0" w:space="0" w:color="auto"/>
          </w:divBdr>
        </w:div>
        <w:div w:id="397825390">
          <w:marLeft w:val="0"/>
          <w:marRight w:val="0"/>
          <w:marTop w:val="0"/>
          <w:marBottom w:val="0"/>
          <w:divBdr>
            <w:top w:val="none" w:sz="0" w:space="0" w:color="auto"/>
            <w:left w:val="none" w:sz="0" w:space="0" w:color="auto"/>
            <w:bottom w:val="none" w:sz="0" w:space="0" w:color="auto"/>
            <w:right w:val="none" w:sz="0" w:space="0" w:color="auto"/>
          </w:divBdr>
        </w:div>
      </w:divsChild>
    </w:div>
    <w:div w:id="211663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ea2bb7f1-1414-46bc-96a3-2f333ceccfee"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Sue Swift</DisplayName>
        <AccountId>20563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7832D4-68CB-4243-8D90-68B973F39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3.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4.xml><?xml version="1.0" encoding="utf-8"?>
<ds:datastoreItem xmlns:ds="http://schemas.openxmlformats.org/officeDocument/2006/customXml" ds:itemID="{6D267B0C-8765-4368-BF6B-37BE6265BFA1}">
  <ds:schemaRefs>
    <ds:schemaRef ds:uri="http://schemas.microsoft.com/office/2006/metadata/properties"/>
    <ds:schemaRef ds:uri="ea2bb7f1-1414-46bc-96a3-2f333ceccfee"/>
    <ds:schemaRef ds:uri="b6ae8040-0b30-4032-b970-1cfd017b7462"/>
    <ds:schemaRef ds:uri="http://schemas.microsoft.com/office/infopath/2007/PartnerControls"/>
    <ds:schemaRef ds:uri="5155f207-9330-4658-8ebd-80f9f5fbbff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942</Words>
  <Characters>5376</Characters>
  <Application>Microsoft Office Word</Application>
  <DocSecurity>0</DocSecurity>
  <Lines>44</Lines>
  <Paragraphs>12</Paragraphs>
  <ScaleCrop>false</ScaleCrop>
  <Company>UK Mail</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Sonya Tyer</cp:lastModifiedBy>
  <cp:revision>4</cp:revision>
  <cp:lastPrinted>2024-09-19T07:36:00Z</cp:lastPrinted>
  <dcterms:created xsi:type="dcterms:W3CDTF">2024-09-19T07:35:00Z</dcterms:created>
  <dcterms:modified xsi:type="dcterms:W3CDTF">2024-09-19T07:41:00Z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