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4"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24E74D18" w14:textId="0275DE36" w:rsidR="004071DD" w:rsidRPr="004C016C" w:rsidRDefault="004071DD" w:rsidP="395109EC">
      <w:pPr>
        <w:pStyle w:val="VALineInformationTitle"/>
      </w:pPr>
      <w:r>
        <w:t xml:space="preserve">Job title: </w:t>
      </w:r>
      <w:r>
        <w:tab/>
      </w:r>
      <w:r w:rsidR="009D58A3">
        <w:rPr>
          <w:b w:val="0"/>
          <w:bCs w:val="0"/>
        </w:rPr>
        <w:t>Researcher</w:t>
      </w:r>
    </w:p>
    <w:p w14:paraId="58856231" w14:textId="46DCE576" w:rsidR="004071DD" w:rsidRPr="00156D2D" w:rsidRDefault="004071DD" w:rsidP="004071DD">
      <w:pPr>
        <w:pStyle w:val="VALineInformationTitle"/>
        <w:rPr>
          <w:b w:val="0"/>
          <w:bCs w:val="0"/>
        </w:rPr>
      </w:pPr>
      <w:r>
        <w:t>Reports to:</w:t>
      </w:r>
      <w:r>
        <w:tab/>
      </w:r>
      <w:r w:rsidR="00BB5344">
        <w:rPr>
          <w:b w:val="0"/>
          <w:bCs w:val="0"/>
        </w:rPr>
        <w:t>Head of Health Intelligence</w:t>
      </w:r>
    </w:p>
    <w:p w14:paraId="2EE6DF3B" w14:textId="432AA9A1" w:rsidR="00184BCE" w:rsidRPr="00184BCE" w:rsidRDefault="004071DD" w:rsidP="00184BCE">
      <w:pPr>
        <w:pStyle w:val="VALineInformationTitle"/>
        <w:rPr>
          <w:b w:val="0"/>
          <w:bCs w:val="0"/>
        </w:rPr>
      </w:pPr>
      <w:r w:rsidRPr="004C016C">
        <w:t>Department:</w:t>
      </w:r>
      <w:r>
        <w:tab/>
      </w:r>
      <w:r w:rsidR="00184BCE" w:rsidRPr="00184BCE">
        <w:rPr>
          <w:b w:val="0"/>
          <w:bCs w:val="0"/>
        </w:rPr>
        <w:t xml:space="preserve">UK Advocacy and Health Intelligence </w:t>
      </w:r>
    </w:p>
    <w:p w14:paraId="094DDED2" w14:textId="30C178BB" w:rsidR="004071DD" w:rsidRPr="00156D2D" w:rsidRDefault="004071DD" w:rsidP="004071DD">
      <w:pPr>
        <w:pStyle w:val="VALineInformationTitle"/>
        <w:rPr>
          <w:b w:val="0"/>
          <w:bCs w:val="0"/>
        </w:rPr>
      </w:pPr>
      <w:r>
        <w:t>Directorate:</w:t>
      </w:r>
      <w:r w:rsidRPr="004C016C">
        <w:tab/>
      </w:r>
      <w:r w:rsidR="00184BCE">
        <w:rPr>
          <w:b w:val="0"/>
          <w:bCs w:val="0"/>
        </w:rPr>
        <w:t>C</w:t>
      </w:r>
      <w:r w:rsidR="001A0234">
        <w:rPr>
          <w:b w:val="0"/>
          <w:bCs w:val="0"/>
        </w:rPr>
        <w:t xml:space="preserve">hief </w:t>
      </w:r>
      <w:r w:rsidR="00184BCE">
        <w:rPr>
          <w:b w:val="0"/>
          <w:bCs w:val="0"/>
        </w:rPr>
        <w:t>E</w:t>
      </w:r>
      <w:r w:rsidR="001A0234">
        <w:rPr>
          <w:b w:val="0"/>
          <w:bCs w:val="0"/>
        </w:rPr>
        <w:t xml:space="preserve">xecutive </w:t>
      </w:r>
      <w:r w:rsidR="00184BCE">
        <w:rPr>
          <w:b w:val="0"/>
          <w:bCs w:val="0"/>
        </w:rPr>
        <w:t>Office</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395109EC">
        <w:rPr>
          <w:rFonts w:ascii="Arial" w:hAnsi="Arial" w:cs="Arial"/>
          <w:sz w:val="28"/>
          <w:szCs w:val="28"/>
        </w:rPr>
        <w:t>We are United, Compassionate, Inclusive and Brave in all that we do.</w:t>
      </w:r>
    </w:p>
    <w:p w14:paraId="7DA1BDD9" w14:textId="77777777" w:rsidR="0090206D" w:rsidRDefault="0090206D" w:rsidP="0090206D">
      <w:pPr>
        <w:spacing w:line="420" w:lineRule="exact"/>
        <w:rPr>
          <w:rFonts w:ascii="Arial" w:hAnsi="Arial" w:cs="Arial"/>
          <w:b/>
          <w:bCs/>
          <w:sz w:val="28"/>
          <w:szCs w:val="28"/>
        </w:rPr>
      </w:pPr>
    </w:p>
    <w:p w14:paraId="08A2C8CC" w14:textId="0E87750A" w:rsidR="0090206D" w:rsidRPr="0090206D" w:rsidRDefault="0090206D" w:rsidP="0090206D">
      <w:pPr>
        <w:spacing w:line="420" w:lineRule="exact"/>
        <w:rPr>
          <w:rFonts w:ascii="Arial" w:hAnsi="Arial" w:cs="Arial"/>
          <w:sz w:val="28"/>
          <w:szCs w:val="28"/>
        </w:rPr>
      </w:pPr>
      <w:r w:rsidRPr="0090206D">
        <w:rPr>
          <w:rFonts w:ascii="Arial" w:hAnsi="Arial" w:cs="Arial"/>
          <w:b/>
          <w:bCs/>
          <w:sz w:val="28"/>
          <w:szCs w:val="28"/>
        </w:rPr>
        <w:t>The Chief Executive’s Office (CEO)</w:t>
      </w:r>
      <w:r w:rsidRPr="0090206D">
        <w:rPr>
          <w:rFonts w:ascii="Arial" w:hAnsi="Arial" w:cs="Arial"/>
          <w:sz w:val="28"/>
          <w:szCs w:val="28"/>
        </w:rPr>
        <w:t> </w:t>
      </w:r>
    </w:p>
    <w:p w14:paraId="67FE009D" w14:textId="77777777" w:rsidR="0090206D" w:rsidRPr="0090206D" w:rsidRDefault="0090206D" w:rsidP="0090206D">
      <w:pPr>
        <w:spacing w:line="420" w:lineRule="exact"/>
        <w:rPr>
          <w:rFonts w:ascii="Arial" w:hAnsi="Arial" w:cs="Arial"/>
          <w:sz w:val="28"/>
          <w:szCs w:val="28"/>
          <w:lang w:val="en-US"/>
        </w:rPr>
      </w:pPr>
      <w:r w:rsidRPr="0090206D">
        <w:rPr>
          <w:rFonts w:ascii="Arial" w:hAnsi="Arial" w:cs="Arial"/>
          <w:sz w:val="28"/>
          <w:szCs w:val="28"/>
        </w:rPr>
        <w:t>The Chief Executive’s Office supports the work of the Chief Executive Officer (CEO) in leading the charity efficiently and effectively, as well as working with trustees, the Senior Leadership Team (SLT), staff and volunteers from across the charity.  The Chief Executive’s Office is also home to our UK Advocacy and Health Intelligence department who are responsible for leading UK strategy development and delivery across advocacy (policy, public affairs, campaigning) and health intelligence, working closely with colleagues in the Devolved Nations to ensure effective delivery of the strategy in each nation.</w:t>
      </w:r>
      <w:r w:rsidRPr="0090206D">
        <w:rPr>
          <w:rFonts w:ascii="Arial" w:hAnsi="Arial" w:cs="Arial"/>
          <w:sz w:val="28"/>
          <w:szCs w:val="28"/>
          <w:lang w:val="en-US"/>
        </w:rPr>
        <w:t> </w:t>
      </w:r>
    </w:p>
    <w:p w14:paraId="486968A5" w14:textId="77777777" w:rsidR="0090206D" w:rsidRDefault="0090206D" w:rsidP="004071DD">
      <w:pPr>
        <w:pStyle w:val="VALineInformationTitle"/>
      </w:pPr>
    </w:p>
    <w:p w14:paraId="62973BFA" w14:textId="40FD1708" w:rsidR="004071DD" w:rsidRPr="00043AE5" w:rsidRDefault="004071DD" w:rsidP="004071DD">
      <w:pPr>
        <w:pStyle w:val="VALineInformationTitle"/>
      </w:pPr>
      <w:r w:rsidRPr="00043AE5">
        <w:lastRenderedPageBreak/>
        <w:t xml:space="preserve">Job </w:t>
      </w:r>
      <w:r>
        <w:t>p</w:t>
      </w:r>
      <w:r w:rsidRPr="00043AE5">
        <w:t xml:space="preserve">urpose </w:t>
      </w:r>
      <w:r w:rsidRPr="00043AE5">
        <w:tab/>
      </w:r>
    </w:p>
    <w:p w14:paraId="4FED6E69" w14:textId="71E294AA" w:rsidR="00184BCE" w:rsidRPr="00311989" w:rsidRDefault="004F726A" w:rsidP="004071DD">
      <w:pPr>
        <w:spacing w:line="420" w:lineRule="atLeast"/>
        <w:rPr>
          <w:rFonts w:ascii="Arial" w:hAnsi="Arial" w:cs="Arial"/>
          <w:sz w:val="28"/>
          <w:szCs w:val="28"/>
        </w:rPr>
      </w:pPr>
      <w:r w:rsidRPr="004F726A">
        <w:rPr>
          <w:rFonts w:ascii="Arial" w:hAnsi="Arial" w:cs="Arial"/>
          <w:sz w:val="28"/>
          <w:szCs w:val="28"/>
        </w:rPr>
        <w:t xml:space="preserve">To provide expertise </w:t>
      </w:r>
      <w:r w:rsidR="18D33AED" w:rsidRPr="1E2EC7ED">
        <w:rPr>
          <w:rFonts w:ascii="Arial" w:hAnsi="Arial" w:cs="Arial"/>
          <w:sz w:val="28"/>
          <w:szCs w:val="28"/>
        </w:rPr>
        <w:t>on</w:t>
      </w:r>
      <w:r w:rsidRPr="004F726A">
        <w:rPr>
          <w:rFonts w:ascii="Arial" w:hAnsi="Arial" w:cs="Arial"/>
          <w:sz w:val="28"/>
          <w:szCs w:val="28"/>
        </w:rPr>
        <w:t xml:space="preserve"> the latest </w:t>
      </w:r>
      <w:r w:rsidR="00FB236E">
        <w:rPr>
          <w:rFonts w:ascii="Arial" w:hAnsi="Arial" w:cs="Arial"/>
          <w:sz w:val="28"/>
          <w:szCs w:val="28"/>
        </w:rPr>
        <w:t xml:space="preserve">research </w:t>
      </w:r>
      <w:r w:rsidRPr="004F726A">
        <w:rPr>
          <w:rFonts w:ascii="Arial" w:hAnsi="Arial" w:cs="Arial"/>
          <w:sz w:val="28"/>
          <w:szCs w:val="28"/>
        </w:rPr>
        <w:t xml:space="preserve">evidence on topics of strategic importance, providing a </w:t>
      </w:r>
      <w:r w:rsidR="0B0074F4" w:rsidRPr="1E2EC7ED">
        <w:rPr>
          <w:rFonts w:ascii="Arial" w:hAnsi="Arial" w:cs="Arial"/>
          <w:sz w:val="28"/>
          <w:szCs w:val="28"/>
        </w:rPr>
        <w:t xml:space="preserve">responsive but </w:t>
      </w:r>
      <w:r w:rsidRPr="004F726A">
        <w:rPr>
          <w:rFonts w:ascii="Arial" w:hAnsi="Arial" w:cs="Arial"/>
          <w:sz w:val="28"/>
          <w:szCs w:val="28"/>
        </w:rPr>
        <w:t xml:space="preserve">robust and balanced assessment of the available evidence to shape </w:t>
      </w:r>
      <w:r w:rsidR="00A84369">
        <w:rPr>
          <w:rFonts w:ascii="Arial" w:hAnsi="Arial" w:cs="Arial"/>
          <w:sz w:val="28"/>
          <w:szCs w:val="28"/>
        </w:rPr>
        <w:t>the charity’s</w:t>
      </w:r>
      <w:r w:rsidRPr="004F726A">
        <w:rPr>
          <w:rFonts w:ascii="Arial" w:hAnsi="Arial" w:cs="Arial"/>
          <w:sz w:val="28"/>
          <w:szCs w:val="28"/>
        </w:rPr>
        <w:t xml:space="preserve"> UK advocacy agenda, and drive organisational priorities.</w:t>
      </w:r>
    </w:p>
    <w:p w14:paraId="09E41933" w14:textId="77777777" w:rsidR="004071DD" w:rsidRPr="00043AE5" w:rsidRDefault="004071DD"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rsidRPr="00043AE5">
        <w:t xml:space="preserve">Main </w:t>
      </w:r>
      <w:r>
        <w:t>d</w:t>
      </w:r>
      <w:r w:rsidRPr="00043AE5">
        <w:t>uties</w:t>
      </w:r>
      <w:r w:rsidRPr="00043AE5">
        <w:tab/>
      </w:r>
    </w:p>
    <w:p w14:paraId="45DD10E5" w14:textId="36835CE8" w:rsidR="00034066" w:rsidRPr="00154F53" w:rsidRDefault="20E8F3CB" w:rsidP="00A245BB">
      <w:pPr>
        <w:pStyle w:val="ListParagraph"/>
        <w:numPr>
          <w:ilvl w:val="0"/>
          <w:numId w:val="34"/>
        </w:numPr>
        <w:spacing w:line="420" w:lineRule="atLeast"/>
        <w:rPr>
          <w:rFonts w:ascii="Arial" w:hAnsi="Arial" w:cs="Arial"/>
          <w:b/>
          <w:sz w:val="28"/>
          <w:szCs w:val="28"/>
        </w:rPr>
      </w:pPr>
      <w:r w:rsidRPr="1E2EC7ED">
        <w:rPr>
          <w:rFonts w:ascii="Arial" w:hAnsi="Arial" w:cs="Arial"/>
          <w:sz w:val="28"/>
          <w:szCs w:val="28"/>
        </w:rPr>
        <w:t>To d</w:t>
      </w:r>
      <w:r w:rsidR="00EC1FC5" w:rsidRPr="1E2EC7ED">
        <w:rPr>
          <w:rFonts w:ascii="Arial" w:hAnsi="Arial" w:cs="Arial"/>
          <w:sz w:val="28"/>
          <w:szCs w:val="28"/>
        </w:rPr>
        <w:t>eliver</w:t>
      </w:r>
      <w:r w:rsidR="00EC1FC5">
        <w:rPr>
          <w:rFonts w:ascii="Arial" w:hAnsi="Arial" w:cs="Arial"/>
          <w:sz w:val="28"/>
          <w:szCs w:val="28"/>
        </w:rPr>
        <w:t xml:space="preserve"> timely</w:t>
      </w:r>
      <w:r w:rsidR="00345F06">
        <w:rPr>
          <w:rFonts w:ascii="Arial" w:hAnsi="Arial" w:cs="Arial"/>
          <w:sz w:val="28"/>
          <w:szCs w:val="28"/>
        </w:rPr>
        <w:t xml:space="preserve">, robust </w:t>
      </w:r>
      <w:r w:rsidR="00EC1FC5">
        <w:rPr>
          <w:rFonts w:ascii="Arial" w:hAnsi="Arial" w:cs="Arial"/>
          <w:sz w:val="28"/>
          <w:szCs w:val="28"/>
        </w:rPr>
        <w:t xml:space="preserve">and </w:t>
      </w:r>
      <w:r w:rsidR="00345F06">
        <w:rPr>
          <w:rFonts w:ascii="Arial" w:hAnsi="Arial" w:cs="Arial"/>
          <w:sz w:val="28"/>
          <w:szCs w:val="28"/>
        </w:rPr>
        <w:t>succinct</w:t>
      </w:r>
      <w:r w:rsidR="00E06A5E" w:rsidRPr="00E06A5E">
        <w:rPr>
          <w:rFonts w:ascii="Arial" w:hAnsi="Arial" w:cs="Arial"/>
          <w:sz w:val="28"/>
          <w:szCs w:val="28"/>
        </w:rPr>
        <w:t xml:space="preserve"> </w:t>
      </w:r>
      <w:r w:rsidR="00A16A3F">
        <w:rPr>
          <w:rFonts w:ascii="Arial" w:hAnsi="Arial" w:cs="Arial"/>
          <w:sz w:val="28"/>
          <w:szCs w:val="28"/>
        </w:rPr>
        <w:t>briefing</w:t>
      </w:r>
      <w:r w:rsidR="00535F42">
        <w:rPr>
          <w:rFonts w:ascii="Arial" w:hAnsi="Arial" w:cs="Arial"/>
          <w:sz w:val="28"/>
          <w:szCs w:val="28"/>
        </w:rPr>
        <w:t>s</w:t>
      </w:r>
      <w:r w:rsidR="00A16A3F">
        <w:rPr>
          <w:rFonts w:ascii="Arial" w:hAnsi="Arial" w:cs="Arial"/>
          <w:sz w:val="28"/>
          <w:szCs w:val="28"/>
        </w:rPr>
        <w:t xml:space="preserve"> </w:t>
      </w:r>
      <w:r w:rsidR="3228FEF6" w:rsidRPr="1E2EC7ED">
        <w:rPr>
          <w:rFonts w:ascii="Arial" w:hAnsi="Arial" w:cs="Arial"/>
          <w:sz w:val="28"/>
          <w:szCs w:val="28"/>
        </w:rPr>
        <w:t xml:space="preserve">(primarily for internal audiences) </w:t>
      </w:r>
      <w:r w:rsidR="3E431ADE" w:rsidRPr="1E2EC7ED">
        <w:rPr>
          <w:rFonts w:ascii="Arial" w:hAnsi="Arial" w:cs="Arial"/>
          <w:sz w:val="28"/>
          <w:szCs w:val="28"/>
        </w:rPr>
        <w:t xml:space="preserve">using pragmatic approaches </w:t>
      </w:r>
      <w:r w:rsidR="001A3DC2" w:rsidRPr="1E2EC7ED">
        <w:rPr>
          <w:rFonts w:ascii="Arial" w:hAnsi="Arial" w:cs="Arial"/>
          <w:sz w:val="28"/>
          <w:szCs w:val="28"/>
        </w:rPr>
        <w:t>which</w:t>
      </w:r>
      <w:r w:rsidR="74863760" w:rsidRPr="1E2EC7ED">
        <w:rPr>
          <w:rFonts w:ascii="Arial" w:hAnsi="Arial" w:cs="Arial"/>
          <w:sz w:val="28"/>
          <w:szCs w:val="28"/>
        </w:rPr>
        <w:t xml:space="preserve"> rapidly</w:t>
      </w:r>
      <w:r w:rsidR="001A3DC2">
        <w:rPr>
          <w:rFonts w:ascii="Arial" w:hAnsi="Arial" w:cs="Arial"/>
          <w:sz w:val="28"/>
          <w:szCs w:val="28"/>
        </w:rPr>
        <w:t xml:space="preserve"> review, summarise and evaluat</w:t>
      </w:r>
      <w:r w:rsidR="00411AAC">
        <w:rPr>
          <w:rFonts w:ascii="Arial" w:hAnsi="Arial" w:cs="Arial"/>
          <w:sz w:val="28"/>
          <w:szCs w:val="28"/>
        </w:rPr>
        <w:t xml:space="preserve">e the current research landscape </w:t>
      </w:r>
      <w:r w:rsidR="3D5DE60A" w:rsidRPr="1E2EC7ED">
        <w:rPr>
          <w:rFonts w:ascii="Arial" w:hAnsi="Arial" w:cs="Arial"/>
          <w:sz w:val="28"/>
          <w:szCs w:val="28"/>
        </w:rPr>
        <w:t>on key topics</w:t>
      </w:r>
      <w:r w:rsidR="00411AAC" w:rsidRPr="1E2EC7ED">
        <w:rPr>
          <w:rFonts w:ascii="Arial" w:hAnsi="Arial" w:cs="Arial"/>
          <w:sz w:val="28"/>
          <w:szCs w:val="28"/>
        </w:rPr>
        <w:t xml:space="preserve"> </w:t>
      </w:r>
      <w:r w:rsidR="00123672">
        <w:rPr>
          <w:rFonts w:ascii="Arial" w:hAnsi="Arial" w:cs="Arial"/>
          <w:sz w:val="28"/>
          <w:szCs w:val="28"/>
        </w:rPr>
        <w:t>as</w:t>
      </w:r>
      <w:r w:rsidR="001A3DC2">
        <w:rPr>
          <w:rFonts w:ascii="Arial" w:hAnsi="Arial" w:cs="Arial"/>
          <w:sz w:val="28"/>
          <w:szCs w:val="28"/>
        </w:rPr>
        <w:t xml:space="preserve"> </w:t>
      </w:r>
      <w:r w:rsidR="001062B4">
        <w:rPr>
          <w:rFonts w:ascii="Arial" w:hAnsi="Arial" w:cs="Arial"/>
          <w:sz w:val="28"/>
          <w:szCs w:val="28"/>
        </w:rPr>
        <w:t>relevant to people with arthritis</w:t>
      </w:r>
      <w:r w:rsidR="000A5AE9">
        <w:rPr>
          <w:rFonts w:ascii="Arial" w:hAnsi="Arial" w:cs="Arial"/>
          <w:sz w:val="28"/>
          <w:szCs w:val="28"/>
        </w:rPr>
        <w:t>.</w:t>
      </w:r>
      <w:r w:rsidR="00871029">
        <w:rPr>
          <w:rFonts w:ascii="Arial" w:hAnsi="Arial" w:cs="Arial"/>
          <w:sz w:val="28"/>
          <w:szCs w:val="28"/>
        </w:rPr>
        <w:t xml:space="preserve"> </w:t>
      </w:r>
    </w:p>
    <w:p w14:paraId="14EAD7F3" w14:textId="3AF5CA30" w:rsidR="0075682C" w:rsidRPr="00154F53" w:rsidRDefault="592C43A7" w:rsidP="00154F53">
      <w:pPr>
        <w:pStyle w:val="ListParagraph"/>
        <w:numPr>
          <w:ilvl w:val="0"/>
          <w:numId w:val="34"/>
        </w:numPr>
        <w:spacing w:line="420" w:lineRule="atLeast"/>
        <w:rPr>
          <w:rFonts w:ascii="Arial" w:hAnsi="Arial" w:cs="Arial"/>
          <w:b/>
          <w:bCs/>
          <w:sz w:val="28"/>
          <w:szCs w:val="28"/>
        </w:rPr>
      </w:pPr>
      <w:r w:rsidRPr="1E2EC7ED">
        <w:rPr>
          <w:rFonts w:ascii="Arial" w:hAnsi="Arial" w:cs="Arial"/>
          <w:sz w:val="28"/>
          <w:szCs w:val="28"/>
        </w:rPr>
        <w:t>To w</w:t>
      </w:r>
      <w:r w:rsidR="0075682C" w:rsidRPr="1E2EC7ED">
        <w:rPr>
          <w:rFonts w:ascii="Arial" w:hAnsi="Arial" w:cs="Arial"/>
          <w:sz w:val="28"/>
          <w:szCs w:val="28"/>
        </w:rPr>
        <w:t>ork</w:t>
      </w:r>
      <w:r w:rsidR="0075682C">
        <w:rPr>
          <w:rFonts w:ascii="Arial" w:hAnsi="Arial" w:cs="Arial"/>
          <w:sz w:val="28"/>
          <w:szCs w:val="28"/>
        </w:rPr>
        <w:t xml:space="preserve"> closely with the UK </w:t>
      </w:r>
      <w:r w:rsidR="0075682C" w:rsidRPr="00CF6F70">
        <w:rPr>
          <w:rFonts w:ascii="Arial" w:hAnsi="Arial" w:cs="Arial"/>
          <w:sz w:val="28"/>
          <w:szCs w:val="28"/>
        </w:rPr>
        <w:t>Advocacy and Health Intelligence Department</w:t>
      </w:r>
      <w:r w:rsidR="0075682C">
        <w:rPr>
          <w:rFonts w:ascii="Arial" w:hAnsi="Arial" w:cs="Arial"/>
          <w:sz w:val="28"/>
          <w:szCs w:val="28"/>
        </w:rPr>
        <w:t xml:space="preserve"> to ensure the </w:t>
      </w:r>
      <w:r w:rsidR="00780F51">
        <w:rPr>
          <w:rFonts w:ascii="Arial" w:hAnsi="Arial" w:cs="Arial"/>
          <w:sz w:val="28"/>
          <w:szCs w:val="28"/>
        </w:rPr>
        <w:t xml:space="preserve">UK </w:t>
      </w:r>
      <w:r w:rsidR="0075682C">
        <w:rPr>
          <w:rFonts w:ascii="Arial" w:hAnsi="Arial" w:cs="Arial"/>
          <w:sz w:val="28"/>
          <w:szCs w:val="28"/>
        </w:rPr>
        <w:t>influencing strategy is well-informed by the latest research</w:t>
      </w:r>
      <w:r w:rsidR="00C72192">
        <w:rPr>
          <w:rFonts w:ascii="Arial" w:hAnsi="Arial" w:cs="Arial"/>
          <w:sz w:val="28"/>
          <w:szCs w:val="28"/>
        </w:rPr>
        <w:t xml:space="preserve">; and additionally supporting </w:t>
      </w:r>
      <w:r w:rsidR="00DC7E32">
        <w:rPr>
          <w:rFonts w:ascii="Arial" w:hAnsi="Arial" w:cs="Arial"/>
          <w:sz w:val="28"/>
          <w:szCs w:val="28"/>
        </w:rPr>
        <w:t xml:space="preserve">wider </w:t>
      </w:r>
      <w:r w:rsidR="00C73A86">
        <w:rPr>
          <w:rFonts w:ascii="Arial" w:hAnsi="Arial" w:cs="Arial"/>
          <w:sz w:val="28"/>
          <w:szCs w:val="28"/>
        </w:rPr>
        <w:t>cross-</w:t>
      </w:r>
      <w:r w:rsidR="00DC7E32">
        <w:rPr>
          <w:rFonts w:ascii="Arial" w:hAnsi="Arial" w:cs="Arial"/>
          <w:sz w:val="28"/>
          <w:szCs w:val="28"/>
        </w:rPr>
        <w:t>organisation priorities</w:t>
      </w:r>
      <w:r w:rsidR="00652891">
        <w:rPr>
          <w:rFonts w:ascii="Arial" w:hAnsi="Arial" w:cs="Arial"/>
          <w:sz w:val="28"/>
          <w:szCs w:val="28"/>
        </w:rPr>
        <w:t xml:space="preserve"> </w:t>
      </w:r>
      <w:r w:rsidR="00C73A86">
        <w:rPr>
          <w:rFonts w:ascii="Arial" w:hAnsi="Arial" w:cs="Arial"/>
          <w:sz w:val="28"/>
          <w:szCs w:val="28"/>
        </w:rPr>
        <w:t>(</w:t>
      </w:r>
      <w:r w:rsidR="00C72192">
        <w:rPr>
          <w:rFonts w:ascii="Arial" w:hAnsi="Arial" w:cs="Arial"/>
          <w:sz w:val="28"/>
          <w:szCs w:val="28"/>
        </w:rPr>
        <w:t xml:space="preserve">for example, </w:t>
      </w:r>
      <w:r w:rsidR="004B7D9C">
        <w:rPr>
          <w:rFonts w:ascii="Arial" w:hAnsi="Arial" w:cs="Arial"/>
          <w:sz w:val="28"/>
          <w:szCs w:val="28"/>
        </w:rPr>
        <w:t>developing a strong</w:t>
      </w:r>
      <w:r w:rsidR="00C72192">
        <w:rPr>
          <w:rFonts w:ascii="Arial" w:hAnsi="Arial" w:cs="Arial"/>
          <w:sz w:val="28"/>
          <w:szCs w:val="28"/>
        </w:rPr>
        <w:t xml:space="preserve"> evidence</w:t>
      </w:r>
      <w:r w:rsidR="004B7D9C">
        <w:rPr>
          <w:rFonts w:ascii="Arial" w:hAnsi="Arial" w:cs="Arial"/>
          <w:sz w:val="28"/>
          <w:szCs w:val="28"/>
        </w:rPr>
        <w:t xml:space="preserve"> base for an</w:t>
      </w:r>
      <w:r w:rsidR="00C72192">
        <w:rPr>
          <w:rFonts w:ascii="Arial" w:hAnsi="Arial" w:cs="Arial"/>
          <w:sz w:val="28"/>
          <w:szCs w:val="28"/>
        </w:rPr>
        <w:t xml:space="preserve"> organisational approach to</w:t>
      </w:r>
      <w:r w:rsidR="00C72192" w:rsidRPr="00871029">
        <w:rPr>
          <w:rFonts w:ascii="Arial" w:hAnsi="Arial" w:cs="Arial"/>
          <w:sz w:val="28"/>
          <w:szCs w:val="28"/>
        </w:rPr>
        <w:t xml:space="preserve"> health inequalities</w:t>
      </w:r>
      <w:r w:rsidR="00C73A86">
        <w:rPr>
          <w:rFonts w:ascii="Arial" w:hAnsi="Arial" w:cs="Arial"/>
          <w:sz w:val="28"/>
          <w:szCs w:val="28"/>
        </w:rPr>
        <w:t>)</w:t>
      </w:r>
      <w:r w:rsidR="00C72192">
        <w:rPr>
          <w:rFonts w:ascii="Arial" w:hAnsi="Arial" w:cs="Arial"/>
          <w:sz w:val="28"/>
          <w:szCs w:val="28"/>
        </w:rPr>
        <w:t xml:space="preserve">. </w:t>
      </w:r>
    </w:p>
    <w:p w14:paraId="10C7B984" w14:textId="7A57AD23" w:rsidR="00550EF7" w:rsidRPr="00550EF7" w:rsidRDefault="0B119C55" w:rsidP="00550EF7">
      <w:pPr>
        <w:pStyle w:val="ListParagraph"/>
        <w:numPr>
          <w:ilvl w:val="0"/>
          <w:numId w:val="34"/>
        </w:numPr>
        <w:spacing w:line="420" w:lineRule="atLeast"/>
        <w:rPr>
          <w:rFonts w:ascii="Arial" w:hAnsi="Arial" w:cs="Arial"/>
          <w:sz w:val="28"/>
          <w:szCs w:val="28"/>
        </w:rPr>
      </w:pPr>
      <w:r w:rsidRPr="1E2EC7ED">
        <w:rPr>
          <w:rFonts w:ascii="Arial" w:hAnsi="Arial" w:cs="Arial"/>
          <w:sz w:val="28"/>
          <w:szCs w:val="28"/>
        </w:rPr>
        <w:t>To p</w:t>
      </w:r>
      <w:r w:rsidR="00550EF7" w:rsidRPr="1E2EC7ED">
        <w:rPr>
          <w:rFonts w:ascii="Arial" w:hAnsi="Arial" w:cs="Arial"/>
          <w:sz w:val="28"/>
          <w:szCs w:val="28"/>
        </w:rPr>
        <w:t xml:space="preserve">rovide </w:t>
      </w:r>
      <w:r w:rsidR="294237C3" w:rsidRPr="1E2EC7ED">
        <w:rPr>
          <w:rFonts w:ascii="Arial" w:hAnsi="Arial" w:cs="Arial"/>
          <w:sz w:val="28"/>
          <w:szCs w:val="28"/>
        </w:rPr>
        <w:t>the senior leadership team of the charity with responsive</w:t>
      </w:r>
      <w:r w:rsidR="00550EF7">
        <w:rPr>
          <w:rFonts w:ascii="Arial" w:hAnsi="Arial" w:cs="Arial"/>
          <w:sz w:val="28"/>
          <w:szCs w:val="28"/>
        </w:rPr>
        <w:t xml:space="preserve"> critical evaluation and guidance on availability and interpretation of evidence, </w:t>
      </w:r>
      <w:r w:rsidR="42D732B2" w:rsidRPr="1E2EC7ED">
        <w:rPr>
          <w:rFonts w:ascii="Arial" w:hAnsi="Arial" w:cs="Arial"/>
          <w:sz w:val="28"/>
          <w:szCs w:val="28"/>
        </w:rPr>
        <w:t>ensuring work is well framed</w:t>
      </w:r>
      <w:r w:rsidR="00550EF7">
        <w:rPr>
          <w:rFonts w:ascii="Arial" w:hAnsi="Arial" w:cs="Arial"/>
          <w:sz w:val="28"/>
          <w:szCs w:val="28"/>
        </w:rPr>
        <w:t xml:space="preserve"> to </w:t>
      </w:r>
      <w:r w:rsidR="42D732B2" w:rsidRPr="1E2EC7ED">
        <w:rPr>
          <w:rFonts w:ascii="Arial" w:hAnsi="Arial" w:cs="Arial"/>
          <w:sz w:val="28"/>
          <w:szCs w:val="28"/>
        </w:rPr>
        <w:t xml:space="preserve">guide </w:t>
      </w:r>
      <w:r w:rsidR="64D543F0" w:rsidRPr="1E2EC7ED">
        <w:rPr>
          <w:rFonts w:ascii="Arial" w:hAnsi="Arial" w:cs="Arial"/>
          <w:sz w:val="28"/>
          <w:szCs w:val="28"/>
        </w:rPr>
        <w:t>decision-making</w:t>
      </w:r>
    </w:p>
    <w:p w14:paraId="334266BC" w14:textId="5E9DABE1" w:rsidR="00450A73" w:rsidRPr="00A245BB" w:rsidRDefault="67AB053B" w:rsidP="00A245BB">
      <w:pPr>
        <w:pStyle w:val="ListParagraph"/>
        <w:numPr>
          <w:ilvl w:val="0"/>
          <w:numId w:val="34"/>
        </w:numPr>
        <w:spacing w:line="420" w:lineRule="atLeast"/>
        <w:rPr>
          <w:rFonts w:ascii="Arial" w:hAnsi="Arial" w:cs="Arial"/>
          <w:sz w:val="28"/>
          <w:szCs w:val="28"/>
        </w:rPr>
      </w:pPr>
      <w:r w:rsidRPr="1E2EC7ED">
        <w:rPr>
          <w:rFonts w:ascii="Arial" w:hAnsi="Arial" w:cs="Arial"/>
          <w:sz w:val="28"/>
          <w:szCs w:val="28"/>
        </w:rPr>
        <w:t>To m</w:t>
      </w:r>
      <w:r w:rsidR="00450A73" w:rsidRPr="1E2EC7ED">
        <w:rPr>
          <w:rFonts w:ascii="Arial" w:hAnsi="Arial" w:cs="Arial"/>
          <w:sz w:val="28"/>
          <w:szCs w:val="28"/>
        </w:rPr>
        <w:t>aintain</w:t>
      </w:r>
      <w:r w:rsidR="00450A73">
        <w:rPr>
          <w:rFonts w:ascii="Arial" w:hAnsi="Arial" w:cs="Arial"/>
          <w:sz w:val="28"/>
          <w:szCs w:val="28"/>
        </w:rPr>
        <w:t xml:space="preserve"> a proactive view of the research literature </w:t>
      </w:r>
      <w:r w:rsidR="002E22DC">
        <w:rPr>
          <w:rFonts w:ascii="Arial" w:hAnsi="Arial" w:cs="Arial"/>
          <w:sz w:val="28"/>
          <w:szCs w:val="28"/>
        </w:rPr>
        <w:t>as relevant</w:t>
      </w:r>
      <w:r w:rsidR="00450A73">
        <w:rPr>
          <w:rFonts w:ascii="Arial" w:hAnsi="Arial" w:cs="Arial"/>
          <w:sz w:val="28"/>
          <w:szCs w:val="28"/>
        </w:rPr>
        <w:t xml:space="preserve"> to </w:t>
      </w:r>
      <w:r w:rsidR="002E22DC">
        <w:rPr>
          <w:rFonts w:ascii="Arial" w:hAnsi="Arial" w:cs="Arial"/>
          <w:sz w:val="28"/>
          <w:szCs w:val="28"/>
        </w:rPr>
        <w:t>people with arthritis,</w:t>
      </w:r>
      <w:r w:rsidR="00450A73">
        <w:rPr>
          <w:rFonts w:ascii="Arial" w:hAnsi="Arial" w:cs="Arial"/>
          <w:sz w:val="28"/>
          <w:szCs w:val="28"/>
        </w:rPr>
        <w:t xml:space="preserve"> </w:t>
      </w:r>
      <w:r w:rsidR="00450A73" w:rsidRPr="00567BB6">
        <w:rPr>
          <w:rFonts w:ascii="Arial" w:hAnsi="Arial" w:cs="Arial"/>
          <w:sz w:val="28"/>
          <w:szCs w:val="28"/>
        </w:rPr>
        <w:t>identify</w:t>
      </w:r>
      <w:r w:rsidR="00EA0636">
        <w:rPr>
          <w:rFonts w:ascii="Arial" w:hAnsi="Arial" w:cs="Arial"/>
          <w:sz w:val="28"/>
          <w:szCs w:val="28"/>
        </w:rPr>
        <w:t>ing</w:t>
      </w:r>
      <w:r w:rsidR="00450A73" w:rsidRPr="00567BB6">
        <w:rPr>
          <w:rFonts w:ascii="Arial" w:hAnsi="Arial" w:cs="Arial"/>
          <w:sz w:val="28"/>
          <w:szCs w:val="28"/>
        </w:rPr>
        <w:t xml:space="preserve"> emerging areas where evaluation of evidence is needed</w:t>
      </w:r>
      <w:r w:rsidR="00504113">
        <w:rPr>
          <w:rFonts w:ascii="Arial" w:hAnsi="Arial" w:cs="Arial"/>
          <w:sz w:val="28"/>
          <w:szCs w:val="28"/>
        </w:rPr>
        <w:t xml:space="preserve"> to ensure the charity’s influencing approach is informed by </w:t>
      </w:r>
      <w:r w:rsidR="00970E8C">
        <w:rPr>
          <w:rFonts w:ascii="Arial" w:hAnsi="Arial" w:cs="Arial"/>
          <w:sz w:val="28"/>
          <w:szCs w:val="28"/>
        </w:rPr>
        <w:t xml:space="preserve">and responsive to </w:t>
      </w:r>
      <w:r w:rsidR="00504113">
        <w:rPr>
          <w:rFonts w:ascii="Arial" w:hAnsi="Arial" w:cs="Arial"/>
          <w:sz w:val="28"/>
          <w:szCs w:val="28"/>
        </w:rPr>
        <w:t>the latest research developments</w:t>
      </w:r>
      <w:r w:rsidR="00450A73" w:rsidRPr="00567BB6">
        <w:rPr>
          <w:rFonts w:ascii="Arial" w:hAnsi="Arial" w:cs="Arial"/>
          <w:sz w:val="28"/>
          <w:szCs w:val="28"/>
        </w:rPr>
        <w:t xml:space="preserve">. </w:t>
      </w:r>
    </w:p>
    <w:p w14:paraId="379233C3" w14:textId="6A8BEE7E" w:rsidR="000749C1" w:rsidRPr="00067D28" w:rsidRDefault="486F9D5B" w:rsidP="00067D28">
      <w:pPr>
        <w:pStyle w:val="ListParagraph"/>
        <w:numPr>
          <w:ilvl w:val="0"/>
          <w:numId w:val="34"/>
        </w:numPr>
        <w:spacing w:line="420" w:lineRule="atLeast"/>
        <w:rPr>
          <w:rFonts w:ascii="Arial" w:hAnsi="Arial" w:cs="Arial"/>
          <w:sz w:val="28"/>
          <w:szCs w:val="28"/>
        </w:rPr>
      </w:pPr>
      <w:r w:rsidRPr="1E2EC7ED">
        <w:rPr>
          <w:rFonts w:ascii="Arial" w:hAnsi="Arial" w:cs="Arial"/>
          <w:sz w:val="28"/>
          <w:szCs w:val="28"/>
        </w:rPr>
        <w:t>To l</w:t>
      </w:r>
      <w:r w:rsidR="000749C1" w:rsidRPr="1E2EC7ED">
        <w:rPr>
          <w:rFonts w:ascii="Arial" w:hAnsi="Arial" w:cs="Arial"/>
          <w:sz w:val="28"/>
          <w:szCs w:val="28"/>
        </w:rPr>
        <w:t>ead</w:t>
      </w:r>
      <w:r w:rsidR="000749C1">
        <w:rPr>
          <w:rFonts w:ascii="Arial" w:hAnsi="Arial" w:cs="Arial"/>
          <w:sz w:val="28"/>
          <w:szCs w:val="28"/>
        </w:rPr>
        <w:t xml:space="preserve"> on the development of external publications from the Health Intelligence team, such as the State of MSK </w:t>
      </w:r>
      <w:r w:rsidR="007168D2">
        <w:rPr>
          <w:rFonts w:ascii="Arial" w:hAnsi="Arial" w:cs="Arial"/>
          <w:sz w:val="28"/>
          <w:szCs w:val="28"/>
        </w:rPr>
        <w:t>(</w:t>
      </w:r>
      <w:r w:rsidR="00BD76ED" w:rsidRPr="00BD76ED">
        <w:rPr>
          <w:rFonts w:ascii="Arial" w:hAnsi="Arial" w:cs="Arial"/>
          <w:sz w:val="28"/>
          <w:szCs w:val="28"/>
        </w:rPr>
        <w:t>Musculoskeletal</w:t>
      </w:r>
      <w:r w:rsidR="00BD76ED">
        <w:rPr>
          <w:rFonts w:ascii="Arial" w:hAnsi="Arial" w:cs="Arial"/>
          <w:sz w:val="28"/>
          <w:szCs w:val="28"/>
        </w:rPr>
        <w:t xml:space="preserve">) </w:t>
      </w:r>
      <w:r w:rsidR="000749C1">
        <w:rPr>
          <w:rFonts w:ascii="Arial" w:hAnsi="Arial" w:cs="Arial"/>
          <w:sz w:val="28"/>
          <w:szCs w:val="28"/>
        </w:rPr>
        <w:t xml:space="preserve">Health Report, ensuring </w:t>
      </w:r>
      <w:r w:rsidR="00067AFE">
        <w:rPr>
          <w:rFonts w:ascii="Arial" w:hAnsi="Arial" w:cs="Arial"/>
          <w:sz w:val="28"/>
          <w:szCs w:val="28"/>
        </w:rPr>
        <w:t xml:space="preserve">outputs provide </w:t>
      </w:r>
      <w:r w:rsidR="000C45BF">
        <w:rPr>
          <w:rFonts w:ascii="Arial" w:hAnsi="Arial" w:cs="Arial"/>
          <w:sz w:val="28"/>
          <w:szCs w:val="28"/>
        </w:rPr>
        <w:t>a robust</w:t>
      </w:r>
      <w:r w:rsidR="000749C1">
        <w:rPr>
          <w:rFonts w:ascii="Arial" w:hAnsi="Arial" w:cs="Arial"/>
          <w:sz w:val="28"/>
          <w:szCs w:val="28"/>
        </w:rPr>
        <w:t xml:space="preserve"> and comprehensive representation of </w:t>
      </w:r>
      <w:r w:rsidR="000C45BF">
        <w:rPr>
          <w:rFonts w:ascii="Arial" w:hAnsi="Arial" w:cs="Arial"/>
          <w:sz w:val="28"/>
          <w:szCs w:val="28"/>
        </w:rPr>
        <w:t>the</w:t>
      </w:r>
      <w:r w:rsidR="000749C1">
        <w:rPr>
          <w:rFonts w:ascii="Arial" w:hAnsi="Arial" w:cs="Arial"/>
          <w:sz w:val="28"/>
          <w:szCs w:val="28"/>
        </w:rPr>
        <w:t xml:space="preserve"> best available data and evidence</w:t>
      </w:r>
      <w:r w:rsidR="000C45BF">
        <w:rPr>
          <w:rFonts w:ascii="Arial" w:hAnsi="Arial" w:cs="Arial"/>
          <w:sz w:val="28"/>
          <w:szCs w:val="28"/>
        </w:rPr>
        <w:t xml:space="preserve"> on </w:t>
      </w:r>
      <w:r w:rsidR="00DF6634">
        <w:rPr>
          <w:rFonts w:ascii="Arial" w:hAnsi="Arial" w:cs="Arial"/>
          <w:sz w:val="28"/>
          <w:szCs w:val="28"/>
        </w:rPr>
        <w:t>the experiences of people with arthritis</w:t>
      </w:r>
      <w:r w:rsidR="000749C1">
        <w:rPr>
          <w:rFonts w:ascii="Arial" w:hAnsi="Arial" w:cs="Arial"/>
          <w:sz w:val="28"/>
          <w:szCs w:val="28"/>
        </w:rPr>
        <w:t xml:space="preserve">. </w:t>
      </w:r>
    </w:p>
    <w:p w14:paraId="158D3FA0" w14:textId="6D29F25E" w:rsidR="00893E01" w:rsidRPr="008C112A" w:rsidRDefault="4D529FE3" w:rsidP="00E06A5E">
      <w:pPr>
        <w:pStyle w:val="ListParagraph"/>
        <w:numPr>
          <w:ilvl w:val="0"/>
          <w:numId w:val="34"/>
        </w:numPr>
        <w:spacing w:line="420" w:lineRule="atLeast"/>
        <w:rPr>
          <w:rFonts w:ascii="Arial" w:hAnsi="Arial" w:cs="Arial"/>
          <w:b/>
          <w:bCs/>
          <w:sz w:val="28"/>
          <w:szCs w:val="28"/>
        </w:rPr>
      </w:pPr>
      <w:r w:rsidRPr="1E2EC7ED">
        <w:rPr>
          <w:rFonts w:ascii="Arial" w:hAnsi="Arial" w:cs="Arial"/>
          <w:sz w:val="28"/>
          <w:szCs w:val="28"/>
        </w:rPr>
        <w:t>To e</w:t>
      </w:r>
      <w:r w:rsidR="008440F3" w:rsidRPr="1E2EC7ED">
        <w:rPr>
          <w:rFonts w:ascii="Arial" w:hAnsi="Arial" w:cs="Arial"/>
          <w:sz w:val="28"/>
          <w:szCs w:val="28"/>
        </w:rPr>
        <w:t>nsure</w:t>
      </w:r>
      <w:r w:rsidR="008440F3">
        <w:rPr>
          <w:rFonts w:ascii="Arial" w:hAnsi="Arial" w:cs="Arial"/>
          <w:sz w:val="28"/>
          <w:szCs w:val="28"/>
        </w:rPr>
        <w:t xml:space="preserve"> effective</w:t>
      </w:r>
      <w:r w:rsidR="00893E01">
        <w:rPr>
          <w:rFonts w:ascii="Arial" w:hAnsi="Arial" w:cs="Arial"/>
          <w:sz w:val="28"/>
          <w:szCs w:val="28"/>
        </w:rPr>
        <w:t xml:space="preserve"> </w:t>
      </w:r>
      <w:r w:rsidR="0098567E">
        <w:rPr>
          <w:rFonts w:ascii="Arial" w:hAnsi="Arial" w:cs="Arial"/>
          <w:sz w:val="28"/>
          <w:szCs w:val="28"/>
        </w:rPr>
        <w:t xml:space="preserve">internal </w:t>
      </w:r>
      <w:r w:rsidR="00893E01">
        <w:rPr>
          <w:rFonts w:ascii="Arial" w:hAnsi="Arial" w:cs="Arial"/>
          <w:sz w:val="28"/>
          <w:szCs w:val="28"/>
        </w:rPr>
        <w:t xml:space="preserve">communication </w:t>
      </w:r>
      <w:r w:rsidR="00682BD9">
        <w:rPr>
          <w:rFonts w:ascii="Arial" w:hAnsi="Arial" w:cs="Arial"/>
          <w:sz w:val="28"/>
          <w:szCs w:val="28"/>
        </w:rPr>
        <w:t xml:space="preserve">of </w:t>
      </w:r>
      <w:r w:rsidR="00AA4F81">
        <w:rPr>
          <w:rFonts w:ascii="Arial" w:hAnsi="Arial" w:cs="Arial"/>
          <w:sz w:val="28"/>
          <w:szCs w:val="28"/>
        </w:rPr>
        <w:t>the</w:t>
      </w:r>
      <w:r w:rsidR="00682BD9">
        <w:rPr>
          <w:rFonts w:ascii="Arial" w:hAnsi="Arial" w:cs="Arial"/>
          <w:sz w:val="28"/>
          <w:szCs w:val="28"/>
        </w:rPr>
        <w:t xml:space="preserve"> </w:t>
      </w:r>
      <w:r w:rsidR="007A7048">
        <w:rPr>
          <w:rFonts w:ascii="Arial" w:hAnsi="Arial" w:cs="Arial"/>
          <w:sz w:val="28"/>
          <w:szCs w:val="28"/>
        </w:rPr>
        <w:t>research landscape</w:t>
      </w:r>
      <w:r w:rsidR="0065290E">
        <w:rPr>
          <w:rFonts w:ascii="Arial" w:hAnsi="Arial" w:cs="Arial"/>
          <w:sz w:val="28"/>
          <w:szCs w:val="28"/>
        </w:rPr>
        <w:t xml:space="preserve">; supporting </w:t>
      </w:r>
      <w:r w:rsidR="0046273A">
        <w:rPr>
          <w:rFonts w:ascii="Arial" w:hAnsi="Arial" w:cs="Arial"/>
          <w:sz w:val="28"/>
          <w:szCs w:val="28"/>
        </w:rPr>
        <w:t>consistent understanding across the charity</w:t>
      </w:r>
      <w:r w:rsidR="007A7048">
        <w:rPr>
          <w:rFonts w:ascii="Arial" w:hAnsi="Arial" w:cs="Arial"/>
          <w:sz w:val="28"/>
          <w:szCs w:val="28"/>
        </w:rPr>
        <w:t xml:space="preserve"> around key topics</w:t>
      </w:r>
      <w:r w:rsidR="001504D9">
        <w:rPr>
          <w:rFonts w:ascii="Arial" w:hAnsi="Arial" w:cs="Arial"/>
          <w:sz w:val="28"/>
          <w:szCs w:val="28"/>
        </w:rPr>
        <w:t xml:space="preserve">. </w:t>
      </w:r>
    </w:p>
    <w:p w14:paraId="0070EC00" w14:textId="69FB8807" w:rsidR="1C2EAF3C" w:rsidRDefault="5DF4E0B0" w:rsidP="1E2EC7ED">
      <w:pPr>
        <w:pStyle w:val="ListParagraph"/>
        <w:numPr>
          <w:ilvl w:val="0"/>
          <w:numId w:val="34"/>
        </w:numPr>
        <w:spacing w:line="420" w:lineRule="atLeast"/>
        <w:rPr>
          <w:rFonts w:ascii="Arial" w:hAnsi="Arial" w:cs="Arial"/>
          <w:sz w:val="28"/>
          <w:szCs w:val="28"/>
        </w:rPr>
      </w:pPr>
      <w:r w:rsidRPr="1E2EC7ED">
        <w:rPr>
          <w:rFonts w:ascii="Arial" w:hAnsi="Arial" w:cs="Arial"/>
          <w:sz w:val="28"/>
          <w:szCs w:val="28"/>
        </w:rPr>
        <w:t>To b</w:t>
      </w:r>
      <w:r w:rsidR="00E60328" w:rsidRPr="1E2EC7ED">
        <w:rPr>
          <w:rFonts w:ascii="Arial" w:hAnsi="Arial" w:cs="Arial"/>
          <w:sz w:val="28"/>
          <w:szCs w:val="28"/>
        </w:rPr>
        <w:t>uild</w:t>
      </w:r>
      <w:r w:rsidR="00E60328">
        <w:rPr>
          <w:rFonts w:ascii="Arial" w:hAnsi="Arial" w:cs="Arial"/>
          <w:sz w:val="28"/>
          <w:szCs w:val="28"/>
        </w:rPr>
        <w:t xml:space="preserve"> cross-organisation relationships and </w:t>
      </w:r>
      <w:r w:rsidR="009C0764">
        <w:rPr>
          <w:rFonts w:ascii="Arial" w:hAnsi="Arial" w:cs="Arial"/>
          <w:sz w:val="28"/>
          <w:szCs w:val="28"/>
        </w:rPr>
        <w:t xml:space="preserve">develop </w:t>
      </w:r>
      <w:r w:rsidR="00E60328">
        <w:rPr>
          <w:rFonts w:ascii="Arial" w:hAnsi="Arial" w:cs="Arial"/>
          <w:sz w:val="28"/>
          <w:szCs w:val="28"/>
        </w:rPr>
        <w:t xml:space="preserve">collaborative ways of working to support decision-making and activities across the </w:t>
      </w:r>
      <w:r w:rsidR="00E60328">
        <w:rPr>
          <w:rFonts w:ascii="Arial" w:hAnsi="Arial" w:cs="Arial"/>
          <w:sz w:val="28"/>
          <w:szCs w:val="28"/>
        </w:rPr>
        <w:lastRenderedPageBreak/>
        <w:t>charity that is well-informed by an understanding of the existing</w:t>
      </w:r>
      <w:r w:rsidR="00E60328" w:rsidRPr="009B1679">
        <w:rPr>
          <w:rFonts w:ascii="Arial" w:hAnsi="Arial" w:cs="Arial"/>
          <w:sz w:val="28"/>
          <w:szCs w:val="28"/>
        </w:rPr>
        <w:t xml:space="preserve"> research and best evidence.</w:t>
      </w:r>
      <w:r w:rsidR="50012EDC" w:rsidRPr="1E2EC7ED">
        <w:rPr>
          <w:rFonts w:ascii="Arial" w:hAnsi="Arial" w:cs="Arial"/>
          <w:sz w:val="28"/>
          <w:szCs w:val="28"/>
        </w:rPr>
        <w:t xml:space="preserve"> </w:t>
      </w:r>
    </w:p>
    <w:p w14:paraId="503B1BB2" w14:textId="3DC31794" w:rsidR="001A22C8" w:rsidRPr="00043AE5" w:rsidRDefault="001A22C8" w:rsidP="1E2EC7ED">
      <w:pPr>
        <w:pStyle w:val="ListParagraph"/>
        <w:numPr>
          <w:ilvl w:val="0"/>
          <w:numId w:val="22"/>
        </w:numPr>
        <w:spacing w:line="420" w:lineRule="atLeast"/>
        <w:ind w:left="786" w:hanging="426"/>
        <w:rPr>
          <w:rFonts w:ascii="Arial" w:eastAsia="Calibri" w:hAnsi="Arial" w:cs="Arial"/>
          <w:color w:val="000000" w:themeColor="text1"/>
          <w:sz w:val="28"/>
          <w:szCs w:val="28"/>
        </w:rPr>
      </w:pPr>
      <w:r w:rsidRPr="1C2EAF3C">
        <w:rPr>
          <w:rFonts w:ascii="Arial" w:eastAsia="Calibri" w:hAnsi="Arial" w:cs="Arial"/>
          <w:color w:val="000000" w:themeColor="text1"/>
          <w:sz w:val="28"/>
          <w:szCs w:val="28"/>
        </w:rPr>
        <w:t xml:space="preserve">To embrace, embed and deliver the organisational values, </w:t>
      </w:r>
      <w:r w:rsidR="00EA189E" w:rsidRPr="1C2EAF3C">
        <w:rPr>
          <w:rFonts w:ascii="Arial" w:eastAsia="Calibri" w:hAnsi="Arial" w:cs="Arial"/>
          <w:color w:val="000000" w:themeColor="text1"/>
          <w:sz w:val="28"/>
          <w:szCs w:val="28"/>
        </w:rPr>
        <w:t>commitments,</w:t>
      </w:r>
      <w:r w:rsidRPr="1C2EAF3C">
        <w:rPr>
          <w:rFonts w:ascii="Arial" w:eastAsia="Calibri" w:hAnsi="Arial" w:cs="Arial"/>
          <w:color w:val="000000" w:themeColor="text1"/>
          <w:sz w:val="28"/>
          <w:szCs w:val="28"/>
        </w:rPr>
        <w:t xml:space="preserve"> and culture throughout all activity.</w:t>
      </w:r>
    </w:p>
    <w:p w14:paraId="06A251C3" w14:textId="77777777" w:rsidR="001A22C8" w:rsidRPr="00043AE5" w:rsidRDefault="001A22C8" w:rsidP="1E2EC7ED">
      <w:pPr>
        <w:pStyle w:val="ListParagraph"/>
        <w:numPr>
          <w:ilvl w:val="0"/>
          <w:numId w:val="22"/>
        </w:numPr>
        <w:spacing w:line="420" w:lineRule="atLeast"/>
        <w:ind w:left="786" w:hanging="426"/>
        <w:rPr>
          <w:rFonts w:ascii="Arial" w:eastAsia="Calibri" w:hAnsi="Arial" w:cs="Arial"/>
          <w:color w:val="000000" w:themeColor="text1"/>
          <w:sz w:val="28"/>
          <w:szCs w:val="28"/>
        </w:rPr>
      </w:pPr>
      <w:r w:rsidRPr="1C2EAF3C">
        <w:rPr>
          <w:rFonts w:ascii="Arial" w:eastAsia="Calibri" w:hAnsi="Arial" w:cs="Arial"/>
          <w:color w:val="000000" w:themeColor="text1"/>
          <w:sz w:val="28"/>
          <w:szCs w:val="28"/>
        </w:rPr>
        <w:t>To ensure all designated training is completed and all activity is delivered in line with organisational policy and practice.</w:t>
      </w:r>
    </w:p>
    <w:p w14:paraId="1C274E01" w14:textId="77777777" w:rsidR="001A22C8" w:rsidRPr="00043AE5" w:rsidRDefault="001A22C8" w:rsidP="1E2EC7ED">
      <w:pPr>
        <w:pStyle w:val="ListParagraph"/>
        <w:numPr>
          <w:ilvl w:val="0"/>
          <w:numId w:val="22"/>
        </w:numPr>
        <w:spacing w:line="420" w:lineRule="atLeast"/>
        <w:ind w:left="786" w:hanging="426"/>
        <w:rPr>
          <w:rFonts w:ascii="Arial" w:eastAsia="Calibri" w:hAnsi="Arial" w:cs="Arial"/>
          <w:color w:val="000000" w:themeColor="text1"/>
          <w:sz w:val="28"/>
          <w:szCs w:val="28"/>
        </w:rPr>
      </w:pPr>
      <w:r w:rsidRPr="1C2EAF3C">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6A5823C8" w14:textId="43E4AA17" w:rsidR="001A22C8" w:rsidRPr="00043AE5" w:rsidRDefault="001A22C8" w:rsidP="395109EC">
      <w:pPr>
        <w:pStyle w:val="ListParagraph"/>
        <w:numPr>
          <w:ilvl w:val="0"/>
          <w:numId w:val="22"/>
        </w:numPr>
        <w:spacing w:line="420" w:lineRule="atLeast"/>
        <w:ind w:left="786" w:hanging="426"/>
        <w:rPr>
          <w:rFonts w:ascii="Arial" w:eastAsia="Calibri" w:hAnsi="Arial" w:cs="Arial"/>
          <w:color w:val="000000" w:themeColor="text1"/>
          <w:sz w:val="28"/>
          <w:szCs w:val="28"/>
        </w:rPr>
      </w:pPr>
      <w:r w:rsidRPr="395109EC">
        <w:rPr>
          <w:rFonts w:ascii="Arial" w:eastAsia="Calibri" w:hAnsi="Arial" w:cs="Arial"/>
          <w:color w:val="000000" w:themeColor="text1"/>
          <w:sz w:val="28"/>
          <w:szCs w:val="28"/>
        </w:rPr>
        <w:t>To undertake any other duties as appropriate to the role and organisational requirements.</w:t>
      </w:r>
    </w:p>
    <w:p w14:paraId="2E560F4B" w14:textId="77777777" w:rsidR="00DF1945" w:rsidRPr="00311989" w:rsidDel="00C2771B" w:rsidRDefault="00DF1945" w:rsidP="00686E1E">
      <w:pPr>
        <w:tabs>
          <w:tab w:val="left" w:pos="2035"/>
        </w:tabs>
        <w:spacing w:line="420" w:lineRule="atLeast"/>
        <w:rPr>
          <w:rFonts w:ascii="Arial" w:hAnsi="Arial" w:cs="Arial"/>
          <w:sz w:val="28"/>
          <w:szCs w:val="28"/>
        </w:rPr>
      </w:pPr>
    </w:p>
    <w:p w14:paraId="17ABCFCB" w14:textId="77777777" w:rsidR="00DF1945" w:rsidRPr="00E81EC0" w:rsidRDefault="00DF1945" w:rsidP="00DF1945">
      <w:pPr>
        <w:pStyle w:val="VALineInformationTitle"/>
      </w:pPr>
      <w:r w:rsidRPr="00E81EC0">
        <w:t>Key stakeholders and relationships (internal/external)</w:t>
      </w:r>
    </w:p>
    <w:p w14:paraId="477BEBF8" w14:textId="77777777" w:rsidR="00915F58" w:rsidRDefault="00122A9F" w:rsidP="00915F58">
      <w:pPr>
        <w:pStyle w:val="ListParagraph"/>
        <w:numPr>
          <w:ilvl w:val="0"/>
          <w:numId w:val="36"/>
        </w:numPr>
        <w:spacing w:line="420" w:lineRule="atLeast"/>
        <w:rPr>
          <w:rFonts w:ascii="Arial" w:hAnsi="Arial" w:cs="Arial"/>
          <w:sz w:val="28"/>
          <w:szCs w:val="28"/>
        </w:rPr>
      </w:pPr>
      <w:r w:rsidRPr="00915F58">
        <w:rPr>
          <w:rFonts w:ascii="Arial" w:hAnsi="Arial" w:cs="Arial"/>
          <w:sz w:val="28"/>
          <w:szCs w:val="28"/>
        </w:rPr>
        <w:t>UK Advocacy and Health intelligence department colleagues</w:t>
      </w:r>
    </w:p>
    <w:p w14:paraId="0824F7D4" w14:textId="5799E609" w:rsidR="00915F58" w:rsidRPr="00915F58" w:rsidRDefault="00915F58" w:rsidP="00915F58">
      <w:pPr>
        <w:pStyle w:val="ListParagraph"/>
        <w:numPr>
          <w:ilvl w:val="0"/>
          <w:numId w:val="36"/>
        </w:numPr>
        <w:spacing w:line="420" w:lineRule="atLeast"/>
        <w:rPr>
          <w:rFonts w:ascii="Arial" w:hAnsi="Arial" w:cs="Arial"/>
          <w:sz w:val="28"/>
          <w:szCs w:val="28"/>
        </w:rPr>
      </w:pPr>
      <w:r w:rsidRPr="00915F58">
        <w:rPr>
          <w:rFonts w:ascii="Arial" w:hAnsi="Arial" w:cs="Arial"/>
          <w:sz w:val="28"/>
          <w:szCs w:val="28"/>
        </w:rPr>
        <w:t xml:space="preserve">CEO and Senior Leadership Team </w:t>
      </w:r>
    </w:p>
    <w:p w14:paraId="54BCEE2B" w14:textId="7AA735D3" w:rsidR="00E01310" w:rsidRPr="00E01310" w:rsidRDefault="00915F58" w:rsidP="00E01310">
      <w:pPr>
        <w:pStyle w:val="ListParagraph"/>
        <w:numPr>
          <w:ilvl w:val="0"/>
          <w:numId w:val="36"/>
        </w:numPr>
        <w:spacing w:line="420" w:lineRule="atLeast"/>
        <w:rPr>
          <w:rFonts w:ascii="Arial" w:hAnsi="Arial" w:cs="Arial"/>
          <w:sz w:val="28"/>
          <w:szCs w:val="28"/>
        </w:rPr>
      </w:pPr>
      <w:r w:rsidRPr="00915F58">
        <w:rPr>
          <w:rFonts w:ascii="Arial" w:hAnsi="Arial" w:cs="Arial"/>
          <w:sz w:val="28"/>
          <w:szCs w:val="28"/>
        </w:rPr>
        <w:t xml:space="preserve">Research and Services Directorates </w:t>
      </w:r>
    </w:p>
    <w:p w14:paraId="6F09B8EA" w14:textId="77777777" w:rsidR="00E01310" w:rsidRPr="00E01310" w:rsidRDefault="00E01310" w:rsidP="00E01310">
      <w:pPr>
        <w:pStyle w:val="ListParagraph"/>
        <w:numPr>
          <w:ilvl w:val="0"/>
          <w:numId w:val="36"/>
        </w:numPr>
        <w:spacing w:line="420" w:lineRule="atLeast"/>
        <w:rPr>
          <w:rFonts w:ascii="Arial" w:hAnsi="Arial" w:cs="Arial"/>
          <w:sz w:val="28"/>
          <w:szCs w:val="28"/>
        </w:rPr>
      </w:pPr>
      <w:r w:rsidRPr="00E01310">
        <w:rPr>
          <w:rFonts w:ascii="Arial" w:hAnsi="Arial" w:cs="Arial"/>
          <w:sz w:val="28"/>
          <w:szCs w:val="28"/>
        </w:rPr>
        <w:t xml:space="preserve">Marketing and Communications teams </w:t>
      </w:r>
    </w:p>
    <w:p w14:paraId="21ACF965" w14:textId="377A8012" w:rsidR="00E01310" w:rsidRPr="00E01310" w:rsidRDefault="00240DA2" w:rsidP="00E01310">
      <w:pPr>
        <w:pStyle w:val="ListParagraph"/>
        <w:numPr>
          <w:ilvl w:val="0"/>
          <w:numId w:val="36"/>
        </w:numPr>
        <w:spacing w:line="420" w:lineRule="atLeast"/>
        <w:rPr>
          <w:rFonts w:ascii="Arial" w:hAnsi="Arial" w:cs="Arial"/>
          <w:sz w:val="28"/>
          <w:szCs w:val="28"/>
        </w:rPr>
      </w:pPr>
      <w:r>
        <w:rPr>
          <w:rFonts w:ascii="Arial" w:hAnsi="Arial" w:cs="Arial"/>
          <w:sz w:val="28"/>
          <w:szCs w:val="28"/>
        </w:rPr>
        <w:t>Academic researchers and expert advisors</w:t>
      </w:r>
    </w:p>
    <w:p w14:paraId="03E8512A" w14:textId="77777777" w:rsidR="00E01310" w:rsidRPr="00E01310" w:rsidRDefault="00E01310" w:rsidP="00E01310">
      <w:pPr>
        <w:pStyle w:val="ListParagraph"/>
        <w:numPr>
          <w:ilvl w:val="0"/>
          <w:numId w:val="36"/>
        </w:numPr>
        <w:spacing w:line="420" w:lineRule="atLeast"/>
        <w:rPr>
          <w:rFonts w:ascii="Arial" w:hAnsi="Arial" w:cs="Arial"/>
          <w:sz w:val="28"/>
          <w:szCs w:val="28"/>
        </w:rPr>
      </w:pPr>
      <w:r w:rsidRPr="00E01310">
        <w:rPr>
          <w:rFonts w:ascii="Arial" w:hAnsi="Arial" w:cs="Arial"/>
          <w:sz w:val="28"/>
          <w:szCs w:val="28"/>
        </w:rPr>
        <w:t xml:space="preserve">Health and care professional expert advisors </w:t>
      </w:r>
    </w:p>
    <w:p w14:paraId="17D1FDD9" w14:textId="77777777" w:rsidR="00122A9F" w:rsidRPr="00043AE5" w:rsidRDefault="00122A9F" w:rsidP="00DF1945">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7D43B" id="Rectangle 4" o:spid="_x0000_s1026" alt="Title Header Dividing Line, Decorative Item Only" style="position:absolute;margin-left:0;margin-top:6.75pt;width:480.45pt;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fillcolor="black [3200]" strokecolor="black [1600]" strokeweight="1pt">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7FA9105F" w14:textId="6E20E0CE" w:rsidR="008E36A9" w:rsidRDefault="0040247F" w:rsidP="009D21B5">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In-depth k</w:t>
      </w:r>
      <w:r w:rsidR="009D21B5">
        <w:rPr>
          <w:rFonts w:ascii="Arial" w:hAnsi="Arial" w:cs="Arial"/>
          <w:sz w:val="28"/>
          <w:szCs w:val="28"/>
        </w:rPr>
        <w:t xml:space="preserve">nowledge </w:t>
      </w:r>
      <w:r w:rsidR="00BB6F73">
        <w:rPr>
          <w:rFonts w:ascii="Arial" w:hAnsi="Arial" w:cs="Arial"/>
          <w:sz w:val="28"/>
          <w:szCs w:val="28"/>
        </w:rPr>
        <w:t xml:space="preserve">and experience in working in </w:t>
      </w:r>
      <w:r w:rsidR="0F414A0C" w:rsidRPr="1FBAB5FF">
        <w:rPr>
          <w:rFonts w:ascii="Arial" w:hAnsi="Arial" w:cs="Arial"/>
          <w:sz w:val="28"/>
          <w:szCs w:val="28"/>
        </w:rPr>
        <w:t>health</w:t>
      </w:r>
      <w:r w:rsidR="2EA906D9" w:rsidRPr="1BA4E01D">
        <w:rPr>
          <w:rFonts w:ascii="Arial" w:hAnsi="Arial" w:cs="Arial"/>
          <w:sz w:val="28"/>
          <w:szCs w:val="28"/>
        </w:rPr>
        <w:t>-</w:t>
      </w:r>
      <w:r w:rsidR="0F414A0C" w:rsidRPr="1FBAB5FF">
        <w:rPr>
          <w:rFonts w:ascii="Arial" w:hAnsi="Arial" w:cs="Arial"/>
          <w:sz w:val="28"/>
          <w:szCs w:val="28"/>
        </w:rPr>
        <w:t>related</w:t>
      </w:r>
      <w:r w:rsidR="0857E248" w:rsidRPr="6A8FC544">
        <w:rPr>
          <w:rFonts w:ascii="Arial" w:hAnsi="Arial" w:cs="Arial"/>
          <w:sz w:val="28"/>
          <w:szCs w:val="28"/>
        </w:rPr>
        <w:t>, biomedical or medical</w:t>
      </w:r>
      <w:r w:rsidR="00BB6F73">
        <w:rPr>
          <w:rFonts w:ascii="Arial" w:hAnsi="Arial" w:cs="Arial"/>
          <w:sz w:val="28"/>
          <w:szCs w:val="28"/>
        </w:rPr>
        <w:t xml:space="preserve"> researc</w:t>
      </w:r>
      <w:r w:rsidR="0020555D">
        <w:rPr>
          <w:rFonts w:ascii="Arial" w:hAnsi="Arial" w:cs="Arial"/>
          <w:sz w:val="28"/>
          <w:szCs w:val="28"/>
        </w:rPr>
        <w:t>h</w:t>
      </w:r>
      <w:r w:rsidR="00BB6F73">
        <w:rPr>
          <w:rFonts w:ascii="Arial" w:hAnsi="Arial" w:cs="Arial"/>
          <w:sz w:val="28"/>
          <w:szCs w:val="28"/>
        </w:rPr>
        <w:t xml:space="preserve">. </w:t>
      </w:r>
    </w:p>
    <w:p w14:paraId="293C2B85" w14:textId="543373E0" w:rsidR="00307485" w:rsidRDefault="00924F10" w:rsidP="00307485">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 xml:space="preserve">Experience </w:t>
      </w:r>
      <w:r w:rsidR="00CB5659">
        <w:rPr>
          <w:rFonts w:ascii="Arial" w:hAnsi="Arial" w:cs="Arial"/>
          <w:sz w:val="28"/>
          <w:szCs w:val="28"/>
        </w:rPr>
        <w:t xml:space="preserve">in the synthesis </w:t>
      </w:r>
      <w:r w:rsidR="000F0542">
        <w:rPr>
          <w:rFonts w:ascii="Arial" w:hAnsi="Arial" w:cs="Arial"/>
          <w:sz w:val="28"/>
          <w:szCs w:val="28"/>
        </w:rPr>
        <w:t xml:space="preserve">and evaluation </w:t>
      </w:r>
      <w:r w:rsidR="00CB5659">
        <w:rPr>
          <w:rFonts w:ascii="Arial" w:hAnsi="Arial" w:cs="Arial"/>
          <w:sz w:val="28"/>
          <w:szCs w:val="28"/>
        </w:rPr>
        <w:t>of</w:t>
      </w:r>
      <w:r w:rsidR="00D62544">
        <w:rPr>
          <w:rFonts w:ascii="Arial" w:hAnsi="Arial" w:cs="Arial"/>
          <w:sz w:val="28"/>
          <w:szCs w:val="28"/>
        </w:rPr>
        <w:t xml:space="preserve"> </w:t>
      </w:r>
      <w:r w:rsidR="3BCE3EB3" w:rsidRPr="6D7D14F9">
        <w:rPr>
          <w:rFonts w:ascii="Arial" w:hAnsi="Arial" w:cs="Arial"/>
          <w:sz w:val="28"/>
          <w:szCs w:val="28"/>
        </w:rPr>
        <w:t xml:space="preserve">research </w:t>
      </w:r>
      <w:r w:rsidR="00D62544" w:rsidRPr="6D7D14F9">
        <w:rPr>
          <w:rFonts w:ascii="Arial" w:hAnsi="Arial" w:cs="Arial"/>
          <w:sz w:val="28"/>
          <w:szCs w:val="28"/>
        </w:rPr>
        <w:t>evidence</w:t>
      </w:r>
      <w:r w:rsidR="00D62544">
        <w:rPr>
          <w:rFonts w:ascii="Arial" w:hAnsi="Arial" w:cs="Arial"/>
          <w:sz w:val="28"/>
          <w:szCs w:val="28"/>
        </w:rPr>
        <w:t xml:space="preserve"> across </w:t>
      </w:r>
      <w:r w:rsidR="00182C1B">
        <w:rPr>
          <w:rFonts w:ascii="Arial" w:hAnsi="Arial" w:cs="Arial"/>
          <w:sz w:val="28"/>
          <w:szCs w:val="28"/>
        </w:rPr>
        <w:t>a range of sources</w:t>
      </w:r>
      <w:r w:rsidR="793C2521" w:rsidRPr="31017CCE">
        <w:rPr>
          <w:rFonts w:ascii="Arial" w:hAnsi="Arial" w:cs="Arial"/>
          <w:sz w:val="28"/>
          <w:szCs w:val="28"/>
        </w:rPr>
        <w:t xml:space="preserve"> </w:t>
      </w:r>
      <w:r w:rsidR="793C2521" w:rsidRPr="3C0BF961">
        <w:rPr>
          <w:rFonts w:ascii="Arial" w:hAnsi="Arial" w:cs="Arial"/>
          <w:sz w:val="28"/>
          <w:szCs w:val="28"/>
        </w:rPr>
        <w:t>(including grey</w:t>
      </w:r>
      <w:r w:rsidR="793C2521" w:rsidRPr="1CEC5A7A">
        <w:rPr>
          <w:rFonts w:ascii="Arial" w:hAnsi="Arial" w:cs="Arial"/>
          <w:sz w:val="28"/>
          <w:szCs w:val="28"/>
        </w:rPr>
        <w:t xml:space="preserve"> literature)</w:t>
      </w:r>
      <w:r w:rsidR="00307485" w:rsidRPr="1CEC5A7A">
        <w:rPr>
          <w:rFonts w:ascii="Arial" w:hAnsi="Arial" w:cs="Arial"/>
          <w:sz w:val="28"/>
          <w:szCs w:val="28"/>
        </w:rPr>
        <w:t>,</w:t>
      </w:r>
      <w:r w:rsidR="00307485">
        <w:rPr>
          <w:rFonts w:ascii="Arial" w:hAnsi="Arial" w:cs="Arial"/>
          <w:sz w:val="28"/>
          <w:szCs w:val="28"/>
        </w:rPr>
        <w:t xml:space="preserve"> including </w:t>
      </w:r>
      <w:r w:rsidR="00ED0221">
        <w:rPr>
          <w:rFonts w:ascii="Arial" w:hAnsi="Arial" w:cs="Arial"/>
          <w:sz w:val="28"/>
          <w:szCs w:val="28"/>
        </w:rPr>
        <w:t xml:space="preserve">in </w:t>
      </w:r>
      <w:r w:rsidR="00307485">
        <w:rPr>
          <w:rFonts w:ascii="Arial" w:hAnsi="Arial" w:cs="Arial"/>
          <w:sz w:val="28"/>
          <w:szCs w:val="28"/>
        </w:rPr>
        <w:t xml:space="preserve">the </w:t>
      </w:r>
      <w:r w:rsidR="00593D91">
        <w:rPr>
          <w:rFonts w:ascii="Arial" w:hAnsi="Arial" w:cs="Arial"/>
          <w:sz w:val="28"/>
          <w:szCs w:val="28"/>
        </w:rPr>
        <w:t xml:space="preserve">design and delivery of rapid </w:t>
      </w:r>
      <w:r w:rsidR="00307485">
        <w:rPr>
          <w:rFonts w:ascii="Arial" w:hAnsi="Arial" w:cs="Arial"/>
          <w:sz w:val="28"/>
          <w:szCs w:val="28"/>
        </w:rPr>
        <w:t>reviews</w:t>
      </w:r>
      <w:r w:rsidR="008A3467">
        <w:rPr>
          <w:rFonts w:ascii="Arial" w:hAnsi="Arial" w:cs="Arial"/>
          <w:sz w:val="28"/>
          <w:szCs w:val="28"/>
        </w:rPr>
        <w:t>.</w:t>
      </w:r>
    </w:p>
    <w:p w14:paraId="4A200899" w14:textId="304A46BD" w:rsidR="00A848DA" w:rsidRPr="005666EA" w:rsidRDefault="00C35A53" w:rsidP="005666EA">
      <w:pPr>
        <w:pStyle w:val="ListParagraph"/>
        <w:numPr>
          <w:ilvl w:val="0"/>
          <w:numId w:val="38"/>
        </w:numPr>
        <w:tabs>
          <w:tab w:val="left" w:pos="5529"/>
        </w:tabs>
        <w:spacing w:line="420" w:lineRule="atLeast"/>
        <w:rPr>
          <w:rFonts w:ascii="Arial" w:hAnsi="Arial" w:cs="Arial"/>
          <w:sz w:val="28"/>
          <w:szCs w:val="28"/>
        </w:rPr>
      </w:pPr>
      <w:r>
        <w:rPr>
          <w:rFonts w:ascii="Arial" w:hAnsi="Arial" w:cs="Arial"/>
          <w:sz w:val="28"/>
          <w:szCs w:val="28"/>
        </w:rPr>
        <w:t xml:space="preserve">Experience in </w:t>
      </w:r>
      <w:r w:rsidRPr="00F1276A">
        <w:rPr>
          <w:rFonts w:ascii="Arial" w:hAnsi="Arial" w:cs="Arial"/>
          <w:sz w:val="28"/>
          <w:szCs w:val="28"/>
        </w:rPr>
        <w:t>communicat</w:t>
      </w:r>
      <w:r w:rsidR="006021A6">
        <w:rPr>
          <w:rFonts w:ascii="Arial" w:hAnsi="Arial" w:cs="Arial"/>
          <w:sz w:val="28"/>
          <w:szCs w:val="28"/>
        </w:rPr>
        <w:t>ing</w:t>
      </w:r>
      <w:r w:rsidRPr="00F1276A">
        <w:rPr>
          <w:rFonts w:ascii="Arial" w:hAnsi="Arial" w:cs="Arial"/>
          <w:sz w:val="28"/>
          <w:szCs w:val="28"/>
        </w:rPr>
        <w:t xml:space="preserve"> clearly</w:t>
      </w:r>
      <w:r>
        <w:rPr>
          <w:rFonts w:ascii="Arial" w:hAnsi="Arial" w:cs="Arial"/>
          <w:sz w:val="28"/>
          <w:szCs w:val="28"/>
        </w:rPr>
        <w:t xml:space="preserve"> and succinctly to non-technical </w:t>
      </w:r>
      <w:r w:rsidR="77CCB24F" w:rsidRPr="0B9A7BC9">
        <w:rPr>
          <w:rFonts w:ascii="Arial" w:hAnsi="Arial" w:cs="Arial"/>
          <w:sz w:val="28"/>
          <w:szCs w:val="28"/>
        </w:rPr>
        <w:t>and non-expert</w:t>
      </w:r>
      <w:r w:rsidR="77CCB24F" w:rsidRPr="59F870BA">
        <w:rPr>
          <w:rFonts w:ascii="Arial" w:hAnsi="Arial" w:cs="Arial"/>
          <w:sz w:val="28"/>
          <w:szCs w:val="28"/>
        </w:rPr>
        <w:t xml:space="preserve"> </w:t>
      </w:r>
      <w:r>
        <w:rPr>
          <w:rFonts w:ascii="Arial" w:hAnsi="Arial" w:cs="Arial"/>
          <w:sz w:val="28"/>
          <w:szCs w:val="28"/>
        </w:rPr>
        <w:t>audiences</w:t>
      </w:r>
      <w:r w:rsidR="006021A6">
        <w:rPr>
          <w:rFonts w:ascii="Arial" w:hAnsi="Arial" w:cs="Arial"/>
          <w:sz w:val="28"/>
          <w:szCs w:val="28"/>
        </w:rPr>
        <w:t xml:space="preserve">, through both written </w:t>
      </w:r>
      <w:r w:rsidR="005012E9">
        <w:rPr>
          <w:rFonts w:ascii="Arial" w:hAnsi="Arial" w:cs="Arial"/>
          <w:sz w:val="28"/>
          <w:szCs w:val="28"/>
        </w:rPr>
        <w:t>formats (</w:t>
      </w:r>
      <w:proofErr w:type="spellStart"/>
      <w:r w:rsidR="005012E9">
        <w:rPr>
          <w:rFonts w:ascii="Arial" w:hAnsi="Arial" w:cs="Arial"/>
          <w:sz w:val="28"/>
          <w:szCs w:val="28"/>
        </w:rPr>
        <w:t>eg</w:t>
      </w:r>
      <w:proofErr w:type="spellEnd"/>
      <w:r w:rsidR="005012E9">
        <w:rPr>
          <w:rFonts w:ascii="Arial" w:hAnsi="Arial" w:cs="Arial"/>
          <w:sz w:val="28"/>
          <w:szCs w:val="28"/>
        </w:rPr>
        <w:t xml:space="preserve"> briefing papers) and verbally </w:t>
      </w:r>
      <w:r w:rsidR="000B2024">
        <w:rPr>
          <w:rFonts w:ascii="Arial" w:hAnsi="Arial" w:cs="Arial"/>
          <w:sz w:val="28"/>
          <w:szCs w:val="28"/>
        </w:rPr>
        <w:t>(</w:t>
      </w:r>
      <w:proofErr w:type="spellStart"/>
      <w:r w:rsidR="000B2024">
        <w:rPr>
          <w:rFonts w:ascii="Arial" w:hAnsi="Arial" w:cs="Arial"/>
          <w:sz w:val="28"/>
          <w:szCs w:val="28"/>
        </w:rPr>
        <w:t>eg</w:t>
      </w:r>
      <w:proofErr w:type="spellEnd"/>
      <w:r w:rsidR="000B2024">
        <w:rPr>
          <w:rFonts w:ascii="Arial" w:hAnsi="Arial" w:cs="Arial"/>
          <w:sz w:val="28"/>
          <w:szCs w:val="28"/>
        </w:rPr>
        <w:t xml:space="preserve"> via presentations and</w:t>
      </w:r>
      <w:r w:rsidR="005012E9">
        <w:rPr>
          <w:rFonts w:ascii="Arial" w:hAnsi="Arial" w:cs="Arial"/>
          <w:sz w:val="28"/>
          <w:szCs w:val="28"/>
        </w:rPr>
        <w:t xml:space="preserve"> meetings with senior stakeholders</w:t>
      </w:r>
      <w:r w:rsidR="000B2024" w:rsidRPr="323946A7">
        <w:rPr>
          <w:rFonts w:ascii="Arial" w:hAnsi="Arial" w:cs="Arial"/>
          <w:sz w:val="28"/>
          <w:szCs w:val="28"/>
        </w:rPr>
        <w:t>)</w:t>
      </w:r>
      <w:r w:rsidR="688EBCC9" w:rsidRPr="323946A7">
        <w:rPr>
          <w:rFonts w:ascii="Arial" w:hAnsi="Arial" w:cs="Arial"/>
          <w:sz w:val="28"/>
          <w:szCs w:val="28"/>
        </w:rPr>
        <w:t xml:space="preserve">, </w:t>
      </w:r>
      <w:r w:rsidR="688EBCC9" w:rsidRPr="534232A1">
        <w:rPr>
          <w:rFonts w:ascii="Arial" w:hAnsi="Arial" w:cs="Arial"/>
          <w:i/>
          <w:sz w:val="28"/>
          <w:szCs w:val="28"/>
        </w:rPr>
        <w:t>with a robust approach to accessibility throughout communication</w:t>
      </w:r>
      <w:r w:rsidR="005012E9" w:rsidRPr="323946A7">
        <w:rPr>
          <w:rFonts w:ascii="Arial" w:hAnsi="Arial" w:cs="Arial"/>
          <w:sz w:val="28"/>
          <w:szCs w:val="28"/>
        </w:rPr>
        <w:t>.</w:t>
      </w:r>
      <w:r w:rsidR="005012E9">
        <w:rPr>
          <w:rFonts w:ascii="Arial" w:hAnsi="Arial" w:cs="Arial"/>
          <w:sz w:val="28"/>
          <w:szCs w:val="28"/>
        </w:rPr>
        <w:t xml:space="preserve"> </w:t>
      </w:r>
    </w:p>
    <w:p w14:paraId="76C9B29E" w14:textId="045E5600" w:rsidR="00924F10" w:rsidRPr="0040247F" w:rsidRDefault="00924F10" w:rsidP="0040247F">
      <w:pPr>
        <w:tabs>
          <w:tab w:val="left" w:pos="5529"/>
        </w:tabs>
        <w:spacing w:line="420" w:lineRule="atLeast"/>
        <w:ind w:left="360"/>
        <w:rPr>
          <w:rFonts w:ascii="Arial" w:hAnsi="Arial" w:cs="Arial"/>
          <w:sz w:val="28"/>
          <w:szCs w:val="28"/>
        </w:rPr>
      </w:pPr>
    </w:p>
    <w:p w14:paraId="0AE3A996" w14:textId="0B84437B" w:rsidR="008E36A9" w:rsidRPr="00311989" w:rsidRDefault="008E36A9" w:rsidP="00E10ED2">
      <w:pPr>
        <w:pStyle w:val="VALineInformationTitle"/>
      </w:pPr>
      <w:r w:rsidRPr="00311989">
        <w:t xml:space="preserve">Qualifications and </w:t>
      </w:r>
      <w:r w:rsidR="007F1735" w:rsidRPr="00311989">
        <w:t>p</w:t>
      </w:r>
      <w:r w:rsidRPr="00311989">
        <w:t xml:space="preserve">rofessional </w:t>
      </w:r>
      <w:r w:rsidR="007F1735" w:rsidRPr="00311989">
        <w:t>m</w:t>
      </w:r>
      <w:r w:rsidRPr="00311989">
        <w:t>emberships</w:t>
      </w:r>
    </w:p>
    <w:p w14:paraId="0B92E628" w14:textId="2D15F92F" w:rsidR="00D02BF3" w:rsidRDefault="00A25E6C" w:rsidP="00B543B3">
      <w:pPr>
        <w:tabs>
          <w:tab w:val="left" w:pos="3794"/>
          <w:tab w:val="left" w:pos="5529"/>
        </w:tabs>
        <w:spacing w:line="420" w:lineRule="atLeast"/>
        <w:rPr>
          <w:rFonts w:ascii="Arial" w:hAnsi="Arial" w:cs="Arial"/>
          <w:sz w:val="28"/>
          <w:szCs w:val="28"/>
        </w:rPr>
      </w:pPr>
      <w:r w:rsidRPr="4F13E79C">
        <w:rPr>
          <w:rFonts w:ascii="Arial" w:hAnsi="Arial" w:cs="Arial"/>
          <w:sz w:val="28"/>
          <w:szCs w:val="28"/>
        </w:rPr>
        <w:t xml:space="preserve">Educated to PhD level and/or can consistently demonstrate </w:t>
      </w:r>
      <w:r w:rsidR="00401206" w:rsidRPr="4F13E79C">
        <w:rPr>
          <w:rFonts w:ascii="Arial" w:hAnsi="Arial" w:cs="Arial"/>
          <w:sz w:val="28"/>
          <w:szCs w:val="28"/>
        </w:rPr>
        <w:t>PhD</w:t>
      </w:r>
      <w:r w:rsidRPr="4F13E79C">
        <w:rPr>
          <w:rFonts w:ascii="Arial" w:hAnsi="Arial" w:cs="Arial"/>
          <w:sz w:val="28"/>
          <w:szCs w:val="28"/>
        </w:rPr>
        <w:t xml:space="preserve"> </w:t>
      </w:r>
      <w:r w:rsidRPr="1E2EC7ED">
        <w:rPr>
          <w:rFonts w:ascii="Arial" w:hAnsi="Arial" w:cs="Arial"/>
          <w:sz w:val="28"/>
          <w:szCs w:val="28"/>
        </w:rPr>
        <w:t>level</w:t>
      </w:r>
      <w:r w:rsidR="501D3312" w:rsidRPr="1E2EC7ED">
        <w:rPr>
          <w:rFonts w:ascii="Arial" w:hAnsi="Arial" w:cs="Arial"/>
          <w:sz w:val="28"/>
          <w:szCs w:val="28"/>
        </w:rPr>
        <w:t xml:space="preserve"> skills in </w:t>
      </w:r>
      <w:r w:rsidR="475F98BC" w:rsidRPr="1E2EC7ED">
        <w:rPr>
          <w:rFonts w:ascii="Arial" w:hAnsi="Arial" w:cs="Arial"/>
          <w:sz w:val="28"/>
          <w:szCs w:val="28"/>
        </w:rPr>
        <w:t>framing</w:t>
      </w:r>
      <w:r w:rsidRPr="4F13E79C">
        <w:rPr>
          <w:rFonts w:ascii="Arial" w:hAnsi="Arial" w:cs="Arial"/>
          <w:sz w:val="28"/>
          <w:szCs w:val="28"/>
        </w:rPr>
        <w:t xml:space="preserve"> </w:t>
      </w:r>
      <w:r w:rsidR="00401206" w:rsidRPr="4F13E79C">
        <w:rPr>
          <w:rFonts w:ascii="Arial" w:hAnsi="Arial" w:cs="Arial"/>
          <w:sz w:val="28"/>
          <w:szCs w:val="28"/>
        </w:rPr>
        <w:t xml:space="preserve">research </w:t>
      </w:r>
      <w:r w:rsidR="501D3312" w:rsidRPr="1E2EC7ED">
        <w:rPr>
          <w:rFonts w:ascii="Arial" w:hAnsi="Arial" w:cs="Arial"/>
          <w:sz w:val="28"/>
          <w:szCs w:val="28"/>
        </w:rPr>
        <w:t xml:space="preserve">questions </w:t>
      </w:r>
      <w:r w:rsidR="00401206" w:rsidRPr="4F13E79C">
        <w:rPr>
          <w:rFonts w:ascii="Arial" w:hAnsi="Arial" w:cs="Arial"/>
          <w:sz w:val="28"/>
          <w:szCs w:val="28"/>
        </w:rPr>
        <w:t xml:space="preserve">and </w:t>
      </w:r>
      <w:r w:rsidR="501D3312" w:rsidRPr="1E2EC7ED">
        <w:rPr>
          <w:rFonts w:ascii="Arial" w:hAnsi="Arial" w:cs="Arial"/>
          <w:sz w:val="28"/>
          <w:szCs w:val="28"/>
        </w:rPr>
        <w:t>the ability to</w:t>
      </w:r>
      <w:r w:rsidR="00401206" w:rsidRPr="1E2EC7ED">
        <w:rPr>
          <w:rFonts w:ascii="Arial" w:hAnsi="Arial" w:cs="Arial"/>
          <w:sz w:val="28"/>
          <w:szCs w:val="28"/>
        </w:rPr>
        <w:t xml:space="preserve"> evaluat</w:t>
      </w:r>
      <w:r w:rsidR="48E64291" w:rsidRPr="1E2EC7ED">
        <w:rPr>
          <w:rFonts w:ascii="Arial" w:hAnsi="Arial" w:cs="Arial"/>
          <w:sz w:val="28"/>
          <w:szCs w:val="28"/>
        </w:rPr>
        <w:t>e research across a range of methodologies and topic areas</w:t>
      </w:r>
      <w:r w:rsidR="00D75116" w:rsidRPr="1E2EC7ED">
        <w:rPr>
          <w:rFonts w:ascii="Arial" w:hAnsi="Arial" w:cs="Arial"/>
          <w:sz w:val="28"/>
          <w:szCs w:val="28"/>
        </w:rPr>
        <w:t xml:space="preserve"> in </w:t>
      </w:r>
      <w:r w:rsidR="0303E1C2" w:rsidRPr="4F13E79C">
        <w:rPr>
          <w:rFonts w:ascii="Arial" w:hAnsi="Arial" w:cs="Arial"/>
          <w:sz w:val="28"/>
          <w:szCs w:val="28"/>
        </w:rPr>
        <w:t>a health-related</w:t>
      </w:r>
      <w:r w:rsidR="2543409B" w:rsidRPr="4F13E79C">
        <w:rPr>
          <w:rFonts w:ascii="Arial" w:hAnsi="Arial" w:cs="Arial"/>
          <w:sz w:val="28"/>
          <w:szCs w:val="28"/>
        </w:rPr>
        <w:t>, biomedical or medical</w:t>
      </w:r>
      <w:r w:rsidR="0303E1C2" w:rsidRPr="4F13E79C">
        <w:rPr>
          <w:rFonts w:ascii="Arial" w:hAnsi="Arial" w:cs="Arial"/>
          <w:sz w:val="28"/>
          <w:szCs w:val="28"/>
        </w:rPr>
        <w:t xml:space="preserve"> field</w:t>
      </w:r>
      <w:r w:rsidR="00D75116" w:rsidRPr="4F13E79C">
        <w:rPr>
          <w:rFonts w:ascii="Arial" w:hAnsi="Arial" w:cs="Arial"/>
          <w:sz w:val="28"/>
          <w:szCs w:val="28"/>
        </w:rPr>
        <w:t xml:space="preserve">. </w:t>
      </w:r>
    </w:p>
    <w:p w14:paraId="5079BDBC" w14:textId="77777777" w:rsidR="00D75116" w:rsidRPr="00311989" w:rsidRDefault="00D75116" w:rsidP="00B543B3">
      <w:pPr>
        <w:tabs>
          <w:tab w:val="left" w:pos="3794"/>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t>Skills</w:t>
      </w:r>
    </w:p>
    <w:p w14:paraId="159D4B3B" w14:textId="2E9D2317" w:rsidR="0000780F" w:rsidRDefault="00DB3FB0" w:rsidP="00F1276A">
      <w:pPr>
        <w:pStyle w:val="ListParagraph"/>
        <w:numPr>
          <w:ilvl w:val="0"/>
          <w:numId w:val="39"/>
        </w:numPr>
        <w:tabs>
          <w:tab w:val="left" w:pos="5529"/>
        </w:tabs>
        <w:spacing w:line="420" w:lineRule="atLeast"/>
        <w:rPr>
          <w:rFonts w:ascii="Arial" w:hAnsi="Arial" w:cs="Arial"/>
          <w:sz w:val="28"/>
          <w:szCs w:val="28"/>
        </w:rPr>
      </w:pPr>
      <w:r>
        <w:rPr>
          <w:rFonts w:ascii="Arial" w:hAnsi="Arial" w:cs="Arial"/>
          <w:sz w:val="28"/>
          <w:szCs w:val="28"/>
        </w:rPr>
        <w:t xml:space="preserve">Excellent interpersonal skills </w:t>
      </w:r>
      <w:r w:rsidR="00523263">
        <w:rPr>
          <w:rFonts w:ascii="Arial" w:hAnsi="Arial" w:cs="Arial"/>
          <w:sz w:val="28"/>
          <w:szCs w:val="28"/>
        </w:rPr>
        <w:t xml:space="preserve">with the </w:t>
      </w:r>
      <w:r>
        <w:rPr>
          <w:rFonts w:ascii="Arial" w:hAnsi="Arial" w:cs="Arial"/>
          <w:sz w:val="28"/>
          <w:szCs w:val="28"/>
        </w:rPr>
        <w:t>ability to work collaboratively and flexibly within and across teams</w:t>
      </w:r>
      <w:r w:rsidR="00A05A6A">
        <w:rPr>
          <w:rFonts w:ascii="Arial" w:hAnsi="Arial" w:cs="Arial"/>
          <w:sz w:val="28"/>
          <w:szCs w:val="28"/>
        </w:rPr>
        <w:t xml:space="preserve">; including providing advice and technical expertise to those in more senior leadership roles. </w:t>
      </w:r>
    </w:p>
    <w:p w14:paraId="6F6DD0B5" w14:textId="632DF40F" w:rsidR="002A7F8B" w:rsidRDefault="00F800A6" w:rsidP="00F1276A">
      <w:pPr>
        <w:pStyle w:val="ListParagraph"/>
        <w:numPr>
          <w:ilvl w:val="0"/>
          <w:numId w:val="39"/>
        </w:numPr>
        <w:tabs>
          <w:tab w:val="left" w:pos="5529"/>
        </w:tabs>
        <w:spacing w:line="420" w:lineRule="atLeast"/>
        <w:rPr>
          <w:rFonts w:ascii="Arial" w:hAnsi="Arial" w:cs="Arial"/>
          <w:sz w:val="28"/>
          <w:szCs w:val="28"/>
        </w:rPr>
      </w:pPr>
      <w:r>
        <w:rPr>
          <w:rFonts w:ascii="Arial" w:hAnsi="Arial" w:cs="Arial"/>
          <w:sz w:val="28"/>
          <w:szCs w:val="28"/>
        </w:rPr>
        <w:t xml:space="preserve">Ability to work independently, prioritise effectively and </w:t>
      </w:r>
      <w:r w:rsidR="0050514C">
        <w:rPr>
          <w:rFonts w:ascii="Arial" w:hAnsi="Arial" w:cs="Arial"/>
          <w:sz w:val="28"/>
          <w:szCs w:val="28"/>
        </w:rPr>
        <w:t>successfully lead rapid-turnaround projects delivering</w:t>
      </w:r>
      <w:r w:rsidR="00B9444A">
        <w:rPr>
          <w:rFonts w:ascii="Arial" w:hAnsi="Arial" w:cs="Arial"/>
          <w:sz w:val="28"/>
          <w:szCs w:val="28"/>
        </w:rPr>
        <w:t xml:space="preserve"> to </w:t>
      </w:r>
      <w:r w:rsidR="00672BA5">
        <w:rPr>
          <w:rFonts w:ascii="Arial" w:hAnsi="Arial" w:cs="Arial"/>
          <w:sz w:val="28"/>
          <w:szCs w:val="28"/>
        </w:rPr>
        <w:t xml:space="preserve">short </w:t>
      </w:r>
      <w:r>
        <w:rPr>
          <w:rFonts w:ascii="Arial" w:hAnsi="Arial" w:cs="Arial"/>
          <w:sz w:val="28"/>
          <w:szCs w:val="28"/>
        </w:rPr>
        <w:t>deadlines</w:t>
      </w:r>
    </w:p>
    <w:p w14:paraId="1503A0E4" w14:textId="4D2D4029" w:rsidR="00C779F6" w:rsidRDefault="003F3C3C" w:rsidP="00453FC1">
      <w:pPr>
        <w:pStyle w:val="ListParagraph"/>
        <w:numPr>
          <w:ilvl w:val="0"/>
          <w:numId w:val="39"/>
        </w:numPr>
        <w:tabs>
          <w:tab w:val="left" w:pos="5529"/>
        </w:tabs>
        <w:spacing w:line="420" w:lineRule="atLeast"/>
        <w:rPr>
          <w:rFonts w:ascii="Arial" w:hAnsi="Arial" w:cs="Arial"/>
          <w:sz w:val="28"/>
          <w:szCs w:val="28"/>
        </w:rPr>
      </w:pPr>
      <w:r>
        <w:rPr>
          <w:rFonts w:ascii="Arial" w:hAnsi="Arial" w:cs="Arial"/>
          <w:sz w:val="28"/>
          <w:szCs w:val="28"/>
        </w:rPr>
        <w:t>Excellent attention to detail, consistently producing accurate and robust work</w:t>
      </w:r>
      <w:r w:rsidR="00447FB4">
        <w:rPr>
          <w:rFonts w:ascii="Arial" w:hAnsi="Arial" w:cs="Arial"/>
          <w:sz w:val="28"/>
          <w:szCs w:val="28"/>
        </w:rPr>
        <w:t xml:space="preserve"> without substantial oversight. </w:t>
      </w:r>
    </w:p>
    <w:p w14:paraId="4387C754" w14:textId="0EDE4A39" w:rsidR="00FE1045" w:rsidRPr="00453FC1" w:rsidRDefault="004A34F0" w:rsidP="00453FC1">
      <w:pPr>
        <w:pStyle w:val="ListParagraph"/>
        <w:numPr>
          <w:ilvl w:val="0"/>
          <w:numId w:val="39"/>
        </w:numPr>
        <w:tabs>
          <w:tab w:val="left" w:pos="5529"/>
        </w:tabs>
        <w:spacing w:line="420" w:lineRule="atLeast"/>
        <w:rPr>
          <w:rFonts w:ascii="Arial" w:hAnsi="Arial" w:cs="Arial"/>
          <w:sz w:val="28"/>
          <w:szCs w:val="28"/>
        </w:rPr>
      </w:pPr>
      <w:r>
        <w:rPr>
          <w:rFonts w:ascii="Arial" w:hAnsi="Arial" w:cs="Arial"/>
          <w:sz w:val="28"/>
          <w:szCs w:val="28"/>
        </w:rPr>
        <w:t>A</w:t>
      </w:r>
      <w:r w:rsidR="00012AC5">
        <w:rPr>
          <w:rFonts w:ascii="Arial" w:hAnsi="Arial" w:cs="Arial"/>
          <w:sz w:val="28"/>
          <w:szCs w:val="28"/>
        </w:rPr>
        <w:t>bility to think strategically</w:t>
      </w:r>
      <w:r w:rsidR="00A05AC3">
        <w:rPr>
          <w:rFonts w:ascii="Arial" w:hAnsi="Arial" w:cs="Arial"/>
          <w:sz w:val="28"/>
          <w:szCs w:val="28"/>
        </w:rPr>
        <w:t>;</w:t>
      </w:r>
      <w:r w:rsidR="00012AC5">
        <w:rPr>
          <w:rFonts w:ascii="Arial" w:hAnsi="Arial" w:cs="Arial"/>
          <w:sz w:val="28"/>
          <w:szCs w:val="28"/>
        </w:rPr>
        <w:t xml:space="preserve"> </w:t>
      </w:r>
      <w:r w:rsidR="00937B74">
        <w:rPr>
          <w:rFonts w:ascii="Arial" w:hAnsi="Arial" w:cs="Arial"/>
          <w:sz w:val="28"/>
          <w:szCs w:val="28"/>
        </w:rPr>
        <w:t xml:space="preserve">solving complex problems </w:t>
      </w:r>
      <w:r w:rsidR="00AC6C00">
        <w:rPr>
          <w:rFonts w:ascii="Arial" w:hAnsi="Arial" w:cs="Arial"/>
          <w:sz w:val="28"/>
          <w:szCs w:val="28"/>
        </w:rPr>
        <w:t>and</w:t>
      </w:r>
      <w:r w:rsidR="00937B74">
        <w:rPr>
          <w:rFonts w:ascii="Arial" w:hAnsi="Arial" w:cs="Arial"/>
          <w:sz w:val="28"/>
          <w:szCs w:val="28"/>
        </w:rPr>
        <w:t xml:space="preserve"> </w:t>
      </w:r>
      <w:r w:rsidR="002346EA">
        <w:rPr>
          <w:rFonts w:ascii="Arial" w:hAnsi="Arial" w:cs="Arial"/>
          <w:sz w:val="28"/>
          <w:szCs w:val="28"/>
        </w:rPr>
        <w:t xml:space="preserve">making decisions based on the </w:t>
      </w:r>
      <w:r w:rsidR="0077794A">
        <w:rPr>
          <w:rFonts w:ascii="Arial" w:hAnsi="Arial" w:cs="Arial"/>
          <w:sz w:val="28"/>
          <w:szCs w:val="28"/>
        </w:rPr>
        <w:t xml:space="preserve">structured </w:t>
      </w:r>
      <w:r w:rsidR="00CE5384">
        <w:rPr>
          <w:rFonts w:ascii="Arial" w:hAnsi="Arial" w:cs="Arial"/>
          <w:sz w:val="28"/>
          <w:szCs w:val="28"/>
        </w:rPr>
        <w:t>analysis</w:t>
      </w:r>
      <w:r w:rsidR="0077794A">
        <w:rPr>
          <w:rFonts w:ascii="Arial" w:hAnsi="Arial" w:cs="Arial"/>
          <w:sz w:val="28"/>
          <w:szCs w:val="28"/>
        </w:rPr>
        <w:t xml:space="preserve"> of </w:t>
      </w:r>
      <w:r w:rsidR="00AC6C00">
        <w:rPr>
          <w:rFonts w:ascii="Arial" w:hAnsi="Arial" w:cs="Arial"/>
          <w:sz w:val="28"/>
          <w:szCs w:val="28"/>
        </w:rPr>
        <w:t>the</w:t>
      </w:r>
      <w:r w:rsidR="0077794A">
        <w:rPr>
          <w:rFonts w:ascii="Arial" w:hAnsi="Arial" w:cs="Arial"/>
          <w:sz w:val="28"/>
          <w:szCs w:val="28"/>
        </w:rPr>
        <w:t xml:space="preserve"> problem, </w:t>
      </w:r>
      <w:r w:rsidR="002346EA">
        <w:rPr>
          <w:rFonts w:ascii="Arial" w:hAnsi="Arial" w:cs="Arial"/>
          <w:sz w:val="28"/>
          <w:szCs w:val="28"/>
        </w:rPr>
        <w:t xml:space="preserve">the </w:t>
      </w:r>
      <w:r w:rsidR="008D23C9">
        <w:rPr>
          <w:rFonts w:ascii="Arial" w:hAnsi="Arial" w:cs="Arial"/>
          <w:sz w:val="28"/>
          <w:szCs w:val="28"/>
        </w:rPr>
        <w:t xml:space="preserve">identification and </w:t>
      </w:r>
      <w:r w:rsidR="00CE5384">
        <w:rPr>
          <w:rFonts w:ascii="Arial" w:hAnsi="Arial" w:cs="Arial"/>
          <w:sz w:val="28"/>
          <w:szCs w:val="28"/>
        </w:rPr>
        <w:t xml:space="preserve">critical </w:t>
      </w:r>
      <w:r w:rsidR="00094F1B">
        <w:rPr>
          <w:rFonts w:ascii="Arial" w:hAnsi="Arial" w:cs="Arial"/>
          <w:sz w:val="28"/>
          <w:szCs w:val="28"/>
        </w:rPr>
        <w:t>evaluati</w:t>
      </w:r>
      <w:r w:rsidR="002346EA">
        <w:rPr>
          <w:rFonts w:ascii="Arial" w:hAnsi="Arial" w:cs="Arial"/>
          <w:sz w:val="28"/>
          <w:szCs w:val="28"/>
        </w:rPr>
        <w:t>on of</w:t>
      </w:r>
      <w:r w:rsidR="00B2288A">
        <w:rPr>
          <w:rFonts w:ascii="Arial" w:hAnsi="Arial" w:cs="Arial"/>
          <w:sz w:val="28"/>
          <w:szCs w:val="28"/>
        </w:rPr>
        <w:t xml:space="preserve"> multiple </w:t>
      </w:r>
      <w:r w:rsidR="008D23C9">
        <w:rPr>
          <w:rFonts w:ascii="Arial" w:hAnsi="Arial" w:cs="Arial"/>
          <w:sz w:val="28"/>
          <w:szCs w:val="28"/>
        </w:rPr>
        <w:t>relevant</w:t>
      </w:r>
      <w:r w:rsidR="00B2288A">
        <w:rPr>
          <w:rFonts w:ascii="Arial" w:hAnsi="Arial" w:cs="Arial"/>
          <w:sz w:val="28"/>
          <w:szCs w:val="28"/>
        </w:rPr>
        <w:t xml:space="preserve"> sources of evidence and </w:t>
      </w:r>
      <w:r w:rsidR="00CE5384">
        <w:rPr>
          <w:rFonts w:ascii="Arial" w:hAnsi="Arial" w:cs="Arial"/>
          <w:sz w:val="28"/>
          <w:szCs w:val="28"/>
        </w:rPr>
        <w:t xml:space="preserve">assessment </w:t>
      </w:r>
      <w:r w:rsidR="002346EA">
        <w:rPr>
          <w:rFonts w:ascii="Arial" w:hAnsi="Arial" w:cs="Arial"/>
          <w:sz w:val="28"/>
          <w:szCs w:val="28"/>
        </w:rPr>
        <w:t xml:space="preserve">of </w:t>
      </w:r>
      <w:r w:rsidR="00B2288A">
        <w:rPr>
          <w:rFonts w:ascii="Arial" w:hAnsi="Arial" w:cs="Arial"/>
          <w:sz w:val="28"/>
          <w:szCs w:val="28"/>
        </w:rPr>
        <w:t xml:space="preserve">competing priorities </w:t>
      </w:r>
      <w:r w:rsidR="0011667C">
        <w:rPr>
          <w:rFonts w:ascii="Arial" w:hAnsi="Arial" w:cs="Arial"/>
          <w:sz w:val="28"/>
          <w:szCs w:val="28"/>
        </w:rPr>
        <w:t xml:space="preserve">to </w:t>
      </w:r>
      <w:r w:rsidR="002346EA">
        <w:rPr>
          <w:rFonts w:ascii="Arial" w:hAnsi="Arial" w:cs="Arial"/>
          <w:sz w:val="28"/>
          <w:szCs w:val="28"/>
        </w:rPr>
        <w:t>achieve a goal</w:t>
      </w:r>
      <w:r w:rsidR="00F86145">
        <w:rPr>
          <w:rFonts w:ascii="Arial" w:hAnsi="Arial" w:cs="Arial"/>
          <w:sz w:val="28"/>
          <w:szCs w:val="28"/>
        </w:rPr>
        <w:t>.</w:t>
      </w:r>
    </w:p>
    <w:p w14:paraId="53EB6607" w14:textId="5B1130A6" w:rsidR="32E8A19C" w:rsidRDefault="32E8A19C" w:rsidP="1E2EC7ED">
      <w:pPr>
        <w:pStyle w:val="ListParagraph"/>
        <w:numPr>
          <w:ilvl w:val="0"/>
          <w:numId w:val="39"/>
        </w:numPr>
        <w:tabs>
          <w:tab w:val="left" w:pos="5529"/>
        </w:tabs>
        <w:spacing w:line="420" w:lineRule="atLeast"/>
        <w:rPr>
          <w:rFonts w:ascii="Arial" w:hAnsi="Arial" w:cs="Arial"/>
          <w:sz w:val="28"/>
          <w:szCs w:val="28"/>
        </w:rPr>
      </w:pPr>
      <w:r w:rsidRPr="1E2EC7ED">
        <w:rPr>
          <w:rFonts w:ascii="Arial" w:hAnsi="Arial" w:cs="Arial"/>
          <w:sz w:val="28"/>
          <w:szCs w:val="28"/>
        </w:rPr>
        <w:lastRenderedPageBreak/>
        <w:t xml:space="preserve">The ability to shape and design a research question that will deliver actionable intelligence to shape decision making. </w:t>
      </w:r>
    </w:p>
    <w:p w14:paraId="5EF2B921" w14:textId="77777777" w:rsidR="001544CD" w:rsidRPr="004B24DE" w:rsidRDefault="001544CD" w:rsidP="004B24DE">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2FCEE395" w14:textId="0F93286D" w:rsidR="00BA1349" w:rsidRDefault="00BA1349" w:rsidP="00BA1349">
      <w:pPr>
        <w:pStyle w:val="ListParagraph"/>
        <w:numPr>
          <w:ilvl w:val="0"/>
          <w:numId w:val="37"/>
        </w:numPr>
        <w:tabs>
          <w:tab w:val="left" w:pos="5529"/>
        </w:tabs>
        <w:spacing w:line="420" w:lineRule="atLeast"/>
        <w:rPr>
          <w:rFonts w:ascii="Arial" w:hAnsi="Arial" w:cs="Arial"/>
          <w:sz w:val="28"/>
          <w:szCs w:val="28"/>
        </w:rPr>
      </w:pPr>
      <w:r>
        <w:rPr>
          <w:rFonts w:ascii="Arial" w:hAnsi="Arial" w:cs="Arial"/>
          <w:sz w:val="28"/>
          <w:szCs w:val="28"/>
        </w:rPr>
        <w:t>Experience o</w:t>
      </w:r>
      <w:r w:rsidR="009D21B5">
        <w:rPr>
          <w:rFonts w:ascii="Arial" w:hAnsi="Arial" w:cs="Arial"/>
          <w:sz w:val="28"/>
          <w:szCs w:val="28"/>
        </w:rPr>
        <w:t xml:space="preserve">f </w:t>
      </w:r>
      <w:r w:rsidR="00EA13A8">
        <w:rPr>
          <w:rFonts w:ascii="Arial" w:hAnsi="Arial" w:cs="Arial"/>
          <w:sz w:val="28"/>
          <w:szCs w:val="28"/>
        </w:rPr>
        <w:t>using research insights</w:t>
      </w:r>
      <w:r w:rsidR="00CD173E">
        <w:rPr>
          <w:rFonts w:ascii="Arial" w:hAnsi="Arial" w:cs="Arial"/>
          <w:sz w:val="28"/>
          <w:szCs w:val="28"/>
        </w:rPr>
        <w:t xml:space="preserve"> </w:t>
      </w:r>
      <w:r w:rsidR="00EA13A8">
        <w:rPr>
          <w:rFonts w:ascii="Arial" w:hAnsi="Arial" w:cs="Arial"/>
          <w:sz w:val="28"/>
          <w:szCs w:val="28"/>
        </w:rPr>
        <w:t>to influence senior leaders</w:t>
      </w:r>
    </w:p>
    <w:p w14:paraId="6B2DE8B0" w14:textId="26794AB6" w:rsidR="00EF0B7D" w:rsidRPr="00BA1349" w:rsidRDefault="00EF0B7D" w:rsidP="00BA1349">
      <w:pPr>
        <w:pStyle w:val="ListParagraph"/>
        <w:numPr>
          <w:ilvl w:val="0"/>
          <w:numId w:val="37"/>
        </w:numPr>
        <w:tabs>
          <w:tab w:val="left" w:pos="5529"/>
        </w:tabs>
        <w:spacing w:line="420" w:lineRule="atLeast"/>
        <w:rPr>
          <w:rFonts w:ascii="Arial" w:hAnsi="Arial" w:cs="Arial"/>
          <w:sz w:val="28"/>
          <w:szCs w:val="28"/>
        </w:rPr>
      </w:pPr>
      <w:r>
        <w:rPr>
          <w:rFonts w:ascii="Arial" w:hAnsi="Arial" w:cs="Arial"/>
          <w:sz w:val="28"/>
          <w:szCs w:val="28"/>
        </w:rPr>
        <w:t xml:space="preserve">Experience in the evaluation of research evidence across </w:t>
      </w:r>
      <w:r w:rsidR="00602193">
        <w:rPr>
          <w:rFonts w:ascii="Arial" w:hAnsi="Arial" w:cs="Arial"/>
          <w:sz w:val="28"/>
          <w:szCs w:val="28"/>
        </w:rPr>
        <w:t>the charity’s strategic</w:t>
      </w:r>
      <w:r w:rsidR="00F47AEC">
        <w:rPr>
          <w:rFonts w:ascii="Arial" w:hAnsi="Arial" w:cs="Arial"/>
          <w:sz w:val="28"/>
          <w:szCs w:val="28"/>
        </w:rPr>
        <w:t>ally important areas</w:t>
      </w:r>
      <w:r w:rsidR="00ED74A0">
        <w:rPr>
          <w:rFonts w:ascii="Arial" w:hAnsi="Arial" w:cs="Arial"/>
          <w:sz w:val="28"/>
          <w:szCs w:val="28"/>
        </w:rPr>
        <w:t xml:space="preserve"> of prevention, diagnosis, treatment and </w:t>
      </w:r>
      <w:r w:rsidR="00532BDD">
        <w:rPr>
          <w:rFonts w:ascii="Arial" w:hAnsi="Arial" w:cs="Arial"/>
          <w:sz w:val="28"/>
          <w:szCs w:val="28"/>
        </w:rPr>
        <w:t>living well with arthritis</w:t>
      </w:r>
      <w:r w:rsidR="0000702C">
        <w:rPr>
          <w:rFonts w:ascii="Arial" w:hAnsi="Arial" w:cs="Arial"/>
          <w:sz w:val="28"/>
          <w:szCs w:val="28"/>
        </w:rPr>
        <w:t xml:space="preserve"> (as outlined in the organisation’s strategy)</w:t>
      </w:r>
      <w:r w:rsidR="00F47AEC">
        <w:rPr>
          <w:rFonts w:ascii="Arial" w:hAnsi="Arial" w:cs="Arial"/>
          <w:sz w:val="28"/>
          <w:szCs w:val="28"/>
        </w:rPr>
        <w:t>.</w:t>
      </w:r>
    </w:p>
    <w:p w14:paraId="2F6BA7CF" w14:textId="159F5276" w:rsidR="5FBE9946" w:rsidRDefault="5FBE9946" w:rsidP="23616886">
      <w:pPr>
        <w:pStyle w:val="ListParagraph"/>
        <w:numPr>
          <w:ilvl w:val="0"/>
          <w:numId w:val="37"/>
        </w:numPr>
        <w:tabs>
          <w:tab w:val="left" w:pos="5529"/>
        </w:tabs>
        <w:spacing w:line="420" w:lineRule="atLeast"/>
        <w:rPr>
          <w:rFonts w:ascii="Arial" w:hAnsi="Arial" w:cs="Arial"/>
          <w:sz w:val="28"/>
          <w:szCs w:val="28"/>
        </w:rPr>
      </w:pPr>
      <w:r w:rsidRPr="23616886">
        <w:rPr>
          <w:rFonts w:ascii="Arial" w:hAnsi="Arial" w:cs="Arial"/>
          <w:sz w:val="28"/>
          <w:szCs w:val="28"/>
        </w:rPr>
        <w:t xml:space="preserve">In-depth knowledge and experience in working in </w:t>
      </w:r>
      <w:r w:rsidRPr="7B9BC24F">
        <w:rPr>
          <w:rFonts w:ascii="Arial" w:hAnsi="Arial" w:cs="Arial"/>
          <w:sz w:val="28"/>
          <w:szCs w:val="28"/>
        </w:rPr>
        <w:t>MSK</w:t>
      </w:r>
      <w:r w:rsidRPr="3047CEBB">
        <w:rPr>
          <w:rFonts w:ascii="Arial" w:hAnsi="Arial" w:cs="Arial"/>
          <w:sz w:val="28"/>
          <w:szCs w:val="28"/>
        </w:rPr>
        <w:t xml:space="preserve">, arthritis or a </w:t>
      </w:r>
      <w:r w:rsidRPr="21B32BCF">
        <w:rPr>
          <w:rFonts w:ascii="Arial" w:hAnsi="Arial" w:cs="Arial"/>
          <w:sz w:val="28"/>
          <w:szCs w:val="28"/>
        </w:rPr>
        <w:t xml:space="preserve">closely related </w:t>
      </w:r>
      <w:r w:rsidR="0030204F" w:rsidRPr="23616886">
        <w:rPr>
          <w:rFonts w:ascii="Arial" w:hAnsi="Arial" w:cs="Arial"/>
          <w:sz w:val="28"/>
          <w:szCs w:val="28"/>
        </w:rPr>
        <w:t>research</w:t>
      </w:r>
      <w:r w:rsidR="0030204F" w:rsidRPr="0411F205">
        <w:rPr>
          <w:rFonts w:ascii="Arial" w:hAnsi="Arial" w:cs="Arial"/>
          <w:sz w:val="28"/>
          <w:szCs w:val="28"/>
        </w:rPr>
        <w:t xml:space="preserve"> </w:t>
      </w:r>
      <w:r w:rsidRPr="0411F205">
        <w:rPr>
          <w:rFonts w:ascii="Arial" w:hAnsi="Arial" w:cs="Arial"/>
          <w:sz w:val="28"/>
          <w:szCs w:val="28"/>
        </w:rPr>
        <w:t>field</w:t>
      </w:r>
      <w:r w:rsidRPr="23616886">
        <w:rPr>
          <w:rFonts w:ascii="Arial" w:hAnsi="Arial" w:cs="Arial"/>
          <w:sz w:val="28"/>
          <w:szCs w:val="28"/>
        </w:rPr>
        <w:t>.</w:t>
      </w:r>
    </w:p>
    <w:p w14:paraId="40A08C16" w14:textId="77777777" w:rsidR="00BD1FBC" w:rsidRDefault="00BD1FBC" w:rsidP="00B543B3">
      <w:pPr>
        <w:spacing w:line="420" w:lineRule="atLeast"/>
        <w:rPr>
          <w:rFonts w:ascii="Arial" w:hAnsi="Arial" w:cs="Arial"/>
          <w:color w:val="808080" w:themeColor="background1" w:themeShade="80"/>
          <w:sz w:val="28"/>
          <w:szCs w:val="28"/>
        </w:rPr>
      </w:pP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B27DF" id="Rectangle 2" o:spid="_x0000_s1026" alt="Section Break Line, Decorative Item Only" style="position:absolute;margin-left:0;margin-top:8.55pt;width:480.45pt;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fillcolor="black [3200]" strokecolor="black [1600]" strokeweight="1pt">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705D623E" w14:textId="371529EB" w:rsidR="0088793A" w:rsidRPr="00043AE5" w:rsidRDefault="006130F1" w:rsidP="00B543B3">
      <w:pPr>
        <w:spacing w:line="420" w:lineRule="atLeast"/>
        <w:rPr>
          <w:rFonts w:ascii="Arial" w:hAnsi="Arial" w:cs="Arial"/>
          <w:b/>
          <w:bCs/>
          <w:sz w:val="28"/>
          <w:szCs w:val="28"/>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6D596FC0" wp14:editId="3803709E">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561C9" id="Rectangle 1" o:spid="_x0000_s1026" alt="Section Break Line, Decorative Item Only" style="position:absolute;margin-left:429.25pt;margin-top:14.4pt;width:480.45pt;height: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fillcolor="black [3200]" strokecolor="black [1600]" strokeweight="1pt">
                <w10:wrap anchorx="margin"/>
              </v:rect>
            </w:pict>
          </mc:Fallback>
        </mc:AlternateContent>
      </w:r>
    </w:p>
    <w:sectPr w:rsidR="0088793A" w:rsidRPr="00043AE5"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DEF8" w14:textId="77777777" w:rsidR="00AE2F14" w:rsidRDefault="00AE2F14" w:rsidP="00515215">
      <w:r>
        <w:separator/>
      </w:r>
    </w:p>
  </w:endnote>
  <w:endnote w:type="continuationSeparator" w:id="0">
    <w:p w14:paraId="04B0AF64" w14:textId="77777777" w:rsidR="00AE2F14" w:rsidRDefault="00AE2F14" w:rsidP="00515215">
      <w:r>
        <w:continuationSeparator/>
      </w:r>
    </w:p>
  </w:endnote>
  <w:endnote w:type="continuationNotice" w:id="1">
    <w:p w14:paraId="3E7D28E6" w14:textId="77777777" w:rsidR="00AE2F14" w:rsidRDefault="00AE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3865E" w14:textId="77777777" w:rsidR="00AE2F14" w:rsidRDefault="00AE2F14" w:rsidP="00515215">
      <w:r>
        <w:separator/>
      </w:r>
    </w:p>
  </w:footnote>
  <w:footnote w:type="continuationSeparator" w:id="0">
    <w:p w14:paraId="1B693FDF" w14:textId="77777777" w:rsidR="00AE2F14" w:rsidRDefault="00AE2F14" w:rsidP="00515215">
      <w:r>
        <w:continuationSeparator/>
      </w:r>
    </w:p>
  </w:footnote>
  <w:footnote w:type="continuationNotice" w:id="1">
    <w:p w14:paraId="113CDEC3" w14:textId="77777777" w:rsidR="00AE2F14" w:rsidRDefault="00AE2F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9E07B"/>
    <w:multiLevelType w:val="hybridMultilevel"/>
    <w:tmpl w:val="35E88438"/>
    <w:lvl w:ilvl="0" w:tplc="B85A04D6">
      <w:start w:val="1"/>
      <w:numFmt w:val="bullet"/>
      <w:lvlText w:val=""/>
      <w:lvlJc w:val="left"/>
      <w:pPr>
        <w:ind w:left="720" w:hanging="360"/>
      </w:pPr>
      <w:rPr>
        <w:rFonts w:ascii="Symbol" w:hAnsi="Symbol" w:hint="default"/>
      </w:rPr>
    </w:lvl>
    <w:lvl w:ilvl="1" w:tplc="C5B44638">
      <w:start w:val="1"/>
      <w:numFmt w:val="bullet"/>
      <w:lvlText w:val="o"/>
      <w:lvlJc w:val="left"/>
      <w:pPr>
        <w:ind w:left="1440" w:hanging="360"/>
      </w:pPr>
      <w:rPr>
        <w:rFonts w:ascii="Courier New" w:hAnsi="Courier New" w:hint="default"/>
      </w:rPr>
    </w:lvl>
    <w:lvl w:ilvl="2" w:tplc="3A32F40A">
      <w:start w:val="1"/>
      <w:numFmt w:val="bullet"/>
      <w:lvlText w:val=""/>
      <w:lvlJc w:val="left"/>
      <w:pPr>
        <w:ind w:left="2160" w:hanging="360"/>
      </w:pPr>
      <w:rPr>
        <w:rFonts w:ascii="Wingdings" w:hAnsi="Wingdings" w:hint="default"/>
      </w:rPr>
    </w:lvl>
    <w:lvl w:ilvl="3" w:tplc="ABD0C676">
      <w:start w:val="1"/>
      <w:numFmt w:val="bullet"/>
      <w:lvlText w:val=""/>
      <w:lvlJc w:val="left"/>
      <w:pPr>
        <w:ind w:left="2880" w:hanging="360"/>
      </w:pPr>
      <w:rPr>
        <w:rFonts w:ascii="Symbol" w:hAnsi="Symbol" w:hint="default"/>
      </w:rPr>
    </w:lvl>
    <w:lvl w:ilvl="4" w:tplc="2830480A">
      <w:start w:val="1"/>
      <w:numFmt w:val="bullet"/>
      <w:lvlText w:val="o"/>
      <w:lvlJc w:val="left"/>
      <w:pPr>
        <w:ind w:left="3600" w:hanging="360"/>
      </w:pPr>
      <w:rPr>
        <w:rFonts w:ascii="Courier New" w:hAnsi="Courier New" w:hint="default"/>
      </w:rPr>
    </w:lvl>
    <w:lvl w:ilvl="5" w:tplc="0B007024">
      <w:start w:val="1"/>
      <w:numFmt w:val="bullet"/>
      <w:lvlText w:val=""/>
      <w:lvlJc w:val="left"/>
      <w:pPr>
        <w:ind w:left="4320" w:hanging="360"/>
      </w:pPr>
      <w:rPr>
        <w:rFonts w:ascii="Wingdings" w:hAnsi="Wingdings" w:hint="default"/>
      </w:rPr>
    </w:lvl>
    <w:lvl w:ilvl="6" w:tplc="842AC0DE">
      <w:start w:val="1"/>
      <w:numFmt w:val="bullet"/>
      <w:lvlText w:val=""/>
      <w:lvlJc w:val="left"/>
      <w:pPr>
        <w:ind w:left="5040" w:hanging="360"/>
      </w:pPr>
      <w:rPr>
        <w:rFonts w:ascii="Symbol" w:hAnsi="Symbol" w:hint="default"/>
      </w:rPr>
    </w:lvl>
    <w:lvl w:ilvl="7" w:tplc="916412C2">
      <w:start w:val="1"/>
      <w:numFmt w:val="bullet"/>
      <w:lvlText w:val="o"/>
      <w:lvlJc w:val="left"/>
      <w:pPr>
        <w:ind w:left="5760" w:hanging="360"/>
      </w:pPr>
      <w:rPr>
        <w:rFonts w:ascii="Courier New" w:hAnsi="Courier New" w:hint="default"/>
      </w:rPr>
    </w:lvl>
    <w:lvl w:ilvl="8" w:tplc="FC642886">
      <w:start w:val="1"/>
      <w:numFmt w:val="bullet"/>
      <w:lvlText w:val=""/>
      <w:lvlJc w:val="left"/>
      <w:pPr>
        <w:ind w:left="6480" w:hanging="360"/>
      </w:pPr>
      <w:rPr>
        <w:rFonts w:ascii="Wingdings" w:hAnsi="Wingdings" w:hint="default"/>
      </w:rPr>
    </w:lvl>
  </w:abstractNum>
  <w:abstractNum w:abstractNumId="11" w15:restartNumberingAfterBreak="0">
    <w:nsid w:val="0CBC2D68"/>
    <w:multiLevelType w:val="hybridMultilevel"/>
    <w:tmpl w:val="5F66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4" w15:restartNumberingAfterBreak="0">
    <w:nsid w:val="14F54628"/>
    <w:multiLevelType w:val="hybridMultilevel"/>
    <w:tmpl w:val="623E7D6A"/>
    <w:lvl w:ilvl="0" w:tplc="EF485E1A">
      <w:start w:val="1"/>
      <w:numFmt w:val="bullet"/>
      <w:lvlText w:val=""/>
      <w:lvlJc w:val="left"/>
      <w:pPr>
        <w:ind w:left="720" w:hanging="360"/>
      </w:pPr>
      <w:rPr>
        <w:rFonts w:ascii="Symbol" w:hAnsi="Symbol" w:hint="default"/>
      </w:rPr>
    </w:lvl>
    <w:lvl w:ilvl="1" w:tplc="8BBE88B0">
      <w:start w:val="1"/>
      <w:numFmt w:val="bullet"/>
      <w:lvlText w:val="o"/>
      <w:lvlJc w:val="left"/>
      <w:pPr>
        <w:ind w:left="1440" w:hanging="360"/>
      </w:pPr>
      <w:rPr>
        <w:rFonts w:ascii="Courier New" w:hAnsi="Courier New" w:hint="default"/>
      </w:rPr>
    </w:lvl>
    <w:lvl w:ilvl="2" w:tplc="619E5ACE">
      <w:start w:val="1"/>
      <w:numFmt w:val="bullet"/>
      <w:lvlText w:val=""/>
      <w:lvlJc w:val="left"/>
      <w:pPr>
        <w:ind w:left="2160" w:hanging="360"/>
      </w:pPr>
      <w:rPr>
        <w:rFonts w:ascii="Wingdings" w:hAnsi="Wingdings" w:hint="default"/>
      </w:rPr>
    </w:lvl>
    <w:lvl w:ilvl="3" w:tplc="14CC3CCC">
      <w:start w:val="1"/>
      <w:numFmt w:val="bullet"/>
      <w:lvlText w:val=""/>
      <w:lvlJc w:val="left"/>
      <w:pPr>
        <w:ind w:left="2880" w:hanging="360"/>
      </w:pPr>
      <w:rPr>
        <w:rFonts w:ascii="Symbol" w:hAnsi="Symbol" w:hint="default"/>
      </w:rPr>
    </w:lvl>
    <w:lvl w:ilvl="4" w:tplc="A76E9D8C">
      <w:start w:val="1"/>
      <w:numFmt w:val="bullet"/>
      <w:lvlText w:val="o"/>
      <w:lvlJc w:val="left"/>
      <w:pPr>
        <w:ind w:left="3600" w:hanging="360"/>
      </w:pPr>
      <w:rPr>
        <w:rFonts w:ascii="Courier New" w:hAnsi="Courier New" w:hint="default"/>
      </w:rPr>
    </w:lvl>
    <w:lvl w:ilvl="5" w:tplc="83E44188">
      <w:start w:val="1"/>
      <w:numFmt w:val="bullet"/>
      <w:lvlText w:val=""/>
      <w:lvlJc w:val="left"/>
      <w:pPr>
        <w:ind w:left="4320" w:hanging="360"/>
      </w:pPr>
      <w:rPr>
        <w:rFonts w:ascii="Wingdings" w:hAnsi="Wingdings" w:hint="default"/>
      </w:rPr>
    </w:lvl>
    <w:lvl w:ilvl="6" w:tplc="50646974">
      <w:start w:val="1"/>
      <w:numFmt w:val="bullet"/>
      <w:lvlText w:val=""/>
      <w:lvlJc w:val="left"/>
      <w:pPr>
        <w:ind w:left="5040" w:hanging="360"/>
      </w:pPr>
      <w:rPr>
        <w:rFonts w:ascii="Symbol" w:hAnsi="Symbol" w:hint="default"/>
      </w:rPr>
    </w:lvl>
    <w:lvl w:ilvl="7" w:tplc="02E0AD92">
      <w:start w:val="1"/>
      <w:numFmt w:val="bullet"/>
      <w:lvlText w:val="o"/>
      <w:lvlJc w:val="left"/>
      <w:pPr>
        <w:ind w:left="5760" w:hanging="360"/>
      </w:pPr>
      <w:rPr>
        <w:rFonts w:ascii="Courier New" w:hAnsi="Courier New" w:hint="default"/>
      </w:rPr>
    </w:lvl>
    <w:lvl w:ilvl="8" w:tplc="2F68F5AA">
      <w:start w:val="1"/>
      <w:numFmt w:val="bullet"/>
      <w:lvlText w:val=""/>
      <w:lvlJc w:val="left"/>
      <w:pPr>
        <w:ind w:left="6480" w:hanging="360"/>
      </w:pPr>
      <w:rPr>
        <w:rFonts w:ascii="Wingdings" w:hAnsi="Wingdings" w:hint="default"/>
      </w:rPr>
    </w:lvl>
  </w:abstractNum>
  <w:abstractNum w:abstractNumId="15"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6"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7" w15:restartNumberingAfterBreak="0">
    <w:nsid w:val="2C618295"/>
    <w:multiLevelType w:val="hybridMultilevel"/>
    <w:tmpl w:val="CBD2C314"/>
    <w:lvl w:ilvl="0" w:tplc="83EC743A">
      <w:start w:val="1"/>
      <w:numFmt w:val="bullet"/>
      <w:lvlText w:val=""/>
      <w:lvlJc w:val="left"/>
      <w:pPr>
        <w:ind w:left="720" w:hanging="360"/>
      </w:pPr>
      <w:rPr>
        <w:rFonts w:ascii="Symbol" w:hAnsi="Symbol" w:hint="default"/>
      </w:rPr>
    </w:lvl>
    <w:lvl w:ilvl="1" w:tplc="78EA1086">
      <w:start w:val="1"/>
      <w:numFmt w:val="bullet"/>
      <w:lvlText w:val="o"/>
      <w:lvlJc w:val="left"/>
      <w:pPr>
        <w:ind w:left="1440" w:hanging="360"/>
      </w:pPr>
      <w:rPr>
        <w:rFonts w:ascii="Courier New" w:hAnsi="Courier New" w:hint="default"/>
      </w:rPr>
    </w:lvl>
    <w:lvl w:ilvl="2" w:tplc="468268E2">
      <w:start w:val="1"/>
      <w:numFmt w:val="bullet"/>
      <w:lvlText w:val=""/>
      <w:lvlJc w:val="left"/>
      <w:pPr>
        <w:ind w:left="2160" w:hanging="360"/>
      </w:pPr>
      <w:rPr>
        <w:rFonts w:ascii="Wingdings" w:hAnsi="Wingdings" w:hint="default"/>
      </w:rPr>
    </w:lvl>
    <w:lvl w:ilvl="3" w:tplc="FDC06088">
      <w:start w:val="1"/>
      <w:numFmt w:val="bullet"/>
      <w:lvlText w:val=""/>
      <w:lvlJc w:val="left"/>
      <w:pPr>
        <w:ind w:left="2880" w:hanging="360"/>
      </w:pPr>
      <w:rPr>
        <w:rFonts w:ascii="Symbol" w:hAnsi="Symbol" w:hint="default"/>
      </w:rPr>
    </w:lvl>
    <w:lvl w:ilvl="4" w:tplc="C6A66C0A">
      <w:start w:val="1"/>
      <w:numFmt w:val="bullet"/>
      <w:lvlText w:val="o"/>
      <w:lvlJc w:val="left"/>
      <w:pPr>
        <w:ind w:left="3600" w:hanging="360"/>
      </w:pPr>
      <w:rPr>
        <w:rFonts w:ascii="Courier New" w:hAnsi="Courier New" w:hint="default"/>
      </w:rPr>
    </w:lvl>
    <w:lvl w:ilvl="5" w:tplc="4DB6C8E6">
      <w:start w:val="1"/>
      <w:numFmt w:val="bullet"/>
      <w:lvlText w:val=""/>
      <w:lvlJc w:val="left"/>
      <w:pPr>
        <w:ind w:left="4320" w:hanging="360"/>
      </w:pPr>
      <w:rPr>
        <w:rFonts w:ascii="Wingdings" w:hAnsi="Wingdings" w:hint="default"/>
      </w:rPr>
    </w:lvl>
    <w:lvl w:ilvl="6" w:tplc="CF709A4E">
      <w:start w:val="1"/>
      <w:numFmt w:val="bullet"/>
      <w:lvlText w:val=""/>
      <w:lvlJc w:val="left"/>
      <w:pPr>
        <w:ind w:left="5040" w:hanging="360"/>
      </w:pPr>
      <w:rPr>
        <w:rFonts w:ascii="Symbol" w:hAnsi="Symbol" w:hint="default"/>
      </w:rPr>
    </w:lvl>
    <w:lvl w:ilvl="7" w:tplc="343E8F60">
      <w:start w:val="1"/>
      <w:numFmt w:val="bullet"/>
      <w:lvlText w:val="o"/>
      <w:lvlJc w:val="left"/>
      <w:pPr>
        <w:ind w:left="5760" w:hanging="360"/>
      </w:pPr>
      <w:rPr>
        <w:rFonts w:ascii="Courier New" w:hAnsi="Courier New" w:hint="default"/>
      </w:rPr>
    </w:lvl>
    <w:lvl w:ilvl="8" w:tplc="D72A07C4">
      <w:start w:val="1"/>
      <w:numFmt w:val="bullet"/>
      <w:lvlText w:val=""/>
      <w:lvlJc w:val="left"/>
      <w:pPr>
        <w:ind w:left="6480" w:hanging="360"/>
      </w:pPr>
      <w:rPr>
        <w:rFonts w:ascii="Wingdings" w:hAnsi="Wingdings" w:hint="default"/>
      </w:rPr>
    </w:lvl>
  </w:abstractNum>
  <w:abstractNum w:abstractNumId="18"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BA110"/>
    <w:multiLevelType w:val="hybridMultilevel"/>
    <w:tmpl w:val="7456675E"/>
    <w:lvl w:ilvl="0" w:tplc="EB48C406">
      <w:start w:val="1"/>
      <w:numFmt w:val="bullet"/>
      <w:lvlText w:val=""/>
      <w:lvlJc w:val="left"/>
      <w:pPr>
        <w:ind w:left="720" w:hanging="360"/>
      </w:pPr>
      <w:rPr>
        <w:rFonts w:ascii="Symbol" w:hAnsi="Symbol" w:hint="default"/>
      </w:rPr>
    </w:lvl>
    <w:lvl w:ilvl="1" w:tplc="90E4FF56">
      <w:start w:val="1"/>
      <w:numFmt w:val="bullet"/>
      <w:lvlText w:val="o"/>
      <w:lvlJc w:val="left"/>
      <w:pPr>
        <w:ind w:left="1440" w:hanging="360"/>
      </w:pPr>
      <w:rPr>
        <w:rFonts w:ascii="Courier New" w:hAnsi="Courier New" w:hint="default"/>
      </w:rPr>
    </w:lvl>
    <w:lvl w:ilvl="2" w:tplc="12187CDC">
      <w:start w:val="1"/>
      <w:numFmt w:val="bullet"/>
      <w:lvlText w:val=""/>
      <w:lvlJc w:val="left"/>
      <w:pPr>
        <w:ind w:left="2160" w:hanging="360"/>
      </w:pPr>
      <w:rPr>
        <w:rFonts w:ascii="Wingdings" w:hAnsi="Wingdings" w:hint="default"/>
      </w:rPr>
    </w:lvl>
    <w:lvl w:ilvl="3" w:tplc="9C0CF2D6">
      <w:start w:val="1"/>
      <w:numFmt w:val="bullet"/>
      <w:lvlText w:val=""/>
      <w:lvlJc w:val="left"/>
      <w:pPr>
        <w:ind w:left="2880" w:hanging="360"/>
      </w:pPr>
      <w:rPr>
        <w:rFonts w:ascii="Symbol" w:hAnsi="Symbol" w:hint="default"/>
      </w:rPr>
    </w:lvl>
    <w:lvl w:ilvl="4" w:tplc="89062D48">
      <w:start w:val="1"/>
      <w:numFmt w:val="bullet"/>
      <w:lvlText w:val="o"/>
      <w:lvlJc w:val="left"/>
      <w:pPr>
        <w:ind w:left="3600" w:hanging="360"/>
      </w:pPr>
      <w:rPr>
        <w:rFonts w:ascii="Courier New" w:hAnsi="Courier New" w:hint="default"/>
      </w:rPr>
    </w:lvl>
    <w:lvl w:ilvl="5" w:tplc="77AA59D0">
      <w:start w:val="1"/>
      <w:numFmt w:val="bullet"/>
      <w:lvlText w:val=""/>
      <w:lvlJc w:val="left"/>
      <w:pPr>
        <w:ind w:left="4320" w:hanging="360"/>
      </w:pPr>
      <w:rPr>
        <w:rFonts w:ascii="Wingdings" w:hAnsi="Wingdings" w:hint="default"/>
      </w:rPr>
    </w:lvl>
    <w:lvl w:ilvl="6" w:tplc="1046BDF2">
      <w:start w:val="1"/>
      <w:numFmt w:val="bullet"/>
      <w:lvlText w:val=""/>
      <w:lvlJc w:val="left"/>
      <w:pPr>
        <w:ind w:left="5040" w:hanging="360"/>
      </w:pPr>
      <w:rPr>
        <w:rFonts w:ascii="Symbol" w:hAnsi="Symbol" w:hint="default"/>
      </w:rPr>
    </w:lvl>
    <w:lvl w:ilvl="7" w:tplc="96A8409A">
      <w:start w:val="1"/>
      <w:numFmt w:val="bullet"/>
      <w:lvlText w:val="o"/>
      <w:lvlJc w:val="left"/>
      <w:pPr>
        <w:ind w:left="5760" w:hanging="360"/>
      </w:pPr>
      <w:rPr>
        <w:rFonts w:ascii="Courier New" w:hAnsi="Courier New" w:hint="default"/>
      </w:rPr>
    </w:lvl>
    <w:lvl w:ilvl="8" w:tplc="A94EBE44">
      <w:start w:val="1"/>
      <w:numFmt w:val="bullet"/>
      <w:lvlText w:val=""/>
      <w:lvlJc w:val="left"/>
      <w:pPr>
        <w:ind w:left="6480" w:hanging="360"/>
      </w:pPr>
      <w:rPr>
        <w:rFonts w:ascii="Wingdings" w:hAnsi="Wingdings" w:hint="default"/>
      </w:rPr>
    </w:lvl>
  </w:abstractNum>
  <w:abstractNum w:abstractNumId="20" w15:restartNumberingAfterBreak="0">
    <w:nsid w:val="3C387F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FBF338E"/>
    <w:multiLevelType w:val="hybridMultilevel"/>
    <w:tmpl w:val="F86A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D54BA"/>
    <w:multiLevelType w:val="hybridMultilevel"/>
    <w:tmpl w:val="A978F6AA"/>
    <w:lvl w:ilvl="0" w:tplc="9EACDD9C">
      <w:start w:val="1"/>
      <w:numFmt w:val="bullet"/>
      <w:lvlText w:val=""/>
      <w:lvlJc w:val="left"/>
      <w:pPr>
        <w:ind w:left="720" w:hanging="360"/>
      </w:pPr>
      <w:rPr>
        <w:rFonts w:ascii="Symbol" w:hAnsi="Symbol" w:hint="default"/>
      </w:rPr>
    </w:lvl>
    <w:lvl w:ilvl="1" w:tplc="433A94A6">
      <w:start w:val="1"/>
      <w:numFmt w:val="bullet"/>
      <w:lvlText w:val="o"/>
      <w:lvlJc w:val="left"/>
      <w:pPr>
        <w:ind w:left="1440" w:hanging="360"/>
      </w:pPr>
      <w:rPr>
        <w:rFonts w:ascii="Courier New" w:hAnsi="Courier New" w:hint="default"/>
      </w:rPr>
    </w:lvl>
    <w:lvl w:ilvl="2" w:tplc="43B6090E">
      <w:start w:val="1"/>
      <w:numFmt w:val="bullet"/>
      <w:lvlText w:val=""/>
      <w:lvlJc w:val="left"/>
      <w:pPr>
        <w:ind w:left="2160" w:hanging="360"/>
      </w:pPr>
      <w:rPr>
        <w:rFonts w:ascii="Wingdings" w:hAnsi="Wingdings" w:hint="default"/>
      </w:rPr>
    </w:lvl>
    <w:lvl w:ilvl="3" w:tplc="D44E642A">
      <w:start w:val="1"/>
      <w:numFmt w:val="bullet"/>
      <w:lvlText w:val=""/>
      <w:lvlJc w:val="left"/>
      <w:pPr>
        <w:ind w:left="2880" w:hanging="360"/>
      </w:pPr>
      <w:rPr>
        <w:rFonts w:ascii="Symbol" w:hAnsi="Symbol" w:hint="default"/>
      </w:rPr>
    </w:lvl>
    <w:lvl w:ilvl="4" w:tplc="FC2CA750">
      <w:start w:val="1"/>
      <w:numFmt w:val="bullet"/>
      <w:lvlText w:val="o"/>
      <w:lvlJc w:val="left"/>
      <w:pPr>
        <w:ind w:left="3600" w:hanging="360"/>
      </w:pPr>
      <w:rPr>
        <w:rFonts w:ascii="Courier New" w:hAnsi="Courier New" w:hint="default"/>
      </w:rPr>
    </w:lvl>
    <w:lvl w:ilvl="5" w:tplc="1826CD8C">
      <w:start w:val="1"/>
      <w:numFmt w:val="bullet"/>
      <w:lvlText w:val=""/>
      <w:lvlJc w:val="left"/>
      <w:pPr>
        <w:ind w:left="4320" w:hanging="360"/>
      </w:pPr>
      <w:rPr>
        <w:rFonts w:ascii="Wingdings" w:hAnsi="Wingdings" w:hint="default"/>
      </w:rPr>
    </w:lvl>
    <w:lvl w:ilvl="6" w:tplc="1CF2D6D8">
      <w:start w:val="1"/>
      <w:numFmt w:val="bullet"/>
      <w:lvlText w:val=""/>
      <w:lvlJc w:val="left"/>
      <w:pPr>
        <w:ind w:left="5040" w:hanging="360"/>
      </w:pPr>
      <w:rPr>
        <w:rFonts w:ascii="Symbol" w:hAnsi="Symbol" w:hint="default"/>
      </w:rPr>
    </w:lvl>
    <w:lvl w:ilvl="7" w:tplc="B7781F90">
      <w:start w:val="1"/>
      <w:numFmt w:val="bullet"/>
      <w:lvlText w:val="o"/>
      <w:lvlJc w:val="left"/>
      <w:pPr>
        <w:ind w:left="5760" w:hanging="360"/>
      </w:pPr>
      <w:rPr>
        <w:rFonts w:ascii="Courier New" w:hAnsi="Courier New" w:hint="default"/>
      </w:rPr>
    </w:lvl>
    <w:lvl w:ilvl="8" w:tplc="37948D4A">
      <w:start w:val="1"/>
      <w:numFmt w:val="bullet"/>
      <w:lvlText w:val=""/>
      <w:lvlJc w:val="left"/>
      <w:pPr>
        <w:ind w:left="6480" w:hanging="360"/>
      </w:pPr>
      <w:rPr>
        <w:rFonts w:ascii="Wingdings" w:hAnsi="Wingdings" w:hint="default"/>
      </w:rPr>
    </w:lvl>
  </w:abstractNum>
  <w:abstractNum w:abstractNumId="23" w15:restartNumberingAfterBreak="0">
    <w:nsid w:val="428074C0"/>
    <w:multiLevelType w:val="hybridMultilevel"/>
    <w:tmpl w:val="7BDC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33A0E"/>
    <w:multiLevelType w:val="hybridMultilevel"/>
    <w:tmpl w:val="F6E42C82"/>
    <w:lvl w:ilvl="0" w:tplc="F9889686">
      <w:start w:val="1"/>
      <w:numFmt w:val="bullet"/>
      <w:lvlText w:val=""/>
      <w:lvlJc w:val="left"/>
      <w:pPr>
        <w:ind w:left="1080" w:hanging="360"/>
      </w:pPr>
      <w:rPr>
        <w:rFonts w:ascii="Symbol" w:hAnsi="Symbol" w:hint="default"/>
      </w:rPr>
    </w:lvl>
    <w:lvl w:ilvl="1" w:tplc="0706ECB4" w:tentative="1">
      <w:start w:val="1"/>
      <w:numFmt w:val="bullet"/>
      <w:lvlText w:val="o"/>
      <w:lvlJc w:val="left"/>
      <w:pPr>
        <w:ind w:left="1800" w:hanging="360"/>
      </w:pPr>
      <w:rPr>
        <w:rFonts w:ascii="Courier New" w:hAnsi="Courier New" w:hint="default"/>
      </w:rPr>
    </w:lvl>
    <w:lvl w:ilvl="2" w:tplc="3BC66340" w:tentative="1">
      <w:start w:val="1"/>
      <w:numFmt w:val="bullet"/>
      <w:lvlText w:val=""/>
      <w:lvlJc w:val="left"/>
      <w:pPr>
        <w:ind w:left="2520" w:hanging="360"/>
      </w:pPr>
      <w:rPr>
        <w:rFonts w:ascii="Wingdings" w:hAnsi="Wingdings" w:hint="default"/>
      </w:rPr>
    </w:lvl>
    <w:lvl w:ilvl="3" w:tplc="F452AB1C" w:tentative="1">
      <w:start w:val="1"/>
      <w:numFmt w:val="bullet"/>
      <w:lvlText w:val=""/>
      <w:lvlJc w:val="left"/>
      <w:pPr>
        <w:ind w:left="3240" w:hanging="360"/>
      </w:pPr>
      <w:rPr>
        <w:rFonts w:ascii="Symbol" w:hAnsi="Symbol" w:hint="default"/>
      </w:rPr>
    </w:lvl>
    <w:lvl w:ilvl="4" w:tplc="C74EAFB0" w:tentative="1">
      <w:start w:val="1"/>
      <w:numFmt w:val="bullet"/>
      <w:lvlText w:val="o"/>
      <w:lvlJc w:val="left"/>
      <w:pPr>
        <w:ind w:left="3960" w:hanging="360"/>
      </w:pPr>
      <w:rPr>
        <w:rFonts w:ascii="Courier New" w:hAnsi="Courier New" w:hint="default"/>
      </w:rPr>
    </w:lvl>
    <w:lvl w:ilvl="5" w:tplc="76EA6A48" w:tentative="1">
      <w:start w:val="1"/>
      <w:numFmt w:val="bullet"/>
      <w:lvlText w:val=""/>
      <w:lvlJc w:val="left"/>
      <w:pPr>
        <w:ind w:left="4680" w:hanging="360"/>
      </w:pPr>
      <w:rPr>
        <w:rFonts w:ascii="Wingdings" w:hAnsi="Wingdings" w:hint="default"/>
      </w:rPr>
    </w:lvl>
    <w:lvl w:ilvl="6" w:tplc="AF2A8896" w:tentative="1">
      <w:start w:val="1"/>
      <w:numFmt w:val="bullet"/>
      <w:lvlText w:val=""/>
      <w:lvlJc w:val="left"/>
      <w:pPr>
        <w:ind w:left="5400" w:hanging="360"/>
      </w:pPr>
      <w:rPr>
        <w:rFonts w:ascii="Symbol" w:hAnsi="Symbol" w:hint="default"/>
      </w:rPr>
    </w:lvl>
    <w:lvl w:ilvl="7" w:tplc="638EBB34" w:tentative="1">
      <w:start w:val="1"/>
      <w:numFmt w:val="bullet"/>
      <w:lvlText w:val="o"/>
      <w:lvlJc w:val="left"/>
      <w:pPr>
        <w:ind w:left="6120" w:hanging="360"/>
      </w:pPr>
      <w:rPr>
        <w:rFonts w:ascii="Courier New" w:hAnsi="Courier New" w:hint="default"/>
      </w:rPr>
    </w:lvl>
    <w:lvl w:ilvl="8" w:tplc="315034B0" w:tentative="1">
      <w:start w:val="1"/>
      <w:numFmt w:val="bullet"/>
      <w:lvlText w:val=""/>
      <w:lvlJc w:val="left"/>
      <w:pPr>
        <w:ind w:left="6840" w:hanging="360"/>
      </w:pPr>
      <w:rPr>
        <w:rFonts w:ascii="Wingdings" w:hAnsi="Wingdings" w:hint="default"/>
      </w:rPr>
    </w:lvl>
  </w:abstractNum>
  <w:abstractNum w:abstractNumId="26" w15:restartNumberingAfterBreak="0">
    <w:nsid w:val="53EDD750"/>
    <w:multiLevelType w:val="hybridMultilevel"/>
    <w:tmpl w:val="49E2E1A2"/>
    <w:lvl w:ilvl="0" w:tplc="81D414FC">
      <w:start w:val="1"/>
      <w:numFmt w:val="bullet"/>
      <w:lvlText w:val=""/>
      <w:lvlJc w:val="left"/>
      <w:pPr>
        <w:ind w:left="720" w:hanging="360"/>
      </w:pPr>
      <w:rPr>
        <w:rFonts w:ascii="Symbol" w:hAnsi="Symbol" w:hint="default"/>
      </w:rPr>
    </w:lvl>
    <w:lvl w:ilvl="1" w:tplc="4DEE2796">
      <w:start w:val="1"/>
      <w:numFmt w:val="bullet"/>
      <w:lvlText w:val="o"/>
      <w:lvlJc w:val="left"/>
      <w:pPr>
        <w:ind w:left="1440" w:hanging="360"/>
      </w:pPr>
      <w:rPr>
        <w:rFonts w:ascii="Courier New" w:hAnsi="Courier New" w:hint="default"/>
      </w:rPr>
    </w:lvl>
    <w:lvl w:ilvl="2" w:tplc="029801C2">
      <w:start w:val="1"/>
      <w:numFmt w:val="bullet"/>
      <w:lvlText w:val=""/>
      <w:lvlJc w:val="left"/>
      <w:pPr>
        <w:ind w:left="2160" w:hanging="360"/>
      </w:pPr>
      <w:rPr>
        <w:rFonts w:ascii="Wingdings" w:hAnsi="Wingdings" w:hint="default"/>
      </w:rPr>
    </w:lvl>
    <w:lvl w:ilvl="3" w:tplc="B0AC65C8">
      <w:start w:val="1"/>
      <w:numFmt w:val="bullet"/>
      <w:lvlText w:val=""/>
      <w:lvlJc w:val="left"/>
      <w:pPr>
        <w:ind w:left="2880" w:hanging="360"/>
      </w:pPr>
      <w:rPr>
        <w:rFonts w:ascii="Symbol" w:hAnsi="Symbol" w:hint="default"/>
      </w:rPr>
    </w:lvl>
    <w:lvl w:ilvl="4" w:tplc="37727FE0">
      <w:start w:val="1"/>
      <w:numFmt w:val="bullet"/>
      <w:lvlText w:val="o"/>
      <w:lvlJc w:val="left"/>
      <w:pPr>
        <w:ind w:left="3600" w:hanging="360"/>
      </w:pPr>
      <w:rPr>
        <w:rFonts w:ascii="Courier New" w:hAnsi="Courier New" w:hint="default"/>
      </w:rPr>
    </w:lvl>
    <w:lvl w:ilvl="5" w:tplc="10EA5982">
      <w:start w:val="1"/>
      <w:numFmt w:val="bullet"/>
      <w:lvlText w:val=""/>
      <w:lvlJc w:val="left"/>
      <w:pPr>
        <w:ind w:left="4320" w:hanging="360"/>
      </w:pPr>
      <w:rPr>
        <w:rFonts w:ascii="Wingdings" w:hAnsi="Wingdings" w:hint="default"/>
      </w:rPr>
    </w:lvl>
    <w:lvl w:ilvl="6" w:tplc="3DBC9F22">
      <w:start w:val="1"/>
      <w:numFmt w:val="bullet"/>
      <w:lvlText w:val=""/>
      <w:lvlJc w:val="left"/>
      <w:pPr>
        <w:ind w:left="5040" w:hanging="360"/>
      </w:pPr>
      <w:rPr>
        <w:rFonts w:ascii="Symbol" w:hAnsi="Symbol" w:hint="default"/>
      </w:rPr>
    </w:lvl>
    <w:lvl w:ilvl="7" w:tplc="4418A7FC">
      <w:start w:val="1"/>
      <w:numFmt w:val="bullet"/>
      <w:lvlText w:val="o"/>
      <w:lvlJc w:val="left"/>
      <w:pPr>
        <w:ind w:left="5760" w:hanging="360"/>
      </w:pPr>
      <w:rPr>
        <w:rFonts w:ascii="Courier New" w:hAnsi="Courier New" w:hint="default"/>
      </w:rPr>
    </w:lvl>
    <w:lvl w:ilvl="8" w:tplc="E7C8735A">
      <w:start w:val="1"/>
      <w:numFmt w:val="bullet"/>
      <w:lvlText w:val=""/>
      <w:lvlJc w:val="left"/>
      <w:pPr>
        <w:ind w:left="6480" w:hanging="360"/>
      </w:pPr>
      <w:rPr>
        <w:rFonts w:ascii="Wingdings" w:hAnsi="Wingdings" w:hint="default"/>
      </w:rPr>
    </w:lvl>
  </w:abstractNum>
  <w:abstractNum w:abstractNumId="27" w15:restartNumberingAfterBreak="0">
    <w:nsid w:val="540532DE"/>
    <w:multiLevelType w:val="hybridMultilevel"/>
    <w:tmpl w:val="7C30A6D4"/>
    <w:lvl w:ilvl="0" w:tplc="BC6E798A">
      <w:start w:val="1"/>
      <w:numFmt w:val="bullet"/>
      <w:lvlText w:val=""/>
      <w:lvlJc w:val="left"/>
      <w:pPr>
        <w:ind w:left="720" w:hanging="360"/>
      </w:pPr>
      <w:rPr>
        <w:rFonts w:ascii="Symbol" w:hAnsi="Symbol" w:hint="default"/>
      </w:rPr>
    </w:lvl>
    <w:lvl w:ilvl="1" w:tplc="011287AA">
      <w:start w:val="1"/>
      <w:numFmt w:val="bullet"/>
      <w:lvlText w:val="o"/>
      <w:lvlJc w:val="left"/>
      <w:pPr>
        <w:ind w:left="1440" w:hanging="360"/>
      </w:pPr>
      <w:rPr>
        <w:rFonts w:ascii="Courier New" w:hAnsi="Courier New" w:hint="default"/>
      </w:rPr>
    </w:lvl>
    <w:lvl w:ilvl="2" w:tplc="26726A8A">
      <w:start w:val="1"/>
      <w:numFmt w:val="bullet"/>
      <w:lvlText w:val=""/>
      <w:lvlJc w:val="left"/>
      <w:pPr>
        <w:ind w:left="2160" w:hanging="360"/>
      </w:pPr>
      <w:rPr>
        <w:rFonts w:ascii="Wingdings" w:hAnsi="Wingdings" w:hint="default"/>
      </w:rPr>
    </w:lvl>
    <w:lvl w:ilvl="3" w:tplc="B5202F54">
      <w:start w:val="1"/>
      <w:numFmt w:val="bullet"/>
      <w:lvlText w:val=""/>
      <w:lvlJc w:val="left"/>
      <w:pPr>
        <w:ind w:left="2880" w:hanging="360"/>
      </w:pPr>
      <w:rPr>
        <w:rFonts w:ascii="Symbol" w:hAnsi="Symbol" w:hint="default"/>
      </w:rPr>
    </w:lvl>
    <w:lvl w:ilvl="4" w:tplc="31A2636A">
      <w:start w:val="1"/>
      <w:numFmt w:val="bullet"/>
      <w:lvlText w:val="o"/>
      <w:lvlJc w:val="left"/>
      <w:pPr>
        <w:ind w:left="3600" w:hanging="360"/>
      </w:pPr>
      <w:rPr>
        <w:rFonts w:ascii="Courier New" w:hAnsi="Courier New" w:hint="default"/>
      </w:rPr>
    </w:lvl>
    <w:lvl w:ilvl="5" w:tplc="72AA52B0">
      <w:start w:val="1"/>
      <w:numFmt w:val="bullet"/>
      <w:lvlText w:val=""/>
      <w:lvlJc w:val="left"/>
      <w:pPr>
        <w:ind w:left="4320" w:hanging="360"/>
      </w:pPr>
      <w:rPr>
        <w:rFonts w:ascii="Wingdings" w:hAnsi="Wingdings" w:hint="default"/>
      </w:rPr>
    </w:lvl>
    <w:lvl w:ilvl="6" w:tplc="A822B482">
      <w:start w:val="1"/>
      <w:numFmt w:val="bullet"/>
      <w:lvlText w:val=""/>
      <w:lvlJc w:val="left"/>
      <w:pPr>
        <w:ind w:left="5040" w:hanging="360"/>
      </w:pPr>
      <w:rPr>
        <w:rFonts w:ascii="Symbol" w:hAnsi="Symbol" w:hint="default"/>
      </w:rPr>
    </w:lvl>
    <w:lvl w:ilvl="7" w:tplc="76286356">
      <w:start w:val="1"/>
      <w:numFmt w:val="bullet"/>
      <w:lvlText w:val="o"/>
      <w:lvlJc w:val="left"/>
      <w:pPr>
        <w:ind w:left="5760" w:hanging="360"/>
      </w:pPr>
      <w:rPr>
        <w:rFonts w:ascii="Courier New" w:hAnsi="Courier New" w:hint="default"/>
      </w:rPr>
    </w:lvl>
    <w:lvl w:ilvl="8" w:tplc="4E966AC8">
      <w:start w:val="1"/>
      <w:numFmt w:val="bullet"/>
      <w:lvlText w:val=""/>
      <w:lvlJc w:val="left"/>
      <w:pPr>
        <w:ind w:left="6480" w:hanging="360"/>
      </w:pPr>
      <w:rPr>
        <w:rFonts w:ascii="Wingdings" w:hAnsi="Wingdings" w:hint="default"/>
      </w:rPr>
    </w:lvl>
  </w:abstractNum>
  <w:abstractNum w:abstractNumId="28" w15:restartNumberingAfterBreak="0">
    <w:nsid w:val="5D93DA11"/>
    <w:multiLevelType w:val="hybridMultilevel"/>
    <w:tmpl w:val="3E7455C6"/>
    <w:lvl w:ilvl="0" w:tplc="E5AEEA36">
      <w:start w:val="1"/>
      <w:numFmt w:val="bullet"/>
      <w:lvlText w:val=""/>
      <w:lvlJc w:val="left"/>
      <w:pPr>
        <w:ind w:left="720" w:hanging="360"/>
      </w:pPr>
      <w:rPr>
        <w:rFonts w:ascii="Symbol" w:hAnsi="Symbol" w:hint="default"/>
      </w:rPr>
    </w:lvl>
    <w:lvl w:ilvl="1" w:tplc="972AC200">
      <w:start w:val="1"/>
      <w:numFmt w:val="bullet"/>
      <w:lvlText w:val="o"/>
      <w:lvlJc w:val="left"/>
      <w:pPr>
        <w:ind w:left="1440" w:hanging="360"/>
      </w:pPr>
      <w:rPr>
        <w:rFonts w:ascii="Courier New" w:hAnsi="Courier New" w:hint="default"/>
      </w:rPr>
    </w:lvl>
    <w:lvl w:ilvl="2" w:tplc="17A0CB46">
      <w:start w:val="1"/>
      <w:numFmt w:val="bullet"/>
      <w:lvlText w:val=""/>
      <w:lvlJc w:val="left"/>
      <w:pPr>
        <w:ind w:left="2160" w:hanging="360"/>
      </w:pPr>
      <w:rPr>
        <w:rFonts w:ascii="Wingdings" w:hAnsi="Wingdings" w:hint="default"/>
      </w:rPr>
    </w:lvl>
    <w:lvl w:ilvl="3" w:tplc="DCA2B6EC">
      <w:start w:val="1"/>
      <w:numFmt w:val="bullet"/>
      <w:lvlText w:val=""/>
      <w:lvlJc w:val="left"/>
      <w:pPr>
        <w:ind w:left="2880" w:hanging="360"/>
      </w:pPr>
      <w:rPr>
        <w:rFonts w:ascii="Symbol" w:hAnsi="Symbol" w:hint="default"/>
      </w:rPr>
    </w:lvl>
    <w:lvl w:ilvl="4" w:tplc="11147868">
      <w:start w:val="1"/>
      <w:numFmt w:val="bullet"/>
      <w:lvlText w:val="o"/>
      <w:lvlJc w:val="left"/>
      <w:pPr>
        <w:ind w:left="3600" w:hanging="360"/>
      </w:pPr>
      <w:rPr>
        <w:rFonts w:ascii="Courier New" w:hAnsi="Courier New" w:hint="default"/>
      </w:rPr>
    </w:lvl>
    <w:lvl w:ilvl="5" w:tplc="C466EF48">
      <w:start w:val="1"/>
      <w:numFmt w:val="bullet"/>
      <w:lvlText w:val=""/>
      <w:lvlJc w:val="left"/>
      <w:pPr>
        <w:ind w:left="4320" w:hanging="360"/>
      </w:pPr>
      <w:rPr>
        <w:rFonts w:ascii="Wingdings" w:hAnsi="Wingdings" w:hint="default"/>
      </w:rPr>
    </w:lvl>
    <w:lvl w:ilvl="6" w:tplc="5E6CF2B0">
      <w:start w:val="1"/>
      <w:numFmt w:val="bullet"/>
      <w:lvlText w:val=""/>
      <w:lvlJc w:val="left"/>
      <w:pPr>
        <w:ind w:left="5040" w:hanging="360"/>
      </w:pPr>
      <w:rPr>
        <w:rFonts w:ascii="Symbol" w:hAnsi="Symbol" w:hint="default"/>
      </w:rPr>
    </w:lvl>
    <w:lvl w:ilvl="7" w:tplc="EA2C58E2">
      <w:start w:val="1"/>
      <w:numFmt w:val="bullet"/>
      <w:lvlText w:val="o"/>
      <w:lvlJc w:val="left"/>
      <w:pPr>
        <w:ind w:left="5760" w:hanging="360"/>
      </w:pPr>
      <w:rPr>
        <w:rFonts w:ascii="Courier New" w:hAnsi="Courier New" w:hint="default"/>
      </w:rPr>
    </w:lvl>
    <w:lvl w:ilvl="8" w:tplc="6D2EED9E">
      <w:start w:val="1"/>
      <w:numFmt w:val="bullet"/>
      <w:lvlText w:val=""/>
      <w:lvlJc w:val="left"/>
      <w:pPr>
        <w:ind w:left="6480" w:hanging="360"/>
      </w:pPr>
      <w:rPr>
        <w:rFonts w:ascii="Wingdings" w:hAnsi="Wingdings" w:hint="default"/>
      </w:rPr>
    </w:lvl>
  </w:abstractNum>
  <w:abstractNum w:abstractNumId="29"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427EF9"/>
    <w:multiLevelType w:val="hybridMultilevel"/>
    <w:tmpl w:val="BB94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9A06CA"/>
    <w:multiLevelType w:val="hybridMultilevel"/>
    <w:tmpl w:val="4FF2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CA0961"/>
    <w:multiLevelType w:val="hybridMultilevel"/>
    <w:tmpl w:val="8E1E8532"/>
    <w:lvl w:ilvl="0" w:tplc="5BE4B122">
      <w:start w:val="1"/>
      <w:numFmt w:val="bullet"/>
      <w:lvlText w:val=""/>
      <w:lvlJc w:val="left"/>
      <w:pPr>
        <w:ind w:left="720" w:hanging="360"/>
      </w:pPr>
      <w:rPr>
        <w:rFonts w:ascii="Symbol" w:hAnsi="Symbol" w:hint="default"/>
      </w:rPr>
    </w:lvl>
    <w:lvl w:ilvl="1" w:tplc="132019BC">
      <w:start w:val="1"/>
      <w:numFmt w:val="bullet"/>
      <w:lvlText w:val="o"/>
      <w:lvlJc w:val="left"/>
      <w:pPr>
        <w:ind w:left="1440" w:hanging="360"/>
      </w:pPr>
      <w:rPr>
        <w:rFonts w:ascii="Courier New" w:hAnsi="Courier New" w:hint="default"/>
      </w:rPr>
    </w:lvl>
    <w:lvl w:ilvl="2" w:tplc="AE2E9102">
      <w:start w:val="1"/>
      <w:numFmt w:val="bullet"/>
      <w:lvlText w:val=""/>
      <w:lvlJc w:val="left"/>
      <w:pPr>
        <w:ind w:left="2160" w:hanging="360"/>
      </w:pPr>
      <w:rPr>
        <w:rFonts w:ascii="Wingdings" w:hAnsi="Wingdings" w:hint="default"/>
      </w:rPr>
    </w:lvl>
    <w:lvl w:ilvl="3" w:tplc="8EEA4450">
      <w:start w:val="1"/>
      <w:numFmt w:val="bullet"/>
      <w:lvlText w:val=""/>
      <w:lvlJc w:val="left"/>
      <w:pPr>
        <w:ind w:left="2880" w:hanging="360"/>
      </w:pPr>
      <w:rPr>
        <w:rFonts w:ascii="Symbol" w:hAnsi="Symbol" w:hint="default"/>
      </w:rPr>
    </w:lvl>
    <w:lvl w:ilvl="4" w:tplc="1D0A4888">
      <w:start w:val="1"/>
      <w:numFmt w:val="bullet"/>
      <w:lvlText w:val="o"/>
      <w:lvlJc w:val="left"/>
      <w:pPr>
        <w:ind w:left="3600" w:hanging="360"/>
      </w:pPr>
      <w:rPr>
        <w:rFonts w:ascii="Courier New" w:hAnsi="Courier New" w:hint="default"/>
      </w:rPr>
    </w:lvl>
    <w:lvl w:ilvl="5" w:tplc="19EE468A">
      <w:start w:val="1"/>
      <w:numFmt w:val="bullet"/>
      <w:lvlText w:val=""/>
      <w:lvlJc w:val="left"/>
      <w:pPr>
        <w:ind w:left="4320" w:hanging="360"/>
      </w:pPr>
      <w:rPr>
        <w:rFonts w:ascii="Wingdings" w:hAnsi="Wingdings" w:hint="default"/>
      </w:rPr>
    </w:lvl>
    <w:lvl w:ilvl="6" w:tplc="A8428A80">
      <w:start w:val="1"/>
      <w:numFmt w:val="bullet"/>
      <w:lvlText w:val=""/>
      <w:lvlJc w:val="left"/>
      <w:pPr>
        <w:ind w:left="5040" w:hanging="360"/>
      </w:pPr>
      <w:rPr>
        <w:rFonts w:ascii="Symbol" w:hAnsi="Symbol" w:hint="default"/>
      </w:rPr>
    </w:lvl>
    <w:lvl w:ilvl="7" w:tplc="D966C510">
      <w:start w:val="1"/>
      <w:numFmt w:val="bullet"/>
      <w:lvlText w:val="o"/>
      <w:lvlJc w:val="left"/>
      <w:pPr>
        <w:ind w:left="5760" w:hanging="360"/>
      </w:pPr>
      <w:rPr>
        <w:rFonts w:ascii="Courier New" w:hAnsi="Courier New" w:hint="default"/>
      </w:rPr>
    </w:lvl>
    <w:lvl w:ilvl="8" w:tplc="9E08241E">
      <w:start w:val="1"/>
      <w:numFmt w:val="bullet"/>
      <w:lvlText w:val=""/>
      <w:lvlJc w:val="left"/>
      <w:pPr>
        <w:ind w:left="6480" w:hanging="360"/>
      </w:pPr>
      <w:rPr>
        <w:rFonts w:ascii="Wingdings" w:hAnsi="Wingdings" w:hint="default"/>
      </w:rPr>
    </w:lvl>
  </w:abstractNum>
  <w:abstractNum w:abstractNumId="37" w15:restartNumberingAfterBreak="0">
    <w:nsid w:val="7EEC09FB"/>
    <w:multiLevelType w:val="hybridMultilevel"/>
    <w:tmpl w:val="40B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5C3EC"/>
    <w:multiLevelType w:val="hybridMultilevel"/>
    <w:tmpl w:val="A0D49778"/>
    <w:lvl w:ilvl="0" w:tplc="6FCA189C">
      <w:start w:val="1"/>
      <w:numFmt w:val="bullet"/>
      <w:lvlText w:val=""/>
      <w:lvlJc w:val="left"/>
      <w:pPr>
        <w:ind w:left="720" w:hanging="360"/>
      </w:pPr>
      <w:rPr>
        <w:rFonts w:ascii="Symbol" w:hAnsi="Symbol" w:hint="default"/>
      </w:rPr>
    </w:lvl>
    <w:lvl w:ilvl="1" w:tplc="6576D7DA">
      <w:start w:val="1"/>
      <w:numFmt w:val="bullet"/>
      <w:lvlText w:val="o"/>
      <w:lvlJc w:val="left"/>
      <w:pPr>
        <w:ind w:left="1440" w:hanging="360"/>
      </w:pPr>
      <w:rPr>
        <w:rFonts w:ascii="Courier New" w:hAnsi="Courier New" w:hint="default"/>
      </w:rPr>
    </w:lvl>
    <w:lvl w:ilvl="2" w:tplc="6CB6DFC2">
      <w:start w:val="1"/>
      <w:numFmt w:val="bullet"/>
      <w:lvlText w:val=""/>
      <w:lvlJc w:val="left"/>
      <w:pPr>
        <w:ind w:left="2160" w:hanging="360"/>
      </w:pPr>
      <w:rPr>
        <w:rFonts w:ascii="Wingdings" w:hAnsi="Wingdings" w:hint="default"/>
      </w:rPr>
    </w:lvl>
    <w:lvl w:ilvl="3" w:tplc="D1F63FF4">
      <w:start w:val="1"/>
      <w:numFmt w:val="bullet"/>
      <w:lvlText w:val=""/>
      <w:lvlJc w:val="left"/>
      <w:pPr>
        <w:ind w:left="2880" w:hanging="360"/>
      </w:pPr>
      <w:rPr>
        <w:rFonts w:ascii="Symbol" w:hAnsi="Symbol" w:hint="default"/>
      </w:rPr>
    </w:lvl>
    <w:lvl w:ilvl="4" w:tplc="CD666178">
      <w:start w:val="1"/>
      <w:numFmt w:val="bullet"/>
      <w:lvlText w:val="o"/>
      <w:lvlJc w:val="left"/>
      <w:pPr>
        <w:ind w:left="3600" w:hanging="360"/>
      </w:pPr>
      <w:rPr>
        <w:rFonts w:ascii="Courier New" w:hAnsi="Courier New" w:hint="default"/>
      </w:rPr>
    </w:lvl>
    <w:lvl w:ilvl="5" w:tplc="8F623594">
      <w:start w:val="1"/>
      <w:numFmt w:val="bullet"/>
      <w:lvlText w:val=""/>
      <w:lvlJc w:val="left"/>
      <w:pPr>
        <w:ind w:left="4320" w:hanging="360"/>
      </w:pPr>
      <w:rPr>
        <w:rFonts w:ascii="Wingdings" w:hAnsi="Wingdings" w:hint="default"/>
      </w:rPr>
    </w:lvl>
    <w:lvl w:ilvl="6" w:tplc="BE80AFF0">
      <w:start w:val="1"/>
      <w:numFmt w:val="bullet"/>
      <w:lvlText w:val=""/>
      <w:lvlJc w:val="left"/>
      <w:pPr>
        <w:ind w:left="5040" w:hanging="360"/>
      </w:pPr>
      <w:rPr>
        <w:rFonts w:ascii="Symbol" w:hAnsi="Symbol" w:hint="default"/>
      </w:rPr>
    </w:lvl>
    <w:lvl w:ilvl="7" w:tplc="1B62E320">
      <w:start w:val="1"/>
      <w:numFmt w:val="bullet"/>
      <w:lvlText w:val="o"/>
      <w:lvlJc w:val="left"/>
      <w:pPr>
        <w:ind w:left="5760" w:hanging="360"/>
      </w:pPr>
      <w:rPr>
        <w:rFonts w:ascii="Courier New" w:hAnsi="Courier New" w:hint="default"/>
      </w:rPr>
    </w:lvl>
    <w:lvl w:ilvl="8" w:tplc="DF600A68">
      <w:start w:val="1"/>
      <w:numFmt w:val="bullet"/>
      <w:lvlText w:val=""/>
      <w:lvlJc w:val="left"/>
      <w:pPr>
        <w:ind w:left="6480" w:hanging="360"/>
      </w:pPr>
      <w:rPr>
        <w:rFonts w:ascii="Wingdings" w:hAnsi="Wingdings" w:hint="default"/>
      </w:rPr>
    </w:lvl>
  </w:abstractNum>
  <w:num w:numId="1" w16cid:durableId="460658863">
    <w:abstractNumId w:val="38"/>
  </w:num>
  <w:num w:numId="2" w16cid:durableId="1414009630">
    <w:abstractNumId w:val="22"/>
  </w:num>
  <w:num w:numId="3" w16cid:durableId="898125785">
    <w:abstractNumId w:val="17"/>
  </w:num>
  <w:num w:numId="4" w16cid:durableId="380178241">
    <w:abstractNumId w:val="10"/>
  </w:num>
  <w:num w:numId="5" w16cid:durableId="1361707108">
    <w:abstractNumId w:val="36"/>
  </w:num>
  <w:num w:numId="6" w16cid:durableId="1930581360">
    <w:abstractNumId w:val="28"/>
  </w:num>
  <w:num w:numId="7" w16cid:durableId="496768596">
    <w:abstractNumId w:val="19"/>
  </w:num>
  <w:num w:numId="8" w16cid:durableId="1171603368">
    <w:abstractNumId w:val="26"/>
  </w:num>
  <w:num w:numId="9" w16cid:durableId="1551720655">
    <w:abstractNumId w:val="14"/>
  </w:num>
  <w:num w:numId="10" w16cid:durableId="1406293938">
    <w:abstractNumId w:val="27"/>
  </w:num>
  <w:num w:numId="11" w16cid:durableId="2015330105">
    <w:abstractNumId w:val="13"/>
  </w:num>
  <w:num w:numId="12" w16cid:durableId="2076203480">
    <w:abstractNumId w:val="15"/>
  </w:num>
  <w:num w:numId="13" w16cid:durableId="1479031486">
    <w:abstractNumId w:val="16"/>
  </w:num>
  <w:num w:numId="14" w16cid:durableId="127480454">
    <w:abstractNumId w:val="29"/>
  </w:num>
  <w:num w:numId="15" w16cid:durableId="48266183">
    <w:abstractNumId w:val="31"/>
  </w:num>
  <w:num w:numId="16" w16cid:durableId="1485660567">
    <w:abstractNumId w:val="24"/>
  </w:num>
  <w:num w:numId="17" w16cid:durableId="1272593175">
    <w:abstractNumId w:val="18"/>
  </w:num>
  <w:num w:numId="18" w16cid:durableId="294794617">
    <w:abstractNumId w:val="12"/>
  </w:num>
  <w:num w:numId="19" w16cid:durableId="1880898856">
    <w:abstractNumId w:val="34"/>
  </w:num>
  <w:num w:numId="20" w16cid:durableId="522747871">
    <w:abstractNumId w:val="33"/>
  </w:num>
  <w:num w:numId="21" w16cid:durableId="509413340">
    <w:abstractNumId w:val="35"/>
  </w:num>
  <w:num w:numId="22" w16cid:durableId="2091729152">
    <w:abstractNumId w:val="25"/>
  </w:num>
  <w:num w:numId="23" w16cid:durableId="89547359">
    <w:abstractNumId w:val="9"/>
  </w:num>
  <w:num w:numId="24" w16cid:durableId="1638295320">
    <w:abstractNumId w:val="7"/>
  </w:num>
  <w:num w:numId="25" w16cid:durableId="95176136">
    <w:abstractNumId w:val="6"/>
  </w:num>
  <w:num w:numId="26" w16cid:durableId="1301233431">
    <w:abstractNumId w:val="5"/>
  </w:num>
  <w:num w:numId="27" w16cid:durableId="262149151">
    <w:abstractNumId w:val="4"/>
  </w:num>
  <w:num w:numId="28" w16cid:durableId="481849640">
    <w:abstractNumId w:val="8"/>
  </w:num>
  <w:num w:numId="29" w16cid:durableId="960498350">
    <w:abstractNumId w:val="3"/>
  </w:num>
  <w:num w:numId="30" w16cid:durableId="1586495949">
    <w:abstractNumId w:val="2"/>
  </w:num>
  <w:num w:numId="31" w16cid:durableId="874150477">
    <w:abstractNumId w:val="1"/>
  </w:num>
  <w:num w:numId="32" w16cid:durableId="2143032018">
    <w:abstractNumId w:val="0"/>
  </w:num>
  <w:num w:numId="33" w16cid:durableId="222839177">
    <w:abstractNumId w:val="32"/>
  </w:num>
  <w:num w:numId="34" w16cid:durableId="1749232662">
    <w:abstractNumId w:val="11"/>
  </w:num>
  <w:num w:numId="35" w16cid:durableId="1208223945">
    <w:abstractNumId w:val="20"/>
  </w:num>
  <w:num w:numId="36" w16cid:durableId="2029868580">
    <w:abstractNumId w:val="30"/>
  </w:num>
  <w:num w:numId="37" w16cid:durableId="1940600406">
    <w:abstractNumId w:val="21"/>
  </w:num>
  <w:num w:numId="38" w16cid:durableId="2103182090">
    <w:abstractNumId w:val="23"/>
  </w:num>
  <w:num w:numId="39" w16cid:durableId="203680636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11FA"/>
    <w:rsid w:val="000020AB"/>
    <w:rsid w:val="00003BCD"/>
    <w:rsid w:val="00004749"/>
    <w:rsid w:val="0000702C"/>
    <w:rsid w:val="000070C5"/>
    <w:rsid w:val="0000780F"/>
    <w:rsid w:val="00012AC5"/>
    <w:rsid w:val="000140B6"/>
    <w:rsid w:val="00022ACA"/>
    <w:rsid w:val="00034066"/>
    <w:rsid w:val="00037588"/>
    <w:rsid w:val="00040FA1"/>
    <w:rsid w:val="00042567"/>
    <w:rsid w:val="00043AE5"/>
    <w:rsid w:val="00047DBD"/>
    <w:rsid w:val="0005095B"/>
    <w:rsid w:val="00053790"/>
    <w:rsid w:val="000537DC"/>
    <w:rsid w:val="00054608"/>
    <w:rsid w:val="00055947"/>
    <w:rsid w:val="00055D8F"/>
    <w:rsid w:val="000574DB"/>
    <w:rsid w:val="00060061"/>
    <w:rsid w:val="00060CCF"/>
    <w:rsid w:val="0006109F"/>
    <w:rsid w:val="000659A9"/>
    <w:rsid w:val="0006620D"/>
    <w:rsid w:val="00067AFE"/>
    <w:rsid w:val="00067D28"/>
    <w:rsid w:val="00070E57"/>
    <w:rsid w:val="000749C1"/>
    <w:rsid w:val="000752D6"/>
    <w:rsid w:val="00076EAD"/>
    <w:rsid w:val="00080144"/>
    <w:rsid w:val="000806B2"/>
    <w:rsid w:val="00084DD9"/>
    <w:rsid w:val="00085CE1"/>
    <w:rsid w:val="00086130"/>
    <w:rsid w:val="0008766F"/>
    <w:rsid w:val="000913F5"/>
    <w:rsid w:val="00091B42"/>
    <w:rsid w:val="000924E7"/>
    <w:rsid w:val="00092DEA"/>
    <w:rsid w:val="00094339"/>
    <w:rsid w:val="00094C17"/>
    <w:rsid w:val="00094F1B"/>
    <w:rsid w:val="00097F7B"/>
    <w:rsid w:val="000A04A6"/>
    <w:rsid w:val="000A05D0"/>
    <w:rsid w:val="000A0E7A"/>
    <w:rsid w:val="000A1775"/>
    <w:rsid w:val="000A4F92"/>
    <w:rsid w:val="000A5402"/>
    <w:rsid w:val="000A5AE9"/>
    <w:rsid w:val="000A5DEE"/>
    <w:rsid w:val="000B2024"/>
    <w:rsid w:val="000B33C9"/>
    <w:rsid w:val="000B5262"/>
    <w:rsid w:val="000B7354"/>
    <w:rsid w:val="000B7A85"/>
    <w:rsid w:val="000C2507"/>
    <w:rsid w:val="000C45BF"/>
    <w:rsid w:val="000C7F92"/>
    <w:rsid w:val="000D2245"/>
    <w:rsid w:val="000D3291"/>
    <w:rsid w:val="000D3ADE"/>
    <w:rsid w:val="000D3B71"/>
    <w:rsid w:val="000D6318"/>
    <w:rsid w:val="000D6C1E"/>
    <w:rsid w:val="000D7139"/>
    <w:rsid w:val="000E133B"/>
    <w:rsid w:val="000E258F"/>
    <w:rsid w:val="000E26A2"/>
    <w:rsid w:val="000E2D6B"/>
    <w:rsid w:val="000E352F"/>
    <w:rsid w:val="000E3C8B"/>
    <w:rsid w:val="000F0542"/>
    <w:rsid w:val="000F1531"/>
    <w:rsid w:val="000F7079"/>
    <w:rsid w:val="000F7386"/>
    <w:rsid w:val="00100ABE"/>
    <w:rsid w:val="00101AF6"/>
    <w:rsid w:val="001062B4"/>
    <w:rsid w:val="001062B6"/>
    <w:rsid w:val="00107848"/>
    <w:rsid w:val="001106C2"/>
    <w:rsid w:val="00111976"/>
    <w:rsid w:val="00112EE8"/>
    <w:rsid w:val="001152EE"/>
    <w:rsid w:val="00115D8E"/>
    <w:rsid w:val="00115FB3"/>
    <w:rsid w:val="0011667C"/>
    <w:rsid w:val="00117339"/>
    <w:rsid w:val="001178F8"/>
    <w:rsid w:val="00122A9F"/>
    <w:rsid w:val="00123672"/>
    <w:rsid w:val="0012560A"/>
    <w:rsid w:val="001279BF"/>
    <w:rsid w:val="001312AD"/>
    <w:rsid w:val="0013154B"/>
    <w:rsid w:val="001321DD"/>
    <w:rsid w:val="0013504E"/>
    <w:rsid w:val="00140400"/>
    <w:rsid w:val="001435DB"/>
    <w:rsid w:val="001449FD"/>
    <w:rsid w:val="00144A6A"/>
    <w:rsid w:val="00145015"/>
    <w:rsid w:val="0014504C"/>
    <w:rsid w:val="001504D9"/>
    <w:rsid w:val="00152D0C"/>
    <w:rsid w:val="00153457"/>
    <w:rsid w:val="001544CD"/>
    <w:rsid w:val="00154F53"/>
    <w:rsid w:val="001558A3"/>
    <w:rsid w:val="00156D2D"/>
    <w:rsid w:val="00157E26"/>
    <w:rsid w:val="00163137"/>
    <w:rsid w:val="00163FEB"/>
    <w:rsid w:val="00164C87"/>
    <w:rsid w:val="0016542F"/>
    <w:rsid w:val="0017113B"/>
    <w:rsid w:val="00171F12"/>
    <w:rsid w:val="00172E1A"/>
    <w:rsid w:val="00177C85"/>
    <w:rsid w:val="00180B93"/>
    <w:rsid w:val="00182C1B"/>
    <w:rsid w:val="00184BCE"/>
    <w:rsid w:val="00190772"/>
    <w:rsid w:val="001966FC"/>
    <w:rsid w:val="0019740A"/>
    <w:rsid w:val="001A0234"/>
    <w:rsid w:val="001A1009"/>
    <w:rsid w:val="001A22C8"/>
    <w:rsid w:val="001A26ED"/>
    <w:rsid w:val="001A2B58"/>
    <w:rsid w:val="001A3DC2"/>
    <w:rsid w:val="001A64E9"/>
    <w:rsid w:val="001A7D0D"/>
    <w:rsid w:val="001B030D"/>
    <w:rsid w:val="001B13FE"/>
    <w:rsid w:val="001B4355"/>
    <w:rsid w:val="001B4740"/>
    <w:rsid w:val="001B4A49"/>
    <w:rsid w:val="001B518A"/>
    <w:rsid w:val="001B63BD"/>
    <w:rsid w:val="001C52B6"/>
    <w:rsid w:val="001C7BEB"/>
    <w:rsid w:val="001C7C98"/>
    <w:rsid w:val="001D1423"/>
    <w:rsid w:val="001D15A6"/>
    <w:rsid w:val="001D4939"/>
    <w:rsid w:val="001E1686"/>
    <w:rsid w:val="001E16A4"/>
    <w:rsid w:val="001E2538"/>
    <w:rsid w:val="001E31FB"/>
    <w:rsid w:val="001E369F"/>
    <w:rsid w:val="001E3BCB"/>
    <w:rsid w:val="001E3F77"/>
    <w:rsid w:val="001F1621"/>
    <w:rsid w:val="0020231F"/>
    <w:rsid w:val="002048BD"/>
    <w:rsid w:val="00204B1B"/>
    <w:rsid w:val="0020555D"/>
    <w:rsid w:val="002071BE"/>
    <w:rsid w:val="00207BB9"/>
    <w:rsid w:val="00207E12"/>
    <w:rsid w:val="0021013E"/>
    <w:rsid w:val="00211E51"/>
    <w:rsid w:val="00213BE2"/>
    <w:rsid w:val="00214B7C"/>
    <w:rsid w:val="00215086"/>
    <w:rsid w:val="0021553C"/>
    <w:rsid w:val="00217E51"/>
    <w:rsid w:val="00217EF3"/>
    <w:rsid w:val="0022022E"/>
    <w:rsid w:val="002227C9"/>
    <w:rsid w:val="002228F5"/>
    <w:rsid w:val="00226D9B"/>
    <w:rsid w:val="00227699"/>
    <w:rsid w:val="00227A36"/>
    <w:rsid w:val="002346EA"/>
    <w:rsid w:val="00236D68"/>
    <w:rsid w:val="00240AE2"/>
    <w:rsid w:val="00240DA2"/>
    <w:rsid w:val="00241983"/>
    <w:rsid w:val="002424E2"/>
    <w:rsid w:val="002432EB"/>
    <w:rsid w:val="002450B2"/>
    <w:rsid w:val="00245F28"/>
    <w:rsid w:val="00246A72"/>
    <w:rsid w:val="00252C0E"/>
    <w:rsid w:val="00254E26"/>
    <w:rsid w:val="002569CE"/>
    <w:rsid w:val="00257666"/>
    <w:rsid w:val="002643A0"/>
    <w:rsid w:val="00265401"/>
    <w:rsid w:val="002662B4"/>
    <w:rsid w:val="00267A3B"/>
    <w:rsid w:val="002728AB"/>
    <w:rsid w:val="002748AB"/>
    <w:rsid w:val="00275E35"/>
    <w:rsid w:val="00277711"/>
    <w:rsid w:val="00281947"/>
    <w:rsid w:val="00282728"/>
    <w:rsid w:val="002845C2"/>
    <w:rsid w:val="0028555D"/>
    <w:rsid w:val="00287857"/>
    <w:rsid w:val="00291C2F"/>
    <w:rsid w:val="00292983"/>
    <w:rsid w:val="00292B7D"/>
    <w:rsid w:val="002931EF"/>
    <w:rsid w:val="00293AD8"/>
    <w:rsid w:val="00293CF5"/>
    <w:rsid w:val="002946D2"/>
    <w:rsid w:val="00295858"/>
    <w:rsid w:val="0029771D"/>
    <w:rsid w:val="002A1AD3"/>
    <w:rsid w:val="002A27D7"/>
    <w:rsid w:val="002A5D25"/>
    <w:rsid w:val="002A5E7D"/>
    <w:rsid w:val="002A7F8B"/>
    <w:rsid w:val="002B0C82"/>
    <w:rsid w:val="002B2BE5"/>
    <w:rsid w:val="002B3CAC"/>
    <w:rsid w:val="002B6206"/>
    <w:rsid w:val="002C3EBD"/>
    <w:rsid w:val="002C5AC4"/>
    <w:rsid w:val="002D7204"/>
    <w:rsid w:val="002E22DC"/>
    <w:rsid w:val="002E7934"/>
    <w:rsid w:val="002E7AB1"/>
    <w:rsid w:val="002E7B3B"/>
    <w:rsid w:val="002F011D"/>
    <w:rsid w:val="002F0BDA"/>
    <w:rsid w:val="002F1DEF"/>
    <w:rsid w:val="002F2B58"/>
    <w:rsid w:val="002F480E"/>
    <w:rsid w:val="002F6F2E"/>
    <w:rsid w:val="002F7483"/>
    <w:rsid w:val="002F7D1A"/>
    <w:rsid w:val="0030100A"/>
    <w:rsid w:val="0030204F"/>
    <w:rsid w:val="003049EB"/>
    <w:rsid w:val="00304E6D"/>
    <w:rsid w:val="0030532B"/>
    <w:rsid w:val="00306C26"/>
    <w:rsid w:val="00307485"/>
    <w:rsid w:val="00311989"/>
    <w:rsid w:val="0031609E"/>
    <w:rsid w:val="00320887"/>
    <w:rsid w:val="00320F69"/>
    <w:rsid w:val="003221EB"/>
    <w:rsid w:val="003237EE"/>
    <w:rsid w:val="00326AC8"/>
    <w:rsid w:val="00331DBF"/>
    <w:rsid w:val="00332573"/>
    <w:rsid w:val="0033452B"/>
    <w:rsid w:val="003368E8"/>
    <w:rsid w:val="003404C8"/>
    <w:rsid w:val="00344A89"/>
    <w:rsid w:val="00344CCF"/>
    <w:rsid w:val="00345215"/>
    <w:rsid w:val="00345F06"/>
    <w:rsid w:val="00346DCC"/>
    <w:rsid w:val="003473A3"/>
    <w:rsid w:val="003518D4"/>
    <w:rsid w:val="00353CC5"/>
    <w:rsid w:val="00355D7A"/>
    <w:rsid w:val="00370C0D"/>
    <w:rsid w:val="00371A0C"/>
    <w:rsid w:val="003741DD"/>
    <w:rsid w:val="00375223"/>
    <w:rsid w:val="003803AC"/>
    <w:rsid w:val="003807E6"/>
    <w:rsid w:val="00382190"/>
    <w:rsid w:val="0038247E"/>
    <w:rsid w:val="00383AC5"/>
    <w:rsid w:val="00385773"/>
    <w:rsid w:val="00395B61"/>
    <w:rsid w:val="003A3A3E"/>
    <w:rsid w:val="003A549F"/>
    <w:rsid w:val="003B1689"/>
    <w:rsid w:val="003B2926"/>
    <w:rsid w:val="003B47D5"/>
    <w:rsid w:val="003B7513"/>
    <w:rsid w:val="003C339B"/>
    <w:rsid w:val="003C38B9"/>
    <w:rsid w:val="003C57BB"/>
    <w:rsid w:val="003D18CD"/>
    <w:rsid w:val="003D267F"/>
    <w:rsid w:val="003D4FBC"/>
    <w:rsid w:val="003E1E83"/>
    <w:rsid w:val="003E26EB"/>
    <w:rsid w:val="003E2A74"/>
    <w:rsid w:val="003E3C26"/>
    <w:rsid w:val="003E6355"/>
    <w:rsid w:val="003E6733"/>
    <w:rsid w:val="003F0AB4"/>
    <w:rsid w:val="003F1F9F"/>
    <w:rsid w:val="003F29BA"/>
    <w:rsid w:val="003F3C3C"/>
    <w:rsid w:val="003F687D"/>
    <w:rsid w:val="00401206"/>
    <w:rsid w:val="00401382"/>
    <w:rsid w:val="004022CF"/>
    <w:rsid w:val="00402479"/>
    <w:rsid w:val="0040247F"/>
    <w:rsid w:val="004028CC"/>
    <w:rsid w:val="00404038"/>
    <w:rsid w:val="004040B5"/>
    <w:rsid w:val="00404300"/>
    <w:rsid w:val="00404C31"/>
    <w:rsid w:val="00405FE2"/>
    <w:rsid w:val="0040692E"/>
    <w:rsid w:val="004071DD"/>
    <w:rsid w:val="00407731"/>
    <w:rsid w:val="004119F2"/>
    <w:rsid w:val="00411AAC"/>
    <w:rsid w:val="004144D0"/>
    <w:rsid w:val="00414CAA"/>
    <w:rsid w:val="00417EE4"/>
    <w:rsid w:val="00420230"/>
    <w:rsid w:val="00420D97"/>
    <w:rsid w:val="00422056"/>
    <w:rsid w:val="0042462F"/>
    <w:rsid w:val="00430FB5"/>
    <w:rsid w:val="00432A9D"/>
    <w:rsid w:val="00444F56"/>
    <w:rsid w:val="004455B7"/>
    <w:rsid w:val="004461B4"/>
    <w:rsid w:val="00447AF7"/>
    <w:rsid w:val="00447FB4"/>
    <w:rsid w:val="00450A73"/>
    <w:rsid w:val="00450ACB"/>
    <w:rsid w:val="00453FC1"/>
    <w:rsid w:val="0045430B"/>
    <w:rsid w:val="0045432B"/>
    <w:rsid w:val="004554C5"/>
    <w:rsid w:val="00460A69"/>
    <w:rsid w:val="0046273A"/>
    <w:rsid w:val="00470A2F"/>
    <w:rsid w:val="004724CE"/>
    <w:rsid w:val="00473FFE"/>
    <w:rsid w:val="00477BDE"/>
    <w:rsid w:val="00481D03"/>
    <w:rsid w:val="00481E9E"/>
    <w:rsid w:val="004827E9"/>
    <w:rsid w:val="00483FC8"/>
    <w:rsid w:val="00484BC7"/>
    <w:rsid w:val="0048613A"/>
    <w:rsid w:val="00487060"/>
    <w:rsid w:val="00487296"/>
    <w:rsid w:val="00491640"/>
    <w:rsid w:val="004927ED"/>
    <w:rsid w:val="004933D4"/>
    <w:rsid w:val="0049683E"/>
    <w:rsid w:val="004978EF"/>
    <w:rsid w:val="004A0C61"/>
    <w:rsid w:val="004A244D"/>
    <w:rsid w:val="004A33DB"/>
    <w:rsid w:val="004A34F0"/>
    <w:rsid w:val="004A4473"/>
    <w:rsid w:val="004A46A8"/>
    <w:rsid w:val="004A644D"/>
    <w:rsid w:val="004B10F8"/>
    <w:rsid w:val="004B17DD"/>
    <w:rsid w:val="004B24DE"/>
    <w:rsid w:val="004B3B91"/>
    <w:rsid w:val="004B548E"/>
    <w:rsid w:val="004B5C38"/>
    <w:rsid w:val="004B74B2"/>
    <w:rsid w:val="004B7D9C"/>
    <w:rsid w:val="004C016C"/>
    <w:rsid w:val="004C241F"/>
    <w:rsid w:val="004C3E06"/>
    <w:rsid w:val="004C43CD"/>
    <w:rsid w:val="004C6AFF"/>
    <w:rsid w:val="004C74E4"/>
    <w:rsid w:val="004C7D9D"/>
    <w:rsid w:val="004D1063"/>
    <w:rsid w:val="004D3576"/>
    <w:rsid w:val="004D7C54"/>
    <w:rsid w:val="004D7D38"/>
    <w:rsid w:val="004E06C2"/>
    <w:rsid w:val="004E2553"/>
    <w:rsid w:val="004E3298"/>
    <w:rsid w:val="004E3C18"/>
    <w:rsid w:val="004E5217"/>
    <w:rsid w:val="004E5EF3"/>
    <w:rsid w:val="004E789C"/>
    <w:rsid w:val="004F333B"/>
    <w:rsid w:val="004F535C"/>
    <w:rsid w:val="004F726A"/>
    <w:rsid w:val="005012E9"/>
    <w:rsid w:val="00504113"/>
    <w:rsid w:val="00504F55"/>
    <w:rsid w:val="0050514C"/>
    <w:rsid w:val="00507298"/>
    <w:rsid w:val="005077F3"/>
    <w:rsid w:val="005078B1"/>
    <w:rsid w:val="00507ECE"/>
    <w:rsid w:val="00511705"/>
    <w:rsid w:val="005125A7"/>
    <w:rsid w:val="005142CE"/>
    <w:rsid w:val="0051472C"/>
    <w:rsid w:val="00515215"/>
    <w:rsid w:val="00517755"/>
    <w:rsid w:val="0052001A"/>
    <w:rsid w:val="00522CBC"/>
    <w:rsid w:val="00523263"/>
    <w:rsid w:val="00524D11"/>
    <w:rsid w:val="00525BE3"/>
    <w:rsid w:val="00525DAF"/>
    <w:rsid w:val="005327CF"/>
    <w:rsid w:val="00532BDD"/>
    <w:rsid w:val="00534BB2"/>
    <w:rsid w:val="00534BC4"/>
    <w:rsid w:val="00535F42"/>
    <w:rsid w:val="0053723B"/>
    <w:rsid w:val="0053766E"/>
    <w:rsid w:val="00541386"/>
    <w:rsid w:val="00541C6C"/>
    <w:rsid w:val="00541E90"/>
    <w:rsid w:val="005424BA"/>
    <w:rsid w:val="00547037"/>
    <w:rsid w:val="00547161"/>
    <w:rsid w:val="005501E0"/>
    <w:rsid w:val="005503B8"/>
    <w:rsid w:val="00550EF7"/>
    <w:rsid w:val="00553D93"/>
    <w:rsid w:val="00553E35"/>
    <w:rsid w:val="00565187"/>
    <w:rsid w:val="005666EA"/>
    <w:rsid w:val="0056720A"/>
    <w:rsid w:val="00567BB6"/>
    <w:rsid w:val="005704F5"/>
    <w:rsid w:val="005707CC"/>
    <w:rsid w:val="0057195A"/>
    <w:rsid w:val="00576E6C"/>
    <w:rsid w:val="00580FDD"/>
    <w:rsid w:val="00581583"/>
    <w:rsid w:val="00582D98"/>
    <w:rsid w:val="00583BEF"/>
    <w:rsid w:val="0058753A"/>
    <w:rsid w:val="00590A98"/>
    <w:rsid w:val="00593D91"/>
    <w:rsid w:val="00594E0B"/>
    <w:rsid w:val="0059696E"/>
    <w:rsid w:val="00596C07"/>
    <w:rsid w:val="005974C6"/>
    <w:rsid w:val="00597DDC"/>
    <w:rsid w:val="005A6136"/>
    <w:rsid w:val="005A629A"/>
    <w:rsid w:val="005B217A"/>
    <w:rsid w:val="005B2BC3"/>
    <w:rsid w:val="005C026F"/>
    <w:rsid w:val="005C13BC"/>
    <w:rsid w:val="005C1E4F"/>
    <w:rsid w:val="005C21F4"/>
    <w:rsid w:val="005C4F67"/>
    <w:rsid w:val="005D0789"/>
    <w:rsid w:val="005D57EB"/>
    <w:rsid w:val="005E0C30"/>
    <w:rsid w:val="005E454F"/>
    <w:rsid w:val="005E45E3"/>
    <w:rsid w:val="005E4AF5"/>
    <w:rsid w:val="005E4DD4"/>
    <w:rsid w:val="005E6985"/>
    <w:rsid w:val="005F4469"/>
    <w:rsid w:val="005F50B5"/>
    <w:rsid w:val="005F5D31"/>
    <w:rsid w:val="00602193"/>
    <w:rsid w:val="006021A6"/>
    <w:rsid w:val="00606FA9"/>
    <w:rsid w:val="0060749A"/>
    <w:rsid w:val="006075BD"/>
    <w:rsid w:val="00607C66"/>
    <w:rsid w:val="00607EDB"/>
    <w:rsid w:val="006100D9"/>
    <w:rsid w:val="006130F1"/>
    <w:rsid w:val="00614C3F"/>
    <w:rsid w:val="0061528C"/>
    <w:rsid w:val="0063148F"/>
    <w:rsid w:val="006418CC"/>
    <w:rsid w:val="00646E8B"/>
    <w:rsid w:val="00646F3F"/>
    <w:rsid w:val="0064722D"/>
    <w:rsid w:val="006502A1"/>
    <w:rsid w:val="00652891"/>
    <w:rsid w:val="0065290E"/>
    <w:rsid w:val="0065577A"/>
    <w:rsid w:val="00657384"/>
    <w:rsid w:val="006576B4"/>
    <w:rsid w:val="00662904"/>
    <w:rsid w:val="00662CA5"/>
    <w:rsid w:val="0066309E"/>
    <w:rsid w:val="00664603"/>
    <w:rsid w:val="006646E6"/>
    <w:rsid w:val="00667BB8"/>
    <w:rsid w:val="00671216"/>
    <w:rsid w:val="00672BA5"/>
    <w:rsid w:val="00673E67"/>
    <w:rsid w:val="00675C98"/>
    <w:rsid w:val="006804E7"/>
    <w:rsid w:val="00680A6A"/>
    <w:rsid w:val="006818E3"/>
    <w:rsid w:val="00682BD9"/>
    <w:rsid w:val="0068468D"/>
    <w:rsid w:val="00685F2F"/>
    <w:rsid w:val="00686E1E"/>
    <w:rsid w:val="00687B76"/>
    <w:rsid w:val="00691BE0"/>
    <w:rsid w:val="00693270"/>
    <w:rsid w:val="00694D22"/>
    <w:rsid w:val="00697D23"/>
    <w:rsid w:val="006A038E"/>
    <w:rsid w:val="006A0BAF"/>
    <w:rsid w:val="006A65CD"/>
    <w:rsid w:val="006A7130"/>
    <w:rsid w:val="006B1FC7"/>
    <w:rsid w:val="006B5269"/>
    <w:rsid w:val="006B6308"/>
    <w:rsid w:val="006C10CD"/>
    <w:rsid w:val="006C2A92"/>
    <w:rsid w:val="006C412D"/>
    <w:rsid w:val="006C4F8B"/>
    <w:rsid w:val="006C53A2"/>
    <w:rsid w:val="006D1AF8"/>
    <w:rsid w:val="006D2122"/>
    <w:rsid w:val="006D370B"/>
    <w:rsid w:val="006F1C3C"/>
    <w:rsid w:val="007023DE"/>
    <w:rsid w:val="0070258B"/>
    <w:rsid w:val="00703736"/>
    <w:rsid w:val="00705B46"/>
    <w:rsid w:val="00707BFF"/>
    <w:rsid w:val="007118E9"/>
    <w:rsid w:val="00712A30"/>
    <w:rsid w:val="00712E45"/>
    <w:rsid w:val="00716146"/>
    <w:rsid w:val="007168D2"/>
    <w:rsid w:val="00722D6B"/>
    <w:rsid w:val="00723A6C"/>
    <w:rsid w:val="007250BF"/>
    <w:rsid w:val="007253C4"/>
    <w:rsid w:val="0073003C"/>
    <w:rsid w:val="00735E4D"/>
    <w:rsid w:val="00735ED9"/>
    <w:rsid w:val="00737438"/>
    <w:rsid w:val="00740DE2"/>
    <w:rsid w:val="007418C9"/>
    <w:rsid w:val="007437E6"/>
    <w:rsid w:val="007526AE"/>
    <w:rsid w:val="00753936"/>
    <w:rsid w:val="00753CD0"/>
    <w:rsid w:val="00755461"/>
    <w:rsid w:val="0075682C"/>
    <w:rsid w:val="007578D8"/>
    <w:rsid w:val="00757A62"/>
    <w:rsid w:val="00764B16"/>
    <w:rsid w:val="00765345"/>
    <w:rsid w:val="00770A5D"/>
    <w:rsid w:val="0077216D"/>
    <w:rsid w:val="0077362E"/>
    <w:rsid w:val="0077473E"/>
    <w:rsid w:val="00776026"/>
    <w:rsid w:val="00776E51"/>
    <w:rsid w:val="0077794A"/>
    <w:rsid w:val="00780461"/>
    <w:rsid w:val="00780F51"/>
    <w:rsid w:val="00783C2F"/>
    <w:rsid w:val="00784C15"/>
    <w:rsid w:val="00784CA5"/>
    <w:rsid w:val="00787BD2"/>
    <w:rsid w:val="007918E5"/>
    <w:rsid w:val="00793E6C"/>
    <w:rsid w:val="00794B95"/>
    <w:rsid w:val="00795491"/>
    <w:rsid w:val="0079708A"/>
    <w:rsid w:val="007A267D"/>
    <w:rsid w:val="007A270C"/>
    <w:rsid w:val="007A4C9B"/>
    <w:rsid w:val="007A6C32"/>
    <w:rsid w:val="007A7048"/>
    <w:rsid w:val="007A7EE4"/>
    <w:rsid w:val="007B1010"/>
    <w:rsid w:val="007B1045"/>
    <w:rsid w:val="007B2B85"/>
    <w:rsid w:val="007B3FB9"/>
    <w:rsid w:val="007B6A66"/>
    <w:rsid w:val="007B6AB4"/>
    <w:rsid w:val="007C09AA"/>
    <w:rsid w:val="007C148C"/>
    <w:rsid w:val="007C23DA"/>
    <w:rsid w:val="007C3826"/>
    <w:rsid w:val="007C628F"/>
    <w:rsid w:val="007C6459"/>
    <w:rsid w:val="007D4923"/>
    <w:rsid w:val="007D7BCC"/>
    <w:rsid w:val="007E1A85"/>
    <w:rsid w:val="007E77D2"/>
    <w:rsid w:val="007F1735"/>
    <w:rsid w:val="007F361D"/>
    <w:rsid w:val="007F554D"/>
    <w:rsid w:val="007F75CE"/>
    <w:rsid w:val="008012DB"/>
    <w:rsid w:val="00801A2D"/>
    <w:rsid w:val="0080201C"/>
    <w:rsid w:val="008048EB"/>
    <w:rsid w:val="008049F2"/>
    <w:rsid w:val="0081144C"/>
    <w:rsid w:val="008122EB"/>
    <w:rsid w:val="00812645"/>
    <w:rsid w:val="00816AC3"/>
    <w:rsid w:val="0082006B"/>
    <w:rsid w:val="0082542E"/>
    <w:rsid w:val="00825F0D"/>
    <w:rsid w:val="008264FF"/>
    <w:rsid w:val="0082784E"/>
    <w:rsid w:val="008409D4"/>
    <w:rsid w:val="008431FD"/>
    <w:rsid w:val="008440F3"/>
    <w:rsid w:val="00845A83"/>
    <w:rsid w:val="0085347E"/>
    <w:rsid w:val="008544CE"/>
    <w:rsid w:val="00854EB2"/>
    <w:rsid w:val="0085677B"/>
    <w:rsid w:val="00860C1E"/>
    <w:rsid w:val="00862026"/>
    <w:rsid w:val="00865F0D"/>
    <w:rsid w:val="00866075"/>
    <w:rsid w:val="00866E9E"/>
    <w:rsid w:val="00871029"/>
    <w:rsid w:val="00871B5E"/>
    <w:rsid w:val="00875E7C"/>
    <w:rsid w:val="008765C1"/>
    <w:rsid w:val="00877F1F"/>
    <w:rsid w:val="00877FC9"/>
    <w:rsid w:val="0088793A"/>
    <w:rsid w:val="00890130"/>
    <w:rsid w:val="00890375"/>
    <w:rsid w:val="00891ABC"/>
    <w:rsid w:val="008931DF"/>
    <w:rsid w:val="00893E01"/>
    <w:rsid w:val="00896151"/>
    <w:rsid w:val="008A033A"/>
    <w:rsid w:val="008A070B"/>
    <w:rsid w:val="008A07E7"/>
    <w:rsid w:val="008A2D50"/>
    <w:rsid w:val="008A3467"/>
    <w:rsid w:val="008A58E3"/>
    <w:rsid w:val="008A5C8A"/>
    <w:rsid w:val="008A6D14"/>
    <w:rsid w:val="008B0AFB"/>
    <w:rsid w:val="008B33F5"/>
    <w:rsid w:val="008B4013"/>
    <w:rsid w:val="008B4DA9"/>
    <w:rsid w:val="008C112A"/>
    <w:rsid w:val="008C28E9"/>
    <w:rsid w:val="008C31FB"/>
    <w:rsid w:val="008C4585"/>
    <w:rsid w:val="008C4F14"/>
    <w:rsid w:val="008C7AB6"/>
    <w:rsid w:val="008D17D3"/>
    <w:rsid w:val="008D23C9"/>
    <w:rsid w:val="008D3765"/>
    <w:rsid w:val="008E1507"/>
    <w:rsid w:val="008E1CD4"/>
    <w:rsid w:val="008E36A9"/>
    <w:rsid w:val="008E37EC"/>
    <w:rsid w:val="008E3A9E"/>
    <w:rsid w:val="008E64AF"/>
    <w:rsid w:val="008E7655"/>
    <w:rsid w:val="008E7DB2"/>
    <w:rsid w:val="008F2C0F"/>
    <w:rsid w:val="008F2DB4"/>
    <w:rsid w:val="008F385E"/>
    <w:rsid w:val="008F3C72"/>
    <w:rsid w:val="008F4F7E"/>
    <w:rsid w:val="008F6477"/>
    <w:rsid w:val="009015C2"/>
    <w:rsid w:val="00901F6F"/>
    <w:rsid w:val="0090206D"/>
    <w:rsid w:val="00903207"/>
    <w:rsid w:val="00903292"/>
    <w:rsid w:val="00904738"/>
    <w:rsid w:val="00905D4C"/>
    <w:rsid w:val="00906A8C"/>
    <w:rsid w:val="00910B30"/>
    <w:rsid w:val="009159B4"/>
    <w:rsid w:val="00915F58"/>
    <w:rsid w:val="0091667A"/>
    <w:rsid w:val="00924050"/>
    <w:rsid w:val="009246BD"/>
    <w:rsid w:val="00924F10"/>
    <w:rsid w:val="00925D36"/>
    <w:rsid w:val="009318F1"/>
    <w:rsid w:val="009333C7"/>
    <w:rsid w:val="00935911"/>
    <w:rsid w:val="00937B74"/>
    <w:rsid w:val="009506AA"/>
    <w:rsid w:val="009523F5"/>
    <w:rsid w:val="009531DF"/>
    <w:rsid w:val="00953325"/>
    <w:rsid w:val="00954878"/>
    <w:rsid w:val="00957C5C"/>
    <w:rsid w:val="00962ECA"/>
    <w:rsid w:val="00963020"/>
    <w:rsid w:val="009635EC"/>
    <w:rsid w:val="00965C88"/>
    <w:rsid w:val="00967AA5"/>
    <w:rsid w:val="009704A8"/>
    <w:rsid w:val="00970E8C"/>
    <w:rsid w:val="009762A9"/>
    <w:rsid w:val="009804C0"/>
    <w:rsid w:val="00980DE0"/>
    <w:rsid w:val="00982C63"/>
    <w:rsid w:val="00983943"/>
    <w:rsid w:val="00983D07"/>
    <w:rsid w:val="0098567E"/>
    <w:rsid w:val="00990DEE"/>
    <w:rsid w:val="00994C96"/>
    <w:rsid w:val="00997CC1"/>
    <w:rsid w:val="009A36CA"/>
    <w:rsid w:val="009A3AF8"/>
    <w:rsid w:val="009A52A2"/>
    <w:rsid w:val="009A58D6"/>
    <w:rsid w:val="009B1095"/>
    <w:rsid w:val="009B1679"/>
    <w:rsid w:val="009B1FE2"/>
    <w:rsid w:val="009B260B"/>
    <w:rsid w:val="009B2BA6"/>
    <w:rsid w:val="009B649F"/>
    <w:rsid w:val="009B65EE"/>
    <w:rsid w:val="009C0383"/>
    <w:rsid w:val="009C0764"/>
    <w:rsid w:val="009C1218"/>
    <w:rsid w:val="009C3649"/>
    <w:rsid w:val="009C42C0"/>
    <w:rsid w:val="009C6852"/>
    <w:rsid w:val="009C7FDF"/>
    <w:rsid w:val="009D04B1"/>
    <w:rsid w:val="009D21B5"/>
    <w:rsid w:val="009D554E"/>
    <w:rsid w:val="009D5865"/>
    <w:rsid w:val="009D58A3"/>
    <w:rsid w:val="009D691C"/>
    <w:rsid w:val="009D771F"/>
    <w:rsid w:val="009E27D8"/>
    <w:rsid w:val="009E5AB3"/>
    <w:rsid w:val="009E6F6B"/>
    <w:rsid w:val="009E7817"/>
    <w:rsid w:val="009E7F1E"/>
    <w:rsid w:val="009F10E0"/>
    <w:rsid w:val="009F1B8C"/>
    <w:rsid w:val="009F3B1F"/>
    <w:rsid w:val="009F5B1F"/>
    <w:rsid w:val="00A05A6A"/>
    <w:rsid w:val="00A05AC3"/>
    <w:rsid w:val="00A05B89"/>
    <w:rsid w:val="00A067CA"/>
    <w:rsid w:val="00A071BF"/>
    <w:rsid w:val="00A1119E"/>
    <w:rsid w:val="00A1239B"/>
    <w:rsid w:val="00A15876"/>
    <w:rsid w:val="00A15D75"/>
    <w:rsid w:val="00A16A3F"/>
    <w:rsid w:val="00A245BB"/>
    <w:rsid w:val="00A24C81"/>
    <w:rsid w:val="00A25E6C"/>
    <w:rsid w:val="00A277C8"/>
    <w:rsid w:val="00A30C00"/>
    <w:rsid w:val="00A318A0"/>
    <w:rsid w:val="00A31E06"/>
    <w:rsid w:val="00A34801"/>
    <w:rsid w:val="00A36D4F"/>
    <w:rsid w:val="00A36F2F"/>
    <w:rsid w:val="00A428E7"/>
    <w:rsid w:val="00A42D3F"/>
    <w:rsid w:val="00A43D0C"/>
    <w:rsid w:val="00A46E69"/>
    <w:rsid w:val="00A47147"/>
    <w:rsid w:val="00A5082B"/>
    <w:rsid w:val="00A50AAF"/>
    <w:rsid w:val="00A5139D"/>
    <w:rsid w:val="00A52379"/>
    <w:rsid w:val="00A531AA"/>
    <w:rsid w:val="00A56158"/>
    <w:rsid w:val="00A60750"/>
    <w:rsid w:val="00A621B7"/>
    <w:rsid w:val="00A62775"/>
    <w:rsid w:val="00A63823"/>
    <w:rsid w:val="00A638A0"/>
    <w:rsid w:val="00A6470E"/>
    <w:rsid w:val="00A66D6A"/>
    <w:rsid w:val="00A7076B"/>
    <w:rsid w:val="00A72E03"/>
    <w:rsid w:val="00A73E2A"/>
    <w:rsid w:val="00A837F8"/>
    <w:rsid w:val="00A842C1"/>
    <w:rsid w:val="00A84369"/>
    <w:rsid w:val="00A848DA"/>
    <w:rsid w:val="00A85ACD"/>
    <w:rsid w:val="00A85FC5"/>
    <w:rsid w:val="00A912CC"/>
    <w:rsid w:val="00A92DED"/>
    <w:rsid w:val="00A9320A"/>
    <w:rsid w:val="00A94E46"/>
    <w:rsid w:val="00A94E4B"/>
    <w:rsid w:val="00A976A5"/>
    <w:rsid w:val="00AA05E9"/>
    <w:rsid w:val="00AA2326"/>
    <w:rsid w:val="00AA27AA"/>
    <w:rsid w:val="00AA351D"/>
    <w:rsid w:val="00AA4F81"/>
    <w:rsid w:val="00AA6E14"/>
    <w:rsid w:val="00AA7CB6"/>
    <w:rsid w:val="00AB30CB"/>
    <w:rsid w:val="00AB54EF"/>
    <w:rsid w:val="00AB57AA"/>
    <w:rsid w:val="00AC02D8"/>
    <w:rsid w:val="00AC04EE"/>
    <w:rsid w:val="00AC1508"/>
    <w:rsid w:val="00AC3F4D"/>
    <w:rsid w:val="00AC4374"/>
    <w:rsid w:val="00AC6C00"/>
    <w:rsid w:val="00AC75B8"/>
    <w:rsid w:val="00AC7692"/>
    <w:rsid w:val="00AD069E"/>
    <w:rsid w:val="00AD1940"/>
    <w:rsid w:val="00AD4DAC"/>
    <w:rsid w:val="00AD64A4"/>
    <w:rsid w:val="00AD7AF5"/>
    <w:rsid w:val="00AE2F14"/>
    <w:rsid w:val="00AE425D"/>
    <w:rsid w:val="00AF6D27"/>
    <w:rsid w:val="00AF7C88"/>
    <w:rsid w:val="00AF7D61"/>
    <w:rsid w:val="00B0100C"/>
    <w:rsid w:val="00B016FE"/>
    <w:rsid w:val="00B04115"/>
    <w:rsid w:val="00B0427B"/>
    <w:rsid w:val="00B044BA"/>
    <w:rsid w:val="00B145F7"/>
    <w:rsid w:val="00B14DCB"/>
    <w:rsid w:val="00B1536F"/>
    <w:rsid w:val="00B16F67"/>
    <w:rsid w:val="00B21713"/>
    <w:rsid w:val="00B21AA0"/>
    <w:rsid w:val="00B2288A"/>
    <w:rsid w:val="00B23DF8"/>
    <w:rsid w:val="00B24ED9"/>
    <w:rsid w:val="00B24EFA"/>
    <w:rsid w:val="00B25E8A"/>
    <w:rsid w:val="00B2722D"/>
    <w:rsid w:val="00B279B0"/>
    <w:rsid w:val="00B33182"/>
    <w:rsid w:val="00B34481"/>
    <w:rsid w:val="00B34EDC"/>
    <w:rsid w:val="00B3672F"/>
    <w:rsid w:val="00B42885"/>
    <w:rsid w:val="00B46628"/>
    <w:rsid w:val="00B47627"/>
    <w:rsid w:val="00B51F51"/>
    <w:rsid w:val="00B543B3"/>
    <w:rsid w:val="00B610E9"/>
    <w:rsid w:val="00B614EF"/>
    <w:rsid w:val="00B61692"/>
    <w:rsid w:val="00B6354F"/>
    <w:rsid w:val="00B66878"/>
    <w:rsid w:val="00B7123A"/>
    <w:rsid w:val="00B71EFC"/>
    <w:rsid w:val="00B747BA"/>
    <w:rsid w:val="00B76150"/>
    <w:rsid w:val="00B8036D"/>
    <w:rsid w:val="00B81EA7"/>
    <w:rsid w:val="00B84497"/>
    <w:rsid w:val="00B851A1"/>
    <w:rsid w:val="00B85C78"/>
    <w:rsid w:val="00B860CF"/>
    <w:rsid w:val="00B8752F"/>
    <w:rsid w:val="00B87BCB"/>
    <w:rsid w:val="00B91954"/>
    <w:rsid w:val="00B92A10"/>
    <w:rsid w:val="00B941E4"/>
    <w:rsid w:val="00B9444A"/>
    <w:rsid w:val="00B94F65"/>
    <w:rsid w:val="00B95376"/>
    <w:rsid w:val="00B97081"/>
    <w:rsid w:val="00BA0CD6"/>
    <w:rsid w:val="00BA1349"/>
    <w:rsid w:val="00BA4CD3"/>
    <w:rsid w:val="00BA6C15"/>
    <w:rsid w:val="00BA7B28"/>
    <w:rsid w:val="00BA7DD3"/>
    <w:rsid w:val="00BB1BD3"/>
    <w:rsid w:val="00BB5344"/>
    <w:rsid w:val="00BB54CE"/>
    <w:rsid w:val="00BB5F90"/>
    <w:rsid w:val="00BB6F73"/>
    <w:rsid w:val="00BC32A3"/>
    <w:rsid w:val="00BC36E3"/>
    <w:rsid w:val="00BC3E23"/>
    <w:rsid w:val="00BC4B85"/>
    <w:rsid w:val="00BC5BA2"/>
    <w:rsid w:val="00BD100F"/>
    <w:rsid w:val="00BD1FBC"/>
    <w:rsid w:val="00BD5963"/>
    <w:rsid w:val="00BD76ED"/>
    <w:rsid w:val="00BE2868"/>
    <w:rsid w:val="00BE32C2"/>
    <w:rsid w:val="00BE40CE"/>
    <w:rsid w:val="00BE7A7E"/>
    <w:rsid w:val="00BE7B0E"/>
    <w:rsid w:val="00BF0138"/>
    <w:rsid w:val="00BF0CC0"/>
    <w:rsid w:val="00BF3189"/>
    <w:rsid w:val="00BF72AC"/>
    <w:rsid w:val="00C029DD"/>
    <w:rsid w:val="00C03AA8"/>
    <w:rsid w:val="00C05CE0"/>
    <w:rsid w:val="00C07C7F"/>
    <w:rsid w:val="00C11007"/>
    <w:rsid w:val="00C13ED4"/>
    <w:rsid w:val="00C16725"/>
    <w:rsid w:val="00C16FAB"/>
    <w:rsid w:val="00C20FA9"/>
    <w:rsid w:val="00C23FAC"/>
    <w:rsid w:val="00C24781"/>
    <w:rsid w:val="00C24ED0"/>
    <w:rsid w:val="00C25A82"/>
    <w:rsid w:val="00C26BB5"/>
    <w:rsid w:val="00C2771B"/>
    <w:rsid w:val="00C31AAE"/>
    <w:rsid w:val="00C32121"/>
    <w:rsid w:val="00C3410B"/>
    <w:rsid w:val="00C34B19"/>
    <w:rsid w:val="00C353FB"/>
    <w:rsid w:val="00C35A53"/>
    <w:rsid w:val="00C40216"/>
    <w:rsid w:val="00C4332A"/>
    <w:rsid w:val="00C446C5"/>
    <w:rsid w:val="00C457D0"/>
    <w:rsid w:val="00C50708"/>
    <w:rsid w:val="00C508EC"/>
    <w:rsid w:val="00C5183A"/>
    <w:rsid w:val="00C53FC4"/>
    <w:rsid w:val="00C56AA2"/>
    <w:rsid w:val="00C56D21"/>
    <w:rsid w:val="00C61B8A"/>
    <w:rsid w:val="00C62709"/>
    <w:rsid w:val="00C63C04"/>
    <w:rsid w:val="00C66D73"/>
    <w:rsid w:val="00C6750C"/>
    <w:rsid w:val="00C71A78"/>
    <w:rsid w:val="00C7216F"/>
    <w:rsid w:val="00C72192"/>
    <w:rsid w:val="00C73A86"/>
    <w:rsid w:val="00C776DB"/>
    <w:rsid w:val="00C779F6"/>
    <w:rsid w:val="00C77C2F"/>
    <w:rsid w:val="00C87A21"/>
    <w:rsid w:val="00C91DBF"/>
    <w:rsid w:val="00C91DE4"/>
    <w:rsid w:val="00C92EA1"/>
    <w:rsid w:val="00C95297"/>
    <w:rsid w:val="00CA36D9"/>
    <w:rsid w:val="00CA4B68"/>
    <w:rsid w:val="00CA4C28"/>
    <w:rsid w:val="00CA67CD"/>
    <w:rsid w:val="00CA7C32"/>
    <w:rsid w:val="00CB133A"/>
    <w:rsid w:val="00CB32F2"/>
    <w:rsid w:val="00CB5659"/>
    <w:rsid w:val="00CB6567"/>
    <w:rsid w:val="00CC27BB"/>
    <w:rsid w:val="00CC7E51"/>
    <w:rsid w:val="00CC7F66"/>
    <w:rsid w:val="00CD0E76"/>
    <w:rsid w:val="00CD173E"/>
    <w:rsid w:val="00CD4370"/>
    <w:rsid w:val="00CD577A"/>
    <w:rsid w:val="00CD724A"/>
    <w:rsid w:val="00CE5384"/>
    <w:rsid w:val="00CE53E5"/>
    <w:rsid w:val="00CE631D"/>
    <w:rsid w:val="00CE76F2"/>
    <w:rsid w:val="00CF0B31"/>
    <w:rsid w:val="00CF1BB0"/>
    <w:rsid w:val="00CF21F6"/>
    <w:rsid w:val="00CF458B"/>
    <w:rsid w:val="00CF554D"/>
    <w:rsid w:val="00CF69BC"/>
    <w:rsid w:val="00CF6F70"/>
    <w:rsid w:val="00CF77DD"/>
    <w:rsid w:val="00D02BF3"/>
    <w:rsid w:val="00D03009"/>
    <w:rsid w:val="00D031D8"/>
    <w:rsid w:val="00D04D73"/>
    <w:rsid w:val="00D07DFB"/>
    <w:rsid w:val="00D10BE5"/>
    <w:rsid w:val="00D14131"/>
    <w:rsid w:val="00D16163"/>
    <w:rsid w:val="00D16BC4"/>
    <w:rsid w:val="00D17016"/>
    <w:rsid w:val="00D21BF3"/>
    <w:rsid w:val="00D233D5"/>
    <w:rsid w:val="00D261D2"/>
    <w:rsid w:val="00D2799C"/>
    <w:rsid w:val="00D27C23"/>
    <w:rsid w:val="00D30051"/>
    <w:rsid w:val="00D32C05"/>
    <w:rsid w:val="00D3388B"/>
    <w:rsid w:val="00D34018"/>
    <w:rsid w:val="00D370FC"/>
    <w:rsid w:val="00D37234"/>
    <w:rsid w:val="00D40298"/>
    <w:rsid w:val="00D41C24"/>
    <w:rsid w:val="00D44059"/>
    <w:rsid w:val="00D449D9"/>
    <w:rsid w:val="00D453DC"/>
    <w:rsid w:val="00D46A10"/>
    <w:rsid w:val="00D50723"/>
    <w:rsid w:val="00D51364"/>
    <w:rsid w:val="00D54A42"/>
    <w:rsid w:val="00D62544"/>
    <w:rsid w:val="00D62C60"/>
    <w:rsid w:val="00D64444"/>
    <w:rsid w:val="00D71CAC"/>
    <w:rsid w:val="00D72BC8"/>
    <w:rsid w:val="00D7492A"/>
    <w:rsid w:val="00D74C82"/>
    <w:rsid w:val="00D75116"/>
    <w:rsid w:val="00D752A8"/>
    <w:rsid w:val="00D75DE5"/>
    <w:rsid w:val="00D7609C"/>
    <w:rsid w:val="00D804AA"/>
    <w:rsid w:val="00D82112"/>
    <w:rsid w:val="00D8414B"/>
    <w:rsid w:val="00D8424E"/>
    <w:rsid w:val="00D87866"/>
    <w:rsid w:val="00D879CF"/>
    <w:rsid w:val="00D87A98"/>
    <w:rsid w:val="00D91763"/>
    <w:rsid w:val="00D91DB2"/>
    <w:rsid w:val="00D92089"/>
    <w:rsid w:val="00D920D9"/>
    <w:rsid w:val="00D962F4"/>
    <w:rsid w:val="00D96A1A"/>
    <w:rsid w:val="00D97F4C"/>
    <w:rsid w:val="00DA0B4F"/>
    <w:rsid w:val="00DA15A2"/>
    <w:rsid w:val="00DA239B"/>
    <w:rsid w:val="00DA24B1"/>
    <w:rsid w:val="00DA44DE"/>
    <w:rsid w:val="00DA7242"/>
    <w:rsid w:val="00DA75F3"/>
    <w:rsid w:val="00DB30B9"/>
    <w:rsid w:val="00DB3FB0"/>
    <w:rsid w:val="00DB4B9B"/>
    <w:rsid w:val="00DB6C92"/>
    <w:rsid w:val="00DC0094"/>
    <w:rsid w:val="00DC2FD6"/>
    <w:rsid w:val="00DC7E32"/>
    <w:rsid w:val="00DD21AF"/>
    <w:rsid w:val="00DD4C18"/>
    <w:rsid w:val="00DD607E"/>
    <w:rsid w:val="00DE2D58"/>
    <w:rsid w:val="00DE34EA"/>
    <w:rsid w:val="00DE41AB"/>
    <w:rsid w:val="00DE7BB3"/>
    <w:rsid w:val="00DF13B0"/>
    <w:rsid w:val="00DF1945"/>
    <w:rsid w:val="00DF335A"/>
    <w:rsid w:val="00DF3974"/>
    <w:rsid w:val="00DF4190"/>
    <w:rsid w:val="00DF631D"/>
    <w:rsid w:val="00DF6634"/>
    <w:rsid w:val="00DF6E48"/>
    <w:rsid w:val="00E01310"/>
    <w:rsid w:val="00E018C3"/>
    <w:rsid w:val="00E02676"/>
    <w:rsid w:val="00E0432C"/>
    <w:rsid w:val="00E06A5E"/>
    <w:rsid w:val="00E10ED2"/>
    <w:rsid w:val="00E12E47"/>
    <w:rsid w:val="00E14634"/>
    <w:rsid w:val="00E20E31"/>
    <w:rsid w:val="00E22333"/>
    <w:rsid w:val="00E25059"/>
    <w:rsid w:val="00E32B83"/>
    <w:rsid w:val="00E37BF4"/>
    <w:rsid w:val="00E40153"/>
    <w:rsid w:val="00E4274C"/>
    <w:rsid w:val="00E42837"/>
    <w:rsid w:val="00E44867"/>
    <w:rsid w:val="00E4495D"/>
    <w:rsid w:val="00E4737E"/>
    <w:rsid w:val="00E514AD"/>
    <w:rsid w:val="00E51EE1"/>
    <w:rsid w:val="00E5371D"/>
    <w:rsid w:val="00E5727E"/>
    <w:rsid w:val="00E5796E"/>
    <w:rsid w:val="00E60328"/>
    <w:rsid w:val="00E650F5"/>
    <w:rsid w:val="00E66279"/>
    <w:rsid w:val="00E73207"/>
    <w:rsid w:val="00E74212"/>
    <w:rsid w:val="00E74BDC"/>
    <w:rsid w:val="00E7522F"/>
    <w:rsid w:val="00E765DC"/>
    <w:rsid w:val="00E776D1"/>
    <w:rsid w:val="00E81ECC"/>
    <w:rsid w:val="00E83555"/>
    <w:rsid w:val="00E8435D"/>
    <w:rsid w:val="00E861D7"/>
    <w:rsid w:val="00E878A2"/>
    <w:rsid w:val="00E87924"/>
    <w:rsid w:val="00E90869"/>
    <w:rsid w:val="00E90899"/>
    <w:rsid w:val="00E961C4"/>
    <w:rsid w:val="00EA0636"/>
    <w:rsid w:val="00EA0F87"/>
    <w:rsid w:val="00EA1298"/>
    <w:rsid w:val="00EA13A8"/>
    <w:rsid w:val="00EA189E"/>
    <w:rsid w:val="00EA1EF8"/>
    <w:rsid w:val="00EA2C25"/>
    <w:rsid w:val="00EA4175"/>
    <w:rsid w:val="00EA64F8"/>
    <w:rsid w:val="00EB6A93"/>
    <w:rsid w:val="00EC1FC5"/>
    <w:rsid w:val="00EC30DC"/>
    <w:rsid w:val="00EC623B"/>
    <w:rsid w:val="00EC63E4"/>
    <w:rsid w:val="00ED0221"/>
    <w:rsid w:val="00ED64CE"/>
    <w:rsid w:val="00ED689A"/>
    <w:rsid w:val="00ED74A0"/>
    <w:rsid w:val="00ED76C7"/>
    <w:rsid w:val="00EE0616"/>
    <w:rsid w:val="00EE7EF9"/>
    <w:rsid w:val="00EF0B7D"/>
    <w:rsid w:val="00EF10DF"/>
    <w:rsid w:val="00EF2170"/>
    <w:rsid w:val="00EF5624"/>
    <w:rsid w:val="00F0148A"/>
    <w:rsid w:val="00F01D37"/>
    <w:rsid w:val="00F04D4D"/>
    <w:rsid w:val="00F114B0"/>
    <w:rsid w:val="00F11629"/>
    <w:rsid w:val="00F12578"/>
    <w:rsid w:val="00F1276A"/>
    <w:rsid w:val="00F17EF9"/>
    <w:rsid w:val="00F20235"/>
    <w:rsid w:val="00F208F9"/>
    <w:rsid w:val="00F22B0A"/>
    <w:rsid w:val="00F235A4"/>
    <w:rsid w:val="00F25C7D"/>
    <w:rsid w:val="00F26301"/>
    <w:rsid w:val="00F3024F"/>
    <w:rsid w:val="00F30C58"/>
    <w:rsid w:val="00F33552"/>
    <w:rsid w:val="00F35DA5"/>
    <w:rsid w:val="00F3753C"/>
    <w:rsid w:val="00F472C7"/>
    <w:rsid w:val="00F47A0E"/>
    <w:rsid w:val="00F47AEC"/>
    <w:rsid w:val="00F53308"/>
    <w:rsid w:val="00F54C0A"/>
    <w:rsid w:val="00F552A5"/>
    <w:rsid w:val="00F6414A"/>
    <w:rsid w:val="00F6433C"/>
    <w:rsid w:val="00F649C9"/>
    <w:rsid w:val="00F72048"/>
    <w:rsid w:val="00F733EC"/>
    <w:rsid w:val="00F751A3"/>
    <w:rsid w:val="00F800A6"/>
    <w:rsid w:val="00F817E0"/>
    <w:rsid w:val="00F85892"/>
    <w:rsid w:val="00F85CCA"/>
    <w:rsid w:val="00F86145"/>
    <w:rsid w:val="00F86343"/>
    <w:rsid w:val="00F86FC4"/>
    <w:rsid w:val="00F93A84"/>
    <w:rsid w:val="00F96C37"/>
    <w:rsid w:val="00F96F17"/>
    <w:rsid w:val="00FA0639"/>
    <w:rsid w:val="00FA06DD"/>
    <w:rsid w:val="00FA08B6"/>
    <w:rsid w:val="00FA232D"/>
    <w:rsid w:val="00FA3971"/>
    <w:rsid w:val="00FA535B"/>
    <w:rsid w:val="00FA61A6"/>
    <w:rsid w:val="00FA65C9"/>
    <w:rsid w:val="00FB1BD0"/>
    <w:rsid w:val="00FB236E"/>
    <w:rsid w:val="00FB4F05"/>
    <w:rsid w:val="00FB5229"/>
    <w:rsid w:val="00FB7D82"/>
    <w:rsid w:val="00FC02BE"/>
    <w:rsid w:val="00FC2A4F"/>
    <w:rsid w:val="00FC2B4E"/>
    <w:rsid w:val="00FC2B55"/>
    <w:rsid w:val="00FC5D14"/>
    <w:rsid w:val="00FC7335"/>
    <w:rsid w:val="00FC7830"/>
    <w:rsid w:val="00FD09CB"/>
    <w:rsid w:val="00FD52EE"/>
    <w:rsid w:val="00FD65BB"/>
    <w:rsid w:val="00FE1045"/>
    <w:rsid w:val="00FE287A"/>
    <w:rsid w:val="00FE50CC"/>
    <w:rsid w:val="00FF1144"/>
    <w:rsid w:val="00FF1338"/>
    <w:rsid w:val="00FF2092"/>
    <w:rsid w:val="00FF2D85"/>
    <w:rsid w:val="00FF4A9D"/>
    <w:rsid w:val="00FF7AEB"/>
    <w:rsid w:val="00FF7C88"/>
    <w:rsid w:val="0275A6A6"/>
    <w:rsid w:val="0303E1C2"/>
    <w:rsid w:val="0319B69A"/>
    <w:rsid w:val="03C798B3"/>
    <w:rsid w:val="0411F205"/>
    <w:rsid w:val="04F66420"/>
    <w:rsid w:val="05B03627"/>
    <w:rsid w:val="05F650A5"/>
    <w:rsid w:val="0857D77E"/>
    <w:rsid w:val="0857E248"/>
    <w:rsid w:val="0B0074F4"/>
    <w:rsid w:val="0B09861E"/>
    <w:rsid w:val="0B119C55"/>
    <w:rsid w:val="0B9A7BC9"/>
    <w:rsid w:val="0DD4D678"/>
    <w:rsid w:val="0F414A0C"/>
    <w:rsid w:val="0F9FAC14"/>
    <w:rsid w:val="10259C1A"/>
    <w:rsid w:val="11238E8A"/>
    <w:rsid w:val="1287CCF6"/>
    <w:rsid w:val="131A2B34"/>
    <w:rsid w:val="132AEF34"/>
    <w:rsid w:val="141904E0"/>
    <w:rsid w:val="165D2C88"/>
    <w:rsid w:val="16628FF6"/>
    <w:rsid w:val="16CA654A"/>
    <w:rsid w:val="175B3E19"/>
    <w:rsid w:val="18C23F20"/>
    <w:rsid w:val="18D33AED"/>
    <w:rsid w:val="1A05C3D1"/>
    <w:rsid w:val="1A6A3F0A"/>
    <w:rsid w:val="1A92DEDB"/>
    <w:rsid w:val="1BA4E01D"/>
    <w:rsid w:val="1C2EAF3C"/>
    <w:rsid w:val="1CA746A9"/>
    <w:rsid w:val="1CEC5A7A"/>
    <w:rsid w:val="1D4ED5C0"/>
    <w:rsid w:val="1DB42CAD"/>
    <w:rsid w:val="1E2EC7ED"/>
    <w:rsid w:val="1FBAB5FF"/>
    <w:rsid w:val="20E209BD"/>
    <w:rsid w:val="20E8F3CB"/>
    <w:rsid w:val="21B32BCF"/>
    <w:rsid w:val="226DC9B5"/>
    <w:rsid w:val="22EF7824"/>
    <w:rsid w:val="23616886"/>
    <w:rsid w:val="23AAAE69"/>
    <w:rsid w:val="23BDEDAD"/>
    <w:rsid w:val="2543409B"/>
    <w:rsid w:val="25B9295D"/>
    <w:rsid w:val="25BF66CD"/>
    <w:rsid w:val="27DD3454"/>
    <w:rsid w:val="294237C3"/>
    <w:rsid w:val="29BCE00E"/>
    <w:rsid w:val="29EC6A22"/>
    <w:rsid w:val="2A2DA8CF"/>
    <w:rsid w:val="2BD9BEFA"/>
    <w:rsid w:val="2C43D29D"/>
    <w:rsid w:val="2C642E84"/>
    <w:rsid w:val="2C740B89"/>
    <w:rsid w:val="2EA906D9"/>
    <w:rsid w:val="2FC15AB0"/>
    <w:rsid w:val="2FC7A241"/>
    <w:rsid w:val="2FC8891E"/>
    <w:rsid w:val="2FEF2B52"/>
    <w:rsid w:val="2FF8E533"/>
    <w:rsid w:val="3047CEBB"/>
    <w:rsid w:val="31017CCE"/>
    <w:rsid w:val="31F2DEBF"/>
    <w:rsid w:val="3228FEF6"/>
    <w:rsid w:val="323946A7"/>
    <w:rsid w:val="32AA6901"/>
    <w:rsid w:val="32E8A19C"/>
    <w:rsid w:val="337F1180"/>
    <w:rsid w:val="34D12C14"/>
    <w:rsid w:val="36AC12A3"/>
    <w:rsid w:val="36F22535"/>
    <w:rsid w:val="37E88CE9"/>
    <w:rsid w:val="38EC1A24"/>
    <w:rsid w:val="395109EC"/>
    <w:rsid w:val="3BCE3EB3"/>
    <w:rsid w:val="3C0BF961"/>
    <w:rsid w:val="3C5254DF"/>
    <w:rsid w:val="3CAC5B5E"/>
    <w:rsid w:val="3D15D21A"/>
    <w:rsid w:val="3D5DE60A"/>
    <w:rsid w:val="3D7510E1"/>
    <w:rsid w:val="3DBF8B47"/>
    <w:rsid w:val="3E431ADE"/>
    <w:rsid w:val="3EEA95B2"/>
    <w:rsid w:val="416A0DC0"/>
    <w:rsid w:val="42790CFD"/>
    <w:rsid w:val="42D732B2"/>
    <w:rsid w:val="457BE60A"/>
    <w:rsid w:val="475F98BC"/>
    <w:rsid w:val="48531AAA"/>
    <w:rsid w:val="486F9D5B"/>
    <w:rsid w:val="48E64291"/>
    <w:rsid w:val="4A91D2B6"/>
    <w:rsid w:val="4AE36AE0"/>
    <w:rsid w:val="4D529FE3"/>
    <w:rsid w:val="4D61466B"/>
    <w:rsid w:val="4D8EE531"/>
    <w:rsid w:val="4F13E79C"/>
    <w:rsid w:val="50012EDC"/>
    <w:rsid w:val="501D3312"/>
    <w:rsid w:val="519A49AA"/>
    <w:rsid w:val="534232A1"/>
    <w:rsid w:val="539C53B4"/>
    <w:rsid w:val="580596F1"/>
    <w:rsid w:val="582B4151"/>
    <w:rsid w:val="592C43A7"/>
    <w:rsid w:val="59F870BA"/>
    <w:rsid w:val="5B89E33F"/>
    <w:rsid w:val="5C36A022"/>
    <w:rsid w:val="5C6894CE"/>
    <w:rsid w:val="5CA890B5"/>
    <w:rsid w:val="5DF4E0B0"/>
    <w:rsid w:val="5E73D080"/>
    <w:rsid w:val="5FBE9946"/>
    <w:rsid w:val="5FFE9B0F"/>
    <w:rsid w:val="6080611A"/>
    <w:rsid w:val="632566E7"/>
    <w:rsid w:val="63F24091"/>
    <w:rsid w:val="64D543F0"/>
    <w:rsid w:val="67AB053B"/>
    <w:rsid w:val="67D86F8C"/>
    <w:rsid w:val="67FB2A83"/>
    <w:rsid w:val="688EBCC9"/>
    <w:rsid w:val="69864209"/>
    <w:rsid w:val="6A110D9E"/>
    <w:rsid w:val="6A8FC544"/>
    <w:rsid w:val="6B868804"/>
    <w:rsid w:val="6C72E3AD"/>
    <w:rsid w:val="6CB0101F"/>
    <w:rsid w:val="6D7D14F9"/>
    <w:rsid w:val="71E2068C"/>
    <w:rsid w:val="727B738E"/>
    <w:rsid w:val="74863760"/>
    <w:rsid w:val="763EB7A8"/>
    <w:rsid w:val="77CCB24F"/>
    <w:rsid w:val="78489CF0"/>
    <w:rsid w:val="78775E0B"/>
    <w:rsid w:val="793C2521"/>
    <w:rsid w:val="7AEF6124"/>
    <w:rsid w:val="7B9BC24F"/>
    <w:rsid w:val="7C04D1BB"/>
    <w:rsid w:val="7C600CE7"/>
    <w:rsid w:val="7F321A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DECD2CB5-C5E6-4B35-B880-C40DAF6D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3950">
      <w:bodyDiv w:val="1"/>
      <w:marLeft w:val="0"/>
      <w:marRight w:val="0"/>
      <w:marTop w:val="0"/>
      <w:marBottom w:val="0"/>
      <w:divBdr>
        <w:top w:val="none" w:sz="0" w:space="0" w:color="auto"/>
        <w:left w:val="none" w:sz="0" w:space="0" w:color="auto"/>
        <w:bottom w:val="none" w:sz="0" w:space="0" w:color="auto"/>
        <w:right w:val="none" w:sz="0" w:space="0" w:color="auto"/>
      </w:divBdr>
      <w:divsChild>
        <w:div w:id="42800477">
          <w:marLeft w:val="0"/>
          <w:marRight w:val="0"/>
          <w:marTop w:val="0"/>
          <w:marBottom w:val="0"/>
          <w:divBdr>
            <w:top w:val="none" w:sz="0" w:space="0" w:color="auto"/>
            <w:left w:val="none" w:sz="0" w:space="0" w:color="auto"/>
            <w:bottom w:val="none" w:sz="0" w:space="0" w:color="auto"/>
            <w:right w:val="none" w:sz="0" w:space="0" w:color="auto"/>
          </w:divBdr>
        </w:div>
        <w:div w:id="416749746">
          <w:marLeft w:val="0"/>
          <w:marRight w:val="0"/>
          <w:marTop w:val="0"/>
          <w:marBottom w:val="0"/>
          <w:divBdr>
            <w:top w:val="none" w:sz="0" w:space="0" w:color="auto"/>
            <w:left w:val="none" w:sz="0" w:space="0" w:color="auto"/>
            <w:bottom w:val="none" w:sz="0" w:space="0" w:color="auto"/>
            <w:right w:val="none" w:sz="0" w:space="0" w:color="auto"/>
          </w:divBdr>
        </w:div>
        <w:div w:id="665596434">
          <w:marLeft w:val="0"/>
          <w:marRight w:val="0"/>
          <w:marTop w:val="0"/>
          <w:marBottom w:val="0"/>
          <w:divBdr>
            <w:top w:val="none" w:sz="0" w:space="0" w:color="auto"/>
            <w:left w:val="none" w:sz="0" w:space="0" w:color="auto"/>
            <w:bottom w:val="none" w:sz="0" w:space="0" w:color="auto"/>
            <w:right w:val="none" w:sz="0" w:space="0" w:color="auto"/>
          </w:divBdr>
        </w:div>
        <w:div w:id="1018390825">
          <w:marLeft w:val="0"/>
          <w:marRight w:val="0"/>
          <w:marTop w:val="0"/>
          <w:marBottom w:val="0"/>
          <w:divBdr>
            <w:top w:val="none" w:sz="0" w:space="0" w:color="auto"/>
            <w:left w:val="none" w:sz="0" w:space="0" w:color="auto"/>
            <w:bottom w:val="none" w:sz="0" w:space="0" w:color="auto"/>
            <w:right w:val="none" w:sz="0" w:space="0" w:color="auto"/>
          </w:divBdr>
        </w:div>
        <w:div w:id="1636329991">
          <w:marLeft w:val="0"/>
          <w:marRight w:val="0"/>
          <w:marTop w:val="0"/>
          <w:marBottom w:val="0"/>
          <w:divBdr>
            <w:top w:val="none" w:sz="0" w:space="0" w:color="auto"/>
            <w:left w:val="none" w:sz="0" w:space="0" w:color="auto"/>
            <w:bottom w:val="none" w:sz="0" w:space="0" w:color="auto"/>
            <w:right w:val="none" w:sz="0" w:space="0" w:color="auto"/>
          </w:divBdr>
        </w:div>
      </w:divsChild>
    </w:div>
    <w:div w:id="433786443">
      <w:bodyDiv w:val="1"/>
      <w:marLeft w:val="0"/>
      <w:marRight w:val="0"/>
      <w:marTop w:val="0"/>
      <w:marBottom w:val="0"/>
      <w:divBdr>
        <w:top w:val="none" w:sz="0" w:space="0" w:color="auto"/>
        <w:left w:val="none" w:sz="0" w:space="0" w:color="auto"/>
        <w:bottom w:val="none" w:sz="0" w:space="0" w:color="auto"/>
        <w:right w:val="none" w:sz="0" w:space="0" w:color="auto"/>
      </w:divBdr>
      <w:divsChild>
        <w:div w:id="1780681123">
          <w:marLeft w:val="0"/>
          <w:marRight w:val="0"/>
          <w:marTop w:val="0"/>
          <w:marBottom w:val="0"/>
          <w:divBdr>
            <w:top w:val="none" w:sz="0" w:space="0" w:color="auto"/>
            <w:left w:val="none" w:sz="0" w:space="0" w:color="auto"/>
            <w:bottom w:val="none" w:sz="0" w:space="0" w:color="auto"/>
            <w:right w:val="none" w:sz="0" w:space="0" w:color="auto"/>
          </w:divBdr>
        </w:div>
        <w:div w:id="736167180">
          <w:marLeft w:val="0"/>
          <w:marRight w:val="0"/>
          <w:marTop w:val="0"/>
          <w:marBottom w:val="0"/>
          <w:divBdr>
            <w:top w:val="none" w:sz="0" w:space="0" w:color="auto"/>
            <w:left w:val="none" w:sz="0" w:space="0" w:color="auto"/>
            <w:bottom w:val="none" w:sz="0" w:space="0" w:color="auto"/>
            <w:right w:val="none" w:sz="0" w:space="0" w:color="auto"/>
          </w:divBdr>
        </w:div>
      </w:divsChild>
    </w:div>
    <w:div w:id="1016620633">
      <w:bodyDiv w:val="1"/>
      <w:marLeft w:val="0"/>
      <w:marRight w:val="0"/>
      <w:marTop w:val="0"/>
      <w:marBottom w:val="0"/>
      <w:divBdr>
        <w:top w:val="none" w:sz="0" w:space="0" w:color="auto"/>
        <w:left w:val="none" w:sz="0" w:space="0" w:color="auto"/>
        <w:bottom w:val="none" w:sz="0" w:space="0" w:color="auto"/>
        <w:right w:val="none" w:sz="0" w:space="0" w:color="auto"/>
      </w:divBdr>
      <w:divsChild>
        <w:div w:id="361174287">
          <w:marLeft w:val="0"/>
          <w:marRight w:val="0"/>
          <w:marTop w:val="0"/>
          <w:marBottom w:val="0"/>
          <w:divBdr>
            <w:top w:val="none" w:sz="0" w:space="0" w:color="auto"/>
            <w:left w:val="none" w:sz="0" w:space="0" w:color="auto"/>
            <w:bottom w:val="none" w:sz="0" w:space="0" w:color="auto"/>
            <w:right w:val="none" w:sz="0" w:space="0" w:color="auto"/>
          </w:divBdr>
        </w:div>
        <w:div w:id="1057631076">
          <w:marLeft w:val="0"/>
          <w:marRight w:val="0"/>
          <w:marTop w:val="0"/>
          <w:marBottom w:val="0"/>
          <w:divBdr>
            <w:top w:val="none" w:sz="0" w:space="0" w:color="auto"/>
            <w:left w:val="none" w:sz="0" w:space="0" w:color="auto"/>
            <w:bottom w:val="none" w:sz="0" w:space="0" w:color="auto"/>
            <w:right w:val="none" w:sz="0" w:space="0" w:color="auto"/>
          </w:divBdr>
        </w:div>
        <w:div w:id="1687056453">
          <w:marLeft w:val="0"/>
          <w:marRight w:val="0"/>
          <w:marTop w:val="0"/>
          <w:marBottom w:val="0"/>
          <w:divBdr>
            <w:top w:val="none" w:sz="0" w:space="0" w:color="auto"/>
            <w:left w:val="none" w:sz="0" w:space="0" w:color="auto"/>
            <w:bottom w:val="none" w:sz="0" w:space="0" w:color="auto"/>
            <w:right w:val="none" w:sz="0" w:space="0" w:color="auto"/>
          </w:divBdr>
        </w:div>
        <w:div w:id="1829200586">
          <w:marLeft w:val="0"/>
          <w:marRight w:val="0"/>
          <w:marTop w:val="0"/>
          <w:marBottom w:val="0"/>
          <w:divBdr>
            <w:top w:val="none" w:sz="0" w:space="0" w:color="auto"/>
            <w:left w:val="none" w:sz="0" w:space="0" w:color="auto"/>
            <w:bottom w:val="none" w:sz="0" w:space="0" w:color="auto"/>
            <w:right w:val="none" w:sz="0" w:space="0" w:color="auto"/>
          </w:divBdr>
        </w:div>
        <w:div w:id="20791301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1DE2-B69C-4F6D-B394-172769ACE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1000</Words>
  <Characters>5706</Characters>
  <Application>Microsoft Office Word</Application>
  <DocSecurity>0</DocSecurity>
  <Lines>47</Lines>
  <Paragraphs>13</Paragraphs>
  <ScaleCrop>false</ScaleCrop>
  <Company>UK Mail</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Sonya Tyer</cp:lastModifiedBy>
  <cp:revision>7</cp:revision>
  <dcterms:created xsi:type="dcterms:W3CDTF">2025-02-19T11:26:00Z</dcterms:created>
  <dcterms:modified xsi:type="dcterms:W3CDTF">2025-02-25T14:22:00Z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